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17F0" w14:textId="4251545F" w:rsidR="00112E6B" w:rsidRPr="00AE3EB8" w:rsidRDefault="00112E6B" w:rsidP="00112E6B">
      <w:pPr>
        <w:pStyle w:val="Header"/>
        <w:jc w:val="center"/>
        <w:rPr>
          <w:rFonts w:ascii="Century Gothic" w:hAnsi="Century Gothic"/>
          <w:b/>
          <w:sz w:val="28"/>
          <w:szCs w:val="28"/>
          <w:u w:val="single"/>
          <w:lang w:val="en-US"/>
        </w:rPr>
      </w:pPr>
      <w:r w:rsidRPr="00AE3EB8">
        <w:rPr>
          <w:rFonts w:ascii="Century Gothic" w:hAnsi="Century Gothic"/>
          <w:b/>
          <w:sz w:val="28"/>
          <w:szCs w:val="28"/>
          <w:u w:val="single"/>
          <w:lang w:val="en-US"/>
        </w:rPr>
        <w:t xml:space="preserve">Year 2 </w:t>
      </w:r>
      <w:r>
        <w:rPr>
          <w:rFonts w:ascii="Century Gothic" w:hAnsi="Century Gothic"/>
          <w:b/>
          <w:sz w:val="28"/>
          <w:szCs w:val="28"/>
          <w:u w:val="single"/>
          <w:lang w:val="en-US"/>
        </w:rPr>
        <w:t xml:space="preserve">Phase 5 Review </w:t>
      </w:r>
      <w:r w:rsidRPr="00AE3EB8">
        <w:rPr>
          <w:rFonts w:ascii="Century Gothic" w:hAnsi="Century Gothic"/>
          <w:b/>
          <w:sz w:val="28"/>
          <w:szCs w:val="28"/>
          <w:u w:val="single"/>
          <w:lang w:val="en-US"/>
        </w:rPr>
        <w:t>Spellings: Autumn 202</w:t>
      </w:r>
      <w:r w:rsidR="0017616B">
        <w:rPr>
          <w:rFonts w:ascii="Century Gothic" w:hAnsi="Century Gothic"/>
          <w:b/>
          <w:sz w:val="28"/>
          <w:szCs w:val="28"/>
          <w:u w:val="single"/>
          <w:lang w:val="en-US"/>
        </w:rPr>
        <w:t>5</w:t>
      </w:r>
    </w:p>
    <w:p w14:paraId="23C7D97F" w14:textId="77777777" w:rsidR="00112E6B" w:rsidRDefault="00112E6B" w:rsidP="00E158C1">
      <w:pPr>
        <w:rPr>
          <w:rFonts w:ascii="Century Gothic" w:hAnsi="Century Gothic"/>
          <w:sz w:val="20"/>
          <w:szCs w:val="20"/>
        </w:rPr>
      </w:pPr>
    </w:p>
    <w:p w14:paraId="142C4552" w14:textId="552D05BD" w:rsidR="00AA5ED7" w:rsidRPr="00E158C1" w:rsidRDefault="00AA5ED7" w:rsidP="00E158C1">
      <w:pPr>
        <w:rPr>
          <w:rFonts w:ascii="Century Gothic" w:hAnsi="Century Gothic"/>
          <w:sz w:val="20"/>
          <w:szCs w:val="20"/>
        </w:rPr>
      </w:pPr>
      <w:r w:rsidRPr="00E158C1">
        <w:rPr>
          <w:rFonts w:ascii="Century Gothic" w:hAnsi="Century Gothic"/>
          <w:sz w:val="20"/>
          <w:szCs w:val="20"/>
        </w:rPr>
        <w:t>St. Vincent’s</w:t>
      </w:r>
      <w:r w:rsidR="0048145A" w:rsidRPr="00E158C1">
        <w:rPr>
          <w:rFonts w:ascii="Century Gothic" w:hAnsi="Century Gothic"/>
          <w:sz w:val="20"/>
          <w:szCs w:val="20"/>
        </w:rPr>
        <w:t xml:space="preserve"> and Key Stage 1</w:t>
      </w:r>
      <w:r w:rsidRPr="00E158C1">
        <w:rPr>
          <w:rFonts w:ascii="Century Gothic" w:hAnsi="Century Gothic"/>
          <w:sz w:val="20"/>
          <w:szCs w:val="20"/>
        </w:rPr>
        <w:t xml:space="preserve"> </w:t>
      </w:r>
      <w:r w:rsidR="0017616B">
        <w:rPr>
          <w:rFonts w:ascii="Century Gothic" w:hAnsi="Century Gothic"/>
          <w:sz w:val="20"/>
          <w:szCs w:val="20"/>
        </w:rPr>
        <w:t>use</w:t>
      </w:r>
      <w:r w:rsidRPr="00E158C1">
        <w:rPr>
          <w:rFonts w:ascii="Century Gothic" w:hAnsi="Century Gothic"/>
          <w:sz w:val="20"/>
          <w:szCs w:val="20"/>
        </w:rPr>
        <w:t xml:space="preserve"> the Little Wandle approach to teaching Spelling</w:t>
      </w:r>
      <w:r w:rsidR="0048145A" w:rsidRPr="00E158C1">
        <w:rPr>
          <w:rFonts w:ascii="Century Gothic" w:hAnsi="Century Gothic"/>
          <w:sz w:val="20"/>
          <w:szCs w:val="20"/>
        </w:rPr>
        <w:t xml:space="preserve"> in</w:t>
      </w:r>
      <w:r w:rsidRPr="00E158C1">
        <w:rPr>
          <w:rFonts w:ascii="Century Gothic" w:hAnsi="Century Gothic"/>
          <w:sz w:val="20"/>
          <w:szCs w:val="20"/>
        </w:rPr>
        <w:t xml:space="preserve"> Year 2.</w:t>
      </w:r>
    </w:p>
    <w:p w14:paraId="016C07E6" w14:textId="77777777" w:rsidR="0048145A" w:rsidRPr="00E158C1" w:rsidRDefault="00AA5ED7" w:rsidP="00E158C1">
      <w:pPr>
        <w:rPr>
          <w:rFonts w:ascii="Century Gothic" w:hAnsi="Century Gothic"/>
          <w:sz w:val="20"/>
          <w:szCs w:val="20"/>
        </w:rPr>
      </w:pPr>
      <w:r w:rsidRPr="00E158C1">
        <w:rPr>
          <w:rFonts w:ascii="Century Gothic" w:hAnsi="Century Gothic"/>
          <w:sz w:val="20"/>
          <w:szCs w:val="20"/>
        </w:rPr>
        <w:t>Little Wandle is a programme that all</w:t>
      </w:r>
      <w:r w:rsidR="0048145A" w:rsidRPr="00E158C1">
        <w:rPr>
          <w:rFonts w:ascii="Century Gothic" w:hAnsi="Century Gothic"/>
          <w:sz w:val="20"/>
          <w:szCs w:val="20"/>
        </w:rPr>
        <w:t xml:space="preserve"> children,</w:t>
      </w:r>
      <w:r w:rsidRPr="00E158C1">
        <w:rPr>
          <w:rFonts w:ascii="Century Gothic" w:hAnsi="Century Gothic"/>
          <w:sz w:val="20"/>
          <w:szCs w:val="20"/>
        </w:rPr>
        <w:t xml:space="preserve"> parents and carers </w:t>
      </w:r>
      <w:r w:rsidR="0048145A" w:rsidRPr="00E158C1">
        <w:rPr>
          <w:rFonts w:ascii="Century Gothic" w:hAnsi="Century Gothic"/>
          <w:sz w:val="20"/>
          <w:szCs w:val="20"/>
        </w:rPr>
        <w:t>are</w:t>
      </w:r>
      <w:r w:rsidRPr="00E158C1">
        <w:rPr>
          <w:rFonts w:ascii="Century Gothic" w:hAnsi="Century Gothic"/>
          <w:sz w:val="20"/>
          <w:szCs w:val="20"/>
        </w:rPr>
        <w:t xml:space="preserve"> familiar with</w:t>
      </w:r>
      <w:r w:rsidR="0048145A" w:rsidRPr="00E158C1">
        <w:rPr>
          <w:rFonts w:ascii="Century Gothic" w:hAnsi="Century Gothic"/>
          <w:sz w:val="20"/>
          <w:szCs w:val="20"/>
        </w:rPr>
        <w:t>, and the new Little Wandle Spelling programme has been designed to provide a seamless link from Little Wandle Letters and Sounds, to learning spelling in Year 2.  It aims to build on children’s knowledge of the alphabetic code and teach them how to spell with confidence.</w:t>
      </w:r>
    </w:p>
    <w:p w14:paraId="2877C35F" w14:textId="5FAFC0FA" w:rsidR="00AA5ED7" w:rsidRPr="00E158C1" w:rsidRDefault="00AA5ED7" w:rsidP="00E158C1">
      <w:pPr>
        <w:rPr>
          <w:rFonts w:ascii="Century Gothic" w:hAnsi="Century Gothic"/>
          <w:sz w:val="20"/>
          <w:szCs w:val="20"/>
        </w:rPr>
      </w:pPr>
      <w:r w:rsidRPr="00E158C1">
        <w:rPr>
          <w:rFonts w:ascii="Century Gothic" w:hAnsi="Century Gothic"/>
          <w:sz w:val="20"/>
          <w:szCs w:val="20"/>
        </w:rPr>
        <w:t xml:space="preserve">The programme begins by reviewing Phase 5 </w:t>
      </w:r>
      <w:r w:rsidR="0048145A" w:rsidRPr="00E158C1">
        <w:rPr>
          <w:rFonts w:ascii="Century Gothic" w:hAnsi="Century Gothic"/>
          <w:sz w:val="20"/>
          <w:szCs w:val="20"/>
        </w:rPr>
        <w:t xml:space="preserve">phonics in order to ensure that all children are secure in their knowledge of </w:t>
      </w:r>
      <w:r w:rsidRPr="00E158C1">
        <w:rPr>
          <w:rFonts w:ascii="Century Gothic" w:hAnsi="Century Gothic"/>
          <w:sz w:val="20"/>
          <w:szCs w:val="20"/>
        </w:rPr>
        <w:t>that part of the alphabetic code. The</w:t>
      </w:r>
      <w:r w:rsidR="0048145A" w:rsidRPr="00E158C1">
        <w:rPr>
          <w:rFonts w:ascii="Century Gothic" w:hAnsi="Century Gothic"/>
          <w:sz w:val="20"/>
          <w:szCs w:val="20"/>
        </w:rPr>
        <w:t xml:space="preserve">y will </w:t>
      </w:r>
      <w:r w:rsidRPr="00E158C1">
        <w:rPr>
          <w:rFonts w:ascii="Century Gothic" w:hAnsi="Century Gothic"/>
          <w:sz w:val="20"/>
          <w:szCs w:val="20"/>
        </w:rPr>
        <w:t xml:space="preserve">then learn foundational spelling concepts in the </w:t>
      </w:r>
      <w:r w:rsidR="0048145A" w:rsidRPr="00E158C1">
        <w:rPr>
          <w:rFonts w:ascii="Century Gothic" w:hAnsi="Century Gothic"/>
          <w:sz w:val="20"/>
          <w:szCs w:val="20"/>
        </w:rPr>
        <w:t>‘</w:t>
      </w:r>
      <w:r w:rsidRPr="00E158C1">
        <w:rPr>
          <w:rFonts w:ascii="Century Gothic" w:hAnsi="Century Gothic"/>
          <w:sz w:val="20"/>
          <w:szCs w:val="20"/>
        </w:rPr>
        <w:t xml:space="preserve">Bridge to </w:t>
      </w:r>
      <w:r w:rsidR="0048145A" w:rsidRPr="00E158C1">
        <w:rPr>
          <w:rFonts w:ascii="Century Gothic" w:hAnsi="Century Gothic"/>
          <w:sz w:val="20"/>
          <w:szCs w:val="20"/>
        </w:rPr>
        <w:t>S</w:t>
      </w:r>
      <w:r w:rsidRPr="00E158C1">
        <w:rPr>
          <w:rFonts w:ascii="Century Gothic" w:hAnsi="Century Gothic"/>
          <w:sz w:val="20"/>
          <w:szCs w:val="20"/>
        </w:rPr>
        <w:t>pelling</w:t>
      </w:r>
      <w:r w:rsidR="0048145A" w:rsidRPr="00E158C1">
        <w:rPr>
          <w:rFonts w:ascii="Century Gothic" w:hAnsi="Century Gothic"/>
          <w:sz w:val="20"/>
          <w:szCs w:val="20"/>
        </w:rPr>
        <w:t>’</w:t>
      </w:r>
      <w:r w:rsidR="00241653">
        <w:rPr>
          <w:rFonts w:ascii="Century Gothic" w:hAnsi="Century Gothic"/>
          <w:sz w:val="20"/>
          <w:szCs w:val="20"/>
        </w:rPr>
        <w:t xml:space="preserve"> which</w:t>
      </w:r>
      <w:r w:rsidRPr="00E158C1">
        <w:rPr>
          <w:rFonts w:ascii="Century Gothic" w:hAnsi="Century Gothic"/>
          <w:sz w:val="20"/>
          <w:szCs w:val="20"/>
        </w:rPr>
        <w:t xml:space="preserve"> they will </w:t>
      </w:r>
      <w:r w:rsidR="0048145A" w:rsidRPr="00E158C1">
        <w:rPr>
          <w:rFonts w:ascii="Century Gothic" w:hAnsi="Century Gothic"/>
          <w:sz w:val="20"/>
          <w:szCs w:val="20"/>
        </w:rPr>
        <w:t xml:space="preserve">then </w:t>
      </w:r>
      <w:r w:rsidRPr="00E158C1">
        <w:rPr>
          <w:rFonts w:ascii="Century Gothic" w:hAnsi="Century Gothic"/>
          <w:sz w:val="20"/>
          <w:szCs w:val="20"/>
        </w:rPr>
        <w:t xml:space="preserve">apply in the </w:t>
      </w:r>
      <w:r w:rsidR="0048145A" w:rsidRPr="00E158C1">
        <w:rPr>
          <w:rFonts w:ascii="Century Gothic" w:hAnsi="Century Gothic"/>
          <w:sz w:val="20"/>
          <w:szCs w:val="20"/>
        </w:rPr>
        <w:t>‘</w:t>
      </w:r>
      <w:r w:rsidRPr="00E158C1">
        <w:rPr>
          <w:rFonts w:ascii="Century Gothic" w:hAnsi="Century Gothic"/>
          <w:sz w:val="20"/>
          <w:szCs w:val="20"/>
        </w:rPr>
        <w:t>Spelling</w:t>
      </w:r>
      <w:r w:rsidR="0048145A" w:rsidRPr="00E158C1">
        <w:rPr>
          <w:rFonts w:ascii="Century Gothic" w:hAnsi="Century Gothic"/>
          <w:sz w:val="20"/>
          <w:szCs w:val="20"/>
        </w:rPr>
        <w:t>’</w:t>
      </w:r>
      <w:r w:rsidRPr="00E158C1">
        <w:rPr>
          <w:rFonts w:ascii="Century Gothic" w:hAnsi="Century Gothic"/>
          <w:sz w:val="20"/>
          <w:szCs w:val="20"/>
        </w:rPr>
        <w:t xml:space="preserve"> units</w:t>
      </w:r>
      <w:r w:rsidR="0048145A" w:rsidRPr="00E158C1">
        <w:rPr>
          <w:rFonts w:ascii="Century Gothic" w:hAnsi="Century Gothic"/>
          <w:sz w:val="20"/>
          <w:szCs w:val="20"/>
        </w:rPr>
        <w:t xml:space="preserve"> to be introduced in the Spring Term</w:t>
      </w:r>
      <w:r w:rsidRPr="00E158C1">
        <w:rPr>
          <w:rFonts w:ascii="Century Gothic" w:hAnsi="Century Gothic"/>
          <w:sz w:val="20"/>
          <w:szCs w:val="20"/>
        </w:rPr>
        <w:t>.</w:t>
      </w:r>
    </w:p>
    <w:p w14:paraId="158ECB90" w14:textId="44EFA598" w:rsidR="00E158C1" w:rsidRDefault="0048145A" w:rsidP="00E158C1">
      <w:pPr>
        <w:rPr>
          <w:rFonts w:ascii="Century Gothic" w:hAnsi="Century Gothic"/>
          <w:sz w:val="20"/>
          <w:szCs w:val="20"/>
        </w:rPr>
      </w:pPr>
      <w:r w:rsidRPr="00E158C1">
        <w:rPr>
          <w:rFonts w:ascii="Century Gothic" w:hAnsi="Century Gothic"/>
          <w:sz w:val="20"/>
          <w:szCs w:val="20"/>
        </w:rPr>
        <w:t xml:space="preserve">Below are the </w:t>
      </w:r>
      <w:r w:rsidR="00E158C1" w:rsidRPr="00E158C1">
        <w:rPr>
          <w:rFonts w:ascii="Century Gothic" w:hAnsi="Century Gothic"/>
          <w:sz w:val="20"/>
          <w:szCs w:val="20"/>
        </w:rPr>
        <w:t>g</w:t>
      </w:r>
      <w:r w:rsidRPr="00E158C1">
        <w:rPr>
          <w:rFonts w:ascii="Century Gothic" w:hAnsi="Century Gothic"/>
          <w:sz w:val="20"/>
          <w:szCs w:val="20"/>
        </w:rPr>
        <w:t>raphemes</w:t>
      </w:r>
      <w:r w:rsidR="00E158C1" w:rsidRPr="00E158C1">
        <w:rPr>
          <w:rFonts w:ascii="Century Gothic" w:hAnsi="Century Gothic"/>
          <w:sz w:val="20"/>
          <w:szCs w:val="20"/>
        </w:rPr>
        <w:t xml:space="preserve"> to be reviewed during lessons over the next 5 weeks, and the words that children will be tested on each week. </w:t>
      </w:r>
    </w:p>
    <w:p w14:paraId="38B0847F" w14:textId="22810A2A" w:rsidR="00112E6B" w:rsidRPr="00E158C1" w:rsidRDefault="00112E6B" w:rsidP="00E158C1">
      <w:pPr>
        <w:rPr>
          <w:rFonts w:ascii="Century Gothic" w:hAnsi="Century Gothic"/>
          <w:sz w:val="20"/>
          <w:szCs w:val="20"/>
        </w:rPr>
      </w:pPr>
      <w:r>
        <w:rPr>
          <w:rFonts w:ascii="Century Gothic" w:hAnsi="Century Gothic"/>
          <w:sz w:val="20"/>
          <w:szCs w:val="20"/>
        </w:rPr>
        <w:t xml:space="preserve">If you have any questions or concerns, please do get in touch. </w:t>
      </w:r>
      <w:r w:rsidRPr="00112E6B">
        <w:rPr>
          <w:rFonts w:ascii="Century Gothic" w:hAnsi="Century Gothic"/>
          <w:sz w:val="20"/>
          <w:szCs w:val="20"/>
        </w:rPr>
        <w:sym w:font="Wingdings" w:char="F04A"/>
      </w:r>
    </w:p>
    <w:tbl>
      <w:tblPr>
        <w:tblStyle w:val="TableGrid"/>
        <w:tblpPr w:leftFromText="180" w:rightFromText="180" w:vertAnchor="text" w:horzAnchor="margin" w:tblpXSpec="center" w:tblpY="146"/>
        <w:tblW w:w="0" w:type="auto"/>
        <w:tblLook w:val="04A0" w:firstRow="1" w:lastRow="0" w:firstColumn="1" w:lastColumn="0" w:noHBand="0" w:noVBand="1"/>
      </w:tblPr>
      <w:tblGrid>
        <w:gridCol w:w="3005"/>
        <w:gridCol w:w="3005"/>
        <w:gridCol w:w="3006"/>
      </w:tblGrid>
      <w:tr w:rsidR="00FA0EA0" w:rsidRPr="00E158C1" w14:paraId="370FCF87" w14:textId="77777777" w:rsidTr="00112E6B">
        <w:tc>
          <w:tcPr>
            <w:tcW w:w="3005" w:type="dxa"/>
          </w:tcPr>
          <w:p w14:paraId="22240D32" w14:textId="050EFC99" w:rsidR="00FA0EA0" w:rsidRDefault="00FA0EA0" w:rsidP="00FA0EA0">
            <w:pPr>
              <w:jc w:val="center"/>
              <w:rPr>
                <w:rFonts w:ascii="Century Gothic" w:hAnsi="Century Gothic"/>
                <w:b/>
                <w:u w:val="single"/>
              </w:rPr>
            </w:pPr>
            <w:r w:rsidRPr="00E158C1">
              <w:rPr>
                <w:rFonts w:ascii="Century Gothic" w:hAnsi="Century Gothic"/>
                <w:b/>
                <w:u w:val="single"/>
              </w:rPr>
              <w:t xml:space="preserve">Test on: </w:t>
            </w:r>
            <w:r w:rsidR="00C35993">
              <w:rPr>
                <w:rFonts w:ascii="Century Gothic" w:hAnsi="Century Gothic"/>
                <w:b/>
                <w:u w:val="single"/>
              </w:rPr>
              <w:t>19</w:t>
            </w:r>
            <w:r w:rsidR="00472D71">
              <w:rPr>
                <w:rFonts w:ascii="Century Gothic" w:hAnsi="Century Gothic"/>
                <w:b/>
                <w:u w:val="single"/>
              </w:rPr>
              <w:t>/</w:t>
            </w:r>
            <w:r w:rsidR="00D54EE1">
              <w:rPr>
                <w:rFonts w:ascii="Century Gothic" w:hAnsi="Century Gothic"/>
                <w:b/>
                <w:u w:val="single"/>
              </w:rPr>
              <w:t>09</w:t>
            </w:r>
            <w:r w:rsidRPr="00E158C1">
              <w:rPr>
                <w:rFonts w:ascii="Century Gothic" w:hAnsi="Century Gothic"/>
                <w:b/>
                <w:u w:val="single"/>
              </w:rPr>
              <w:t>/2</w:t>
            </w:r>
            <w:r w:rsidR="00C35993">
              <w:rPr>
                <w:rFonts w:ascii="Century Gothic" w:hAnsi="Century Gothic"/>
                <w:b/>
                <w:u w:val="single"/>
              </w:rPr>
              <w:t>5</w:t>
            </w:r>
          </w:p>
          <w:p w14:paraId="5C1B09FF" w14:textId="77777777" w:rsidR="00FA0EA0" w:rsidRPr="00E158C1" w:rsidRDefault="00FA0EA0" w:rsidP="00FA0EA0">
            <w:pPr>
              <w:jc w:val="center"/>
              <w:rPr>
                <w:rFonts w:ascii="Century Gothic" w:hAnsi="Century Gothic"/>
                <w:b/>
                <w:u w:val="single"/>
              </w:rPr>
            </w:pPr>
            <w:r>
              <w:rPr>
                <w:rFonts w:ascii="Century Gothic" w:hAnsi="Century Gothic"/>
                <w:b/>
                <w:u w:val="single"/>
              </w:rPr>
              <w:t>This week’s  focus:  /ai/, /ee/, /igh/, /oa/</w:t>
            </w:r>
          </w:p>
          <w:p w14:paraId="145B6121" w14:textId="77777777" w:rsidR="00FA0EA0" w:rsidRPr="00E158C1" w:rsidRDefault="00FA0EA0" w:rsidP="00FA0EA0">
            <w:pPr>
              <w:jc w:val="center"/>
              <w:rPr>
                <w:rFonts w:ascii="Century Gothic" w:hAnsi="Century Gothic"/>
              </w:rPr>
            </w:pPr>
            <w:r w:rsidRPr="00E158C1">
              <w:rPr>
                <w:rFonts w:ascii="Century Gothic" w:hAnsi="Century Gothic"/>
              </w:rPr>
              <w:t>bright</w:t>
            </w:r>
          </w:p>
          <w:p w14:paraId="10A9F6EC" w14:textId="77777777" w:rsidR="00FA0EA0" w:rsidRPr="00E158C1" w:rsidRDefault="00FA0EA0" w:rsidP="00FA0EA0">
            <w:pPr>
              <w:jc w:val="center"/>
              <w:rPr>
                <w:rFonts w:ascii="Century Gothic" w:hAnsi="Century Gothic"/>
              </w:rPr>
            </w:pPr>
            <w:r w:rsidRPr="00E158C1">
              <w:rPr>
                <w:rFonts w:ascii="Century Gothic" w:hAnsi="Century Gothic"/>
              </w:rPr>
              <w:t>show</w:t>
            </w:r>
          </w:p>
          <w:p w14:paraId="63727D98" w14:textId="77777777" w:rsidR="00FA0EA0" w:rsidRPr="00E158C1" w:rsidRDefault="00FA0EA0" w:rsidP="00FA0EA0">
            <w:pPr>
              <w:jc w:val="center"/>
              <w:rPr>
                <w:rFonts w:ascii="Century Gothic" w:hAnsi="Century Gothic"/>
              </w:rPr>
            </w:pPr>
            <w:r w:rsidRPr="00E158C1">
              <w:rPr>
                <w:rFonts w:ascii="Century Gothic" w:hAnsi="Century Gothic"/>
              </w:rPr>
              <w:t>straight</w:t>
            </w:r>
          </w:p>
          <w:p w14:paraId="3A492376" w14:textId="77777777" w:rsidR="00FA0EA0" w:rsidRPr="00E158C1" w:rsidRDefault="00FA0EA0" w:rsidP="00FA0EA0">
            <w:pPr>
              <w:jc w:val="center"/>
              <w:rPr>
                <w:rFonts w:ascii="Century Gothic" w:hAnsi="Century Gothic"/>
              </w:rPr>
            </w:pPr>
            <w:r w:rsidRPr="00E158C1">
              <w:rPr>
                <w:rFonts w:ascii="Century Gothic" w:hAnsi="Century Gothic"/>
              </w:rPr>
              <w:t>alone</w:t>
            </w:r>
          </w:p>
          <w:p w14:paraId="22E22748" w14:textId="77777777" w:rsidR="00FA0EA0" w:rsidRPr="00E158C1" w:rsidRDefault="00FA0EA0" w:rsidP="00FA0EA0">
            <w:pPr>
              <w:jc w:val="center"/>
              <w:rPr>
                <w:rFonts w:ascii="Century Gothic" w:hAnsi="Century Gothic"/>
              </w:rPr>
            </w:pPr>
            <w:r w:rsidRPr="00E158C1">
              <w:rPr>
                <w:rFonts w:ascii="Century Gothic" w:hAnsi="Century Gothic"/>
              </w:rPr>
              <w:t>please</w:t>
            </w:r>
          </w:p>
          <w:p w14:paraId="5909BE96" w14:textId="77777777" w:rsidR="00FA0EA0" w:rsidRPr="00E158C1" w:rsidRDefault="00FA0EA0" w:rsidP="00FA0EA0">
            <w:pPr>
              <w:jc w:val="center"/>
              <w:rPr>
                <w:rFonts w:ascii="Century Gothic" w:hAnsi="Century Gothic"/>
              </w:rPr>
            </w:pPr>
            <w:r w:rsidRPr="00E158C1">
              <w:rPr>
                <w:rFonts w:ascii="Century Gothic" w:hAnsi="Century Gothic"/>
              </w:rPr>
              <w:t>great</w:t>
            </w:r>
          </w:p>
          <w:p w14:paraId="65E15AA1" w14:textId="77777777" w:rsidR="00FA0EA0" w:rsidRPr="00E158C1" w:rsidRDefault="00FA0EA0" w:rsidP="00FA0EA0">
            <w:pPr>
              <w:jc w:val="center"/>
              <w:rPr>
                <w:rFonts w:ascii="Century Gothic" w:hAnsi="Century Gothic"/>
              </w:rPr>
            </w:pPr>
            <w:r w:rsidRPr="00E158C1">
              <w:rPr>
                <w:rFonts w:ascii="Century Gothic" w:hAnsi="Century Gothic"/>
              </w:rPr>
              <w:t>family</w:t>
            </w:r>
          </w:p>
          <w:p w14:paraId="115EC009" w14:textId="77777777" w:rsidR="00FA0EA0" w:rsidRPr="00E158C1" w:rsidRDefault="00FA0EA0" w:rsidP="00FA0EA0">
            <w:pPr>
              <w:jc w:val="center"/>
              <w:rPr>
                <w:rFonts w:ascii="Century Gothic" w:hAnsi="Century Gothic"/>
              </w:rPr>
            </w:pPr>
            <w:r w:rsidRPr="00E158C1">
              <w:rPr>
                <w:rFonts w:ascii="Century Gothic" w:hAnsi="Century Gothic"/>
              </w:rPr>
              <w:t>time</w:t>
            </w:r>
          </w:p>
          <w:p w14:paraId="7AF9E22C" w14:textId="77777777" w:rsidR="00FA0EA0" w:rsidRPr="00E158C1" w:rsidRDefault="00FA0EA0" w:rsidP="00FA0EA0">
            <w:pPr>
              <w:jc w:val="center"/>
              <w:rPr>
                <w:rFonts w:ascii="Century Gothic" w:hAnsi="Century Gothic"/>
              </w:rPr>
            </w:pPr>
          </w:p>
          <w:p w14:paraId="5F66A812" w14:textId="77777777" w:rsidR="00FA0EA0" w:rsidRPr="00E158C1" w:rsidRDefault="00FA0EA0" w:rsidP="00FA0EA0">
            <w:pPr>
              <w:jc w:val="center"/>
              <w:rPr>
                <w:rFonts w:ascii="Century Gothic" w:hAnsi="Century Gothic"/>
                <w:b/>
              </w:rPr>
            </w:pPr>
            <w:r w:rsidRPr="00E158C1">
              <w:rPr>
                <w:rFonts w:ascii="Century Gothic" w:hAnsi="Century Gothic"/>
                <w:b/>
              </w:rPr>
              <w:t>Tricky words</w:t>
            </w:r>
          </w:p>
          <w:p w14:paraId="004A9E93" w14:textId="77777777" w:rsidR="00FA0EA0" w:rsidRPr="00E158C1" w:rsidRDefault="00FA0EA0" w:rsidP="00FA0EA0">
            <w:pPr>
              <w:jc w:val="center"/>
              <w:rPr>
                <w:rFonts w:ascii="Century Gothic" w:hAnsi="Century Gothic"/>
              </w:rPr>
            </w:pPr>
            <w:r w:rsidRPr="00E158C1">
              <w:rPr>
                <w:rFonts w:ascii="Century Gothic" w:hAnsi="Century Gothic"/>
              </w:rPr>
              <w:t>people</w:t>
            </w:r>
          </w:p>
          <w:p w14:paraId="49B20D52" w14:textId="77777777" w:rsidR="00FA0EA0" w:rsidRPr="00E158C1" w:rsidRDefault="00FA0EA0" w:rsidP="00FA0EA0">
            <w:pPr>
              <w:jc w:val="center"/>
              <w:rPr>
                <w:rFonts w:ascii="Century Gothic" w:hAnsi="Century Gothic"/>
              </w:rPr>
            </w:pPr>
            <w:r w:rsidRPr="00E158C1">
              <w:rPr>
                <w:rFonts w:ascii="Century Gothic" w:hAnsi="Century Gothic"/>
              </w:rPr>
              <w:t>eye</w:t>
            </w:r>
          </w:p>
          <w:p w14:paraId="4EB5EB2A" w14:textId="77777777" w:rsidR="00FA0EA0" w:rsidRPr="00E158C1" w:rsidRDefault="00FA0EA0" w:rsidP="00FA0EA0">
            <w:pPr>
              <w:jc w:val="center"/>
              <w:rPr>
                <w:rFonts w:ascii="Century Gothic" w:hAnsi="Century Gothic"/>
              </w:rPr>
            </w:pPr>
            <w:r w:rsidRPr="00E158C1">
              <w:rPr>
                <w:rFonts w:ascii="Century Gothic" w:hAnsi="Century Gothic"/>
              </w:rPr>
              <w:t>whole</w:t>
            </w:r>
          </w:p>
        </w:tc>
        <w:tc>
          <w:tcPr>
            <w:tcW w:w="3005" w:type="dxa"/>
          </w:tcPr>
          <w:p w14:paraId="340B9375" w14:textId="48359000" w:rsidR="00FA0EA0" w:rsidRDefault="00FA0EA0" w:rsidP="00FA0EA0">
            <w:pPr>
              <w:jc w:val="center"/>
              <w:rPr>
                <w:rFonts w:ascii="Century Gothic" w:hAnsi="Century Gothic"/>
                <w:b/>
                <w:u w:val="single"/>
              </w:rPr>
            </w:pPr>
            <w:r w:rsidRPr="00E158C1">
              <w:rPr>
                <w:rFonts w:ascii="Century Gothic" w:hAnsi="Century Gothic"/>
                <w:b/>
                <w:u w:val="single"/>
              </w:rPr>
              <w:t xml:space="preserve">Test on: </w:t>
            </w:r>
            <w:r w:rsidR="00C35993">
              <w:rPr>
                <w:rFonts w:ascii="Century Gothic" w:hAnsi="Century Gothic"/>
                <w:b/>
                <w:u w:val="single"/>
              </w:rPr>
              <w:t>26</w:t>
            </w:r>
            <w:r w:rsidRPr="00E158C1">
              <w:rPr>
                <w:rFonts w:ascii="Century Gothic" w:hAnsi="Century Gothic"/>
                <w:b/>
                <w:u w:val="single"/>
              </w:rPr>
              <w:t>/</w:t>
            </w:r>
            <w:r w:rsidR="00C35993">
              <w:rPr>
                <w:rFonts w:ascii="Century Gothic" w:hAnsi="Century Gothic"/>
                <w:b/>
                <w:u w:val="single"/>
              </w:rPr>
              <w:t>09</w:t>
            </w:r>
            <w:r w:rsidRPr="00E158C1">
              <w:rPr>
                <w:rFonts w:ascii="Century Gothic" w:hAnsi="Century Gothic"/>
                <w:b/>
                <w:u w:val="single"/>
              </w:rPr>
              <w:t>/2</w:t>
            </w:r>
            <w:r w:rsidR="00C35993">
              <w:rPr>
                <w:rFonts w:ascii="Century Gothic" w:hAnsi="Century Gothic"/>
                <w:b/>
                <w:u w:val="single"/>
              </w:rPr>
              <w:t>5</w:t>
            </w:r>
          </w:p>
          <w:p w14:paraId="3B24CA3E" w14:textId="1F18C802" w:rsidR="00FA0EA0" w:rsidRPr="00E158C1" w:rsidRDefault="00FA0EA0" w:rsidP="00FA0EA0">
            <w:pPr>
              <w:jc w:val="center"/>
              <w:rPr>
                <w:rFonts w:ascii="Century Gothic" w:hAnsi="Century Gothic"/>
                <w:b/>
                <w:u w:val="single"/>
              </w:rPr>
            </w:pPr>
            <w:r>
              <w:rPr>
                <w:rFonts w:ascii="Century Gothic" w:hAnsi="Century Gothic"/>
                <w:b/>
                <w:u w:val="single"/>
              </w:rPr>
              <w:t>This week’s focus: /oo/, /yoo/, /air/</w:t>
            </w:r>
            <w:r w:rsidR="00106B17">
              <w:rPr>
                <w:rFonts w:ascii="Century Gothic" w:hAnsi="Century Gothic"/>
                <w:b/>
                <w:u w:val="single"/>
              </w:rPr>
              <w:t xml:space="preserve">, </w:t>
            </w:r>
            <w:r>
              <w:rPr>
                <w:rFonts w:ascii="Century Gothic" w:hAnsi="Century Gothic"/>
                <w:b/>
                <w:u w:val="single"/>
              </w:rPr>
              <w:t>/ur/</w:t>
            </w:r>
            <w:r w:rsidR="00106B17">
              <w:rPr>
                <w:rFonts w:ascii="Century Gothic" w:hAnsi="Century Gothic"/>
                <w:b/>
                <w:u w:val="single"/>
              </w:rPr>
              <w:t xml:space="preserve">, </w:t>
            </w:r>
            <w:r>
              <w:rPr>
                <w:rFonts w:ascii="Century Gothic" w:hAnsi="Century Gothic"/>
                <w:b/>
                <w:u w:val="single"/>
              </w:rPr>
              <w:t xml:space="preserve"> /ow/</w:t>
            </w:r>
          </w:p>
          <w:p w14:paraId="0D6F8518" w14:textId="77777777" w:rsidR="00FA0EA0" w:rsidRPr="00E158C1" w:rsidRDefault="00FA0EA0" w:rsidP="00FA0EA0">
            <w:pPr>
              <w:jc w:val="center"/>
              <w:rPr>
                <w:rFonts w:ascii="Century Gothic" w:hAnsi="Century Gothic"/>
              </w:rPr>
            </w:pPr>
            <w:r w:rsidRPr="00E158C1">
              <w:rPr>
                <w:rFonts w:ascii="Century Gothic" w:hAnsi="Century Gothic"/>
              </w:rPr>
              <w:t>useful</w:t>
            </w:r>
          </w:p>
          <w:p w14:paraId="0A5191A9" w14:textId="77777777" w:rsidR="00FA0EA0" w:rsidRPr="00E158C1" w:rsidRDefault="00FA0EA0" w:rsidP="00FA0EA0">
            <w:pPr>
              <w:jc w:val="center"/>
              <w:rPr>
                <w:rFonts w:ascii="Century Gothic" w:hAnsi="Century Gothic"/>
              </w:rPr>
            </w:pPr>
            <w:r w:rsidRPr="00E158C1">
              <w:rPr>
                <w:rFonts w:ascii="Century Gothic" w:hAnsi="Century Gothic"/>
              </w:rPr>
              <w:t>share</w:t>
            </w:r>
          </w:p>
          <w:p w14:paraId="764DACC0" w14:textId="77777777" w:rsidR="00FA0EA0" w:rsidRPr="00E158C1" w:rsidRDefault="00FA0EA0" w:rsidP="00FA0EA0">
            <w:pPr>
              <w:jc w:val="center"/>
              <w:rPr>
                <w:rFonts w:ascii="Century Gothic" w:hAnsi="Century Gothic"/>
              </w:rPr>
            </w:pPr>
            <w:r w:rsidRPr="00E158C1">
              <w:rPr>
                <w:rFonts w:ascii="Century Gothic" w:hAnsi="Century Gothic"/>
              </w:rPr>
              <w:t>world</w:t>
            </w:r>
          </w:p>
          <w:p w14:paraId="1CE92FF9" w14:textId="77777777" w:rsidR="00FA0EA0" w:rsidRPr="00E158C1" w:rsidRDefault="00FA0EA0" w:rsidP="00FA0EA0">
            <w:pPr>
              <w:jc w:val="center"/>
              <w:rPr>
                <w:rFonts w:ascii="Century Gothic" w:hAnsi="Century Gothic"/>
              </w:rPr>
            </w:pPr>
            <w:r w:rsidRPr="00E158C1">
              <w:rPr>
                <w:rFonts w:ascii="Century Gothic" w:hAnsi="Century Gothic"/>
              </w:rPr>
              <w:t>mouth</w:t>
            </w:r>
          </w:p>
          <w:p w14:paraId="38E21E6D" w14:textId="77777777" w:rsidR="00FA0EA0" w:rsidRPr="00E158C1" w:rsidRDefault="00FA0EA0" w:rsidP="00FA0EA0">
            <w:pPr>
              <w:jc w:val="center"/>
              <w:rPr>
                <w:rFonts w:ascii="Century Gothic" w:hAnsi="Century Gothic"/>
              </w:rPr>
            </w:pPr>
            <w:r w:rsidRPr="00E158C1">
              <w:rPr>
                <w:rFonts w:ascii="Century Gothic" w:hAnsi="Century Gothic"/>
              </w:rPr>
              <w:t>circle</w:t>
            </w:r>
          </w:p>
          <w:p w14:paraId="55B61390" w14:textId="77777777" w:rsidR="00FA0EA0" w:rsidRPr="00E158C1" w:rsidRDefault="00FA0EA0" w:rsidP="00FA0EA0">
            <w:pPr>
              <w:jc w:val="center"/>
              <w:rPr>
                <w:rFonts w:ascii="Century Gothic" w:hAnsi="Century Gothic"/>
              </w:rPr>
            </w:pPr>
            <w:r w:rsidRPr="00E158C1">
              <w:rPr>
                <w:rFonts w:ascii="Century Gothic" w:hAnsi="Century Gothic"/>
              </w:rPr>
              <w:t>true</w:t>
            </w:r>
          </w:p>
          <w:p w14:paraId="45195E98" w14:textId="77777777" w:rsidR="00FA0EA0" w:rsidRPr="00E158C1" w:rsidRDefault="00FA0EA0" w:rsidP="00FA0EA0">
            <w:pPr>
              <w:jc w:val="center"/>
              <w:rPr>
                <w:rFonts w:ascii="Century Gothic" w:hAnsi="Century Gothic"/>
              </w:rPr>
            </w:pPr>
            <w:r w:rsidRPr="00E158C1">
              <w:rPr>
                <w:rFonts w:ascii="Century Gothic" w:hAnsi="Century Gothic"/>
              </w:rPr>
              <w:t>about</w:t>
            </w:r>
          </w:p>
          <w:p w14:paraId="794EBA8B" w14:textId="77777777" w:rsidR="00FA0EA0" w:rsidRPr="00E158C1" w:rsidRDefault="00FA0EA0" w:rsidP="00FA0EA0">
            <w:pPr>
              <w:jc w:val="center"/>
              <w:rPr>
                <w:rFonts w:ascii="Century Gothic" w:hAnsi="Century Gothic"/>
              </w:rPr>
            </w:pPr>
            <w:r w:rsidRPr="00E158C1">
              <w:rPr>
                <w:rFonts w:ascii="Century Gothic" w:hAnsi="Century Gothic"/>
              </w:rPr>
              <w:t>where</w:t>
            </w:r>
          </w:p>
          <w:p w14:paraId="5C5751B8" w14:textId="77777777" w:rsidR="00FA0EA0" w:rsidRPr="00E158C1" w:rsidRDefault="00FA0EA0" w:rsidP="00FA0EA0">
            <w:pPr>
              <w:jc w:val="center"/>
              <w:rPr>
                <w:rFonts w:ascii="Century Gothic" w:hAnsi="Century Gothic"/>
              </w:rPr>
            </w:pPr>
          </w:p>
          <w:p w14:paraId="1CE6D6FD" w14:textId="77777777" w:rsidR="00FA0EA0" w:rsidRPr="00E158C1" w:rsidRDefault="00FA0EA0" w:rsidP="00FA0EA0">
            <w:pPr>
              <w:jc w:val="center"/>
              <w:rPr>
                <w:rFonts w:ascii="Century Gothic" w:hAnsi="Century Gothic"/>
                <w:b/>
              </w:rPr>
            </w:pPr>
            <w:r w:rsidRPr="00E158C1">
              <w:rPr>
                <w:rFonts w:ascii="Century Gothic" w:hAnsi="Century Gothic"/>
                <w:b/>
              </w:rPr>
              <w:t>Tricky words</w:t>
            </w:r>
          </w:p>
          <w:p w14:paraId="5ED264E6" w14:textId="77777777" w:rsidR="00FA0EA0" w:rsidRPr="00E158C1" w:rsidRDefault="00FA0EA0" w:rsidP="00FA0EA0">
            <w:pPr>
              <w:jc w:val="center"/>
              <w:rPr>
                <w:rFonts w:ascii="Century Gothic" w:hAnsi="Century Gothic"/>
              </w:rPr>
            </w:pPr>
            <w:r w:rsidRPr="00E158C1">
              <w:rPr>
                <w:rFonts w:ascii="Century Gothic" w:hAnsi="Century Gothic"/>
              </w:rPr>
              <w:t>their</w:t>
            </w:r>
          </w:p>
          <w:p w14:paraId="4875C636" w14:textId="77777777" w:rsidR="00FA0EA0" w:rsidRPr="00E158C1" w:rsidRDefault="00FA0EA0" w:rsidP="00FA0EA0">
            <w:pPr>
              <w:jc w:val="center"/>
              <w:rPr>
                <w:rFonts w:ascii="Century Gothic" w:hAnsi="Century Gothic"/>
              </w:rPr>
            </w:pPr>
            <w:r w:rsidRPr="00E158C1">
              <w:rPr>
                <w:rFonts w:ascii="Century Gothic" w:hAnsi="Century Gothic"/>
              </w:rPr>
              <w:t>through</w:t>
            </w:r>
          </w:p>
          <w:p w14:paraId="6941ECB7" w14:textId="77777777" w:rsidR="00FA0EA0" w:rsidRPr="00E158C1" w:rsidRDefault="00FA0EA0" w:rsidP="00FA0EA0">
            <w:pPr>
              <w:jc w:val="center"/>
              <w:rPr>
                <w:rFonts w:ascii="Century Gothic" w:hAnsi="Century Gothic"/>
              </w:rPr>
            </w:pPr>
          </w:p>
        </w:tc>
        <w:tc>
          <w:tcPr>
            <w:tcW w:w="3006" w:type="dxa"/>
          </w:tcPr>
          <w:p w14:paraId="2123264A" w14:textId="3C5F58C4" w:rsidR="00FA0EA0" w:rsidRDefault="00FA0EA0" w:rsidP="00FA0EA0">
            <w:pPr>
              <w:jc w:val="center"/>
              <w:rPr>
                <w:rFonts w:ascii="Century Gothic" w:hAnsi="Century Gothic"/>
                <w:b/>
                <w:u w:val="single"/>
              </w:rPr>
            </w:pPr>
            <w:r w:rsidRPr="00E158C1">
              <w:rPr>
                <w:rFonts w:ascii="Century Gothic" w:hAnsi="Century Gothic"/>
                <w:b/>
                <w:u w:val="single"/>
              </w:rPr>
              <w:t xml:space="preserve">Test on: </w:t>
            </w:r>
            <w:r w:rsidR="00C35993">
              <w:rPr>
                <w:rFonts w:ascii="Century Gothic" w:hAnsi="Century Gothic"/>
                <w:b/>
                <w:u w:val="single"/>
              </w:rPr>
              <w:t>03</w:t>
            </w:r>
            <w:r w:rsidRPr="00E158C1">
              <w:rPr>
                <w:rFonts w:ascii="Century Gothic" w:hAnsi="Century Gothic"/>
                <w:b/>
                <w:u w:val="single"/>
              </w:rPr>
              <w:t>/10/2</w:t>
            </w:r>
            <w:r w:rsidR="00C35993">
              <w:rPr>
                <w:rFonts w:ascii="Century Gothic" w:hAnsi="Century Gothic"/>
                <w:b/>
                <w:u w:val="single"/>
              </w:rPr>
              <w:t>5</w:t>
            </w:r>
          </w:p>
          <w:p w14:paraId="5C809762" w14:textId="77777777" w:rsidR="00FA0EA0" w:rsidRPr="00E158C1" w:rsidRDefault="00FA0EA0" w:rsidP="00FA0EA0">
            <w:pPr>
              <w:jc w:val="center"/>
              <w:rPr>
                <w:rFonts w:ascii="Century Gothic" w:hAnsi="Century Gothic"/>
                <w:b/>
                <w:u w:val="single"/>
              </w:rPr>
            </w:pPr>
            <w:r>
              <w:rPr>
                <w:rFonts w:ascii="Century Gothic" w:hAnsi="Century Gothic"/>
                <w:b/>
                <w:u w:val="single"/>
              </w:rPr>
              <w:t>This week’s focus: /or/, /zh/, /ch/, /sh/</w:t>
            </w:r>
          </w:p>
          <w:p w14:paraId="4C3C74C6" w14:textId="77777777" w:rsidR="00FA0EA0" w:rsidRPr="00E158C1" w:rsidRDefault="00FA0EA0" w:rsidP="00FA0EA0">
            <w:pPr>
              <w:jc w:val="center"/>
              <w:rPr>
                <w:rFonts w:ascii="Century Gothic" w:hAnsi="Century Gothic"/>
              </w:rPr>
            </w:pPr>
            <w:r w:rsidRPr="00E158C1">
              <w:rPr>
                <w:rFonts w:ascii="Century Gothic" w:hAnsi="Century Gothic"/>
              </w:rPr>
              <w:t>before</w:t>
            </w:r>
          </w:p>
          <w:p w14:paraId="4658B888" w14:textId="77777777" w:rsidR="00FA0EA0" w:rsidRPr="00E158C1" w:rsidRDefault="00FA0EA0" w:rsidP="00FA0EA0">
            <w:pPr>
              <w:jc w:val="center"/>
              <w:rPr>
                <w:rFonts w:ascii="Century Gothic" w:hAnsi="Century Gothic"/>
              </w:rPr>
            </w:pPr>
            <w:r w:rsidRPr="00E158C1">
              <w:rPr>
                <w:rFonts w:ascii="Century Gothic" w:hAnsi="Century Gothic"/>
              </w:rPr>
              <w:t>chance</w:t>
            </w:r>
          </w:p>
          <w:p w14:paraId="54AC02C3" w14:textId="77777777" w:rsidR="00FA0EA0" w:rsidRPr="00E158C1" w:rsidRDefault="00FA0EA0" w:rsidP="00FA0EA0">
            <w:pPr>
              <w:jc w:val="center"/>
              <w:rPr>
                <w:rFonts w:ascii="Century Gothic" w:hAnsi="Century Gothic"/>
              </w:rPr>
            </w:pPr>
            <w:r w:rsidRPr="00E158C1">
              <w:rPr>
                <w:rFonts w:ascii="Century Gothic" w:hAnsi="Century Gothic"/>
              </w:rPr>
              <w:t>station</w:t>
            </w:r>
          </w:p>
          <w:p w14:paraId="65F2C602" w14:textId="77777777" w:rsidR="00FA0EA0" w:rsidRPr="00E158C1" w:rsidRDefault="00FA0EA0" w:rsidP="00FA0EA0">
            <w:pPr>
              <w:jc w:val="center"/>
              <w:rPr>
                <w:rFonts w:ascii="Century Gothic" w:hAnsi="Century Gothic"/>
              </w:rPr>
            </w:pPr>
            <w:r w:rsidRPr="00E158C1">
              <w:rPr>
                <w:rFonts w:ascii="Century Gothic" w:hAnsi="Century Gothic"/>
              </w:rPr>
              <w:t>usual</w:t>
            </w:r>
          </w:p>
          <w:p w14:paraId="2DA32C65" w14:textId="77777777" w:rsidR="00FA0EA0" w:rsidRPr="00E158C1" w:rsidRDefault="00FA0EA0" w:rsidP="00FA0EA0">
            <w:pPr>
              <w:jc w:val="center"/>
              <w:rPr>
                <w:rFonts w:ascii="Century Gothic" w:hAnsi="Century Gothic"/>
              </w:rPr>
            </w:pPr>
            <w:r w:rsidRPr="00E158C1">
              <w:rPr>
                <w:rFonts w:ascii="Century Gothic" w:hAnsi="Century Gothic"/>
              </w:rPr>
              <w:t>explosion</w:t>
            </w:r>
          </w:p>
          <w:p w14:paraId="67EAE738" w14:textId="77777777" w:rsidR="00FA0EA0" w:rsidRPr="00E158C1" w:rsidRDefault="00FA0EA0" w:rsidP="00FA0EA0">
            <w:pPr>
              <w:jc w:val="center"/>
              <w:rPr>
                <w:rFonts w:ascii="Century Gothic" w:hAnsi="Century Gothic"/>
              </w:rPr>
            </w:pPr>
            <w:r w:rsidRPr="00E158C1">
              <w:rPr>
                <w:rFonts w:ascii="Century Gothic" w:hAnsi="Century Gothic"/>
              </w:rPr>
              <w:t>talk</w:t>
            </w:r>
          </w:p>
          <w:p w14:paraId="39B548F4" w14:textId="77777777" w:rsidR="00FA0EA0" w:rsidRPr="00E158C1" w:rsidRDefault="00FA0EA0" w:rsidP="00FA0EA0">
            <w:pPr>
              <w:jc w:val="center"/>
              <w:rPr>
                <w:rFonts w:ascii="Century Gothic" w:hAnsi="Century Gothic"/>
              </w:rPr>
            </w:pPr>
            <w:r w:rsidRPr="00E158C1">
              <w:rPr>
                <w:rFonts w:ascii="Century Gothic" w:hAnsi="Century Gothic"/>
              </w:rPr>
              <w:t>pitch</w:t>
            </w:r>
          </w:p>
          <w:p w14:paraId="7ABC8AE9" w14:textId="77777777" w:rsidR="00FA0EA0" w:rsidRPr="00E158C1" w:rsidRDefault="00FA0EA0" w:rsidP="00FA0EA0">
            <w:pPr>
              <w:jc w:val="center"/>
              <w:rPr>
                <w:rFonts w:ascii="Century Gothic" w:hAnsi="Century Gothic"/>
              </w:rPr>
            </w:pPr>
            <w:r w:rsidRPr="00E158C1">
              <w:rPr>
                <w:rFonts w:ascii="Century Gothic" w:hAnsi="Century Gothic"/>
              </w:rPr>
              <w:t>delicious</w:t>
            </w:r>
          </w:p>
          <w:p w14:paraId="2E29F76B" w14:textId="77777777" w:rsidR="00FA0EA0" w:rsidRPr="00E158C1" w:rsidRDefault="00FA0EA0" w:rsidP="00FA0EA0">
            <w:pPr>
              <w:jc w:val="center"/>
              <w:rPr>
                <w:rFonts w:ascii="Century Gothic" w:hAnsi="Century Gothic"/>
              </w:rPr>
            </w:pPr>
          </w:p>
          <w:p w14:paraId="1B059792" w14:textId="77777777" w:rsidR="00FA0EA0" w:rsidRPr="00E158C1" w:rsidRDefault="00FA0EA0" w:rsidP="00FA0EA0">
            <w:pPr>
              <w:jc w:val="center"/>
              <w:rPr>
                <w:rFonts w:ascii="Century Gothic" w:hAnsi="Century Gothic"/>
                <w:b/>
              </w:rPr>
            </w:pPr>
            <w:r w:rsidRPr="00E158C1">
              <w:rPr>
                <w:rFonts w:ascii="Century Gothic" w:hAnsi="Century Gothic"/>
                <w:b/>
              </w:rPr>
              <w:t>Tricky words</w:t>
            </w:r>
          </w:p>
          <w:p w14:paraId="40946B65" w14:textId="77777777" w:rsidR="00FA0EA0" w:rsidRPr="00E158C1" w:rsidRDefault="00FA0EA0" w:rsidP="00FA0EA0">
            <w:pPr>
              <w:jc w:val="center"/>
              <w:rPr>
                <w:rFonts w:ascii="Century Gothic" w:hAnsi="Century Gothic"/>
              </w:rPr>
            </w:pPr>
            <w:r w:rsidRPr="00E158C1">
              <w:rPr>
                <w:rFonts w:ascii="Century Gothic" w:hAnsi="Century Gothic"/>
              </w:rPr>
              <w:t>thought</w:t>
            </w:r>
          </w:p>
          <w:p w14:paraId="18E8D3BE" w14:textId="77777777" w:rsidR="00FA0EA0" w:rsidRPr="00E158C1" w:rsidRDefault="00FA0EA0" w:rsidP="00FA0EA0">
            <w:pPr>
              <w:jc w:val="center"/>
              <w:rPr>
                <w:rFonts w:ascii="Century Gothic" w:hAnsi="Century Gothic"/>
              </w:rPr>
            </w:pPr>
            <w:r w:rsidRPr="00E158C1">
              <w:rPr>
                <w:rFonts w:ascii="Century Gothic" w:hAnsi="Century Gothic"/>
              </w:rPr>
              <w:t>sure</w:t>
            </w:r>
          </w:p>
        </w:tc>
      </w:tr>
    </w:tbl>
    <w:p w14:paraId="74994E06" w14:textId="77777777" w:rsidR="00E158C1" w:rsidRPr="00E158C1" w:rsidRDefault="00E158C1" w:rsidP="00E158C1">
      <w:pPr>
        <w:jc w:val="center"/>
        <w:rPr>
          <w:rFonts w:ascii="Century Gothic" w:hAnsi="Century Gothic"/>
          <w:b/>
        </w:rPr>
      </w:pPr>
    </w:p>
    <w:p w14:paraId="376E8EFD" w14:textId="77777777" w:rsidR="00112E6B" w:rsidRDefault="00112E6B">
      <w:pPr>
        <w:rPr>
          <w:rFonts w:ascii="Century Gothic" w:hAnsi="Century Gothic"/>
          <w:b/>
        </w:rPr>
      </w:pPr>
    </w:p>
    <w:p w14:paraId="1A9D7E88" w14:textId="77777777" w:rsidR="00112E6B" w:rsidRDefault="00112E6B">
      <w:pPr>
        <w:rPr>
          <w:rFonts w:ascii="Century Gothic" w:hAnsi="Century Gothic"/>
          <w:b/>
        </w:rPr>
      </w:pPr>
    </w:p>
    <w:p w14:paraId="0D011FF7" w14:textId="77777777" w:rsidR="00112E6B" w:rsidRDefault="00112E6B">
      <w:pPr>
        <w:rPr>
          <w:rFonts w:ascii="Century Gothic" w:hAnsi="Century Gothic"/>
          <w:b/>
        </w:rPr>
      </w:pPr>
    </w:p>
    <w:p w14:paraId="0ADB74DB" w14:textId="77777777" w:rsidR="00112E6B" w:rsidRDefault="00112E6B">
      <w:pPr>
        <w:rPr>
          <w:rFonts w:ascii="Century Gothic" w:hAnsi="Century Gothic"/>
          <w:b/>
        </w:rPr>
      </w:pPr>
    </w:p>
    <w:p w14:paraId="5C7EEFE5" w14:textId="77777777" w:rsidR="00112E6B" w:rsidRDefault="00112E6B">
      <w:pPr>
        <w:rPr>
          <w:rFonts w:ascii="Century Gothic" w:hAnsi="Century Gothic"/>
          <w:b/>
        </w:rPr>
      </w:pPr>
    </w:p>
    <w:p w14:paraId="261083A7" w14:textId="77777777" w:rsidR="00112E6B" w:rsidRDefault="00112E6B">
      <w:pPr>
        <w:rPr>
          <w:rFonts w:ascii="Century Gothic" w:hAnsi="Century Gothic"/>
          <w:b/>
        </w:rPr>
      </w:pPr>
    </w:p>
    <w:p w14:paraId="65D3BEC9" w14:textId="77777777" w:rsidR="00112E6B" w:rsidRDefault="00112E6B">
      <w:pPr>
        <w:rPr>
          <w:rFonts w:ascii="Century Gothic" w:hAnsi="Century Gothic"/>
          <w:b/>
        </w:rPr>
      </w:pPr>
    </w:p>
    <w:p w14:paraId="68E2AD3F" w14:textId="77777777" w:rsidR="00112E6B" w:rsidRDefault="00112E6B">
      <w:pPr>
        <w:rPr>
          <w:rFonts w:ascii="Century Gothic" w:hAnsi="Century Gothic"/>
          <w:b/>
        </w:rPr>
      </w:pPr>
    </w:p>
    <w:p w14:paraId="0D00CDEB" w14:textId="77777777" w:rsidR="00112E6B" w:rsidRDefault="00112E6B">
      <w:pPr>
        <w:rPr>
          <w:rFonts w:ascii="Century Gothic" w:hAnsi="Century Gothic"/>
          <w:b/>
        </w:rPr>
      </w:pPr>
    </w:p>
    <w:p w14:paraId="5B6789AE" w14:textId="77777777" w:rsidR="00112E6B" w:rsidRDefault="00112E6B">
      <w:pPr>
        <w:rPr>
          <w:rFonts w:ascii="Century Gothic" w:hAnsi="Century Gothic"/>
          <w:b/>
        </w:rPr>
      </w:pPr>
    </w:p>
    <w:tbl>
      <w:tblPr>
        <w:tblStyle w:val="TableGrid"/>
        <w:tblW w:w="0" w:type="auto"/>
        <w:jc w:val="center"/>
        <w:tblLook w:val="04A0" w:firstRow="1" w:lastRow="0" w:firstColumn="1" w:lastColumn="0" w:noHBand="0" w:noVBand="1"/>
      </w:tblPr>
      <w:tblGrid>
        <w:gridCol w:w="3005"/>
        <w:gridCol w:w="3005"/>
      </w:tblGrid>
      <w:tr w:rsidR="00393D24" w:rsidRPr="00E158C1" w14:paraId="1572B121" w14:textId="77777777" w:rsidTr="00112E6B">
        <w:trPr>
          <w:jc w:val="center"/>
        </w:trPr>
        <w:tc>
          <w:tcPr>
            <w:tcW w:w="3005" w:type="dxa"/>
          </w:tcPr>
          <w:p w14:paraId="76F3C75C" w14:textId="5CBDC36E" w:rsidR="00393D24" w:rsidRDefault="00393D24" w:rsidP="00285A24">
            <w:pPr>
              <w:jc w:val="center"/>
              <w:rPr>
                <w:rFonts w:ascii="Century Gothic" w:hAnsi="Century Gothic"/>
                <w:b/>
                <w:u w:val="single"/>
              </w:rPr>
            </w:pPr>
            <w:r w:rsidRPr="00E158C1">
              <w:rPr>
                <w:rFonts w:ascii="Century Gothic" w:hAnsi="Century Gothic"/>
                <w:b/>
                <w:u w:val="single"/>
              </w:rPr>
              <w:t xml:space="preserve">Test on: </w:t>
            </w:r>
            <w:r>
              <w:rPr>
                <w:rFonts w:ascii="Century Gothic" w:hAnsi="Century Gothic"/>
                <w:b/>
                <w:u w:val="single"/>
              </w:rPr>
              <w:t>10</w:t>
            </w:r>
            <w:r w:rsidRPr="00E158C1">
              <w:rPr>
                <w:rFonts w:ascii="Century Gothic" w:hAnsi="Century Gothic"/>
                <w:b/>
                <w:u w:val="single"/>
              </w:rPr>
              <w:t>/10/2</w:t>
            </w:r>
            <w:r>
              <w:rPr>
                <w:rFonts w:ascii="Century Gothic" w:hAnsi="Century Gothic"/>
                <w:b/>
                <w:u w:val="single"/>
              </w:rPr>
              <w:t>5</w:t>
            </w:r>
          </w:p>
          <w:p w14:paraId="01340D23" w14:textId="77777777" w:rsidR="00393D24" w:rsidRPr="00E158C1" w:rsidRDefault="00393D24" w:rsidP="00285A24">
            <w:pPr>
              <w:jc w:val="center"/>
              <w:rPr>
                <w:rFonts w:ascii="Century Gothic" w:hAnsi="Century Gothic"/>
                <w:b/>
                <w:u w:val="single"/>
              </w:rPr>
            </w:pPr>
            <w:r>
              <w:rPr>
                <w:rFonts w:ascii="Century Gothic" w:hAnsi="Century Gothic"/>
                <w:b/>
                <w:u w:val="single"/>
              </w:rPr>
              <w:t>This week’s focus is: /j/, /s/, short vowel sounds, ‘schwa’ at the end of words</w:t>
            </w:r>
          </w:p>
          <w:p w14:paraId="44E89CCE" w14:textId="77777777" w:rsidR="00393D24" w:rsidRPr="00E158C1" w:rsidRDefault="00393D24" w:rsidP="00285A24">
            <w:pPr>
              <w:jc w:val="center"/>
              <w:rPr>
                <w:rFonts w:ascii="Century Gothic" w:hAnsi="Century Gothic"/>
              </w:rPr>
            </w:pPr>
          </w:p>
          <w:p w14:paraId="2AD4614E" w14:textId="77777777" w:rsidR="00393D24" w:rsidRPr="00E158C1" w:rsidRDefault="00393D24" w:rsidP="00285A24">
            <w:pPr>
              <w:jc w:val="center"/>
              <w:rPr>
                <w:rFonts w:ascii="Century Gothic" w:hAnsi="Century Gothic"/>
              </w:rPr>
            </w:pPr>
            <w:r w:rsidRPr="00E158C1">
              <w:rPr>
                <w:rFonts w:ascii="Century Gothic" w:hAnsi="Century Gothic"/>
              </w:rPr>
              <w:t>badge</w:t>
            </w:r>
          </w:p>
          <w:p w14:paraId="30A5C3CE" w14:textId="77777777" w:rsidR="00393D24" w:rsidRPr="00E158C1" w:rsidRDefault="00393D24" w:rsidP="00285A24">
            <w:pPr>
              <w:jc w:val="center"/>
              <w:rPr>
                <w:rFonts w:ascii="Century Gothic" w:hAnsi="Century Gothic"/>
              </w:rPr>
            </w:pPr>
            <w:r w:rsidRPr="00E158C1">
              <w:rPr>
                <w:rFonts w:ascii="Century Gothic" w:hAnsi="Century Gothic"/>
              </w:rPr>
              <w:t>listen</w:t>
            </w:r>
          </w:p>
          <w:p w14:paraId="625580D6" w14:textId="77777777" w:rsidR="00393D24" w:rsidRPr="00E158C1" w:rsidRDefault="00393D24" w:rsidP="00285A24">
            <w:pPr>
              <w:jc w:val="center"/>
              <w:rPr>
                <w:rFonts w:ascii="Century Gothic" w:hAnsi="Century Gothic"/>
              </w:rPr>
            </w:pPr>
            <w:r w:rsidRPr="00E158C1">
              <w:rPr>
                <w:rFonts w:ascii="Century Gothic" w:hAnsi="Century Gothic"/>
              </w:rPr>
              <w:t>castle</w:t>
            </w:r>
          </w:p>
          <w:p w14:paraId="053C8B21" w14:textId="77777777" w:rsidR="00393D24" w:rsidRPr="00E158C1" w:rsidRDefault="00393D24" w:rsidP="00285A24">
            <w:pPr>
              <w:jc w:val="center"/>
              <w:rPr>
                <w:rFonts w:ascii="Century Gothic" w:hAnsi="Century Gothic"/>
              </w:rPr>
            </w:pPr>
            <w:r w:rsidRPr="00E158C1">
              <w:rPr>
                <w:rFonts w:ascii="Century Gothic" w:hAnsi="Century Gothic"/>
              </w:rPr>
              <w:t>instead</w:t>
            </w:r>
          </w:p>
          <w:p w14:paraId="7EB22E5A" w14:textId="77777777" w:rsidR="00393D24" w:rsidRPr="00E158C1" w:rsidRDefault="00393D24" w:rsidP="00285A24">
            <w:pPr>
              <w:jc w:val="center"/>
              <w:rPr>
                <w:rFonts w:ascii="Century Gothic" w:hAnsi="Century Gothic"/>
              </w:rPr>
            </w:pPr>
            <w:r w:rsidRPr="00E158C1">
              <w:rPr>
                <w:rFonts w:ascii="Century Gothic" w:hAnsi="Century Gothic"/>
              </w:rPr>
              <w:t>colour</w:t>
            </w:r>
          </w:p>
          <w:p w14:paraId="14A929D6" w14:textId="77777777" w:rsidR="00393D24" w:rsidRPr="00E158C1" w:rsidRDefault="00393D24" w:rsidP="00285A24">
            <w:pPr>
              <w:jc w:val="center"/>
              <w:rPr>
                <w:rFonts w:ascii="Century Gothic" w:hAnsi="Century Gothic"/>
              </w:rPr>
            </w:pPr>
            <w:r w:rsidRPr="00E158C1">
              <w:rPr>
                <w:rFonts w:ascii="Century Gothic" w:hAnsi="Century Gothic"/>
              </w:rPr>
              <w:t>young</w:t>
            </w:r>
          </w:p>
          <w:p w14:paraId="38B6A307" w14:textId="77777777" w:rsidR="00393D24" w:rsidRPr="00E158C1" w:rsidRDefault="00393D24" w:rsidP="00285A24">
            <w:pPr>
              <w:jc w:val="center"/>
              <w:rPr>
                <w:rFonts w:ascii="Century Gothic" w:hAnsi="Century Gothic"/>
              </w:rPr>
            </w:pPr>
            <w:r w:rsidRPr="00E158C1">
              <w:rPr>
                <w:rFonts w:ascii="Century Gothic" w:hAnsi="Century Gothic"/>
              </w:rPr>
              <w:t>charge</w:t>
            </w:r>
          </w:p>
          <w:p w14:paraId="5199046E" w14:textId="77777777" w:rsidR="00393D24" w:rsidRPr="00E158C1" w:rsidRDefault="00393D24" w:rsidP="00285A24">
            <w:pPr>
              <w:jc w:val="center"/>
              <w:rPr>
                <w:rFonts w:ascii="Century Gothic" w:hAnsi="Century Gothic"/>
              </w:rPr>
            </w:pPr>
            <w:r w:rsidRPr="00E158C1">
              <w:rPr>
                <w:rFonts w:ascii="Century Gothic" w:hAnsi="Century Gothic"/>
              </w:rPr>
              <w:t>mother</w:t>
            </w:r>
          </w:p>
          <w:p w14:paraId="764BD556" w14:textId="77777777" w:rsidR="00393D24" w:rsidRPr="00E158C1" w:rsidRDefault="00393D24" w:rsidP="00285A24">
            <w:pPr>
              <w:jc w:val="center"/>
              <w:rPr>
                <w:rFonts w:ascii="Century Gothic" w:hAnsi="Century Gothic"/>
              </w:rPr>
            </w:pPr>
          </w:p>
          <w:p w14:paraId="56443B3A" w14:textId="77777777" w:rsidR="00393D24" w:rsidRPr="00E158C1" w:rsidRDefault="00393D24" w:rsidP="00285A24">
            <w:pPr>
              <w:jc w:val="center"/>
              <w:rPr>
                <w:rFonts w:ascii="Century Gothic" w:hAnsi="Century Gothic"/>
                <w:b/>
              </w:rPr>
            </w:pPr>
            <w:r w:rsidRPr="00E158C1">
              <w:rPr>
                <w:rFonts w:ascii="Century Gothic" w:hAnsi="Century Gothic"/>
                <w:b/>
              </w:rPr>
              <w:t>Tricky words</w:t>
            </w:r>
          </w:p>
          <w:p w14:paraId="12A10AFF" w14:textId="77777777" w:rsidR="00393D24" w:rsidRPr="00E158C1" w:rsidRDefault="00393D24" w:rsidP="00285A24">
            <w:pPr>
              <w:jc w:val="center"/>
              <w:rPr>
                <w:rFonts w:ascii="Century Gothic" w:hAnsi="Century Gothic"/>
              </w:rPr>
            </w:pPr>
            <w:r w:rsidRPr="00E158C1">
              <w:rPr>
                <w:rFonts w:ascii="Century Gothic" w:hAnsi="Century Gothic"/>
              </w:rPr>
              <w:t>once</w:t>
            </w:r>
          </w:p>
          <w:p w14:paraId="472F93D4" w14:textId="77777777" w:rsidR="00393D24" w:rsidRPr="00E158C1" w:rsidRDefault="00393D24" w:rsidP="00285A24">
            <w:pPr>
              <w:jc w:val="center"/>
              <w:rPr>
                <w:rFonts w:ascii="Century Gothic" w:hAnsi="Century Gothic"/>
              </w:rPr>
            </w:pPr>
            <w:r w:rsidRPr="00E158C1">
              <w:rPr>
                <w:rFonts w:ascii="Century Gothic" w:hAnsi="Century Gothic"/>
              </w:rPr>
              <w:t>because</w:t>
            </w:r>
          </w:p>
          <w:p w14:paraId="074718E4" w14:textId="77777777" w:rsidR="00393D24" w:rsidRPr="00E158C1" w:rsidRDefault="00393D24" w:rsidP="00285A24">
            <w:pPr>
              <w:jc w:val="center"/>
              <w:rPr>
                <w:rFonts w:ascii="Century Gothic" w:hAnsi="Century Gothic"/>
              </w:rPr>
            </w:pPr>
            <w:r w:rsidRPr="00E158C1">
              <w:rPr>
                <w:rFonts w:ascii="Century Gothic" w:hAnsi="Century Gothic"/>
              </w:rPr>
              <w:t>pretty</w:t>
            </w:r>
          </w:p>
        </w:tc>
        <w:tc>
          <w:tcPr>
            <w:tcW w:w="3005" w:type="dxa"/>
          </w:tcPr>
          <w:p w14:paraId="4D929362" w14:textId="7D19D4B0" w:rsidR="00393D24" w:rsidRDefault="00393D24" w:rsidP="00285A24">
            <w:pPr>
              <w:jc w:val="center"/>
              <w:rPr>
                <w:rFonts w:ascii="Century Gothic" w:hAnsi="Century Gothic"/>
                <w:b/>
                <w:u w:val="single"/>
              </w:rPr>
            </w:pPr>
            <w:r w:rsidRPr="00E158C1">
              <w:rPr>
                <w:rFonts w:ascii="Century Gothic" w:hAnsi="Century Gothic"/>
                <w:b/>
                <w:u w:val="single"/>
              </w:rPr>
              <w:t xml:space="preserve">Test on: </w:t>
            </w:r>
            <w:r>
              <w:rPr>
                <w:rFonts w:ascii="Century Gothic" w:hAnsi="Century Gothic"/>
                <w:b/>
                <w:u w:val="single"/>
              </w:rPr>
              <w:t>17</w:t>
            </w:r>
            <w:r w:rsidRPr="00E158C1">
              <w:rPr>
                <w:rFonts w:ascii="Century Gothic" w:hAnsi="Century Gothic"/>
                <w:b/>
                <w:u w:val="single"/>
              </w:rPr>
              <w:t>/</w:t>
            </w:r>
            <w:r>
              <w:rPr>
                <w:rFonts w:ascii="Century Gothic" w:hAnsi="Century Gothic"/>
                <w:b/>
                <w:u w:val="single"/>
              </w:rPr>
              <w:t>10</w:t>
            </w:r>
            <w:r w:rsidRPr="00E158C1">
              <w:rPr>
                <w:rFonts w:ascii="Century Gothic" w:hAnsi="Century Gothic"/>
                <w:b/>
                <w:u w:val="single"/>
              </w:rPr>
              <w:t>/2</w:t>
            </w:r>
            <w:r>
              <w:rPr>
                <w:rFonts w:ascii="Century Gothic" w:hAnsi="Century Gothic"/>
                <w:b/>
                <w:u w:val="single"/>
              </w:rPr>
              <w:t>5</w:t>
            </w:r>
          </w:p>
          <w:p w14:paraId="0B2CE50E" w14:textId="77777777" w:rsidR="00393D24" w:rsidRDefault="00393D24" w:rsidP="00285A24">
            <w:pPr>
              <w:jc w:val="center"/>
              <w:rPr>
                <w:rFonts w:ascii="Century Gothic" w:hAnsi="Century Gothic"/>
                <w:b/>
                <w:u w:val="single"/>
              </w:rPr>
            </w:pPr>
            <w:r>
              <w:rPr>
                <w:rFonts w:ascii="Century Gothic" w:hAnsi="Century Gothic"/>
                <w:b/>
                <w:u w:val="single"/>
              </w:rPr>
              <w:t>This week’s focus is: ie, y, ea, a</w:t>
            </w:r>
          </w:p>
          <w:p w14:paraId="545C0461" w14:textId="77777777" w:rsidR="00393D24" w:rsidRPr="00E158C1" w:rsidRDefault="00393D24" w:rsidP="00285A24">
            <w:pPr>
              <w:jc w:val="center"/>
              <w:rPr>
                <w:rFonts w:ascii="Century Gothic" w:hAnsi="Century Gothic"/>
              </w:rPr>
            </w:pPr>
            <w:r w:rsidRPr="00E158C1">
              <w:rPr>
                <w:rFonts w:ascii="Century Gothic" w:hAnsi="Century Gothic"/>
              </w:rPr>
              <w:t xml:space="preserve"> </w:t>
            </w:r>
          </w:p>
          <w:p w14:paraId="6920E337" w14:textId="77777777" w:rsidR="00393D24" w:rsidRPr="00E158C1" w:rsidRDefault="00393D24" w:rsidP="00285A24">
            <w:pPr>
              <w:jc w:val="center"/>
              <w:rPr>
                <w:rFonts w:ascii="Century Gothic" w:hAnsi="Century Gothic"/>
              </w:rPr>
            </w:pPr>
            <w:r w:rsidRPr="00E158C1">
              <w:rPr>
                <w:rFonts w:ascii="Century Gothic" w:hAnsi="Century Gothic"/>
              </w:rPr>
              <w:t>cities</w:t>
            </w:r>
          </w:p>
          <w:p w14:paraId="2DB996FD" w14:textId="77777777" w:rsidR="00393D24" w:rsidRPr="00E158C1" w:rsidRDefault="00393D24" w:rsidP="00285A24">
            <w:pPr>
              <w:jc w:val="center"/>
              <w:rPr>
                <w:rFonts w:ascii="Century Gothic" w:hAnsi="Century Gothic"/>
              </w:rPr>
            </w:pPr>
            <w:r w:rsidRPr="00E158C1">
              <w:rPr>
                <w:rFonts w:ascii="Century Gothic" w:hAnsi="Century Gothic"/>
              </w:rPr>
              <w:t>sorry</w:t>
            </w:r>
          </w:p>
          <w:p w14:paraId="43E231DD" w14:textId="77777777" w:rsidR="00393D24" w:rsidRPr="00E158C1" w:rsidRDefault="00393D24" w:rsidP="00285A24">
            <w:pPr>
              <w:jc w:val="center"/>
              <w:rPr>
                <w:rFonts w:ascii="Century Gothic" w:hAnsi="Century Gothic"/>
              </w:rPr>
            </w:pPr>
            <w:r w:rsidRPr="00E158C1">
              <w:rPr>
                <w:rFonts w:ascii="Century Gothic" w:hAnsi="Century Gothic"/>
              </w:rPr>
              <w:t>reply</w:t>
            </w:r>
          </w:p>
          <w:p w14:paraId="579FCFD6" w14:textId="77777777" w:rsidR="00393D24" w:rsidRPr="00E158C1" w:rsidRDefault="00393D24" w:rsidP="00285A24">
            <w:pPr>
              <w:jc w:val="center"/>
              <w:rPr>
                <w:rFonts w:ascii="Century Gothic" w:hAnsi="Century Gothic"/>
              </w:rPr>
            </w:pPr>
            <w:r w:rsidRPr="00E158C1">
              <w:rPr>
                <w:rFonts w:ascii="Century Gothic" w:hAnsi="Century Gothic"/>
              </w:rPr>
              <w:t>please</w:t>
            </w:r>
          </w:p>
          <w:p w14:paraId="28F53BCE" w14:textId="77777777" w:rsidR="00393D24" w:rsidRPr="00E158C1" w:rsidRDefault="00393D24" w:rsidP="00285A24">
            <w:pPr>
              <w:jc w:val="center"/>
              <w:rPr>
                <w:rFonts w:ascii="Century Gothic" w:hAnsi="Century Gothic"/>
              </w:rPr>
            </w:pPr>
            <w:r w:rsidRPr="00E158C1">
              <w:rPr>
                <w:rFonts w:ascii="Century Gothic" w:hAnsi="Century Gothic"/>
              </w:rPr>
              <w:t>water</w:t>
            </w:r>
          </w:p>
          <w:p w14:paraId="6304195D" w14:textId="77777777" w:rsidR="00393D24" w:rsidRPr="00E158C1" w:rsidRDefault="00393D24" w:rsidP="00285A24">
            <w:pPr>
              <w:jc w:val="center"/>
              <w:rPr>
                <w:rFonts w:ascii="Century Gothic" w:hAnsi="Century Gothic"/>
              </w:rPr>
            </w:pPr>
            <w:r w:rsidRPr="00E158C1">
              <w:rPr>
                <w:rFonts w:ascii="Century Gothic" w:hAnsi="Century Gothic"/>
              </w:rPr>
              <w:t>bread</w:t>
            </w:r>
          </w:p>
          <w:p w14:paraId="2F4DE239" w14:textId="77777777" w:rsidR="00393D24" w:rsidRPr="00E158C1" w:rsidRDefault="00393D24" w:rsidP="00285A24">
            <w:pPr>
              <w:jc w:val="center"/>
              <w:rPr>
                <w:rFonts w:ascii="Century Gothic" w:hAnsi="Century Gothic"/>
              </w:rPr>
            </w:pPr>
            <w:r w:rsidRPr="00E158C1">
              <w:rPr>
                <w:rFonts w:ascii="Century Gothic" w:hAnsi="Century Gothic"/>
              </w:rPr>
              <w:t>basic</w:t>
            </w:r>
          </w:p>
          <w:p w14:paraId="59EC6B97" w14:textId="77777777" w:rsidR="00393D24" w:rsidRPr="00E158C1" w:rsidRDefault="00393D24" w:rsidP="00285A24">
            <w:pPr>
              <w:jc w:val="center"/>
              <w:rPr>
                <w:rFonts w:ascii="Century Gothic" w:hAnsi="Century Gothic"/>
              </w:rPr>
            </w:pPr>
            <w:r w:rsidRPr="00E158C1">
              <w:rPr>
                <w:rFonts w:ascii="Century Gothic" w:hAnsi="Century Gothic"/>
              </w:rPr>
              <w:t>action</w:t>
            </w:r>
          </w:p>
          <w:p w14:paraId="5DE85340" w14:textId="77777777" w:rsidR="00393D24" w:rsidRPr="00E158C1" w:rsidRDefault="00393D24" w:rsidP="00285A24">
            <w:pPr>
              <w:jc w:val="center"/>
              <w:rPr>
                <w:rFonts w:ascii="Century Gothic" w:hAnsi="Century Gothic"/>
              </w:rPr>
            </w:pPr>
          </w:p>
          <w:p w14:paraId="34CE9E75" w14:textId="77777777" w:rsidR="00393D24" w:rsidRPr="00E158C1" w:rsidRDefault="00393D24" w:rsidP="00285A24">
            <w:pPr>
              <w:jc w:val="center"/>
              <w:rPr>
                <w:rFonts w:ascii="Century Gothic" w:hAnsi="Century Gothic"/>
                <w:b/>
              </w:rPr>
            </w:pPr>
            <w:r w:rsidRPr="00E158C1">
              <w:rPr>
                <w:rFonts w:ascii="Century Gothic" w:hAnsi="Century Gothic"/>
                <w:b/>
              </w:rPr>
              <w:t>Tricky word</w:t>
            </w:r>
          </w:p>
          <w:p w14:paraId="75A1D108" w14:textId="77777777" w:rsidR="00393D24" w:rsidRPr="00E158C1" w:rsidRDefault="00393D24" w:rsidP="00285A24">
            <w:pPr>
              <w:jc w:val="center"/>
              <w:rPr>
                <w:rFonts w:ascii="Century Gothic" w:hAnsi="Century Gothic"/>
                <w:b/>
              </w:rPr>
            </w:pPr>
            <w:r w:rsidRPr="00E158C1">
              <w:rPr>
                <w:rFonts w:ascii="Century Gothic" w:hAnsi="Century Gothic"/>
              </w:rPr>
              <w:t>friend</w:t>
            </w:r>
          </w:p>
        </w:tc>
      </w:tr>
    </w:tbl>
    <w:p w14:paraId="2C295EE0" w14:textId="77777777" w:rsidR="00112E6B" w:rsidRDefault="00112E6B">
      <w:pPr>
        <w:rPr>
          <w:rFonts w:ascii="Century Gothic" w:hAnsi="Century Gothic"/>
          <w:b/>
        </w:rPr>
      </w:pPr>
    </w:p>
    <w:p w14:paraId="38447630" w14:textId="77777777" w:rsidR="00112E6B" w:rsidRDefault="00112E6B">
      <w:pPr>
        <w:rPr>
          <w:rFonts w:ascii="Century Gothic" w:hAnsi="Century Gothic"/>
          <w:b/>
        </w:rPr>
      </w:pPr>
    </w:p>
    <w:p w14:paraId="56B8D612" w14:textId="77777777" w:rsidR="00112E6B" w:rsidRDefault="00112E6B">
      <w:pPr>
        <w:rPr>
          <w:rFonts w:ascii="Century Gothic" w:hAnsi="Century Gothic"/>
          <w:b/>
        </w:rPr>
      </w:pPr>
    </w:p>
    <w:p w14:paraId="6DC9CE85" w14:textId="4AC3457C" w:rsidR="00FA0EA0" w:rsidRPr="00FA0EA0" w:rsidRDefault="00FA0EA0">
      <w:pPr>
        <w:rPr>
          <w:rFonts w:ascii="Century Gothic" w:hAnsi="Century Gothic"/>
          <w:b/>
        </w:rPr>
      </w:pPr>
      <w:r w:rsidRPr="00FA0EA0">
        <w:rPr>
          <w:rFonts w:ascii="Century Gothic" w:hAnsi="Century Gothic"/>
          <w:b/>
        </w:rPr>
        <w:t>Some tips for helping your child learn their spellings:</w:t>
      </w:r>
    </w:p>
    <w:p w14:paraId="7204BC0D" w14:textId="77777777" w:rsidR="005A6FAA" w:rsidRPr="00FA0EA0" w:rsidRDefault="00AE3EB8">
      <w:pPr>
        <w:rPr>
          <w:rFonts w:ascii="Century Gothic" w:hAnsi="Century Gothic"/>
          <w:b/>
        </w:rPr>
      </w:pPr>
      <w:r w:rsidRPr="00FA0EA0">
        <w:rPr>
          <w:rFonts w:ascii="Century Gothic" w:hAnsi="Century Gothic"/>
          <w:b/>
        </w:rPr>
        <w:t xml:space="preserve">Decodable words </w:t>
      </w:r>
    </w:p>
    <w:p w14:paraId="3AAF22C1" w14:textId="77777777" w:rsidR="005A6FAA" w:rsidRPr="00FA0EA0" w:rsidRDefault="00AE3EB8">
      <w:pPr>
        <w:rPr>
          <w:rFonts w:ascii="Century Gothic" w:hAnsi="Century Gothic"/>
        </w:rPr>
      </w:pPr>
      <w:r w:rsidRPr="00FA0EA0">
        <w:rPr>
          <w:rFonts w:ascii="Century Gothic" w:hAnsi="Century Gothic"/>
        </w:rPr>
        <w:t xml:space="preserve"> Ask the children to:</w:t>
      </w:r>
    </w:p>
    <w:p w14:paraId="6BD50C78" w14:textId="77777777" w:rsidR="005A6FAA" w:rsidRPr="00FA0EA0" w:rsidRDefault="00AE3EB8">
      <w:pPr>
        <w:rPr>
          <w:rFonts w:ascii="Century Gothic" w:hAnsi="Century Gothic"/>
        </w:rPr>
      </w:pPr>
      <w:r w:rsidRPr="00FA0EA0">
        <w:rPr>
          <w:rFonts w:ascii="Century Gothic" w:hAnsi="Century Gothic"/>
        </w:rPr>
        <w:t xml:space="preserve"> • Read the words. • Add the sound buttons (dots and dashes). • Write the words. •  Remind the children to sound out and </w:t>
      </w:r>
      <w:r w:rsidR="005A6FAA" w:rsidRPr="00FA0EA0">
        <w:rPr>
          <w:rFonts w:ascii="Century Gothic" w:hAnsi="Century Gothic"/>
        </w:rPr>
        <w:t>segment each word before they spell it.</w:t>
      </w:r>
    </w:p>
    <w:p w14:paraId="674C46EF" w14:textId="77777777" w:rsidR="005A6FAA" w:rsidRPr="00FA0EA0" w:rsidRDefault="005A6FAA" w:rsidP="005A6FAA">
      <w:pPr>
        <w:rPr>
          <w:rFonts w:ascii="Century Gothic" w:hAnsi="Century Gothic"/>
        </w:rPr>
      </w:pPr>
      <w:r w:rsidRPr="00FA0EA0">
        <w:rPr>
          <w:rFonts w:ascii="Century Gothic" w:hAnsi="Century Gothic"/>
          <w:b/>
        </w:rPr>
        <w:t>Tricky words</w:t>
      </w:r>
      <w:r w:rsidRPr="00FA0EA0">
        <w:rPr>
          <w:rFonts w:ascii="Century Gothic" w:hAnsi="Century Gothic"/>
        </w:rPr>
        <w:t xml:space="preserve"> </w:t>
      </w:r>
    </w:p>
    <w:p w14:paraId="744A3C07" w14:textId="77777777" w:rsidR="005A6FAA" w:rsidRPr="00FA0EA0" w:rsidRDefault="005A6FAA" w:rsidP="005A6FAA">
      <w:pPr>
        <w:rPr>
          <w:rFonts w:ascii="Century Gothic" w:hAnsi="Century Gothic"/>
        </w:rPr>
      </w:pPr>
      <w:r w:rsidRPr="00FA0EA0">
        <w:rPr>
          <w:rFonts w:ascii="Century Gothic" w:hAnsi="Century Gothic"/>
        </w:rPr>
        <w:t>Ask the children to:</w:t>
      </w:r>
    </w:p>
    <w:p w14:paraId="3C152C96" w14:textId="5ACE10E9" w:rsidR="00241653" w:rsidRPr="00FA0EA0" w:rsidRDefault="005A6FAA" w:rsidP="005A6FAA">
      <w:pPr>
        <w:rPr>
          <w:rFonts w:ascii="Century Gothic" w:hAnsi="Century Gothic"/>
        </w:rPr>
      </w:pPr>
      <w:r w:rsidRPr="00FA0EA0">
        <w:rPr>
          <w:rFonts w:ascii="Century Gothic" w:hAnsi="Century Gothic"/>
        </w:rPr>
        <w:t xml:space="preserve"> • Read the words. • Circle the tricky bits</w:t>
      </w:r>
      <w:r w:rsidR="00241653">
        <w:rPr>
          <w:rFonts w:ascii="Century Gothic" w:hAnsi="Century Gothic"/>
        </w:rPr>
        <w:t>.</w:t>
      </w:r>
    </w:p>
    <w:p w14:paraId="62E0A8E4" w14:textId="77777777" w:rsidR="005A6FAA" w:rsidRDefault="005A6FAA" w:rsidP="005A6FAA"/>
    <w:p w14:paraId="5FBC265E" w14:textId="77777777" w:rsidR="005A6FAA" w:rsidRDefault="005A6FAA" w:rsidP="005A6FAA"/>
    <w:p w14:paraId="5018C16F" w14:textId="77777777" w:rsidR="00AE3EB8" w:rsidRDefault="00AE3EB8"/>
    <w:p w14:paraId="60C19EA2" w14:textId="77777777" w:rsidR="00AE3EB8" w:rsidRDefault="00AE3EB8"/>
    <w:sectPr w:rsidR="00AE3EB8" w:rsidSect="00112E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80D6" w14:textId="77777777" w:rsidR="00E82C97" w:rsidRDefault="00E82C97" w:rsidP="00AE3EB8">
      <w:pPr>
        <w:spacing w:after="0" w:line="240" w:lineRule="auto"/>
      </w:pPr>
      <w:r>
        <w:separator/>
      </w:r>
    </w:p>
  </w:endnote>
  <w:endnote w:type="continuationSeparator" w:id="0">
    <w:p w14:paraId="4BCFB1FA" w14:textId="77777777" w:rsidR="00E82C97" w:rsidRDefault="00E82C97" w:rsidP="00AE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887C" w14:textId="77777777" w:rsidR="00E82C97" w:rsidRDefault="00E82C97" w:rsidP="00AE3EB8">
      <w:pPr>
        <w:spacing w:after="0" w:line="240" w:lineRule="auto"/>
      </w:pPr>
      <w:r>
        <w:separator/>
      </w:r>
    </w:p>
  </w:footnote>
  <w:footnote w:type="continuationSeparator" w:id="0">
    <w:p w14:paraId="1FFEE860" w14:textId="77777777" w:rsidR="00E82C97" w:rsidRDefault="00E82C97" w:rsidP="00AE3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B8"/>
    <w:rsid w:val="00106B17"/>
    <w:rsid w:val="00112E6B"/>
    <w:rsid w:val="0017616B"/>
    <w:rsid w:val="00241653"/>
    <w:rsid w:val="00393D24"/>
    <w:rsid w:val="00472D71"/>
    <w:rsid w:val="0048145A"/>
    <w:rsid w:val="005A6FAA"/>
    <w:rsid w:val="006E2701"/>
    <w:rsid w:val="00A808E6"/>
    <w:rsid w:val="00AA5ED7"/>
    <w:rsid w:val="00AE3EB8"/>
    <w:rsid w:val="00C35993"/>
    <w:rsid w:val="00D54EE1"/>
    <w:rsid w:val="00E158C1"/>
    <w:rsid w:val="00E82C97"/>
    <w:rsid w:val="00FA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D4E5"/>
  <w15:chartTrackingRefBased/>
  <w15:docId w15:val="{0E07783C-37F2-4688-A0DB-E10EB23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EB8"/>
  </w:style>
  <w:style w:type="paragraph" w:styleId="Footer">
    <w:name w:val="footer"/>
    <w:basedOn w:val="Normal"/>
    <w:link w:val="FooterChar"/>
    <w:uiPriority w:val="99"/>
    <w:unhideWhenUsed/>
    <w:rsid w:val="00AE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EB8"/>
  </w:style>
  <w:style w:type="table" w:styleId="TableGrid">
    <w:name w:val="Table Grid"/>
    <w:basedOn w:val="TableNormal"/>
    <w:uiPriority w:val="39"/>
    <w:rsid w:val="00A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Cox</dc:creator>
  <cp:keywords/>
  <dc:description/>
  <cp:lastModifiedBy>Helen Cox</cp:lastModifiedBy>
  <cp:revision>9</cp:revision>
  <cp:lastPrinted>2025-07-30T10:55:00Z</cp:lastPrinted>
  <dcterms:created xsi:type="dcterms:W3CDTF">2024-09-23T17:38:00Z</dcterms:created>
  <dcterms:modified xsi:type="dcterms:W3CDTF">2025-09-01T14:24:00Z</dcterms:modified>
</cp:coreProperties>
</file>