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1308"/>
        <w:gridCol w:w="2638"/>
        <w:gridCol w:w="905"/>
        <w:gridCol w:w="2922"/>
        <w:gridCol w:w="851"/>
        <w:gridCol w:w="3315"/>
      </w:tblGrid>
      <w:tr w:rsidR="00E80046" w:rsidRPr="00E80046" w:rsidTr="00BD7F1B">
        <w:tc>
          <w:tcPr>
            <w:tcW w:w="15335" w:type="dxa"/>
            <w:gridSpan w:val="7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0B40D9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Activities to access every week: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E80046" w:rsidRPr="00E80046" w:rsidTr="00BD7F1B">
        <w:tc>
          <w:tcPr>
            <w:tcW w:w="4704" w:type="dxa"/>
            <w:gridSpan w:val="2"/>
          </w:tcPr>
          <w:p w:rsid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Reading</w:t>
            </w: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15 minutes every day</w:t>
            </w:r>
          </w:p>
          <w:p w:rsidR="002702B1" w:rsidRP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6D6E45" w:rsidRPr="002702B1" w:rsidRDefault="00144C7B" w:rsidP="006D6E45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This may be reading to an adult, talking about a book with an adult, reading to myself or listening to an adult read.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This half term </w:t>
            </w:r>
            <w:proofErr w:type="gramStart"/>
            <w:r w:rsidR="006D6E45" w:rsidRPr="002702B1">
              <w:rPr>
                <w:rFonts w:ascii="Arial" w:hAnsi="Arial" w:cs="Arial"/>
                <w:color w:val="1F497D" w:themeColor="text2"/>
              </w:rPr>
              <w:t>choose</w:t>
            </w:r>
            <w:proofErr w:type="gramEnd"/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 a new chapter book and have a go at reading through 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>each</w:t>
            </w:r>
            <w:r w:rsidR="006D6E45" w:rsidRPr="002702B1">
              <w:rPr>
                <w:rFonts w:ascii="Arial" w:hAnsi="Arial" w:cs="Arial"/>
                <w:color w:val="1F497D" w:themeColor="text2"/>
              </w:rPr>
              <w:t xml:space="preserve"> chapters. This can be fiction, non-fiction or poetry. Try to mix it up a bit!</w:t>
            </w:r>
          </w:p>
          <w:p w:rsidR="006D6E45" w:rsidRPr="002702B1" w:rsidRDefault="006D6E45" w:rsidP="006D6E45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354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Spelling</w:t>
            </w:r>
          </w:p>
          <w:p w:rsidR="00144C7B" w:rsidRPr="002702B1" w:rsidRDefault="00144C7B" w:rsidP="00144C7B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144C7B" w:rsidRPr="002702B1" w:rsidRDefault="00622B33" w:rsidP="00622B33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</w:t>
            </w:r>
            <w:r w:rsidR="00144C7B" w:rsidRPr="002702B1">
              <w:rPr>
                <w:rFonts w:ascii="Arial" w:hAnsi="Arial" w:cs="Arial"/>
                <w:color w:val="1F497D" w:themeColor="text2"/>
              </w:rPr>
              <w:t xml:space="preserve">earn the </w:t>
            </w:r>
            <w:r w:rsidRPr="002702B1">
              <w:rPr>
                <w:rFonts w:ascii="Arial" w:hAnsi="Arial" w:cs="Arial"/>
                <w:color w:val="1F497D" w:themeColor="text2"/>
              </w:rPr>
              <w:t xml:space="preserve">Year 1 and 2 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>common exception words</w:t>
            </w:r>
            <w:r w:rsidRPr="002702B1">
              <w:rPr>
                <w:rFonts w:ascii="Arial" w:hAnsi="Arial" w:cs="Arial"/>
                <w:color w:val="1F497D" w:themeColor="text2"/>
              </w:rPr>
              <w:t>.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If you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r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child is now confidently and consistently spelling these words correctly please move onto</w:t>
            </w:r>
            <w:r w:rsidR="00887C55" w:rsidRPr="002702B1">
              <w:rPr>
                <w:rFonts w:ascii="Arial" w:hAnsi="Arial" w:cs="Arial"/>
                <w:color w:val="1F497D" w:themeColor="text2"/>
              </w:rPr>
              <w:t xml:space="preserve"> or continue to work on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the Year 3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spelling list 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which you will find on our </w:t>
            </w:r>
            <w:r w:rsidR="00107602" w:rsidRPr="002702B1">
              <w:rPr>
                <w:rFonts w:ascii="Arial" w:hAnsi="Arial" w:cs="Arial"/>
                <w:b/>
                <w:color w:val="1F497D" w:themeColor="text2"/>
              </w:rPr>
              <w:t>Home Learning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tab. </w:t>
            </w:r>
          </w:p>
        </w:tc>
        <w:tc>
          <w:tcPr>
            <w:tcW w:w="377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Maths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 xml:space="preserve">TT </w:t>
            </w:r>
            <w:proofErr w:type="spellStart"/>
            <w:r w:rsidRPr="002702B1">
              <w:rPr>
                <w:rFonts w:ascii="Arial" w:hAnsi="Arial" w:cs="Arial"/>
                <w:b/>
                <w:color w:val="002060"/>
              </w:rPr>
              <w:t>Rockstars</w:t>
            </w:r>
            <w:proofErr w:type="spellEnd"/>
            <w:r w:rsidRPr="002702B1">
              <w:rPr>
                <w:rFonts w:ascii="Arial" w:hAnsi="Arial" w:cs="Arial"/>
                <w:b/>
                <w:color w:val="002060"/>
              </w:rPr>
              <w:t xml:space="preserve"> 3 x per week</w:t>
            </w:r>
          </w:p>
          <w:p w:rsidR="00144C7B" w:rsidRPr="002702B1" w:rsidRDefault="00144C7B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48274D" w:rsidRPr="002702B1" w:rsidRDefault="00626022" w:rsidP="0048274D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learn</w:t>
            </w:r>
            <w:r w:rsidR="002A0E0B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622B33" w:rsidRPr="002702B1">
              <w:rPr>
                <w:rFonts w:ascii="Arial" w:hAnsi="Arial" w:cs="Arial"/>
                <w:color w:val="1F497D" w:themeColor="text2"/>
              </w:rPr>
              <w:t>your</w:t>
            </w:r>
            <w:r w:rsidR="001206E8">
              <w:rPr>
                <w:rFonts w:ascii="Arial" w:hAnsi="Arial" w:cs="Arial"/>
                <w:color w:val="1F497D" w:themeColor="text2"/>
              </w:rPr>
              <w:t xml:space="preserve"> 3, </w:t>
            </w:r>
            <w:proofErr w:type="gramStart"/>
            <w:r w:rsidR="001206E8">
              <w:rPr>
                <w:rFonts w:ascii="Arial" w:hAnsi="Arial" w:cs="Arial"/>
                <w:color w:val="1F497D" w:themeColor="text2"/>
              </w:rPr>
              <w:t>4 and 8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 xml:space="preserve"> times</w:t>
            </w:r>
            <w:proofErr w:type="gramEnd"/>
            <w:r w:rsidR="0048274D" w:rsidRPr="002702B1">
              <w:rPr>
                <w:rFonts w:ascii="Arial" w:hAnsi="Arial" w:cs="Arial"/>
                <w:color w:val="1F497D" w:themeColor="text2"/>
              </w:rPr>
              <w:t xml:space="preserve"> tables </w:t>
            </w:r>
            <w:r w:rsidR="00EF6DCE" w:rsidRPr="002702B1">
              <w:rPr>
                <w:rFonts w:ascii="Arial" w:hAnsi="Arial" w:cs="Arial"/>
                <w:color w:val="1F497D" w:themeColor="text2"/>
              </w:rPr>
              <w:t xml:space="preserve">in and out of order 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>and the related division facts.</w:t>
            </w:r>
          </w:p>
          <w:p w:rsidR="00FB5E7C" w:rsidRPr="002702B1" w:rsidRDefault="00626022" w:rsidP="0048274D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 xml:space="preserve">Use </w:t>
            </w:r>
            <w:proofErr w:type="spellStart"/>
            <w:r w:rsidR="002541EA" w:rsidRPr="002702B1">
              <w:rPr>
                <w:rFonts w:ascii="Arial" w:hAnsi="Arial" w:cs="Arial"/>
                <w:color w:val="1F497D" w:themeColor="text2"/>
              </w:rPr>
              <w:t>TTRockstars</w:t>
            </w:r>
            <w:proofErr w:type="spellEnd"/>
            <w:r w:rsidRPr="002702B1">
              <w:rPr>
                <w:rFonts w:ascii="Arial" w:hAnsi="Arial" w:cs="Arial"/>
                <w:color w:val="1F497D" w:themeColor="text2"/>
              </w:rPr>
              <w:t xml:space="preserve"> regularly.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 xml:space="preserve">Play in ‘Jamming’ mode to choose which tables you want to work on and it’s also timer free! </w:t>
            </w:r>
            <w:r w:rsidR="0086528E" w:rsidRPr="002702B1">
              <w:rPr>
                <w:rFonts w:ascii="Arial" w:hAnsi="Arial" w:cs="Arial"/>
                <w:b/>
                <w:color w:val="1F497D" w:themeColor="text2"/>
              </w:rPr>
              <w:t>Hit the button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(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Google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-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spellStart"/>
            <w:r w:rsidR="0086528E" w:rsidRPr="002702B1">
              <w:rPr>
                <w:rFonts w:ascii="Arial" w:hAnsi="Arial" w:cs="Arial"/>
                <w:color w:val="1F497D" w:themeColor="text2"/>
              </w:rPr>
              <w:t>TopMarks</w:t>
            </w:r>
            <w:proofErr w:type="spellEnd"/>
            <w:r w:rsidR="0086528E" w:rsidRPr="002702B1">
              <w:rPr>
                <w:rFonts w:ascii="Arial" w:hAnsi="Arial" w:cs="Arial"/>
                <w:color w:val="1F497D" w:themeColor="text2"/>
              </w:rPr>
              <w:t>) is another great game to reinforce mental maths skills.</w:t>
            </w:r>
          </w:p>
          <w:p w:rsidR="002702B1" w:rsidRPr="002702B1" w:rsidRDefault="002702B1" w:rsidP="0048274D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3315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Life skills</w:t>
            </w:r>
          </w:p>
          <w:p w:rsidR="002702B1" w:rsidRPr="002702B1" w:rsidRDefault="002702B1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86528E" w:rsidRPr="002702B1" w:rsidRDefault="00090E60" w:rsidP="00626022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learn to tell the time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on a digital and analogue clock.</w:t>
            </w:r>
          </w:p>
          <w:p w:rsidR="002702B1" w:rsidRPr="002702B1" w:rsidRDefault="002702B1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48274D" w:rsidRPr="002702B1" w:rsidRDefault="00090E60" w:rsidP="00626022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 xml:space="preserve">Tie your own shoelaces. </w:t>
            </w:r>
          </w:p>
        </w:tc>
      </w:tr>
      <w:tr w:rsidR="00E80046" w:rsidRPr="00E80046" w:rsidTr="00BD7F1B">
        <w:tc>
          <w:tcPr>
            <w:tcW w:w="15335" w:type="dxa"/>
            <w:gridSpan w:val="7"/>
          </w:tcPr>
          <w:p w:rsidR="00DC1502" w:rsidRPr="00E80046" w:rsidRDefault="00DC1502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2702B1" w:rsidRPr="002702B1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Topic-based activities to complete over the Half Term:</w:t>
            </w:r>
          </w:p>
          <w:p w:rsidR="002702B1" w:rsidRPr="002702B1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You might choose to complete all four activities at once, or spread them out by doing one every week.</w:t>
            </w:r>
          </w:p>
          <w:p w:rsidR="00743F1B" w:rsidRPr="00E80046" w:rsidRDefault="00743F1B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2702B1" w:rsidRPr="00E80046" w:rsidTr="00BD7F1B">
        <w:tc>
          <w:tcPr>
            <w:tcW w:w="3396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C140F8" w:rsidRDefault="00C140F8" w:rsidP="00C140F8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Fantastic Forces</w:t>
            </w:r>
          </w:p>
          <w:p w:rsidR="00C140F8" w:rsidRDefault="00C140F8" w:rsidP="00C140F8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C140F8" w:rsidRPr="00720E4B" w:rsidRDefault="00C140F8" w:rsidP="00C140F8">
            <w:pPr>
              <w:rPr>
                <w:rFonts w:ascii="Arial" w:hAnsi="Arial" w:cs="Arial"/>
                <w:color w:val="1F497D" w:themeColor="text2"/>
              </w:rPr>
            </w:pPr>
            <w:proofErr w:type="spellStart"/>
            <w:r w:rsidRPr="00720E4B">
              <w:rPr>
                <w:rFonts w:ascii="Arial" w:hAnsi="Arial" w:cs="Arial"/>
                <w:color w:val="1F497D" w:themeColor="text2"/>
              </w:rPr>
              <w:t>Everday</w:t>
            </w:r>
            <w:proofErr w:type="spellEnd"/>
            <w:r w:rsidRPr="00720E4B">
              <w:rPr>
                <w:rFonts w:ascii="Arial" w:hAnsi="Arial" w:cs="Arial"/>
                <w:color w:val="1F497D" w:themeColor="text2"/>
              </w:rPr>
              <w:t xml:space="preserve"> friction! Have a look around and see if you can spot friction in acti</w:t>
            </w:r>
            <w:r w:rsidR="00182670" w:rsidRPr="00720E4B">
              <w:rPr>
                <w:rFonts w:ascii="Arial" w:hAnsi="Arial" w:cs="Arial"/>
                <w:color w:val="1F497D" w:themeColor="text2"/>
              </w:rPr>
              <w:t>on like car tyres!</w:t>
            </w:r>
          </w:p>
          <w:p w:rsidR="00182670" w:rsidRPr="002702B1" w:rsidRDefault="00182670" w:rsidP="00C140F8">
            <w:pPr>
              <w:rPr>
                <w:rFonts w:ascii="Arial" w:hAnsi="Arial" w:cs="Arial"/>
                <w:b/>
                <w:color w:val="1F497D" w:themeColor="text2"/>
              </w:rPr>
            </w:pPr>
            <w:r w:rsidRPr="00720E4B">
              <w:rPr>
                <w:rFonts w:ascii="Arial" w:hAnsi="Arial" w:cs="Arial"/>
                <w:color w:val="1F497D" w:themeColor="text2"/>
              </w:rPr>
              <w:t>Why do they not slide on the road?</w:t>
            </w:r>
          </w:p>
        </w:tc>
        <w:tc>
          <w:tcPr>
            <w:tcW w:w="3946" w:type="dxa"/>
            <w:gridSpan w:val="2"/>
          </w:tcPr>
          <w:p w:rsid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C140F8" w:rsidP="00C140F8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Design an Easter Egg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Use ONE ingredient you’ve never tried before. Sit down and enjoy as a family</w:t>
            </w:r>
          </w:p>
        </w:tc>
        <w:tc>
          <w:tcPr>
            <w:tcW w:w="3827" w:type="dxa"/>
            <w:gridSpan w:val="2"/>
          </w:tcPr>
          <w:p w:rsidR="002702B1" w:rsidRP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2702B1" w:rsidP="00C140F8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2702B1">
              <w:rPr>
                <w:rFonts w:ascii="Arial" w:hAnsi="Arial" w:cs="Arial"/>
                <w:b/>
                <w:color w:val="1F497D" w:themeColor="text2"/>
              </w:rPr>
              <w:t xml:space="preserve">Make a </w:t>
            </w:r>
            <w:r w:rsidR="00C140F8">
              <w:rPr>
                <w:rFonts w:ascii="Arial" w:hAnsi="Arial" w:cs="Arial"/>
                <w:b/>
                <w:color w:val="1F497D" w:themeColor="text2"/>
              </w:rPr>
              <w:t>flip chart book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C140F8" w:rsidP="002702B1">
            <w:pPr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Using post-it notes, can you make an animated flip book?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This links to our </w:t>
            </w:r>
            <w:r>
              <w:rPr>
                <w:rFonts w:ascii="Arial" w:hAnsi="Arial" w:cs="Arial"/>
                <w:color w:val="1F497D" w:themeColor="text2"/>
              </w:rPr>
              <w:t>Computing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 xml:space="preserve"> this half term.</w:t>
            </w:r>
          </w:p>
        </w:tc>
        <w:tc>
          <w:tcPr>
            <w:tcW w:w="4166" w:type="dxa"/>
            <w:gridSpan w:val="2"/>
          </w:tcPr>
          <w:p w:rsidR="00B27EE7" w:rsidRPr="00BD7F1B" w:rsidRDefault="00B27EE7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BD7F1B" w:rsidRPr="00BD7F1B" w:rsidRDefault="00B27EE7" w:rsidP="00C140F8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BD7F1B">
              <w:rPr>
                <w:rFonts w:ascii="Arial" w:hAnsi="Arial" w:cs="Arial"/>
                <w:b/>
                <w:color w:val="1F497D" w:themeColor="text2"/>
              </w:rPr>
              <w:t>Take some time to do an activity you enjoy</w:t>
            </w:r>
          </w:p>
          <w:p w:rsidR="00BD7F1B" w:rsidRPr="00BD7F1B" w:rsidRDefault="00BD7F1B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BD7F1B" w:rsidRDefault="00B27EE7" w:rsidP="002702B1">
            <w:pPr>
              <w:rPr>
                <w:rFonts w:ascii="Arial" w:hAnsi="Arial" w:cs="Arial"/>
                <w:color w:val="1F497D" w:themeColor="text2"/>
              </w:rPr>
            </w:pPr>
            <w:r w:rsidRPr="00BD7F1B">
              <w:rPr>
                <w:rFonts w:ascii="Arial" w:hAnsi="Arial" w:cs="Arial"/>
                <w:color w:val="1F497D" w:themeColor="text2"/>
              </w:rPr>
              <w:t>This could be indoors or outdoors. Rate your mood out of ten beforehand, and then rate it again after half an hour of the activity. How do they compare?</w:t>
            </w:r>
          </w:p>
        </w:tc>
      </w:tr>
    </w:tbl>
    <w:p w:rsidR="00144C7B" w:rsidRPr="00E80046" w:rsidRDefault="00144C7B" w:rsidP="00BD7F1B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p w:rsidR="00DC1502" w:rsidRDefault="00DC1502" w:rsidP="0048274D">
      <w:pPr>
        <w:rPr>
          <w:rFonts w:ascii="Arial" w:hAnsi="Arial" w:cs="Arial"/>
          <w:b/>
          <w:sz w:val="24"/>
          <w:szCs w:val="24"/>
        </w:rPr>
      </w:pPr>
    </w:p>
    <w:p w:rsidR="00720E4B" w:rsidRDefault="00720E4B" w:rsidP="0048274D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851"/>
        <w:gridCol w:w="1134"/>
        <w:gridCol w:w="2239"/>
        <w:gridCol w:w="1134"/>
        <w:gridCol w:w="2435"/>
        <w:gridCol w:w="1109"/>
        <w:gridCol w:w="2421"/>
        <w:gridCol w:w="1123"/>
      </w:tblGrid>
      <w:tr w:rsidR="00845A8A" w:rsidRPr="001D31EA" w:rsidTr="00133EE2">
        <w:tc>
          <w:tcPr>
            <w:tcW w:w="2830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lastRenderedPageBreak/>
              <w:t>Look</w:t>
            </w:r>
          </w:p>
        </w:tc>
        <w:tc>
          <w:tcPr>
            <w:tcW w:w="851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Say</w:t>
            </w:r>
          </w:p>
        </w:tc>
        <w:tc>
          <w:tcPr>
            <w:tcW w:w="1134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Cover</w:t>
            </w:r>
          </w:p>
        </w:tc>
        <w:tc>
          <w:tcPr>
            <w:tcW w:w="2239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34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35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09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21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23" w:type="dxa"/>
            <w:vAlign w:val="bottom"/>
          </w:tcPr>
          <w:p w:rsidR="00845A8A" w:rsidRPr="001D31EA" w:rsidRDefault="00845A8A" w:rsidP="00133EE2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fruit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pStyle w:val="Default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</w:t>
            </w:r>
          </w:p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</w:t>
            </w: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     </w:t>
            </w: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grammar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history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imagine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increase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important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interest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island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l</w:t>
            </w:r>
            <w:bookmarkStart w:id="0" w:name="_GoBack"/>
            <w:bookmarkEnd w:id="0"/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 xml:space="preserve">earn 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845A8A" w:rsidRPr="001D31EA" w:rsidTr="00133EE2">
        <w:tc>
          <w:tcPr>
            <w:tcW w:w="2830" w:type="dxa"/>
          </w:tcPr>
          <w:p w:rsidR="00845A8A" w:rsidRPr="001D31EA" w:rsidRDefault="00845A8A" w:rsidP="00133EE2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length</w:t>
            </w:r>
          </w:p>
        </w:tc>
        <w:tc>
          <w:tcPr>
            <w:tcW w:w="851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845A8A" w:rsidRPr="001D31EA" w:rsidRDefault="00845A8A" w:rsidP="00133EE2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</w:tbl>
    <w:p w:rsidR="00720E4B" w:rsidRDefault="00720E4B" w:rsidP="0048274D">
      <w:pPr>
        <w:rPr>
          <w:rFonts w:ascii="Arial" w:hAnsi="Arial" w:cs="Arial"/>
          <w:b/>
          <w:sz w:val="24"/>
          <w:szCs w:val="24"/>
        </w:rPr>
      </w:pPr>
    </w:p>
    <w:sectPr w:rsidR="00720E4B" w:rsidSect="000B40D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2D" w:rsidRDefault="00CF3A2D" w:rsidP="00DC1502">
      <w:pPr>
        <w:spacing w:after="0" w:line="240" w:lineRule="auto"/>
      </w:pPr>
      <w:r>
        <w:separator/>
      </w:r>
    </w:p>
  </w:endnote>
  <w:end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A2D" w:rsidRPr="00DC1502" w:rsidRDefault="00CF3A2D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2D" w:rsidRDefault="00CF3A2D" w:rsidP="00DC1502">
      <w:pPr>
        <w:spacing w:after="0" w:line="240" w:lineRule="auto"/>
      </w:pPr>
      <w:r>
        <w:separator/>
      </w:r>
    </w:p>
  </w:footnote>
  <w:foot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B1" w:rsidRPr="00646A35" w:rsidRDefault="002702B1" w:rsidP="002702B1">
    <w:pPr>
      <w:jc w:val="center"/>
      <w:rPr>
        <w:rFonts w:ascii="Arial" w:hAnsi="Arial" w:cs="Arial"/>
        <w:b/>
        <w:color w:val="002060"/>
        <w:sz w:val="28"/>
        <w:szCs w:val="28"/>
      </w:rPr>
    </w:pPr>
    <w:r w:rsidRPr="00646A35">
      <w:rPr>
        <w:rFonts w:ascii="Arial" w:hAnsi="Arial" w:cs="Arial"/>
        <w:b/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34548D2" wp14:editId="5407831E">
          <wp:simplePos x="0" y="0"/>
          <wp:positionH relativeFrom="margin">
            <wp:align>left</wp:align>
          </wp:positionH>
          <wp:positionV relativeFrom="paragraph">
            <wp:posOffset>-251801</wp:posOffset>
          </wp:positionV>
          <wp:extent cx="472440" cy="51588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A35">
      <w:rPr>
        <w:rFonts w:ascii="Arial" w:hAnsi="Arial" w:cs="Arial"/>
        <w:b/>
        <w:color w:val="002060"/>
        <w:sz w:val="28"/>
        <w:szCs w:val="28"/>
      </w:rPr>
      <w:t>St Luke’s CE Primary School Home Learni</w:t>
    </w:r>
    <w:r>
      <w:rPr>
        <w:rFonts w:ascii="Arial" w:hAnsi="Arial" w:cs="Arial"/>
        <w:b/>
        <w:color w:val="002060"/>
        <w:sz w:val="28"/>
        <w:szCs w:val="28"/>
      </w:rPr>
      <w:t>ng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>Year: 3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 xml:space="preserve">Term: </w:t>
    </w:r>
    <w:r>
      <w:rPr>
        <w:rFonts w:ascii="Arial" w:hAnsi="Arial" w:cs="Arial"/>
        <w:b/>
        <w:color w:val="002060"/>
        <w:sz w:val="28"/>
        <w:szCs w:val="28"/>
      </w:rPr>
      <w:t xml:space="preserve">Spring </w:t>
    </w:r>
    <w:r w:rsidR="001206E8">
      <w:rPr>
        <w:rFonts w:ascii="Arial" w:hAnsi="Arial" w:cs="Arial"/>
        <w:b/>
        <w:color w:val="002060"/>
        <w:sz w:val="28"/>
        <w:szCs w:val="28"/>
      </w:rPr>
      <w:t>Two</w:t>
    </w:r>
    <w:r>
      <w:rPr>
        <w:rFonts w:ascii="Arial" w:hAnsi="Arial" w:cs="Arial"/>
        <w:b/>
        <w:color w:val="002060"/>
        <w:sz w:val="28"/>
        <w:szCs w:val="28"/>
      </w:rPr>
      <w:t xml:space="preserve"> – </w:t>
    </w:r>
    <w:r w:rsidR="001206E8">
      <w:rPr>
        <w:rFonts w:ascii="Arial" w:hAnsi="Arial" w:cs="Arial"/>
        <w:b/>
        <w:color w:val="002060"/>
        <w:sz w:val="28"/>
        <w:szCs w:val="28"/>
      </w:rPr>
      <w:t>Fantastic Forces</w:t>
    </w:r>
  </w:p>
  <w:p w:rsidR="00CF3A2D" w:rsidRPr="002702B1" w:rsidRDefault="00CF3A2D" w:rsidP="00270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B"/>
    <w:rsid w:val="00080DAC"/>
    <w:rsid w:val="00087269"/>
    <w:rsid w:val="00090E60"/>
    <w:rsid w:val="000B40D9"/>
    <w:rsid w:val="00107602"/>
    <w:rsid w:val="001206E8"/>
    <w:rsid w:val="0013404B"/>
    <w:rsid w:val="00144C7B"/>
    <w:rsid w:val="00182670"/>
    <w:rsid w:val="001D0D77"/>
    <w:rsid w:val="00203EC7"/>
    <w:rsid w:val="00231101"/>
    <w:rsid w:val="002541EA"/>
    <w:rsid w:val="002702B1"/>
    <w:rsid w:val="002A0E0B"/>
    <w:rsid w:val="002A4566"/>
    <w:rsid w:val="002C03D8"/>
    <w:rsid w:val="002E1890"/>
    <w:rsid w:val="003378F9"/>
    <w:rsid w:val="00461F0A"/>
    <w:rsid w:val="0048274D"/>
    <w:rsid w:val="004F4FF9"/>
    <w:rsid w:val="0059014A"/>
    <w:rsid w:val="005C281E"/>
    <w:rsid w:val="00614145"/>
    <w:rsid w:val="0062286B"/>
    <w:rsid w:val="00622B33"/>
    <w:rsid w:val="00626022"/>
    <w:rsid w:val="006668FF"/>
    <w:rsid w:val="00676767"/>
    <w:rsid w:val="00685A93"/>
    <w:rsid w:val="0068744F"/>
    <w:rsid w:val="0069283F"/>
    <w:rsid w:val="006B3823"/>
    <w:rsid w:val="006D6E45"/>
    <w:rsid w:val="00720E4B"/>
    <w:rsid w:val="00743F1B"/>
    <w:rsid w:val="00776CCC"/>
    <w:rsid w:val="0078690C"/>
    <w:rsid w:val="007A434F"/>
    <w:rsid w:val="007D330E"/>
    <w:rsid w:val="00845A8A"/>
    <w:rsid w:val="008575AB"/>
    <w:rsid w:val="0086528E"/>
    <w:rsid w:val="00887C55"/>
    <w:rsid w:val="008D1D9A"/>
    <w:rsid w:val="009C1B70"/>
    <w:rsid w:val="00A125D1"/>
    <w:rsid w:val="00A774BF"/>
    <w:rsid w:val="00B27EE7"/>
    <w:rsid w:val="00B43F1C"/>
    <w:rsid w:val="00BD7F1B"/>
    <w:rsid w:val="00C140F8"/>
    <w:rsid w:val="00C92EE0"/>
    <w:rsid w:val="00CA41B2"/>
    <w:rsid w:val="00CF2922"/>
    <w:rsid w:val="00CF3A2D"/>
    <w:rsid w:val="00D715FF"/>
    <w:rsid w:val="00D82477"/>
    <w:rsid w:val="00D87B66"/>
    <w:rsid w:val="00D921D4"/>
    <w:rsid w:val="00D97746"/>
    <w:rsid w:val="00DC1502"/>
    <w:rsid w:val="00DC5934"/>
    <w:rsid w:val="00E45554"/>
    <w:rsid w:val="00E6480B"/>
    <w:rsid w:val="00E661D2"/>
    <w:rsid w:val="00E80046"/>
    <w:rsid w:val="00EF6DCE"/>
    <w:rsid w:val="00F41D15"/>
    <w:rsid w:val="00FB5E7C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4A9A9E"/>
  <w15:docId w15:val="{CC0AFE14-355D-4C82-8A4C-C19E5F7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BalloonText">
    <w:name w:val="Balloon Text"/>
    <w:basedOn w:val="Normal"/>
    <w:link w:val="BalloonTextChar"/>
    <w:uiPriority w:val="99"/>
    <w:semiHidden/>
    <w:unhideWhenUsed/>
    <w:rsid w:val="00A7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41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046"/>
    <w:rPr>
      <w:color w:val="800080" w:themeColor="followedHyperlink"/>
      <w:u w:val="single"/>
    </w:rPr>
  </w:style>
  <w:style w:type="paragraph" w:customStyle="1" w:styleId="Default">
    <w:name w:val="Default"/>
    <w:rsid w:val="00845A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Natalie Cook</cp:lastModifiedBy>
  <cp:revision>3</cp:revision>
  <cp:lastPrinted>2023-01-05T11:57:00Z</cp:lastPrinted>
  <dcterms:created xsi:type="dcterms:W3CDTF">2026-03-03T13:34:00Z</dcterms:created>
  <dcterms:modified xsi:type="dcterms:W3CDTF">2026-03-03T13:40:00Z</dcterms:modified>
</cp:coreProperties>
</file>