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FFC" w:rsidRDefault="00F17FFC" w:rsidP="000873D1">
      <w:pPr>
        <w:ind w:leftChars="0" w:left="0" w:firstLineChars="0" w:firstLine="0"/>
        <w:jc w:val="center"/>
        <w:rPr>
          <w:rFonts w:ascii="Arial" w:hAnsi="Arial" w:cs="Arial"/>
          <w:b/>
          <w:color w:val="365F91" w:themeColor="accent1" w:themeShade="BF"/>
          <w:sz w:val="23"/>
          <w:szCs w:val="23"/>
        </w:rPr>
      </w:pPr>
      <w:r w:rsidRPr="00F17FFC">
        <w:rPr>
          <w:rFonts w:ascii="Arial" w:hAnsi="Arial" w:cs="Arial"/>
          <w:b/>
          <w:color w:val="365F91" w:themeColor="accent1" w:themeShade="BF"/>
          <w:sz w:val="23"/>
          <w:szCs w:val="23"/>
        </w:rPr>
        <w:t>Educational Visits</w:t>
      </w:r>
    </w:p>
    <w:p w:rsidR="000873D1" w:rsidRPr="00F17FFC" w:rsidRDefault="000873D1" w:rsidP="000873D1">
      <w:pPr>
        <w:ind w:leftChars="0" w:left="0" w:firstLineChars="0" w:firstLine="0"/>
        <w:jc w:val="center"/>
        <w:rPr>
          <w:rFonts w:ascii="Arial" w:hAnsi="Arial" w:cs="Arial"/>
          <w:b/>
          <w:color w:val="365F91" w:themeColor="accent1" w:themeShade="BF"/>
          <w:sz w:val="23"/>
          <w:szCs w:val="23"/>
        </w:rPr>
      </w:pPr>
    </w:p>
    <w:p w:rsidR="00F17FFC" w:rsidRPr="00F17FFC" w:rsidRDefault="00F17FFC" w:rsidP="00F17FFC">
      <w:pPr>
        <w:suppressAutoHyphens w:val="0"/>
        <w:spacing w:line="240" w:lineRule="auto"/>
        <w:ind w:leftChars="0" w:left="0" w:firstLineChars="0" w:firstLine="0"/>
        <w:textDirection w:val="lrTb"/>
        <w:textAlignment w:val="auto"/>
        <w:outlineLvl w:val="9"/>
        <w:rPr>
          <w:rFonts w:ascii="Arial" w:hAnsi="Arial" w:cs="Arial"/>
          <w:color w:val="365F91" w:themeColor="accent1" w:themeShade="BF"/>
          <w:sz w:val="23"/>
          <w:szCs w:val="23"/>
        </w:rPr>
      </w:pPr>
      <w:r w:rsidRPr="00F17FFC">
        <w:rPr>
          <w:rFonts w:ascii="Arial" w:hAnsi="Arial" w:cs="Arial"/>
          <w:color w:val="365F91" w:themeColor="accent1" w:themeShade="BF"/>
          <w:sz w:val="23"/>
          <w:szCs w:val="23"/>
        </w:rPr>
        <w:t>Maya Day in school – Date TBC</w:t>
      </w:r>
      <w:r w:rsidR="00CF311D">
        <w:rPr>
          <w:rFonts w:ascii="Arial" w:hAnsi="Arial" w:cs="Arial"/>
          <w:color w:val="365F91" w:themeColor="accent1" w:themeShade="BF"/>
          <w:sz w:val="23"/>
          <w:szCs w:val="23"/>
        </w:rPr>
        <w:t xml:space="preserve"> Cost </w:t>
      </w:r>
      <w:r w:rsidR="00663839">
        <w:rPr>
          <w:rFonts w:ascii="Arial" w:hAnsi="Arial" w:cs="Arial"/>
          <w:color w:val="365F91" w:themeColor="accent1" w:themeShade="BF"/>
          <w:sz w:val="23"/>
          <w:szCs w:val="23"/>
        </w:rPr>
        <w:t>approximately £5</w:t>
      </w:r>
    </w:p>
    <w:p w:rsidR="00F17FFC" w:rsidRPr="00F17FFC" w:rsidRDefault="00F17FFC" w:rsidP="00F17FFC">
      <w:pPr>
        <w:suppressAutoHyphens w:val="0"/>
        <w:spacing w:line="240" w:lineRule="auto"/>
        <w:ind w:leftChars="0" w:left="0" w:firstLineChars="0" w:firstLine="0"/>
        <w:textDirection w:val="lrTb"/>
        <w:textAlignment w:val="auto"/>
        <w:outlineLvl w:val="9"/>
        <w:rPr>
          <w:rFonts w:ascii="Arial" w:hAnsi="Arial" w:cs="Arial"/>
          <w:color w:val="365F91" w:themeColor="accent1" w:themeShade="BF"/>
          <w:sz w:val="23"/>
          <w:szCs w:val="23"/>
        </w:rPr>
      </w:pPr>
    </w:p>
    <w:p w:rsidR="00F17FFC" w:rsidRPr="00F17FFC" w:rsidRDefault="00F17FFC" w:rsidP="00F17FFC">
      <w:pPr>
        <w:suppressAutoHyphens w:val="0"/>
        <w:spacing w:line="240" w:lineRule="auto"/>
        <w:ind w:leftChars="0" w:left="0" w:firstLineChars="0" w:firstLine="0"/>
        <w:textDirection w:val="lrTb"/>
        <w:textAlignment w:val="auto"/>
        <w:outlineLvl w:val="9"/>
        <w:rPr>
          <w:rFonts w:ascii="Arial" w:hAnsi="Arial" w:cs="Arial"/>
          <w:color w:val="365F91" w:themeColor="accent1" w:themeShade="BF"/>
          <w:sz w:val="23"/>
          <w:szCs w:val="23"/>
        </w:rPr>
      </w:pPr>
      <w:r w:rsidRPr="00F17FFC">
        <w:rPr>
          <w:rFonts w:ascii="Arial" w:hAnsi="Arial" w:cs="Arial"/>
          <w:color w:val="365F91" w:themeColor="accent1" w:themeShade="BF"/>
          <w:sz w:val="23"/>
          <w:szCs w:val="23"/>
        </w:rPr>
        <w:t xml:space="preserve">This year, Year 5 will have a residential visit to York for 2 nights from Wednesday </w:t>
      </w:r>
      <w:r w:rsidR="005527E9">
        <w:rPr>
          <w:rFonts w:ascii="Arial" w:hAnsi="Arial" w:cs="Arial"/>
          <w:color w:val="365F91" w:themeColor="accent1" w:themeShade="BF"/>
          <w:sz w:val="23"/>
          <w:szCs w:val="23"/>
        </w:rPr>
        <w:t>22</w:t>
      </w:r>
      <w:r w:rsidR="005527E9" w:rsidRPr="005527E9">
        <w:rPr>
          <w:rFonts w:ascii="Arial" w:hAnsi="Arial" w:cs="Arial"/>
          <w:color w:val="365F91" w:themeColor="accent1" w:themeShade="BF"/>
          <w:sz w:val="23"/>
          <w:szCs w:val="23"/>
          <w:vertAlign w:val="superscript"/>
        </w:rPr>
        <w:t>nd</w:t>
      </w:r>
      <w:r w:rsidR="005527E9">
        <w:rPr>
          <w:rFonts w:ascii="Arial" w:hAnsi="Arial" w:cs="Arial"/>
          <w:color w:val="365F91" w:themeColor="accent1" w:themeShade="BF"/>
          <w:sz w:val="23"/>
          <w:szCs w:val="23"/>
        </w:rPr>
        <w:t xml:space="preserve"> April</w:t>
      </w:r>
      <w:r w:rsidRPr="00F17FFC">
        <w:rPr>
          <w:rFonts w:ascii="Arial" w:hAnsi="Arial" w:cs="Arial"/>
          <w:color w:val="365F91" w:themeColor="accent1" w:themeShade="BF"/>
          <w:sz w:val="23"/>
          <w:szCs w:val="23"/>
        </w:rPr>
        <w:t xml:space="preserve"> – </w:t>
      </w:r>
      <w:r w:rsidR="005527E9">
        <w:rPr>
          <w:rFonts w:ascii="Arial" w:hAnsi="Arial" w:cs="Arial"/>
          <w:color w:val="365F91" w:themeColor="accent1" w:themeShade="BF"/>
          <w:sz w:val="23"/>
          <w:szCs w:val="23"/>
        </w:rPr>
        <w:t>Friday 24</w:t>
      </w:r>
      <w:r w:rsidR="005527E9" w:rsidRPr="005527E9">
        <w:rPr>
          <w:rFonts w:ascii="Arial" w:hAnsi="Arial" w:cs="Arial"/>
          <w:color w:val="365F91" w:themeColor="accent1" w:themeShade="BF"/>
          <w:sz w:val="23"/>
          <w:szCs w:val="23"/>
          <w:vertAlign w:val="superscript"/>
        </w:rPr>
        <w:t>th</w:t>
      </w:r>
      <w:r w:rsidR="005527E9">
        <w:rPr>
          <w:rFonts w:ascii="Arial" w:hAnsi="Arial" w:cs="Arial"/>
          <w:color w:val="365F91" w:themeColor="accent1" w:themeShade="BF"/>
          <w:sz w:val="23"/>
          <w:szCs w:val="23"/>
        </w:rPr>
        <w:t xml:space="preserve"> April</w:t>
      </w:r>
      <w:r w:rsidRPr="00F17FFC">
        <w:rPr>
          <w:rFonts w:ascii="Arial" w:hAnsi="Arial" w:cs="Arial"/>
          <w:color w:val="365F91" w:themeColor="accent1" w:themeShade="BF"/>
          <w:sz w:val="23"/>
          <w:szCs w:val="23"/>
        </w:rPr>
        <w:t>. This trip will complement and extend our Geography topic on ‘Contrasting Localities’ and our history topic on the Vikings. The cost will be confirmed early in the academic year. The previous residential to York cost approximately £</w:t>
      </w:r>
      <w:r w:rsidR="009C0D04">
        <w:rPr>
          <w:rFonts w:ascii="Arial" w:hAnsi="Arial" w:cs="Arial"/>
          <w:color w:val="365F91" w:themeColor="accent1" w:themeShade="BF"/>
          <w:sz w:val="23"/>
          <w:szCs w:val="23"/>
        </w:rPr>
        <w:t>180</w:t>
      </w:r>
      <w:r w:rsidR="009D61B9">
        <w:rPr>
          <w:rFonts w:ascii="Arial" w:hAnsi="Arial" w:cs="Arial"/>
          <w:color w:val="365F91" w:themeColor="accent1" w:themeShade="BF"/>
          <w:sz w:val="23"/>
          <w:szCs w:val="23"/>
        </w:rPr>
        <w:t xml:space="preserve"> </w:t>
      </w:r>
      <w:r w:rsidRPr="00F17FFC">
        <w:rPr>
          <w:rFonts w:ascii="Arial" w:hAnsi="Arial" w:cs="Arial"/>
          <w:color w:val="365F91" w:themeColor="accent1" w:themeShade="BF"/>
          <w:sz w:val="23"/>
          <w:szCs w:val="23"/>
        </w:rPr>
        <w:t>and we expect this year’s trip to</w:t>
      </w:r>
      <w:r w:rsidR="00132382">
        <w:rPr>
          <w:rFonts w:ascii="Arial" w:hAnsi="Arial" w:cs="Arial"/>
          <w:color w:val="365F91" w:themeColor="accent1" w:themeShade="BF"/>
          <w:sz w:val="23"/>
          <w:szCs w:val="23"/>
        </w:rPr>
        <w:t xml:space="preserve"> be slightly more</w:t>
      </w:r>
      <w:r w:rsidRPr="00F17FFC">
        <w:rPr>
          <w:rFonts w:ascii="Arial" w:hAnsi="Arial" w:cs="Arial"/>
          <w:color w:val="365F91" w:themeColor="accent1" w:themeShade="BF"/>
          <w:sz w:val="23"/>
          <w:szCs w:val="23"/>
        </w:rPr>
        <w:t xml:space="preserve">. The total cost of the trip will be paid in instalments. There will also be a meeting about this visit at a later date.  If you have any concerns over covering the cost of residential trips please speak to Mrs. </w:t>
      </w:r>
      <w:proofErr w:type="spellStart"/>
      <w:r w:rsidRPr="00F17FFC">
        <w:rPr>
          <w:rFonts w:ascii="Arial" w:hAnsi="Arial" w:cs="Arial"/>
          <w:color w:val="365F91" w:themeColor="accent1" w:themeShade="BF"/>
          <w:sz w:val="23"/>
          <w:szCs w:val="23"/>
        </w:rPr>
        <w:t>Dwan</w:t>
      </w:r>
      <w:proofErr w:type="spellEnd"/>
      <w:r w:rsidRPr="00F17FFC">
        <w:rPr>
          <w:rFonts w:ascii="Arial" w:hAnsi="Arial" w:cs="Arial"/>
          <w:color w:val="365F91" w:themeColor="accent1" w:themeShade="BF"/>
          <w:sz w:val="23"/>
          <w:szCs w:val="23"/>
        </w:rPr>
        <w:t>, Parent Support Advisor.</w:t>
      </w:r>
    </w:p>
    <w:p w:rsidR="00F17FFC" w:rsidRPr="00F17FFC" w:rsidRDefault="00F17FFC" w:rsidP="00F17FFC">
      <w:pPr>
        <w:suppressAutoHyphens w:val="0"/>
        <w:spacing w:line="240" w:lineRule="auto"/>
        <w:ind w:leftChars="0" w:left="0" w:firstLineChars="0" w:firstLine="0"/>
        <w:textDirection w:val="lrTb"/>
        <w:textAlignment w:val="auto"/>
        <w:outlineLvl w:val="9"/>
        <w:rPr>
          <w:rFonts w:ascii="Arial" w:hAnsi="Arial" w:cs="Arial"/>
          <w:color w:val="365F91" w:themeColor="accent1" w:themeShade="BF"/>
          <w:sz w:val="23"/>
          <w:szCs w:val="23"/>
        </w:rPr>
      </w:pPr>
    </w:p>
    <w:p w:rsidR="00F17FFC" w:rsidRPr="00F17FFC" w:rsidRDefault="0080719F" w:rsidP="00F17FFC">
      <w:pPr>
        <w:suppressAutoHyphens w:val="0"/>
        <w:spacing w:line="240" w:lineRule="auto"/>
        <w:ind w:leftChars="0" w:left="0" w:firstLineChars="0" w:firstLine="0"/>
        <w:textDirection w:val="lrTb"/>
        <w:textAlignment w:val="auto"/>
        <w:outlineLvl w:val="9"/>
        <w:rPr>
          <w:rFonts w:ascii="Arial" w:hAnsi="Arial" w:cs="Arial"/>
          <w:color w:val="365F91" w:themeColor="accent1" w:themeShade="BF"/>
          <w:sz w:val="23"/>
          <w:szCs w:val="23"/>
        </w:rPr>
      </w:pPr>
      <w:r>
        <w:rPr>
          <w:rFonts w:ascii="Arial" w:hAnsi="Arial" w:cs="Arial"/>
          <w:color w:val="365F91" w:themeColor="accent1" w:themeShade="BF"/>
          <w:sz w:val="23"/>
          <w:szCs w:val="23"/>
        </w:rPr>
        <w:t xml:space="preserve">In the Summer term, as part of our local history topic, </w:t>
      </w:r>
      <w:r w:rsidR="00F17FFC" w:rsidRPr="00F17FFC">
        <w:rPr>
          <w:rFonts w:ascii="Arial" w:hAnsi="Arial" w:cs="Arial"/>
          <w:color w:val="365F91" w:themeColor="accent1" w:themeShade="BF"/>
          <w:sz w:val="23"/>
          <w:szCs w:val="23"/>
        </w:rPr>
        <w:t xml:space="preserve">we will </w:t>
      </w:r>
      <w:r>
        <w:rPr>
          <w:rFonts w:ascii="Arial" w:hAnsi="Arial" w:cs="Arial"/>
          <w:color w:val="365F91" w:themeColor="accent1" w:themeShade="BF"/>
          <w:sz w:val="23"/>
          <w:szCs w:val="23"/>
        </w:rPr>
        <w:t>walk around the local area to see how Formby has grown over the years. We will also visit</w:t>
      </w:r>
      <w:r w:rsidR="00F17FFC" w:rsidRPr="00F17FFC">
        <w:rPr>
          <w:rFonts w:ascii="Arial" w:hAnsi="Arial" w:cs="Arial"/>
          <w:color w:val="365F91" w:themeColor="accent1" w:themeShade="BF"/>
          <w:sz w:val="23"/>
          <w:szCs w:val="23"/>
        </w:rPr>
        <w:t xml:space="preserve"> the </w:t>
      </w:r>
      <w:r>
        <w:rPr>
          <w:rFonts w:ascii="Arial" w:hAnsi="Arial" w:cs="Arial"/>
          <w:color w:val="365F91" w:themeColor="accent1" w:themeShade="BF"/>
          <w:sz w:val="23"/>
          <w:szCs w:val="23"/>
        </w:rPr>
        <w:t xml:space="preserve">churchyard and the </w:t>
      </w:r>
      <w:r w:rsidR="00F17FFC" w:rsidRPr="00F17FFC">
        <w:rPr>
          <w:rFonts w:ascii="Arial" w:hAnsi="Arial" w:cs="Arial"/>
          <w:color w:val="365F91" w:themeColor="accent1" w:themeShade="BF"/>
          <w:sz w:val="23"/>
          <w:szCs w:val="23"/>
        </w:rPr>
        <w:t xml:space="preserve">Pinewoods. </w:t>
      </w:r>
    </w:p>
    <w:p w:rsidR="00F17FFC" w:rsidRPr="00F17FFC" w:rsidRDefault="00F17FFC" w:rsidP="00F17FFC">
      <w:pPr>
        <w:ind w:left="0" w:hanging="2"/>
        <w:rPr>
          <w:rFonts w:ascii="Arial" w:hAnsi="Arial" w:cs="Arial"/>
          <w:color w:val="365F91" w:themeColor="accent1" w:themeShade="BF"/>
          <w:sz w:val="23"/>
          <w:szCs w:val="23"/>
        </w:rPr>
      </w:pPr>
    </w:p>
    <w:p w:rsidR="00F17FFC" w:rsidRPr="00F17FFC" w:rsidRDefault="00F17FFC" w:rsidP="00F17FFC">
      <w:pPr>
        <w:suppressAutoHyphens w:val="0"/>
        <w:spacing w:line="240" w:lineRule="auto"/>
        <w:ind w:leftChars="0" w:left="0" w:firstLineChars="0" w:firstLine="0"/>
        <w:textDirection w:val="lrTb"/>
        <w:textAlignment w:val="auto"/>
        <w:outlineLvl w:val="9"/>
        <w:rPr>
          <w:rFonts w:ascii="Arial" w:hAnsi="Arial" w:cs="Arial"/>
          <w:color w:val="365F91" w:themeColor="accent1" w:themeShade="BF"/>
          <w:sz w:val="23"/>
          <w:szCs w:val="23"/>
        </w:rPr>
      </w:pPr>
      <w:r w:rsidRPr="00F17FFC">
        <w:rPr>
          <w:rFonts w:ascii="Arial" w:hAnsi="Arial" w:cs="Arial"/>
          <w:color w:val="365F91" w:themeColor="accent1" w:themeShade="BF"/>
          <w:sz w:val="23"/>
          <w:szCs w:val="23"/>
        </w:rPr>
        <w:t>We would greatly appreciate parental support for the activities which take place in Year 5. Please let us know if you are able to help, again depending on our risk assessments.</w:t>
      </w:r>
    </w:p>
    <w:p w:rsidR="00F17FFC" w:rsidRPr="00F17FFC" w:rsidRDefault="00F17FFC" w:rsidP="00F17FFC">
      <w:pPr>
        <w:pStyle w:val="ListParagraph"/>
        <w:ind w:left="0" w:hanging="2"/>
        <w:rPr>
          <w:rFonts w:ascii="Arial" w:hAnsi="Arial" w:cs="Arial"/>
          <w:color w:val="365F91" w:themeColor="accent1" w:themeShade="BF"/>
          <w:sz w:val="23"/>
          <w:szCs w:val="23"/>
        </w:rPr>
      </w:pPr>
    </w:p>
    <w:p w:rsidR="00F17FFC" w:rsidRPr="00F17FFC" w:rsidRDefault="00F17FFC" w:rsidP="00F17FFC">
      <w:pPr>
        <w:suppressAutoHyphens w:val="0"/>
        <w:spacing w:line="240" w:lineRule="auto"/>
        <w:ind w:leftChars="0" w:left="0" w:firstLineChars="0" w:firstLine="0"/>
        <w:textDirection w:val="lrTb"/>
        <w:textAlignment w:val="auto"/>
        <w:outlineLvl w:val="9"/>
        <w:rPr>
          <w:rFonts w:ascii="Arial" w:hAnsi="Arial" w:cs="Arial"/>
          <w:color w:val="365F91" w:themeColor="accent1" w:themeShade="BF"/>
          <w:sz w:val="23"/>
          <w:szCs w:val="23"/>
        </w:rPr>
      </w:pPr>
      <w:r w:rsidRPr="00F17FFC">
        <w:rPr>
          <w:rFonts w:ascii="Arial" w:hAnsi="Arial" w:cs="Arial"/>
          <w:color w:val="365F91" w:themeColor="accent1" w:themeShade="BF"/>
          <w:sz w:val="23"/>
          <w:szCs w:val="23"/>
        </w:rPr>
        <w:t>Year 5 will be putting on a musical extravaganza. Th</w:t>
      </w:r>
      <w:r w:rsidR="0080719F">
        <w:rPr>
          <w:rFonts w:ascii="Arial" w:hAnsi="Arial" w:cs="Arial"/>
          <w:color w:val="365F91" w:themeColor="accent1" w:themeShade="BF"/>
          <w:sz w:val="23"/>
          <w:szCs w:val="23"/>
        </w:rPr>
        <w:t>is</w:t>
      </w:r>
      <w:r w:rsidRPr="00F17FFC">
        <w:rPr>
          <w:rFonts w:ascii="Arial" w:hAnsi="Arial" w:cs="Arial"/>
          <w:color w:val="365F91" w:themeColor="accent1" w:themeShade="BF"/>
          <w:sz w:val="23"/>
          <w:szCs w:val="23"/>
        </w:rPr>
        <w:t xml:space="preserve"> production </w:t>
      </w:r>
      <w:r w:rsidR="0080719F">
        <w:rPr>
          <w:rFonts w:ascii="Arial" w:hAnsi="Arial" w:cs="Arial"/>
          <w:color w:val="365F91" w:themeColor="accent1" w:themeShade="BF"/>
          <w:sz w:val="23"/>
          <w:szCs w:val="23"/>
        </w:rPr>
        <w:t>usually takes place around March.</w:t>
      </w:r>
    </w:p>
    <w:p w:rsidR="00F17FFC" w:rsidRPr="00F17FFC" w:rsidRDefault="00F17FFC" w:rsidP="00F17FFC">
      <w:pPr>
        <w:ind w:left="0" w:hanging="2"/>
        <w:rPr>
          <w:rFonts w:ascii="Arial" w:hAnsi="Arial" w:cs="Arial"/>
          <w:color w:val="365F91" w:themeColor="accent1" w:themeShade="BF"/>
          <w:sz w:val="23"/>
          <w:szCs w:val="23"/>
        </w:rPr>
      </w:pPr>
    </w:p>
    <w:p w:rsidR="00630389" w:rsidRDefault="000873D1">
      <w:pPr>
        <w:ind w:left="0" w:hanging="2"/>
        <w:rPr>
          <w:rFonts w:ascii="Arial" w:eastAsia="Comic Sans MS" w:hAnsi="Arial" w:cs="Arial"/>
          <w:b/>
          <w:color w:val="365F91" w:themeColor="accent1" w:themeShade="BF"/>
          <w:sz w:val="23"/>
          <w:szCs w:val="23"/>
        </w:rPr>
      </w:pPr>
      <w:r>
        <w:rPr>
          <w:rFonts w:ascii="Arial" w:eastAsia="Comic Sans MS" w:hAnsi="Arial" w:cs="Arial"/>
          <w:color w:val="365F91" w:themeColor="accent1" w:themeShade="BF"/>
          <w:sz w:val="23"/>
          <w:szCs w:val="23"/>
        </w:rPr>
        <w:t xml:space="preserve">                              </w:t>
      </w:r>
      <w:r w:rsidRPr="000873D1">
        <w:rPr>
          <w:rFonts w:ascii="Arial" w:eastAsia="Comic Sans MS" w:hAnsi="Arial" w:cs="Arial"/>
          <w:b/>
          <w:color w:val="365F91" w:themeColor="accent1" w:themeShade="BF"/>
          <w:sz w:val="23"/>
          <w:szCs w:val="23"/>
        </w:rPr>
        <w:t>Home Learning</w:t>
      </w:r>
    </w:p>
    <w:p w:rsidR="000873D1" w:rsidRDefault="000873D1" w:rsidP="00CF311D">
      <w:pPr>
        <w:ind w:leftChars="0" w:left="0" w:firstLineChars="0" w:firstLine="0"/>
        <w:rPr>
          <w:rFonts w:ascii="Arial" w:eastAsia="Comic Sans MS" w:hAnsi="Arial" w:cs="Arial"/>
          <w:b/>
          <w:color w:val="365F91" w:themeColor="accent1" w:themeShade="BF"/>
          <w:sz w:val="23"/>
          <w:szCs w:val="23"/>
        </w:rPr>
      </w:pPr>
    </w:p>
    <w:p w:rsidR="000873D1" w:rsidRPr="000873D1" w:rsidRDefault="000873D1">
      <w:pPr>
        <w:ind w:left="0" w:hanging="2"/>
        <w:rPr>
          <w:rFonts w:ascii="Arial" w:eastAsia="Comic Sans MS" w:hAnsi="Arial" w:cs="Arial"/>
          <w:color w:val="365F91" w:themeColor="accent1" w:themeShade="BF"/>
          <w:sz w:val="23"/>
          <w:szCs w:val="23"/>
        </w:rPr>
      </w:pPr>
      <w:r w:rsidRPr="000873D1">
        <w:rPr>
          <w:rFonts w:ascii="Arial" w:eastAsia="Comic Sans MS" w:hAnsi="Arial" w:cs="Arial"/>
          <w:color w:val="365F91" w:themeColor="accent1" w:themeShade="BF"/>
          <w:sz w:val="23"/>
          <w:szCs w:val="23"/>
        </w:rPr>
        <w:t xml:space="preserve">Children will get a weekly arithmetic sheet to complete for </w:t>
      </w:r>
      <w:proofErr w:type="spellStart"/>
      <w:r w:rsidRPr="000873D1">
        <w:rPr>
          <w:rFonts w:ascii="Arial" w:eastAsia="Comic Sans MS" w:hAnsi="Arial" w:cs="Arial"/>
          <w:color w:val="365F91" w:themeColor="accent1" w:themeShade="BF"/>
          <w:sz w:val="23"/>
          <w:szCs w:val="23"/>
        </w:rPr>
        <w:t>maths</w:t>
      </w:r>
      <w:proofErr w:type="spellEnd"/>
      <w:r w:rsidR="0080719F">
        <w:rPr>
          <w:rFonts w:ascii="Arial" w:eastAsia="Comic Sans MS" w:hAnsi="Arial" w:cs="Arial"/>
          <w:color w:val="365F91" w:themeColor="accent1" w:themeShade="BF"/>
          <w:sz w:val="23"/>
          <w:szCs w:val="23"/>
        </w:rPr>
        <w:t xml:space="preserve"> </w:t>
      </w:r>
      <w:r w:rsidRPr="000873D1">
        <w:rPr>
          <w:rFonts w:ascii="Arial" w:eastAsia="Comic Sans MS" w:hAnsi="Arial" w:cs="Arial"/>
          <w:color w:val="365F91" w:themeColor="accent1" w:themeShade="BF"/>
          <w:sz w:val="23"/>
          <w:szCs w:val="23"/>
        </w:rPr>
        <w:t xml:space="preserve">and a </w:t>
      </w:r>
      <w:r>
        <w:rPr>
          <w:rFonts w:ascii="Arial" w:eastAsia="Comic Sans MS" w:hAnsi="Arial" w:cs="Arial"/>
          <w:color w:val="365F91" w:themeColor="accent1" w:themeShade="BF"/>
          <w:sz w:val="23"/>
          <w:szCs w:val="23"/>
        </w:rPr>
        <w:t>D</w:t>
      </w:r>
      <w:r w:rsidRPr="000873D1">
        <w:rPr>
          <w:rFonts w:ascii="Arial" w:eastAsia="Comic Sans MS" w:hAnsi="Arial" w:cs="Arial"/>
          <w:color w:val="365F91" w:themeColor="accent1" w:themeShade="BF"/>
          <w:sz w:val="23"/>
          <w:szCs w:val="23"/>
        </w:rPr>
        <w:t>oodle English</w:t>
      </w:r>
      <w:r w:rsidR="0080719F">
        <w:rPr>
          <w:rFonts w:ascii="Arial" w:eastAsia="Comic Sans MS" w:hAnsi="Arial" w:cs="Arial"/>
          <w:color w:val="365F91" w:themeColor="accent1" w:themeShade="BF"/>
          <w:sz w:val="23"/>
          <w:szCs w:val="23"/>
        </w:rPr>
        <w:t xml:space="preserve"> task. We teach a spelling unit every fortnight and the words will be sent home on the Friday after we have begun the </w:t>
      </w:r>
      <w:r w:rsidR="00580859">
        <w:rPr>
          <w:rFonts w:ascii="Arial" w:eastAsia="Comic Sans MS" w:hAnsi="Arial" w:cs="Arial"/>
          <w:color w:val="365F91" w:themeColor="accent1" w:themeShade="BF"/>
          <w:sz w:val="23"/>
          <w:szCs w:val="23"/>
        </w:rPr>
        <w:t xml:space="preserve">unit. </w:t>
      </w:r>
    </w:p>
    <w:p w:rsidR="00630389" w:rsidRPr="00F17FFC" w:rsidRDefault="00630389">
      <w:pPr>
        <w:ind w:left="0" w:hanging="2"/>
        <w:rPr>
          <w:rFonts w:ascii="Arial" w:eastAsia="Comic Sans MS" w:hAnsi="Arial" w:cs="Arial"/>
          <w:color w:val="365F91" w:themeColor="accent1" w:themeShade="BF"/>
          <w:sz w:val="23"/>
          <w:szCs w:val="23"/>
        </w:rPr>
      </w:pPr>
    </w:p>
    <w:p w:rsidR="001D3CBA" w:rsidRPr="00F17FFC" w:rsidRDefault="001D3CBA" w:rsidP="001D3CBA">
      <w:pPr>
        <w:ind w:leftChars="0" w:left="0" w:firstLineChars="0" w:firstLine="0"/>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 xml:space="preserve">We look forward to a fantastic and busy year together. </w:t>
      </w:r>
    </w:p>
    <w:p w:rsidR="00630389" w:rsidRPr="00F17FFC" w:rsidRDefault="001D3CBA" w:rsidP="001D3CBA">
      <w:pPr>
        <w:ind w:left="0" w:hanging="2"/>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The Year Five Team</w:t>
      </w:r>
    </w:p>
    <w:p w:rsidR="00630389" w:rsidRPr="001B2265" w:rsidRDefault="00074EAF" w:rsidP="001B2265">
      <w:pPr>
        <w:pStyle w:val="Title"/>
        <w:ind w:leftChars="0" w:left="0" w:firstLineChars="0" w:firstLine="0"/>
        <w:jc w:val="center"/>
        <w:rPr>
          <w:rFonts w:ascii="Arial" w:eastAsia="Comic Sans MS" w:hAnsi="Arial" w:cs="Arial"/>
          <w:color w:val="365F91" w:themeColor="accent1" w:themeShade="BF"/>
          <w:sz w:val="48"/>
          <w:szCs w:val="23"/>
        </w:rPr>
      </w:pPr>
      <w:bookmarkStart w:id="0" w:name="_heading=h.5tg5k3obuwvp" w:colFirst="0" w:colLast="0"/>
      <w:bookmarkEnd w:id="0"/>
      <w:r w:rsidRPr="001B2265">
        <w:rPr>
          <w:rFonts w:ascii="Arial" w:eastAsia="Comic Sans MS" w:hAnsi="Arial" w:cs="Arial"/>
          <w:color w:val="365F91" w:themeColor="accent1" w:themeShade="BF"/>
          <w:sz w:val="48"/>
          <w:szCs w:val="23"/>
        </w:rPr>
        <w:t>Welcome to</w:t>
      </w:r>
    </w:p>
    <w:p w:rsidR="00630389" w:rsidRPr="001B2265" w:rsidRDefault="001B2265" w:rsidP="001B2265">
      <w:pPr>
        <w:ind w:leftChars="0" w:left="0" w:right="-485" w:firstLineChars="0" w:firstLine="0"/>
        <w:rPr>
          <w:rFonts w:ascii="Arial" w:eastAsia="Comic Sans MS" w:hAnsi="Arial" w:cs="Arial"/>
          <w:color w:val="365F91" w:themeColor="accent1" w:themeShade="BF"/>
          <w:sz w:val="48"/>
          <w:szCs w:val="23"/>
        </w:rPr>
      </w:pPr>
      <w:r>
        <w:rPr>
          <w:rFonts w:ascii="Arial" w:eastAsia="Comic Sans MS" w:hAnsi="Arial" w:cs="Arial"/>
          <w:b/>
          <w:color w:val="365F91" w:themeColor="accent1" w:themeShade="BF"/>
          <w:sz w:val="48"/>
          <w:szCs w:val="23"/>
        </w:rPr>
        <w:t xml:space="preserve">                 </w:t>
      </w:r>
      <w:r w:rsidR="00074EAF" w:rsidRPr="001B2265">
        <w:rPr>
          <w:rFonts w:ascii="Arial" w:eastAsia="Comic Sans MS" w:hAnsi="Arial" w:cs="Arial"/>
          <w:b/>
          <w:color w:val="365F91" w:themeColor="accent1" w:themeShade="BF"/>
          <w:sz w:val="48"/>
          <w:szCs w:val="23"/>
        </w:rPr>
        <w:t xml:space="preserve">Year </w:t>
      </w:r>
      <w:r w:rsidR="0086181D" w:rsidRPr="001B2265">
        <w:rPr>
          <w:rFonts w:ascii="Arial" w:eastAsia="Comic Sans MS" w:hAnsi="Arial" w:cs="Arial"/>
          <w:b/>
          <w:color w:val="365F91" w:themeColor="accent1" w:themeShade="BF"/>
          <w:sz w:val="48"/>
          <w:szCs w:val="23"/>
        </w:rPr>
        <w:t>5</w:t>
      </w:r>
    </w:p>
    <w:p w:rsidR="00630389" w:rsidRPr="00F17FFC" w:rsidRDefault="00630389">
      <w:pPr>
        <w:ind w:left="0" w:right="-485" w:hanging="2"/>
        <w:jc w:val="both"/>
        <w:rPr>
          <w:rFonts w:ascii="Arial" w:eastAsia="Comic Sans MS" w:hAnsi="Arial" w:cs="Arial"/>
          <w:color w:val="365F91" w:themeColor="accent1" w:themeShade="BF"/>
          <w:sz w:val="23"/>
          <w:szCs w:val="23"/>
        </w:rPr>
      </w:pPr>
    </w:p>
    <w:p w:rsidR="00630389" w:rsidRPr="00F17FFC" w:rsidRDefault="001B2265">
      <w:pPr>
        <w:ind w:left="0" w:right="-485" w:hanging="2"/>
        <w:jc w:val="both"/>
        <w:rPr>
          <w:rFonts w:ascii="Arial" w:eastAsia="Comic Sans MS" w:hAnsi="Arial" w:cs="Arial"/>
          <w:color w:val="365F91" w:themeColor="accent1" w:themeShade="BF"/>
          <w:sz w:val="23"/>
          <w:szCs w:val="23"/>
        </w:rPr>
      </w:pPr>
      <w:r w:rsidRPr="00F17FFC">
        <w:rPr>
          <w:rFonts w:ascii="Arial" w:eastAsia="Comic Sans MS" w:hAnsi="Arial" w:cs="Arial"/>
          <w:noProof/>
          <w:color w:val="365F91" w:themeColor="accent1" w:themeShade="BF"/>
          <w:sz w:val="23"/>
          <w:szCs w:val="23"/>
        </w:rPr>
        <w:drawing>
          <wp:anchor distT="0" distB="0" distL="114300" distR="114300" simplePos="0" relativeHeight="251658240" behindDoc="0" locked="0" layoutInCell="1" allowOverlap="1" wp14:anchorId="18FE4800">
            <wp:simplePos x="0" y="0"/>
            <wp:positionH relativeFrom="column">
              <wp:posOffset>414655</wp:posOffset>
            </wp:positionH>
            <wp:positionV relativeFrom="paragraph">
              <wp:posOffset>139065</wp:posOffset>
            </wp:positionV>
            <wp:extent cx="3067685" cy="236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7685" cy="2362200"/>
                    </a:xfrm>
                    <a:prstGeom prst="rect">
                      <a:avLst/>
                    </a:prstGeom>
                    <a:noFill/>
                  </pic:spPr>
                </pic:pic>
              </a:graphicData>
            </a:graphic>
            <wp14:sizeRelH relativeFrom="page">
              <wp14:pctWidth>0</wp14:pctWidth>
            </wp14:sizeRelH>
            <wp14:sizeRelV relativeFrom="page">
              <wp14:pctHeight>0</wp14:pctHeight>
            </wp14:sizeRelV>
          </wp:anchor>
        </w:drawing>
      </w:r>
    </w:p>
    <w:p w:rsidR="00630389" w:rsidRPr="00F17FFC" w:rsidRDefault="00630389">
      <w:pPr>
        <w:ind w:left="0" w:right="-485" w:hanging="2"/>
        <w:jc w:val="both"/>
        <w:rPr>
          <w:rFonts w:ascii="Arial" w:eastAsia="Comic Sans MS" w:hAnsi="Arial" w:cs="Arial"/>
          <w:color w:val="365F91" w:themeColor="accent1" w:themeShade="BF"/>
          <w:sz w:val="23"/>
          <w:szCs w:val="23"/>
        </w:rPr>
      </w:pPr>
    </w:p>
    <w:p w:rsidR="00630389" w:rsidRPr="00F17FFC" w:rsidRDefault="00630389">
      <w:pPr>
        <w:ind w:left="0" w:right="-485" w:hanging="2"/>
        <w:jc w:val="both"/>
        <w:rPr>
          <w:rFonts w:ascii="Arial" w:eastAsia="Comic Sans MS" w:hAnsi="Arial" w:cs="Arial"/>
          <w:color w:val="365F91" w:themeColor="accent1" w:themeShade="BF"/>
          <w:sz w:val="23"/>
          <w:szCs w:val="23"/>
        </w:rPr>
      </w:pPr>
    </w:p>
    <w:p w:rsidR="00630389" w:rsidRPr="00F17FFC" w:rsidRDefault="00630389">
      <w:pPr>
        <w:ind w:left="0" w:right="-485" w:hanging="2"/>
        <w:jc w:val="both"/>
        <w:rPr>
          <w:rFonts w:ascii="Arial" w:eastAsia="Comic Sans MS" w:hAnsi="Arial" w:cs="Arial"/>
          <w:color w:val="365F91" w:themeColor="accent1" w:themeShade="BF"/>
          <w:sz w:val="23"/>
          <w:szCs w:val="23"/>
        </w:rPr>
      </w:pPr>
    </w:p>
    <w:p w:rsidR="000B1880" w:rsidRPr="00F17FFC" w:rsidRDefault="000B1880">
      <w:pPr>
        <w:ind w:left="0" w:right="-485" w:hanging="2"/>
        <w:jc w:val="both"/>
        <w:rPr>
          <w:rFonts w:ascii="Arial" w:eastAsia="Comic Sans MS" w:hAnsi="Arial" w:cs="Arial"/>
          <w:color w:val="365F91" w:themeColor="accent1" w:themeShade="BF"/>
          <w:sz w:val="23"/>
          <w:szCs w:val="23"/>
        </w:rPr>
      </w:pPr>
    </w:p>
    <w:p w:rsidR="000B1880" w:rsidRPr="00F17FFC" w:rsidRDefault="000B1880">
      <w:pPr>
        <w:ind w:left="0" w:right="-485" w:hanging="2"/>
        <w:jc w:val="both"/>
        <w:rPr>
          <w:rFonts w:ascii="Arial" w:eastAsia="Comic Sans MS" w:hAnsi="Arial" w:cs="Arial"/>
          <w:color w:val="365F91" w:themeColor="accent1" w:themeShade="BF"/>
          <w:sz w:val="23"/>
          <w:szCs w:val="23"/>
        </w:rPr>
      </w:pPr>
    </w:p>
    <w:p w:rsidR="000B1880" w:rsidRPr="00F17FFC" w:rsidRDefault="000B1880">
      <w:pPr>
        <w:ind w:left="0" w:right="-485" w:hanging="2"/>
        <w:jc w:val="both"/>
        <w:rPr>
          <w:rFonts w:ascii="Arial" w:eastAsia="Comic Sans MS" w:hAnsi="Arial" w:cs="Arial"/>
          <w:color w:val="365F91" w:themeColor="accent1" w:themeShade="BF"/>
          <w:sz w:val="23"/>
          <w:szCs w:val="23"/>
        </w:rPr>
      </w:pPr>
    </w:p>
    <w:p w:rsidR="000B1880" w:rsidRPr="00F17FFC" w:rsidRDefault="000B1880">
      <w:pPr>
        <w:ind w:left="0" w:right="-485" w:hanging="2"/>
        <w:jc w:val="both"/>
        <w:rPr>
          <w:rFonts w:ascii="Arial" w:eastAsia="Comic Sans MS" w:hAnsi="Arial" w:cs="Arial"/>
          <w:color w:val="365F91" w:themeColor="accent1" w:themeShade="BF"/>
          <w:sz w:val="23"/>
          <w:szCs w:val="23"/>
        </w:rPr>
      </w:pPr>
    </w:p>
    <w:p w:rsidR="000B1880" w:rsidRPr="00F17FFC" w:rsidRDefault="000B1880">
      <w:pPr>
        <w:ind w:left="0" w:right="-485" w:hanging="2"/>
        <w:jc w:val="both"/>
        <w:rPr>
          <w:rFonts w:ascii="Arial" w:eastAsia="Comic Sans MS" w:hAnsi="Arial" w:cs="Arial"/>
          <w:color w:val="365F91" w:themeColor="accent1" w:themeShade="BF"/>
          <w:sz w:val="23"/>
          <w:szCs w:val="23"/>
        </w:rPr>
      </w:pPr>
    </w:p>
    <w:p w:rsidR="00630389" w:rsidRPr="00F17FFC" w:rsidRDefault="00630389">
      <w:pPr>
        <w:ind w:left="0" w:right="-485" w:hanging="2"/>
        <w:jc w:val="both"/>
        <w:rPr>
          <w:rFonts w:ascii="Arial" w:eastAsia="Comic Sans MS" w:hAnsi="Arial" w:cs="Arial"/>
          <w:color w:val="365F91" w:themeColor="accent1" w:themeShade="BF"/>
          <w:sz w:val="23"/>
          <w:szCs w:val="23"/>
        </w:rPr>
      </w:pPr>
    </w:p>
    <w:p w:rsidR="00630389" w:rsidRPr="00F17FFC" w:rsidRDefault="00630389">
      <w:pPr>
        <w:ind w:left="0" w:right="-485" w:hanging="2"/>
        <w:jc w:val="both"/>
        <w:rPr>
          <w:rFonts w:ascii="Arial" w:eastAsia="Comic Sans MS" w:hAnsi="Arial" w:cs="Arial"/>
          <w:color w:val="365F91" w:themeColor="accent1" w:themeShade="BF"/>
          <w:sz w:val="23"/>
          <w:szCs w:val="23"/>
        </w:rPr>
      </w:pPr>
    </w:p>
    <w:p w:rsidR="00630389" w:rsidRPr="00F17FFC" w:rsidRDefault="00630389">
      <w:pPr>
        <w:ind w:left="0" w:right="-485" w:hanging="2"/>
        <w:jc w:val="both"/>
        <w:rPr>
          <w:rFonts w:ascii="Arial" w:eastAsia="Comic Sans MS" w:hAnsi="Arial" w:cs="Arial"/>
          <w:color w:val="365F91" w:themeColor="accent1" w:themeShade="BF"/>
          <w:sz w:val="23"/>
          <w:szCs w:val="23"/>
        </w:rPr>
      </w:pPr>
    </w:p>
    <w:p w:rsidR="0086181D" w:rsidRDefault="0086181D">
      <w:pPr>
        <w:ind w:left="0" w:right="-485" w:hanging="2"/>
        <w:jc w:val="both"/>
        <w:rPr>
          <w:rFonts w:ascii="Arial" w:eastAsia="Comic Sans MS" w:hAnsi="Arial" w:cs="Arial"/>
          <w:color w:val="365F91" w:themeColor="accent1" w:themeShade="BF"/>
          <w:sz w:val="23"/>
          <w:szCs w:val="23"/>
        </w:rPr>
      </w:pPr>
    </w:p>
    <w:p w:rsidR="001B2265" w:rsidRDefault="001B2265">
      <w:pPr>
        <w:ind w:left="0" w:right="-485" w:hanging="2"/>
        <w:jc w:val="both"/>
        <w:rPr>
          <w:rFonts w:ascii="Arial" w:eastAsia="Comic Sans MS" w:hAnsi="Arial" w:cs="Arial"/>
          <w:color w:val="365F91" w:themeColor="accent1" w:themeShade="BF"/>
          <w:sz w:val="23"/>
          <w:szCs w:val="23"/>
        </w:rPr>
      </w:pPr>
    </w:p>
    <w:p w:rsidR="001B2265" w:rsidRDefault="001B2265">
      <w:pPr>
        <w:ind w:left="0" w:right="-485" w:hanging="2"/>
        <w:jc w:val="both"/>
        <w:rPr>
          <w:rFonts w:ascii="Arial" w:eastAsia="Comic Sans MS" w:hAnsi="Arial" w:cs="Arial"/>
          <w:color w:val="365F91" w:themeColor="accent1" w:themeShade="BF"/>
          <w:sz w:val="23"/>
          <w:szCs w:val="23"/>
        </w:rPr>
      </w:pPr>
    </w:p>
    <w:p w:rsidR="001B2265" w:rsidRDefault="001B2265">
      <w:pPr>
        <w:ind w:left="0" w:right="-485" w:hanging="2"/>
        <w:jc w:val="both"/>
        <w:rPr>
          <w:rFonts w:ascii="Arial" w:eastAsia="Comic Sans MS" w:hAnsi="Arial" w:cs="Arial"/>
          <w:color w:val="365F91" w:themeColor="accent1" w:themeShade="BF"/>
          <w:sz w:val="23"/>
          <w:szCs w:val="23"/>
        </w:rPr>
      </w:pPr>
    </w:p>
    <w:p w:rsidR="001B2265" w:rsidRPr="00F17FFC" w:rsidRDefault="001B2265">
      <w:pPr>
        <w:ind w:left="0" w:right="-485" w:hanging="2"/>
        <w:jc w:val="both"/>
        <w:rPr>
          <w:rFonts w:ascii="Arial" w:eastAsia="Comic Sans MS" w:hAnsi="Arial" w:cs="Arial"/>
          <w:color w:val="365F91" w:themeColor="accent1" w:themeShade="BF"/>
          <w:sz w:val="23"/>
          <w:szCs w:val="23"/>
        </w:rPr>
      </w:pPr>
    </w:p>
    <w:p w:rsidR="00630389" w:rsidRPr="00F17FFC" w:rsidRDefault="00074EAF">
      <w:pPr>
        <w:ind w:left="0" w:hanging="2"/>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 xml:space="preserve">      </w:t>
      </w:r>
    </w:p>
    <w:tbl>
      <w:tblPr>
        <w:tblStyle w:val="a0"/>
        <w:tblW w:w="6545"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3435"/>
        <w:gridCol w:w="3110"/>
      </w:tblGrid>
      <w:tr w:rsidR="00623BB5" w:rsidRPr="00F17FFC" w:rsidTr="0086181D">
        <w:trPr>
          <w:trHeight w:val="1352"/>
        </w:trPr>
        <w:tc>
          <w:tcPr>
            <w:tcW w:w="3435" w:type="dxa"/>
            <w:tcBorders>
              <w:bottom w:val="single" w:sz="4" w:space="0" w:color="000000"/>
            </w:tcBorders>
          </w:tcPr>
          <w:p w:rsidR="00396FB8" w:rsidRPr="00F17FFC" w:rsidRDefault="0086181D" w:rsidP="00396FB8">
            <w:pPr>
              <w:ind w:left="0" w:hanging="2"/>
              <w:jc w:val="center"/>
              <w:rPr>
                <w:rFonts w:ascii="Arial" w:eastAsia="Comic Sans MS" w:hAnsi="Arial" w:cs="Arial"/>
                <w:color w:val="365F91" w:themeColor="accent1" w:themeShade="BF"/>
                <w:sz w:val="23"/>
                <w:szCs w:val="23"/>
              </w:rPr>
            </w:pPr>
            <w:r w:rsidRPr="00F17FFC">
              <w:rPr>
                <w:rFonts w:ascii="Arial" w:eastAsia="Comic Sans MS" w:hAnsi="Arial" w:cs="Arial"/>
                <w:b/>
                <w:color w:val="365F91" w:themeColor="accent1" w:themeShade="BF"/>
                <w:sz w:val="23"/>
                <w:szCs w:val="23"/>
              </w:rPr>
              <w:t>5</w:t>
            </w:r>
            <w:r w:rsidR="005A2661">
              <w:rPr>
                <w:rFonts w:ascii="Arial" w:eastAsia="Comic Sans MS" w:hAnsi="Arial" w:cs="Arial"/>
                <w:b/>
                <w:color w:val="365F91" w:themeColor="accent1" w:themeShade="BF"/>
                <w:sz w:val="23"/>
                <w:szCs w:val="23"/>
              </w:rPr>
              <w:t>R</w:t>
            </w:r>
          </w:p>
          <w:p w:rsidR="00396FB8" w:rsidRPr="00F17FFC" w:rsidRDefault="00396FB8" w:rsidP="00396FB8">
            <w:pPr>
              <w:ind w:left="0" w:hanging="2"/>
              <w:jc w:val="center"/>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Mr</w:t>
            </w:r>
            <w:r w:rsidR="00C72683">
              <w:rPr>
                <w:rFonts w:ascii="Arial" w:eastAsia="Comic Sans MS" w:hAnsi="Arial" w:cs="Arial"/>
                <w:color w:val="365F91" w:themeColor="accent1" w:themeShade="BF"/>
                <w:sz w:val="23"/>
                <w:szCs w:val="23"/>
              </w:rPr>
              <w:t xml:space="preserve"> Ryan</w:t>
            </w:r>
          </w:p>
          <w:p w:rsidR="00630389" w:rsidRPr="00F17FFC" w:rsidRDefault="00630389">
            <w:pPr>
              <w:ind w:left="0" w:hanging="2"/>
              <w:jc w:val="center"/>
              <w:rPr>
                <w:rFonts w:ascii="Arial" w:eastAsia="Comic Sans MS" w:hAnsi="Arial" w:cs="Arial"/>
                <w:color w:val="365F91" w:themeColor="accent1" w:themeShade="BF"/>
                <w:sz w:val="23"/>
                <w:szCs w:val="23"/>
              </w:rPr>
            </w:pPr>
          </w:p>
        </w:tc>
        <w:tc>
          <w:tcPr>
            <w:tcW w:w="3110" w:type="dxa"/>
            <w:tcBorders>
              <w:bottom w:val="single" w:sz="4" w:space="0" w:color="000000"/>
            </w:tcBorders>
          </w:tcPr>
          <w:p w:rsidR="00396FB8" w:rsidRPr="00F17FFC" w:rsidRDefault="0086181D" w:rsidP="00396FB8">
            <w:pPr>
              <w:ind w:left="0" w:hanging="2"/>
              <w:jc w:val="center"/>
              <w:rPr>
                <w:rFonts w:ascii="Arial" w:eastAsia="Comic Sans MS" w:hAnsi="Arial" w:cs="Arial"/>
                <w:b/>
                <w:color w:val="365F91" w:themeColor="accent1" w:themeShade="BF"/>
                <w:sz w:val="23"/>
                <w:szCs w:val="23"/>
              </w:rPr>
            </w:pPr>
            <w:r w:rsidRPr="00F17FFC">
              <w:rPr>
                <w:rFonts w:ascii="Arial" w:eastAsia="Comic Sans MS" w:hAnsi="Arial" w:cs="Arial"/>
                <w:b/>
                <w:color w:val="365F91" w:themeColor="accent1" w:themeShade="BF"/>
                <w:sz w:val="23"/>
                <w:szCs w:val="23"/>
              </w:rPr>
              <w:t>5W</w:t>
            </w:r>
          </w:p>
          <w:p w:rsidR="00630389" w:rsidRPr="00F17FFC" w:rsidRDefault="0086181D" w:rsidP="00396FB8">
            <w:pPr>
              <w:ind w:left="0" w:hanging="2"/>
              <w:jc w:val="center"/>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Mr Williams</w:t>
            </w:r>
          </w:p>
        </w:tc>
      </w:tr>
      <w:tr w:rsidR="00623BB5" w:rsidRPr="00F17FFC" w:rsidTr="00C72683">
        <w:trPr>
          <w:trHeight w:val="802"/>
        </w:trPr>
        <w:tc>
          <w:tcPr>
            <w:tcW w:w="6545" w:type="dxa"/>
            <w:gridSpan w:val="2"/>
            <w:tcBorders>
              <w:top w:val="single" w:sz="4" w:space="0" w:color="000000"/>
            </w:tcBorders>
          </w:tcPr>
          <w:p w:rsidR="00630389" w:rsidRPr="00F17FFC" w:rsidRDefault="00074EAF">
            <w:pPr>
              <w:ind w:left="0" w:hanging="2"/>
              <w:jc w:val="center"/>
              <w:rPr>
                <w:rFonts w:ascii="Arial" w:eastAsia="Comic Sans MS" w:hAnsi="Arial" w:cs="Arial"/>
                <w:color w:val="365F91" w:themeColor="accent1" w:themeShade="BF"/>
                <w:sz w:val="23"/>
                <w:szCs w:val="23"/>
              </w:rPr>
            </w:pPr>
            <w:r w:rsidRPr="00F17FFC">
              <w:rPr>
                <w:rFonts w:ascii="Arial" w:eastAsia="Comic Sans MS" w:hAnsi="Arial" w:cs="Arial"/>
                <w:b/>
                <w:color w:val="365F91" w:themeColor="accent1" w:themeShade="BF"/>
                <w:sz w:val="23"/>
                <w:szCs w:val="23"/>
              </w:rPr>
              <w:t>Classroom teaching assistant</w:t>
            </w:r>
          </w:p>
          <w:p w:rsidR="0086181D" w:rsidRPr="00F17FFC" w:rsidRDefault="00663839">
            <w:pPr>
              <w:ind w:left="0" w:hanging="2"/>
              <w:jc w:val="center"/>
              <w:rPr>
                <w:rFonts w:ascii="Arial" w:eastAsia="Comic Sans MS" w:hAnsi="Arial" w:cs="Arial"/>
                <w:color w:val="365F91" w:themeColor="accent1" w:themeShade="BF"/>
                <w:sz w:val="23"/>
                <w:szCs w:val="23"/>
              </w:rPr>
            </w:pPr>
            <w:r>
              <w:rPr>
                <w:rFonts w:ascii="Arial" w:eastAsia="Comic Sans MS" w:hAnsi="Arial" w:cs="Arial"/>
                <w:color w:val="365F91" w:themeColor="accent1" w:themeShade="BF"/>
                <w:sz w:val="23"/>
                <w:szCs w:val="23"/>
              </w:rPr>
              <w:t xml:space="preserve">Miss Devers </w:t>
            </w:r>
          </w:p>
        </w:tc>
      </w:tr>
    </w:tbl>
    <w:p w:rsidR="00E71787" w:rsidRPr="00F17FFC" w:rsidRDefault="00E71787" w:rsidP="0046001B">
      <w:pPr>
        <w:ind w:leftChars="0" w:left="0" w:right="-485" w:firstLineChars="0" w:firstLine="0"/>
        <w:jc w:val="both"/>
        <w:rPr>
          <w:rFonts w:ascii="Arial" w:eastAsia="Comic Sans MS" w:hAnsi="Arial" w:cs="Arial"/>
          <w:color w:val="365F91" w:themeColor="accent1" w:themeShade="BF"/>
          <w:sz w:val="23"/>
          <w:szCs w:val="23"/>
        </w:rPr>
      </w:pPr>
      <w:bookmarkStart w:id="1" w:name="_heading=h.gvpcx6689rjr" w:colFirst="0" w:colLast="0"/>
      <w:bookmarkEnd w:id="1"/>
    </w:p>
    <w:p w:rsidR="00623BB5" w:rsidRPr="00F17FFC" w:rsidRDefault="00623BB5" w:rsidP="0046001B">
      <w:pPr>
        <w:ind w:leftChars="0" w:left="0" w:right="-485" w:firstLineChars="0" w:firstLine="0"/>
        <w:jc w:val="both"/>
        <w:rPr>
          <w:rFonts w:ascii="Arial" w:eastAsia="Comic Sans MS" w:hAnsi="Arial" w:cs="Arial"/>
          <w:color w:val="365F91" w:themeColor="accent1" w:themeShade="BF"/>
          <w:sz w:val="23"/>
          <w:szCs w:val="23"/>
        </w:rPr>
      </w:pPr>
    </w:p>
    <w:p w:rsidR="00623BB5" w:rsidRPr="00F17FFC" w:rsidRDefault="00623BB5" w:rsidP="0046001B">
      <w:pPr>
        <w:ind w:leftChars="0" w:left="0" w:right="-485" w:firstLineChars="0" w:firstLine="0"/>
        <w:jc w:val="both"/>
        <w:rPr>
          <w:rFonts w:ascii="Arial" w:eastAsia="Comic Sans MS" w:hAnsi="Arial" w:cs="Arial"/>
          <w:color w:val="365F91" w:themeColor="accent1" w:themeShade="BF"/>
          <w:sz w:val="23"/>
          <w:szCs w:val="23"/>
        </w:rPr>
      </w:pPr>
    </w:p>
    <w:p w:rsidR="00623BB5" w:rsidRPr="00F17FFC" w:rsidRDefault="00623BB5" w:rsidP="0046001B">
      <w:pPr>
        <w:ind w:leftChars="0" w:left="0" w:right="-485" w:firstLineChars="0" w:firstLine="0"/>
        <w:jc w:val="both"/>
        <w:rPr>
          <w:rFonts w:ascii="Arial" w:eastAsia="Comic Sans MS" w:hAnsi="Arial" w:cs="Arial"/>
          <w:color w:val="365F91" w:themeColor="accent1" w:themeShade="BF"/>
          <w:sz w:val="23"/>
          <w:szCs w:val="23"/>
        </w:rPr>
      </w:pPr>
    </w:p>
    <w:p w:rsidR="00630389" w:rsidRPr="00F17FFC" w:rsidRDefault="00074EAF" w:rsidP="0046001B">
      <w:pPr>
        <w:ind w:leftChars="0" w:left="0" w:right="-485" w:firstLineChars="0" w:firstLine="0"/>
        <w:jc w:val="both"/>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 xml:space="preserve">We are delighted to welcome you and your children into Year </w:t>
      </w:r>
      <w:r w:rsidR="001D3CBA" w:rsidRPr="00F17FFC">
        <w:rPr>
          <w:rFonts w:ascii="Arial" w:eastAsia="Comic Sans MS" w:hAnsi="Arial" w:cs="Arial"/>
          <w:color w:val="365F91" w:themeColor="accent1" w:themeShade="BF"/>
          <w:sz w:val="23"/>
          <w:szCs w:val="23"/>
        </w:rPr>
        <w:t>5</w:t>
      </w:r>
      <w:r w:rsidRPr="00F17FFC">
        <w:rPr>
          <w:rFonts w:ascii="Arial" w:eastAsia="Comic Sans MS" w:hAnsi="Arial" w:cs="Arial"/>
          <w:color w:val="365F91" w:themeColor="accent1" w:themeShade="BF"/>
          <w:sz w:val="23"/>
          <w:szCs w:val="23"/>
        </w:rPr>
        <w:t xml:space="preserve"> - we are looking forward to an exciting year ahead.  Thank you for your ongoing support, it is very much appreciated.</w:t>
      </w:r>
    </w:p>
    <w:tbl>
      <w:tblPr>
        <w:tblStyle w:val="a"/>
        <w:tblpPr w:leftFromText="180" w:rightFromText="180" w:vertAnchor="text" w:horzAnchor="margin" w:tblpY="141"/>
        <w:tblW w:w="7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1"/>
        <w:gridCol w:w="5670"/>
      </w:tblGrid>
      <w:tr w:rsidR="000873D1" w:rsidRPr="00F17FFC" w:rsidTr="00132382">
        <w:trPr>
          <w:trHeight w:val="274"/>
        </w:trPr>
        <w:tc>
          <w:tcPr>
            <w:tcW w:w="1521" w:type="dxa"/>
          </w:tcPr>
          <w:p w:rsidR="000873D1" w:rsidRPr="00F17FFC" w:rsidRDefault="000873D1" w:rsidP="000873D1">
            <w:pPr>
              <w:ind w:left="0" w:hanging="2"/>
              <w:jc w:val="center"/>
              <w:textDirection w:val="lrTb"/>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lastRenderedPageBreak/>
              <w:t>Monday</w:t>
            </w:r>
          </w:p>
        </w:tc>
        <w:tc>
          <w:tcPr>
            <w:tcW w:w="5670" w:type="dxa"/>
          </w:tcPr>
          <w:p w:rsidR="005653BB" w:rsidRDefault="00132382" w:rsidP="000873D1">
            <w:pPr>
              <w:ind w:left="0" w:hanging="2"/>
              <w:jc w:val="center"/>
              <w:textDirection w:val="lrTb"/>
              <w:rPr>
                <w:rFonts w:ascii="Arial" w:eastAsia="Comic Sans MS" w:hAnsi="Arial" w:cs="Arial"/>
                <w:color w:val="365F91" w:themeColor="accent1" w:themeShade="BF"/>
                <w:sz w:val="23"/>
                <w:szCs w:val="23"/>
              </w:rPr>
            </w:pPr>
            <w:r>
              <w:rPr>
                <w:rFonts w:ascii="Arial" w:eastAsia="Comic Sans MS" w:hAnsi="Arial" w:cs="Arial"/>
                <w:color w:val="365F91" w:themeColor="accent1" w:themeShade="BF"/>
                <w:sz w:val="23"/>
                <w:szCs w:val="23"/>
              </w:rPr>
              <w:t xml:space="preserve">Start to an amazing week ahead! </w:t>
            </w:r>
            <w:bookmarkStart w:id="2" w:name="_GoBack"/>
            <w:bookmarkEnd w:id="2"/>
          </w:p>
          <w:p w:rsidR="005653BB" w:rsidRPr="00F17FFC" w:rsidRDefault="005653BB" w:rsidP="000873D1">
            <w:pPr>
              <w:ind w:left="0" w:hanging="2"/>
              <w:jc w:val="center"/>
              <w:textDirection w:val="lrTb"/>
              <w:rPr>
                <w:rFonts w:ascii="Arial" w:eastAsia="Comic Sans MS" w:hAnsi="Arial" w:cs="Arial"/>
                <w:color w:val="365F91" w:themeColor="accent1" w:themeShade="BF"/>
                <w:sz w:val="23"/>
                <w:szCs w:val="23"/>
              </w:rPr>
            </w:pPr>
          </w:p>
        </w:tc>
      </w:tr>
      <w:tr w:rsidR="000873D1" w:rsidRPr="00F17FFC" w:rsidTr="000873D1">
        <w:trPr>
          <w:trHeight w:val="89"/>
        </w:trPr>
        <w:tc>
          <w:tcPr>
            <w:tcW w:w="1521" w:type="dxa"/>
          </w:tcPr>
          <w:p w:rsidR="000873D1" w:rsidRPr="00F17FFC" w:rsidRDefault="000873D1" w:rsidP="000873D1">
            <w:pPr>
              <w:ind w:left="0" w:hanging="2"/>
              <w:jc w:val="center"/>
              <w:textDirection w:val="lrTb"/>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Tuesday</w:t>
            </w:r>
          </w:p>
        </w:tc>
        <w:tc>
          <w:tcPr>
            <w:tcW w:w="5670" w:type="dxa"/>
          </w:tcPr>
          <w:p w:rsidR="000873D1" w:rsidRPr="00F17FFC" w:rsidRDefault="000873D1" w:rsidP="000873D1">
            <w:pPr>
              <w:ind w:left="0" w:hanging="2"/>
              <w:jc w:val="center"/>
              <w:textDirection w:val="lrTb"/>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Music lessons today.</w:t>
            </w:r>
          </w:p>
          <w:p w:rsidR="000873D1" w:rsidRDefault="000873D1" w:rsidP="000873D1">
            <w:pPr>
              <w:ind w:left="0" w:hanging="2"/>
              <w:jc w:val="center"/>
              <w:textDirection w:val="lrTb"/>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Brass instruments must be in school.</w:t>
            </w:r>
          </w:p>
          <w:p w:rsidR="00580859" w:rsidRPr="00F17FFC" w:rsidRDefault="00580859" w:rsidP="000873D1">
            <w:pPr>
              <w:ind w:left="0" w:hanging="2"/>
              <w:jc w:val="center"/>
              <w:textDirection w:val="lrTb"/>
              <w:rPr>
                <w:rFonts w:ascii="Arial" w:eastAsia="Comic Sans MS" w:hAnsi="Arial" w:cs="Arial"/>
                <w:color w:val="365F91" w:themeColor="accent1" w:themeShade="BF"/>
                <w:sz w:val="23"/>
                <w:szCs w:val="23"/>
              </w:rPr>
            </w:pPr>
            <w:r>
              <w:rPr>
                <w:rFonts w:ascii="Arial" w:eastAsia="Comic Sans MS" w:hAnsi="Arial" w:cs="Arial"/>
                <w:color w:val="365F91" w:themeColor="accent1" w:themeShade="BF"/>
                <w:sz w:val="23"/>
                <w:szCs w:val="23"/>
              </w:rPr>
              <w:t xml:space="preserve">This will be </w:t>
            </w:r>
            <w:proofErr w:type="spellStart"/>
            <w:r>
              <w:rPr>
                <w:rFonts w:ascii="Arial" w:eastAsia="Comic Sans MS" w:hAnsi="Arial" w:cs="Arial"/>
                <w:color w:val="365F91" w:themeColor="accent1" w:themeShade="BF"/>
                <w:sz w:val="23"/>
                <w:szCs w:val="23"/>
              </w:rPr>
              <w:t>unitil</w:t>
            </w:r>
            <w:proofErr w:type="spellEnd"/>
            <w:r>
              <w:rPr>
                <w:rFonts w:ascii="Arial" w:eastAsia="Comic Sans MS" w:hAnsi="Arial" w:cs="Arial"/>
                <w:color w:val="365F91" w:themeColor="accent1" w:themeShade="BF"/>
                <w:sz w:val="23"/>
                <w:szCs w:val="23"/>
              </w:rPr>
              <w:t xml:space="preserve"> the end of the Spring 1</w:t>
            </w:r>
            <w:r w:rsidRPr="00580859">
              <w:rPr>
                <w:rFonts w:ascii="Arial" w:eastAsia="Comic Sans MS" w:hAnsi="Arial" w:cs="Arial"/>
                <w:color w:val="365F91" w:themeColor="accent1" w:themeShade="BF"/>
                <w:sz w:val="23"/>
                <w:szCs w:val="23"/>
                <w:vertAlign w:val="superscript"/>
              </w:rPr>
              <w:t>st</w:t>
            </w:r>
            <w:r>
              <w:rPr>
                <w:rFonts w:ascii="Arial" w:eastAsia="Comic Sans MS" w:hAnsi="Arial" w:cs="Arial"/>
                <w:color w:val="365F91" w:themeColor="accent1" w:themeShade="BF"/>
                <w:sz w:val="23"/>
                <w:szCs w:val="23"/>
              </w:rPr>
              <w:t xml:space="preserve"> half term. </w:t>
            </w:r>
          </w:p>
        </w:tc>
      </w:tr>
      <w:tr w:rsidR="000873D1" w:rsidRPr="00F17FFC" w:rsidTr="000873D1">
        <w:trPr>
          <w:trHeight w:val="89"/>
        </w:trPr>
        <w:tc>
          <w:tcPr>
            <w:tcW w:w="1521" w:type="dxa"/>
          </w:tcPr>
          <w:p w:rsidR="000873D1" w:rsidRPr="00F17FFC" w:rsidRDefault="000873D1" w:rsidP="000873D1">
            <w:pPr>
              <w:ind w:left="0" w:hanging="2"/>
              <w:jc w:val="center"/>
              <w:textDirection w:val="lrTb"/>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Wednesday</w:t>
            </w:r>
          </w:p>
        </w:tc>
        <w:tc>
          <w:tcPr>
            <w:tcW w:w="5670" w:type="dxa"/>
          </w:tcPr>
          <w:p w:rsidR="000873D1" w:rsidRPr="00F17FFC" w:rsidRDefault="000873D1" w:rsidP="000873D1">
            <w:pPr>
              <w:ind w:left="0" w:right="-202" w:hanging="2"/>
              <w:jc w:val="center"/>
              <w:textDirection w:val="lrTb"/>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Home Learning due today. Home</w:t>
            </w:r>
          </w:p>
          <w:p w:rsidR="000873D1" w:rsidRPr="00F17FFC" w:rsidRDefault="000873D1" w:rsidP="000873D1">
            <w:pPr>
              <w:ind w:left="0" w:right="-202" w:hanging="2"/>
              <w:jc w:val="center"/>
              <w:textDirection w:val="lrTb"/>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 xml:space="preserve">learning handed in after Wednesday will </w:t>
            </w:r>
            <w:proofErr w:type="gramStart"/>
            <w:r w:rsidRPr="00F17FFC">
              <w:rPr>
                <w:rFonts w:ascii="Arial" w:eastAsia="Comic Sans MS" w:hAnsi="Arial" w:cs="Arial"/>
                <w:color w:val="365F91" w:themeColor="accent1" w:themeShade="BF"/>
                <w:sz w:val="23"/>
                <w:szCs w:val="23"/>
              </w:rPr>
              <w:t>not  be</w:t>
            </w:r>
            <w:proofErr w:type="gramEnd"/>
            <w:r w:rsidRPr="00F17FFC">
              <w:rPr>
                <w:rFonts w:ascii="Arial" w:eastAsia="Comic Sans MS" w:hAnsi="Arial" w:cs="Arial"/>
                <w:color w:val="365F91" w:themeColor="accent1" w:themeShade="BF"/>
                <w:sz w:val="23"/>
                <w:szCs w:val="23"/>
              </w:rPr>
              <w:t xml:space="preserve"> marked until the following week.</w:t>
            </w:r>
          </w:p>
          <w:p w:rsidR="000873D1" w:rsidRPr="00F17FFC" w:rsidRDefault="00580859" w:rsidP="000873D1">
            <w:pPr>
              <w:ind w:left="0" w:hanging="2"/>
              <w:jc w:val="center"/>
              <w:textDirection w:val="lrTb"/>
              <w:rPr>
                <w:rFonts w:ascii="Arial" w:eastAsia="Comic Sans MS" w:hAnsi="Arial" w:cs="Arial"/>
                <w:color w:val="365F91" w:themeColor="accent1" w:themeShade="BF"/>
                <w:sz w:val="23"/>
                <w:szCs w:val="23"/>
              </w:rPr>
            </w:pPr>
            <w:r>
              <w:rPr>
                <w:rFonts w:ascii="Arial" w:eastAsia="Comic Sans MS" w:hAnsi="Arial" w:cs="Arial"/>
                <w:color w:val="365F91" w:themeColor="accent1" w:themeShade="BF"/>
                <w:sz w:val="23"/>
                <w:szCs w:val="23"/>
              </w:rPr>
              <w:t>Indoor</w:t>
            </w:r>
            <w:r w:rsidR="000873D1" w:rsidRPr="00F17FFC">
              <w:rPr>
                <w:rFonts w:ascii="Arial" w:eastAsia="Comic Sans MS" w:hAnsi="Arial" w:cs="Arial"/>
                <w:color w:val="365F91" w:themeColor="accent1" w:themeShade="BF"/>
                <w:sz w:val="23"/>
                <w:szCs w:val="23"/>
              </w:rPr>
              <w:t xml:space="preserve"> </w:t>
            </w:r>
            <w:r>
              <w:rPr>
                <w:rFonts w:ascii="Arial" w:eastAsia="Comic Sans MS" w:hAnsi="Arial" w:cs="Arial"/>
                <w:color w:val="365F91" w:themeColor="accent1" w:themeShade="BF"/>
                <w:sz w:val="23"/>
                <w:szCs w:val="23"/>
              </w:rPr>
              <w:t>g</w:t>
            </w:r>
            <w:r w:rsidR="000873D1" w:rsidRPr="00F17FFC">
              <w:rPr>
                <w:rFonts w:ascii="Arial" w:eastAsia="Comic Sans MS" w:hAnsi="Arial" w:cs="Arial"/>
                <w:color w:val="365F91" w:themeColor="accent1" w:themeShade="BF"/>
                <w:sz w:val="23"/>
                <w:szCs w:val="23"/>
              </w:rPr>
              <w:t xml:space="preserve">ames for both classes </w:t>
            </w:r>
            <w:r w:rsidR="000873D1" w:rsidRPr="00F17FFC">
              <w:rPr>
                <w:rFonts w:ascii="Arial" w:eastAsia="Comic Sans MS" w:hAnsi="Arial" w:cs="Arial"/>
                <w:b/>
                <w:color w:val="365F91" w:themeColor="accent1" w:themeShade="BF"/>
                <w:sz w:val="23"/>
                <w:szCs w:val="23"/>
                <w:u w:val="single"/>
              </w:rPr>
              <w:t xml:space="preserve">this half term </w:t>
            </w:r>
            <w:r w:rsidR="000873D1" w:rsidRPr="00F17FFC">
              <w:rPr>
                <w:rFonts w:ascii="Arial" w:eastAsia="Comic Sans MS" w:hAnsi="Arial" w:cs="Arial"/>
                <w:color w:val="365F91" w:themeColor="accent1" w:themeShade="BF"/>
                <w:sz w:val="23"/>
                <w:szCs w:val="23"/>
              </w:rPr>
              <w:t xml:space="preserve">– please come to school in your PE kit. Earrings must be removed (by your child) or covered. </w:t>
            </w:r>
          </w:p>
        </w:tc>
      </w:tr>
      <w:tr w:rsidR="000873D1" w:rsidRPr="00F17FFC" w:rsidTr="000873D1">
        <w:trPr>
          <w:trHeight w:val="89"/>
        </w:trPr>
        <w:tc>
          <w:tcPr>
            <w:tcW w:w="1521" w:type="dxa"/>
          </w:tcPr>
          <w:p w:rsidR="000873D1" w:rsidRPr="00F17FFC" w:rsidRDefault="000873D1" w:rsidP="000873D1">
            <w:pPr>
              <w:ind w:left="0" w:hanging="2"/>
              <w:jc w:val="center"/>
              <w:textDirection w:val="lrTb"/>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Thursday</w:t>
            </w:r>
          </w:p>
        </w:tc>
        <w:tc>
          <w:tcPr>
            <w:tcW w:w="5670" w:type="dxa"/>
          </w:tcPr>
          <w:p w:rsidR="000873D1" w:rsidRPr="00F17FFC" w:rsidRDefault="000873D1" w:rsidP="000873D1">
            <w:pPr>
              <w:ind w:left="0" w:hanging="2"/>
              <w:jc w:val="center"/>
              <w:textDirection w:val="lrTb"/>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Library reading books are changed.</w:t>
            </w:r>
          </w:p>
          <w:p w:rsidR="000873D1" w:rsidRPr="00F17FFC" w:rsidRDefault="000873D1" w:rsidP="000873D1">
            <w:pPr>
              <w:ind w:left="0" w:hanging="2"/>
              <w:jc w:val="center"/>
              <w:textDirection w:val="lrTb"/>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Reading Record to be brought into school and checked.</w:t>
            </w:r>
          </w:p>
        </w:tc>
      </w:tr>
      <w:tr w:rsidR="000873D1" w:rsidRPr="00F17FFC" w:rsidTr="000873D1">
        <w:trPr>
          <w:trHeight w:val="179"/>
        </w:trPr>
        <w:tc>
          <w:tcPr>
            <w:tcW w:w="1521" w:type="dxa"/>
          </w:tcPr>
          <w:p w:rsidR="000873D1" w:rsidRPr="00F17FFC" w:rsidRDefault="000873D1" w:rsidP="000873D1">
            <w:pPr>
              <w:ind w:left="0" w:hanging="2"/>
              <w:jc w:val="center"/>
              <w:textDirection w:val="lrTb"/>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Friday</w:t>
            </w:r>
          </w:p>
        </w:tc>
        <w:tc>
          <w:tcPr>
            <w:tcW w:w="5670" w:type="dxa"/>
          </w:tcPr>
          <w:p w:rsidR="00580859" w:rsidRPr="00F17FFC" w:rsidRDefault="00580859" w:rsidP="00580859">
            <w:pPr>
              <w:ind w:left="0" w:hanging="2"/>
              <w:jc w:val="center"/>
              <w:textDirection w:val="lrTb"/>
              <w:rPr>
                <w:rFonts w:ascii="Arial" w:eastAsia="Comic Sans MS" w:hAnsi="Arial" w:cs="Arial"/>
                <w:color w:val="365F91" w:themeColor="accent1" w:themeShade="BF"/>
                <w:sz w:val="23"/>
                <w:szCs w:val="23"/>
              </w:rPr>
            </w:pPr>
            <w:r>
              <w:rPr>
                <w:rFonts w:ascii="Arial" w:eastAsia="Comic Sans MS" w:hAnsi="Arial" w:cs="Arial"/>
                <w:color w:val="365F91" w:themeColor="accent1" w:themeShade="BF"/>
                <w:sz w:val="23"/>
                <w:szCs w:val="23"/>
              </w:rPr>
              <w:t xml:space="preserve">Outdoor </w:t>
            </w:r>
            <w:r w:rsidRPr="00F17FFC">
              <w:rPr>
                <w:rFonts w:ascii="Arial" w:eastAsia="Comic Sans MS" w:hAnsi="Arial" w:cs="Arial"/>
                <w:color w:val="365F91" w:themeColor="accent1" w:themeShade="BF"/>
                <w:sz w:val="23"/>
                <w:szCs w:val="23"/>
              </w:rPr>
              <w:t xml:space="preserve">PE for both classes </w:t>
            </w:r>
            <w:r w:rsidRPr="00F17FFC">
              <w:rPr>
                <w:rFonts w:ascii="Arial" w:eastAsia="Comic Sans MS" w:hAnsi="Arial" w:cs="Arial"/>
                <w:b/>
                <w:color w:val="365F91" w:themeColor="accent1" w:themeShade="BF"/>
                <w:sz w:val="23"/>
                <w:szCs w:val="23"/>
                <w:u w:val="single"/>
              </w:rPr>
              <w:t>this half term</w:t>
            </w:r>
            <w:r w:rsidRPr="00F17FFC">
              <w:rPr>
                <w:rFonts w:ascii="Arial" w:eastAsia="Comic Sans MS" w:hAnsi="Arial" w:cs="Arial"/>
                <w:color w:val="365F91" w:themeColor="accent1" w:themeShade="BF"/>
                <w:sz w:val="23"/>
                <w:szCs w:val="23"/>
              </w:rPr>
              <w:t xml:space="preserve"> </w:t>
            </w:r>
          </w:p>
          <w:p w:rsidR="00580859" w:rsidRDefault="00580859" w:rsidP="00580859">
            <w:pPr>
              <w:ind w:left="0" w:hanging="2"/>
              <w:jc w:val="center"/>
              <w:textDirection w:val="lrTb"/>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 please come to school in your PE kit. Earrings must be removed (by your child) or covered.</w:t>
            </w:r>
          </w:p>
          <w:p w:rsidR="000873D1" w:rsidRPr="00F17FFC" w:rsidRDefault="000873D1" w:rsidP="000873D1">
            <w:pPr>
              <w:ind w:left="0" w:hanging="2"/>
              <w:jc w:val="center"/>
              <w:textDirection w:val="lrTb"/>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Blog and home</w:t>
            </w:r>
            <w:r w:rsidR="00580859">
              <w:rPr>
                <w:rFonts w:ascii="Arial" w:eastAsia="Comic Sans MS" w:hAnsi="Arial" w:cs="Arial"/>
                <w:color w:val="365F91" w:themeColor="accent1" w:themeShade="BF"/>
                <w:sz w:val="23"/>
                <w:szCs w:val="23"/>
              </w:rPr>
              <w:t xml:space="preserve"> learning will be </w:t>
            </w:r>
            <w:r w:rsidRPr="00F17FFC">
              <w:rPr>
                <w:rFonts w:ascii="Arial" w:eastAsia="Comic Sans MS" w:hAnsi="Arial" w:cs="Arial"/>
                <w:color w:val="365F91" w:themeColor="accent1" w:themeShade="BF"/>
                <w:sz w:val="23"/>
                <w:szCs w:val="23"/>
              </w:rPr>
              <w:t>posted on the Year 5 webpage.</w:t>
            </w:r>
            <w:r w:rsidR="00132382">
              <w:rPr>
                <w:rFonts w:ascii="Arial" w:eastAsia="Comic Sans MS" w:hAnsi="Arial" w:cs="Arial"/>
                <w:color w:val="365F91" w:themeColor="accent1" w:themeShade="BF"/>
                <w:sz w:val="23"/>
                <w:szCs w:val="23"/>
              </w:rPr>
              <w:t xml:space="preserve"> Home learning will be handed out and a Doodle activity set. </w:t>
            </w:r>
          </w:p>
        </w:tc>
      </w:tr>
    </w:tbl>
    <w:p w:rsidR="000873D1" w:rsidRPr="00F17FFC" w:rsidRDefault="000873D1" w:rsidP="0046001B">
      <w:pPr>
        <w:ind w:leftChars="0" w:left="0" w:right="-485" w:firstLineChars="0" w:firstLine="0"/>
        <w:jc w:val="both"/>
        <w:rPr>
          <w:rFonts w:ascii="Arial" w:eastAsia="Comic Sans MS" w:hAnsi="Arial" w:cs="Arial"/>
          <w:color w:val="365F91" w:themeColor="accent1" w:themeShade="BF"/>
          <w:sz w:val="23"/>
          <w:szCs w:val="23"/>
        </w:rPr>
      </w:pPr>
    </w:p>
    <w:p w:rsidR="00630389" w:rsidRPr="000873D1" w:rsidRDefault="00623BB5" w:rsidP="000873D1">
      <w:pPr>
        <w:ind w:left="0" w:hanging="2"/>
        <w:jc w:val="center"/>
        <w:rPr>
          <w:rFonts w:ascii="Arial" w:hAnsi="Arial" w:cs="Arial"/>
          <w:b/>
          <w:color w:val="365F91" w:themeColor="accent1" w:themeShade="BF"/>
          <w:sz w:val="23"/>
          <w:szCs w:val="23"/>
        </w:rPr>
      </w:pPr>
      <w:r w:rsidRPr="00F17FFC">
        <w:rPr>
          <w:rFonts w:ascii="Arial" w:hAnsi="Arial" w:cs="Arial"/>
          <w:b/>
          <w:color w:val="365F91" w:themeColor="accent1" w:themeShade="BF"/>
          <w:sz w:val="23"/>
          <w:szCs w:val="23"/>
        </w:rPr>
        <w:t>General Information</w:t>
      </w:r>
    </w:p>
    <w:p w:rsidR="00630389" w:rsidRPr="00F17FFC" w:rsidRDefault="00074EAF" w:rsidP="00623BB5">
      <w:pPr>
        <w:ind w:leftChars="0" w:left="0" w:firstLineChars="0" w:firstLine="0"/>
        <w:jc w:val="both"/>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 xml:space="preserve">All Year </w:t>
      </w:r>
      <w:r w:rsidR="00AD5B19" w:rsidRPr="00F17FFC">
        <w:rPr>
          <w:rFonts w:ascii="Arial" w:eastAsia="Comic Sans MS" w:hAnsi="Arial" w:cs="Arial"/>
          <w:color w:val="365F91" w:themeColor="accent1" w:themeShade="BF"/>
          <w:sz w:val="23"/>
          <w:szCs w:val="23"/>
        </w:rPr>
        <w:t>5</w:t>
      </w:r>
      <w:r w:rsidRPr="00F17FFC">
        <w:rPr>
          <w:rFonts w:ascii="Arial" w:eastAsia="Comic Sans MS" w:hAnsi="Arial" w:cs="Arial"/>
          <w:color w:val="365F91" w:themeColor="accent1" w:themeShade="BF"/>
          <w:sz w:val="23"/>
          <w:szCs w:val="23"/>
        </w:rPr>
        <w:t xml:space="preserve"> pupils need to read daily at home. As a guide, a minimum of 20 minutes per night </w:t>
      </w:r>
      <w:r w:rsidR="004838A6">
        <w:rPr>
          <w:rFonts w:ascii="Arial" w:eastAsia="Comic Sans MS" w:hAnsi="Arial" w:cs="Arial"/>
          <w:color w:val="365F91" w:themeColor="accent1" w:themeShade="BF"/>
          <w:sz w:val="23"/>
          <w:szCs w:val="23"/>
        </w:rPr>
        <w:t>is needed</w:t>
      </w:r>
      <w:r w:rsidRPr="00F17FFC">
        <w:rPr>
          <w:rFonts w:ascii="Arial" w:eastAsia="Comic Sans MS" w:hAnsi="Arial" w:cs="Arial"/>
          <w:color w:val="365F91" w:themeColor="accent1" w:themeShade="BF"/>
          <w:sz w:val="23"/>
          <w:szCs w:val="23"/>
        </w:rPr>
        <w:t xml:space="preserve"> as research proves the more reading a child does, the better their writing becomes. In-depth discussion of what they have read is more beneficial at this stage than simply listening to your child read. </w:t>
      </w:r>
      <w:r w:rsidR="00580859">
        <w:rPr>
          <w:rFonts w:ascii="Arial" w:eastAsia="Comic Sans MS" w:hAnsi="Arial" w:cs="Arial"/>
          <w:color w:val="365F91" w:themeColor="accent1" w:themeShade="BF"/>
          <w:sz w:val="23"/>
          <w:szCs w:val="23"/>
        </w:rPr>
        <w:t>(See Reading Vipers on the Website).</w:t>
      </w:r>
    </w:p>
    <w:p w:rsidR="00623BB5" w:rsidRPr="00F17FFC" w:rsidRDefault="00623BB5" w:rsidP="000873D1">
      <w:pPr>
        <w:ind w:leftChars="0" w:left="0" w:firstLineChars="0" w:firstLine="0"/>
        <w:jc w:val="both"/>
        <w:rPr>
          <w:rFonts w:ascii="Arial" w:hAnsi="Arial" w:cs="Arial"/>
          <w:color w:val="365F91" w:themeColor="accent1" w:themeShade="BF"/>
          <w:sz w:val="23"/>
          <w:szCs w:val="23"/>
        </w:rPr>
      </w:pPr>
    </w:p>
    <w:p w:rsidR="00623BB5" w:rsidRPr="00F17FFC" w:rsidRDefault="00623BB5" w:rsidP="00623BB5">
      <w:pPr>
        <w:suppressAutoHyphens w:val="0"/>
        <w:spacing w:line="240" w:lineRule="auto"/>
        <w:ind w:leftChars="0" w:left="0" w:firstLineChars="0" w:firstLine="0"/>
        <w:textDirection w:val="lrTb"/>
        <w:textAlignment w:val="auto"/>
        <w:outlineLvl w:val="9"/>
        <w:rPr>
          <w:rFonts w:ascii="Arial" w:hAnsi="Arial" w:cs="Arial"/>
          <w:color w:val="365F91" w:themeColor="accent1" w:themeShade="BF"/>
          <w:sz w:val="23"/>
          <w:szCs w:val="23"/>
        </w:rPr>
      </w:pPr>
      <w:r w:rsidRPr="00F17FFC">
        <w:rPr>
          <w:rFonts w:ascii="Arial" w:hAnsi="Arial" w:cs="Arial"/>
          <w:color w:val="365F91" w:themeColor="accent1" w:themeShade="BF"/>
          <w:sz w:val="23"/>
          <w:szCs w:val="23"/>
        </w:rPr>
        <w:t xml:space="preserve">Each year, parents always ask us for recommendations of books for their child to read. We have compiled a list of 48 books suitable for children in Year 5 and 6 that stretch and expand their vocabulary whilst also being exciting and gripping. In class we have been looking at the synopsis of each book and the children have been awarding them stars out of 5. The children will bring their </w:t>
      </w:r>
      <w:proofErr w:type="spellStart"/>
      <w:r w:rsidRPr="00F17FFC">
        <w:rPr>
          <w:rFonts w:ascii="Arial" w:hAnsi="Arial" w:cs="Arial"/>
          <w:color w:val="365F91" w:themeColor="accent1" w:themeShade="BF"/>
          <w:sz w:val="23"/>
          <w:szCs w:val="23"/>
        </w:rPr>
        <w:t>personalised</w:t>
      </w:r>
      <w:proofErr w:type="spellEnd"/>
      <w:r w:rsidRPr="00F17FFC">
        <w:rPr>
          <w:rFonts w:ascii="Arial" w:hAnsi="Arial" w:cs="Arial"/>
          <w:color w:val="365F91" w:themeColor="accent1" w:themeShade="BF"/>
          <w:sz w:val="23"/>
          <w:szCs w:val="23"/>
        </w:rPr>
        <w:t xml:space="preserve"> list home so that you have a list of books that are perfect for your child.</w:t>
      </w:r>
      <w:r w:rsidR="00580859">
        <w:rPr>
          <w:rFonts w:ascii="Arial" w:hAnsi="Arial" w:cs="Arial"/>
          <w:color w:val="365F91" w:themeColor="accent1" w:themeShade="BF"/>
          <w:sz w:val="23"/>
          <w:szCs w:val="23"/>
        </w:rPr>
        <w:t xml:space="preserve"> T</w:t>
      </w:r>
      <w:r w:rsidR="00580859" w:rsidRPr="00F17FFC">
        <w:rPr>
          <w:rFonts w:ascii="Arial" w:hAnsi="Arial" w:cs="Arial"/>
          <w:color w:val="365F91" w:themeColor="accent1" w:themeShade="BF"/>
          <w:sz w:val="23"/>
          <w:szCs w:val="23"/>
        </w:rPr>
        <w:t xml:space="preserve">he original </w:t>
      </w:r>
      <w:r w:rsidR="00580859">
        <w:rPr>
          <w:rFonts w:ascii="Arial" w:hAnsi="Arial" w:cs="Arial"/>
          <w:color w:val="365F91" w:themeColor="accent1" w:themeShade="BF"/>
          <w:sz w:val="23"/>
          <w:szCs w:val="23"/>
        </w:rPr>
        <w:t xml:space="preserve">has been uploaded </w:t>
      </w:r>
      <w:r w:rsidR="00580859" w:rsidRPr="00F17FFC">
        <w:rPr>
          <w:rFonts w:ascii="Arial" w:hAnsi="Arial" w:cs="Arial"/>
          <w:color w:val="365F91" w:themeColor="accent1" w:themeShade="BF"/>
          <w:sz w:val="23"/>
          <w:szCs w:val="23"/>
        </w:rPr>
        <w:t>to the Y5 class page</w:t>
      </w:r>
    </w:p>
    <w:p w:rsidR="000873D1" w:rsidRPr="00F17FFC" w:rsidRDefault="000873D1" w:rsidP="000873D1">
      <w:pPr>
        <w:suppressAutoHyphens w:val="0"/>
        <w:spacing w:line="240" w:lineRule="auto"/>
        <w:ind w:leftChars="0" w:left="0" w:firstLineChars="0" w:firstLine="0"/>
        <w:jc w:val="both"/>
        <w:textDirection w:val="lrTb"/>
        <w:textAlignment w:val="auto"/>
        <w:outlineLvl w:val="9"/>
        <w:rPr>
          <w:rFonts w:ascii="Arial" w:hAnsi="Arial" w:cs="Arial"/>
          <w:color w:val="365F91" w:themeColor="accent1" w:themeShade="BF"/>
          <w:sz w:val="23"/>
          <w:szCs w:val="23"/>
        </w:rPr>
      </w:pPr>
      <w:r w:rsidRPr="00F17FFC">
        <w:rPr>
          <w:rFonts w:ascii="Arial" w:hAnsi="Arial" w:cs="Arial"/>
          <w:color w:val="365F91" w:themeColor="accent1" w:themeShade="BF"/>
          <w:sz w:val="23"/>
          <w:szCs w:val="23"/>
        </w:rPr>
        <w:t xml:space="preserve">Children will have opportunities for reading, which will include: independent reading, adult-led guided reading and in addition, they may receive extra reading support. </w:t>
      </w:r>
    </w:p>
    <w:p w:rsidR="00623BB5" w:rsidRPr="00F17FFC" w:rsidRDefault="00623BB5" w:rsidP="00623BB5">
      <w:pPr>
        <w:ind w:leftChars="0" w:left="0" w:firstLineChars="0" w:firstLine="0"/>
        <w:rPr>
          <w:rFonts w:ascii="Arial" w:hAnsi="Arial" w:cs="Arial"/>
          <w:color w:val="365F91" w:themeColor="accent1" w:themeShade="BF"/>
          <w:sz w:val="23"/>
          <w:szCs w:val="23"/>
        </w:rPr>
      </w:pPr>
    </w:p>
    <w:p w:rsidR="00623BB5" w:rsidRPr="00F17FFC" w:rsidRDefault="00623BB5" w:rsidP="00623BB5">
      <w:pPr>
        <w:suppressAutoHyphens w:val="0"/>
        <w:spacing w:line="240" w:lineRule="auto"/>
        <w:ind w:leftChars="0" w:left="0" w:firstLineChars="0" w:firstLine="0"/>
        <w:jc w:val="both"/>
        <w:textDirection w:val="lrTb"/>
        <w:textAlignment w:val="auto"/>
        <w:outlineLvl w:val="9"/>
        <w:rPr>
          <w:rFonts w:ascii="Arial" w:hAnsi="Arial" w:cs="Arial"/>
          <w:color w:val="365F91" w:themeColor="accent1" w:themeShade="BF"/>
          <w:sz w:val="23"/>
          <w:szCs w:val="23"/>
        </w:rPr>
      </w:pPr>
      <w:r w:rsidRPr="00F17FFC">
        <w:rPr>
          <w:rFonts w:ascii="Arial" w:hAnsi="Arial" w:cs="Arial"/>
          <w:color w:val="365F91" w:themeColor="accent1" w:themeShade="BF"/>
          <w:sz w:val="23"/>
          <w:szCs w:val="23"/>
        </w:rPr>
        <w:t xml:space="preserve">All uniform should be clearly labelled (any misplaced, </w:t>
      </w:r>
      <w:proofErr w:type="spellStart"/>
      <w:r w:rsidRPr="00F17FFC">
        <w:rPr>
          <w:rFonts w:ascii="Arial" w:hAnsi="Arial" w:cs="Arial"/>
          <w:color w:val="365F91" w:themeColor="accent1" w:themeShade="BF"/>
          <w:sz w:val="23"/>
          <w:szCs w:val="23"/>
        </w:rPr>
        <w:t>unlabelled</w:t>
      </w:r>
      <w:proofErr w:type="spellEnd"/>
      <w:r w:rsidRPr="00F17FFC">
        <w:rPr>
          <w:rFonts w:ascii="Arial" w:hAnsi="Arial" w:cs="Arial"/>
          <w:color w:val="365F91" w:themeColor="accent1" w:themeShade="BF"/>
          <w:sz w:val="23"/>
          <w:szCs w:val="23"/>
        </w:rPr>
        <w:t xml:space="preserve"> items will be put in the lost property box) and no </w:t>
      </w:r>
      <w:proofErr w:type="spellStart"/>
      <w:r w:rsidRPr="00F17FFC">
        <w:rPr>
          <w:rFonts w:ascii="Arial" w:hAnsi="Arial" w:cs="Arial"/>
          <w:color w:val="365F91" w:themeColor="accent1" w:themeShade="BF"/>
          <w:sz w:val="23"/>
          <w:szCs w:val="23"/>
        </w:rPr>
        <w:t>jewellery</w:t>
      </w:r>
      <w:proofErr w:type="spellEnd"/>
      <w:r w:rsidRPr="00F17FFC">
        <w:rPr>
          <w:rFonts w:ascii="Arial" w:hAnsi="Arial" w:cs="Arial"/>
          <w:color w:val="365F91" w:themeColor="accent1" w:themeShade="BF"/>
          <w:sz w:val="23"/>
          <w:szCs w:val="23"/>
        </w:rPr>
        <w:t xml:space="preserve"> other than stud earrings or watches</w:t>
      </w:r>
      <w:r w:rsidR="00580859">
        <w:rPr>
          <w:rFonts w:ascii="Arial" w:hAnsi="Arial" w:cs="Arial"/>
          <w:color w:val="365F91" w:themeColor="accent1" w:themeShade="BF"/>
          <w:sz w:val="23"/>
          <w:szCs w:val="23"/>
        </w:rPr>
        <w:t xml:space="preserve"> (not smart watches)</w:t>
      </w:r>
      <w:r w:rsidRPr="00F17FFC">
        <w:rPr>
          <w:rFonts w:ascii="Arial" w:hAnsi="Arial" w:cs="Arial"/>
          <w:color w:val="365F91" w:themeColor="accent1" w:themeShade="BF"/>
          <w:sz w:val="23"/>
          <w:szCs w:val="23"/>
        </w:rPr>
        <w:t xml:space="preserve"> should be worn in school.  Collar-length hair should be tied back; this applies to both girls and boys.</w:t>
      </w:r>
    </w:p>
    <w:p w:rsidR="00623BB5" w:rsidRPr="00F17FFC" w:rsidRDefault="00623BB5" w:rsidP="00623BB5">
      <w:pPr>
        <w:suppressAutoHyphens w:val="0"/>
        <w:spacing w:line="240" w:lineRule="auto"/>
        <w:ind w:leftChars="0" w:left="0" w:firstLineChars="0" w:firstLine="0"/>
        <w:jc w:val="both"/>
        <w:textDirection w:val="lrTb"/>
        <w:textAlignment w:val="auto"/>
        <w:outlineLvl w:val="9"/>
        <w:rPr>
          <w:rFonts w:ascii="Arial" w:hAnsi="Arial" w:cs="Arial"/>
          <w:color w:val="365F91" w:themeColor="accent1" w:themeShade="BF"/>
          <w:sz w:val="23"/>
          <w:szCs w:val="23"/>
        </w:rPr>
      </w:pPr>
      <w:r w:rsidRPr="00F17FFC">
        <w:rPr>
          <w:rFonts w:ascii="Arial" w:hAnsi="Arial" w:cs="Arial"/>
          <w:color w:val="365F91" w:themeColor="accent1" w:themeShade="BF"/>
          <w:sz w:val="23"/>
          <w:szCs w:val="23"/>
        </w:rPr>
        <w:t>Children should bring a named bottle of water (with a sports ca</w:t>
      </w:r>
      <w:r w:rsidR="004838A6">
        <w:rPr>
          <w:rFonts w:ascii="Arial" w:hAnsi="Arial" w:cs="Arial"/>
          <w:color w:val="365F91" w:themeColor="accent1" w:themeShade="BF"/>
          <w:sz w:val="23"/>
          <w:szCs w:val="23"/>
        </w:rPr>
        <w:t>p</w:t>
      </w:r>
      <w:r w:rsidRPr="00F17FFC">
        <w:rPr>
          <w:rFonts w:ascii="Arial" w:hAnsi="Arial" w:cs="Arial"/>
          <w:color w:val="365F91" w:themeColor="accent1" w:themeShade="BF"/>
          <w:sz w:val="23"/>
          <w:szCs w:val="23"/>
        </w:rPr>
        <w:t xml:space="preserve">) and a healthy snack (fruit or vegetables) each day for morning break. </w:t>
      </w:r>
    </w:p>
    <w:p w:rsidR="00F93863" w:rsidRPr="00F17FFC" w:rsidRDefault="00F93863" w:rsidP="00CF311D">
      <w:pPr>
        <w:ind w:leftChars="0" w:left="0" w:right="-343" w:firstLineChars="0" w:firstLine="0"/>
        <w:jc w:val="both"/>
        <w:rPr>
          <w:rFonts w:ascii="Arial" w:eastAsia="Comic Sans MS" w:hAnsi="Arial" w:cs="Arial"/>
          <w:color w:val="365F91" w:themeColor="accent1" w:themeShade="BF"/>
          <w:sz w:val="23"/>
          <w:szCs w:val="23"/>
        </w:rPr>
      </w:pPr>
    </w:p>
    <w:p w:rsidR="00630389" w:rsidRPr="000873D1" w:rsidRDefault="00074EAF" w:rsidP="000873D1">
      <w:pPr>
        <w:ind w:left="0" w:hanging="2"/>
        <w:jc w:val="center"/>
        <w:rPr>
          <w:rFonts w:ascii="Arial" w:eastAsia="Comic Sans MS" w:hAnsi="Arial" w:cs="Arial"/>
          <w:color w:val="365F91" w:themeColor="accent1" w:themeShade="BF"/>
          <w:sz w:val="23"/>
          <w:szCs w:val="23"/>
        </w:rPr>
      </w:pPr>
      <w:r w:rsidRPr="000873D1">
        <w:rPr>
          <w:rFonts w:ascii="Arial" w:eastAsia="Comic Sans MS" w:hAnsi="Arial" w:cs="Arial"/>
          <w:b/>
          <w:color w:val="365F91" w:themeColor="accent1" w:themeShade="BF"/>
          <w:sz w:val="23"/>
          <w:szCs w:val="23"/>
        </w:rPr>
        <w:t>Reward systems</w:t>
      </w:r>
    </w:p>
    <w:p w:rsidR="00630389" w:rsidRPr="00F17FFC" w:rsidRDefault="00074EAF">
      <w:pPr>
        <w:ind w:left="0" w:hanging="2"/>
        <w:jc w:val="both"/>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 xml:space="preserve">High expectations are actively encouraged through our reward systems.  As previously, the children will each have a stamp album in which to collect stamps awarded to them. Certificates are received as each page is filled. Superstar certificates are also awarded during Celebration Worship on a Friday. </w:t>
      </w:r>
      <w:r w:rsidR="00AD5B19" w:rsidRPr="00F17FFC">
        <w:rPr>
          <w:rFonts w:ascii="Arial" w:eastAsia="Comic Sans MS" w:hAnsi="Arial" w:cs="Arial"/>
          <w:color w:val="365F91" w:themeColor="accent1" w:themeShade="BF"/>
          <w:sz w:val="23"/>
          <w:szCs w:val="23"/>
        </w:rPr>
        <w:t>Please reinforce the value of these certificates at home.</w:t>
      </w:r>
    </w:p>
    <w:p w:rsidR="00630389" w:rsidRPr="000873D1" w:rsidRDefault="00074EAF" w:rsidP="000873D1">
      <w:pPr>
        <w:ind w:left="0" w:hanging="2"/>
        <w:jc w:val="center"/>
        <w:rPr>
          <w:rFonts w:ascii="Arial" w:eastAsia="Comic Sans MS" w:hAnsi="Arial" w:cs="Arial"/>
          <w:color w:val="365F91" w:themeColor="accent1" w:themeShade="BF"/>
          <w:sz w:val="23"/>
          <w:szCs w:val="23"/>
        </w:rPr>
      </w:pPr>
      <w:r w:rsidRPr="000873D1">
        <w:rPr>
          <w:rFonts w:ascii="Arial" w:eastAsia="Comic Sans MS" w:hAnsi="Arial" w:cs="Arial"/>
          <w:b/>
          <w:color w:val="365F91" w:themeColor="accent1" w:themeShade="BF"/>
          <w:sz w:val="23"/>
          <w:szCs w:val="23"/>
        </w:rPr>
        <w:t>Expectations</w:t>
      </w:r>
    </w:p>
    <w:p w:rsidR="00630389" w:rsidRDefault="00074EAF" w:rsidP="000873D1">
      <w:pPr>
        <w:ind w:left="0" w:hanging="2"/>
        <w:jc w:val="both"/>
        <w:rPr>
          <w:rFonts w:ascii="Arial" w:eastAsia="Comic Sans MS" w:hAnsi="Arial" w:cs="Arial"/>
          <w:color w:val="365F91" w:themeColor="accent1" w:themeShade="BF"/>
          <w:sz w:val="23"/>
          <w:szCs w:val="23"/>
        </w:rPr>
      </w:pPr>
      <w:r w:rsidRPr="00F17FFC">
        <w:rPr>
          <w:rFonts w:ascii="Arial" w:eastAsia="Comic Sans MS" w:hAnsi="Arial" w:cs="Arial"/>
          <w:color w:val="365F91" w:themeColor="accent1" w:themeShade="BF"/>
          <w:sz w:val="23"/>
          <w:szCs w:val="23"/>
        </w:rPr>
        <w:t xml:space="preserve">All staff have high expectations of standards of </w:t>
      </w:r>
      <w:proofErr w:type="spellStart"/>
      <w:r w:rsidRPr="00F17FFC">
        <w:rPr>
          <w:rFonts w:ascii="Arial" w:eastAsia="Comic Sans MS" w:hAnsi="Arial" w:cs="Arial"/>
          <w:color w:val="365F91" w:themeColor="accent1" w:themeShade="BF"/>
          <w:sz w:val="23"/>
          <w:szCs w:val="23"/>
        </w:rPr>
        <w:t>behaviour</w:t>
      </w:r>
      <w:proofErr w:type="spellEnd"/>
      <w:r w:rsidRPr="00F17FFC">
        <w:rPr>
          <w:rFonts w:ascii="Arial" w:eastAsia="Comic Sans MS" w:hAnsi="Arial" w:cs="Arial"/>
          <w:color w:val="365F91" w:themeColor="accent1" w:themeShade="BF"/>
          <w:sz w:val="23"/>
          <w:szCs w:val="23"/>
        </w:rPr>
        <w:t xml:space="preserve">, presentation of work, care of equipment and respect for each other. Please support us by reinforcing key messages at home. </w:t>
      </w:r>
      <w:r w:rsidR="00580859">
        <w:rPr>
          <w:rFonts w:ascii="Arial" w:eastAsia="Comic Sans MS" w:hAnsi="Arial" w:cs="Arial"/>
          <w:b/>
          <w:color w:val="365F91" w:themeColor="accent1" w:themeShade="BF"/>
          <w:sz w:val="23"/>
          <w:szCs w:val="23"/>
        </w:rPr>
        <w:t>I</w:t>
      </w:r>
      <w:r w:rsidRPr="00F17FFC">
        <w:rPr>
          <w:rFonts w:ascii="Arial" w:eastAsia="Comic Sans MS" w:hAnsi="Arial" w:cs="Arial"/>
          <w:b/>
          <w:color w:val="365F91" w:themeColor="accent1" w:themeShade="BF"/>
          <w:sz w:val="23"/>
          <w:szCs w:val="23"/>
        </w:rPr>
        <w:t xml:space="preserve">t is your child’s responsibility to have </w:t>
      </w:r>
      <w:r w:rsidR="00450130">
        <w:rPr>
          <w:rFonts w:ascii="Arial" w:eastAsia="Comic Sans MS" w:hAnsi="Arial" w:cs="Arial"/>
          <w:b/>
          <w:color w:val="365F91" w:themeColor="accent1" w:themeShade="BF"/>
          <w:sz w:val="23"/>
          <w:szCs w:val="23"/>
        </w:rPr>
        <w:t>the following</w:t>
      </w:r>
      <w:r w:rsidRPr="00F17FFC">
        <w:rPr>
          <w:rFonts w:ascii="Arial" w:eastAsia="Comic Sans MS" w:hAnsi="Arial" w:cs="Arial"/>
          <w:b/>
          <w:color w:val="365F91" w:themeColor="accent1" w:themeShade="BF"/>
          <w:sz w:val="23"/>
          <w:szCs w:val="23"/>
        </w:rPr>
        <w:t xml:space="preserve"> </w:t>
      </w:r>
      <w:r w:rsidR="00450130">
        <w:rPr>
          <w:rFonts w:ascii="Arial" w:eastAsia="Comic Sans MS" w:hAnsi="Arial" w:cs="Arial"/>
          <w:b/>
          <w:color w:val="365F91" w:themeColor="accent1" w:themeShade="BF"/>
          <w:sz w:val="23"/>
          <w:szCs w:val="23"/>
        </w:rPr>
        <w:t>equipment</w:t>
      </w:r>
      <w:r w:rsidRPr="00F17FFC">
        <w:rPr>
          <w:rFonts w:ascii="Arial" w:eastAsia="Comic Sans MS" w:hAnsi="Arial" w:cs="Arial"/>
          <w:b/>
          <w:color w:val="365F91" w:themeColor="accent1" w:themeShade="BF"/>
          <w:sz w:val="23"/>
          <w:szCs w:val="23"/>
        </w:rPr>
        <w:t>: a sharpened pencil, a blue</w:t>
      </w:r>
      <w:r w:rsidR="00580859">
        <w:rPr>
          <w:rFonts w:ascii="Arial" w:eastAsia="Comic Sans MS" w:hAnsi="Arial" w:cs="Arial"/>
          <w:b/>
          <w:color w:val="365F91" w:themeColor="accent1" w:themeShade="BF"/>
          <w:sz w:val="23"/>
          <w:szCs w:val="23"/>
        </w:rPr>
        <w:t>/black</w:t>
      </w:r>
      <w:r w:rsidRPr="00F17FFC">
        <w:rPr>
          <w:rFonts w:ascii="Arial" w:eastAsia="Comic Sans MS" w:hAnsi="Arial" w:cs="Arial"/>
          <w:b/>
          <w:color w:val="365F91" w:themeColor="accent1" w:themeShade="BF"/>
          <w:sz w:val="23"/>
          <w:szCs w:val="23"/>
        </w:rPr>
        <w:t xml:space="preserve"> biro, a red biro, a </w:t>
      </w:r>
      <w:proofErr w:type="gramStart"/>
      <w:r w:rsidRPr="00F17FFC">
        <w:rPr>
          <w:rFonts w:ascii="Arial" w:eastAsia="Comic Sans MS" w:hAnsi="Arial" w:cs="Arial"/>
          <w:b/>
          <w:color w:val="365F91" w:themeColor="accent1" w:themeShade="BF"/>
          <w:sz w:val="23"/>
          <w:szCs w:val="23"/>
        </w:rPr>
        <w:t xml:space="preserve">ruler, </w:t>
      </w:r>
      <w:r w:rsidR="00580859">
        <w:rPr>
          <w:rFonts w:ascii="Arial" w:eastAsia="Comic Sans MS" w:hAnsi="Arial" w:cs="Arial"/>
          <w:b/>
          <w:color w:val="365F91" w:themeColor="accent1" w:themeShade="BF"/>
          <w:sz w:val="23"/>
          <w:szCs w:val="23"/>
        </w:rPr>
        <w:t xml:space="preserve"> </w:t>
      </w:r>
      <w:r w:rsidRPr="00F17FFC">
        <w:rPr>
          <w:rFonts w:ascii="Arial" w:eastAsia="Comic Sans MS" w:hAnsi="Arial" w:cs="Arial"/>
          <w:b/>
          <w:color w:val="365F91" w:themeColor="accent1" w:themeShade="BF"/>
          <w:sz w:val="23"/>
          <w:szCs w:val="23"/>
        </w:rPr>
        <w:t>highlighter</w:t>
      </w:r>
      <w:proofErr w:type="gramEnd"/>
      <w:r w:rsidRPr="00F17FFC">
        <w:rPr>
          <w:rFonts w:ascii="Arial" w:eastAsia="Comic Sans MS" w:hAnsi="Arial" w:cs="Arial"/>
          <w:b/>
          <w:color w:val="365F91" w:themeColor="accent1" w:themeShade="BF"/>
          <w:sz w:val="23"/>
          <w:szCs w:val="23"/>
        </w:rPr>
        <w:t xml:space="preserve"> pen</w:t>
      </w:r>
      <w:r w:rsidR="00580859">
        <w:rPr>
          <w:rFonts w:ascii="Arial" w:eastAsia="Comic Sans MS" w:hAnsi="Arial" w:cs="Arial"/>
          <w:b/>
          <w:color w:val="365F91" w:themeColor="accent1" w:themeShade="BF"/>
          <w:sz w:val="23"/>
          <w:szCs w:val="23"/>
        </w:rPr>
        <w:t>(s)</w:t>
      </w:r>
      <w:r w:rsidRPr="00F17FFC">
        <w:rPr>
          <w:rFonts w:ascii="Arial" w:eastAsia="Comic Sans MS" w:hAnsi="Arial" w:cs="Arial"/>
          <w:b/>
          <w:color w:val="365F91" w:themeColor="accent1" w:themeShade="BF"/>
          <w:sz w:val="23"/>
          <w:szCs w:val="23"/>
        </w:rPr>
        <w:t>,</w:t>
      </w:r>
      <w:r w:rsidR="00580859">
        <w:rPr>
          <w:rFonts w:ascii="Arial" w:eastAsia="Comic Sans MS" w:hAnsi="Arial" w:cs="Arial"/>
          <w:b/>
          <w:color w:val="365F91" w:themeColor="accent1" w:themeShade="BF"/>
          <w:sz w:val="23"/>
          <w:szCs w:val="23"/>
        </w:rPr>
        <w:t xml:space="preserve"> a white board pen,</w:t>
      </w:r>
      <w:r w:rsidRPr="00F17FFC">
        <w:rPr>
          <w:rFonts w:ascii="Arial" w:eastAsia="Comic Sans MS" w:hAnsi="Arial" w:cs="Arial"/>
          <w:b/>
          <w:color w:val="365F91" w:themeColor="accent1" w:themeShade="BF"/>
          <w:sz w:val="23"/>
          <w:szCs w:val="23"/>
        </w:rPr>
        <w:t xml:space="preserve"> a glue stick, </w:t>
      </w:r>
      <w:r w:rsidR="00580859">
        <w:rPr>
          <w:rFonts w:ascii="Arial" w:eastAsia="Comic Sans MS" w:hAnsi="Arial" w:cs="Arial"/>
          <w:b/>
          <w:color w:val="365F91" w:themeColor="accent1" w:themeShade="BF"/>
          <w:sz w:val="23"/>
          <w:szCs w:val="23"/>
        </w:rPr>
        <w:t>a pair of s</w:t>
      </w:r>
      <w:r w:rsidRPr="00F17FFC">
        <w:rPr>
          <w:rFonts w:ascii="Arial" w:eastAsia="Comic Sans MS" w:hAnsi="Arial" w:cs="Arial"/>
          <w:b/>
          <w:color w:val="365F91" w:themeColor="accent1" w:themeShade="BF"/>
          <w:sz w:val="23"/>
          <w:szCs w:val="23"/>
        </w:rPr>
        <w:t xml:space="preserve">cissors and a selection of </w:t>
      </w:r>
      <w:proofErr w:type="spellStart"/>
      <w:r w:rsidRPr="00F17FFC">
        <w:rPr>
          <w:rFonts w:ascii="Arial" w:eastAsia="Comic Sans MS" w:hAnsi="Arial" w:cs="Arial"/>
          <w:b/>
          <w:color w:val="365F91" w:themeColor="accent1" w:themeShade="BF"/>
          <w:sz w:val="23"/>
          <w:szCs w:val="23"/>
        </w:rPr>
        <w:t>coloured</w:t>
      </w:r>
      <w:proofErr w:type="spellEnd"/>
      <w:r w:rsidRPr="00F17FFC">
        <w:rPr>
          <w:rFonts w:ascii="Arial" w:eastAsia="Comic Sans MS" w:hAnsi="Arial" w:cs="Arial"/>
          <w:b/>
          <w:color w:val="365F91" w:themeColor="accent1" w:themeShade="BF"/>
          <w:sz w:val="23"/>
          <w:szCs w:val="23"/>
        </w:rPr>
        <w:t xml:space="preserve"> pencils in a single pencil case</w:t>
      </w:r>
      <w:r w:rsidRPr="00F17FFC">
        <w:rPr>
          <w:rFonts w:ascii="Arial" w:eastAsia="Comic Sans MS" w:hAnsi="Arial" w:cs="Arial"/>
          <w:color w:val="365F91" w:themeColor="accent1" w:themeShade="BF"/>
          <w:sz w:val="23"/>
          <w:szCs w:val="23"/>
        </w:rPr>
        <w:t xml:space="preserve">. </w:t>
      </w:r>
    </w:p>
    <w:p w:rsidR="00CF311D" w:rsidRDefault="00CF311D" w:rsidP="000873D1">
      <w:pPr>
        <w:ind w:left="0" w:hanging="2"/>
        <w:jc w:val="both"/>
        <w:rPr>
          <w:rFonts w:ascii="Arial" w:eastAsia="Comic Sans MS" w:hAnsi="Arial" w:cs="Arial"/>
          <w:color w:val="365F91" w:themeColor="accent1" w:themeShade="BF"/>
          <w:sz w:val="23"/>
          <w:szCs w:val="23"/>
        </w:rPr>
      </w:pPr>
    </w:p>
    <w:p w:rsidR="00B169B0" w:rsidRPr="00CF311D" w:rsidRDefault="00CF311D" w:rsidP="00B169B0">
      <w:pPr>
        <w:ind w:left="0" w:hanging="2"/>
        <w:jc w:val="center"/>
        <w:rPr>
          <w:rFonts w:ascii="Arial" w:eastAsia="Comic Sans MS" w:hAnsi="Arial" w:cs="Arial"/>
          <w:b/>
          <w:color w:val="365F91" w:themeColor="accent1" w:themeShade="BF"/>
          <w:sz w:val="23"/>
          <w:szCs w:val="23"/>
        </w:rPr>
      </w:pPr>
      <w:r w:rsidRPr="00CF311D">
        <w:rPr>
          <w:rFonts w:ascii="Arial" w:eastAsia="Comic Sans MS" w:hAnsi="Arial" w:cs="Arial"/>
          <w:b/>
          <w:color w:val="365F91" w:themeColor="accent1" w:themeShade="BF"/>
          <w:sz w:val="23"/>
          <w:szCs w:val="23"/>
        </w:rPr>
        <w:t>Email</w:t>
      </w:r>
      <w:r w:rsidR="00B169B0">
        <w:rPr>
          <w:rFonts w:ascii="Arial" w:eastAsia="Comic Sans MS" w:hAnsi="Arial" w:cs="Arial"/>
          <w:b/>
          <w:color w:val="365F91" w:themeColor="accent1" w:themeShade="BF"/>
          <w:sz w:val="23"/>
          <w:szCs w:val="23"/>
        </w:rPr>
        <w:t xml:space="preserve"> </w:t>
      </w:r>
      <w:hyperlink r:id="rId7" w:history="1">
        <w:r w:rsidR="00B169B0" w:rsidRPr="00435D5B">
          <w:rPr>
            <w:rStyle w:val="Hyperlink"/>
            <w:rFonts w:ascii="Arial" w:eastAsia="Comic Sans MS" w:hAnsi="Arial" w:cs="Arial"/>
            <w:b/>
            <w:sz w:val="23"/>
            <w:szCs w:val="23"/>
          </w:rPr>
          <w:t>yr5@slf.sefton.school</w:t>
        </w:r>
      </w:hyperlink>
    </w:p>
    <w:p w:rsidR="00CF311D" w:rsidRPr="00CF311D" w:rsidRDefault="00CF311D" w:rsidP="00CF311D">
      <w:pPr>
        <w:suppressAutoHyphens w:val="0"/>
        <w:spacing w:line="240" w:lineRule="auto"/>
        <w:ind w:leftChars="0" w:left="0" w:firstLineChars="0" w:firstLine="0"/>
        <w:textDirection w:val="lrTb"/>
        <w:textAlignment w:val="auto"/>
        <w:outlineLvl w:val="9"/>
        <w:rPr>
          <w:color w:val="365F91" w:themeColor="accent1" w:themeShade="BF"/>
          <w:position w:val="0"/>
          <w:lang w:val="en-GB" w:eastAsia="en-GB"/>
        </w:rPr>
      </w:pPr>
      <w:r w:rsidRPr="00CF311D">
        <w:rPr>
          <w:rFonts w:ascii="Arial" w:hAnsi="Arial" w:cs="Arial"/>
          <w:color w:val="365F91" w:themeColor="accent1" w:themeShade="BF"/>
          <w:position w:val="0"/>
          <w:shd w:val="clear" w:color="auto" w:fill="FFFFFF"/>
          <w:lang w:val="en-GB" w:eastAsia="en-GB"/>
        </w:rPr>
        <w:t>We will endeavour to respond within 2 working days.</w:t>
      </w:r>
    </w:p>
    <w:p w:rsidR="00B169B0" w:rsidRDefault="00CF311D" w:rsidP="00CF311D">
      <w:pPr>
        <w:shd w:val="clear" w:color="auto" w:fill="FFFFFF"/>
        <w:suppressAutoHyphens w:val="0"/>
        <w:spacing w:line="240" w:lineRule="auto"/>
        <w:ind w:leftChars="0" w:left="0" w:firstLineChars="0" w:hanging="2"/>
        <w:textDirection w:val="lrTb"/>
        <w:textAlignment w:val="auto"/>
        <w:outlineLvl w:val="9"/>
        <w:rPr>
          <w:rFonts w:ascii="Arial" w:hAnsi="Arial" w:cs="Arial"/>
          <w:color w:val="365F91" w:themeColor="accent1" w:themeShade="BF"/>
          <w:position w:val="0"/>
          <w:lang w:val="en-GB" w:eastAsia="en-GB"/>
        </w:rPr>
      </w:pPr>
      <w:r w:rsidRPr="00CF311D">
        <w:rPr>
          <w:rFonts w:ascii="Arial" w:hAnsi="Arial" w:cs="Arial"/>
          <w:color w:val="365F91" w:themeColor="accent1" w:themeShade="BF"/>
          <w:position w:val="0"/>
          <w:lang w:val="en-GB" w:eastAsia="en-GB"/>
        </w:rPr>
        <w:t xml:space="preserve">Please note that this account is not monitored during teaching hours so any urgent messages MUST go via the school office on the </w:t>
      </w:r>
      <w:hyperlink r:id="rId8" w:history="1">
        <w:r w:rsidR="00B169B0" w:rsidRPr="00435D5B">
          <w:rPr>
            <w:rStyle w:val="Hyperlink"/>
            <w:rFonts w:ascii="Arial" w:hAnsi="Arial" w:cs="Arial"/>
            <w:position w:val="0"/>
            <w:lang w:val="en-GB" w:eastAsia="en-GB"/>
            <w14:textFill>
              <w14:solidFill>
                <w14:srgbClr w14:val="0563C1">
                  <w14:lumMod w14:val="75000"/>
                </w14:srgbClr>
              </w14:solidFill>
            </w14:textFill>
          </w:rPr>
          <w:t>admin@slf.sefton.school</w:t>
        </w:r>
      </w:hyperlink>
      <w:r w:rsidRPr="00CF311D">
        <w:rPr>
          <w:rFonts w:ascii="Arial" w:hAnsi="Arial" w:cs="Arial"/>
          <w:color w:val="365F91" w:themeColor="accent1" w:themeShade="BF"/>
          <w:position w:val="0"/>
          <w:lang w:val="en-GB" w:eastAsia="en-GB"/>
        </w:rPr>
        <w:t xml:space="preserve"> </w:t>
      </w:r>
    </w:p>
    <w:p w:rsidR="00CF311D" w:rsidRPr="00CF311D" w:rsidRDefault="00CF311D" w:rsidP="00CF311D">
      <w:pPr>
        <w:shd w:val="clear" w:color="auto" w:fill="FFFFFF"/>
        <w:suppressAutoHyphens w:val="0"/>
        <w:spacing w:line="240" w:lineRule="auto"/>
        <w:ind w:leftChars="0" w:left="0" w:firstLineChars="0" w:hanging="2"/>
        <w:textDirection w:val="lrTb"/>
        <w:textAlignment w:val="auto"/>
        <w:outlineLvl w:val="9"/>
        <w:rPr>
          <w:rFonts w:ascii="Arial" w:hAnsi="Arial" w:cs="Arial"/>
          <w:color w:val="365F91" w:themeColor="accent1" w:themeShade="BF"/>
          <w:position w:val="0"/>
          <w:lang w:val="en-GB" w:eastAsia="en-GB"/>
        </w:rPr>
      </w:pPr>
      <w:r w:rsidRPr="00CF311D">
        <w:rPr>
          <w:rFonts w:ascii="Arial" w:hAnsi="Arial" w:cs="Arial"/>
          <w:color w:val="365F91" w:themeColor="accent1" w:themeShade="BF"/>
          <w:position w:val="0"/>
          <w:lang w:val="en-GB" w:eastAsia="en-GB"/>
        </w:rPr>
        <w:t>account.  This includes changes to end-of-day arrangements (including the Hightown bus and Wraparound care), changes to people authorised to collect your child and information about medicines.</w:t>
      </w:r>
    </w:p>
    <w:sectPr w:rsidR="00CF311D" w:rsidRPr="00CF311D">
      <w:pgSz w:w="15840" w:h="12240" w:orient="landscape"/>
      <w:pgMar w:top="720" w:right="720" w:bottom="720" w:left="720" w:header="709" w:footer="709" w:gutter="0"/>
      <w:pgNumType w:start="1"/>
      <w:cols w:num="2" w:space="720" w:equalWidth="0">
        <w:col w:w="5922" w:space="2555"/>
        <w:col w:w="592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A6F6F"/>
    <w:multiLevelType w:val="hybridMultilevel"/>
    <w:tmpl w:val="D54EA78A"/>
    <w:lvl w:ilvl="0" w:tplc="AEBA8A2A">
      <w:numFmt w:val="bullet"/>
      <w:lvlText w:val="-"/>
      <w:lvlJc w:val="left"/>
      <w:pPr>
        <w:ind w:left="2008" w:hanging="360"/>
      </w:pPr>
      <w:rPr>
        <w:rFonts w:ascii="Comic Sans MS" w:eastAsia="Comic Sans MS" w:hAnsi="Comic Sans MS" w:cs="Comic Sans MS" w:hint="default"/>
      </w:rPr>
    </w:lvl>
    <w:lvl w:ilvl="1" w:tplc="08090003" w:tentative="1">
      <w:start w:val="1"/>
      <w:numFmt w:val="bullet"/>
      <w:lvlText w:val="o"/>
      <w:lvlJc w:val="left"/>
      <w:pPr>
        <w:ind w:left="2728" w:hanging="360"/>
      </w:pPr>
      <w:rPr>
        <w:rFonts w:ascii="Courier New" w:hAnsi="Courier New" w:cs="Courier New" w:hint="default"/>
      </w:rPr>
    </w:lvl>
    <w:lvl w:ilvl="2" w:tplc="08090005" w:tentative="1">
      <w:start w:val="1"/>
      <w:numFmt w:val="bullet"/>
      <w:lvlText w:val=""/>
      <w:lvlJc w:val="left"/>
      <w:pPr>
        <w:ind w:left="3448" w:hanging="360"/>
      </w:pPr>
      <w:rPr>
        <w:rFonts w:ascii="Wingdings" w:hAnsi="Wingdings" w:hint="default"/>
      </w:rPr>
    </w:lvl>
    <w:lvl w:ilvl="3" w:tplc="08090001" w:tentative="1">
      <w:start w:val="1"/>
      <w:numFmt w:val="bullet"/>
      <w:lvlText w:val=""/>
      <w:lvlJc w:val="left"/>
      <w:pPr>
        <w:ind w:left="4168" w:hanging="360"/>
      </w:pPr>
      <w:rPr>
        <w:rFonts w:ascii="Symbol" w:hAnsi="Symbol" w:hint="default"/>
      </w:rPr>
    </w:lvl>
    <w:lvl w:ilvl="4" w:tplc="08090003" w:tentative="1">
      <w:start w:val="1"/>
      <w:numFmt w:val="bullet"/>
      <w:lvlText w:val="o"/>
      <w:lvlJc w:val="left"/>
      <w:pPr>
        <w:ind w:left="4888" w:hanging="360"/>
      </w:pPr>
      <w:rPr>
        <w:rFonts w:ascii="Courier New" w:hAnsi="Courier New" w:cs="Courier New" w:hint="default"/>
      </w:rPr>
    </w:lvl>
    <w:lvl w:ilvl="5" w:tplc="08090005" w:tentative="1">
      <w:start w:val="1"/>
      <w:numFmt w:val="bullet"/>
      <w:lvlText w:val=""/>
      <w:lvlJc w:val="left"/>
      <w:pPr>
        <w:ind w:left="5608" w:hanging="360"/>
      </w:pPr>
      <w:rPr>
        <w:rFonts w:ascii="Wingdings" w:hAnsi="Wingdings" w:hint="default"/>
      </w:rPr>
    </w:lvl>
    <w:lvl w:ilvl="6" w:tplc="08090001" w:tentative="1">
      <w:start w:val="1"/>
      <w:numFmt w:val="bullet"/>
      <w:lvlText w:val=""/>
      <w:lvlJc w:val="left"/>
      <w:pPr>
        <w:ind w:left="6328" w:hanging="360"/>
      </w:pPr>
      <w:rPr>
        <w:rFonts w:ascii="Symbol" w:hAnsi="Symbol" w:hint="default"/>
      </w:rPr>
    </w:lvl>
    <w:lvl w:ilvl="7" w:tplc="08090003" w:tentative="1">
      <w:start w:val="1"/>
      <w:numFmt w:val="bullet"/>
      <w:lvlText w:val="o"/>
      <w:lvlJc w:val="left"/>
      <w:pPr>
        <w:ind w:left="7048" w:hanging="360"/>
      </w:pPr>
      <w:rPr>
        <w:rFonts w:ascii="Courier New" w:hAnsi="Courier New" w:cs="Courier New" w:hint="default"/>
      </w:rPr>
    </w:lvl>
    <w:lvl w:ilvl="8" w:tplc="08090005" w:tentative="1">
      <w:start w:val="1"/>
      <w:numFmt w:val="bullet"/>
      <w:lvlText w:val=""/>
      <w:lvlJc w:val="left"/>
      <w:pPr>
        <w:ind w:left="7768" w:hanging="360"/>
      </w:pPr>
      <w:rPr>
        <w:rFonts w:ascii="Wingdings" w:hAnsi="Wingdings" w:hint="default"/>
      </w:rPr>
    </w:lvl>
  </w:abstractNum>
  <w:abstractNum w:abstractNumId="1" w15:restartNumberingAfterBreak="0">
    <w:nsid w:val="23E24A45"/>
    <w:multiLevelType w:val="hybridMultilevel"/>
    <w:tmpl w:val="7164634C"/>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5B0FD8"/>
    <w:multiLevelType w:val="hybridMultilevel"/>
    <w:tmpl w:val="260602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389"/>
    <w:rsid w:val="00074EAF"/>
    <w:rsid w:val="000873D1"/>
    <w:rsid w:val="000B1880"/>
    <w:rsid w:val="00132382"/>
    <w:rsid w:val="001B2265"/>
    <w:rsid w:val="001D3CBA"/>
    <w:rsid w:val="001F6EBE"/>
    <w:rsid w:val="00396FB8"/>
    <w:rsid w:val="00427AD8"/>
    <w:rsid w:val="00450130"/>
    <w:rsid w:val="0046001B"/>
    <w:rsid w:val="004838A6"/>
    <w:rsid w:val="005527E9"/>
    <w:rsid w:val="005653BB"/>
    <w:rsid w:val="00580859"/>
    <w:rsid w:val="005A2661"/>
    <w:rsid w:val="00623BB5"/>
    <w:rsid w:val="00630389"/>
    <w:rsid w:val="00663839"/>
    <w:rsid w:val="006A3B04"/>
    <w:rsid w:val="0080719F"/>
    <w:rsid w:val="008309EE"/>
    <w:rsid w:val="0086181D"/>
    <w:rsid w:val="009C0D04"/>
    <w:rsid w:val="009D61B9"/>
    <w:rsid w:val="00AD5B19"/>
    <w:rsid w:val="00B005F7"/>
    <w:rsid w:val="00B169B0"/>
    <w:rsid w:val="00C23188"/>
    <w:rsid w:val="00C72683"/>
    <w:rsid w:val="00CF311D"/>
    <w:rsid w:val="00E71787"/>
    <w:rsid w:val="00E872D6"/>
    <w:rsid w:val="00E93B24"/>
    <w:rsid w:val="00EF7F0E"/>
    <w:rsid w:val="00F17FFC"/>
    <w:rsid w:val="00F93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E61A"/>
  <w15:docId w15:val="{5F48D633-05A8-4219-A8DC-66D2CB17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en-US"/>
    </w:rPr>
  </w:style>
  <w:style w:type="character" w:styleId="Hyperlink">
    <w:name w:val="Hyperlink"/>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861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52193">
      <w:bodyDiv w:val="1"/>
      <w:marLeft w:val="0"/>
      <w:marRight w:val="0"/>
      <w:marTop w:val="0"/>
      <w:marBottom w:val="0"/>
      <w:divBdr>
        <w:top w:val="none" w:sz="0" w:space="0" w:color="auto"/>
        <w:left w:val="none" w:sz="0" w:space="0" w:color="auto"/>
        <w:bottom w:val="none" w:sz="0" w:space="0" w:color="auto"/>
        <w:right w:val="none" w:sz="0" w:space="0" w:color="auto"/>
      </w:divBdr>
      <w:divsChild>
        <w:div w:id="20526549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slf.sefton.school" TargetMode="External"/><Relationship Id="rId3" Type="http://schemas.openxmlformats.org/officeDocument/2006/relationships/styles" Target="styles.xml"/><Relationship Id="rId7" Type="http://schemas.openxmlformats.org/officeDocument/2006/relationships/hyperlink" Target="mailto:yr5@slf.sefton.scho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S3S+Mf3TdZhMv2be8YP7P40mZQ==">CgMxLjAyDmguNXRnNWszb2J1d3ZwMg5oLmd2cGN4NjY4OXJqcjgAciExSVNzQWc1YmpvclFOODUwb2VJbnBtdmhNN3VhSnNKZXo=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Luke's Formby</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Lukes</dc:creator>
  <cp:lastModifiedBy>Mr M WILLIAMS</cp:lastModifiedBy>
  <cp:revision>5</cp:revision>
  <cp:lastPrinted>2025-09-08T16:24:00Z</cp:lastPrinted>
  <dcterms:created xsi:type="dcterms:W3CDTF">2025-09-08T16:24:00Z</dcterms:created>
  <dcterms:modified xsi:type="dcterms:W3CDTF">2025-09-10T12:34:00Z</dcterms:modified>
</cp:coreProperties>
</file>