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4C264" w14:textId="7D4178F7" w:rsidR="002E7E38" w:rsidRDefault="5CA950F1">
      <w:bookmarkStart w:id="0" w:name="_GoBack"/>
      <w:r>
        <w:rPr>
          <w:noProof/>
        </w:rPr>
        <w:drawing>
          <wp:inline distT="0" distB="0" distL="0" distR="0" wp14:anchorId="01077B72" wp14:editId="603E6F6D">
            <wp:extent cx="5613400" cy="8420100"/>
            <wp:effectExtent l="0" t="0" r="6350" b="0"/>
            <wp:docPr id="1" name="drawing" descr="Designer Image" title="Designe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5CA950F1">
        <w:t xml:space="preserve"> </w:t>
      </w:r>
    </w:p>
    <w:sectPr w:rsidR="002E7E3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1196C" w14:textId="77777777" w:rsidR="005741F2" w:rsidRDefault="005741F2" w:rsidP="005741F2">
      <w:pPr>
        <w:spacing w:after="0" w:line="240" w:lineRule="auto"/>
      </w:pPr>
      <w:r>
        <w:separator/>
      </w:r>
    </w:p>
  </w:endnote>
  <w:endnote w:type="continuationSeparator" w:id="0">
    <w:p w14:paraId="2B67D27D" w14:textId="77777777" w:rsidR="005741F2" w:rsidRDefault="005741F2" w:rsidP="00574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C65C6" w14:textId="0BC5C03A" w:rsidR="005741F2" w:rsidRPr="005741F2" w:rsidRDefault="005741F2" w:rsidP="005741F2">
    <w:pPr>
      <w:pStyle w:val="Footer"/>
      <w:rPr>
        <w:rFonts w:ascii="Times New Roman" w:hAnsi="Times New Roman" w:cs="Times New Roman"/>
      </w:rPr>
    </w:pPr>
    <w:r w:rsidRPr="005741F2">
      <w:rPr>
        <w:rFonts w:ascii="Times New Roman" w:hAnsi="Times New Roman" w:cs="Times New Roman"/>
      </w:rPr>
      <w:t xml:space="preserve">If a concern is raised by Parents/ </w:t>
    </w:r>
    <w:proofErr w:type="spellStart"/>
    <w:r w:rsidRPr="005741F2">
      <w:rPr>
        <w:rFonts w:ascii="Times New Roman" w:hAnsi="Times New Roman" w:cs="Times New Roman"/>
      </w:rPr>
      <w:t>Carers</w:t>
    </w:r>
    <w:proofErr w:type="spellEnd"/>
    <w:r w:rsidRPr="005741F2">
      <w:rPr>
        <w:rFonts w:ascii="Times New Roman" w:hAnsi="Times New Roman" w:cs="Times New Roman"/>
      </w:rPr>
      <w:t xml:space="preserve"> relating to a child’s mental health and wellbeing, a new Thrive assessment will be completed and the appropriate level of support will be offered.</w:t>
    </w:r>
  </w:p>
  <w:p w14:paraId="154A4CFA" w14:textId="77777777" w:rsidR="005741F2" w:rsidRPr="005741F2" w:rsidRDefault="005741F2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02A39" w14:textId="77777777" w:rsidR="005741F2" w:rsidRDefault="005741F2" w:rsidP="005741F2">
      <w:pPr>
        <w:spacing w:after="0" w:line="240" w:lineRule="auto"/>
      </w:pPr>
      <w:r>
        <w:separator/>
      </w:r>
    </w:p>
  </w:footnote>
  <w:footnote w:type="continuationSeparator" w:id="0">
    <w:p w14:paraId="4573A799" w14:textId="77777777" w:rsidR="005741F2" w:rsidRDefault="005741F2" w:rsidP="00574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36488" w14:textId="62E9E64E" w:rsidR="005741F2" w:rsidRPr="00DC0324" w:rsidRDefault="005741F2" w:rsidP="005741F2">
    <w:pPr>
      <w:adjustRightInd w:val="0"/>
      <w:spacing w:after="0" w:line="240" w:lineRule="auto"/>
      <w:jc w:val="center"/>
      <w:rPr>
        <w:rFonts w:ascii="Times New Roman" w:hAnsi="Times New Roman" w:cs="Times New Roman"/>
        <w:b/>
        <w:u w:val="single"/>
      </w:rPr>
    </w:pPr>
    <w:r w:rsidRPr="00DC0324">
      <w:rPr>
        <w:rFonts w:ascii="Times New Roman" w:hAnsi="Times New Roman" w:cs="Times New Roman"/>
        <w:b/>
        <w:u w:val="single"/>
      </w:rPr>
      <w:t>ST. BEDE’S CATHOLIC JUNIOR SCHOOL</w:t>
    </w:r>
  </w:p>
  <w:p w14:paraId="28E469A2" w14:textId="77777777" w:rsidR="005741F2" w:rsidRDefault="005741F2" w:rsidP="005741F2">
    <w:pPr>
      <w:adjustRightInd w:val="0"/>
      <w:spacing w:after="0" w:line="240" w:lineRule="auto"/>
      <w:jc w:val="center"/>
      <w:rPr>
        <w:rFonts w:ascii="Times New Roman" w:hAnsi="Times New Roman" w:cs="Times New Roman"/>
        <w:b/>
        <w:i/>
      </w:rPr>
    </w:pPr>
    <w:r w:rsidRPr="00DC0324">
      <w:rPr>
        <w:rFonts w:ascii="Times New Roman" w:hAnsi="Times New Roman" w:cs="Times New Roman"/>
        <w:b/>
        <w:i/>
      </w:rPr>
      <w:t>celebrates life and learning</w:t>
    </w:r>
  </w:p>
  <w:p w14:paraId="69739862" w14:textId="6F77D316" w:rsidR="005741F2" w:rsidRDefault="005741F2">
    <w:pPr>
      <w:pStyle w:val="Header"/>
    </w:pPr>
  </w:p>
  <w:p w14:paraId="0B69E0BD" w14:textId="77777777" w:rsidR="005741F2" w:rsidRDefault="00574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58636"/>
    <w:multiLevelType w:val="hybridMultilevel"/>
    <w:tmpl w:val="3F60CB2C"/>
    <w:lvl w:ilvl="0" w:tplc="0BA639F0">
      <w:start w:val="1"/>
      <w:numFmt w:val="bullet"/>
      <w:lvlText w:val="●"/>
      <w:lvlJc w:val="left"/>
      <w:pPr>
        <w:ind w:left="720" w:hanging="360"/>
      </w:pPr>
    </w:lvl>
    <w:lvl w:ilvl="1" w:tplc="28A01090">
      <w:start w:val="1"/>
      <w:numFmt w:val="bullet"/>
      <w:lvlText w:val="○"/>
      <w:lvlJc w:val="left"/>
      <w:pPr>
        <w:ind w:left="1440" w:hanging="360"/>
      </w:pPr>
    </w:lvl>
    <w:lvl w:ilvl="2" w:tplc="BFFCD498">
      <w:start w:val="1"/>
      <w:numFmt w:val="bullet"/>
      <w:lvlText w:val="■"/>
      <w:lvlJc w:val="left"/>
      <w:pPr>
        <w:ind w:left="2160" w:hanging="360"/>
      </w:pPr>
    </w:lvl>
    <w:lvl w:ilvl="3" w:tplc="692048FC">
      <w:start w:val="1"/>
      <w:numFmt w:val="bullet"/>
      <w:lvlText w:val="●"/>
      <w:lvlJc w:val="left"/>
      <w:pPr>
        <w:ind w:left="2880" w:hanging="360"/>
      </w:pPr>
    </w:lvl>
    <w:lvl w:ilvl="4" w:tplc="719E12FA">
      <w:start w:val="1"/>
      <w:numFmt w:val="bullet"/>
      <w:lvlText w:val="○"/>
      <w:lvlJc w:val="left"/>
      <w:pPr>
        <w:ind w:left="3600" w:hanging="360"/>
      </w:pPr>
    </w:lvl>
    <w:lvl w:ilvl="5" w:tplc="743A6E3E">
      <w:start w:val="1"/>
      <w:numFmt w:val="bullet"/>
      <w:lvlText w:val="■"/>
      <w:lvlJc w:val="left"/>
      <w:pPr>
        <w:ind w:left="4320" w:hanging="360"/>
      </w:pPr>
    </w:lvl>
    <w:lvl w:ilvl="6" w:tplc="9CE6A8B0">
      <w:start w:val="1"/>
      <w:numFmt w:val="bullet"/>
      <w:lvlText w:val="●"/>
      <w:lvlJc w:val="left"/>
      <w:pPr>
        <w:ind w:left="5040" w:hanging="360"/>
      </w:pPr>
    </w:lvl>
    <w:lvl w:ilvl="7" w:tplc="E5AED6F2">
      <w:start w:val="1"/>
      <w:numFmt w:val="bullet"/>
      <w:lvlText w:val="●"/>
      <w:lvlJc w:val="left"/>
      <w:pPr>
        <w:ind w:left="5760" w:hanging="360"/>
      </w:pPr>
    </w:lvl>
    <w:lvl w:ilvl="8" w:tplc="B6BE078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F11BE5"/>
    <w:multiLevelType w:val="hybridMultilevel"/>
    <w:tmpl w:val="8020AED8"/>
    <w:lvl w:ilvl="0" w:tplc="61EABF74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A950F1"/>
    <w:rsid w:val="002E7E38"/>
    <w:rsid w:val="005741F2"/>
    <w:rsid w:val="00AD7D82"/>
    <w:rsid w:val="5CA9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8BE220"/>
  <w15:docId w15:val="{EB7A42B3-59AF-46EF-85CB-4F68E6CC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74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1F2"/>
  </w:style>
  <w:style w:type="paragraph" w:styleId="Footer">
    <w:name w:val="footer"/>
    <w:basedOn w:val="Normal"/>
    <w:link w:val="FooterChar"/>
    <w:uiPriority w:val="99"/>
    <w:unhideWhenUsed/>
    <w:rsid w:val="00574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Steph Lloyd-Green</cp:lastModifiedBy>
  <cp:revision>2</cp:revision>
  <dcterms:created xsi:type="dcterms:W3CDTF">2026-10-07T10:56:00Z</dcterms:created>
  <dcterms:modified xsi:type="dcterms:W3CDTF">2026-10-07T10:56:00Z</dcterms:modified>
</cp:coreProperties>
</file>