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231C2" w14:textId="77777777" w:rsidR="00AB2480" w:rsidRPr="009F3506" w:rsidRDefault="00AB2480" w:rsidP="007107CA">
      <w:pPr>
        <w:autoSpaceDE w:val="0"/>
        <w:autoSpaceDN w:val="0"/>
        <w:adjustRightInd w:val="0"/>
        <w:rPr>
          <w:rFonts w:ascii="Comic Sans MS" w:hAnsi="Comic Sans MS" w:cs="ComicSansMS"/>
          <w:b/>
          <w:sz w:val="48"/>
          <w:szCs w:val="48"/>
          <w:lang w:val="en-US"/>
        </w:rPr>
      </w:pPr>
      <w:r w:rsidRPr="009F3506">
        <w:rPr>
          <w:rFonts w:ascii="Comic Sans MS" w:hAnsi="Comic Sans MS" w:cs="ComicSansMS"/>
          <w:b/>
          <w:sz w:val="48"/>
          <w:szCs w:val="48"/>
          <w:lang w:val="en-US"/>
        </w:rPr>
        <w:t>ST. BEDE’S CATHOLIC JUNIOR SCHOOL</w:t>
      </w:r>
    </w:p>
    <w:p w14:paraId="011BDF62" w14:textId="77777777" w:rsidR="00AB2480" w:rsidRPr="009F3506" w:rsidRDefault="00AB2480" w:rsidP="00AB2480">
      <w:pPr>
        <w:autoSpaceDE w:val="0"/>
        <w:autoSpaceDN w:val="0"/>
        <w:adjustRightInd w:val="0"/>
        <w:jc w:val="center"/>
        <w:rPr>
          <w:rFonts w:ascii="Monotype Corsiva" w:hAnsi="Monotype Corsiva" w:cs="ComicSansMS"/>
          <w:sz w:val="36"/>
          <w:szCs w:val="36"/>
          <w:lang w:val="en-US"/>
        </w:rPr>
      </w:pPr>
      <w:r w:rsidRPr="00FC11E7">
        <w:rPr>
          <w:rFonts w:ascii="Monotype Corsiva" w:hAnsi="Monotype Corsiva" w:cs="ComicSansMS"/>
          <w:sz w:val="36"/>
          <w:szCs w:val="36"/>
          <w:lang w:val="en-US"/>
        </w:rPr>
        <w:t>c</w:t>
      </w:r>
      <w:r w:rsidRPr="009F3506">
        <w:rPr>
          <w:rFonts w:ascii="Monotype Corsiva" w:hAnsi="Monotype Corsiva" w:cs="ComicSansMS"/>
          <w:sz w:val="36"/>
          <w:szCs w:val="36"/>
          <w:lang w:val="en-US"/>
        </w:rPr>
        <w:t>elebrates life and learning</w:t>
      </w:r>
    </w:p>
    <w:p w14:paraId="2555687A" w14:textId="77777777" w:rsidR="00AB2480" w:rsidRPr="009F3506" w:rsidRDefault="00AB2480" w:rsidP="00AB2480">
      <w:pPr>
        <w:autoSpaceDE w:val="0"/>
        <w:autoSpaceDN w:val="0"/>
        <w:adjustRightInd w:val="0"/>
        <w:rPr>
          <w:rFonts w:ascii="Comic Sans MS" w:hAnsi="Comic Sans MS" w:cs="ComicSansMS"/>
          <w:lang w:val="en-US"/>
        </w:rPr>
      </w:pPr>
    </w:p>
    <w:p w14:paraId="5895DACD" w14:textId="77777777" w:rsidR="00AB2480" w:rsidRPr="009F3506" w:rsidRDefault="00AB2480" w:rsidP="00AB2480">
      <w:pPr>
        <w:autoSpaceDE w:val="0"/>
        <w:autoSpaceDN w:val="0"/>
        <w:adjustRightInd w:val="0"/>
        <w:rPr>
          <w:rFonts w:ascii="Comic Sans MS" w:hAnsi="Comic Sans MS" w:cs="ComicSansMS"/>
          <w:lang w:val="en-US"/>
        </w:rPr>
      </w:pPr>
    </w:p>
    <w:p w14:paraId="07F7BE95" w14:textId="77777777" w:rsidR="00AB2480" w:rsidRPr="009F3506" w:rsidRDefault="00AB2480" w:rsidP="00AB2480">
      <w:pPr>
        <w:autoSpaceDE w:val="0"/>
        <w:autoSpaceDN w:val="0"/>
        <w:adjustRightInd w:val="0"/>
        <w:jc w:val="center"/>
        <w:rPr>
          <w:rFonts w:ascii="Comic Sans MS" w:hAnsi="Comic Sans MS" w:cs="ComicSansMS"/>
          <w:b/>
          <w:sz w:val="36"/>
          <w:szCs w:val="36"/>
          <w:lang w:val="en-US"/>
        </w:rPr>
      </w:pPr>
      <w:r w:rsidRPr="009F3506">
        <w:rPr>
          <w:rFonts w:ascii="Comic Sans MS" w:hAnsi="Comic Sans MS" w:cs="ComicSansMS"/>
          <w:b/>
          <w:noProof/>
          <w:sz w:val="36"/>
          <w:szCs w:val="36"/>
          <w:lang w:eastAsia="en-GB"/>
        </w:rPr>
        <w:drawing>
          <wp:inline distT="0" distB="0" distL="0" distR="0" wp14:anchorId="07663AD0" wp14:editId="77EAFAB3">
            <wp:extent cx="2195845" cy="245481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2881" cy="2451499"/>
                    </a:xfrm>
                    <a:prstGeom prst="rect">
                      <a:avLst/>
                    </a:prstGeom>
                    <a:noFill/>
                  </pic:spPr>
                </pic:pic>
              </a:graphicData>
            </a:graphic>
          </wp:inline>
        </w:drawing>
      </w:r>
    </w:p>
    <w:p w14:paraId="46571CAA" w14:textId="77777777" w:rsidR="00AB2480" w:rsidRDefault="00AB2480" w:rsidP="00AB2480">
      <w:pPr>
        <w:autoSpaceDE w:val="0"/>
        <w:autoSpaceDN w:val="0"/>
        <w:adjustRightInd w:val="0"/>
        <w:jc w:val="center"/>
        <w:rPr>
          <w:rFonts w:ascii="Comic Sans MS" w:hAnsi="Comic Sans MS" w:cs="ComicSansMS"/>
          <w:b/>
          <w:sz w:val="36"/>
          <w:szCs w:val="36"/>
          <w:lang w:val="en-US"/>
        </w:rPr>
      </w:pPr>
    </w:p>
    <w:p w14:paraId="16F38AFD" w14:textId="77777777" w:rsidR="00AB2480" w:rsidRDefault="00AB2480" w:rsidP="00AB2480">
      <w:pPr>
        <w:autoSpaceDE w:val="0"/>
        <w:autoSpaceDN w:val="0"/>
        <w:adjustRightInd w:val="0"/>
        <w:jc w:val="center"/>
        <w:rPr>
          <w:rFonts w:ascii="Comic Sans MS" w:hAnsi="Comic Sans MS" w:cs="ComicSansMS"/>
          <w:b/>
          <w:sz w:val="36"/>
          <w:szCs w:val="36"/>
          <w:lang w:val="en-US"/>
        </w:rPr>
      </w:pPr>
    </w:p>
    <w:p w14:paraId="1827CE99" w14:textId="77777777" w:rsidR="00AB2480" w:rsidRPr="009F3506" w:rsidRDefault="00AB2480" w:rsidP="00AB2480">
      <w:pPr>
        <w:autoSpaceDE w:val="0"/>
        <w:autoSpaceDN w:val="0"/>
        <w:adjustRightInd w:val="0"/>
        <w:jc w:val="center"/>
        <w:rPr>
          <w:rFonts w:ascii="Comic Sans MS" w:hAnsi="Comic Sans MS" w:cs="ComicSansMS"/>
          <w:b/>
          <w:sz w:val="36"/>
          <w:szCs w:val="36"/>
          <w:lang w:val="en-US"/>
        </w:rPr>
      </w:pPr>
    </w:p>
    <w:p w14:paraId="4A2D9062" w14:textId="7DD13037" w:rsidR="00AB2480" w:rsidRPr="00D04CFD" w:rsidRDefault="00AB2480" w:rsidP="00AB2480">
      <w:pPr>
        <w:autoSpaceDE w:val="0"/>
        <w:autoSpaceDN w:val="0"/>
        <w:adjustRightInd w:val="0"/>
        <w:jc w:val="center"/>
        <w:rPr>
          <w:rFonts w:ascii="Comic Sans MS" w:hAnsi="Comic Sans MS" w:cs="ComicSansMS"/>
          <w:b/>
          <w:sz w:val="48"/>
          <w:szCs w:val="48"/>
          <w:lang w:val="en-US"/>
        </w:rPr>
      </w:pPr>
      <w:r>
        <w:rPr>
          <w:rFonts w:ascii="Comic Sans MS" w:hAnsi="Comic Sans MS" w:cs="ComicSansMS"/>
          <w:b/>
          <w:sz w:val="48"/>
          <w:szCs w:val="48"/>
          <w:lang w:val="en-US"/>
        </w:rPr>
        <w:t>ACCIDENT</w:t>
      </w:r>
      <w:r w:rsidR="00AB5977">
        <w:rPr>
          <w:rFonts w:ascii="Comic Sans MS" w:hAnsi="Comic Sans MS" w:cs="ComicSansMS"/>
          <w:b/>
          <w:sz w:val="48"/>
          <w:szCs w:val="48"/>
          <w:lang w:val="en-US"/>
        </w:rPr>
        <w:t>/</w:t>
      </w:r>
      <w:r>
        <w:rPr>
          <w:rFonts w:ascii="Comic Sans MS" w:hAnsi="Comic Sans MS" w:cs="ComicSansMS"/>
          <w:b/>
          <w:sz w:val="48"/>
          <w:szCs w:val="48"/>
          <w:lang w:val="en-US"/>
        </w:rPr>
        <w:t>INCIDENT</w:t>
      </w:r>
      <w:r w:rsidRPr="00D04CFD">
        <w:rPr>
          <w:rFonts w:ascii="Comic Sans MS" w:hAnsi="Comic Sans MS" w:cs="ComicSansMS"/>
          <w:b/>
          <w:sz w:val="48"/>
          <w:szCs w:val="48"/>
          <w:lang w:val="en-US"/>
        </w:rPr>
        <w:t xml:space="preserve"> POLICY</w:t>
      </w:r>
    </w:p>
    <w:p w14:paraId="5108E068" w14:textId="77777777" w:rsidR="00AB2480" w:rsidRDefault="00AB2480" w:rsidP="00AB2480">
      <w:pPr>
        <w:autoSpaceDE w:val="0"/>
        <w:autoSpaceDN w:val="0"/>
        <w:adjustRightInd w:val="0"/>
        <w:jc w:val="center"/>
        <w:rPr>
          <w:rFonts w:ascii="Comic Sans MS" w:hAnsi="Comic Sans MS" w:cs="ComicSansMS"/>
          <w:b/>
          <w:sz w:val="36"/>
          <w:szCs w:val="36"/>
          <w:lang w:val="en-US"/>
        </w:rPr>
      </w:pPr>
    </w:p>
    <w:p w14:paraId="5C95E9B2" w14:textId="77777777" w:rsidR="00AB2480" w:rsidRDefault="00AB2480" w:rsidP="00AB2480">
      <w:pPr>
        <w:autoSpaceDE w:val="0"/>
        <w:autoSpaceDN w:val="0"/>
        <w:adjustRightInd w:val="0"/>
        <w:jc w:val="center"/>
        <w:rPr>
          <w:rFonts w:ascii="Comic Sans MS" w:hAnsi="Comic Sans MS" w:cs="ComicSansMS"/>
          <w:b/>
          <w:sz w:val="36"/>
          <w:szCs w:val="36"/>
          <w:lang w:val="en-US"/>
        </w:rPr>
      </w:pPr>
    </w:p>
    <w:p w14:paraId="7E332B6D" w14:textId="77777777" w:rsidR="00AB2480" w:rsidRDefault="00AB2480" w:rsidP="00AB2480">
      <w:pPr>
        <w:autoSpaceDE w:val="0"/>
        <w:autoSpaceDN w:val="0"/>
        <w:adjustRightInd w:val="0"/>
        <w:jc w:val="center"/>
        <w:rPr>
          <w:rFonts w:ascii="Comic Sans MS" w:hAnsi="Comic Sans MS" w:cs="ComicSansMS"/>
          <w:b/>
          <w:sz w:val="36"/>
          <w:szCs w:val="36"/>
          <w:lang w:val="en-US"/>
        </w:rPr>
      </w:pPr>
    </w:p>
    <w:tbl>
      <w:tblPr>
        <w:tblStyle w:val="TableGrid"/>
        <w:tblW w:w="0" w:type="auto"/>
        <w:jc w:val="center"/>
        <w:tblLook w:val="04A0" w:firstRow="1" w:lastRow="0" w:firstColumn="1" w:lastColumn="0" w:noHBand="0" w:noVBand="1"/>
      </w:tblPr>
      <w:tblGrid>
        <w:gridCol w:w="3515"/>
        <w:gridCol w:w="3515"/>
      </w:tblGrid>
      <w:tr w:rsidR="00AB2480" w:rsidRPr="00AB2480" w14:paraId="2B336CCA" w14:textId="77777777" w:rsidTr="00846671">
        <w:trPr>
          <w:jc w:val="center"/>
        </w:trPr>
        <w:tc>
          <w:tcPr>
            <w:tcW w:w="3515" w:type="dxa"/>
          </w:tcPr>
          <w:p w14:paraId="0C15E5AB" w14:textId="77777777" w:rsidR="00AB2480" w:rsidRPr="00AB2480" w:rsidRDefault="00AB2480" w:rsidP="00846671">
            <w:pPr>
              <w:autoSpaceDE w:val="0"/>
              <w:autoSpaceDN w:val="0"/>
              <w:adjustRightInd w:val="0"/>
              <w:spacing w:before="120" w:after="120"/>
              <w:ind w:left="170"/>
              <w:rPr>
                <w:rFonts w:ascii="Times New Roman" w:hAnsi="Times New Roman" w:cs="Times New Roman"/>
                <w:b/>
              </w:rPr>
            </w:pPr>
            <w:r w:rsidRPr="00AB2480">
              <w:rPr>
                <w:rFonts w:ascii="Times New Roman" w:hAnsi="Times New Roman" w:cs="Times New Roman"/>
                <w:b/>
              </w:rPr>
              <w:t>AUTHOR:</w:t>
            </w:r>
          </w:p>
        </w:tc>
        <w:tc>
          <w:tcPr>
            <w:tcW w:w="3515" w:type="dxa"/>
          </w:tcPr>
          <w:p w14:paraId="3F188858" w14:textId="77777777" w:rsidR="00AB2480" w:rsidRPr="00AB2480" w:rsidRDefault="00AB2480" w:rsidP="00846671">
            <w:pPr>
              <w:autoSpaceDE w:val="0"/>
              <w:autoSpaceDN w:val="0"/>
              <w:adjustRightInd w:val="0"/>
              <w:spacing w:before="120" w:after="120"/>
              <w:ind w:left="170"/>
              <w:rPr>
                <w:rFonts w:ascii="Times New Roman" w:hAnsi="Times New Roman" w:cs="Times New Roman"/>
                <w:b/>
              </w:rPr>
            </w:pPr>
            <w:r w:rsidRPr="00AB2480">
              <w:rPr>
                <w:rFonts w:ascii="Times New Roman" w:hAnsi="Times New Roman" w:cs="Times New Roman"/>
                <w:b/>
              </w:rPr>
              <w:t>MRS. F. TIERNAN</w:t>
            </w:r>
          </w:p>
        </w:tc>
      </w:tr>
      <w:tr w:rsidR="00AB2480" w:rsidRPr="00AB2480" w14:paraId="03BC2F36" w14:textId="77777777" w:rsidTr="00846671">
        <w:trPr>
          <w:jc w:val="center"/>
        </w:trPr>
        <w:tc>
          <w:tcPr>
            <w:tcW w:w="3515" w:type="dxa"/>
          </w:tcPr>
          <w:p w14:paraId="6EE14C89" w14:textId="77777777" w:rsidR="00AB2480" w:rsidRPr="00AB2480" w:rsidRDefault="00AB2480" w:rsidP="00846671">
            <w:pPr>
              <w:autoSpaceDE w:val="0"/>
              <w:autoSpaceDN w:val="0"/>
              <w:adjustRightInd w:val="0"/>
              <w:spacing w:before="120" w:after="120"/>
              <w:ind w:left="170"/>
              <w:rPr>
                <w:rFonts w:ascii="Times New Roman" w:hAnsi="Times New Roman" w:cs="Times New Roman"/>
                <w:b/>
              </w:rPr>
            </w:pPr>
            <w:r w:rsidRPr="00AB2480">
              <w:rPr>
                <w:rFonts w:ascii="Times New Roman" w:hAnsi="Times New Roman" w:cs="Times New Roman"/>
                <w:b/>
              </w:rPr>
              <w:t>REVIEWED:</w:t>
            </w:r>
          </w:p>
        </w:tc>
        <w:tc>
          <w:tcPr>
            <w:tcW w:w="3515" w:type="dxa"/>
          </w:tcPr>
          <w:p w14:paraId="544204BA" w14:textId="77777777" w:rsidR="00AB2480" w:rsidRPr="00AB2480" w:rsidRDefault="00AB2480" w:rsidP="00846671">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ANNUALLY</w:t>
            </w:r>
          </w:p>
        </w:tc>
      </w:tr>
      <w:tr w:rsidR="00AB2480" w:rsidRPr="00AB2480" w14:paraId="1506AB85" w14:textId="77777777" w:rsidTr="00846671">
        <w:trPr>
          <w:jc w:val="center"/>
        </w:trPr>
        <w:tc>
          <w:tcPr>
            <w:tcW w:w="3515" w:type="dxa"/>
          </w:tcPr>
          <w:p w14:paraId="656BE3B6" w14:textId="77777777" w:rsidR="00AB2480" w:rsidRPr="00AB2480" w:rsidRDefault="00AB2480" w:rsidP="00846671">
            <w:pPr>
              <w:autoSpaceDE w:val="0"/>
              <w:autoSpaceDN w:val="0"/>
              <w:adjustRightInd w:val="0"/>
              <w:spacing w:before="120" w:after="120"/>
              <w:ind w:left="170"/>
              <w:rPr>
                <w:rFonts w:ascii="Times New Roman" w:hAnsi="Times New Roman" w:cs="Times New Roman"/>
                <w:b/>
              </w:rPr>
            </w:pPr>
            <w:r w:rsidRPr="00AB2480">
              <w:rPr>
                <w:rFonts w:ascii="Times New Roman" w:hAnsi="Times New Roman" w:cs="Times New Roman"/>
                <w:b/>
              </w:rPr>
              <w:t>NEXT REVIEW:</w:t>
            </w:r>
          </w:p>
        </w:tc>
        <w:tc>
          <w:tcPr>
            <w:tcW w:w="3515" w:type="dxa"/>
          </w:tcPr>
          <w:p w14:paraId="770BA6B0" w14:textId="1529A1D1" w:rsidR="00AB2480" w:rsidRPr="00AB2480" w:rsidRDefault="005B6FDE" w:rsidP="00724DE1">
            <w:pPr>
              <w:autoSpaceDE w:val="0"/>
              <w:autoSpaceDN w:val="0"/>
              <w:adjustRightInd w:val="0"/>
              <w:spacing w:before="120" w:after="120"/>
              <w:ind w:left="170"/>
              <w:rPr>
                <w:rFonts w:ascii="Times New Roman" w:hAnsi="Times New Roman" w:cs="Times New Roman"/>
                <w:b/>
              </w:rPr>
            </w:pPr>
            <w:r>
              <w:rPr>
                <w:rFonts w:ascii="Times New Roman" w:hAnsi="Times New Roman" w:cs="Times New Roman"/>
                <w:b/>
              </w:rPr>
              <w:t>NOVEMBER 2025</w:t>
            </w:r>
          </w:p>
        </w:tc>
      </w:tr>
    </w:tbl>
    <w:p w14:paraId="3BEED147" w14:textId="77777777" w:rsidR="00AB2480" w:rsidRDefault="00AB2480" w:rsidP="00AB2480">
      <w:pPr>
        <w:autoSpaceDE w:val="0"/>
        <w:autoSpaceDN w:val="0"/>
        <w:adjustRightInd w:val="0"/>
        <w:jc w:val="center"/>
        <w:rPr>
          <w:rFonts w:cs="Arial"/>
          <w:b/>
          <w:u w:val="single"/>
        </w:rPr>
      </w:pPr>
    </w:p>
    <w:p w14:paraId="53DF60F7" w14:textId="77777777" w:rsidR="00AB2480" w:rsidRDefault="00AB2480">
      <w:pPr>
        <w:pStyle w:val="Title"/>
        <w:sectPr w:rsidR="00AB2480" w:rsidSect="00AB2480">
          <w:pgSz w:w="11907" w:h="16840" w:code="9"/>
          <w:pgMar w:top="1134" w:right="851" w:bottom="1134" w:left="851" w:header="720" w:footer="720" w:gutter="0"/>
          <w:paperSrc w:first="7" w:other="7"/>
          <w:cols w:space="720"/>
        </w:sectPr>
      </w:pPr>
    </w:p>
    <w:p w14:paraId="3B97CB35" w14:textId="77777777" w:rsidR="00592FD9" w:rsidRDefault="00592FD9">
      <w:pPr>
        <w:pStyle w:val="Title"/>
      </w:pPr>
      <w:r>
        <w:lastRenderedPageBreak/>
        <w:t>ST. BEDE’S CATHOLIC JUNIOR SCHOOL</w:t>
      </w:r>
    </w:p>
    <w:p w14:paraId="495B842C" w14:textId="77777777" w:rsidR="00592FD9" w:rsidRPr="00B137F2" w:rsidRDefault="00EC0A18">
      <w:pPr>
        <w:jc w:val="center"/>
        <w:rPr>
          <w:b/>
          <w:i/>
          <w:sz w:val="24"/>
          <w:szCs w:val="24"/>
          <w:u w:val="single"/>
        </w:rPr>
      </w:pPr>
      <w:r>
        <w:rPr>
          <w:b/>
          <w:i/>
          <w:sz w:val="24"/>
          <w:szCs w:val="24"/>
          <w:u w:val="single"/>
        </w:rPr>
        <w:t>c</w:t>
      </w:r>
      <w:r w:rsidR="00592FD9" w:rsidRPr="00B137F2">
        <w:rPr>
          <w:b/>
          <w:i/>
          <w:sz w:val="24"/>
          <w:szCs w:val="24"/>
          <w:u w:val="single"/>
        </w:rPr>
        <w:t>elebrates life and learning</w:t>
      </w:r>
    </w:p>
    <w:p w14:paraId="56EA769B" w14:textId="77777777" w:rsidR="00592FD9" w:rsidRPr="00B137F2" w:rsidRDefault="00592FD9">
      <w:pPr>
        <w:jc w:val="center"/>
        <w:rPr>
          <w:b/>
          <w:i/>
          <w:sz w:val="24"/>
          <w:szCs w:val="24"/>
          <w:u w:val="single"/>
        </w:rPr>
      </w:pPr>
    </w:p>
    <w:p w14:paraId="7BD5045A" w14:textId="77777777" w:rsidR="00B137F2" w:rsidRPr="00B137F2" w:rsidRDefault="00B137F2">
      <w:pPr>
        <w:jc w:val="center"/>
        <w:rPr>
          <w:b/>
          <w:i/>
          <w:sz w:val="24"/>
          <w:szCs w:val="24"/>
          <w:u w:val="single"/>
        </w:rPr>
      </w:pPr>
    </w:p>
    <w:p w14:paraId="3614EE0D" w14:textId="77777777" w:rsidR="00592FD9" w:rsidRDefault="00B752AC">
      <w:pPr>
        <w:pStyle w:val="Heading5"/>
      </w:pPr>
      <w:r>
        <w:t>SCHOOL ACCIDENT/ INCIDENT</w:t>
      </w:r>
      <w:r w:rsidR="000E415F">
        <w:t xml:space="preserve"> </w:t>
      </w:r>
      <w:r w:rsidR="00592FD9">
        <w:t>POLICY</w:t>
      </w:r>
    </w:p>
    <w:p w14:paraId="5BFD3E37" w14:textId="77777777" w:rsidR="00383F2D" w:rsidRPr="00383F2D" w:rsidRDefault="00383F2D" w:rsidP="00383F2D">
      <w:pPr>
        <w:rPr>
          <w:sz w:val="24"/>
        </w:rPr>
      </w:pPr>
    </w:p>
    <w:p w14:paraId="1D48A77D" w14:textId="77777777" w:rsidR="00383F2D" w:rsidRPr="00383F2D" w:rsidRDefault="0092487F" w:rsidP="00383F2D">
      <w:pPr>
        <w:rPr>
          <w:sz w:val="24"/>
        </w:rPr>
      </w:pPr>
      <w:r>
        <w:rPr>
          <w:noProof/>
          <w:sz w:val="24"/>
          <w:lang w:eastAsia="en-GB"/>
        </w:rPr>
        <mc:AlternateContent>
          <mc:Choice Requires="wps">
            <w:drawing>
              <wp:anchor distT="0" distB="0" distL="114300" distR="114300" simplePos="0" relativeHeight="251657728" behindDoc="0" locked="0" layoutInCell="1" allowOverlap="1" wp14:anchorId="0CA0ADA0" wp14:editId="0B318BB3">
                <wp:simplePos x="0" y="0"/>
                <wp:positionH relativeFrom="column">
                  <wp:posOffset>401955</wp:posOffset>
                </wp:positionH>
                <wp:positionV relativeFrom="paragraph">
                  <wp:posOffset>92710</wp:posOffset>
                </wp:positionV>
                <wp:extent cx="5060950" cy="3480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3480435"/>
                        </a:xfrm>
                        <a:prstGeom prst="rect">
                          <a:avLst/>
                        </a:prstGeom>
                        <a:solidFill>
                          <a:srgbClr val="FFFFFF"/>
                        </a:solidFill>
                        <a:ln w="57150">
                          <a:solidFill>
                            <a:srgbClr val="009242"/>
                          </a:solidFill>
                          <a:prstDash val="dashDot"/>
                          <a:miter lim="800000"/>
                          <a:headEnd/>
                          <a:tailEnd/>
                        </a:ln>
                      </wps:spPr>
                      <wps:txbx>
                        <w:txbxContent>
                          <w:p w14:paraId="06C90AD4" w14:textId="77777777" w:rsidR="00383F2D" w:rsidRPr="00DF4691" w:rsidRDefault="00D2599E" w:rsidP="00EC1F68">
                            <w:pPr>
                              <w:keepNext/>
                              <w:spacing w:before="240"/>
                              <w:jc w:val="center"/>
                              <w:outlineLvl w:val="4"/>
                              <w:rPr>
                                <w:b/>
                                <w:sz w:val="28"/>
                                <w:szCs w:val="28"/>
                                <w:u w:val="single"/>
                              </w:rPr>
                            </w:pPr>
                            <w:r>
                              <w:rPr>
                                <w:b/>
                                <w:sz w:val="28"/>
                                <w:szCs w:val="28"/>
                                <w:u w:val="single"/>
                              </w:rPr>
                              <w:t xml:space="preserve">MISSION </w:t>
                            </w:r>
                            <w:r w:rsidR="00383F2D" w:rsidRPr="00DF4691">
                              <w:rPr>
                                <w:b/>
                                <w:sz w:val="28"/>
                                <w:szCs w:val="28"/>
                                <w:u w:val="single"/>
                              </w:rPr>
                              <w:t>STATEMENT</w:t>
                            </w:r>
                          </w:p>
                          <w:p w14:paraId="69B10E5A" w14:textId="77777777" w:rsidR="00383F2D" w:rsidRPr="00DF4691" w:rsidRDefault="00383F2D" w:rsidP="00383F2D">
                            <w:pPr>
                              <w:jc w:val="center"/>
                              <w:rPr>
                                <w:sz w:val="24"/>
                                <w:szCs w:val="24"/>
                                <w:u w:val="single"/>
                              </w:rPr>
                            </w:pPr>
                          </w:p>
                          <w:p w14:paraId="48807A65" w14:textId="77777777" w:rsidR="00383F2D" w:rsidRPr="00DF4691" w:rsidRDefault="00383F2D" w:rsidP="00383F2D">
                            <w:pPr>
                              <w:jc w:val="center"/>
                              <w:rPr>
                                <w:b/>
                                <w:sz w:val="28"/>
                                <w:szCs w:val="28"/>
                              </w:rPr>
                            </w:pPr>
                            <w:r w:rsidRPr="00DF4691">
                              <w:rPr>
                                <w:b/>
                                <w:sz w:val="28"/>
                                <w:szCs w:val="28"/>
                              </w:rPr>
                              <w:t>St. Bede, patron of our school, wrote:</w:t>
                            </w:r>
                          </w:p>
                          <w:p w14:paraId="03E45D85" w14:textId="77777777" w:rsidR="00383F2D" w:rsidRPr="00DF4691" w:rsidRDefault="00383F2D" w:rsidP="00383F2D">
                            <w:pPr>
                              <w:jc w:val="center"/>
                              <w:rPr>
                                <w:sz w:val="28"/>
                                <w:szCs w:val="28"/>
                              </w:rPr>
                            </w:pPr>
                          </w:p>
                          <w:p w14:paraId="6AE46F36" w14:textId="77777777" w:rsidR="00383F2D" w:rsidRPr="00DF4691" w:rsidRDefault="00383F2D" w:rsidP="00383F2D">
                            <w:pPr>
                              <w:keepNext/>
                              <w:jc w:val="center"/>
                              <w:outlineLvl w:val="5"/>
                              <w:rPr>
                                <w:b/>
                                <w:i/>
                                <w:sz w:val="28"/>
                                <w:szCs w:val="28"/>
                              </w:rPr>
                            </w:pPr>
                            <w:r w:rsidRPr="00DF4691">
                              <w:rPr>
                                <w:b/>
                                <w:i/>
                                <w:sz w:val="28"/>
                                <w:szCs w:val="28"/>
                              </w:rPr>
                              <w:t xml:space="preserve">“It was always my delight to </w:t>
                            </w:r>
                            <w:r w:rsidRPr="00DF4691">
                              <w:rPr>
                                <w:b/>
                                <w:i/>
                                <w:sz w:val="28"/>
                                <w:szCs w:val="28"/>
                                <w:u w:val="single"/>
                              </w:rPr>
                              <w:t>learn</w:t>
                            </w:r>
                            <w:r w:rsidRPr="00DF4691">
                              <w:rPr>
                                <w:b/>
                                <w:i/>
                                <w:sz w:val="28"/>
                                <w:szCs w:val="28"/>
                              </w:rPr>
                              <w:t xml:space="preserve"> and to </w:t>
                            </w:r>
                            <w:r w:rsidRPr="00DF4691">
                              <w:rPr>
                                <w:b/>
                                <w:i/>
                                <w:sz w:val="28"/>
                                <w:szCs w:val="28"/>
                                <w:u w:val="single"/>
                              </w:rPr>
                              <w:t>teach</w:t>
                            </w:r>
                            <w:r w:rsidRPr="00DF4691">
                              <w:rPr>
                                <w:b/>
                                <w:i/>
                                <w:sz w:val="28"/>
                                <w:szCs w:val="28"/>
                              </w:rPr>
                              <w:t>”.</w:t>
                            </w:r>
                          </w:p>
                          <w:p w14:paraId="588B57C9" w14:textId="77777777" w:rsidR="00383F2D" w:rsidRPr="00DF4691" w:rsidRDefault="00383F2D" w:rsidP="00383F2D">
                            <w:pPr>
                              <w:jc w:val="center"/>
                              <w:rPr>
                                <w:i/>
                                <w:sz w:val="28"/>
                                <w:szCs w:val="28"/>
                              </w:rPr>
                            </w:pPr>
                          </w:p>
                          <w:p w14:paraId="74B3ACE2" w14:textId="77777777" w:rsidR="00383F2D" w:rsidRPr="00DF4691" w:rsidRDefault="00383F2D" w:rsidP="00383F2D">
                            <w:pPr>
                              <w:keepNext/>
                              <w:jc w:val="center"/>
                              <w:outlineLvl w:val="6"/>
                              <w:rPr>
                                <w:sz w:val="28"/>
                                <w:szCs w:val="28"/>
                              </w:rPr>
                            </w:pPr>
                            <w:r w:rsidRPr="00DF4691">
                              <w:rPr>
                                <w:sz w:val="28"/>
                                <w:szCs w:val="28"/>
                              </w:rPr>
                              <w:t xml:space="preserve">We are a celebrating community, living the </w:t>
                            </w:r>
                            <w:r w:rsidRPr="00DF4691">
                              <w:rPr>
                                <w:sz w:val="28"/>
                                <w:szCs w:val="28"/>
                              </w:rPr>
                              <w:br/>
                              <w:t xml:space="preserve">Gospel Values, committed to </w:t>
                            </w:r>
                            <w:r w:rsidRPr="00DF4691">
                              <w:rPr>
                                <w:sz w:val="28"/>
                                <w:szCs w:val="28"/>
                                <w:u w:val="single"/>
                              </w:rPr>
                              <w:t>educating</w:t>
                            </w:r>
                            <w:r w:rsidRPr="00DF4691">
                              <w:rPr>
                                <w:sz w:val="28"/>
                                <w:szCs w:val="28"/>
                              </w:rPr>
                              <w:t xml:space="preserve"> children </w:t>
                            </w:r>
                            <w:r w:rsidRPr="00DF4691">
                              <w:rPr>
                                <w:sz w:val="28"/>
                                <w:szCs w:val="28"/>
                              </w:rPr>
                              <w:br/>
                              <w:t>in the light of the Catholic Faith.</w:t>
                            </w:r>
                          </w:p>
                          <w:p w14:paraId="2BFC4567" w14:textId="77777777" w:rsidR="00383F2D" w:rsidRPr="00DF4691" w:rsidRDefault="00383F2D" w:rsidP="00383F2D">
                            <w:pPr>
                              <w:jc w:val="center"/>
                              <w:rPr>
                                <w:sz w:val="28"/>
                                <w:szCs w:val="28"/>
                              </w:rPr>
                            </w:pPr>
                          </w:p>
                          <w:p w14:paraId="07FF3818" w14:textId="77777777" w:rsidR="00383F2D" w:rsidRPr="00DF4691" w:rsidRDefault="00383F2D" w:rsidP="00383F2D">
                            <w:pPr>
                              <w:keepNext/>
                              <w:jc w:val="center"/>
                              <w:outlineLvl w:val="8"/>
                              <w:rPr>
                                <w:b/>
                                <w:sz w:val="28"/>
                                <w:szCs w:val="28"/>
                              </w:rPr>
                            </w:pPr>
                            <w:r w:rsidRPr="00DF4691">
                              <w:rPr>
                                <w:b/>
                                <w:sz w:val="28"/>
                                <w:szCs w:val="28"/>
                              </w:rPr>
                              <w:t>We journey together so that we</w:t>
                            </w:r>
                          </w:p>
                          <w:p w14:paraId="6517A29E" w14:textId="77777777" w:rsidR="00383F2D" w:rsidRPr="00DF4691" w:rsidRDefault="00383F2D" w:rsidP="00383F2D">
                            <w:pPr>
                              <w:jc w:val="center"/>
                              <w:rPr>
                                <w:sz w:val="28"/>
                                <w:szCs w:val="28"/>
                              </w:rPr>
                            </w:pPr>
                          </w:p>
                          <w:p w14:paraId="56C6868D" w14:textId="77777777" w:rsidR="00383F2D" w:rsidRPr="00DF4691" w:rsidRDefault="00383F2D" w:rsidP="00383F2D">
                            <w:pPr>
                              <w:keepNext/>
                              <w:jc w:val="center"/>
                              <w:outlineLvl w:val="7"/>
                              <w:rPr>
                                <w:b/>
                                <w:sz w:val="28"/>
                                <w:szCs w:val="28"/>
                              </w:rPr>
                            </w:pPr>
                            <w:r w:rsidRPr="00DF4691">
                              <w:rPr>
                                <w:b/>
                                <w:i/>
                                <w:sz w:val="28"/>
                                <w:szCs w:val="28"/>
                              </w:rPr>
                              <w:t>“Might  have  life  -  life  in  all its  fullness”.</w:t>
                            </w:r>
                          </w:p>
                          <w:p w14:paraId="1924B26E" w14:textId="77777777" w:rsidR="00383F2D" w:rsidRPr="00DF4691" w:rsidRDefault="00383F2D" w:rsidP="00383F2D">
                            <w:pPr>
                              <w:jc w:val="center"/>
                              <w:rPr>
                                <w:i/>
                                <w:sz w:val="28"/>
                                <w:szCs w:val="28"/>
                              </w:rPr>
                            </w:pPr>
                          </w:p>
                          <w:p w14:paraId="2FDDEC52" w14:textId="77777777" w:rsidR="00383F2D" w:rsidRPr="00DF4691" w:rsidRDefault="00383F2D" w:rsidP="00383F2D">
                            <w:pPr>
                              <w:keepNext/>
                              <w:jc w:val="center"/>
                              <w:outlineLvl w:val="6"/>
                              <w:rPr>
                                <w:b/>
                                <w:sz w:val="28"/>
                                <w:szCs w:val="28"/>
                              </w:rPr>
                            </w:pPr>
                            <w:r w:rsidRPr="00DF4691">
                              <w:rPr>
                                <w:b/>
                                <w:sz w:val="28"/>
                                <w:szCs w:val="28"/>
                              </w:rPr>
                              <w:t>John    10:10</w:t>
                            </w:r>
                          </w:p>
                          <w:p w14:paraId="6FBFCEC4" w14:textId="77777777" w:rsidR="00383F2D" w:rsidRDefault="00383F2D" w:rsidP="00383F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0ADA0" id="_x0000_t202" coordsize="21600,21600" o:spt="202" path="m,l,21600r21600,l21600,xe">
                <v:stroke joinstyle="miter"/>
                <v:path gradientshapeok="t" o:connecttype="rect"/>
              </v:shapetype>
              <v:shape id="Text Box 2" o:spid="_x0000_s1026" type="#_x0000_t202" style="position:absolute;margin-left:31.65pt;margin-top:7.3pt;width:398.5pt;height:27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" strokecolor="#009242" strokeweight="4.5pt">
                <v:stroke dashstyle="dashDot"/>
                <v:textbox>
                  <w:txbxContent>
                    <w:p w14:paraId="06C90AD4" w14:textId="77777777" w:rsidR="00383F2D" w:rsidRPr="00DF4691" w:rsidRDefault="00D2599E" w:rsidP="00EC1F68">
                      <w:pPr>
                        <w:keepNext/>
                        <w:spacing w:before="240"/>
                        <w:jc w:val="center"/>
                        <w:outlineLvl w:val="4"/>
                        <w:rPr>
                          <w:b/>
                          <w:sz w:val="28"/>
                          <w:szCs w:val="28"/>
                          <w:u w:val="single"/>
                        </w:rPr>
                      </w:pPr>
                      <w:r>
                        <w:rPr>
                          <w:b/>
                          <w:sz w:val="28"/>
                          <w:szCs w:val="28"/>
                          <w:u w:val="single"/>
                        </w:rPr>
                        <w:t xml:space="preserve">MISSION </w:t>
                      </w:r>
                      <w:r w:rsidR="00383F2D" w:rsidRPr="00DF4691">
                        <w:rPr>
                          <w:b/>
                          <w:sz w:val="28"/>
                          <w:szCs w:val="28"/>
                          <w:u w:val="single"/>
                        </w:rPr>
                        <w:t>STATEMENT</w:t>
                      </w:r>
                    </w:p>
                    <w:p w14:paraId="69B10E5A" w14:textId="77777777" w:rsidR="00383F2D" w:rsidRPr="00DF4691" w:rsidRDefault="00383F2D" w:rsidP="00383F2D">
                      <w:pPr>
                        <w:jc w:val="center"/>
                        <w:rPr>
                          <w:sz w:val="24"/>
                          <w:szCs w:val="24"/>
                          <w:u w:val="single"/>
                        </w:rPr>
                      </w:pPr>
                    </w:p>
                    <w:p w14:paraId="48807A65" w14:textId="77777777" w:rsidR="00383F2D" w:rsidRPr="00DF4691" w:rsidRDefault="00383F2D" w:rsidP="00383F2D">
                      <w:pPr>
                        <w:jc w:val="center"/>
                        <w:rPr>
                          <w:b/>
                          <w:sz w:val="28"/>
                          <w:szCs w:val="28"/>
                        </w:rPr>
                      </w:pPr>
                      <w:r w:rsidRPr="00DF4691">
                        <w:rPr>
                          <w:b/>
                          <w:sz w:val="28"/>
                          <w:szCs w:val="28"/>
                        </w:rPr>
                        <w:t>St. Bede, patron of our school, wrote:</w:t>
                      </w:r>
                    </w:p>
                    <w:p w14:paraId="03E45D85" w14:textId="77777777" w:rsidR="00383F2D" w:rsidRPr="00DF4691" w:rsidRDefault="00383F2D" w:rsidP="00383F2D">
                      <w:pPr>
                        <w:jc w:val="center"/>
                        <w:rPr>
                          <w:sz w:val="28"/>
                          <w:szCs w:val="28"/>
                        </w:rPr>
                      </w:pPr>
                    </w:p>
                    <w:p w14:paraId="6AE46F36" w14:textId="77777777" w:rsidR="00383F2D" w:rsidRPr="00DF4691" w:rsidRDefault="00383F2D" w:rsidP="00383F2D">
                      <w:pPr>
                        <w:keepNext/>
                        <w:jc w:val="center"/>
                        <w:outlineLvl w:val="5"/>
                        <w:rPr>
                          <w:b/>
                          <w:i/>
                          <w:sz w:val="28"/>
                          <w:szCs w:val="28"/>
                        </w:rPr>
                      </w:pPr>
                      <w:r w:rsidRPr="00DF4691">
                        <w:rPr>
                          <w:b/>
                          <w:i/>
                          <w:sz w:val="28"/>
                          <w:szCs w:val="28"/>
                        </w:rPr>
                        <w:t xml:space="preserve">“It was always my delight to </w:t>
                      </w:r>
                      <w:r w:rsidRPr="00DF4691">
                        <w:rPr>
                          <w:b/>
                          <w:i/>
                          <w:sz w:val="28"/>
                          <w:szCs w:val="28"/>
                          <w:u w:val="single"/>
                        </w:rPr>
                        <w:t>learn</w:t>
                      </w:r>
                      <w:r w:rsidRPr="00DF4691">
                        <w:rPr>
                          <w:b/>
                          <w:i/>
                          <w:sz w:val="28"/>
                          <w:szCs w:val="28"/>
                        </w:rPr>
                        <w:t xml:space="preserve"> and to </w:t>
                      </w:r>
                      <w:r w:rsidRPr="00DF4691">
                        <w:rPr>
                          <w:b/>
                          <w:i/>
                          <w:sz w:val="28"/>
                          <w:szCs w:val="28"/>
                          <w:u w:val="single"/>
                        </w:rPr>
                        <w:t>teach</w:t>
                      </w:r>
                      <w:r w:rsidRPr="00DF4691">
                        <w:rPr>
                          <w:b/>
                          <w:i/>
                          <w:sz w:val="28"/>
                          <w:szCs w:val="28"/>
                        </w:rPr>
                        <w:t>”.</w:t>
                      </w:r>
                    </w:p>
                    <w:p w14:paraId="588B57C9" w14:textId="77777777" w:rsidR="00383F2D" w:rsidRPr="00DF4691" w:rsidRDefault="00383F2D" w:rsidP="00383F2D">
                      <w:pPr>
                        <w:jc w:val="center"/>
                        <w:rPr>
                          <w:i/>
                          <w:sz w:val="28"/>
                          <w:szCs w:val="28"/>
                        </w:rPr>
                      </w:pPr>
                    </w:p>
                    <w:p w14:paraId="74B3ACE2" w14:textId="77777777" w:rsidR="00383F2D" w:rsidRPr="00DF4691" w:rsidRDefault="00383F2D" w:rsidP="00383F2D">
                      <w:pPr>
                        <w:keepNext/>
                        <w:jc w:val="center"/>
                        <w:outlineLvl w:val="6"/>
                        <w:rPr>
                          <w:sz w:val="28"/>
                          <w:szCs w:val="28"/>
                        </w:rPr>
                      </w:pPr>
                      <w:r w:rsidRPr="00DF4691">
                        <w:rPr>
                          <w:sz w:val="28"/>
                          <w:szCs w:val="28"/>
                        </w:rPr>
                        <w:t xml:space="preserve">We are a celebrating community, living the </w:t>
                      </w:r>
                      <w:r w:rsidRPr="00DF4691">
                        <w:rPr>
                          <w:sz w:val="28"/>
                          <w:szCs w:val="28"/>
                        </w:rPr>
                        <w:br/>
                        <w:t xml:space="preserve">Gospel Values, committed to </w:t>
                      </w:r>
                      <w:r w:rsidRPr="00DF4691">
                        <w:rPr>
                          <w:sz w:val="28"/>
                          <w:szCs w:val="28"/>
                          <w:u w:val="single"/>
                        </w:rPr>
                        <w:t>educating</w:t>
                      </w:r>
                      <w:r w:rsidRPr="00DF4691">
                        <w:rPr>
                          <w:sz w:val="28"/>
                          <w:szCs w:val="28"/>
                        </w:rPr>
                        <w:t xml:space="preserve"> children </w:t>
                      </w:r>
                      <w:r w:rsidRPr="00DF4691">
                        <w:rPr>
                          <w:sz w:val="28"/>
                          <w:szCs w:val="28"/>
                        </w:rPr>
                        <w:br/>
                        <w:t>in the light of the Catholic Faith.</w:t>
                      </w:r>
                    </w:p>
                    <w:p w14:paraId="2BFC4567" w14:textId="77777777" w:rsidR="00383F2D" w:rsidRPr="00DF4691" w:rsidRDefault="00383F2D" w:rsidP="00383F2D">
                      <w:pPr>
                        <w:jc w:val="center"/>
                        <w:rPr>
                          <w:sz w:val="28"/>
                          <w:szCs w:val="28"/>
                        </w:rPr>
                      </w:pPr>
                    </w:p>
                    <w:p w14:paraId="07FF3818" w14:textId="77777777" w:rsidR="00383F2D" w:rsidRPr="00DF4691" w:rsidRDefault="00383F2D" w:rsidP="00383F2D">
                      <w:pPr>
                        <w:keepNext/>
                        <w:jc w:val="center"/>
                        <w:outlineLvl w:val="8"/>
                        <w:rPr>
                          <w:b/>
                          <w:sz w:val="28"/>
                          <w:szCs w:val="28"/>
                        </w:rPr>
                      </w:pPr>
                      <w:r w:rsidRPr="00DF4691">
                        <w:rPr>
                          <w:b/>
                          <w:sz w:val="28"/>
                          <w:szCs w:val="28"/>
                        </w:rPr>
                        <w:t>We journey together so that we</w:t>
                      </w:r>
                    </w:p>
                    <w:p w14:paraId="6517A29E" w14:textId="77777777" w:rsidR="00383F2D" w:rsidRPr="00DF4691" w:rsidRDefault="00383F2D" w:rsidP="00383F2D">
                      <w:pPr>
                        <w:jc w:val="center"/>
                        <w:rPr>
                          <w:sz w:val="28"/>
                          <w:szCs w:val="28"/>
                        </w:rPr>
                      </w:pPr>
                    </w:p>
                    <w:p w14:paraId="56C6868D" w14:textId="77777777" w:rsidR="00383F2D" w:rsidRPr="00DF4691" w:rsidRDefault="00383F2D" w:rsidP="00383F2D">
                      <w:pPr>
                        <w:keepNext/>
                        <w:jc w:val="center"/>
                        <w:outlineLvl w:val="7"/>
                        <w:rPr>
                          <w:b/>
                          <w:sz w:val="28"/>
                          <w:szCs w:val="28"/>
                        </w:rPr>
                      </w:pPr>
                      <w:r w:rsidRPr="00DF4691">
                        <w:rPr>
                          <w:b/>
                          <w:i/>
                          <w:sz w:val="28"/>
                          <w:szCs w:val="28"/>
                        </w:rPr>
                        <w:t>“Might  have  life  -  life  in  all its  fullness”.</w:t>
                      </w:r>
                    </w:p>
                    <w:p w14:paraId="1924B26E" w14:textId="77777777" w:rsidR="00383F2D" w:rsidRPr="00DF4691" w:rsidRDefault="00383F2D" w:rsidP="00383F2D">
                      <w:pPr>
                        <w:jc w:val="center"/>
                        <w:rPr>
                          <w:i/>
                          <w:sz w:val="28"/>
                          <w:szCs w:val="28"/>
                        </w:rPr>
                      </w:pPr>
                    </w:p>
                    <w:p w14:paraId="2FDDEC52" w14:textId="77777777" w:rsidR="00383F2D" w:rsidRPr="00DF4691" w:rsidRDefault="00383F2D" w:rsidP="00383F2D">
                      <w:pPr>
                        <w:keepNext/>
                        <w:jc w:val="center"/>
                        <w:outlineLvl w:val="6"/>
                        <w:rPr>
                          <w:b/>
                          <w:sz w:val="28"/>
                          <w:szCs w:val="28"/>
                        </w:rPr>
                      </w:pPr>
                      <w:r w:rsidRPr="00DF4691">
                        <w:rPr>
                          <w:b/>
                          <w:sz w:val="28"/>
                          <w:szCs w:val="28"/>
                        </w:rPr>
                        <w:t>John    10:10</w:t>
                      </w:r>
                    </w:p>
                    <w:p w14:paraId="6FBFCEC4" w14:textId="77777777" w:rsidR="00383F2D" w:rsidRDefault="00383F2D" w:rsidP="00383F2D"/>
                  </w:txbxContent>
                </v:textbox>
              </v:shape>
            </w:pict>
          </mc:Fallback>
        </mc:AlternateContent>
      </w:r>
    </w:p>
    <w:p w14:paraId="074E2248" w14:textId="77777777" w:rsidR="00383F2D" w:rsidRPr="00383F2D" w:rsidRDefault="00383F2D" w:rsidP="00383F2D">
      <w:pPr>
        <w:rPr>
          <w:sz w:val="24"/>
        </w:rPr>
      </w:pPr>
    </w:p>
    <w:p w14:paraId="5B85DCA7" w14:textId="77777777" w:rsidR="00383F2D" w:rsidRPr="00383F2D" w:rsidRDefault="00383F2D" w:rsidP="00383F2D">
      <w:pPr>
        <w:rPr>
          <w:sz w:val="24"/>
        </w:rPr>
      </w:pPr>
    </w:p>
    <w:p w14:paraId="396ECADC" w14:textId="77777777" w:rsidR="00383F2D" w:rsidRPr="00383F2D" w:rsidRDefault="00383F2D" w:rsidP="00383F2D">
      <w:pPr>
        <w:rPr>
          <w:sz w:val="24"/>
        </w:rPr>
      </w:pPr>
    </w:p>
    <w:p w14:paraId="6A692BBE" w14:textId="77777777" w:rsidR="00383F2D" w:rsidRPr="00383F2D" w:rsidRDefault="00383F2D" w:rsidP="00383F2D">
      <w:pPr>
        <w:rPr>
          <w:sz w:val="24"/>
        </w:rPr>
      </w:pPr>
    </w:p>
    <w:p w14:paraId="5FBFFF59" w14:textId="77777777" w:rsidR="00383F2D" w:rsidRPr="00383F2D" w:rsidRDefault="00383F2D" w:rsidP="00383F2D">
      <w:pPr>
        <w:rPr>
          <w:sz w:val="24"/>
        </w:rPr>
      </w:pPr>
    </w:p>
    <w:p w14:paraId="63B3E5AD" w14:textId="77777777" w:rsidR="00383F2D" w:rsidRPr="00383F2D" w:rsidRDefault="00383F2D" w:rsidP="00383F2D">
      <w:pPr>
        <w:rPr>
          <w:sz w:val="24"/>
        </w:rPr>
      </w:pPr>
    </w:p>
    <w:p w14:paraId="077F10B7" w14:textId="77777777" w:rsidR="00383F2D" w:rsidRPr="00383F2D" w:rsidRDefault="00383F2D" w:rsidP="00383F2D">
      <w:pPr>
        <w:rPr>
          <w:sz w:val="24"/>
        </w:rPr>
      </w:pPr>
    </w:p>
    <w:p w14:paraId="30B1016A" w14:textId="77777777" w:rsidR="00383F2D" w:rsidRPr="00383F2D" w:rsidRDefault="00383F2D" w:rsidP="00383F2D">
      <w:pPr>
        <w:rPr>
          <w:sz w:val="24"/>
        </w:rPr>
      </w:pPr>
    </w:p>
    <w:p w14:paraId="11901D8C" w14:textId="77777777" w:rsidR="00383F2D" w:rsidRPr="00383F2D" w:rsidRDefault="00383F2D" w:rsidP="00383F2D">
      <w:pPr>
        <w:rPr>
          <w:sz w:val="24"/>
        </w:rPr>
      </w:pPr>
    </w:p>
    <w:p w14:paraId="60CA35C3" w14:textId="77777777" w:rsidR="00383F2D" w:rsidRPr="00383F2D" w:rsidRDefault="00383F2D" w:rsidP="00383F2D">
      <w:pPr>
        <w:rPr>
          <w:sz w:val="24"/>
        </w:rPr>
      </w:pPr>
    </w:p>
    <w:p w14:paraId="487D52A1" w14:textId="77777777" w:rsidR="00383F2D" w:rsidRPr="00383F2D" w:rsidRDefault="00383F2D" w:rsidP="00383F2D">
      <w:pPr>
        <w:rPr>
          <w:sz w:val="24"/>
        </w:rPr>
      </w:pPr>
    </w:p>
    <w:p w14:paraId="0AD7CDB2" w14:textId="77777777" w:rsidR="00383F2D" w:rsidRPr="00383F2D" w:rsidRDefault="00383F2D" w:rsidP="00383F2D">
      <w:pPr>
        <w:rPr>
          <w:sz w:val="24"/>
        </w:rPr>
      </w:pPr>
    </w:p>
    <w:p w14:paraId="13FAEC06" w14:textId="77777777" w:rsidR="00383F2D" w:rsidRPr="00383F2D" w:rsidRDefault="00383F2D" w:rsidP="00383F2D">
      <w:pPr>
        <w:rPr>
          <w:sz w:val="24"/>
        </w:rPr>
      </w:pPr>
    </w:p>
    <w:p w14:paraId="1C3D6B2A" w14:textId="77777777" w:rsidR="00383F2D" w:rsidRPr="00383F2D" w:rsidRDefault="00383F2D" w:rsidP="00383F2D">
      <w:pPr>
        <w:rPr>
          <w:sz w:val="24"/>
        </w:rPr>
      </w:pPr>
    </w:p>
    <w:p w14:paraId="7B44DA95" w14:textId="77777777" w:rsidR="00383F2D" w:rsidRPr="00383F2D" w:rsidRDefault="00383F2D" w:rsidP="00383F2D">
      <w:pPr>
        <w:rPr>
          <w:sz w:val="24"/>
        </w:rPr>
      </w:pPr>
    </w:p>
    <w:p w14:paraId="1B828C67" w14:textId="77777777" w:rsidR="00383F2D" w:rsidRPr="00383F2D" w:rsidRDefault="00383F2D" w:rsidP="00383F2D">
      <w:pPr>
        <w:rPr>
          <w:sz w:val="24"/>
        </w:rPr>
      </w:pPr>
    </w:p>
    <w:p w14:paraId="7A511212" w14:textId="77777777" w:rsidR="00383F2D" w:rsidRPr="00383F2D" w:rsidRDefault="00383F2D" w:rsidP="00383F2D">
      <w:pPr>
        <w:rPr>
          <w:sz w:val="24"/>
        </w:rPr>
      </w:pPr>
    </w:p>
    <w:p w14:paraId="132F47C2" w14:textId="77777777" w:rsidR="00383F2D" w:rsidRPr="00383F2D" w:rsidRDefault="00383F2D" w:rsidP="00383F2D">
      <w:pPr>
        <w:rPr>
          <w:sz w:val="24"/>
        </w:rPr>
      </w:pPr>
    </w:p>
    <w:p w14:paraId="17E0A3D6" w14:textId="77777777" w:rsidR="00383F2D" w:rsidRDefault="00383F2D">
      <w:pPr>
        <w:rPr>
          <w:b/>
          <w:sz w:val="24"/>
          <w:u w:val="single"/>
        </w:rPr>
      </w:pPr>
    </w:p>
    <w:p w14:paraId="1FFA11BA" w14:textId="77777777" w:rsidR="00383F2D" w:rsidRDefault="00383F2D">
      <w:pPr>
        <w:rPr>
          <w:b/>
          <w:sz w:val="24"/>
          <w:u w:val="single"/>
        </w:rPr>
      </w:pPr>
    </w:p>
    <w:p w14:paraId="5786BCE6" w14:textId="77777777" w:rsidR="000E415F" w:rsidRPr="000E415F" w:rsidRDefault="000E415F" w:rsidP="000E415F">
      <w:pPr>
        <w:rPr>
          <w:sz w:val="24"/>
          <w:szCs w:val="24"/>
        </w:rPr>
      </w:pPr>
    </w:p>
    <w:p w14:paraId="6709A376" w14:textId="77777777" w:rsidR="000E415F" w:rsidRPr="000E415F" w:rsidRDefault="000E415F" w:rsidP="000E415F">
      <w:pPr>
        <w:keepNext/>
        <w:outlineLvl w:val="1"/>
        <w:rPr>
          <w:b/>
          <w:bCs/>
          <w:sz w:val="24"/>
          <w:szCs w:val="24"/>
          <w:u w:val="single"/>
        </w:rPr>
      </w:pPr>
      <w:r w:rsidRPr="000E415F">
        <w:rPr>
          <w:b/>
          <w:bCs/>
          <w:sz w:val="24"/>
          <w:szCs w:val="24"/>
          <w:u w:val="single"/>
        </w:rPr>
        <w:t xml:space="preserve">RATIONALE </w:t>
      </w:r>
    </w:p>
    <w:p w14:paraId="77D0D2E3" w14:textId="77777777" w:rsidR="00885E26" w:rsidRPr="00CE14BD" w:rsidRDefault="00885E26" w:rsidP="00885E26">
      <w:pPr>
        <w:shd w:val="clear" w:color="auto" w:fill="FFFFFF"/>
        <w:spacing w:before="204" w:after="204" w:line="322" w:lineRule="atLeast"/>
        <w:textAlignment w:val="baseline"/>
        <w:rPr>
          <w:sz w:val="24"/>
          <w:szCs w:val="24"/>
          <w:lang w:eastAsia="en-GB"/>
        </w:rPr>
      </w:pPr>
      <w:r w:rsidRPr="00CE14BD">
        <w:rPr>
          <w:sz w:val="24"/>
          <w:szCs w:val="24"/>
          <w:lang w:eastAsia="en-GB"/>
        </w:rPr>
        <w:t>An accident is an unplanned, uncontrolled event, which causes, or could cause injury, damage or loss. In most cases accidents can be avoided and it is our intentions to prevent as many as possible.</w:t>
      </w:r>
    </w:p>
    <w:p w14:paraId="21373352" w14:textId="77777777" w:rsidR="00B752AC" w:rsidRPr="00B752AC" w:rsidRDefault="00B752AC" w:rsidP="00B752AC">
      <w:pPr>
        <w:autoSpaceDE w:val="0"/>
        <w:autoSpaceDN w:val="0"/>
        <w:adjustRightInd w:val="0"/>
        <w:rPr>
          <w:color w:val="000000"/>
          <w:sz w:val="24"/>
          <w:szCs w:val="24"/>
        </w:rPr>
      </w:pPr>
      <w:r w:rsidRPr="00B752AC">
        <w:rPr>
          <w:color w:val="000000"/>
          <w:sz w:val="24"/>
          <w:szCs w:val="24"/>
        </w:rPr>
        <w:t xml:space="preserve">The Accident/Incident Policy enables the school to meet the requirements of the Reporting of Injuries, Diseases and Dangerous Occurrences Regulations 2013. </w:t>
      </w:r>
    </w:p>
    <w:p w14:paraId="5DB89725" w14:textId="77777777" w:rsidR="00B752AC" w:rsidRDefault="00B752AC" w:rsidP="00B752AC">
      <w:pPr>
        <w:rPr>
          <w:sz w:val="24"/>
          <w:szCs w:val="24"/>
        </w:rPr>
      </w:pPr>
    </w:p>
    <w:p w14:paraId="0D8B55CA" w14:textId="77777777" w:rsidR="00B752AC" w:rsidRPr="00B752AC" w:rsidRDefault="00B752AC" w:rsidP="00B752AC">
      <w:pPr>
        <w:rPr>
          <w:b/>
          <w:color w:val="000000"/>
          <w:sz w:val="24"/>
          <w:szCs w:val="24"/>
          <w:u w:val="single"/>
        </w:rPr>
      </w:pPr>
      <w:r w:rsidRPr="00B752AC">
        <w:rPr>
          <w:b/>
          <w:sz w:val="24"/>
          <w:szCs w:val="24"/>
          <w:u w:val="single"/>
        </w:rPr>
        <w:t>LEGAL DUTY</w:t>
      </w:r>
    </w:p>
    <w:p w14:paraId="3566D6B6" w14:textId="77777777" w:rsidR="00B752AC" w:rsidRDefault="00B752AC" w:rsidP="00B752AC">
      <w:pPr>
        <w:autoSpaceDE w:val="0"/>
        <w:autoSpaceDN w:val="0"/>
        <w:adjustRightInd w:val="0"/>
        <w:spacing w:line="360" w:lineRule="auto"/>
        <w:ind w:left="540" w:hanging="540"/>
        <w:rPr>
          <w:rFonts w:ascii="Arial" w:hAnsi="Arial" w:cs="Arial"/>
          <w:color w:val="000000"/>
          <w:sz w:val="22"/>
          <w:szCs w:val="22"/>
        </w:rPr>
      </w:pPr>
    </w:p>
    <w:p w14:paraId="4547E407" w14:textId="77777777" w:rsidR="00B752AC" w:rsidRPr="00885E26" w:rsidRDefault="00B752AC" w:rsidP="00B752AC">
      <w:pPr>
        <w:autoSpaceDE w:val="0"/>
        <w:autoSpaceDN w:val="0"/>
        <w:adjustRightInd w:val="0"/>
        <w:spacing w:line="360" w:lineRule="auto"/>
        <w:ind w:left="540" w:hanging="540"/>
        <w:rPr>
          <w:color w:val="000000"/>
          <w:sz w:val="24"/>
          <w:szCs w:val="24"/>
        </w:rPr>
      </w:pPr>
      <w:r w:rsidRPr="00885E26">
        <w:rPr>
          <w:color w:val="000000"/>
          <w:sz w:val="24"/>
          <w:szCs w:val="24"/>
        </w:rPr>
        <w:t>The Governing Body has a legal duty to:</w:t>
      </w:r>
    </w:p>
    <w:p w14:paraId="7203A733" w14:textId="77777777" w:rsidR="00B752AC" w:rsidRPr="00885E26" w:rsidRDefault="00B752AC" w:rsidP="00B752AC">
      <w:pPr>
        <w:autoSpaceDE w:val="0"/>
        <w:autoSpaceDN w:val="0"/>
        <w:adjustRightInd w:val="0"/>
        <w:ind w:left="1078" w:hanging="539"/>
        <w:rPr>
          <w:color w:val="000000"/>
          <w:sz w:val="24"/>
          <w:szCs w:val="24"/>
        </w:rPr>
      </w:pPr>
      <w:r w:rsidRPr="00885E26">
        <w:rPr>
          <w:color w:val="000000"/>
          <w:sz w:val="24"/>
          <w:szCs w:val="24"/>
        </w:rPr>
        <w:t>(i)</w:t>
      </w:r>
      <w:r w:rsidRPr="00885E26">
        <w:rPr>
          <w:color w:val="000000"/>
          <w:sz w:val="24"/>
          <w:szCs w:val="24"/>
        </w:rPr>
        <w:tab/>
        <w:t>Provide for the safety, health and welfare of the school community;</w:t>
      </w:r>
    </w:p>
    <w:p w14:paraId="11323462" w14:textId="77777777" w:rsidR="00B752AC" w:rsidRPr="00885E26" w:rsidRDefault="00B752AC" w:rsidP="00B752AC">
      <w:pPr>
        <w:autoSpaceDE w:val="0"/>
        <w:autoSpaceDN w:val="0"/>
        <w:adjustRightInd w:val="0"/>
        <w:ind w:left="1078" w:hanging="539"/>
        <w:rPr>
          <w:color w:val="000000"/>
          <w:sz w:val="24"/>
          <w:szCs w:val="24"/>
        </w:rPr>
      </w:pPr>
      <w:r w:rsidRPr="00885E26">
        <w:rPr>
          <w:color w:val="000000"/>
          <w:sz w:val="24"/>
          <w:szCs w:val="24"/>
        </w:rPr>
        <w:t>(ii)</w:t>
      </w:r>
      <w:r w:rsidRPr="00885E26">
        <w:rPr>
          <w:color w:val="000000"/>
          <w:sz w:val="24"/>
          <w:szCs w:val="24"/>
        </w:rPr>
        <w:tab/>
        <w:t>Provide a safe environment for any person who uses its services and premises;</w:t>
      </w:r>
    </w:p>
    <w:p w14:paraId="4E1059F5" w14:textId="77777777" w:rsidR="00B752AC" w:rsidRPr="00885E26" w:rsidRDefault="00B752AC" w:rsidP="00B752AC">
      <w:pPr>
        <w:autoSpaceDE w:val="0"/>
        <w:autoSpaceDN w:val="0"/>
        <w:adjustRightInd w:val="0"/>
        <w:ind w:left="1078" w:hanging="539"/>
        <w:rPr>
          <w:color w:val="000000"/>
          <w:sz w:val="24"/>
          <w:szCs w:val="24"/>
        </w:rPr>
      </w:pPr>
      <w:r w:rsidRPr="00885E26">
        <w:rPr>
          <w:color w:val="000000"/>
          <w:sz w:val="24"/>
          <w:szCs w:val="24"/>
        </w:rPr>
        <w:t>(iii)</w:t>
      </w:r>
      <w:r w:rsidRPr="00885E26">
        <w:rPr>
          <w:color w:val="000000"/>
          <w:sz w:val="24"/>
          <w:szCs w:val="24"/>
        </w:rPr>
        <w:tab/>
        <w:t>Fulfil its legal duties as conferred under relevant statutory provisions;</w:t>
      </w:r>
    </w:p>
    <w:p w14:paraId="6457FB58" w14:textId="77777777" w:rsidR="00B752AC" w:rsidRPr="00885E26" w:rsidRDefault="00B752AC" w:rsidP="00B752AC">
      <w:pPr>
        <w:autoSpaceDE w:val="0"/>
        <w:autoSpaceDN w:val="0"/>
        <w:adjustRightInd w:val="0"/>
        <w:ind w:left="1078" w:hanging="539"/>
        <w:rPr>
          <w:color w:val="000000"/>
          <w:sz w:val="24"/>
          <w:szCs w:val="24"/>
        </w:rPr>
      </w:pPr>
      <w:r w:rsidRPr="00885E26">
        <w:rPr>
          <w:color w:val="000000"/>
          <w:sz w:val="24"/>
          <w:szCs w:val="24"/>
        </w:rPr>
        <w:t>(iv)</w:t>
      </w:r>
      <w:r w:rsidRPr="00885E26">
        <w:rPr>
          <w:color w:val="000000"/>
          <w:sz w:val="24"/>
          <w:szCs w:val="24"/>
        </w:rPr>
        <w:tab/>
        <w:t>Ensure that all relevant incidents are reported to the Health and Safety Executive (HSE);</w:t>
      </w:r>
    </w:p>
    <w:p w14:paraId="1E525C07" w14:textId="77777777" w:rsidR="00B752AC" w:rsidRPr="00885E26" w:rsidRDefault="00B752AC" w:rsidP="00B752AC">
      <w:pPr>
        <w:autoSpaceDE w:val="0"/>
        <w:autoSpaceDN w:val="0"/>
        <w:adjustRightInd w:val="0"/>
        <w:ind w:left="1078" w:hanging="539"/>
        <w:rPr>
          <w:color w:val="000000"/>
          <w:sz w:val="24"/>
          <w:szCs w:val="24"/>
        </w:rPr>
      </w:pPr>
      <w:r w:rsidRPr="00885E26">
        <w:rPr>
          <w:color w:val="000000"/>
          <w:sz w:val="24"/>
          <w:szCs w:val="24"/>
        </w:rPr>
        <w:t>(v)</w:t>
      </w:r>
      <w:r w:rsidRPr="00885E26">
        <w:rPr>
          <w:color w:val="000000"/>
          <w:sz w:val="24"/>
          <w:szCs w:val="24"/>
        </w:rPr>
        <w:tab/>
        <w:t>Operate this Policy in compliance with legislation preventing discrimination on grounds of an individual’s gender, ethnic origin, sexual orientation, disability, age, religion or belief and with the duties placed on public bodies to promote race, gender and disability equality.</w:t>
      </w:r>
    </w:p>
    <w:p w14:paraId="58A13216" w14:textId="77777777" w:rsidR="000E415F" w:rsidRPr="000E415F" w:rsidRDefault="000E415F" w:rsidP="000E415F">
      <w:pPr>
        <w:rPr>
          <w:sz w:val="24"/>
          <w:szCs w:val="24"/>
        </w:rPr>
      </w:pPr>
    </w:p>
    <w:p w14:paraId="3B0B6303" w14:textId="77777777" w:rsidR="000E415F" w:rsidRPr="000E415F" w:rsidRDefault="000E415F" w:rsidP="000E415F">
      <w:pPr>
        <w:rPr>
          <w:sz w:val="24"/>
          <w:szCs w:val="24"/>
        </w:rPr>
      </w:pPr>
    </w:p>
    <w:p w14:paraId="3EE24EF2" w14:textId="77777777" w:rsidR="000E415F" w:rsidRPr="000E415F" w:rsidRDefault="000E415F" w:rsidP="000E415F">
      <w:pPr>
        <w:keepNext/>
        <w:outlineLvl w:val="1"/>
        <w:rPr>
          <w:b/>
          <w:bCs/>
          <w:sz w:val="24"/>
          <w:szCs w:val="24"/>
          <w:u w:val="single"/>
        </w:rPr>
      </w:pPr>
      <w:r w:rsidRPr="000E415F">
        <w:rPr>
          <w:b/>
          <w:bCs/>
          <w:sz w:val="24"/>
          <w:szCs w:val="24"/>
          <w:u w:val="single"/>
        </w:rPr>
        <w:lastRenderedPageBreak/>
        <w:t>PURPOSES</w:t>
      </w:r>
    </w:p>
    <w:p w14:paraId="0AFB6020" w14:textId="77777777" w:rsidR="000E415F" w:rsidRPr="000E415F" w:rsidRDefault="000E415F" w:rsidP="000E415F">
      <w:pPr>
        <w:rPr>
          <w:sz w:val="24"/>
          <w:szCs w:val="24"/>
          <w:u w:val="single"/>
        </w:rPr>
      </w:pPr>
    </w:p>
    <w:p w14:paraId="621140C3" w14:textId="77777777" w:rsidR="00FB57FF" w:rsidRDefault="00FB57FF" w:rsidP="00FB57FF">
      <w:pPr>
        <w:autoSpaceDE w:val="0"/>
        <w:autoSpaceDN w:val="0"/>
        <w:adjustRightInd w:val="0"/>
        <w:rPr>
          <w:color w:val="000000"/>
          <w:sz w:val="24"/>
          <w:szCs w:val="24"/>
        </w:rPr>
      </w:pPr>
      <w:r w:rsidRPr="00FB57FF">
        <w:rPr>
          <w:color w:val="000000"/>
          <w:sz w:val="24"/>
          <w:szCs w:val="24"/>
        </w:rPr>
        <w:t xml:space="preserve">This Policy will enable schools to meet the requirements of the Reporting of Injuries, Diseases and Dangerous Occurrences Regulations 2013. </w:t>
      </w:r>
    </w:p>
    <w:p w14:paraId="5E1F9CF7" w14:textId="77777777" w:rsidR="00FB57FF" w:rsidRDefault="00FB57FF" w:rsidP="00FB57FF">
      <w:pPr>
        <w:autoSpaceDE w:val="0"/>
        <w:autoSpaceDN w:val="0"/>
        <w:adjustRightInd w:val="0"/>
        <w:spacing w:before="120"/>
        <w:rPr>
          <w:color w:val="000000"/>
          <w:sz w:val="24"/>
          <w:szCs w:val="24"/>
        </w:rPr>
      </w:pPr>
      <w:r w:rsidRPr="00FB57FF">
        <w:rPr>
          <w:color w:val="000000"/>
          <w:sz w:val="24"/>
          <w:szCs w:val="24"/>
        </w:rPr>
        <w:t>Incidents are reported electronically on the Accident / Violent Incident link under ‘My Job’ by accessing the ‘Health &amp; Safety and Risk Management Portal on the Intranet.</w:t>
      </w:r>
    </w:p>
    <w:p w14:paraId="5FA68D0E" w14:textId="7DD59BD9" w:rsidR="00BB5B1F" w:rsidRPr="00FB57FF" w:rsidRDefault="000E415F" w:rsidP="00FB57FF">
      <w:pPr>
        <w:autoSpaceDE w:val="0"/>
        <w:autoSpaceDN w:val="0"/>
        <w:adjustRightInd w:val="0"/>
        <w:spacing w:before="120"/>
        <w:rPr>
          <w:color w:val="000000"/>
          <w:sz w:val="24"/>
          <w:szCs w:val="24"/>
        </w:rPr>
      </w:pPr>
      <w:r w:rsidRPr="000E415F">
        <w:rPr>
          <w:sz w:val="24"/>
          <w:szCs w:val="24"/>
        </w:rPr>
        <w:t>The Policy is designed</w:t>
      </w:r>
      <w:r w:rsidR="00FF4EE9">
        <w:rPr>
          <w:sz w:val="24"/>
          <w:szCs w:val="24"/>
        </w:rPr>
        <w:t xml:space="preserve"> to</w:t>
      </w:r>
      <w:r w:rsidRPr="000E415F">
        <w:rPr>
          <w:sz w:val="24"/>
          <w:szCs w:val="24"/>
        </w:rPr>
        <w:t>:</w:t>
      </w:r>
    </w:p>
    <w:p w14:paraId="137E313F" w14:textId="77777777" w:rsidR="00FF4EE9" w:rsidRDefault="006C2471" w:rsidP="00FF4EE9">
      <w:pPr>
        <w:pStyle w:val="ListParagraph"/>
        <w:numPr>
          <w:ilvl w:val="0"/>
          <w:numId w:val="18"/>
        </w:numPr>
        <w:rPr>
          <w:sz w:val="24"/>
          <w:szCs w:val="24"/>
        </w:rPr>
      </w:pPr>
      <w:r w:rsidRPr="006C2471">
        <w:rPr>
          <w:color w:val="000000"/>
          <w:sz w:val="24"/>
          <w:szCs w:val="24"/>
        </w:rPr>
        <w:t>set out the procedures for reducing the risk, reporting, recording and investigating accidents, incidents and near misses in school</w:t>
      </w:r>
      <w:r w:rsidRPr="006C2471">
        <w:rPr>
          <w:sz w:val="24"/>
          <w:szCs w:val="24"/>
        </w:rPr>
        <w:t>.</w:t>
      </w:r>
    </w:p>
    <w:p w14:paraId="6B340B96" w14:textId="77777777" w:rsidR="000E415F" w:rsidRPr="00FF4EE9" w:rsidRDefault="000E415F" w:rsidP="00BB5B1F">
      <w:pPr>
        <w:pStyle w:val="ListParagraph"/>
        <w:numPr>
          <w:ilvl w:val="0"/>
          <w:numId w:val="18"/>
        </w:numPr>
        <w:spacing w:before="120"/>
        <w:ind w:left="357" w:hanging="357"/>
        <w:rPr>
          <w:sz w:val="24"/>
          <w:szCs w:val="24"/>
        </w:rPr>
      </w:pPr>
      <w:r w:rsidRPr="00FF4EE9">
        <w:rPr>
          <w:sz w:val="24"/>
          <w:szCs w:val="24"/>
        </w:rPr>
        <w:t xml:space="preserve">provide </w:t>
      </w:r>
      <w:r w:rsidR="00885E26" w:rsidRPr="00FF4EE9">
        <w:rPr>
          <w:sz w:val="24"/>
          <w:szCs w:val="24"/>
        </w:rPr>
        <w:t>guidance when managing accidents/incidents</w:t>
      </w:r>
      <w:r w:rsidR="00A33DC6">
        <w:rPr>
          <w:sz w:val="24"/>
          <w:szCs w:val="24"/>
        </w:rPr>
        <w:t>.</w:t>
      </w:r>
    </w:p>
    <w:p w14:paraId="46AD6131" w14:textId="77777777" w:rsidR="00B752AC" w:rsidRDefault="00B752AC" w:rsidP="000E415F">
      <w:pPr>
        <w:jc w:val="both"/>
        <w:rPr>
          <w:b/>
          <w:sz w:val="24"/>
          <w:szCs w:val="24"/>
          <w:u w:val="single"/>
        </w:rPr>
      </w:pPr>
    </w:p>
    <w:p w14:paraId="04767DA1" w14:textId="77777777" w:rsidR="00BB5B1F" w:rsidRDefault="00BB5B1F" w:rsidP="000E415F">
      <w:pPr>
        <w:jc w:val="both"/>
        <w:rPr>
          <w:b/>
          <w:sz w:val="24"/>
          <w:szCs w:val="24"/>
          <w:u w:val="single"/>
        </w:rPr>
      </w:pPr>
    </w:p>
    <w:p w14:paraId="50BE4162" w14:textId="77777777" w:rsidR="000E415F" w:rsidRPr="000E415F" w:rsidRDefault="000E415F" w:rsidP="000E415F">
      <w:pPr>
        <w:jc w:val="both"/>
        <w:rPr>
          <w:b/>
          <w:sz w:val="24"/>
          <w:szCs w:val="24"/>
          <w:u w:val="single"/>
        </w:rPr>
      </w:pPr>
      <w:r w:rsidRPr="000E415F">
        <w:rPr>
          <w:b/>
          <w:sz w:val="24"/>
          <w:szCs w:val="24"/>
          <w:u w:val="single"/>
        </w:rPr>
        <w:t>GUIDELINES</w:t>
      </w:r>
    </w:p>
    <w:p w14:paraId="2DDF39C6" w14:textId="77777777" w:rsidR="00FF4EE9" w:rsidRDefault="00FF4EE9" w:rsidP="000E415F">
      <w:pPr>
        <w:jc w:val="both"/>
        <w:rPr>
          <w:b/>
          <w:sz w:val="24"/>
          <w:szCs w:val="24"/>
          <w:u w:val="single"/>
        </w:rPr>
      </w:pPr>
    </w:p>
    <w:p w14:paraId="67B82D5B" w14:textId="77777777" w:rsidR="00FF4EE9" w:rsidRDefault="00FF4EE9" w:rsidP="000E415F">
      <w:pPr>
        <w:jc w:val="both"/>
        <w:rPr>
          <w:rFonts w:ascii="Arial" w:hAnsi="Arial" w:cs="Arial"/>
          <w:color w:val="000000"/>
          <w:sz w:val="22"/>
          <w:szCs w:val="22"/>
        </w:rPr>
      </w:pPr>
      <w:r w:rsidRPr="00FF4EE9">
        <w:rPr>
          <w:bCs/>
          <w:color w:val="000000"/>
          <w:sz w:val="24"/>
          <w:szCs w:val="24"/>
          <w:u w:val="single"/>
        </w:rPr>
        <w:t>All Accidents</w:t>
      </w:r>
      <w:r w:rsidRPr="00FF4EE9">
        <w:rPr>
          <w:b/>
          <w:bCs/>
          <w:color w:val="000000"/>
          <w:sz w:val="24"/>
          <w:szCs w:val="24"/>
          <w:u w:val="single"/>
        </w:rPr>
        <w:t xml:space="preserve"> </w:t>
      </w:r>
      <w:r w:rsidRPr="00FF4EE9">
        <w:rPr>
          <w:color w:val="000000"/>
          <w:sz w:val="24"/>
          <w:szCs w:val="24"/>
        </w:rPr>
        <w:t>to employees, pupils and members of the public must be entered either in a ‘minor’ accident book or on a Halton Borough Council electronic accident report</w:t>
      </w:r>
      <w:r>
        <w:rPr>
          <w:rFonts w:ascii="Arial" w:hAnsi="Arial" w:cs="Arial"/>
          <w:color w:val="000000"/>
          <w:sz w:val="22"/>
          <w:szCs w:val="22"/>
        </w:rPr>
        <w:t xml:space="preserve">. </w:t>
      </w:r>
    </w:p>
    <w:p w14:paraId="1FB0E064" w14:textId="485FEED2" w:rsidR="00FF4EE9" w:rsidRDefault="00FF4EE9" w:rsidP="00FF4EE9">
      <w:pPr>
        <w:autoSpaceDE w:val="0"/>
        <w:autoSpaceDN w:val="0"/>
        <w:adjustRightInd w:val="0"/>
        <w:rPr>
          <w:color w:val="000000"/>
          <w:sz w:val="24"/>
          <w:szCs w:val="24"/>
        </w:rPr>
      </w:pPr>
    </w:p>
    <w:p w14:paraId="2359CBCD" w14:textId="77777777" w:rsidR="00FB57FF" w:rsidRPr="00FF4EE9" w:rsidRDefault="00FB57FF" w:rsidP="00FF4EE9">
      <w:pPr>
        <w:autoSpaceDE w:val="0"/>
        <w:autoSpaceDN w:val="0"/>
        <w:adjustRightInd w:val="0"/>
        <w:rPr>
          <w:color w:val="000000"/>
          <w:sz w:val="24"/>
          <w:szCs w:val="24"/>
        </w:rPr>
      </w:pPr>
    </w:p>
    <w:p w14:paraId="5F9D181F" w14:textId="1F1D76B6" w:rsidR="00FF4EE9" w:rsidRPr="00FB57FF" w:rsidRDefault="00FB57FF" w:rsidP="00FF4EE9">
      <w:pPr>
        <w:autoSpaceDE w:val="0"/>
        <w:autoSpaceDN w:val="0"/>
        <w:adjustRightInd w:val="0"/>
        <w:rPr>
          <w:b/>
          <w:color w:val="000000"/>
          <w:sz w:val="24"/>
          <w:szCs w:val="24"/>
          <w:u w:val="single"/>
        </w:rPr>
      </w:pPr>
      <w:r w:rsidRPr="00FB57FF">
        <w:rPr>
          <w:b/>
          <w:color w:val="000000"/>
          <w:sz w:val="24"/>
          <w:szCs w:val="24"/>
          <w:u w:val="single"/>
        </w:rPr>
        <w:t>INVESTIGATIONS</w:t>
      </w:r>
    </w:p>
    <w:p w14:paraId="28B33528" w14:textId="77777777" w:rsidR="00BB5B1F" w:rsidRDefault="00BB5B1F" w:rsidP="00FF4EE9">
      <w:pPr>
        <w:autoSpaceDE w:val="0"/>
        <w:autoSpaceDN w:val="0"/>
        <w:adjustRightInd w:val="0"/>
        <w:rPr>
          <w:color w:val="000000"/>
          <w:sz w:val="24"/>
          <w:szCs w:val="24"/>
        </w:rPr>
      </w:pPr>
    </w:p>
    <w:p w14:paraId="7E0AF57A" w14:textId="77777777" w:rsidR="00FF4EE9" w:rsidRPr="00FF4EE9" w:rsidRDefault="00FF4EE9" w:rsidP="00FF4EE9">
      <w:pPr>
        <w:autoSpaceDE w:val="0"/>
        <w:autoSpaceDN w:val="0"/>
        <w:adjustRightInd w:val="0"/>
        <w:rPr>
          <w:color w:val="000000"/>
          <w:sz w:val="24"/>
          <w:szCs w:val="24"/>
        </w:rPr>
      </w:pPr>
      <w:r w:rsidRPr="00FF4EE9">
        <w:rPr>
          <w:color w:val="000000"/>
          <w:sz w:val="24"/>
          <w:szCs w:val="24"/>
        </w:rPr>
        <w:t>They must be investigated and the purpose is not to apportion blame but to:</w:t>
      </w:r>
    </w:p>
    <w:p w14:paraId="05784122" w14:textId="77777777" w:rsidR="00FF4EE9" w:rsidRPr="00FF4EE9" w:rsidRDefault="00FF4EE9" w:rsidP="00FF4EE9">
      <w:pPr>
        <w:autoSpaceDE w:val="0"/>
        <w:autoSpaceDN w:val="0"/>
        <w:adjustRightInd w:val="0"/>
        <w:rPr>
          <w:color w:val="000000"/>
          <w:sz w:val="24"/>
          <w:szCs w:val="24"/>
        </w:rPr>
      </w:pPr>
    </w:p>
    <w:p w14:paraId="716779E9" w14:textId="77777777" w:rsidR="00FF4EE9" w:rsidRPr="00A33DC6" w:rsidRDefault="00FF4EE9" w:rsidP="00A33DC6">
      <w:pPr>
        <w:pStyle w:val="ListParagraph"/>
        <w:numPr>
          <w:ilvl w:val="0"/>
          <w:numId w:val="32"/>
        </w:numPr>
        <w:tabs>
          <w:tab w:val="left" w:pos="1276"/>
        </w:tabs>
        <w:rPr>
          <w:color w:val="000000"/>
          <w:sz w:val="24"/>
          <w:szCs w:val="24"/>
        </w:rPr>
      </w:pPr>
      <w:r w:rsidRPr="00A33DC6">
        <w:rPr>
          <w:color w:val="000000"/>
          <w:sz w:val="24"/>
          <w:szCs w:val="24"/>
        </w:rPr>
        <w:t>Explore the reasons why it occurred;</w:t>
      </w:r>
    </w:p>
    <w:p w14:paraId="29BCC134" w14:textId="77777777" w:rsidR="00FF4EE9" w:rsidRPr="00A33DC6" w:rsidRDefault="00FF4EE9" w:rsidP="00A33DC6">
      <w:pPr>
        <w:pStyle w:val="ListParagraph"/>
        <w:numPr>
          <w:ilvl w:val="0"/>
          <w:numId w:val="32"/>
        </w:numPr>
        <w:tabs>
          <w:tab w:val="left" w:pos="1276"/>
        </w:tabs>
        <w:spacing w:before="120"/>
        <w:ind w:left="357" w:hanging="357"/>
        <w:rPr>
          <w:color w:val="000000"/>
          <w:sz w:val="24"/>
          <w:szCs w:val="24"/>
        </w:rPr>
      </w:pPr>
      <w:r w:rsidRPr="00A33DC6">
        <w:rPr>
          <w:color w:val="000000"/>
          <w:sz w:val="24"/>
          <w:szCs w:val="24"/>
        </w:rPr>
        <w:t>Identify both the immediate and underlying risks or causes;</w:t>
      </w:r>
    </w:p>
    <w:p w14:paraId="494CAE8C" w14:textId="77777777" w:rsidR="00FF4EE9" w:rsidRPr="00A33DC6" w:rsidRDefault="00FF4EE9" w:rsidP="00A33DC6">
      <w:pPr>
        <w:pStyle w:val="ListParagraph"/>
        <w:numPr>
          <w:ilvl w:val="0"/>
          <w:numId w:val="32"/>
        </w:numPr>
        <w:tabs>
          <w:tab w:val="left" w:pos="1276"/>
        </w:tabs>
        <w:spacing w:before="120"/>
        <w:ind w:left="357" w:hanging="357"/>
        <w:rPr>
          <w:color w:val="000000"/>
          <w:sz w:val="24"/>
          <w:szCs w:val="24"/>
        </w:rPr>
      </w:pPr>
      <w:r w:rsidRPr="00A33DC6">
        <w:rPr>
          <w:color w:val="000000"/>
          <w:sz w:val="24"/>
          <w:szCs w:val="24"/>
        </w:rPr>
        <w:t>Highlight recommendations that prevent or limit the likelihood of recurrence;</w:t>
      </w:r>
    </w:p>
    <w:p w14:paraId="1DD115B7" w14:textId="77777777" w:rsidR="00FF4EE9" w:rsidRPr="00A33DC6" w:rsidRDefault="00FF4EE9" w:rsidP="00A33DC6">
      <w:pPr>
        <w:pStyle w:val="ListParagraph"/>
        <w:numPr>
          <w:ilvl w:val="0"/>
          <w:numId w:val="32"/>
        </w:numPr>
        <w:tabs>
          <w:tab w:val="left" w:pos="1276"/>
        </w:tabs>
        <w:spacing w:before="120"/>
        <w:ind w:left="357" w:hanging="357"/>
        <w:rPr>
          <w:color w:val="000000"/>
          <w:sz w:val="24"/>
          <w:szCs w:val="24"/>
        </w:rPr>
      </w:pPr>
      <w:r w:rsidRPr="00A33DC6">
        <w:rPr>
          <w:color w:val="000000"/>
          <w:sz w:val="24"/>
          <w:szCs w:val="24"/>
        </w:rPr>
        <w:t>Provide feedback to those affected; and</w:t>
      </w:r>
    </w:p>
    <w:p w14:paraId="793AD3AF" w14:textId="77777777" w:rsidR="00FF4EE9" w:rsidRPr="00A33DC6" w:rsidRDefault="00FF4EE9" w:rsidP="00A33DC6">
      <w:pPr>
        <w:pStyle w:val="ListParagraph"/>
        <w:numPr>
          <w:ilvl w:val="0"/>
          <w:numId w:val="32"/>
        </w:numPr>
        <w:tabs>
          <w:tab w:val="left" w:pos="1276"/>
        </w:tabs>
        <w:spacing w:before="120"/>
        <w:ind w:left="357" w:hanging="357"/>
        <w:rPr>
          <w:color w:val="000000"/>
          <w:sz w:val="24"/>
          <w:szCs w:val="24"/>
        </w:rPr>
      </w:pPr>
      <w:r w:rsidRPr="00A33DC6">
        <w:rPr>
          <w:color w:val="000000"/>
          <w:sz w:val="24"/>
          <w:szCs w:val="24"/>
        </w:rPr>
        <w:t>Improve overall health, safety and welfare performance.</w:t>
      </w:r>
    </w:p>
    <w:p w14:paraId="60D7E858" w14:textId="77777777" w:rsidR="00FF4EE9" w:rsidRPr="00FF4EE9" w:rsidRDefault="00FF4EE9" w:rsidP="00FF4EE9">
      <w:pPr>
        <w:rPr>
          <w:color w:val="000000"/>
          <w:sz w:val="24"/>
          <w:szCs w:val="24"/>
        </w:rPr>
      </w:pPr>
    </w:p>
    <w:p w14:paraId="55F956E7" w14:textId="77777777" w:rsidR="00FF4EE9" w:rsidRPr="00FF4EE9" w:rsidRDefault="00FF4EE9" w:rsidP="00FF4EE9">
      <w:pPr>
        <w:numPr>
          <w:ilvl w:val="12"/>
          <w:numId w:val="0"/>
        </w:numPr>
        <w:ind w:left="540" w:hanging="540"/>
        <w:rPr>
          <w:color w:val="000000"/>
          <w:sz w:val="24"/>
          <w:szCs w:val="24"/>
        </w:rPr>
      </w:pPr>
      <w:r w:rsidRPr="00FF4EE9">
        <w:rPr>
          <w:color w:val="000000"/>
          <w:sz w:val="24"/>
          <w:szCs w:val="24"/>
        </w:rPr>
        <w:t>An investigation should:</w:t>
      </w:r>
    </w:p>
    <w:p w14:paraId="5987BB13" w14:textId="77777777" w:rsidR="00FF4EE9" w:rsidRPr="00FF4EE9" w:rsidRDefault="00FF4EE9" w:rsidP="00FF4EE9">
      <w:pPr>
        <w:numPr>
          <w:ilvl w:val="12"/>
          <w:numId w:val="0"/>
        </w:numPr>
        <w:ind w:left="540" w:hanging="540"/>
        <w:rPr>
          <w:color w:val="000000"/>
          <w:sz w:val="24"/>
          <w:szCs w:val="24"/>
        </w:rPr>
      </w:pPr>
    </w:p>
    <w:p w14:paraId="4720BBF7" w14:textId="77777777" w:rsidR="00FF4EE9" w:rsidRPr="00FF4EE9" w:rsidRDefault="00FF4EE9" w:rsidP="00BB5B1F">
      <w:pPr>
        <w:numPr>
          <w:ilvl w:val="12"/>
          <w:numId w:val="0"/>
        </w:numPr>
        <w:ind w:left="540" w:hanging="540"/>
        <w:rPr>
          <w:color w:val="000000"/>
          <w:sz w:val="24"/>
          <w:szCs w:val="24"/>
        </w:rPr>
      </w:pPr>
      <w:r w:rsidRPr="00FF4EE9">
        <w:rPr>
          <w:color w:val="000000"/>
          <w:sz w:val="24"/>
          <w:szCs w:val="24"/>
        </w:rPr>
        <w:t>(i)</w:t>
      </w:r>
      <w:r w:rsidRPr="00FF4EE9">
        <w:rPr>
          <w:color w:val="000000"/>
          <w:sz w:val="24"/>
          <w:szCs w:val="24"/>
        </w:rPr>
        <w:tab/>
        <w:t xml:space="preserve">Be carried out in accordance with </w:t>
      </w:r>
      <w:r>
        <w:rPr>
          <w:color w:val="000000"/>
          <w:sz w:val="24"/>
          <w:szCs w:val="24"/>
        </w:rPr>
        <w:t>the Policy</w:t>
      </w:r>
      <w:r w:rsidR="00BB5B1F">
        <w:rPr>
          <w:color w:val="000000"/>
          <w:sz w:val="24"/>
          <w:szCs w:val="24"/>
        </w:rPr>
        <w:t>;</w:t>
      </w:r>
    </w:p>
    <w:p w14:paraId="4DD7DA6E" w14:textId="77777777" w:rsidR="00FF4EE9" w:rsidRPr="00FF4EE9" w:rsidRDefault="00FF4EE9" w:rsidP="00BB5B1F">
      <w:pPr>
        <w:numPr>
          <w:ilvl w:val="12"/>
          <w:numId w:val="0"/>
        </w:numPr>
        <w:spacing w:before="120"/>
        <w:ind w:left="539" w:hanging="539"/>
        <w:rPr>
          <w:color w:val="000000"/>
          <w:sz w:val="24"/>
          <w:szCs w:val="24"/>
        </w:rPr>
      </w:pPr>
      <w:r w:rsidRPr="00FF4EE9">
        <w:rPr>
          <w:color w:val="000000"/>
          <w:sz w:val="24"/>
          <w:szCs w:val="24"/>
        </w:rPr>
        <w:t>(ii)</w:t>
      </w:r>
      <w:r w:rsidRPr="00FF4EE9">
        <w:rPr>
          <w:color w:val="000000"/>
          <w:sz w:val="24"/>
          <w:szCs w:val="24"/>
        </w:rPr>
        <w:tab/>
        <w:t>Commence at the earliest opportunity and in any case within 24 hours of occurrence.</w:t>
      </w:r>
    </w:p>
    <w:p w14:paraId="6CE396C8" w14:textId="77777777" w:rsidR="00FF4EE9" w:rsidRPr="00FF4EE9" w:rsidRDefault="00FF4EE9" w:rsidP="00FF4EE9">
      <w:pPr>
        <w:rPr>
          <w:color w:val="000000"/>
          <w:sz w:val="24"/>
          <w:szCs w:val="24"/>
        </w:rPr>
      </w:pPr>
    </w:p>
    <w:p w14:paraId="721C7B47" w14:textId="77777777" w:rsidR="00FF4EE9" w:rsidRPr="00FF4EE9" w:rsidRDefault="00FF4EE9" w:rsidP="00FF4EE9">
      <w:pPr>
        <w:numPr>
          <w:ilvl w:val="12"/>
          <w:numId w:val="0"/>
        </w:numPr>
        <w:ind w:left="540" w:hanging="540"/>
        <w:rPr>
          <w:color w:val="000000"/>
          <w:sz w:val="24"/>
          <w:szCs w:val="24"/>
        </w:rPr>
      </w:pPr>
      <w:r w:rsidRPr="00FF4EE9">
        <w:rPr>
          <w:color w:val="000000"/>
          <w:sz w:val="24"/>
          <w:szCs w:val="24"/>
        </w:rPr>
        <w:t>An investigation will always take place where:</w:t>
      </w:r>
    </w:p>
    <w:p w14:paraId="49B2401D" w14:textId="77777777" w:rsidR="00FF4EE9" w:rsidRPr="00FF4EE9" w:rsidRDefault="00FF4EE9" w:rsidP="00FF4EE9">
      <w:pPr>
        <w:numPr>
          <w:ilvl w:val="12"/>
          <w:numId w:val="0"/>
        </w:numPr>
        <w:ind w:left="540" w:hanging="540"/>
        <w:rPr>
          <w:color w:val="000000"/>
          <w:sz w:val="24"/>
          <w:szCs w:val="24"/>
        </w:rPr>
      </w:pPr>
    </w:p>
    <w:p w14:paraId="565272F9" w14:textId="77777777" w:rsidR="00FF4EE9" w:rsidRPr="00FF4EE9" w:rsidRDefault="00FF4EE9" w:rsidP="00BB5B1F">
      <w:pPr>
        <w:numPr>
          <w:ilvl w:val="12"/>
          <w:numId w:val="0"/>
        </w:numPr>
        <w:ind w:left="540" w:hanging="540"/>
        <w:rPr>
          <w:color w:val="000000"/>
          <w:sz w:val="24"/>
          <w:szCs w:val="24"/>
        </w:rPr>
      </w:pPr>
      <w:r w:rsidRPr="00FF4EE9">
        <w:rPr>
          <w:color w:val="000000"/>
          <w:sz w:val="24"/>
          <w:szCs w:val="24"/>
        </w:rPr>
        <w:t>(i)</w:t>
      </w:r>
      <w:r w:rsidRPr="00FF4EE9">
        <w:rPr>
          <w:color w:val="000000"/>
          <w:sz w:val="24"/>
          <w:szCs w:val="24"/>
        </w:rPr>
        <w:tab/>
        <w:t>The incident highlights a risk which has not previously been assessed;</w:t>
      </w:r>
    </w:p>
    <w:p w14:paraId="34119D83" w14:textId="77777777" w:rsidR="00FF4EE9" w:rsidRPr="00FF4EE9" w:rsidRDefault="00FF4EE9" w:rsidP="00BB5B1F">
      <w:pPr>
        <w:numPr>
          <w:ilvl w:val="12"/>
          <w:numId w:val="0"/>
        </w:numPr>
        <w:spacing w:before="120"/>
        <w:ind w:left="539" w:hanging="539"/>
        <w:rPr>
          <w:color w:val="000000"/>
          <w:sz w:val="24"/>
          <w:szCs w:val="24"/>
        </w:rPr>
      </w:pPr>
      <w:r w:rsidRPr="00FF4EE9">
        <w:rPr>
          <w:color w:val="000000"/>
          <w:sz w:val="24"/>
          <w:szCs w:val="24"/>
        </w:rPr>
        <w:t>(ii)</w:t>
      </w:r>
      <w:r w:rsidRPr="00FF4EE9">
        <w:rPr>
          <w:color w:val="000000"/>
          <w:sz w:val="24"/>
          <w:szCs w:val="24"/>
        </w:rPr>
        <w:tab/>
        <w:t>The incident highlights shortcomings in the existing risk assessment;</w:t>
      </w:r>
    </w:p>
    <w:p w14:paraId="22D48960" w14:textId="77777777" w:rsidR="00FF4EE9" w:rsidRPr="00FF4EE9" w:rsidRDefault="00FF4EE9" w:rsidP="00BB5B1F">
      <w:pPr>
        <w:numPr>
          <w:ilvl w:val="12"/>
          <w:numId w:val="0"/>
        </w:numPr>
        <w:spacing w:before="120"/>
        <w:ind w:left="539" w:hanging="539"/>
        <w:rPr>
          <w:color w:val="000000"/>
          <w:sz w:val="24"/>
          <w:szCs w:val="24"/>
        </w:rPr>
      </w:pPr>
      <w:r w:rsidRPr="00FF4EE9">
        <w:rPr>
          <w:color w:val="000000"/>
          <w:sz w:val="24"/>
          <w:szCs w:val="24"/>
        </w:rPr>
        <w:t>(iii)</w:t>
      </w:r>
      <w:r w:rsidRPr="00FF4EE9">
        <w:rPr>
          <w:color w:val="000000"/>
          <w:sz w:val="24"/>
          <w:szCs w:val="24"/>
        </w:rPr>
        <w:tab/>
        <w:t>The incident is reportable to the Health and Safety Executive;</w:t>
      </w:r>
    </w:p>
    <w:p w14:paraId="4EA6F919" w14:textId="77777777" w:rsidR="00FF4EE9" w:rsidRPr="00FF4EE9" w:rsidRDefault="00FF4EE9" w:rsidP="00BB5B1F">
      <w:pPr>
        <w:numPr>
          <w:ilvl w:val="12"/>
          <w:numId w:val="0"/>
        </w:numPr>
        <w:spacing w:before="120"/>
        <w:ind w:left="539" w:hanging="539"/>
        <w:rPr>
          <w:color w:val="000000"/>
          <w:sz w:val="24"/>
          <w:szCs w:val="24"/>
        </w:rPr>
      </w:pPr>
      <w:r w:rsidRPr="00FF4EE9">
        <w:rPr>
          <w:color w:val="000000"/>
          <w:sz w:val="24"/>
          <w:szCs w:val="24"/>
        </w:rPr>
        <w:t>(iv)</w:t>
      </w:r>
      <w:r w:rsidRPr="00FF4EE9">
        <w:rPr>
          <w:color w:val="000000"/>
          <w:sz w:val="24"/>
          <w:szCs w:val="24"/>
        </w:rPr>
        <w:tab/>
        <w:t>The incident is sufficiently serious to warrant an investigation; or</w:t>
      </w:r>
    </w:p>
    <w:p w14:paraId="76AF0A06" w14:textId="77777777" w:rsidR="00FF4EE9" w:rsidRPr="00FF4EE9" w:rsidRDefault="00FF4EE9" w:rsidP="00BB5B1F">
      <w:pPr>
        <w:numPr>
          <w:ilvl w:val="12"/>
          <w:numId w:val="0"/>
        </w:numPr>
        <w:spacing w:before="120"/>
        <w:ind w:left="539" w:hanging="539"/>
        <w:rPr>
          <w:color w:val="000000"/>
          <w:sz w:val="24"/>
          <w:szCs w:val="24"/>
        </w:rPr>
      </w:pPr>
      <w:r w:rsidRPr="00FF4EE9">
        <w:rPr>
          <w:color w:val="000000"/>
          <w:sz w:val="24"/>
          <w:szCs w:val="24"/>
        </w:rPr>
        <w:t>(v)</w:t>
      </w:r>
      <w:r w:rsidRPr="00FF4EE9">
        <w:rPr>
          <w:color w:val="000000"/>
          <w:sz w:val="24"/>
          <w:szCs w:val="24"/>
        </w:rPr>
        <w:tab/>
        <w:t xml:space="preserve">Those affected by the incident </w:t>
      </w:r>
      <w:r>
        <w:rPr>
          <w:color w:val="000000"/>
          <w:sz w:val="24"/>
          <w:szCs w:val="24"/>
        </w:rPr>
        <w:t>reasonably request it.</w:t>
      </w:r>
    </w:p>
    <w:p w14:paraId="34206F22" w14:textId="77777777" w:rsidR="00FF4EE9" w:rsidRPr="00FF4EE9" w:rsidRDefault="00FF4EE9" w:rsidP="00FF4EE9">
      <w:pPr>
        <w:rPr>
          <w:b/>
          <w:color w:val="000000"/>
          <w:sz w:val="24"/>
          <w:szCs w:val="24"/>
        </w:rPr>
      </w:pPr>
      <w:r w:rsidRPr="00FF4EE9">
        <w:rPr>
          <w:color w:val="000000"/>
          <w:sz w:val="24"/>
          <w:szCs w:val="24"/>
        </w:rPr>
        <w:t xml:space="preserve"> </w:t>
      </w:r>
    </w:p>
    <w:p w14:paraId="5B543501" w14:textId="77777777" w:rsidR="00FF4EE9" w:rsidRPr="00FF4EE9" w:rsidRDefault="00FF4EE9" w:rsidP="00FF4EE9">
      <w:pPr>
        <w:autoSpaceDE w:val="0"/>
        <w:autoSpaceDN w:val="0"/>
        <w:adjustRightInd w:val="0"/>
        <w:rPr>
          <w:b/>
          <w:color w:val="000000"/>
          <w:sz w:val="24"/>
          <w:szCs w:val="24"/>
        </w:rPr>
      </w:pPr>
      <w:r w:rsidRPr="00FF4EE9">
        <w:rPr>
          <w:b/>
          <w:color w:val="000000"/>
          <w:sz w:val="24"/>
          <w:szCs w:val="24"/>
        </w:rPr>
        <w:t xml:space="preserve">Categories of </w:t>
      </w:r>
      <w:r>
        <w:rPr>
          <w:b/>
          <w:color w:val="000000"/>
          <w:sz w:val="24"/>
          <w:szCs w:val="24"/>
        </w:rPr>
        <w:t>Accident/</w:t>
      </w:r>
      <w:r w:rsidRPr="00FF4EE9">
        <w:rPr>
          <w:b/>
          <w:color w:val="000000"/>
          <w:sz w:val="24"/>
          <w:szCs w:val="24"/>
        </w:rPr>
        <w:t xml:space="preserve">Incident </w:t>
      </w:r>
    </w:p>
    <w:p w14:paraId="48825668" w14:textId="77777777" w:rsidR="00FF4EE9" w:rsidRPr="00FF4EE9" w:rsidRDefault="00FF4EE9" w:rsidP="00FF4EE9">
      <w:pPr>
        <w:autoSpaceDE w:val="0"/>
        <w:autoSpaceDN w:val="0"/>
        <w:adjustRightInd w:val="0"/>
        <w:rPr>
          <w:color w:val="000000"/>
          <w:sz w:val="24"/>
          <w:szCs w:val="24"/>
        </w:rPr>
      </w:pPr>
    </w:p>
    <w:p w14:paraId="4B39B4F6" w14:textId="77777777" w:rsidR="00FF4EE9" w:rsidRPr="00FF4EE9" w:rsidRDefault="00FF4EE9" w:rsidP="00FF4EE9">
      <w:pPr>
        <w:autoSpaceDE w:val="0"/>
        <w:autoSpaceDN w:val="0"/>
        <w:adjustRightInd w:val="0"/>
        <w:rPr>
          <w:color w:val="000000"/>
          <w:sz w:val="24"/>
          <w:szCs w:val="24"/>
        </w:rPr>
      </w:pPr>
      <w:r w:rsidRPr="00FF4EE9">
        <w:rPr>
          <w:color w:val="000000"/>
          <w:sz w:val="24"/>
          <w:szCs w:val="24"/>
        </w:rPr>
        <w:t>The categories of</w:t>
      </w:r>
      <w:r>
        <w:rPr>
          <w:color w:val="000000"/>
          <w:sz w:val="24"/>
          <w:szCs w:val="24"/>
        </w:rPr>
        <w:t xml:space="preserve"> accidents mentioned below are:</w:t>
      </w:r>
    </w:p>
    <w:p w14:paraId="7FE031C2" w14:textId="77777777" w:rsidR="00FF4EE9" w:rsidRPr="00FF4EE9" w:rsidRDefault="00FF4EE9" w:rsidP="00BB5B1F">
      <w:pPr>
        <w:numPr>
          <w:ilvl w:val="0"/>
          <w:numId w:val="26"/>
        </w:numPr>
        <w:autoSpaceDE w:val="0"/>
        <w:autoSpaceDN w:val="0"/>
        <w:adjustRightInd w:val="0"/>
        <w:spacing w:before="120"/>
        <w:ind w:left="357" w:hanging="357"/>
        <w:rPr>
          <w:color w:val="000000"/>
          <w:sz w:val="24"/>
          <w:szCs w:val="24"/>
        </w:rPr>
      </w:pPr>
      <w:r w:rsidRPr="00FF4EE9">
        <w:rPr>
          <w:color w:val="000000"/>
          <w:sz w:val="24"/>
          <w:szCs w:val="24"/>
        </w:rPr>
        <w:t>Minor</w:t>
      </w:r>
    </w:p>
    <w:p w14:paraId="56E1CAFF" w14:textId="77777777" w:rsidR="00FF4EE9" w:rsidRPr="00FF4EE9" w:rsidRDefault="00FF4EE9" w:rsidP="00BB5B1F">
      <w:pPr>
        <w:numPr>
          <w:ilvl w:val="0"/>
          <w:numId w:val="26"/>
        </w:numPr>
        <w:autoSpaceDE w:val="0"/>
        <w:autoSpaceDN w:val="0"/>
        <w:adjustRightInd w:val="0"/>
        <w:spacing w:before="120"/>
        <w:ind w:left="357" w:hanging="357"/>
        <w:rPr>
          <w:color w:val="000000"/>
          <w:sz w:val="24"/>
          <w:szCs w:val="24"/>
        </w:rPr>
      </w:pPr>
      <w:r w:rsidRPr="00FF4EE9">
        <w:rPr>
          <w:color w:val="000000"/>
          <w:sz w:val="24"/>
          <w:szCs w:val="24"/>
        </w:rPr>
        <w:t xml:space="preserve">Significant </w:t>
      </w:r>
    </w:p>
    <w:p w14:paraId="2F358BA7" w14:textId="77777777" w:rsidR="00FF4EE9" w:rsidRPr="00FF4EE9" w:rsidRDefault="00FF4EE9" w:rsidP="00BB5B1F">
      <w:pPr>
        <w:numPr>
          <w:ilvl w:val="0"/>
          <w:numId w:val="26"/>
        </w:numPr>
        <w:autoSpaceDE w:val="0"/>
        <w:autoSpaceDN w:val="0"/>
        <w:adjustRightInd w:val="0"/>
        <w:spacing w:before="120"/>
        <w:ind w:left="357" w:hanging="357"/>
        <w:rPr>
          <w:color w:val="000000"/>
          <w:sz w:val="24"/>
          <w:szCs w:val="24"/>
        </w:rPr>
      </w:pPr>
      <w:r w:rsidRPr="00FF4EE9">
        <w:rPr>
          <w:color w:val="000000"/>
          <w:sz w:val="24"/>
          <w:szCs w:val="24"/>
        </w:rPr>
        <w:lastRenderedPageBreak/>
        <w:t xml:space="preserve">Over </w:t>
      </w:r>
      <w:r w:rsidR="00BB5B1F">
        <w:rPr>
          <w:color w:val="000000"/>
          <w:sz w:val="24"/>
          <w:szCs w:val="24"/>
        </w:rPr>
        <w:t>seven days</w:t>
      </w:r>
    </w:p>
    <w:p w14:paraId="343B588A" w14:textId="77777777" w:rsidR="00FF4EE9" w:rsidRPr="00FF4EE9" w:rsidRDefault="00FF4EE9" w:rsidP="00BB5B1F">
      <w:pPr>
        <w:numPr>
          <w:ilvl w:val="0"/>
          <w:numId w:val="26"/>
        </w:numPr>
        <w:autoSpaceDE w:val="0"/>
        <w:autoSpaceDN w:val="0"/>
        <w:adjustRightInd w:val="0"/>
        <w:spacing w:before="120"/>
        <w:ind w:left="357" w:hanging="357"/>
        <w:rPr>
          <w:color w:val="000000"/>
          <w:sz w:val="24"/>
          <w:szCs w:val="24"/>
        </w:rPr>
      </w:pPr>
      <w:r w:rsidRPr="00FF4EE9">
        <w:rPr>
          <w:color w:val="000000"/>
          <w:sz w:val="24"/>
          <w:szCs w:val="24"/>
        </w:rPr>
        <w:t xml:space="preserve">Specified </w:t>
      </w:r>
      <w:r w:rsidR="00E86385">
        <w:rPr>
          <w:color w:val="000000"/>
          <w:sz w:val="24"/>
          <w:szCs w:val="24"/>
        </w:rPr>
        <w:t>i</w:t>
      </w:r>
      <w:r w:rsidRPr="00FF4EE9">
        <w:rPr>
          <w:color w:val="000000"/>
          <w:sz w:val="24"/>
          <w:szCs w:val="24"/>
        </w:rPr>
        <w:t>njuries</w:t>
      </w:r>
    </w:p>
    <w:p w14:paraId="63C07BED" w14:textId="77777777" w:rsidR="00FF4EE9" w:rsidRPr="00FF4EE9" w:rsidRDefault="00FF4EE9" w:rsidP="00BB5B1F">
      <w:pPr>
        <w:numPr>
          <w:ilvl w:val="0"/>
          <w:numId w:val="26"/>
        </w:numPr>
        <w:autoSpaceDE w:val="0"/>
        <w:autoSpaceDN w:val="0"/>
        <w:adjustRightInd w:val="0"/>
        <w:spacing w:before="120"/>
        <w:ind w:left="357" w:hanging="357"/>
        <w:rPr>
          <w:color w:val="000000"/>
          <w:sz w:val="24"/>
          <w:szCs w:val="24"/>
        </w:rPr>
      </w:pPr>
      <w:r w:rsidRPr="00FF4EE9">
        <w:rPr>
          <w:color w:val="000000"/>
          <w:sz w:val="24"/>
          <w:szCs w:val="24"/>
        </w:rPr>
        <w:t xml:space="preserve">Pupil / Public attending </w:t>
      </w:r>
      <w:r w:rsidR="00BB5B1F">
        <w:rPr>
          <w:color w:val="000000"/>
          <w:sz w:val="24"/>
          <w:szCs w:val="24"/>
        </w:rPr>
        <w:t>h</w:t>
      </w:r>
      <w:r w:rsidRPr="00FF4EE9">
        <w:rPr>
          <w:color w:val="000000"/>
          <w:sz w:val="24"/>
          <w:szCs w:val="24"/>
        </w:rPr>
        <w:t>ospital</w:t>
      </w:r>
    </w:p>
    <w:p w14:paraId="6A5F0C1C" w14:textId="77777777" w:rsidR="00FF4EE9" w:rsidRPr="00FF4EE9" w:rsidRDefault="00FF4EE9" w:rsidP="00BB5B1F">
      <w:pPr>
        <w:numPr>
          <w:ilvl w:val="0"/>
          <w:numId w:val="26"/>
        </w:numPr>
        <w:autoSpaceDE w:val="0"/>
        <w:autoSpaceDN w:val="0"/>
        <w:adjustRightInd w:val="0"/>
        <w:spacing w:before="120"/>
        <w:ind w:left="357" w:hanging="357"/>
        <w:rPr>
          <w:color w:val="000000"/>
          <w:sz w:val="24"/>
          <w:szCs w:val="24"/>
        </w:rPr>
      </w:pPr>
      <w:r w:rsidRPr="00FF4EE9">
        <w:rPr>
          <w:color w:val="000000"/>
          <w:sz w:val="24"/>
          <w:szCs w:val="24"/>
        </w:rPr>
        <w:t xml:space="preserve">Diseases / </w:t>
      </w:r>
      <w:r w:rsidR="00BB5B1F">
        <w:rPr>
          <w:color w:val="000000"/>
          <w:sz w:val="24"/>
          <w:szCs w:val="24"/>
        </w:rPr>
        <w:t>i</w:t>
      </w:r>
      <w:r w:rsidRPr="00FF4EE9">
        <w:rPr>
          <w:color w:val="000000"/>
          <w:sz w:val="24"/>
          <w:szCs w:val="24"/>
        </w:rPr>
        <w:t xml:space="preserve">ll </w:t>
      </w:r>
      <w:r w:rsidR="00BB5B1F">
        <w:rPr>
          <w:color w:val="000000"/>
          <w:sz w:val="24"/>
          <w:szCs w:val="24"/>
        </w:rPr>
        <w:t>h</w:t>
      </w:r>
      <w:r w:rsidRPr="00FF4EE9">
        <w:rPr>
          <w:color w:val="000000"/>
          <w:sz w:val="24"/>
          <w:szCs w:val="24"/>
        </w:rPr>
        <w:t>ealth</w:t>
      </w:r>
    </w:p>
    <w:p w14:paraId="5B608648" w14:textId="77777777" w:rsidR="00FF4EE9" w:rsidRPr="00FF4EE9" w:rsidRDefault="00FF4EE9" w:rsidP="00533FB6">
      <w:pPr>
        <w:numPr>
          <w:ilvl w:val="0"/>
          <w:numId w:val="26"/>
        </w:numPr>
        <w:autoSpaceDE w:val="0"/>
        <w:autoSpaceDN w:val="0"/>
        <w:adjustRightInd w:val="0"/>
        <w:spacing w:before="120"/>
        <w:ind w:left="357" w:hanging="357"/>
        <w:rPr>
          <w:color w:val="000000"/>
          <w:sz w:val="24"/>
          <w:szCs w:val="24"/>
        </w:rPr>
      </w:pPr>
      <w:r w:rsidRPr="00FF4EE9">
        <w:rPr>
          <w:color w:val="000000"/>
          <w:sz w:val="24"/>
          <w:szCs w:val="24"/>
        </w:rPr>
        <w:t xml:space="preserve">Dangerous </w:t>
      </w:r>
      <w:r w:rsidR="00BB5B1F">
        <w:rPr>
          <w:color w:val="000000"/>
          <w:sz w:val="24"/>
          <w:szCs w:val="24"/>
        </w:rPr>
        <w:t>o</w:t>
      </w:r>
      <w:r w:rsidRPr="00FF4EE9">
        <w:rPr>
          <w:color w:val="000000"/>
          <w:sz w:val="24"/>
          <w:szCs w:val="24"/>
        </w:rPr>
        <w:t>ccurrences</w:t>
      </w:r>
    </w:p>
    <w:p w14:paraId="210C5884" w14:textId="77777777" w:rsidR="00FF4EE9" w:rsidRPr="00FF4EE9" w:rsidRDefault="00FF4EE9" w:rsidP="00533FB6">
      <w:pPr>
        <w:numPr>
          <w:ilvl w:val="0"/>
          <w:numId w:val="26"/>
        </w:numPr>
        <w:autoSpaceDE w:val="0"/>
        <w:autoSpaceDN w:val="0"/>
        <w:adjustRightInd w:val="0"/>
        <w:spacing w:before="120" w:after="120"/>
        <w:ind w:left="357" w:hanging="357"/>
        <w:rPr>
          <w:color w:val="000000"/>
          <w:sz w:val="24"/>
          <w:szCs w:val="24"/>
        </w:rPr>
      </w:pPr>
      <w:r w:rsidRPr="00FF4EE9">
        <w:rPr>
          <w:color w:val="000000"/>
          <w:sz w:val="24"/>
          <w:szCs w:val="24"/>
        </w:rPr>
        <w:t xml:space="preserve">Near </w:t>
      </w:r>
      <w:r w:rsidR="00BB5B1F">
        <w:rPr>
          <w:color w:val="000000"/>
          <w:sz w:val="24"/>
          <w:szCs w:val="24"/>
        </w:rPr>
        <w:t>m</w:t>
      </w:r>
      <w:r w:rsidRPr="00FF4EE9">
        <w:rPr>
          <w:color w:val="000000"/>
          <w:sz w:val="24"/>
          <w:szCs w:val="24"/>
        </w:rPr>
        <w:t>isses</w:t>
      </w:r>
      <w:r w:rsidR="00BB5B1F">
        <w:rPr>
          <w:color w:val="000000"/>
          <w:sz w:val="24"/>
          <w:szCs w:val="24"/>
        </w:rPr>
        <w:t>.</w:t>
      </w:r>
    </w:p>
    <w:p w14:paraId="71AC8A0E" w14:textId="65B2073A" w:rsidR="00FF4EE9" w:rsidRPr="00533FB6" w:rsidRDefault="00533FB6" w:rsidP="00533FB6">
      <w:pPr>
        <w:pStyle w:val="ListParagraph"/>
        <w:numPr>
          <w:ilvl w:val="0"/>
          <w:numId w:val="26"/>
        </w:numPr>
        <w:autoSpaceDE w:val="0"/>
        <w:autoSpaceDN w:val="0"/>
        <w:adjustRightInd w:val="0"/>
        <w:spacing w:after="120"/>
        <w:rPr>
          <w:color w:val="000000"/>
          <w:sz w:val="24"/>
          <w:szCs w:val="24"/>
        </w:rPr>
      </w:pPr>
      <w:r>
        <w:rPr>
          <w:color w:val="000000"/>
          <w:sz w:val="24"/>
          <w:szCs w:val="24"/>
        </w:rPr>
        <w:t>Fatality</w:t>
      </w:r>
    </w:p>
    <w:p w14:paraId="7DD9BD03" w14:textId="77777777" w:rsidR="00694D8F" w:rsidRPr="00FF4EE9" w:rsidRDefault="00694D8F" w:rsidP="00FF4EE9">
      <w:pPr>
        <w:autoSpaceDE w:val="0"/>
        <w:autoSpaceDN w:val="0"/>
        <w:adjustRightInd w:val="0"/>
        <w:rPr>
          <w:b/>
          <w:color w:val="000000"/>
          <w:sz w:val="24"/>
          <w:szCs w:val="24"/>
        </w:rPr>
      </w:pPr>
    </w:p>
    <w:p w14:paraId="03392D95" w14:textId="77777777" w:rsidR="00FF4EE9" w:rsidRPr="00FF4EE9" w:rsidRDefault="00FF4EE9" w:rsidP="00FF4EE9">
      <w:pPr>
        <w:autoSpaceDE w:val="0"/>
        <w:autoSpaceDN w:val="0"/>
        <w:adjustRightInd w:val="0"/>
        <w:rPr>
          <w:b/>
          <w:color w:val="000000"/>
          <w:sz w:val="24"/>
          <w:szCs w:val="24"/>
        </w:rPr>
      </w:pPr>
      <w:r w:rsidRPr="00FF4EE9">
        <w:rPr>
          <w:b/>
          <w:color w:val="000000"/>
          <w:sz w:val="24"/>
          <w:szCs w:val="24"/>
        </w:rPr>
        <w:t>Action Required</w:t>
      </w:r>
    </w:p>
    <w:p w14:paraId="43964F39" w14:textId="77777777" w:rsidR="00BB5B1F" w:rsidRDefault="00BB5B1F" w:rsidP="00FF4EE9">
      <w:pPr>
        <w:autoSpaceDE w:val="0"/>
        <w:autoSpaceDN w:val="0"/>
        <w:adjustRightInd w:val="0"/>
        <w:rPr>
          <w:color w:val="000000"/>
          <w:sz w:val="24"/>
          <w:szCs w:val="24"/>
        </w:rPr>
      </w:pPr>
    </w:p>
    <w:p w14:paraId="786A09FC" w14:textId="77777777" w:rsidR="00FF4EE9" w:rsidRPr="00FF4EE9" w:rsidRDefault="00FF4EE9" w:rsidP="00FF4EE9">
      <w:pPr>
        <w:autoSpaceDE w:val="0"/>
        <w:autoSpaceDN w:val="0"/>
        <w:adjustRightInd w:val="0"/>
        <w:rPr>
          <w:color w:val="000000"/>
          <w:sz w:val="24"/>
          <w:szCs w:val="24"/>
        </w:rPr>
      </w:pPr>
      <w:r w:rsidRPr="00FF4EE9">
        <w:rPr>
          <w:color w:val="000000"/>
          <w:sz w:val="24"/>
          <w:szCs w:val="24"/>
        </w:rPr>
        <w:t>Both the circumstances of the accident and the severity of the injury will determine what further reporting is necessary.</w:t>
      </w:r>
    </w:p>
    <w:p w14:paraId="0DA0FFE3" w14:textId="77777777" w:rsidR="00FF4EE9" w:rsidRPr="00FF4EE9" w:rsidRDefault="00FF4EE9" w:rsidP="00FF4EE9">
      <w:pPr>
        <w:autoSpaceDE w:val="0"/>
        <w:autoSpaceDN w:val="0"/>
        <w:adjustRightInd w:val="0"/>
        <w:rPr>
          <w:b/>
          <w:bCs/>
          <w:color w:val="000000"/>
          <w:sz w:val="24"/>
          <w:szCs w:val="24"/>
        </w:rPr>
      </w:pPr>
    </w:p>
    <w:p w14:paraId="74855911" w14:textId="77777777" w:rsidR="00FF4EE9" w:rsidRPr="00FF4EE9" w:rsidRDefault="00FF4EE9" w:rsidP="00FF4EE9">
      <w:pPr>
        <w:numPr>
          <w:ilvl w:val="0"/>
          <w:numId w:val="29"/>
        </w:numPr>
        <w:autoSpaceDE w:val="0"/>
        <w:autoSpaceDN w:val="0"/>
        <w:adjustRightInd w:val="0"/>
        <w:rPr>
          <w:color w:val="000000"/>
          <w:sz w:val="24"/>
          <w:szCs w:val="24"/>
        </w:rPr>
      </w:pPr>
      <w:r w:rsidRPr="00FF4EE9">
        <w:rPr>
          <w:bCs/>
          <w:color w:val="000000"/>
          <w:sz w:val="24"/>
          <w:szCs w:val="24"/>
          <w:u w:val="single"/>
        </w:rPr>
        <w:t>MINOR INJURIES</w:t>
      </w:r>
      <w:r w:rsidRPr="00FF4EE9">
        <w:rPr>
          <w:bCs/>
          <w:color w:val="000000"/>
          <w:sz w:val="24"/>
          <w:szCs w:val="24"/>
        </w:rPr>
        <w:t>:</w:t>
      </w:r>
      <w:r w:rsidRPr="00FF4EE9">
        <w:rPr>
          <w:b/>
          <w:bCs/>
          <w:color w:val="000000"/>
          <w:sz w:val="24"/>
          <w:szCs w:val="24"/>
        </w:rPr>
        <w:t xml:space="preserve"> </w:t>
      </w:r>
    </w:p>
    <w:p w14:paraId="3AB6C475" w14:textId="77777777" w:rsidR="00FF4EE9" w:rsidRPr="00FF4EE9" w:rsidRDefault="00FF4EE9" w:rsidP="00FF4EE9">
      <w:pPr>
        <w:autoSpaceDE w:val="0"/>
        <w:autoSpaceDN w:val="0"/>
        <w:adjustRightInd w:val="0"/>
        <w:rPr>
          <w:color w:val="000000"/>
          <w:sz w:val="24"/>
          <w:szCs w:val="24"/>
        </w:rPr>
      </w:pPr>
    </w:p>
    <w:p w14:paraId="109B89E8" w14:textId="77777777" w:rsidR="00FF4EE9" w:rsidRPr="00FF4EE9" w:rsidRDefault="00FF4EE9" w:rsidP="00FF4EE9">
      <w:pPr>
        <w:autoSpaceDE w:val="0"/>
        <w:autoSpaceDN w:val="0"/>
        <w:adjustRightInd w:val="0"/>
        <w:rPr>
          <w:color w:val="000000"/>
          <w:sz w:val="24"/>
          <w:szCs w:val="24"/>
        </w:rPr>
      </w:pPr>
      <w:r w:rsidRPr="00FF4EE9">
        <w:rPr>
          <w:color w:val="000000"/>
          <w:sz w:val="24"/>
          <w:szCs w:val="24"/>
        </w:rPr>
        <w:t>(E.g.</w:t>
      </w:r>
      <w:r w:rsidR="00BB5B1F">
        <w:rPr>
          <w:color w:val="000000"/>
          <w:sz w:val="24"/>
          <w:szCs w:val="24"/>
        </w:rPr>
        <w:t>,</w:t>
      </w:r>
      <w:r w:rsidRPr="00FF4EE9">
        <w:rPr>
          <w:color w:val="000000"/>
          <w:sz w:val="24"/>
          <w:szCs w:val="24"/>
        </w:rPr>
        <w:t xml:space="preserve"> cuts and grazes, bruises etc</w:t>
      </w:r>
      <w:r w:rsidR="00BB5B1F">
        <w:rPr>
          <w:color w:val="000000"/>
          <w:sz w:val="24"/>
          <w:szCs w:val="24"/>
        </w:rPr>
        <w:t>.,</w:t>
      </w:r>
      <w:r w:rsidRPr="00FF4EE9">
        <w:rPr>
          <w:color w:val="000000"/>
          <w:sz w:val="24"/>
          <w:szCs w:val="24"/>
        </w:rPr>
        <w:t xml:space="preserve"> requiring no more than basic first aid). </w:t>
      </w:r>
    </w:p>
    <w:p w14:paraId="3A06551C" w14:textId="77777777" w:rsidR="00FF4EE9" w:rsidRPr="00FF4EE9" w:rsidRDefault="00FF4EE9" w:rsidP="00FF4EE9">
      <w:pPr>
        <w:autoSpaceDE w:val="0"/>
        <w:autoSpaceDN w:val="0"/>
        <w:adjustRightInd w:val="0"/>
        <w:rPr>
          <w:b/>
          <w:bCs/>
          <w:color w:val="000000"/>
          <w:sz w:val="24"/>
          <w:szCs w:val="24"/>
        </w:rPr>
      </w:pPr>
    </w:p>
    <w:p w14:paraId="1FFBE61F" w14:textId="77777777" w:rsidR="00FF4EE9" w:rsidRDefault="00FF4EE9" w:rsidP="00FF4EE9">
      <w:pPr>
        <w:autoSpaceDE w:val="0"/>
        <w:autoSpaceDN w:val="0"/>
        <w:adjustRightInd w:val="0"/>
        <w:rPr>
          <w:b/>
          <w:bCs/>
          <w:color w:val="000000"/>
          <w:sz w:val="24"/>
          <w:szCs w:val="24"/>
        </w:rPr>
      </w:pPr>
      <w:r w:rsidRPr="00FF4EE9">
        <w:rPr>
          <w:b/>
          <w:bCs/>
          <w:color w:val="000000"/>
          <w:sz w:val="24"/>
          <w:szCs w:val="24"/>
        </w:rPr>
        <w:t xml:space="preserve">Action: </w:t>
      </w:r>
    </w:p>
    <w:p w14:paraId="1DB7E9A9" w14:textId="77777777" w:rsidR="00BB5B1F" w:rsidRPr="00FF4EE9" w:rsidRDefault="00BB5B1F" w:rsidP="00FF4EE9">
      <w:pPr>
        <w:autoSpaceDE w:val="0"/>
        <w:autoSpaceDN w:val="0"/>
        <w:adjustRightInd w:val="0"/>
        <w:rPr>
          <w:b/>
          <w:bCs/>
          <w:color w:val="000000"/>
          <w:sz w:val="24"/>
          <w:szCs w:val="24"/>
        </w:rPr>
      </w:pPr>
    </w:p>
    <w:p w14:paraId="338BCD4A" w14:textId="1FCF5B98" w:rsidR="00FF4EE9" w:rsidRPr="00FF4EE9" w:rsidRDefault="00FF4EE9" w:rsidP="00FF4EE9">
      <w:pPr>
        <w:numPr>
          <w:ilvl w:val="0"/>
          <w:numId w:val="22"/>
        </w:numPr>
        <w:autoSpaceDE w:val="0"/>
        <w:autoSpaceDN w:val="0"/>
        <w:adjustRightInd w:val="0"/>
        <w:rPr>
          <w:color w:val="000000"/>
          <w:sz w:val="24"/>
          <w:szCs w:val="24"/>
        </w:rPr>
      </w:pPr>
      <w:r w:rsidRPr="00FF4EE9">
        <w:rPr>
          <w:b/>
          <w:bCs/>
          <w:color w:val="000000"/>
          <w:sz w:val="24"/>
          <w:szCs w:val="24"/>
        </w:rPr>
        <w:t xml:space="preserve">Pupils </w:t>
      </w:r>
      <w:r w:rsidRPr="00FF4EE9">
        <w:rPr>
          <w:color w:val="000000"/>
          <w:sz w:val="24"/>
          <w:szCs w:val="24"/>
        </w:rPr>
        <w:t xml:space="preserve">– </w:t>
      </w:r>
      <w:r w:rsidR="00F37174">
        <w:rPr>
          <w:color w:val="000000"/>
          <w:sz w:val="24"/>
          <w:szCs w:val="24"/>
        </w:rPr>
        <w:t>Complete the school Accident Form</w:t>
      </w:r>
      <w:r w:rsidRPr="00FF4EE9">
        <w:rPr>
          <w:color w:val="000000"/>
          <w:sz w:val="24"/>
          <w:szCs w:val="24"/>
        </w:rPr>
        <w:t xml:space="preserve"> </w:t>
      </w:r>
      <w:r w:rsidR="00891F00">
        <w:rPr>
          <w:color w:val="000000"/>
          <w:sz w:val="24"/>
          <w:szCs w:val="24"/>
        </w:rPr>
        <w:t>and inform parents/carers</w:t>
      </w:r>
    </w:p>
    <w:p w14:paraId="154F6202" w14:textId="77777777" w:rsidR="00FF4EE9" w:rsidRPr="00FF4EE9" w:rsidRDefault="00FF4EE9" w:rsidP="00BB5B1F">
      <w:pPr>
        <w:numPr>
          <w:ilvl w:val="0"/>
          <w:numId w:val="22"/>
        </w:numPr>
        <w:autoSpaceDE w:val="0"/>
        <w:autoSpaceDN w:val="0"/>
        <w:adjustRightInd w:val="0"/>
        <w:spacing w:before="120"/>
        <w:rPr>
          <w:color w:val="000000"/>
          <w:sz w:val="24"/>
          <w:szCs w:val="24"/>
        </w:rPr>
      </w:pPr>
      <w:r w:rsidRPr="00FF4EE9">
        <w:rPr>
          <w:b/>
          <w:bCs/>
          <w:color w:val="000000"/>
          <w:sz w:val="24"/>
          <w:szCs w:val="24"/>
        </w:rPr>
        <w:t xml:space="preserve">Employees </w:t>
      </w:r>
      <w:r w:rsidRPr="00FF4EE9">
        <w:rPr>
          <w:color w:val="000000"/>
          <w:sz w:val="24"/>
          <w:szCs w:val="24"/>
        </w:rPr>
        <w:t xml:space="preserve">Complete </w:t>
      </w:r>
      <w:r w:rsidR="00F37174">
        <w:rPr>
          <w:color w:val="000000"/>
          <w:sz w:val="24"/>
          <w:szCs w:val="24"/>
        </w:rPr>
        <w:t xml:space="preserve">LA </w:t>
      </w:r>
      <w:r w:rsidRPr="00FF4EE9">
        <w:rPr>
          <w:color w:val="000000"/>
          <w:sz w:val="24"/>
          <w:szCs w:val="24"/>
        </w:rPr>
        <w:t xml:space="preserve">electronic accident report (tick box for employee) </w:t>
      </w:r>
    </w:p>
    <w:p w14:paraId="216F9D34" w14:textId="77777777" w:rsidR="00FF4EE9" w:rsidRPr="00FF4EE9" w:rsidRDefault="00FF4EE9" w:rsidP="00BB5B1F">
      <w:pPr>
        <w:numPr>
          <w:ilvl w:val="0"/>
          <w:numId w:val="22"/>
        </w:numPr>
        <w:autoSpaceDE w:val="0"/>
        <w:autoSpaceDN w:val="0"/>
        <w:adjustRightInd w:val="0"/>
        <w:spacing w:before="120"/>
        <w:rPr>
          <w:color w:val="000000"/>
          <w:sz w:val="24"/>
          <w:szCs w:val="24"/>
        </w:rPr>
      </w:pPr>
      <w:r w:rsidRPr="00FF4EE9">
        <w:rPr>
          <w:b/>
          <w:bCs/>
          <w:color w:val="000000"/>
          <w:sz w:val="24"/>
          <w:szCs w:val="24"/>
        </w:rPr>
        <w:t xml:space="preserve">Public </w:t>
      </w:r>
      <w:r w:rsidRPr="00FF4EE9">
        <w:rPr>
          <w:color w:val="000000"/>
          <w:sz w:val="24"/>
          <w:szCs w:val="24"/>
        </w:rPr>
        <w:t xml:space="preserve">Complete </w:t>
      </w:r>
      <w:r w:rsidR="00F37174">
        <w:rPr>
          <w:color w:val="000000"/>
          <w:sz w:val="24"/>
          <w:szCs w:val="24"/>
        </w:rPr>
        <w:t xml:space="preserve">LA </w:t>
      </w:r>
      <w:r w:rsidRPr="00FF4EE9">
        <w:rPr>
          <w:color w:val="000000"/>
          <w:sz w:val="24"/>
          <w:szCs w:val="24"/>
        </w:rPr>
        <w:t>electronic accident report (tick box for public)</w:t>
      </w:r>
      <w:r w:rsidR="00BB5B1F">
        <w:rPr>
          <w:color w:val="000000"/>
          <w:sz w:val="24"/>
          <w:szCs w:val="24"/>
        </w:rPr>
        <w:t>.</w:t>
      </w:r>
      <w:r w:rsidRPr="00FF4EE9">
        <w:rPr>
          <w:color w:val="000000"/>
          <w:sz w:val="24"/>
          <w:szCs w:val="24"/>
        </w:rPr>
        <w:t xml:space="preserve"> </w:t>
      </w:r>
    </w:p>
    <w:p w14:paraId="51EE8963" w14:textId="77777777" w:rsidR="00FF4EE9" w:rsidRPr="00FF4EE9" w:rsidRDefault="00FF4EE9" w:rsidP="00FF4EE9">
      <w:pPr>
        <w:autoSpaceDE w:val="0"/>
        <w:autoSpaceDN w:val="0"/>
        <w:adjustRightInd w:val="0"/>
        <w:rPr>
          <w:color w:val="000000"/>
          <w:sz w:val="24"/>
          <w:szCs w:val="24"/>
        </w:rPr>
      </w:pPr>
    </w:p>
    <w:p w14:paraId="47198F54" w14:textId="77777777" w:rsidR="00FF4EE9" w:rsidRPr="00FF4EE9" w:rsidRDefault="00FF4EE9" w:rsidP="00FF4EE9">
      <w:pPr>
        <w:numPr>
          <w:ilvl w:val="0"/>
          <w:numId w:val="29"/>
        </w:numPr>
        <w:autoSpaceDE w:val="0"/>
        <w:autoSpaceDN w:val="0"/>
        <w:adjustRightInd w:val="0"/>
        <w:rPr>
          <w:bCs/>
          <w:color w:val="000000"/>
          <w:sz w:val="24"/>
          <w:szCs w:val="24"/>
        </w:rPr>
      </w:pPr>
      <w:r w:rsidRPr="00FF4EE9">
        <w:rPr>
          <w:bCs/>
          <w:color w:val="000000"/>
          <w:sz w:val="24"/>
          <w:szCs w:val="24"/>
          <w:u w:val="single"/>
        </w:rPr>
        <w:t>SIGNIFICANT INJURIES</w:t>
      </w:r>
      <w:r w:rsidRPr="00FF4EE9">
        <w:rPr>
          <w:bCs/>
          <w:color w:val="000000"/>
          <w:sz w:val="24"/>
          <w:szCs w:val="24"/>
        </w:rPr>
        <w:t xml:space="preserve">: </w:t>
      </w:r>
    </w:p>
    <w:p w14:paraId="3A9C66BA" w14:textId="77777777" w:rsidR="00FF4EE9" w:rsidRPr="00FF4EE9" w:rsidRDefault="00FF4EE9" w:rsidP="00FF4EE9">
      <w:pPr>
        <w:autoSpaceDE w:val="0"/>
        <w:autoSpaceDN w:val="0"/>
        <w:adjustRightInd w:val="0"/>
        <w:rPr>
          <w:color w:val="000000"/>
          <w:sz w:val="24"/>
          <w:szCs w:val="24"/>
        </w:rPr>
      </w:pPr>
    </w:p>
    <w:p w14:paraId="1D1DC5EA" w14:textId="77777777" w:rsidR="00F37174" w:rsidRPr="00FF4EE9" w:rsidRDefault="00F37174" w:rsidP="00F37174">
      <w:pPr>
        <w:autoSpaceDE w:val="0"/>
        <w:autoSpaceDN w:val="0"/>
        <w:adjustRightInd w:val="0"/>
        <w:rPr>
          <w:color w:val="000000"/>
          <w:sz w:val="24"/>
          <w:szCs w:val="24"/>
        </w:rPr>
      </w:pPr>
      <w:r w:rsidRPr="00FF4EE9">
        <w:rPr>
          <w:color w:val="000000"/>
          <w:sz w:val="24"/>
          <w:szCs w:val="24"/>
        </w:rPr>
        <w:t xml:space="preserve">For </w:t>
      </w:r>
      <w:r w:rsidRPr="00FF4EE9">
        <w:rPr>
          <w:b/>
          <w:color w:val="000000"/>
          <w:sz w:val="24"/>
          <w:szCs w:val="24"/>
        </w:rPr>
        <w:t>pupils</w:t>
      </w:r>
      <w:r w:rsidRPr="00FF4EE9">
        <w:rPr>
          <w:color w:val="000000"/>
          <w:sz w:val="24"/>
          <w:szCs w:val="24"/>
        </w:rPr>
        <w:t xml:space="preserve"> either</w:t>
      </w:r>
      <w:r w:rsidR="00BB5B1F">
        <w:rPr>
          <w:color w:val="000000"/>
          <w:sz w:val="24"/>
          <w:szCs w:val="24"/>
        </w:rPr>
        <w:t>:</w:t>
      </w:r>
      <w:r w:rsidRPr="00FF4EE9">
        <w:rPr>
          <w:color w:val="000000"/>
          <w:sz w:val="24"/>
          <w:szCs w:val="24"/>
        </w:rPr>
        <w:t xml:space="preserve"> </w:t>
      </w:r>
    </w:p>
    <w:p w14:paraId="1A3E5B68" w14:textId="77777777" w:rsidR="00F37174" w:rsidRPr="00FF4EE9" w:rsidRDefault="00F37174" w:rsidP="00F37174">
      <w:pPr>
        <w:autoSpaceDE w:val="0"/>
        <w:autoSpaceDN w:val="0"/>
        <w:adjustRightInd w:val="0"/>
        <w:rPr>
          <w:color w:val="000000"/>
          <w:sz w:val="24"/>
          <w:szCs w:val="24"/>
        </w:rPr>
      </w:pPr>
    </w:p>
    <w:p w14:paraId="65455D80" w14:textId="77777777" w:rsidR="00F37174" w:rsidRPr="00FF4EE9" w:rsidRDefault="00F37174" w:rsidP="00F37174">
      <w:pPr>
        <w:numPr>
          <w:ilvl w:val="0"/>
          <w:numId w:val="28"/>
        </w:numPr>
        <w:autoSpaceDE w:val="0"/>
        <w:autoSpaceDN w:val="0"/>
        <w:adjustRightInd w:val="0"/>
        <w:rPr>
          <w:color w:val="000000"/>
          <w:sz w:val="24"/>
          <w:szCs w:val="24"/>
        </w:rPr>
      </w:pPr>
      <w:r w:rsidRPr="00FF4EE9">
        <w:rPr>
          <w:color w:val="000000"/>
          <w:sz w:val="24"/>
          <w:szCs w:val="24"/>
        </w:rPr>
        <w:t>Injuries requiring hospital</w:t>
      </w:r>
      <w:r>
        <w:rPr>
          <w:color w:val="000000"/>
          <w:sz w:val="24"/>
          <w:szCs w:val="24"/>
        </w:rPr>
        <w:t xml:space="preserve"> treatment</w:t>
      </w:r>
      <w:r w:rsidR="004A2D26">
        <w:rPr>
          <w:color w:val="000000"/>
          <w:sz w:val="24"/>
          <w:szCs w:val="24"/>
        </w:rPr>
        <w:t xml:space="preserve"> (see </w:t>
      </w:r>
      <w:r w:rsidR="00BB6C8D">
        <w:rPr>
          <w:color w:val="000000"/>
          <w:sz w:val="24"/>
          <w:szCs w:val="24"/>
        </w:rPr>
        <w:t>‘</w:t>
      </w:r>
      <w:r w:rsidR="004A2D26">
        <w:rPr>
          <w:color w:val="000000"/>
          <w:sz w:val="24"/>
          <w:szCs w:val="24"/>
        </w:rPr>
        <w:t>e</w:t>
      </w:r>
      <w:r w:rsidR="00BB6C8D">
        <w:rPr>
          <w:color w:val="000000"/>
          <w:sz w:val="24"/>
          <w:szCs w:val="24"/>
        </w:rPr>
        <w:t>’ below)</w:t>
      </w:r>
      <w:r w:rsidRPr="00FF4EE9">
        <w:rPr>
          <w:color w:val="000000"/>
          <w:sz w:val="24"/>
          <w:szCs w:val="24"/>
        </w:rPr>
        <w:t xml:space="preserve">, or </w:t>
      </w:r>
    </w:p>
    <w:p w14:paraId="3120E499" w14:textId="77777777" w:rsidR="00F37174" w:rsidRPr="00FF4EE9" w:rsidRDefault="00F37174" w:rsidP="00BB5B1F">
      <w:pPr>
        <w:numPr>
          <w:ilvl w:val="0"/>
          <w:numId w:val="28"/>
        </w:numPr>
        <w:autoSpaceDE w:val="0"/>
        <w:autoSpaceDN w:val="0"/>
        <w:adjustRightInd w:val="0"/>
        <w:spacing w:before="120"/>
        <w:rPr>
          <w:color w:val="000000"/>
          <w:sz w:val="24"/>
          <w:szCs w:val="24"/>
        </w:rPr>
      </w:pPr>
      <w:r w:rsidRPr="00FF4EE9">
        <w:rPr>
          <w:color w:val="000000"/>
          <w:sz w:val="24"/>
          <w:szCs w:val="24"/>
        </w:rPr>
        <w:t>Injuries requiring time off</w:t>
      </w:r>
      <w:r w:rsidR="00BB5B1F">
        <w:rPr>
          <w:color w:val="000000"/>
          <w:sz w:val="24"/>
          <w:szCs w:val="24"/>
        </w:rPr>
        <w:t xml:space="preserve"> school</w:t>
      </w:r>
      <w:r w:rsidRPr="00FF4EE9">
        <w:rPr>
          <w:color w:val="000000"/>
          <w:sz w:val="24"/>
          <w:szCs w:val="24"/>
        </w:rPr>
        <w:t>.</w:t>
      </w:r>
    </w:p>
    <w:p w14:paraId="55EE870A" w14:textId="77777777" w:rsidR="00F37174" w:rsidRDefault="00F37174" w:rsidP="00FF4EE9">
      <w:pPr>
        <w:autoSpaceDE w:val="0"/>
        <w:autoSpaceDN w:val="0"/>
        <w:adjustRightInd w:val="0"/>
        <w:rPr>
          <w:sz w:val="24"/>
          <w:szCs w:val="24"/>
        </w:rPr>
      </w:pPr>
    </w:p>
    <w:p w14:paraId="3ABF7315" w14:textId="77777777" w:rsidR="00FF4EE9" w:rsidRPr="00FF4EE9" w:rsidRDefault="00FF4EE9" w:rsidP="00FF4EE9">
      <w:pPr>
        <w:autoSpaceDE w:val="0"/>
        <w:autoSpaceDN w:val="0"/>
        <w:adjustRightInd w:val="0"/>
        <w:rPr>
          <w:sz w:val="24"/>
          <w:szCs w:val="24"/>
        </w:rPr>
      </w:pPr>
      <w:r w:rsidRPr="00FF4EE9">
        <w:rPr>
          <w:sz w:val="24"/>
          <w:szCs w:val="24"/>
        </w:rPr>
        <w:t xml:space="preserve">For </w:t>
      </w:r>
      <w:r w:rsidR="00F37174">
        <w:rPr>
          <w:b/>
          <w:sz w:val="24"/>
          <w:szCs w:val="24"/>
        </w:rPr>
        <w:t>staff</w:t>
      </w:r>
      <w:r w:rsidRPr="00FF4EE9">
        <w:rPr>
          <w:sz w:val="24"/>
          <w:szCs w:val="24"/>
        </w:rPr>
        <w:t xml:space="preserve"> either</w:t>
      </w:r>
      <w:r w:rsidR="00BB5B1F">
        <w:rPr>
          <w:sz w:val="24"/>
          <w:szCs w:val="24"/>
        </w:rPr>
        <w:t>:</w:t>
      </w:r>
    </w:p>
    <w:p w14:paraId="5DAECE69" w14:textId="77777777" w:rsidR="00FF4EE9" w:rsidRPr="00FF4EE9" w:rsidRDefault="00FF4EE9" w:rsidP="00FF4EE9">
      <w:pPr>
        <w:autoSpaceDE w:val="0"/>
        <w:autoSpaceDN w:val="0"/>
        <w:adjustRightInd w:val="0"/>
        <w:rPr>
          <w:sz w:val="24"/>
          <w:szCs w:val="24"/>
        </w:rPr>
      </w:pPr>
    </w:p>
    <w:p w14:paraId="16316D8F" w14:textId="77777777" w:rsidR="00FF4EE9" w:rsidRPr="00FF4EE9" w:rsidRDefault="00FF4EE9" w:rsidP="00FF4EE9">
      <w:pPr>
        <w:numPr>
          <w:ilvl w:val="0"/>
          <w:numId w:val="27"/>
        </w:numPr>
        <w:autoSpaceDE w:val="0"/>
        <w:autoSpaceDN w:val="0"/>
        <w:adjustRightInd w:val="0"/>
        <w:rPr>
          <w:color w:val="000000"/>
          <w:sz w:val="24"/>
          <w:szCs w:val="24"/>
        </w:rPr>
      </w:pPr>
      <w:r w:rsidRPr="00FF4EE9">
        <w:rPr>
          <w:sz w:val="24"/>
          <w:szCs w:val="24"/>
        </w:rPr>
        <w:t>Injuries requiring more than first aid, or</w:t>
      </w:r>
      <w:r w:rsidRPr="00FF4EE9">
        <w:rPr>
          <w:color w:val="000000"/>
          <w:sz w:val="24"/>
          <w:szCs w:val="24"/>
        </w:rPr>
        <w:t xml:space="preserve"> </w:t>
      </w:r>
    </w:p>
    <w:p w14:paraId="0144D182" w14:textId="77777777" w:rsidR="00FF4EE9" w:rsidRPr="00F37174" w:rsidRDefault="00FF4EE9" w:rsidP="00BB5B1F">
      <w:pPr>
        <w:numPr>
          <w:ilvl w:val="0"/>
          <w:numId w:val="27"/>
        </w:numPr>
        <w:autoSpaceDE w:val="0"/>
        <w:autoSpaceDN w:val="0"/>
        <w:adjustRightInd w:val="0"/>
        <w:spacing w:before="120"/>
        <w:ind w:left="357" w:hanging="357"/>
        <w:rPr>
          <w:sz w:val="24"/>
          <w:szCs w:val="24"/>
        </w:rPr>
      </w:pPr>
      <w:r w:rsidRPr="00FF4EE9">
        <w:rPr>
          <w:sz w:val="24"/>
          <w:szCs w:val="24"/>
        </w:rPr>
        <w:t>Injuries arising from poor health and safety management / premises or equipment defects.</w:t>
      </w:r>
    </w:p>
    <w:p w14:paraId="48261170" w14:textId="77777777" w:rsidR="00BB5B1F" w:rsidRDefault="00BB5B1F" w:rsidP="00FF4EE9">
      <w:pPr>
        <w:autoSpaceDE w:val="0"/>
        <w:autoSpaceDN w:val="0"/>
        <w:adjustRightInd w:val="0"/>
        <w:rPr>
          <w:b/>
          <w:bCs/>
          <w:color w:val="000000"/>
          <w:sz w:val="24"/>
          <w:szCs w:val="24"/>
        </w:rPr>
      </w:pPr>
    </w:p>
    <w:p w14:paraId="7777CBC7" w14:textId="77777777" w:rsidR="00FF4EE9" w:rsidRPr="00FF4EE9" w:rsidRDefault="00FF4EE9" w:rsidP="00FF4EE9">
      <w:pPr>
        <w:autoSpaceDE w:val="0"/>
        <w:autoSpaceDN w:val="0"/>
        <w:adjustRightInd w:val="0"/>
        <w:rPr>
          <w:color w:val="000000"/>
          <w:sz w:val="24"/>
          <w:szCs w:val="24"/>
        </w:rPr>
      </w:pPr>
      <w:r w:rsidRPr="00FF4EE9">
        <w:rPr>
          <w:b/>
          <w:bCs/>
          <w:color w:val="000000"/>
          <w:sz w:val="24"/>
          <w:szCs w:val="24"/>
        </w:rPr>
        <w:t xml:space="preserve">Action: </w:t>
      </w:r>
    </w:p>
    <w:p w14:paraId="49D191A5" w14:textId="77777777" w:rsidR="00FF4EE9" w:rsidRPr="00FF4EE9" w:rsidRDefault="00FF4EE9" w:rsidP="00BB5B1F">
      <w:pPr>
        <w:numPr>
          <w:ilvl w:val="0"/>
          <w:numId w:val="23"/>
        </w:numPr>
        <w:tabs>
          <w:tab w:val="clear" w:pos="-351"/>
        </w:tabs>
        <w:autoSpaceDE w:val="0"/>
        <w:autoSpaceDN w:val="0"/>
        <w:adjustRightInd w:val="0"/>
        <w:spacing w:before="120"/>
        <w:ind w:left="426" w:hanging="426"/>
        <w:rPr>
          <w:color w:val="000000"/>
          <w:sz w:val="24"/>
          <w:szCs w:val="24"/>
        </w:rPr>
      </w:pPr>
      <w:r w:rsidRPr="00FF4EE9">
        <w:rPr>
          <w:bCs/>
          <w:color w:val="000000"/>
          <w:sz w:val="24"/>
          <w:szCs w:val="24"/>
        </w:rPr>
        <w:t xml:space="preserve">Telephone Health and Safety Advisor 0151 511 8563 / 7967 </w:t>
      </w:r>
    </w:p>
    <w:p w14:paraId="07CD46A1" w14:textId="77777777" w:rsidR="00FF4EE9" w:rsidRDefault="00FF4EE9" w:rsidP="00BB5B1F">
      <w:pPr>
        <w:numPr>
          <w:ilvl w:val="0"/>
          <w:numId w:val="23"/>
        </w:numPr>
        <w:tabs>
          <w:tab w:val="clear" w:pos="-351"/>
        </w:tabs>
        <w:autoSpaceDE w:val="0"/>
        <w:autoSpaceDN w:val="0"/>
        <w:adjustRightInd w:val="0"/>
        <w:spacing w:before="120"/>
        <w:ind w:left="426" w:hanging="426"/>
        <w:rPr>
          <w:color w:val="000000"/>
          <w:sz w:val="24"/>
          <w:szCs w:val="24"/>
        </w:rPr>
      </w:pPr>
      <w:r w:rsidRPr="00FF4EE9">
        <w:rPr>
          <w:bCs/>
          <w:color w:val="000000"/>
          <w:sz w:val="24"/>
          <w:szCs w:val="24"/>
        </w:rPr>
        <w:t xml:space="preserve">Complete </w:t>
      </w:r>
      <w:r w:rsidRPr="00FF4EE9">
        <w:rPr>
          <w:color w:val="000000"/>
          <w:sz w:val="24"/>
          <w:szCs w:val="24"/>
        </w:rPr>
        <w:t>electronic accident report</w:t>
      </w:r>
    </w:p>
    <w:p w14:paraId="691B403D" w14:textId="77777777" w:rsidR="00891F00" w:rsidRPr="00FF4EE9" w:rsidRDefault="00891F00" w:rsidP="00BB5B1F">
      <w:pPr>
        <w:numPr>
          <w:ilvl w:val="0"/>
          <w:numId w:val="23"/>
        </w:numPr>
        <w:tabs>
          <w:tab w:val="clear" w:pos="-351"/>
        </w:tabs>
        <w:autoSpaceDE w:val="0"/>
        <w:autoSpaceDN w:val="0"/>
        <w:adjustRightInd w:val="0"/>
        <w:spacing w:before="120"/>
        <w:ind w:left="426" w:hanging="426"/>
        <w:rPr>
          <w:color w:val="000000"/>
          <w:sz w:val="24"/>
          <w:szCs w:val="24"/>
        </w:rPr>
      </w:pPr>
      <w:r>
        <w:rPr>
          <w:color w:val="000000"/>
          <w:sz w:val="24"/>
          <w:szCs w:val="24"/>
        </w:rPr>
        <w:t xml:space="preserve">Inform parents/ carers in the first instance. </w:t>
      </w:r>
    </w:p>
    <w:p w14:paraId="557C5560" w14:textId="77777777" w:rsidR="00FF4EE9" w:rsidRPr="00FF4EE9" w:rsidRDefault="00FF4EE9" w:rsidP="00FF4EE9">
      <w:pPr>
        <w:autoSpaceDE w:val="0"/>
        <w:autoSpaceDN w:val="0"/>
        <w:adjustRightInd w:val="0"/>
        <w:rPr>
          <w:color w:val="000000"/>
          <w:sz w:val="24"/>
          <w:szCs w:val="24"/>
          <w:u w:val="single"/>
        </w:rPr>
      </w:pPr>
    </w:p>
    <w:p w14:paraId="1DE42F53" w14:textId="77777777" w:rsidR="00FF4EE9" w:rsidRPr="00FF4EE9" w:rsidRDefault="00FF4EE9" w:rsidP="00FF4EE9">
      <w:pPr>
        <w:autoSpaceDE w:val="0"/>
        <w:autoSpaceDN w:val="0"/>
        <w:adjustRightInd w:val="0"/>
        <w:rPr>
          <w:color w:val="000000"/>
          <w:sz w:val="24"/>
          <w:szCs w:val="24"/>
          <w:u w:val="single"/>
        </w:rPr>
      </w:pPr>
    </w:p>
    <w:p w14:paraId="55F848C2" w14:textId="77777777" w:rsidR="00FF4EE9" w:rsidRPr="00FF4EE9" w:rsidRDefault="00FF4EE9" w:rsidP="00FF4EE9">
      <w:pPr>
        <w:numPr>
          <w:ilvl w:val="0"/>
          <w:numId w:val="29"/>
        </w:numPr>
        <w:autoSpaceDE w:val="0"/>
        <w:autoSpaceDN w:val="0"/>
        <w:adjustRightInd w:val="0"/>
        <w:rPr>
          <w:color w:val="000000"/>
          <w:sz w:val="24"/>
          <w:szCs w:val="24"/>
        </w:rPr>
      </w:pPr>
      <w:r w:rsidRPr="00FF4EE9">
        <w:rPr>
          <w:bCs/>
          <w:color w:val="000000"/>
          <w:sz w:val="24"/>
          <w:szCs w:val="24"/>
          <w:u w:val="single"/>
        </w:rPr>
        <w:t xml:space="preserve">OVER </w:t>
      </w:r>
      <w:r w:rsidR="00BB5B1F">
        <w:rPr>
          <w:bCs/>
          <w:color w:val="000000"/>
          <w:sz w:val="24"/>
          <w:szCs w:val="24"/>
          <w:u w:val="single"/>
        </w:rPr>
        <w:t xml:space="preserve">SEVEN </w:t>
      </w:r>
      <w:r w:rsidRPr="00FF4EE9">
        <w:rPr>
          <w:bCs/>
          <w:color w:val="000000"/>
          <w:sz w:val="24"/>
          <w:szCs w:val="24"/>
          <w:u w:val="single"/>
        </w:rPr>
        <w:t>DAY INJURY</w:t>
      </w:r>
      <w:r w:rsidRPr="00FF4EE9">
        <w:rPr>
          <w:bCs/>
          <w:color w:val="000000"/>
          <w:sz w:val="24"/>
          <w:szCs w:val="24"/>
        </w:rPr>
        <w:t xml:space="preserve">: </w:t>
      </w:r>
    </w:p>
    <w:p w14:paraId="310C30DD" w14:textId="77777777" w:rsidR="00FF4EE9" w:rsidRPr="00FF4EE9" w:rsidRDefault="00FF4EE9" w:rsidP="00FF4EE9">
      <w:pPr>
        <w:autoSpaceDE w:val="0"/>
        <w:autoSpaceDN w:val="0"/>
        <w:adjustRightInd w:val="0"/>
        <w:rPr>
          <w:b/>
          <w:bCs/>
          <w:color w:val="000000"/>
          <w:sz w:val="24"/>
          <w:szCs w:val="24"/>
        </w:rPr>
      </w:pPr>
    </w:p>
    <w:p w14:paraId="3BBB67D3" w14:textId="77777777" w:rsidR="00FF4EE9" w:rsidRPr="00FF4EE9" w:rsidRDefault="00FF4EE9" w:rsidP="00FF4EE9">
      <w:pPr>
        <w:autoSpaceDE w:val="0"/>
        <w:autoSpaceDN w:val="0"/>
        <w:adjustRightInd w:val="0"/>
        <w:rPr>
          <w:color w:val="000000"/>
          <w:sz w:val="24"/>
          <w:szCs w:val="24"/>
        </w:rPr>
      </w:pPr>
      <w:r w:rsidRPr="00FF4EE9">
        <w:rPr>
          <w:bCs/>
          <w:color w:val="000000"/>
          <w:sz w:val="24"/>
          <w:szCs w:val="24"/>
        </w:rPr>
        <w:t>This section only applies to</w:t>
      </w:r>
      <w:r w:rsidRPr="00FF4EE9">
        <w:rPr>
          <w:b/>
          <w:bCs/>
          <w:color w:val="000000"/>
          <w:sz w:val="24"/>
          <w:szCs w:val="24"/>
        </w:rPr>
        <w:t xml:space="preserve"> </w:t>
      </w:r>
      <w:r w:rsidR="00F37174">
        <w:rPr>
          <w:b/>
          <w:bCs/>
          <w:color w:val="000000"/>
          <w:sz w:val="24"/>
          <w:szCs w:val="24"/>
          <w:u w:val="single"/>
        </w:rPr>
        <w:t>staff</w:t>
      </w:r>
      <w:r w:rsidRPr="00FF4EE9">
        <w:rPr>
          <w:b/>
          <w:bCs/>
          <w:color w:val="000000"/>
          <w:sz w:val="24"/>
          <w:szCs w:val="24"/>
        </w:rPr>
        <w:t xml:space="preserve">. </w:t>
      </w:r>
    </w:p>
    <w:p w14:paraId="1F8AE5D1" w14:textId="77777777" w:rsidR="00FF4EE9" w:rsidRPr="00FF4EE9" w:rsidRDefault="00FF4EE9" w:rsidP="00FF4EE9">
      <w:pPr>
        <w:autoSpaceDE w:val="0"/>
        <w:autoSpaceDN w:val="0"/>
        <w:adjustRightInd w:val="0"/>
        <w:rPr>
          <w:color w:val="000000"/>
          <w:sz w:val="24"/>
          <w:szCs w:val="24"/>
        </w:rPr>
      </w:pPr>
    </w:p>
    <w:p w14:paraId="2E9F4670" w14:textId="77777777" w:rsidR="00FF4EE9" w:rsidRPr="00FF4EE9" w:rsidRDefault="00FF4EE9" w:rsidP="00BB5B1F">
      <w:pPr>
        <w:autoSpaceDE w:val="0"/>
        <w:autoSpaceDN w:val="0"/>
        <w:adjustRightInd w:val="0"/>
        <w:jc w:val="both"/>
        <w:rPr>
          <w:color w:val="000000"/>
          <w:sz w:val="24"/>
          <w:szCs w:val="24"/>
        </w:rPr>
      </w:pPr>
      <w:r w:rsidRPr="00FF4EE9">
        <w:rPr>
          <w:color w:val="000000"/>
          <w:sz w:val="24"/>
          <w:szCs w:val="24"/>
        </w:rPr>
        <w:lastRenderedPageBreak/>
        <w:t xml:space="preserve">Where an employee is injured at work and as a result is unfit for work for </w:t>
      </w:r>
      <w:r w:rsidRPr="00FF4EE9">
        <w:rPr>
          <w:b/>
          <w:bCs/>
          <w:color w:val="000000"/>
          <w:sz w:val="24"/>
          <w:szCs w:val="24"/>
        </w:rPr>
        <w:t xml:space="preserve">more </w:t>
      </w:r>
      <w:r w:rsidRPr="00FF4EE9">
        <w:rPr>
          <w:color w:val="000000"/>
          <w:sz w:val="24"/>
          <w:szCs w:val="24"/>
        </w:rPr>
        <w:t xml:space="preserve">than seven days following the date of the accident. </w:t>
      </w:r>
      <w:r w:rsidR="00BB5B1F">
        <w:rPr>
          <w:color w:val="000000"/>
          <w:sz w:val="24"/>
          <w:szCs w:val="24"/>
        </w:rPr>
        <w:t xml:space="preserve"> </w:t>
      </w:r>
      <w:r w:rsidRPr="00FF4EE9">
        <w:rPr>
          <w:color w:val="000000"/>
          <w:sz w:val="24"/>
          <w:szCs w:val="24"/>
        </w:rPr>
        <w:t>For example</w:t>
      </w:r>
      <w:r w:rsidR="009428CA">
        <w:rPr>
          <w:color w:val="000000"/>
          <w:sz w:val="24"/>
          <w:szCs w:val="24"/>
        </w:rPr>
        <w:t>:</w:t>
      </w:r>
      <w:r w:rsidRPr="00FF4EE9">
        <w:rPr>
          <w:color w:val="000000"/>
          <w:sz w:val="24"/>
          <w:szCs w:val="24"/>
        </w:rPr>
        <w:t xml:space="preserve"> a teacher strains his/her back on </w:t>
      </w:r>
      <w:r w:rsidR="00BB5B1F">
        <w:rPr>
          <w:color w:val="000000"/>
          <w:sz w:val="24"/>
          <w:szCs w:val="24"/>
        </w:rPr>
        <w:t>a Monday</w:t>
      </w:r>
      <w:r w:rsidRPr="00FF4EE9">
        <w:rPr>
          <w:color w:val="000000"/>
          <w:sz w:val="24"/>
          <w:szCs w:val="24"/>
        </w:rPr>
        <w:t xml:space="preserve">. </w:t>
      </w:r>
      <w:r w:rsidR="00BB5B1F">
        <w:rPr>
          <w:color w:val="000000"/>
          <w:sz w:val="24"/>
          <w:szCs w:val="24"/>
        </w:rPr>
        <w:t xml:space="preserve"> </w:t>
      </w:r>
      <w:r w:rsidRPr="00FF4EE9">
        <w:rPr>
          <w:color w:val="000000"/>
          <w:sz w:val="24"/>
          <w:szCs w:val="24"/>
        </w:rPr>
        <w:t xml:space="preserve">He/she returns to work on the following Monday. </w:t>
      </w:r>
      <w:r w:rsidR="00BB5B1F">
        <w:rPr>
          <w:color w:val="000000"/>
          <w:sz w:val="24"/>
          <w:szCs w:val="24"/>
        </w:rPr>
        <w:t xml:space="preserve"> </w:t>
      </w:r>
      <w:r w:rsidRPr="00FF4EE9">
        <w:rPr>
          <w:color w:val="000000"/>
          <w:sz w:val="24"/>
          <w:szCs w:val="24"/>
        </w:rPr>
        <w:t xml:space="preserve">Although their working hours do not include weekend shifts, you need to determine if they would have been fit for work on the Sunday, if not, then the injury incapacitated them for more than seven days following the incident, Therefore this is classed as an over </w:t>
      </w:r>
      <w:r w:rsidR="00681858">
        <w:rPr>
          <w:color w:val="000000"/>
          <w:sz w:val="24"/>
          <w:szCs w:val="24"/>
        </w:rPr>
        <w:t xml:space="preserve">seven </w:t>
      </w:r>
      <w:r w:rsidRPr="00FF4EE9">
        <w:rPr>
          <w:color w:val="000000"/>
          <w:sz w:val="24"/>
          <w:szCs w:val="24"/>
        </w:rPr>
        <w:t xml:space="preserve">day injury). </w:t>
      </w:r>
    </w:p>
    <w:p w14:paraId="2F5E036A" w14:textId="77777777" w:rsidR="00FF4EE9" w:rsidRPr="00FF4EE9" w:rsidRDefault="00FF4EE9" w:rsidP="00FF4EE9">
      <w:pPr>
        <w:autoSpaceDE w:val="0"/>
        <w:autoSpaceDN w:val="0"/>
        <w:adjustRightInd w:val="0"/>
        <w:rPr>
          <w:color w:val="000000"/>
          <w:sz w:val="24"/>
          <w:szCs w:val="24"/>
        </w:rPr>
      </w:pPr>
    </w:p>
    <w:p w14:paraId="44B5D359" w14:textId="77777777" w:rsidR="00FF4EE9" w:rsidRPr="00FF4EE9" w:rsidRDefault="00FF4EE9" w:rsidP="00FF4EE9">
      <w:pPr>
        <w:autoSpaceDE w:val="0"/>
        <w:autoSpaceDN w:val="0"/>
        <w:adjustRightInd w:val="0"/>
        <w:rPr>
          <w:color w:val="000000"/>
          <w:sz w:val="24"/>
          <w:szCs w:val="24"/>
        </w:rPr>
      </w:pPr>
      <w:r w:rsidRPr="00FF4EE9">
        <w:rPr>
          <w:color w:val="000000"/>
          <w:sz w:val="24"/>
          <w:szCs w:val="24"/>
        </w:rPr>
        <w:t xml:space="preserve">Over </w:t>
      </w:r>
      <w:r w:rsidR="00681858">
        <w:rPr>
          <w:color w:val="000000"/>
          <w:sz w:val="24"/>
          <w:szCs w:val="24"/>
        </w:rPr>
        <w:t xml:space="preserve">seven </w:t>
      </w:r>
      <w:r w:rsidRPr="00FF4EE9">
        <w:rPr>
          <w:color w:val="000000"/>
          <w:sz w:val="24"/>
          <w:szCs w:val="24"/>
        </w:rPr>
        <w:t xml:space="preserve">day injuries are reportable to the Health and Safety Executive under RIDDOR 2013. </w:t>
      </w:r>
    </w:p>
    <w:p w14:paraId="0E79CF02" w14:textId="77777777" w:rsidR="00FF4EE9" w:rsidRPr="00FF4EE9" w:rsidRDefault="00FF4EE9" w:rsidP="00FF4EE9">
      <w:pPr>
        <w:autoSpaceDE w:val="0"/>
        <w:autoSpaceDN w:val="0"/>
        <w:adjustRightInd w:val="0"/>
        <w:rPr>
          <w:b/>
          <w:bCs/>
          <w:color w:val="000000"/>
          <w:sz w:val="24"/>
          <w:szCs w:val="24"/>
        </w:rPr>
      </w:pPr>
    </w:p>
    <w:p w14:paraId="720732C0" w14:textId="77777777" w:rsidR="00FF4EE9" w:rsidRDefault="00FF4EE9" w:rsidP="00FF4EE9">
      <w:pPr>
        <w:autoSpaceDE w:val="0"/>
        <w:autoSpaceDN w:val="0"/>
        <w:adjustRightInd w:val="0"/>
        <w:rPr>
          <w:b/>
          <w:bCs/>
          <w:color w:val="000000"/>
          <w:sz w:val="24"/>
          <w:szCs w:val="24"/>
        </w:rPr>
      </w:pPr>
      <w:r w:rsidRPr="00FF4EE9">
        <w:rPr>
          <w:b/>
          <w:bCs/>
          <w:color w:val="000000"/>
          <w:sz w:val="24"/>
          <w:szCs w:val="24"/>
        </w:rPr>
        <w:t xml:space="preserve">Action: </w:t>
      </w:r>
    </w:p>
    <w:p w14:paraId="1932E457" w14:textId="77777777" w:rsidR="00681858" w:rsidRPr="00FF4EE9" w:rsidRDefault="00681858" w:rsidP="00FF4EE9">
      <w:pPr>
        <w:autoSpaceDE w:val="0"/>
        <w:autoSpaceDN w:val="0"/>
        <w:adjustRightInd w:val="0"/>
        <w:rPr>
          <w:color w:val="000000"/>
          <w:sz w:val="24"/>
          <w:szCs w:val="24"/>
        </w:rPr>
      </w:pPr>
    </w:p>
    <w:p w14:paraId="506EA95B" w14:textId="77777777" w:rsidR="00FF4EE9" w:rsidRPr="00FF4EE9" w:rsidRDefault="00FF4EE9" w:rsidP="00FF4EE9">
      <w:pPr>
        <w:numPr>
          <w:ilvl w:val="0"/>
          <w:numId w:val="25"/>
        </w:numPr>
        <w:autoSpaceDE w:val="0"/>
        <w:autoSpaceDN w:val="0"/>
        <w:adjustRightInd w:val="0"/>
        <w:rPr>
          <w:color w:val="000000"/>
          <w:sz w:val="24"/>
          <w:szCs w:val="24"/>
        </w:rPr>
      </w:pPr>
      <w:r w:rsidRPr="00FF4EE9">
        <w:rPr>
          <w:bCs/>
          <w:color w:val="000000"/>
          <w:sz w:val="24"/>
          <w:szCs w:val="24"/>
        </w:rPr>
        <w:t xml:space="preserve">Complete </w:t>
      </w:r>
      <w:r w:rsidRPr="00FF4EE9">
        <w:rPr>
          <w:color w:val="000000"/>
          <w:sz w:val="24"/>
          <w:szCs w:val="24"/>
        </w:rPr>
        <w:t>electronic accident report.</w:t>
      </w:r>
    </w:p>
    <w:p w14:paraId="4063FA66" w14:textId="6DB6B55C" w:rsidR="00FF4EE9" w:rsidRPr="00FF4EE9" w:rsidRDefault="00FF4EE9" w:rsidP="00681858">
      <w:pPr>
        <w:numPr>
          <w:ilvl w:val="0"/>
          <w:numId w:val="25"/>
        </w:numPr>
        <w:autoSpaceDE w:val="0"/>
        <w:autoSpaceDN w:val="0"/>
        <w:adjustRightInd w:val="0"/>
        <w:spacing w:before="120"/>
        <w:rPr>
          <w:color w:val="000000"/>
          <w:sz w:val="24"/>
          <w:szCs w:val="24"/>
        </w:rPr>
      </w:pPr>
      <w:r w:rsidRPr="00FF4EE9">
        <w:rPr>
          <w:bCs/>
          <w:color w:val="000000"/>
          <w:sz w:val="24"/>
          <w:szCs w:val="24"/>
        </w:rPr>
        <w:t xml:space="preserve">Once the accident is recognised as being an “over </w:t>
      </w:r>
      <w:r w:rsidR="00AB5977">
        <w:rPr>
          <w:bCs/>
          <w:color w:val="000000"/>
          <w:sz w:val="24"/>
          <w:szCs w:val="24"/>
        </w:rPr>
        <w:t>seven-day</w:t>
      </w:r>
      <w:r w:rsidRPr="00FF4EE9">
        <w:rPr>
          <w:bCs/>
          <w:color w:val="000000"/>
          <w:sz w:val="24"/>
          <w:szCs w:val="24"/>
        </w:rPr>
        <w:t xml:space="preserve"> injury”, notify the HBC Health and Safety team either by email</w:t>
      </w:r>
      <w:r w:rsidR="00BF15B1">
        <w:rPr>
          <w:bCs/>
          <w:color w:val="000000"/>
          <w:sz w:val="24"/>
          <w:szCs w:val="24"/>
        </w:rPr>
        <w:t xml:space="preserve"> </w:t>
      </w:r>
      <w:r w:rsidRPr="00FF4EE9">
        <w:rPr>
          <w:bCs/>
          <w:color w:val="000000"/>
          <w:sz w:val="24"/>
          <w:szCs w:val="24"/>
        </w:rPr>
        <w:t xml:space="preserve">or on 0151 511 8563 / 7967. </w:t>
      </w:r>
    </w:p>
    <w:p w14:paraId="5689FBF0" w14:textId="77777777" w:rsidR="00FF4EE9" w:rsidRDefault="00FF4EE9" w:rsidP="00FF4EE9">
      <w:pPr>
        <w:autoSpaceDE w:val="0"/>
        <w:autoSpaceDN w:val="0"/>
        <w:adjustRightInd w:val="0"/>
        <w:rPr>
          <w:b/>
          <w:bCs/>
          <w:color w:val="000000"/>
          <w:sz w:val="24"/>
          <w:szCs w:val="24"/>
        </w:rPr>
      </w:pPr>
    </w:p>
    <w:p w14:paraId="0692FAB6" w14:textId="77777777" w:rsidR="009428CA" w:rsidRPr="00FF4EE9" w:rsidRDefault="009428CA" w:rsidP="00FF4EE9">
      <w:pPr>
        <w:autoSpaceDE w:val="0"/>
        <w:autoSpaceDN w:val="0"/>
        <w:adjustRightInd w:val="0"/>
        <w:rPr>
          <w:b/>
          <w:bCs/>
          <w:color w:val="000000"/>
          <w:sz w:val="24"/>
          <w:szCs w:val="24"/>
        </w:rPr>
      </w:pPr>
    </w:p>
    <w:p w14:paraId="4FA8C765" w14:textId="77777777" w:rsidR="00FF4EE9" w:rsidRPr="00FF4EE9" w:rsidRDefault="00FF4EE9" w:rsidP="00FF4EE9">
      <w:pPr>
        <w:numPr>
          <w:ilvl w:val="0"/>
          <w:numId w:val="29"/>
        </w:numPr>
        <w:autoSpaceDE w:val="0"/>
        <w:autoSpaceDN w:val="0"/>
        <w:adjustRightInd w:val="0"/>
        <w:rPr>
          <w:bCs/>
          <w:color w:val="000000"/>
          <w:sz w:val="24"/>
          <w:szCs w:val="24"/>
        </w:rPr>
      </w:pPr>
      <w:r w:rsidRPr="00FF4EE9">
        <w:rPr>
          <w:bCs/>
          <w:color w:val="000000"/>
          <w:sz w:val="24"/>
          <w:szCs w:val="24"/>
          <w:u w:val="single"/>
        </w:rPr>
        <w:t>SPECIFIED INJURIES</w:t>
      </w:r>
      <w:r w:rsidRPr="00FF4EE9">
        <w:rPr>
          <w:bCs/>
          <w:color w:val="000000"/>
          <w:sz w:val="24"/>
          <w:szCs w:val="24"/>
        </w:rPr>
        <w:t xml:space="preserve">: </w:t>
      </w:r>
    </w:p>
    <w:p w14:paraId="18F65F23" w14:textId="77777777" w:rsidR="00FF4EE9" w:rsidRPr="00FF4EE9" w:rsidRDefault="00FF4EE9" w:rsidP="00FF4EE9">
      <w:pPr>
        <w:autoSpaceDE w:val="0"/>
        <w:autoSpaceDN w:val="0"/>
        <w:adjustRightInd w:val="0"/>
        <w:rPr>
          <w:color w:val="000000"/>
          <w:sz w:val="24"/>
          <w:szCs w:val="24"/>
        </w:rPr>
      </w:pPr>
    </w:p>
    <w:p w14:paraId="3EAC7557" w14:textId="77777777" w:rsidR="00FF4EE9" w:rsidRPr="00FF4EE9" w:rsidRDefault="00681858" w:rsidP="00FF4EE9">
      <w:pPr>
        <w:autoSpaceDE w:val="0"/>
        <w:autoSpaceDN w:val="0"/>
        <w:adjustRightInd w:val="0"/>
        <w:rPr>
          <w:color w:val="000000"/>
          <w:sz w:val="24"/>
          <w:szCs w:val="24"/>
        </w:rPr>
      </w:pPr>
      <w:r>
        <w:rPr>
          <w:color w:val="000000"/>
          <w:sz w:val="24"/>
          <w:szCs w:val="24"/>
        </w:rPr>
        <w:t>Categorised as:</w:t>
      </w:r>
    </w:p>
    <w:p w14:paraId="791E6A36" w14:textId="77777777" w:rsidR="00FF4EE9" w:rsidRPr="00FF4EE9" w:rsidRDefault="00FF4EE9" w:rsidP="00FF4EE9">
      <w:pPr>
        <w:autoSpaceDE w:val="0"/>
        <w:autoSpaceDN w:val="0"/>
        <w:adjustRightInd w:val="0"/>
        <w:rPr>
          <w:color w:val="000000"/>
          <w:sz w:val="24"/>
          <w:szCs w:val="24"/>
        </w:rPr>
      </w:pPr>
    </w:p>
    <w:p w14:paraId="1EDD9121" w14:textId="77777777" w:rsidR="00FF4EE9" w:rsidRPr="00FF4EE9" w:rsidRDefault="00FF4EE9" w:rsidP="00FF4EE9">
      <w:pPr>
        <w:numPr>
          <w:ilvl w:val="0"/>
          <w:numId w:val="31"/>
        </w:numPr>
        <w:spacing w:after="120" w:line="288" w:lineRule="atLeast"/>
        <w:outlineLvl w:val="2"/>
        <w:rPr>
          <w:sz w:val="24"/>
          <w:szCs w:val="24"/>
        </w:rPr>
      </w:pPr>
      <w:r w:rsidRPr="00FF4EE9">
        <w:rPr>
          <w:sz w:val="24"/>
          <w:szCs w:val="24"/>
        </w:rPr>
        <w:t xml:space="preserve">Fractures, </w:t>
      </w:r>
      <w:r w:rsidRPr="00FB57FF">
        <w:rPr>
          <w:sz w:val="24"/>
          <w:szCs w:val="24"/>
          <w:u w:val="single"/>
        </w:rPr>
        <w:t>other than to fingers, thumbs and toes</w:t>
      </w:r>
      <w:r w:rsidR="00681858">
        <w:rPr>
          <w:sz w:val="24"/>
          <w:szCs w:val="24"/>
        </w:rPr>
        <w:t>;</w:t>
      </w:r>
    </w:p>
    <w:p w14:paraId="35156E0A" w14:textId="77777777" w:rsidR="00FF4EE9" w:rsidRPr="00FF4EE9" w:rsidRDefault="00FF4EE9" w:rsidP="00FF4EE9">
      <w:pPr>
        <w:numPr>
          <w:ilvl w:val="0"/>
          <w:numId w:val="31"/>
        </w:numPr>
        <w:spacing w:after="120" w:line="288" w:lineRule="atLeast"/>
        <w:outlineLvl w:val="2"/>
        <w:rPr>
          <w:sz w:val="24"/>
          <w:szCs w:val="24"/>
        </w:rPr>
      </w:pPr>
      <w:r w:rsidRPr="00FF4EE9">
        <w:rPr>
          <w:sz w:val="24"/>
          <w:szCs w:val="24"/>
        </w:rPr>
        <w:t>Amputation of an arm, hand, finger, thumb, leg, foot or toe</w:t>
      </w:r>
      <w:r w:rsidR="00681858">
        <w:rPr>
          <w:sz w:val="24"/>
          <w:szCs w:val="24"/>
        </w:rPr>
        <w:t>;</w:t>
      </w:r>
    </w:p>
    <w:p w14:paraId="122B4150" w14:textId="77777777" w:rsidR="00FF4EE9" w:rsidRPr="00FF4EE9" w:rsidRDefault="00FF4EE9" w:rsidP="00FF4EE9">
      <w:pPr>
        <w:numPr>
          <w:ilvl w:val="0"/>
          <w:numId w:val="31"/>
        </w:numPr>
        <w:spacing w:after="120" w:line="288" w:lineRule="atLeast"/>
        <w:outlineLvl w:val="2"/>
        <w:rPr>
          <w:sz w:val="24"/>
          <w:szCs w:val="24"/>
        </w:rPr>
      </w:pPr>
      <w:r w:rsidRPr="00FF4EE9">
        <w:rPr>
          <w:sz w:val="24"/>
          <w:szCs w:val="24"/>
        </w:rPr>
        <w:t>Any injury likely to lead to permanent loss of sight or reduction in sight in one or both eyes</w:t>
      </w:r>
      <w:r w:rsidR="00681858">
        <w:rPr>
          <w:sz w:val="24"/>
          <w:szCs w:val="24"/>
        </w:rPr>
        <w:t>;</w:t>
      </w:r>
    </w:p>
    <w:p w14:paraId="20755F13" w14:textId="77777777" w:rsidR="00FF4EE9" w:rsidRPr="00FF4EE9" w:rsidRDefault="00FF4EE9" w:rsidP="00FF4EE9">
      <w:pPr>
        <w:numPr>
          <w:ilvl w:val="0"/>
          <w:numId w:val="31"/>
        </w:numPr>
        <w:spacing w:after="120" w:line="288" w:lineRule="atLeast"/>
        <w:outlineLvl w:val="2"/>
        <w:rPr>
          <w:sz w:val="24"/>
          <w:szCs w:val="24"/>
        </w:rPr>
      </w:pPr>
      <w:r w:rsidRPr="00FF4EE9">
        <w:rPr>
          <w:sz w:val="24"/>
          <w:szCs w:val="24"/>
        </w:rPr>
        <w:t>Any crush injury to the head or torso, causing damage to the brain or internal organs</w:t>
      </w:r>
      <w:r w:rsidR="00681858">
        <w:rPr>
          <w:sz w:val="24"/>
          <w:szCs w:val="24"/>
        </w:rPr>
        <w:t>;</w:t>
      </w:r>
    </w:p>
    <w:p w14:paraId="51CD1A8B" w14:textId="77777777" w:rsidR="00FF4EE9" w:rsidRPr="00FF4EE9" w:rsidRDefault="00FF4EE9" w:rsidP="00FF4EE9">
      <w:pPr>
        <w:numPr>
          <w:ilvl w:val="0"/>
          <w:numId w:val="31"/>
        </w:numPr>
        <w:spacing w:after="120" w:line="288" w:lineRule="atLeast"/>
        <w:outlineLvl w:val="2"/>
        <w:rPr>
          <w:sz w:val="24"/>
          <w:szCs w:val="24"/>
        </w:rPr>
      </w:pPr>
      <w:r w:rsidRPr="00FF4EE9">
        <w:rPr>
          <w:sz w:val="24"/>
          <w:szCs w:val="24"/>
        </w:rPr>
        <w:t xml:space="preserve">Any burn injury (including scalding) </w:t>
      </w:r>
      <w:r w:rsidR="00681858">
        <w:rPr>
          <w:sz w:val="24"/>
          <w:szCs w:val="24"/>
        </w:rPr>
        <w:t>which</w:t>
      </w:r>
      <w:r w:rsidRPr="00FF4EE9">
        <w:rPr>
          <w:sz w:val="24"/>
          <w:szCs w:val="24"/>
        </w:rPr>
        <w:t xml:space="preserve"> covers more than 10% of the whole body’s total surface area or causes significant damage to the eyes, respiratory system or other vital organs</w:t>
      </w:r>
      <w:r w:rsidR="00681858">
        <w:rPr>
          <w:sz w:val="24"/>
          <w:szCs w:val="24"/>
        </w:rPr>
        <w:t>;</w:t>
      </w:r>
    </w:p>
    <w:p w14:paraId="44801AA4" w14:textId="77777777" w:rsidR="00FF4EE9" w:rsidRPr="00FF4EE9" w:rsidRDefault="00FF4EE9" w:rsidP="00FF4EE9">
      <w:pPr>
        <w:numPr>
          <w:ilvl w:val="0"/>
          <w:numId w:val="31"/>
        </w:numPr>
        <w:spacing w:after="120" w:line="288" w:lineRule="atLeast"/>
        <w:outlineLvl w:val="2"/>
        <w:rPr>
          <w:sz w:val="24"/>
          <w:szCs w:val="24"/>
        </w:rPr>
      </w:pPr>
      <w:r w:rsidRPr="00FF4EE9">
        <w:rPr>
          <w:sz w:val="24"/>
          <w:szCs w:val="24"/>
        </w:rPr>
        <w:t>Any degree of scal</w:t>
      </w:r>
      <w:r w:rsidR="00BB6C8D">
        <w:rPr>
          <w:sz w:val="24"/>
          <w:szCs w:val="24"/>
        </w:rPr>
        <w:t>p</w:t>
      </w:r>
      <w:r w:rsidRPr="00FF4EE9">
        <w:rPr>
          <w:sz w:val="24"/>
          <w:szCs w:val="24"/>
        </w:rPr>
        <w:t>ing requiring hospital treatment</w:t>
      </w:r>
      <w:r w:rsidR="00681858">
        <w:rPr>
          <w:sz w:val="24"/>
          <w:szCs w:val="24"/>
        </w:rPr>
        <w:t>;</w:t>
      </w:r>
    </w:p>
    <w:p w14:paraId="018ADEBF" w14:textId="77777777" w:rsidR="00FF4EE9" w:rsidRDefault="00FF4EE9" w:rsidP="009428CA">
      <w:pPr>
        <w:numPr>
          <w:ilvl w:val="0"/>
          <w:numId w:val="31"/>
        </w:numPr>
        <w:spacing w:after="120" w:line="288" w:lineRule="atLeast"/>
        <w:outlineLvl w:val="2"/>
        <w:rPr>
          <w:sz w:val="24"/>
          <w:szCs w:val="24"/>
        </w:rPr>
      </w:pPr>
      <w:r w:rsidRPr="00FF4EE9">
        <w:rPr>
          <w:sz w:val="24"/>
          <w:szCs w:val="24"/>
        </w:rPr>
        <w:t>Any loss of consciousness caused by head injury or asphyxia</w:t>
      </w:r>
      <w:r w:rsidR="00BB6C8D">
        <w:rPr>
          <w:sz w:val="24"/>
          <w:szCs w:val="24"/>
        </w:rPr>
        <w:t>;</w:t>
      </w:r>
    </w:p>
    <w:p w14:paraId="478FFEB5" w14:textId="77777777" w:rsidR="00BB6C8D" w:rsidRPr="00BF15B1" w:rsidRDefault="00BB6C8D" w:rsidP="009428CA">
      <w:pPr>
        <w:numPr>
          <w:ilvl w:val="0"/>
          <w:numId w:val="31"/>
        </w:numPr>
        <w:spacing w:after="120" w:line="288" w:lineRule="atLeast"/>
        <w:outlineLvl w:val="2"/>
        <w:rPr>
          <w:sz w:val="24"/>
          <w:szCs w:val="24"/>
        </w:rPr>
      </w:pPr>
      <w:r w:rsidRPr="00BF15B1">
        <w:rPr>
          <w:sz w:val="24"/>
          <w:szCs w:val="24"/>
        </w:rPr>
        <w:t>Any injury arising from working in an enclosed space.</w:t>
      </w:r>
    </w:p>
    <w:p w14:paraId="7A2B3DDE" w14:textId="77777777" w:rsidR="00FF4EE9" w:rsidRPr="00FF4EE9" w:rsidRDefault="00FF4EE9" w:rsidP="00FF4EE9">
      <w:pPr>
        <w:autoSpaceDE w:val="0"/>
        <w:autoSpaceDN w:val="0"/>
        <w:adjustRightInd w:val="0"/>
        <w:rPr>
          <w:b/>
          <w:bCs/>
          <w:color w:val="000000"/>
          <w:sz w:val="24"/>
          <w:szCs w:val="24"/>
        </w:rPr>
      </w:pPr>
    </w:p>
    <w:p w14:paraId="67F16A54" w14:textId="77777777" w:rsidR="00FF4EE9" w:rsidRPr="00FF4EE9" w:rsidRDefault="00FF4EE9" w:rsidP="00FF4EE9">
      <w:pPr>
        <w:autoSpaceDE w:val="0"/>
        <w:autoSpaceDN w:val="0"/>
        <w:adjustRightInd w:val="0"/>
        <w:rPr>
          <w:b/>
          <w:bCs/>
          <w:color w:val="000000"/>
          <w:sz w:val="24"/>
          <w:szCs w:val="24"/>
        </w:rPr>
      </w:pPr>
      <w:r w:rsidRPr="00FF4EE9">
        <w:rPr>
          <w:b/>
          <w:bCs/>
          <w:color w:val="000000"/>
          <w:sz w:val="24"/>
          <w:szCs w:val="24"/>
        </w:rPr>
        <w:t xml:space="preserve">Action: </w:t>
      </w:r>
    </w:p>
    <w:p w14:paraId="3388FBF2" w14:textId="77777777" w:rsidR="00FF4EE9" w:rsidRPr="00FF4EE9" w:rsidRDefault="00FF4EE9" w:rsidP="00FF4EE9">
      <w:pPr>
        <w:autoSpaceDE w:val="0"/>
        <w:autoSpaceDN w:val="0"/>
        <w:adjustRightInd w:val="0"/>
        <w:rPr>
          <w:color w:val="000000"/>
          <w:sz w:val="24"/>
          <w:szCs w:val="24"/>
        </w:rPr>
      </w:pPr>
    </w:p>
    <w:p w14:paraId="29364E2E" w14:textId="77777777" w:rsidR="00FF4EE9" w:rsidRPr="00FF4EE9" w:rsidRDefault="00FF4EE9" w:rsidP="00FF4EE9">
      <w:pPr>
        <w:numPr>
          <w:ilvl w:val="0"/>
          <w:numId w:val="24"/>
        </w:numPr>
        <w:autoSpaceDE w:val="0"/>
        <w:autoSpaceDN w:val="0"/>
        <w:adjustRightInd w:val="0"/>
        <w:rPr>
          <w:color w:val="000000"/>
          <w:sz w:val="24"/>
          <w:szCs w:val="24"/>
        </w:rPr>
      </w:pPr>
      <w:r w:rsidRPr="00FF4EE9">
        <w:rPr>
          <w:bCs/>
          <w:color w:val="000000"/>
          <w:sz w:val="24"/>
          <w:szCs w:val="24"/>
        </w:rPr>
        <w:t>Telephone a Health and Safety Advisor</w:t>
      </w:r>
      <w:r w:rsidRPr="00FF4EE9">
        <w:rPr>
          <w:b/>
          <w:bCs/>
          <w:color w:val="000000"/>
          <w:sz w:val="24"/>
          <w:szCs w:val="24"/>
        </w:rPr>
        <w:t xml:space="preserve"> immediately</w:t>
      </w:r>
      <w:r w:rsidRPr="00FF4EE9">
        <w:rPr>
          <w:bCs/>
          <w:color w:val="000000"/>
          <w:sz w:val="24"/>
          <w:szCs w:val="24"/>
        </w:rPr>
        <w:t xml:space="preserve"> on 0151 511 8563 / 7967. </w:t>
      </w:r>
    </w:p>
    <w:p w14:paraId="2361F754" w14:textId="77777777" w:rsidR="00FF4EE9" w:rsidRPr="00FF4EE9" w:rsidRDefault="00FF4EE9" w:rsidP="00681858">
      <w:pPr>
        <w:numPr>
          <w:ilvl w:val="0"/>
          <w:numId w:val="24"/>
        </w:numPr>
        <w:autoSpaceDE w:val="0"/>
        <w:autoSpaceDN w:val="0"/>
        <w:adjustRightInd w:val="0"/>
        <w:spacing w:before="120"/>
        <w:rPr>
          <w:color w:val="000000"/>
          <w:sz w:val="24"/>
          <w:szCs w:val="24"/>
        </w:rPr>
      </w:pPr>
      <w:r w:rsidRPr="00FF4EE9">
        <w:rPr>
          <w:bCs/>
          <w:color w:val="000000"/>
          <w:sz w:val="24"/>
          <w:szCs w:val="24"/>
        </w:rPr>
        <w:t xml:space="preserve">The Health and Safety Advisor will then decide if the incident is reportable to the Health and Safety Executive </w:t>
      </w:r>
    </w:p>
    <w:p w14:paraId="005A2956" w14:textId="77777777" w:rsidR="00FF4EE9" w:rsidRDefault="00FF4EE9" w:rsidP="00681858">
      <w:pPr>
        <w:numPr>
          <w:ilvl w:val="0"/>
          <w:numId w:val="24"/>
        </w:numPr>
        <w:autoSpaceDE w:val="0"/>
        <w:autoSpaceDN w:val="0"/>
        <w:adjustRightInd w:val="0"/>
        <w:spacing w:before="120"/>
        <w:rPr>
          <w:bCs/>
          <w:color w:val="000000"/>
          <w:sz w:val="24"/>
          <w:szCs w:val="24"/>
        </w:rPr>
      </w:pPr>
      <w:r w:rsidRPr="00FF4EE9">
        <w:rPr>
          <w:bCs/>
          <w:color w:val="000000"/>
          <w:sz w:val="24"/>
          <w:szCs w:val="24"/>
        </w:rPr>
        <w:t xml:space="preserve">Complete </w:t>
      </w:r>
      <w:r w:rsidRPr="00FF4EE9">
        <w:rPr>
          <w:color w:val="000000"/>
          <w:sz w:val="24"/>
          <w:szCs w:val="24"/>
        </w:rPr>
        <w:t>electronic accident report.</w:t>
      </w:r>
      <w:r w:rsidRPr="00FF4EE9">
        <w:rPr>
          <w:bCs/>
          <w:color w:val="000000"/>
          <w:sz w:val="24"/>
          <w:szCs w:val="24"/>
        </w:rPr>
        <w:t xml:space="preserve"> </w:t>
      </w:r>
    </w:p>
    <w:p w14:paraId="1DF0773A" w14:textId="77777777" w:rsidR="00BF15B1" w:rsidRPr="00FF4EE9" w:rsidRDefault="00BF15B1" w:rsidP="00BF15B1">
      <w:pPr>
        <w:autoSpaceDE w:val="0"/>
        <w:autoSpaceDN w:val="0"/>
        <w:adjustRightInd w:val="0"/>
        <w:spacing w:before="120"/>
        <w:rPr>
          <w:bCs/>
          <w:color w:val="000000"/>
          <w:sz w:val="24"/>
          <w:szCs w:val="24"/>
        </w:rPr>
      </w:pPr>
    </w:p>
    <w:p w14:paraId="2D1A9B47" w14:textId="77777777" w:rsidR="00FF4EE9" w:rsidRPr="00FF4EE9" w:rsidRDefault="00FF4EE9" w:rsidP="00FF4EE9">
      <w:pPr>
        <w:autoSpaceDE w:val="0"/>
        <w:autoSpaceDN w:val="0"/>
        <w:adjustRightInd w:val="0"/>
        <w:ind w:left="360"/>
        <w:rPr>
          <w:bCs/>
          <w:color w:val="000000"/>
          <w:sz w:val="24"/>
          <w:szCs w:val="24"/>
        </w:rPr>
      </w:pPr>
    </w:p>
    <w:p w14:paraId="70C3C549" w14:textId="77777777" w:rsidR="00FF4EE9" w:rsidRPr="00FF4EE9" w:rsidRDefault="00FF4EE9" w:rsidP="00FF4EE9">
      <w:pPr>
        <w:numPr>
          <w:ilvl w:val="0"/>
          <w:numId w:val="29"/>
        </w:numPr>
        <w:autoSpaceDE w:val="0"/>
        <w:autoSpaceDN w:val="0"/>
        <w:adjustRightInd w:val="0"/>
        <w:rPr>
          <w:bCs/>
          <w:color w:val="000000"/>
          <w:sz w:val="24"/>
          <w:szCs w:val="24"/>
        </w:rPr>
      </w:pPr>
      <w:r w:rsidRPr="00FF4EE9">
        <w:rPr>
          <w:bCs/>
          <w:color w:val="000000"/>
          <w:sz w:val="24"/>
          <w:szCs w:val="24"/>
          <w:u w:val="single"/>
        </w:rPr>
        <w:t>PUPILS / PUBLIC ATTENDING HOSPITAL</w:t>
      </w:r>
      <w:r w:rsidRPr="00FF4EE9">
        <w:rPr>
          <w:bCs/>
          <w:color w:val="000000"/>
          <w:sz w:val="24"/>
          <w:szCs w:val="24"/>
        </w:rPr>
        <w:t xml:space="preserve"> </w:t>
      </w:r>
    </w:p>
    <w:p w14:paraId="21748133" w14:textId="77777777" w:rsidR="00FF4EE9" w:rsidRPr="00FF4EE9" w:rsidRDefault="00FF4EE9" w:rsidP="00FF4EE9">
      <w:pPr>
        <w:autoSpaceDE w:val="0"/>
        <w:autoSpaceDN w:val="0"/>
        <w:adjustRightInd w:val="0"/>
        <w:rPr>
          <w:color w:val="000000"/>
          <w:sz w:val="24"/>
          <w:szCs w:val="24"/>
        </w:rPr>
      </w:pPr>
    </w:p>
    <w:p w14:paraId="0D8D48CA" w14:textId="77777777" w:rsidR="00FF4EE9" w:rsidRPr="00FF4EE9" w:rsidRDefault="00FF4EE9" w:rsidP="00FF4EE9">
      <w:pPr>
        <w:autoSpaceDE w:val="0"/>
        <w:autoSpaceDN w:val="0"/>
        <w:adjustRightInd w:val="0"/>
        <w:rPr>
          <w:color w:val="000000"/>
          <w:sz w:val="24"/>
          <w:szCs w:val="24"/>
        </w:rPr>
      </w:pPr>
      <w:r w:rsidRPr="00FF4EE9">
        <w:rPr>
          <w:color w:val="000000"/>
          <w:sz w:val="24"/>
          <w:szCs w:val="24"/>
        </w:rPr>
        <w:t xml:space="preserve">For all accidents resulting in a pupil or member of the public being taken to hospital: </w:t>
      </w:r>
    </w:p>
    <w:p w14:paraId="002E16E6" w14:textId="77777777" w:rsidR="00FF4EE9" w:rsidRPr="00FF4EE9" w:rsidRDefault="00FF4EE9" w:rsidP="00FF4EE9">
      <w:pPr>
        <w:autoSpaceDE w:val="0"/>
        <w:autoSpaceDN w:val="0"/>
        <w:adjustRightInd w:val="0"/>
        <w:rPr>
          <w:b/>
          <w:bCs/>
          <w:color w:val="000000"/>
          <w:sz w:val="24"/>
          <w:szCs w:val="24"/>
        </w:rPr>
      </w:pPr>
    </w:p>
    <w:p w14:paraId="03311ACC" w14:textId="77777777" w:rsidR="00FF4EE9" w:rsidRPr="00FF4EE9" w:rsidRDefault="00FF4EE9" w:rsidP="00FF4EE9">
      <w:pPr>
        <w:autoSpaceDE w:val="0"/>
        <w:autoSpaceDN w:val="0"/>
        <w:adjustRightInd w:val="0"/>
        <w:rPr>
          <w:color w:val="000000"/>
          <w:sz w:val="24"/>
          <w:szCs w:val="24"/>
        </w:rPr>
      </w:pPr>
      <w:r w:rsidRPr="00FF4EE9">
        <w:rPr>
          <w:b/>
          <w:bCs/>
          <w:color w:val="000000"/>
          <w:sz w:val="24"/>
          <w:szCs w:val="24"/>
        </w:rPr>
        <w:t xml:space="preserve">Action: </w:t>
      </w:r>
    </w:p>
    <w:p w14:paraId="0DDDC228" w14:textId="77777777" w:rsidR="00FF4EE9" w:rsidRPr="00FF4EE9" w:rsidRDefault="00FF4EE9" w:rsidP="00681858">
      <w:pPr>
        <w:numPr>
          <w:ilvl w:val="0"/>
          <w:numId w:val="20"/>
        </w:numPr>
        <w:autoSpaceDE w:val="0"/>
        <w:autoSpaceDN w:val="0"/>
        <w:adjustRightInd w:val="0"/>
        <w:spacing w:before="120"/>
        <w:ind w:left="357" w:hanging="357"/>
        <w:rPr>
          <w:color w:val="000000"/>
          <w:sz w:val="24"/>
          <w:szCs w:val="24"/>
        </w:rPr>
      </w:pPr>
      <w:r w:rsidRPr="00FF4EE9">
        <w:rPr>
          <w:color w:val="000000"/>
          <w:sz w:val="24"/>
          <w:szCs w:val="24"/>
        </w:rPr>
        <w:lastRenderedPageBreak/>
        <w:t>Contact the Health and Safety Advisor on 0151 511 8563 / 7967 who will determine whether the accident is reportable to the HSE</w:t>
      </w:r>
      <w:r w:rsidR="00681858">
        <w:rPr>
          <w:color w:val="000000"/>
          <w:sz w:val="24"/>
          <w:szCs w:val="24"/>
        </w:rPr>
        <w:t>;</w:t>
      </w:r>
      <w:r w:rsidRPr="00FF4EE9">
        <w:rPr>
          <w:color w:val="000000"/>
          <w:sz w:val="24"/>
          <w:szCs w:val="24"/>
        </w:rPr>
        <w:t xml:space="preserve"> </w:t>
      </w:r>
    </w:p>
    <w:p w14:paraId="0F6E234F" w14:textId="77777777" w:rsidR="00FF4EE9" w:rsidRPr="00FF4EE9" w:rsidRDefault="00FF4EE9" w:rsidP="00681858">
      <w:pPr>
        <w:numPr>
          <w:ilvl w:val="0"/>
          <w:numId w:val="21"/>
        </w:numPr>
        <w:autoSpaceDE w:val="0"/>
        <w:autoSpaceDN w:val="0"/>
        <w:adjustRightInd w:val="0"/>
        <w:spacing w:before="120"/>
        <w:ind w:left="357" w:hanging="357"/>
        <w:rPr>
          <w:color w:val="000000"/>
          <w:sz w:val="24"/>
          <w:szCs w:val="24"/>
        </w:rPr>
      </w:pPr>
      <w:r w:rsidRPr="00FF4EE9">
        <w:rPr>
          <w:color w:val="000000"/>
          <w:sz w:val="24"/>
          <w:szCs w:val="24"/>
        </w:rPr>
        <w:t>Complete electronic accident report.</w:t>
      </w:r>
    </w:p>
    <w:p w14:paraId="0F4D366D" w14:textId="77777777" w:rsidR="00FF4EE9" w:rsidRPr="00FF4EE9" w:rsidRDefault="00FF4EE9" w:rsidP="00FF4EE9">
      <w:pPr>
        <w:autoSpaceDE w:val="0"/>
        <w:autoSpaceDN w:val="0"/>
        <w:adjustRightInd w:val="0"/>
        <w:rPr>
          <w:sz w:val="24"/>
          <w:szCs w:val="24"/>
        </w:rPr>
      </w:pPr>
    </w:p>
    <w:p w14:paraId="202DAF94" w14:textId="77777777" w:rsidR="00FF4EE9" w:rsidRPr="00FF4EE9" w:rsidRDefault="00FF4EE9" w:rsidP="00FF4EE9">
      <w:pPr>
        <w:autoSpaceDE w:val="0"/>
        <w:autoSpaceDN w:val="0"/>
        <w:adjustRightInd w:val="0"/>
        <w:rPr>
          <w:sz w:val="24"/>
          <w:szCs w:val="24"/>
        </w:rPr>
      </w:pPr>
    </w:p>
    <w:p w14:paraId="13B596E6" w14:textId="77777777" w:rsidR="00FF4EE9" w:rsidRPr="00FF4EE9" w:rsidRDefault="00FF4EE9" w:rsidP="00FF4EE9">
      <w:pPr>
        <w:autoSpaceDE w:val="0"/>
        <w:autoSpaceDN w:val="0"/>
        <w:adjustRightInd w:val="0"/>
        <w:rPr>
          <w:sz w:val="24"/>
          <w:szCs w:val="24"/>
        </w:rPr>
      </w:pPr>
      <w:r w:rsidRPr="00FF4EE9">
        <w:rPr>
          <w:b/>
          <w:bCs/>
          <w:sz w:val="24"/>
          <w:szCs w:val="24"/>
        </w:rPr>
        <w:t xml:space="preserve">NB: IF EVER </w:t>
      </w:r>
      <w:r w:rsidR="009428CA">
        <w:rPr>
          <w:b/>
          <w:bCs/>
          <w:sz w:val="24"/>
          <w:szCs w:val="24"/>
        </w:rPr>
        <w:t>STAFF</w:t>
      </w:r>
      <w:r w:rsidRPr="00FF4EE9">
        <w:rPr>
          <w:b/>
          <w:bCs/>
          <w:sz w:val="24"/>
          <w:szCs w:val="24"/>
        </w:rPr>
        <w:t xml:space="preserve"> ARE UNSURE OF THE CORRECT PROCEDURE, CONTACT THE BOROUGH HEALTH AND SAFETY TEAM ON 0151 511 8563 / 7967. </w:t>
      </w:r>
    </w:p>
    <w:p w14:paraId="386AB462" w14:textId="77777777" w:rsidR="00FF4EE9" w:rsidRPr="00FF4EE9" w:rsidRDefault="00FF4EE9" w:rsidP="00FF4EE9">
      <w:pPr>
        <w:autoSpaceDE w:val="0"/>
        <w:autoSpaceDN w:val="0"/>
        <w:adjustRightInd w:val="0"/>
        <w:rPr>
          <w:b/>
          <w:bCs/>
          <w:sz w:val="24"/>
          <w:szCs w:val="24"/>
        </w:rPr>
      </w:pPr>
    </w:p>
    <w:p w14:paraId="7096E5FC" w14:textId="77777777" w:rsidR="00FF4EE9" w:rsidRPr="00FF4EE9" w:rsidRDefault="00FF4EE9" w:rsidP="00FF4EE9">
      <w:pPr>
        <w:autoSpaceDE w:val="0"/>
        <w:autoSpaceDN w:val="0"/>
        <w:adjustRightInd w:val="0"/>
        <w:rPr>
          <w:b/>
          <w:bCs/>
          <w:sz w:val="24"/>
          <w:szCs w:val="24"/>
        </w:rPr>
      </w:pPr>
    </w:p>
    <w:p w14:paraId="6801D68D" w14:textId="77777777" w:rsidR="00FF4EE9" w:rsidRPr="00FF4EE9" w:rsidRDefault="00FF4EE9" w:rsidP="00FF4EE9">
      <w:pPr>
        <w:numPr>
          <w:ilvl w:val="0"/>
          <w:numId w:val="29"/>
        </w:numPr>
        <w:autoSpaceDE w:val="0"/>
        <w:autoSpaceDN w:val="0"/>
        <w:adjustRightInd w:val="0"/>
        <w:rPr>
          <w:bCs/>
          <w:sz w:val="24"/>
          <w:szCs w:val="24"/>
        </w:rPr>
      </w:pPr>
      <w:r w:rsidRPr="00FF4EE9">
        <w:rPr>
          <w:bCs/>
          <w:sz w:val="24"/>
          <w:szCs w:val="24"/>
          <w:u w:val="single"/>
        </w:rPr>
        <w:t>PROCEDURES FOR REPORTING DISEASES / ILL HEALTH CONDITIONS</w:t>
      </w:r>
      <w:r w:rsidRPr="00FF4EE9">
        <w:rPr>
          <w:bCs/>
          <w:sz w:val="24"/>
          <w:szCs w:val="24"/>
        </w:rPr>
        <w:t xml:space="preserve"> </w:t>
      </w:r>
    </w:p>
    <w:p w14:paraId="2990CF8B" w14:textId="77777777" w:rsidR="00FF4EE9" w:rsidRPr="00FF4EE9" w:rsidRDefault="00FF4EE9" w:rsidP="00FF4EE9">
      <w:pPr>
        <w:autoSpaceDE w:val="0"/>
        <w:autoSpaceDN w:val="0"/>
        <w:adjustRightInd w:val="0"/>
        <w:rPr>
          <w:sz w:val="24"/>
          <w:szCs w:val="24"/>
        </w:rPr>
      </w:pPr>
    </w:p>
    <w:p w14:paraId="3376C5B0" w14:textId="77777777" w:rsidR="00FF4EE9" w:rsidRPr="00FF4EE9" w:rsidRDefault="00FF4EE9" w:rsidP="00681858">
      <w:pPr>
        <w:autoSpaceDE w:val="0"/>
        <w:autoSpaceDN w:val="0"/>
        <w:adjustRightInd w:val="0"/>
        <w:ind w:left="360"/>
        <w:rPr>
          <w:sz w:val="24"/>
          <w:szCs w:val="24"/>
        </w:rPr>
      </w:pPr>
      <w:r w:rsidRPr="00FF4EE9">
        <w:rPr>
          <w:sz w:val="24"/>
          <w:szCs w:val="24"/>
        </w:rPr>
        <w:t xml:space="preserve">Under RIDDOR 2013 there is an index of reportable occupational-related diseases and ill health conditions. The majority of these are unlikely to occur in staff groups whose work is predominantly school based. As such the full index has been reduced to highlight those conditions that may be foreseeable within an educational environment: </w:t>
      </w:r>
    </w:p>
    <w:p w14:paraId="6E8AC1A2" w14:textId="77777777" w:rsidR="00FF4EE9" w:rsidRPr="00FF4EE9" w:rsidRDefault="00FF4EE9" w:rsidP="00FF4EE9">
      <w:pPr>
        <w:autoSpaceDE w:val="0"/>
        <w:autoSpaceDN w:val="0"/>
        <w:adjustRightInd w:val="0"/>
        <w:rPr>
          <w:sz w:val="24"/>
          <w:szCs w:val="24"/>
        </w:rPr>
      </w:pPr>
    </w:p>
    <w:p w14:paraId="5C3355BE" w14:textId="77777777" w:rsidR="00FF4EE9" w:rsidRPr="00FF4EE9" w:rsidRDefault="00FF4EE9" w:rsidP="00FF4EE9">
      <w:pPr>
        <w:autoSpaceDE w:val="0"/>
        <w:autoSpaceDN w:val="0"/>
        <w:adjustRightInd w:val="0"/>
        <w:rPr>
          <w:sz w:val="24"/>
          <w:szCs w:val="24"/>
        </w:rPr>
      </w:pPr>
    </w:p>
    <w:tbl>
      <w:tblPr>
        <w:tblW w:w="0" w:type="auto"/>
        <w:tblInd w:w="108" w:type="dxa"/>
        <w:tblBorders>
          <w:top w:val="nil"/>
          <w:left w:val="nil"/>
          <w:bottom w:val="nil"/>
          <w:right w:val="nil"/>
        </w:tblBorders>
        <w:tblLook w:val="0000" w:firstRow="0" w:lastRow="0" w:firstColumn="0" w:lastColumn="0" w:noHBand="0" w:noVBand="0"/>
      </w:tblPr>
      <w:tblGrid>
        <w:gridCol w:w="4398"/>
        <w:gridCol w:w="4545"/>
      </w:tblGrid>
      <w:tr w:rsidR="00FF4EE9" w:rsidRPr="00FF4EE9" w14:paraId="72F34924" w14:textId="77777777" w:rsidTr="001904C2">
        <w:trPr>
          <w:trHeight w:val="333"/>
        </w:trPr>
        <w:tc>
          <w:tcPr>
            <w:tcW w:w="4398" w:type="dxa"/>
            <w:tcBorders>
              <w:top w:val="single" w:sz="8" w:space="0" w:color="000000"/>
              <w:left w:val="single" w:sz="8" w:space="0" w:color="000000"/>
              <w:bottom w:val="single" w:sz="8" w:space="0" w:color="000000"/>
              <w:right w:val="single" w:sz="8" w:space="0" w:color="000000"/>
            </w:tcBorders>
            <w:shd w:val="clear" w:color="auto" w:fill="B3B3B3"/>
          </w:tcPr>
          <w:p w14:paraId="386D3776" w14:textId="77777777" w:rsidR="00FF4EE9" w:rsidRPr="00FF4EE9" w:rsidRDefault="00FF4EE9" w:rsidP="001904C2">
            <w:pPr>
              <w:autoSpaceDE w:val="0"/>
              <w:autoSpaceDN w:val="0"/>
              <w:adjustRightInd w:val="0"/>
              <w:rPr>
                <w:color w:val="000000"/>
                <w:sz w:val="24"/>
                <w:szCs w:val="24"/>
              </w:rPr>
            </w:pPr>
            <w:r w:rsidRPr="00FF4EE9">
              <w:rPr>
                <w:b/>
                <w:bCs/>
                <w:color w:val="000000"/>
                <w:sz w:val="24"/>
                <w:szCs w:val="24"/>
              </w:rPr>
              <w:t xml:space="preserve">CONDITION </w:t>
            </w:r>
          </w:p>
        </w:tc>
        <w:tc>
          <w:tcPr>
            <w:tcW w:w="0" w:type="auto"/>
            <w:tcBorders>
              <w:top w:val="single" w:sz="8" w:space="0" w:color="000000"/>
              <w:left w:val="single" w:sz="8" w:space="0" w:color="000000"/>
              <w:bottom w:val="single" w:sz="8" w:space="0" w:color="000000"/>
              <w:right w:val="single" w:sz="8" w:space="0" w:color="000000"/>
            </w:tcBorders>
            <w:shd w:val="clear" w:color="auto" w:fill="B3B3B3"/>
          </w:tcPr>
          <w:p w14:paraId="50F570C0" w14:textId="77777777" w:rsidR="00FF4EE9" w:rsidRPr="00FF4EE9" w:rsidRDefault="00FF4EE9" w:rsidP="001904C2">
            <w:pPr>
              <w:autoSpaceDE w:val="0"/>
              <w:autoSpaceDN w:val="0"/>
              <w:adjustRightInd w:val="0"/>
              <w:rPr>
                <w:color w:val="000000"/>
                <w:sz w:val="24"/>
                <w:szCs w:val="24"/>
              </w:rPr>
            </w:pPr>
            <w:r w:rsidRPr="00FF4EE9">
              <w:rPr>
                <w:b/>
                <w:bCs/>
                <w:color w:val="000000"/>
                <w:sz w:val="24"/>
                <w:szCs w:val="24"/>
              </w:rPr>
              <w:t xml:space="preserve">CAUSES </w:t>
            </w:r>
          </w:p>
        </w:tc>
      </w:tr>
      <w:tr w:rsidR="00FF4EE9" w:rsidRPr="00FF4EE9" w14:paraId="6FBF0D1F" w14:textId="77777777" w:rsidTr="001904C2">
        <w:trPr>
          <w:trHeight w:val="1700"/>
        </w:trPr>
        <w:tc>
          <w:tcPr>
            <w:tcW w:w="4398" w:type="dxa"/>
            <w:tcBorders>
              <w:top w:val="single" w:sz="8" w:space="0" w:color="000000"/>
              <w:left w:val="single" w:sz="8" w:space="0" w:color="000000"/>
              <w:bottom w:val="single" w:sz="8" w:space="0" w:color="000000"/>
              <w:right w:val="single" w:sz="8" w:space="0" w:color="000000"/>
            </w:tcBorders>
          </w:tcPr>
          <w:p w14:paraId="7A49F0A5" w14:textId="77777777" w:rsidR="00FF4EE9" w:rsidRPr="00FF4EE9" w:rsidRDefault="00FF4EE9" w:rsidP="001904C2">
            <w:pPr>
              <w:autoSpaceDE w:val="0"/>
              <w:autoSpaceDN w:val="0"/>
              <w:adjustRightInd w:val="0"/>
              <w:rPr>
                <w:color w:val="000000"/>
                <w:sz w:val="24"/>
                <w:szCs w:val="24"/>
              </w:rPr>
            </w:pPr>
          </w:p>
          <w:p w14:paraId="01A1F2D7" w14:textId="77777777" w:rsidR="00FF4EE9" w:rsidRPr="00FF4EE9" w:rsidRDefault="00681858" w:rsidP="001904C2">
            <w:pPr>
              <w:autoSpaceDE w:val="0"/>
              <w:autoSpaceDN w:val="0"/>
              <w:adjustRightInd w:val="0"/>
              <w:rPr>
                <w:color w:val="000000"/>
                <w:sz w:val="24"/>
                <w:szCs w:val="24"/>
              </w:rPr>
            </w:pPr>
            <w:r>
              <w:rPr>
                <w:color w:val="000000"/>
                <w:sz w:val="24"/>
                <w:szCs w:val="24"/>
              </w:rPr>
              <w:t>Repetitive Strain Injuries (RSI</w:t>
            </w:r>
            <w:r w:rsidR="00FF4EE9" w:rsidRPr="00FF4EE9">
              <w:rPr>
                <w:color w:val="000000"/>
                <w:sz w:val="24"/>
                <w:szCs w:val="24"/>
              </w:rPr>
              <w:t xml:space="preserve">s) </w:t>
            </w:r>
          </w:p>
          <w:p w14:paraId="3CEDD030" w14:textId="77777777" w:rsidR="00FF4EE9" w:rsidRPr="00FF4EE9" w:rsidRDefault="00FF4EE9" w:rsidP="001904C2">
            <w:pPr>
              <w:autoSpaceDE w:val="0"/>
              <w:autoSpaceDN w:val="0"/>
              <w:adjustRightInd w:val="0"/>
              <w:rPr>
                <w:color w:val="000000"/>
                <w:sz w:val="24"/>
                <w:szCs w:val="24"/>
              </w:rPr>
            </w:pPr>
            <w:r w:rsidRPr="00FF4EE9">
              <w:rPr>
                <w:color w:val="000000"/>
                <w:sz w:val="24"/>
                <w:szCs w:val="24"/>
              </w:rPr>
              <w:t xml:space="preserve">e.g. carpal tunnel syndrome, tenosynovitis, tendonitis </w:t>
            </w:r>
          </w:p>
        </w:tc>
        <w:tc>
          <w:tcPr>
            <w:tcW w:w="0" w:type="auto"/>
            <w:tcBorders>
              <w:top w:val="single" w:sz="8" w:space="0" w:color="000000"/>
              <w:left w:val="single" w:sz="8" w:space="0" w:color="000000"/>
              <w:bottom w:val="single" w:sz="8" w:space="0" w:color="000000"/>
              <w:right w:val="single" w:sz="8" w:space="0" w:color="000000"/>
            </w:tcBorders>
          </w:tcPr>
          <w:p w14:paraId="0A58901E" w14:textId="77777777" w:rsidR="00FF4EE9" w:rsidRPr="00FF4EE9" w:rsidRDefault="00FF4EE9" w:rsidP="001904C2">
            <w:pPr>
              <w:autoSpaceDE w:val="0"/>
              <w:autoSpaceDN w:val="0"/>
              <w:adjustRightInd w:val="0"/>
              <w:rPr>
                <w:color w:val="000000"/>
                <w:sz w:val="24"/>
                <w:szCs w:val="24"/>
              </w:rPr>
            </w:pPr>
          </w:p>
          <w:p w14:paraId="029D8334" w14:textId="77777777" w:rsidR="00FF4EE9" w:rsidRPr="00FF4EE9" w:rsidRDefault="00FF4EE9" w:rsidP="001904C2">
            <w:pPr>
              <w:autoSpaceDE w:val="0"/>
              <w:autoSpaceDN w:val="0"/>
              <w:adjustRightInd w:val="0"/>
              <w:rPr>
                <w:color w:val="000000"/>
                <w:sz w:val="24"/>
                <w:szCs w:val="24"/>
              </w:rPr>
            </w:pPr>
            <w:r w:rsidRPr="00FF4EE9">
              <w:rPr>
                <w:color w:val="000000"/>
                <w:sz w:val="24"/>
                <w:szCs w:val="24"/>
              </w:rPr>
              <w:t>Long-term, intensive use of keyboards. May affect admin</w:t>
            </w:r>
            <w:r w:rsidR="00681858">
              <w:rPr>
                <w:color w:val="000000"/>
                <w:sz w:val="24"/>
                <w:szCs w:val="24"/>
              </w:rPr>
              <w:t>istrative</w:t>
            </w:r>
            <w:r w:rsidRPr="00FF4EE9">
              <w:rPr>
                <w:color w:val="000000"/>
                <w:sz w:val="24"/>
                <w:szCs w:val="24"/>
              </w:rPr>
              <w:t xml:space="preserve"> support and secretarial staff. </w:t>
            </w:r>
          </w:p>
        </w:tc>
      </w:tr>
      <w:tr w:rsidR="00FF4EE9" w:rsidRPr="00FF4EE9" w14:paraId="6F470B15" w14:textId="77777777" w:rsidTr="001904C2">
        <w:trPr>
          <w:trHeight w:val="596"/>
        </w:trPr>
        <w:tc>
          <w:tcPr>
            <w:tcW w:w="4398" w:type="dxa"/>
            <w:tcBorders>
              <w:top w:val="single" w:sz="8" w:space="0" w:color="000000"/>
              <w:left w:val="single" w:sz="8" w:space="0" w:color="000000"/>
              <w:bottom w:val="single" w:sz="8" w:space="0" w:color="000000"/>
              <w:right w:val="single" w:sz="8" w:space="0" w:color="000000"/>
            </w:tcBorders>
          </w:tcPr>
          <w:p w14:paraId="0F67570D" w14:textId="77777777" w:rsidR="00FF4EE9" w:rsidRPr="00FF4EE9" w:rsidRDefault="00FF4EE9" w:rsidP="001904C2">
            <w:pPr>
              <w:autoSpaceDE w:val="0"/>
              <w:autoSpaceDN w:val="0"/>
              <w:adjustRightInd w:val="0"/>
              <w:rPr>
                <w:color w:val="000000"/>
                <w:sz w:val="24"/>
                <w:szCs w:val="24"/>
              </w:rPr>
            </w:pPr>
          </w:p>
          <w:p w14:paraId="0A8350C9" w14:textId="77777777" w:rsidR="00FF4EE9" w:rsidRPr="00FF4EE9" w:rsidRDefault="00FF4EE9" w:rsidP="001904C2">
            <w:pPr>
              <w:autoSpaceDE w:val="0"/>
              <w:autoSpaceDN w:val="0"/>
              <w:adjustRightInd w:val="0"/>
              <w:rPr>
                <w:color w:val="000000"/>
                <w:sz w:val="24"/>
                <w:szCs w:val="24"/>
              </w:rPr>
            </w:pPr>
            <w:r w:rsidRPr="00FF4EE9">
              <w:rPr>
                <w:color w:val="000000"/>
                <w:sz w:val="24"/>
                <w:szCs w:val="24"/>
              </w:rPr>
              <w:t xml:space="preserve">Legionellosis </w:t>
            </w:r>
          </w:p>
        </w:tc>
        <w:tc>
          <w:tcPr>
            <w:tcW w:w="0" w:type="auto"/>
            <w:tcBorders>
              <w:top w:val="single" w:sz="8" w:space="0" w:color="000000"/>
              <w:left w:val="single" w:sz="8" w:space="0" w:color="000000"/>
              <w:bottom w:val="single" w:sz="8" w:space="0" w:color="000000"/>
              <w:right w:val="single" w:sz="8" w:space="0" w:color="000000"/>
            </w:tcBorders>
          </w:tcPr>
          <w:p w14:paraId="6ABEF84C" w14:textId="77777777" w:rsidR="00FF4EE9" w:rsidRPr="00FF4EE9" w:rsidRDefault="00FF4EE9" w:rsidP="001904C2">
            <w:pPr>
              <w:autoSpaceDE w:val="0"/>
              <w:autoSpaceDN w:val="0"/>
              <w:adjustRightInd w:val="0"/>
              <w:rPr>
                <w:color w:val="000000"/>
                <w:sz w:val="24"/>
                <w:szCs w:val="24"/>
              </w:rPr>
            </w:pPr>
          </w:p>
          <w:p w14:paraId="3B486E2D" w14:textId="77777777" w:rsidR="00FF4EE9" w:rsidRPr="00FF4EE9" w:rsidRDefault="00FF4EE9" w:rsidP="001904C2">
            <w:pPr>
              <w:autoSpaceDE w:val="0"/>
              <w:autoSpaceDN w:val="0"/>
              <w:adjustRightInd w:val="0"/>
              <w:rPr>
                <w:color w:val="000000"/>
                <w:sz w:val="24"/>
                <w:szCs w:val="24"/>
              </w:rPr>
            </w:pPr>
            <w:r w:rsidRPr="00FF4EE9">
              <w:rPr>
                <w:color w:val="000000"/>
                <w:sz w:val="24"/>
                <w:szCs w:val="24"/>
              </w:rPr>
              <w:t>Legionnaires Disease – risk higher in those schools with showers, spa pools</w:t>
            </w:r>
            <w:r w:rsidR="00681858">
              <w:rPr>
                <w:color w:val="000000"/>
                <w:sz w:val="24"/>
                <w:szCs w:val="24"/>
              </w:rPr>
              <w:t>.</w:t>
            </w:r>
          </w:p>
          <w:p w14:paraId="64B783C5" w14:textId="77777777" w:rsidR="00FF4EE9" w:rsidRPr="00FF4EE9" w:rsidRDefault="00FF4EE9" w:rsidP="001904C2">
            <w:pPr>
              <w:autoSpaceDE w:val="0"/>
              <w:autoSpaceDN w:val="0"/>
              <w:adjustRightInd w:val="0"/>
              <w:rPr>
                <w:color w:val="000000"/>
                <w:sz w:val="24"/>
                <w:szCs w:val="24"/>
              </w:rPr>
            </w:pPr>
            <w:r w:rsidRPr="00FF4EE9">
              <w:rPr>
                <w:color w:val="000000"/>
                <w:sz w:val="24"/>
                <w:szCs w:val="24"/>
              </w:rPr>
              <w:t xml:space="preserve"> </w:t>
            </w:r>
          </w:p>
        </w:tc>
      </w:tr>
      <w:tr w:rsidR="00704DBB" w:rsidRPr="00FF4EE9" w14:paraId="55A151A4" w14:textId="77777777" w:rsidTr="001904C2">
        <w:trPr>
          <w:trHeight w:val="596"/>
        </w:trPr>
        <w:tc>
          <w:tcPr>
            <w:tcW w:w="4398" w:type="dxa"/>
            <w:tcBorders>
              <w:top w:val="single" w:sz="8" w:space="0" w:color="000000"/>
              <w:left w:val="single" w:sz="8" w:space="0" w:color="000000"/>
              <w:bottom w:val="single" w:sz="8" w:space="0" w:color="000000"/>
              <w:right w:val="single" w:sz="8" w:space="0" w:color="000000"/>
            </w:tcBorders>
          </w:tcPr>
          <w:p w14:paraId="138121C3" w14:textId="77777777" w:rsidR="00704DBB" w:rsidRPr="00BF15B1" w:rsidRDefault="00704DBB" w:rsidP="001904C2">
            <w:pPr>
              <w:autoSpaceDE w:val="0"/>
              <w:autoSpaceDN w:val="0"/>
              <w:adjustRightInd w:val="0"/>
              <w:rPr>
                <w:color w:val="000000"/>
                <w:sz w:val="24"/>
                <w:szCs w:val="24"/>
              </w:rPr>
            </w:pPr>
          </w:p>
          <w:p w14:paraId="5BF8F680" w14:textId="77777777" w:rsidR="00704DBB" w:rsidRPr="00BF15B1" w:rsidRDefault="00704DBB" w:rsidP="001904C2">
            <w:pPr>
              <w:autoSpaceDE w:val="0"/>
              <w:autoSpaceDN w:val="0"/>
              <w:adjustRightInd w:val="0"/>
              <w:rPr>
                <w:color w:val="000000"/>
                <w:sz w:val="24"/>
                <w:szCs w:val="24"/>
              </w:rPr>
            </w:pPr>
            <w:r w:rsidRPr="00BF15B1">
              <w:rPr>
                <w:color w:val="000000"/>
                <w:sz w:val="24"/>
                <w:szCs w:val="24"/>
              </w:rPr>
              <w:t>Nasal Cancer</w:t>
            </w:r>
          </w:p>
        </w:tc>
        <w:tc>
          <w:tcPr>
            <w:tcW w:w="0" w:type="auto"/>
            <w:tcBorders>
              <w:top w:val="single" w:sz="8" w:space="0" w:color="000000"/>
              <w:left w:val="single" w:sz="8" w:space="0" w:color="000000"/>
              <w:bottom w:val="single" w:sz="8" w:space="0" w:color="000000"/>
              <w:right w:val="single" w:sz="8" w:space="0" w:color="000000"/>
            </w:tcBorders>
          </w:tcPr>
          <w:p w14:paraId="79158355" w14:textId="77777777" w:rsidR="00704DBB" w:rsidRPr="00BF15B1" w:rsidRDefault="00704DBB" w:rsidP="001904C2">
            <w:pPr>
              <w:autoSpaceDE w:val="0"/>
              <w:autoSpaceDN w:val="0"/>
              <w:adjustRightInd w:val="0"/>
              <w:rPr>
                <w:color w:val="000000"/>
                <w:sz w:val="24"/>
                <w:szCs w:val="24"/>
              </w:rPr>
            </w:pPr>
          </w:p>
          <w:p w14:paraId="495C573A" w14:textId="77777777" w:rsidR="00704DBB" w:rsidRPr="00BF15B1" w:rsidRDefault="00704DBB" w:rsidP="001904C2">
            <w:pPr>
              <w:autoSpaceDE w:val="0"/>
              <w:autoSpaceDN w:val="0"/>
              <w:adjustRightInd w:val="0"/>
              <w:rPr>
                <w:color w:val="000000"/>
                <w:sz w:val="24"/>
                <w:szCs w:val="24"/>
              </w:rPr>
            </w:pPr>
            <w:r w:rsidRPr="00BF15B1">
              <w:rPr>
                <w:color w:val="000000"/>
                <w:sz w:val="24"/>
                <w:szCs w:val="24"/>
              </w:rPr>
              <w:t>Caused by prolonged exposure to wood dust, especially hardwoods.  Possible risk to design and technology staff.</w:t>
            </w:r>
          </w:p>
          <w:p w14:paraId="768B35F1" w14:textId="77777777" w:rsidR="00704DBB" w:rsidRPr="00BF15B1" w:rsidRDefault="00704DBB" w:rsidP="001904C2">
            <w:pPr>
              <w:autoSpaceDE w:val="0"/>
              <w:autoSpaceDN w:val="0"/>
              <w:adjustRightInd w:val="0"/>
              <w:rPr>
                <w:color w:val="000000"/>
                <w:sz w:val="24"/>
                <w:szCs w:val="24"/>
              </w:rPr>
            </w:pPr>
          </w:p>
        </w:tc>
      </w:tr>
    </w:tbl>
    <w:p w14:paraId="28C5DA6B" w14:textId="77777777" w:rsidR="00681858" w:rsidRDefault="00681858" w:rsidP="00FF4EE9">
      <w:pPr>
        <w:autoSpaceDE w:val="0"/>
        <w:autoSpaceDN w:val="0"/>
        <w:adjustRightInd w:val="0"/>
        <w:rPr>
          <w:b/>
          <w:bCs/>
          <w:color w:val="000000"/>
          <w:sz w:val="24"/>
          <w:szCs w:val="24"/>
        </w:rPr>
      </w:pPr>
    </w:p>
    <w:p w14:paraId="49590C8B" w14:textId="77777777" w:rsidR="00FF4EE9" w:rsidRPr="00FF4EE9" w:rsidRDefault="00FF4EE9" w:rsidP="00FF4EE9">
      <w:pPr>
        <w:autoSpaceDE w:val="0"/>
        <w:autoSpaceDN w:val="0"/>
        <w:adjustRightInd w:val="0"/>
        <w:rPr>
          <w:color w:val="000000"/>
          <w:sz w:val="24"/>
          <w:szCs w:val="24"/>
        </w:rPr>
      </w:pPr>
      <w:r w:rsidRPr="00FF4EE9">
        <w:rPr>
          <w:b/>
          <w:bCs/>
          <w:color w:val="000000"/>
          <w:sz w:val="24"/>
          <w:szCs w:val="24"/>
        </w:rPr>
        <w:t xml:space="preserve">Action: </w:t>
      </w:r>
    </w:p>
    <w:p w14:paraId="784309E2" w14:textId="77777777" w:rsidR="00FF4EE9" w:rsidRPr="00FF4EE9" w:rsidRDefault="00FF4EE9" w:rsidP="00681858">
      <w:pPr>
        <w:numPr>
          <w:ilvl w:val="0"/>
          <w:numId w:val="20"/>
        </w:numPr>
        <w:autoSpaceDE w:val="0"/>
        <w:autoSpaceDN w:val="0"/>
        <w:adjustRightInd w:val="0"/>
        <w:spacing w:before="120"/>
        <w:ind w:left="357" w:hanging="357"/>
        <w:rPr>
          <w:color w:val="000000"/>
          <w:sz w:val="24"/>
          <w:szCs w:val="24"/>
        </w:rPr>
      </w:pPr>
      <w:r w:rsidRPr="00FF4EE9">
        <w:rPr>
          <w:color w:val="000000"/>
          <w:sz w:val="24"/>
          <w:szCs w:val="24"/>
        </w:rPr>
        <w:t>Contact the Health and Safety Advisor on 0151 511 8563 / 7967 who will determine whether the accident is reportable to the HSE</w:t>
      </w:r>
      <w:r w:rsidR="00681858">
        <w:rPr>
          <w:color w:val="000000"/>
          <w:sz w:val="24"/>
          <w:szCs w:val="24"/>
        </w:rPr>
        <w:t>;</w:t>
      </w:r>
      <w:r w:rsidRPr="00FF4EE9">
        <w:rPr>
          <w:color w:val="000000"/>
          <w:sz w:val="24"/>
          <w:szCs w:val="24"/>
        </w:rPr>
        <w:t xml:space="preserve"> </w:t>
      </w:r>
    </w:p>
    <w:p w14:paraId="3EDF17B1" w14:textId="77777777" w:rsidR="00FF4EE9" w:rsidRPr="00FF4EE9" w:rsidRDefault="00FF4EE9" w:rsidP="00681858">
      <w:pPr>
        <w:numPr>
          <w:ilvl w:val="0"/>
          <w:numId w:val="21"/>
        </w:numPr>
        <w:autoSpaceDE w:val="0"/>
        <w:autoSpaceDN w:val="0"/>
        <w:adjustRightInd w:val="0"/>
        <w:spacing w:before="120"/>
        <w:ind w:left="357" w:hanging="357"/>
        <w:rPr>
          <w:color w:val="000000"/>
          <w:sz w:val="24"/>
          <w:szCs w:val="24"/>
        </w:rPr>
      </w:pPr>
      <w:r w:rsidRPr="00FF4EE9">
        <w:rPr>
          <w:color w:val="000000"/>
          <w:sz w:val="24"/>
          <w:szCs w:val="24"/>
        </w:rPr>
        <w:t>Complete electronic accident report.</w:t>
      </w:r>
    </w:p>
    <w:p w14:paraId="0F9CAD0E" w14:textId="77777777" w:rsidR="00FF4EE9" w:rsidRPr="00FF4EE9" w:rsidRDefault="00FF4EE9" w:rsidP="00FF4EE9">
      <w:pPr>
        <w:autoSpaceDE w:val="0"/>
        <w:autoSpaceDN w:val="0"/>
        <w:adjustRightInd w:val="0"/>
        <w:rPr>
          <w:bCs/>
          <w:color w:val="000000"/>
          <w:sz w:val="24"/>
          <w:szCs w:val="24"/>
        </w:rPr>
      </w:pPr>
    </w:p>
    <w:p w14:paraId="08A7BE11" w14:textId="77777777" w:rsidR="00FF4EE9" w:rsidRPr="00FF4EE9" w:rsidRDefault="00FF4EE9" w:rsidP="00FF4EE9">
      <w:pPr>
        <w:numPr>
          <w:ilvl w:val="0"/>
          <w:numId w:val="29"/>
        </w:numPr>
        <w:autoSpaceDE w:val="0"/>
        <w:autoSpaceDN w:val="0"/>
        <w:adjustRightInd w:val="0"/>
        <w:rPr>
          <w:bCs/>
          <w:sz w:val="24"/>
          <w:szCs w:val="24"/>
        </w:rPr>
      </w:pPr>
      <w:r w:rsidRPr="00FF4EE9">
        <w:rPr>
          <w:bCs/>
          <w:sz w:val="24"/>
          <w:szCs w:val="24"/>
          <w:u w:val="single"/>
        </w:rPr>
        <w:t>PROCEDURES FOR REPORTING DANGEROUS OCCURRENCES</w:t>
      </w:r>
      <w:r w:rsidRPr="00FF4EE9">
        <w:rPr>
          <w:bCs/>
          <w:sz w:val="24"/>
          <w:szCs w:val="24"/>
        </w:rPr>
        <w:t xml:space="preserve"> </w:t>
      </w:r>
    </w:p>
    <w:p w14:paraId="26334CB2" w14:textId="77777777" w:rsidR="00FF4EE9" w:rsidRPr="00FF4EE9" w:rsidRDefault="00FF4EE9" w:rsidP="00FF4EE9">
      <w:pPr>
        <w:autoSpaceDE w:val="0"/>
        <w:autoSpaceDN w:val="0"/>
        <w:adjustRightInd w:val="0"/>
        <w:rPr>
          <w:sz w:val="24"/>
          <w:szCs w:val="24"/>
        </w:rPr>
      </w:pPr>
    </w:p>
    <w:p w14:paraId="19121D30" w14:textId="77777777" w:rsidR="00FF4EE9" w:rsidRDefault="00FF4EE9" w:rsidP="00681858">
      <w:pPr>
        <w:autoSpaceDE w:val="0"/>
        <w:autoSpaceDN w:val="0"/>
        <w:adjustRightInd w:val="0"/>
        <w:ind w:left="360"/>
        <w:jc w:val="both"/>
        <w:rPr>
          <w:sz w:val="24"/>
          <w:szCs w:val="24"/>
        </w:rPr>
      </w:pPr>
      <w:r w:rsidRPr="00FF4EE9">
        <w:rPr>
          <w:sz w:val="24"/>
          <w:szCs w:val="24"/>
        </w:rPr>
        <w:t xml:space="preserve">Under RIDDOR 2013 the incidents listed below should be immediately reported to the Health and Safety Executive. Schools should notify the Health </w:t>
      </w:r>
      <w:r w:rsidR="00681858">
        <w:rPr>
          <w:sz w:val="24"/>
          <w:szCs w:val="24"/>
        </w:rPr>
        <w:t>and</w:t>
      </w:r>
      <w:r w:rsidRPr="00FF4EE9">
        <w:rPr>
          <w:sz w:val="24"/>
          <w:szCs w:val="24"/>
        </w:rPr>
        <w:t xml:space="preserve"> Safety team who will then notify the HSE. </w:t>
      </w:r>
      <w:r w:rsidR="009428CA">
        <w:rPr>
          <w:sz w:val="24"/>
          <w:szCs w:val="24"/>
        </w:rPr>
        <w:t xml:space="preserve"> </w:t>
      </w:r>
      <w:r w:rsidR="009428CA" w:rsidRPr="00FF4EE9">
        <w:rPr>
          <w:sz w:val="24"/>
          <w:szCs w:val="24"/>
        </w:rPr>
        <w:t>The majority of these are unlikely to occur in staff groups whose work is predominantly school based</w:t>
      </w:r>
      <w:r w:rsidR="009428CA">
        <w:rPr>
          <w:sz w:val="24"/>
          <w:szCs w:val="24"/>
        </w:rPr>
        <w:t xml:space="preserve">. </w:t>
      </w:r>
    </w:p>
    <w:p w14:paraId="66F669B7" w14:textId="77777777" w:rsidR="009428CA" w:rsidRPr="00FF4EE9" w:rsidRDefault="009428CA" w:rsidP="009428CA">
      <w:pPr>
        <w:autoSpaceDE w:val="0"/>
        <w:autoSpaceDN w:val="0"/>
        <w:adjustRightInd w:val="0"/>
        <w:rPr>
          <w:b/>
          <w:bCs/>
          <w:sz w:val="24"/>
          <w:szCs w:val="24"/>
        </w:rPr>
      </w:pPr>
    </w:p>
    <w:p w14:paraId="164282ED" w14:textId="77777777" w:rsidR="00FF4EE9" w:rsidRPr="00FF4EE9" w:rsidRDefault="00FF4EE9" w:rsidP="00FF4EE9">
      <w:pPr>
        <w:autoSpaceDE w:val="0"/>
        <w:autoSpaceDN w:val="0"/>
        <w:adjustRightInd w:val="0"/>
        <w:rPr>
          <w:b/>
          <w:bCs/>
          <w:sz w:val="24"/>
          <w:szCs w:val="24"/>
        </w:rPr>
      </w:pPr>
      <w:r w:rsidRPr="00FF4EE9">
        <w:rPr>
          <w:b/>
          <w:bCs/>
          <w:sz w:val="24"/>
          <w:szCs w:val="24"/>
        </w:rPr>
        <w:t xml:space="preserve">Lifting Machinery, etc. </w:t>
      </w:r>
    </w:p>
    <w:p w14:paraId="10A571BA" w14:textId="77777777" w:rsidR="00FF4EE9" w:rsidRPr="00FF4EE9" w:rsidRDefault="00FF4EE9" w:rsidP="00FF4EE9">
      <w:pPr>
        <w:autoSpaceDE w:val="0"/>
        <w:autoSpaceDN w:val="0"/>
        <w:adjustRightInd w:val="0"/>
        <w:ind w:left="700" w:hanging="700"/>
        <w:rPr>
          <w:sz w:val="24"/>
          <w:szCs w:val="24"/>
        </w:rPr>
      </w:pPr>
    </w:p>
    <w:p w14:paraId="3608A5D1" w14:textId="77777777" w:rsidR="00FF4EE9" w:rsidRPr="00FF4EE9" w:rsidRDefault="00FF4EE9" w:rsidP="00FF4EE9">
      <w:pPr>
        <w:autoSpaceDE w:val="0"/>
        <w:autoSpaceDN w:val="0"/>
        <w:adjustRightInd w:val="0"/>
        <w:ind w:left="700" w:hanging="700"/>
        <w:rPr>
          <w:sz w:val="24"/>
          <w:szCs w:val="24"/>
        </w:rPr>
      </w:pPr>
      <w:r w:rsidRPr="00FF4EE9">
        <w:rPr>
          <w:sz w:val="24"/>
          <w:szCs w:val="24"/>
        </w:rPr>
        <w:t>The collapse of, the overturning of, or the failure o</w:t>
      </w:r>
      <w:r w:rsidR="009428CA">
        <w:rPr>
          <w:sz w:val="24"/>
          <w:szCs w:val="24"/>
        </w:rPr>
        <w:t>f any load-bearing part of any:</w:t>
      </w:r>
      <w:r w:rsidRPr="00FF4EE9">
        <w:rPr>
          <w:sz w:val="24"/>
          <w:szCs w:val="24"/>
        </w:rPr>
        <w:t xml:space="preserve"> </w:t>
      </w:r>
    </w:p>
    <w:p w14:paraId="04CE1414" w14:textId="77777777" w:rsidR="00FF4EE9" w:rsidRPr="00FF4EE9" w:rsidRDefault="00FF4EE9" w:rsidP="00FF4EE9">
      <w:pPr>
        <w:autoSpaceDE w:val="0"/>
        <w:autoSpaceDN w:val="0"/>
        <w:adjustRightInd w:val="0"/>
        <w:rPr>
          <w:sz w:val="24"/>
          <w:szCs w:val="24"/>
        </w:rPr>
      </w:pPr>
    </w:p>
    <w:p w14:paraId="70E4EBE0" w14:textId="77777777" w:rsidR="00FF4EE9" w:rsidRPr="00FF4EE9" w:rsidRDefault="00FF4EE9" w:rsidP="00681858">
      <w:pPr>
        <w:autoSpaceDE w:val="0"/>
        <w:autoSpaceDN w:val="0"/>
        <w:adjustRightInd w:val="0"/>
        <w:ind w:left="700" w:hanging="700"/>
        <w:rPr>
          <w:sz w:val="24"/>
          <w:szCs w:val="24"/>
        </w:rPr>
      </w:pPr>
      <w:r w:rsidRPr="00FF4EE9">
        <w:rPr>
          <w:sz w:val="24"/>
          <w:szCs w:val="24"/>
        </w:rPr>
        <w:lastRenderedPageBreak/>
        <w:t xml:space="preserve">(a) </w:t>
      </w:r>
      <w:r w:rsidR="00681858">
        <w:rPr>
          <w:sz w:val="24"/>
          <w:szCs w:val="24"/>
        </w:rPr>
        <w:t>l</w:t>
      </w:r>
      <w:r w:rsidRPr="00FF4EE9">
        <w:rPr>
          <w:sz w:val="24"/>
          <w:szCs w:val="24"/>
        </w:rPr>
        <w:t xml:space="preserve">ift or hoist; </w:t>
      </w:r>
    </w:p>
    <w:p w14:paraId="1939DB73" w14:textId="77777777" w:rsidR="009428CA" w:rsidRDefault="00FF4EE9" w:rsidP="00681858">
      <w:pPr>
        <w:autoSpaceDE w:val="0"/>
        <w:autoSpaceDN w:val="0"/>
        <w:adjustRightInd w:val="0"/>
        <w:spacing w:before="120"/>
        <w:ind w:left="700" w:hanging="700"/>
        <w:rPr>
          <w:sz w:val="24"/>
          <w:szCs w:val="24"/>
        </w:rPr>
      </w:pPr>
      <w:r w:rsidRPr="00FF4EE9">
        <w:rPr>
          <w:sz w:val="24"/>
          <w:szCs w:val="24"/>
        </w:rPr>
        <w:t xml:space="preserve">(b) </w:t>
      </w:r>
      <w:r w:rsidR="00681858">
        <w:rPr>
          <w:sz w:val="24"/>
          <w:szCs w:val="24"/>
        </w:rPr>
        <w:t>m</w:t>
      </w:r>
      <w:r w:rsidR="009428CA">
        <w:rPr>
          <w:sz w:val="24"/>
          <w:szCs w:val="24"/>
        </w:rPr>
        <w:t xml:space="preserve">obile powered access platform; </w:t>
      </w:r>
    </w:p>
    <w:p w14:paraId="5BA493FB" w14:textId="77777777" w:rsidR="00FF4EE9" w:rsidRPr="00FF4EE9" w:rsidRDefault="00FF4EE9" w:rsidP="00681858">
      <w:pPr>
        <w:autoSpaceDE w:val="0"/>
        <w:autoSpaceDN w:val="0"/>
        <w:adjustRightInd w:val="0"/>
        <w:spacing w:before="120"/>
        <w:ind w:left="700" w:hanging="700"/>
        <w:rPr>
          <w:sz w:val="24"/>
          <w:szCs w:val="24"/>
        </w:rPr>
      </w:pPr>
      <w:r w:rsidRPr="00FF4EE9">
        <w:rPr>
          <w:sz w:val="24"/>
          <w:szCs w:val="24"/>
        </w:rPr>
        <w:t>(c) access cradle or window-</w:t>
      </w:r>
      <w:r w:rsidR="009428CA">
        <w:rPr>
          <w:sz w:val="24"/>
          <w:szCs w:val="24"/>
        </w:rPr>
        <w:t>cleaning cradle.</w:t>
      </w:r>
    </w:p>
    <w:p w14:paraId="53CDEFC8" w14:textId="77777777" w:rsidR="00FF4EE9" w:rsidRPr="00FF4EE9" w:rsidRDefault="00FF4EE9" w:rsidP="00FF4EE9">
      <w:pPr>
        <w:autoSpaceDE w:val="0"/>
        <w:autoSpaceDN w:val="0"/>
        <w:adjustRightInd w:val="0"/>
        <w:rPr>
          <w:sz w:val="24"/>
          <w:szCs w:val="24"/>
        </w:rPr>
      </w:pPr>
    </w:p>
    <w:p w14:paraId="1E749F34" w14:textId="77777777" w:rsidR="00FF4EE9" w:rsidRPr="00FF4EE9" w:rsidRDefault="00FF4EE9" w:rsidP="00FF4EE9">
      <w:pPr>
        <w:autoSpaceDE w:val="0"/>
        <w:autoSpaceDN w:val="0"/>
        <w:adjustRightInd w:val="0"/>
        <w:ind w:left="560" w:hanging="560"/>
        <w:rPr>
          <w:b/>
          <w:bCs/>
          <w:sz w:val="24"/>
          <w:szCs w:val="24"/>
        </w:rPr>
      </w:pPr>
      <w:r w:rsidRPr="00FF4EE9">
        <w:rPr>
          <w:b/>
          <w:bCs/>
          <w:sz w:val="24"/>
          <w:szCs w:val="24"/>
        </w:rPr>
        <w:t xml:space="preserve">Pressure Systems </w:t>
      </w:r>
    </w:p>
    <w:p w14:paraId="7B0C55AB" w14:textId="77777777" w:rsidR="00FF4EE9" w:rsidRPr="00FF4EE9" w:rsidRDefault="00FF4EE9" w:rsidP="00FF4EE9">
      <w:pPr>
        <w:autoSpaceDE w:val="0"/>
        <w:autoSpaceDN w:val="0"/>
        <w:adjustRightInd w:val="0"/>
        <w:ind w:left="560" w:hanging="560"/>
        <w:rPr>
          <w:sz w:val="24"/>
          <w:szCs w:val="24"/>
        </w:rPr>
      </w:pPr>
    </w:p>
    <w:p w14:paraId="233F81C6" w14:textId="77777777" w:rsidR="00FF4EE9" w:rsidRPr="00FF4EE9" w:rsidRDefault="00FF4EE9" w:rsidP="00FF4EE9">
      <w:pPr>
        <w:autoSpaceDE w:val="0"/>
        <w:autoSpaceDN w:val="0"/>
        <w:adjustRightInd w:val="0"/>
        <w:ind w:hanging="700"/>
        <w:rPr>
          <w:sz w:val="24"/>
          <w:szCs w:val="24"/>
        </w:rPr>
      </w:pPr>
      <w:r w:rsidRPr="00FF4EE9">
        <w:rPr>
          <w:sz w:val="24"/>
          <w:szCs w:val="24"/>
        </w:rPr>
        <w:tab/>
        <w:t xml:space="preserve">The failure of any closed vessel (including a boiler or boiler tube) or of any associated pipework, where the failure has the potential to cause the death of any person. </w:t>
      </w:r>
    </w:p>
    <w:p w14:paraId="56625E1F" w14:textId="77777777" w:rsidR="00FF4EE9" w:rsidRPr="00FF4EE9" w:rsidRDefault="00FF4EE9" w:rsidP="00FF4EE9">
      <w:pPr>
        <w:autoSpaceDE w:val="0"/>
        <w:autoSpaceDN w:val="0"/>
        <w:adjustRightInd w:val="0"/>
        <w:ind w:left="700" w:hanging="700"/>
        <w:rPr>
          <w:sz w:val="24"/>
          <w:szCs w:val="24"/>
        </w:rPr>
      </w:pPr>
    </w:p>
    <w:p w14:paraId="16C1B942" w14:textId="77777777" w:rsidR="00FF4EE9" w:rsidRPr="00FF4EE9" w:rsidRDefault="00FF4EE9" w:rsidP="00FF4EE9">
      <w:pPr>
        <w:autoSpaceDE w:val="0"/>
        <w:autoSpaceDN w:val="0"/>
        <w:adjustRightInd w:val="0"/>
        <w:ind w:left="700" w:hanging="700"/>
        <w:rPr>
          <w:b/>
          <w:bCs/>
          <w:sz w:val="24"/>
          <w:szCs w:val="24"/>
        </w:rPr>
      </w:pPr>
    </w:p>
    <w:p w14:paraId="20ECE555" w14:textId="77777777" w:rsidR="00FF4EE9" w:rsidRPr="00FF4EE9" w:rsidRDefault="00FF4EE9" w:rsidP="00FF4EE9">
      <w:pPr>
        <w:autoSpaceDE w:val="0"/>
        <w:autoSpaceDN w:val="0"/>
        <w:adjustRightInd w:val="0"/>
        <w:ind w:left="700" w:hanging="700"/>
        <w:rPr>
          <w:b/>
          <w:bCs/>
          <w:sz w:val="24"/>
          <w:szCs w:val="24"/>
        </w:rPr>
      </w:pPr>
      <w:r w:rsidRPr="00FF4EE9">
        <w:rPr>
          <w:b/>
          <w:bCs/>
          <w:sz w:val="24"/>
          <w:szCs w:val="24"/>
        </w:rPr>
        <w:t xml:space="preserve">Electrical Short Circuit </w:t>
      </w:r>
    </w:p>
    <w:p w14:paraId="3B26A4E0" w14:textId="77777777" w:rsidR="00FF4EE9" w:rsidRPr="00FF4EE9" w:rsidRDefault="00FF4EE9" w:rsidP="00FF4EE9">
      <w:pPr>
        <w:autoSpaceDE w:val="0"/>
        <w:autoSpaceDN w:val="0"/>
        <w:adjustRightInd w:val="0"/>
        <w:rPr>
          <w:b/>
          <w:bCs/>
          <w:sz w:val="24"/>
          <w:szCs w:val="24"/>
        </w:rPr>
      </w:pPr>
    </w:p>
    <w:p w14:paraId="54900BA7" w14:textId="77777777" w:rsidR="00FF4EE9" w:rsidRPr="00FF4EE9" w:rsidRDefault="00FF4EE9" w:rsidP="00FF4EE9">
      <w:pPr>
        <w:autoSpaceDE w:val="0"/>
        <w:autoSpaceDN w:val="0"/>
        <w:adjustRightInd w:val="0"/>
        <w:ind w:hanging="700"/>
        <w:rPr>
          <w:sz w:val="24"/>
          <w:szCs w:val="24"/>
        </w:rPr>
      </w:pPr>
      <w:r w:rsidRPr="00FF4EE9">
        <w:rPr>
          <w:sz w:val="24"/>
          <w:szCs w:val="24"/>
        </w:rPr>
        <w:tab/>
        <w:t xml:space="preserve">Electrical short circuit or overload attended by fire or explosion which results in the stoppage of the plant involved for more than 24 hours or which has the potential to cause the death of any person. </w:t>
      </w:r>
    </w:p>
    <w:p w14:paraId="351BDD2F" w14:textId="77777777" w:rsidR="00FF4EE9" w:rsidRPr="00FF4EE9" w:rsidRDefault="00FF4EE9" w:rsidP="00FF4EE9">
      <w:pPr>
        <w:autoSpaceDE w:val="0"/>
        <w:autoSpaceDN w:val="0"/>
        <w:adjustRightInd w:val="0"/>
        <w:ind w:left="700" w:hanging="700"/>
        <w:rPr>
          <w:b/>
          <w:bCs/>
          <w:sz w:val="24"/>
          <w:szCs w:val="24"/>
        </w:rPr>
      </w:pPr>
    </w:p>
    <w:p w14:paraId="090133E9" w14:textId="77777777" w:rsidR="00FF4EE9" w:rsidRPr="00FF4EE9" w:rsidRDefault="00FF4EE9" w:rsidP="00FF4EE9">
      <w:pPr>
        <w:autoSpaceDE w:val="0"/>
        <w:autoSpaceDN w:val="0"/>
        <w:adjustRightInd w:val="0"/>
        <w:ind w:left="700" w:hanging="700"/>
        <w:rPr>
          <w:b/>
          <w:bCs/>
          <w:sz w:val="24"/>
          <w:szCs w:val="24"/>
        </w:rPr>
      </w:pPr>
    </w:p>
    <w:p w14:paraId="0E313156" w14:textId="77777777" w:rsidR="00FF4EE9" w:rsidRPr="00FF4EE9" w:rsidRDefault="00FF4EE9" w:rsidP="00FF4EE9">
      <w:pPr>
        <w:autoSpaceDE w:val="0"/>
        <w:autoSpaceDN w:val="0"/>
        <w:adjustRightInd w:val="0"/>
        <w:ind w:left="700" w:hanging="700"/>
        <w:rPr>
          <w:b/>
          <w:bCs/>
          <w:sz w:val="24"/>
          <w:szCs w:val="24"/>
        </w:rPr>
      </w:pPr>
      <w:r w:rsidRPr="00FF4EE9">
        <w:rPr>
          <w:b/>
          <w:bCs/>
          <w:sz w:val="24"/>
          <w:szCs w:val="24"/>
        </w:rPr>
        <w:t>Collapse of Scaffolding</w:t>
      </w:r>
    </w:p>
    <w:p w14:paraId="103E72DB" w14:textId="77777777" w:rsidR="00FF4EE9" w:rsidRPr="00FF4EE9" w:rsidRDefault="00FF4EE9" w:rsidP="00FF4EE9">
      <w:pPr>
        <w:autoSpaceDE w:val="0"/>
        <w:autoSpaceDN w:val="0"/>
        <w:adjustRightInd w:val="0"/>
        <w:ind w:left="700" w:hanging="700"/>
        <w:rPr>
          <w:sz w:val="24"/>
          <w:szCs w:val="24"/>
        </w:rPr>
      </w:pPr>
    </w:p>
    <w:p w14:paraId="46C90164" w14:textId="77777777" w:rsidR="00FF4EE9" w:rsidRPr="00FF4EE9" w:rsidRDefault="00681858" w:rsidP="00FF4EE9">
      <w:pPr>
        <w:autoSpaceDE w:val="0"/>
        <w:autoSpaceDN w:val="0"/>
        <w:adjustRightInd w:val="0"/>
        <w:ind w:left="700" w:hanging="700"/>
        <w:rPr>
          <w:sz w:val="24"/>
          <w:szCs w:val="24"/>
        </w:rPr>
      </w:pPr>
      <w:r>
        <w:rPr>
          <w:sz w:val="24"/>
          <w:szCs w:val="24"/>
        </w:rPr>
        <w:t>T</w:t>
      </w:r>
      <w:r w:rsidR="00FF4EE9" w:rsidRPr="00FF4EE9">
        <w:rPr>
          <w:sz w:val="24"/>
          <w:szCs w:val="24"/>
        </w:rPr>
        <w:t>he complete or partial colla</w:t>
      </w:r>
      <w:r w:rsidR="009428CA">
        <w:rPr>
          <w:sz w:val="24"/>
          <w:szCs w:val="24"/>
        </w:rPr>
        <w:t>pse of:</w:t>
      </w:r>
      <w:r w:rsidR="00FF4EE9" w:rsidRPr="00FF4EE9">
        <w:rPr>
          <w:sz w:val="24"/>
          <w:szCs w:val="24"/>
        </w:rPr>
        <w:t xml:space="preserve"> </w:t>
      </w:r>
    </w:p>
    <w:p w14:paraId="28473E42" w14:textId="77777777" w:rsidR="00FF4EE9" w:rsidRPr="00FF4EE9" w:rsidRDefault="00FF4EE9" w:rsidP="00FF4EE9">
      <w:pPr>
        <w:autoSpaceDE w:val="0"/>
        <w:autoSpaceDN w:val="0"/>
        <w:adjustRightInd w:val="0"/>
        <w:ind w:left="700" w:hanging="700"/>
        <w:rPr>
          <w:sz w:val="24"/>
          <w:szCs w:val="24"/>
        </w:rPr>
      </w:pPr>
    </w:p>
    <w:p w14:paraId="502C3727" w14:textId="77777777" w:rsidR="00FF4EE9" w:rsidRPr="00FF4EE9" w:rsidRDefault="009428CA" w:rsidP="00FF4EE9">
      <w:pPr>
        <w:autoSpaceDE w:val="0"/>
        <w:autoSpaceDN w:val="0"/>
        <w:adjustRightInd w:val="0"/>
        <w:ind w:left="700" w:hanging="700"/>
        <w:rPr>
          <w:sz w:val="24"/>
          <w:szCs w:val="24"/>
        </w:rPr>
      </w:pPr>
      <w:r>
        <w:rPr>
          <w:sz w:val="24"/>
          <w:szCs w:val="24"/>
        </w:rPr>
        <w:t xml:space="preserve">(a) </w:t>
      </w:r>
      <w:r w:rsidR="00681858">
        <w:rPr>
          <w:sz w:val="24"/>
          <w:szCs w:val="24"/>
        </w:rPr>
        <w:t xml:space="preserve"> </w:t>
      </w:r>
      <w:r>
        <w:rPr>
          <w:sz w:val="24"/>
          <w:szCs w:val="24"/>
        </w:rPr>
        <w:t>Any scaffold which is:</w:t>
      </w:r>
      <w:r w:rsidR="00FF4EE9" w:rsidRPr="00FF4EE9">
        <w:rPr>
          <w:sz w:val="24"/>
          <w:szCs w:val="24"/>
        </w:rPr>
        <w:t xml:space="preserve"> </w:t>
      </w:r>
    </w:p>
    <w:p w14:paraId="4B4CB074" w14:textId="77777777" w:rsidR="00FF4EE9" w:rsidRPr="00FF4EE9" w:rsidRDefault="00FF4EE9" w:rsidP="00FF4EE9">
      <w:pPr>
        <w:autoSpaceDE w:val="0"/>
        <w:autoSpaceDN w:val="0"/>
        <w:adjustRightInd w:val="0"/>
        <w:ind w:left="700" w:hanging="700"/>
        <w:rPr>
          <w:sz w:val="24"/>
          <w:szCs w:val="24"/>
        </w:rPr>
      </w:pPr>
    </w:p>
    <w:p w14:paraId="581A3173" w14:textId="77777777" w:rsidR="00FF4EE9" w:rsidRPr="00FF4EE9" w:rsidRDefault="00FF4EE9" w:rsidP="009428CA">
      <w:pPr>
        <w:autoSpaceDE w:val="0"/>
        <w:autoSpaceDN w:val="0"/>
        <w:adjustRightInd w:val="0"/>
        <w:ind w:left="284" w:hanging="284"/>
        <w:rPr>
          <w:sz w:val="24"/>
          <w:szCs w:val="24"/>
        </w:rPr>
      </w:pPr>
      <w:r w:rsidRPr="00FF4EE9">
        <w:rPr>
          <w:sz w:val="24"/>
          <w:szCs w:val="24"/>
        </w:rPr>
        <w:t xml:space="preserve">(i) More than </w:t>
      </w:r>
      <w:r w:rsidR="00681858">
        <w:rPr>
          <w:sz w:val="24"/>
          <w:szCs w:val="24"/>
        </w:rPr>
        <w:t>five</w:t>
      </w:r>
      <w:r w:rsidRPr="00FF4EE9">
        <w:rPr>
          <w:sz w:val="24"/>
          <w:szCs w:val="24"/>
        </w:rPr>
        <w:t xml:space="preserve"> metres in height which results in a substantial part of</w:t>
      </w:r>
      <w:r w:rsidR="009428CA">
        <w:rPr>
          <w:sz w:val="24"/>
          <w:szCs w:val="24"/>
        </w:rPr>
        <w:t xml:space="preserve"> the scaffold falling or </w:t>
      </w:r>
      <w:r w:rsidRPr="00FF4EE9">
        <w:rPr>
          <w:sz w:val="24"/>
          <w:szCs w:val="24"/>
        </w:rPr>
        <w:t xml:space="preserve">overturning; or </w:t>
      </w:r>
    </w:p>
    <w:p w14:paraId="7FE7E469" w14:textId="77777777" w:rsidR="00FF4EE9" w:rsidRPr="00FF4EE9" w:rsidRDefault="009428CA" w:rsidP="009428CA">
      <w:pPr>
        <w:autoSpaceDE w:val="0"/>
        <w:autoSpaceDN w:val="0"/>
        <w:adjustRightInd w:val="0"/>
        <w:ind w:left="284" w:hanging="284"/>
        <w:rPr>
          <w:sz w:val="24"/>
          <w:szCs w:val="24"/>
        </w:rPr>
      </w:pPr>
      <w:r>
        <w:rPr>
          <w:sz w:val="24"/>
          <w:szCs w:val="24"/>
        </w:rPr>
        <w:t>(ii)</w:t>
      </w:r>
      <w:r w:rsidR="00BF15B1">
        <w:rPr>
          <w:sz w:val="24"/>
          <w:szCs w:val="24"/>
        </w:rPr>
        <w:t xml:space="preserve"> </w:t>
      </w:r>
      <w:r w:rsidR="00FF4EE9" w:rsidRPr="00FF4EE9">
        <w:rPr>
          <w:sz w:val="24"/>
          <w:szCs w:val="24"/>
        </w:rPr>
        <w:t>Erected over or adjacent to wa</w:t>
      </w:r>
      <w:r>
        <w:rPr>
          <w:sz w:val="24"/>
          <w:szCs w:val="24"/>
        </w:rPr>
        <w:t xml:space="preserve">ter in circumstances such that </w:t>
      </w:r>
      <w:r w:rsidR="00FF4EE9" w:rsidRPr="00FF4EE9">
        <w:rPr>
          <w:sz w:val="24"/>
          <w:szCs w:val="24"/>
        </w:rPr>
        <w:t xml:space="preserve">there would be a risk </w:t>
      </w:r>
      <w:r w:rsidR="00BF15B1" w:rsidRPr="00FF4EE9">
        <w:rPr>
          <w:sz w:val="24"/>
          <w:szCs w:val="24"/>
        </w:rPr>
        <w:t xml:space="preserve">of </w:t>
      </w:r>
      <w:r w:rsidR="00BF15B1">
        <w:rPr>
          <w:sz w:val="24"/>
          <w:szCs w:val="24"/>
        </w:rPr>
        <w:t>drowning</w:t>
      </w:r>
      <w:r w:rsidR="00FF4EE9" w:rsidRPr="00FF4EE9">
        <w:rPr>
          <w:sz w:val="24"/>
          <w:szCs w:val="24"/>
        </w:rPr>
        <w:t xml:space="preserve"> t</w:t>
      </w:r>
      <w:r>
        <w:rPr>
          <w:sz w:val="24"/>
          <w:szCs w:val="24"/>
        </w:rPr>
        <w:t xml:space="preserve">o a person falling from </w:t>
      </w:r>
      <w:r w:rsidR="00BF15B1">
        <w:rPr>
          <w:sz w:val="24"/>
          <w:szCs w:val="24"/>
        </w:rPr>
        <w:t>the scaffold</w:t>
      </w:r>
      <w:r w:rsidR="00FF4EE9" w:rsidRPr="00FF4EE9">
        <w:rPr>
          <w:sz w:val="24"/>
          <w:szCs w:val="24"/>
        </w:rPr>
        <w:t xml:space="preserve"> into the water; or </w:t>
      </w:r>
    </w:p>
    <w:p w14:paraId="7E3295F7" w14:textId="77777777" w:rsidR="00FF4EE9" w:rsidRPr="00FF4EE9" w:rsidRDefault="00FF4EE9" w:rsidP="00FF4EE9">
      <w:pPr>
        <w:autoSpaceDE w:val="0"/>
        <w:autoSpaceDN w:val="0"/>
        <w:adjustRightInd w:val="0"/>
        <w:rPr>
          <w:sz w:val="24"/>
          <w:szCs w:val="24"/>
        </w:rPr>
      </w:pPr>
    </w:p>
    <w:p w14:paraId="75B00E74" w14:textId="77777777" w:rsidR="00FF4EE9" w:rsidRPr="00FF4EE9" w:rsidRDefault="00FF4EE9" w:rsidP="009428CA">
      <w:pPr>
        <w:autoSpaceDE w:val="0"/>
        <w:autoSpaceDN w:val="0"/>
        <w:adjustRightInd w:val="0"/>
        <w:ind w:left="284" w:hanging="284"/>
        <w:rPr>
          <w:sz w:val="24"/>
          <w:szCs w:val="24"/>
        </w:rPr>
      </w:pPr>
      <w:r w:rsidRPr="00FF4EE9">
        <w:rPr>
          <w:sz w:val="24"/>
          <w:szCs w:val="24"/>
        </w:rPr>
        <w:t xml:space="preserve">(b) The suspension arrangements (including any outrigger) of </w:t>
      </w:r>
      <w:r w:rsidR="009428CA">
        <w:rPr>
          <w:sz w:val="24"/>
          <w:szCs w:val="24"/>
        </w:rPr>
        <w:t xml:space="preserve">any slung or suspended scaffold </w:t>
      </w:r>
      <w:r w:rsidRPr="00FF4EE9">
        <w:rPr>
          <w:sz w:val="24"/>
          <w:szCs w:val="24"/>
        </w:rPr>
        <w:t xml:space="preserve">which causes a working platform or cradle to fall. </w:t>
      </w:r>
    </w:p>
    <w:p w14:paraId="7E275D5E" w14:textId="77777777" w:rsidR="00FF4EE9" w:rsidRPr="00FF4EE9" w:rsidRDefault="00FF4EE9" w:rsidP="00FF4EE9">
      <w:pPr>
        <w:autoSpaceDE w:val="0"/>
        <w:autoSpaceDN w:val="0"/>
        <w:adjustRightInd w:val="0"/>
        <w:rPr>
          <w:sz w:val="24"/>
          <w:szCs w:val="24"/>
        </w:rPr>
      </w:pPr>
    </w:p>
    <w:p w14:paraId="4735C846" w14:textId="77777777" w:rsidR="00FF4EE9" w:rsidRPr="00FF4EE9" w:rsidRDefault="00FF4EE9" w:rsidP="00FF4EE9">
      <w:pPr>
        <w:autoSpaceDE w:val="0"/>
        <w:autoSpaceDN w:val="0"/>
        <w:adjustRightInd w:val="0"/>
        <w:rPr>
          <w:sz w:val="24"/>
          <w:szCs w:val="24"/>
        </w:rPr>
      </w:pPr>
      <w:r w:rsidRPr="00FF4EE9">
        <w:rPr>
          <w:sz w:val="24"/>
          <w:szCs w:val="24"/>
        </w:rPr>
        <w:t xml:space="preserve">This list has been shortened to reflect those occurrences which are foreseeable in a school environment. For full details from RIDDOR 2013, contact the Safety Officer on 0151 511 8563 / 7967. </w:t>
      </w:r>
    </w:p>
    <w:p w14:paraId="7550F946" w14:textId="77777777" w:rsidR="00FF4EE9" w:rsidRPr="00FF4EE9" w:rsidRDefault="00FF4EE9" w:rsidP="00FF4EE9">
      <w:pPr>
        <w:autoSpaceDE w:val="0"/>
        <w:autoSpaceDN w:val="0"/>
        <w:adjustRightInd w:val="0"/>
        <w:rPr>
          <w:sz w:val="24"/>
          <w:szCs w:val="24"/>
        </w:rPr>
      </w:pPr>
    </w:p>
    <w:p w14:paraId="3E77D616" w14:textId="77777777" w:rsidR="00FF4EE9" w:rsidRPr="00FF4EE9" w:rsidRDefault="00FF4EE9" w:rsidP="00FF4EE9">
      <w:pPr>
        <w:autoSpaceDE w:val="0"/>
        <w:autoSpaceDN w:val="0"/>
        <w:adjustRightInd w:val="0"/>
        <w:rPr>
          <w:sz w:val="24"/>
          <w:szCs w:val="24"/>
        </w:rPr>
      </w:pPr>
    </w:p>
    <w:p w14:paraId="165CD3F3" w14:textId="77777777" w:rsidR="00FF4EE9" w:rsidRPr="00FF4EE9" w:rsidRDefault="00FF4EE9" w:rsidP="00FF4EE9">
      <w:pPr>
        <w:numPr>
          <w:ilvl w:val="0"/>
          <w:numId w:val="29"/>
        </w:numPr>
        <w:autoSpaceDE w:val="0"/>
        <w:autoSpaceDN w:val="0"/>
        <w:adjustRightInd w:val="0"/>
        <w:rPr>
          <w:sz w:val="24"/>
          <w:szCs w:val="24"/>
        </w:rPr>
      </w:pPr>
      <w:r w:rsidRPr="00FF4EE9">
        <w:rPr>
          <w:bCs/>
          <w:sz w:val="24"/>
          <w:szCs w:val="24"/>
          <w:u w:val="single"/>
        </w:rPr>
        <w:t>PROCEDURES FOR REPORTING “NEAR MISSES”</w:t>
      </w:r>
      <w:r w:rsidRPr="00FF4EE9">
        <w:rPr>
          <w:b/>
          <w:bCs/>
          <w:sz w:val="24"/>
          <w:szCs w:val="24"/>
        </w:rPr>
        <w:t xml:space="preserve"> </w:t>
      </w:r>
    </w:p>
    <w:p w14:paraId="023BCF79" w14:textId="77777777" w:rsidR="00FF4EE9" w:rsidRPr="00FF4EE9" w:rsidRDefault="00FF4EE9" w:rsidP="00FF4EE9">
      <w:pPr>
        <w:autoSpaceDE w:val="0"/>
        <w:autoSpaceDN w:val="0"/>
        <w:adjustRightInd w:val="0"/>
        <w:rPr>
          <w:sz w:val="24"/>
          <w:szCs w:val="24"/>
        </w:rPr>
      </w:pPr>
    </w:p>
    <w:p w14:paraId="4B92FF4B" w14:textId="77777777" w:rsidR="00FF4EE9" w:rsidRPr="00FF4EE9" w:rsidRDefault="00FF4EE9" w:rsidP="00FF4EE9">
      <w:pPr>
        <w:autoSpaceDE w:val="0"/>
        <w:autoSpaceDN w:val="0"/>
        <w:adjustRightInd w:val="0"/>
        <w:rPr>
          <w:sz w:val="24"/>
          <w:szCs w:val="24"/>
        </w:rPr>
      </w:pPr>
      <w:r w:rsidRPr="00FF4EE9">
        <w:rPr>
          <w:sz w:val="24"/>
          <w:szCs w:val="24"/>
        </w:rPr>
        <w:t xml:space="preserve">A near miss is an incident which may have occurred, </w:t>
      </w:r>
      <w:r w:rsidRPr="00FF4EE9">
        <w:rPr>
          <w:sz w:val="24"/>
          <w:szCs w:val="24"/>
          <w:u w:val="single"/>
        </w:rPr>
        <w:t>without</w:t>
      </w:r>
      <w:r w:rsidRPr="00FF4EE9">
        <w:rPr>
          <w:sz w:val="24"/>
          <w:szCs w:val="24"/>
        </w:rPr>
        <w:t xml:space="preserve"> resulting in loss/damage/injury but which had the potential to have done so. </w:t>
      </w:r>
    </w:p>
    <w:p w14:paraId="6158ABC6" w14:textId="77777777" w:rsidR="00FF4EE9" w:rsidRPr="00FF4EE9" w:rsidRDefault="00FF4EE9" w:rsidP="00FF4EE9">
      <w:pPr>
        <w:autoSpaceDE w:val="0"/>
        <w:autoSpaceDN w:val="0"/>
        <w:adjustRightInd w:val="0"/>
        <w:rPr>
          <w:sz w:val="24"/>
          <w:szCs w:val="24"/>
        </w:rPr>
      </w:pPr>
    </w:p>
    <w:p w14:paraId="21C2BF5F" w14:textId="78FC8086" w:rsidR="00FF4EE9" w:rsidRPr="00FF4EE9" w:rsidRDefault="00FF4EE9" w:rsidP="00FF4EE9">
      <w:pPr>
        <w:autoSpaceDE w:val="0"/>
        <w:autoSpaceDN w:val="0"/>
        <w:adjustRightInd w:val="0"/>
        <w:rPr>
          <w:sz w:val="24"/>
          <w:szCs w:val="24"/>
        </w:rPr>
      </w:pPr>
      <w:r w:rsidRPr="00FF4EE9">
        <w:rPr>
          <w:sz w:val="24"/>
          <w:szCs w:val="24"/>
        </w:rPr>
        <w:t>E.g.</w:t>
      </w:r>
      <w:r w:rsidR="00681858">
        <w:rPr>
          <w:sz w:val="24"/>
          <w:szCs w:val="24"/>
        </w:rPr>
        <w:t>,</w:t>
      </w:r>
      <w:r w:rsidRPr="00FF4EE9">
        <w:rPr>
          <w:sz w:val="24"/>
          <w:szCs w:val="24"/>
        </w:rPr>
        <w:t xml:space="preserve"> the rung of a ladder</w:t>
      </w:r>
      <w:r w:rsidR="009428CA">
        <w:rPr>
          <w:sz w:val="24"/>
          <w:szCs w:val="24"/>
        </w:rPr>
        <w:t xml:space="preserve"> fractures under the weight of the </w:t>
      </w:r>
      <w:r w:rsidR="00AE6EFE">
        <w:rPr>
          <w:sz w:val="24"/>
          <w:szCs w:val="24"/>
        </w:rPr>
        <w:t>Premises</w:t>
      </w:r>
      <w:r w:rsidR="009428CA">
        <w:rPr>
          <w:sz w:val="24"/>
          <w:szCs w:val="24"/>
        </w:rPr>
        <w:t xml:space="preserve"> </w:t>
      </w:r>
      <w:r w:rsidR="00AE6EFE">
        <w:rPr>
          <w:sz w:val="24"/>
          <w:szCs w:val="24"/>
        </w:rPr>
        <w:t>Manager</w:t>
      </w:r>
      <w:r w:rsidRPr="00FF4EE9">
        <w:rPr>
          <w:sz w:val="24"/>
          <w:szCs w:val="24"/>
        </w:rPr>
        <w:t xml:space="preserve">. He retains his balance and is not injured. There was a potential for injury but in this instance it was avoided. </w:t>
      </w:r>
    </w:p>
    <w:p w14:paraId="47345D54" w14:textId="77777777" w:rsidR="00FF4EE9" w:rsidRPr="00FF4EE9" w:rsidRDefault="00FF4EE9" w:rsidP="00FF4EE9">
      <w:pPr>
        <w:autoSpaceDE w:val="0"/>
        <w:autoSpaceDN w:val="0"/>
        <w:adjustRightInd w:val="0"/>
        <w:rPr>
          <w:sz w:val="24"/>
          <w:szCs w:val="24"/>
        </w:rPr>
      </w:pPr>
    </w:p>
    <w:p w14:paraId="3EED33BC" w14:textId="77777777" w:rsidR="00FF4EE9" w:rsidRPr="00FF4EE9" w:rsidRDefault="00FF4EE9" w:rsidP="00FF4EE9">
      <w:pPr>
        <w:autoSpaceDE w:val="0"/>
        <w:autoSpaceDN w:val="0"/>
        <w:adjustRightInd w:val="0"/>
        <w:rPr>
          <w:b/>
          <w:bCs/>
          <w:color w:val="000000"/>
          <w:sz w:val="24"/>
          <w:szCs w:val="24"/>
        </w:rPr>
      </w:pPr>
      <w:r w:rsidRPr="00FF4EE9">
        <w:rPr>
          <w:b/>
          <w:bCs/>
          <w:color w:val="000000"/>
          <w:sz w:val="24"/>
          <w:szCs w:val="24"/>
        </w:rPr>
        <w:t xml:space="preserve">Action: </w:t>
      </w:r>
    </w:p>
    <w:p w14:paraId="2CE6936E" w14:textId="77777777" w:rsidR="00FF4EE9" w:rsidRPr="00FF4EE9" w:rsidRDefault="00FF4EE9" w:rsidP="00FF4EE9">
      <w:pPr>
        <w:autoSpaceDE w:val="0"/>
        <w:autoSpaceDN w:val="0"/>
        <w:adjustRightInd w:val="0"/>
        <w:rPr>
          <w:color w:val="000000"/>
          <w:sz w:val="24"/>
          <w:szCs w:val="24"/>
        </w:rPr>
      </w:pPr>
    </w:p>
    <w:p w14:paraId="24B2BE86" w14:textId="77777777" w:rsidR="00FF4EE9" w:rsidRPr="00FF4EE9" w:rsidRDefault="00FF4EE9" w:rsidP="00FF4EE9">
      <w:pPr>
        <w:numPr>
          <w:ilvl w:val="0"/>
          <w:numId w:val="21"/>
        </w:numPr>
        <w:autoSpaceDE w:val="0"/>
        <w:autoSpaceDN w:val="0"/>
        <w:adjustRightInd w:val="0"/>
        <w:rPr>
          <w:color w:val="000000"/>
          <w:sz w:val="24"/>
          <w:szCs w:val="24"/>
        </w:rPr>
      </w:pPr>
      <w:r w:rsidRPr="00FF4EE9">
        <w:rPr>
          <w:color w:val="000000"/>
          <w:sz w:val="24"/>
          <w:szCs w:val="24"/>
        </w:rPr>
        <w:t>Complete electronic accident report</w:t>
      </w:r>
      <w:r w:rsidRPr="00FF4EE9">
        <w:rPr>
          <w:sz w:val="24"/>
          <w:szCs w:val="24"/>
        </w:rPr>
        <w:t xml:space="preserve"> with the “Near Miss” box in Section 1 being completed</w:t>
      </w:r>
      <w:r w:rsidRPr="00FF4EE9">
        <w:rPr>
          <w:color w:val="000000"/>
          <w:sz w:val="24"/>
          <w:szCs w:val="24"/>
        </w:rPr>
        <w:t>.</w:t>
      </w:r>
    </w:p>
    <w:p w14:paraId="7843F32B" w14:textId="77777777" w:rsidR="00FF4EE9" w:rsidRPr="00FF4EE9" w:rsidRDefault="00FF4EE9" w:rsidP="00FF4EE9">
      <w:pPr>
        <w:autoSpaceDE w:val="0"/>
        <w:autoSpaceDN w:val="0"/>
        <w:adjustRightInd w:val="0"/>
        <w:rPr>
          <w:sz w:val="24"/>
          <w:szCs w:val="24"/>
        </w:rPr>
      </w:pPr>
    </w:p>
    <w:p w14:paraId="61D4A650" w14:textId="77777777" w:rsidR="00C56D78" w:rsidRDefault="00FF4EE9" w:rsidP="00FF4EE9">
      <w:pPr>
        <w:autoSpaceDE w:val="0"/>
        <w:autoSpaceDN w:val="0"/>
        <w:adjustRightInd w:val="0"/>
        <w:rPr>
          <w:sz w:val="24"/>
          <w:szCs w:val="24"/>
        </w:rPr>
      </w:pPr>
      <w:r w:rsidRPr="00FF4EE9">
        <w:rPr>
          <w:sz w:val="24"/>
          <w:szCs w:val="24"/>
        </w:rPr>
        <w:t xml:space="preserve">This will enable Halton Borough Council to take appropriate remedial action to avoid future occurrences. </w:t>
      </w:r>
    </w:p>
    <w:p w14:paraId="35FD4845" w14:textId="77777777" w:rsidR="00C56D78" w:rsidRDefault="00C56D78" w:rsidP="00FF4EE9">
      <w:pPr>
        <w:autoSpaceDE w:val="0"/>
        <w:autoSpaceDN w:val="0"/>
        <w:adjustRightInd w:val="0"/>
        <w:rPr>
          <w:sz w:val="24"/>
          <w:szCs w:val="24"/>
        </w:rPr>
      </w:pPr>
    </w:p>
    <w:p w14:paraId="50CA468C" w14:textId="77777777" w:rsidR="00C56D78" w:rsidRPr="003F552B" w:rsidRDefault="00C56D78" w:rsidP="00FF4EE9">
      <w:pPr>
        <w:autoSpaceDE w:val="0"/>
        <w:autoSpaceDN w:val="0"/>
        <w:adjustRightInd w:val="0"/>
        <w:rPr>
          <w:b/>
          <w:sz w:val="24"/>
          <w:szCs w:val="24"/>
        </w:rPr>
      </w:pPr>
    </w:p>
    <w:p w14:paraId="7B014DA2" w14:textId="77777777" w:rsidR="007C6BF3" w:rsidRDefault="007C6BF3" w:rsidP="00FF4EE9">
      <w:pPr>
        <w:autoSpaceDE w:val="0"/>
        <w:autoSpaceDN w:val="0"/>
        <w:adjustRightInd w:val="0"/>
        <w:rPr>
          <w:b/>
          <w:sz w:val="24"/>
          <w:szCs w:val="24"/>
        </w:rPr>
      </w:pPr>
    </w:p>
    <w:p w14:paraId="4DCF7BA7" w14:textId="77777777" w:rsidR="00C56D78" w:rsidRPr="003F0D4F" w:rsidRDefault="003F552B" w:rsidP="00FF4EE9">
      <w:pPr>
        <w:autoSpaceDE w:val="0"/>
        <w:autoSpaceDN w:val="0"/>
        <w:adjustRightInd w:val="0"/>
        <w:rPr>
          <w:b/>
          <w:sz w:val="24"/>
          <w:szCs w:val="24"/>
        </w:rPr>
      </w:pPr>
      <w:r w:rsidRPr="003F0D4F">
        <w:rPr>
          <w:b/>
          <w:sz w:val="24"/>
          <w:szCs w:val="24"/>
        </w:rPr>
        <w:t>Data Protection</w:t>
      </w:r>
    </w:p>
    <w:p w14:paraId="2BC79AE6" w14:textId="77777777" w:rsidR="003F552B" w:rsidRPr="003F0D4F" w:rsidRDefault="003F552B" w:rsidP="00FF4EE9">
      <w:pPr>
        <w:autoSpaceDE w:val="0"/>
        <w:autoSpaceDN w:val="0"/>
        <w:adjustRightInd w:val="0"/>
        <w:rPr>
          <w:b/>
          <w:sz w:val="24"/>
          <w:szCs w:val="24"/>
        </w:rPr>
      </w:pPr>
    </w:p>
    <w:p w14:paraId="238E2C3E" w14:textId="77777777" w:rsidR="003F552B" w:rsidRPr="00AE6EFE" w:rsidRDefault="003F552B" w:rsidP="00AE6EFE">
      <w:pPr>
        <w:autoSpaceDE w:val="0"/>
        <w:autoSpaceDN w:val="0"/>
        <w:adjustRightInd w:val="0"/>
        <w:spacing w:before="120"/>
        <w:rPr>
          <w:sz w:val="24"/>
          <w:szCs w:val="24"/>
        </w:rPr>
      </w:pPr>
      <w:r w:rsidRPr="00AE6EFE">
        <w:rPr>
          <w:sz w:val="24"/>
          <w:szCs w:val="24"/>
        </w:rPr>
        <w:t xml:space="preserve">To comply with the Data Protection Act, all personal details entered in an accident record will be kept confidential and in accordance with </w:t>
      </w:r>
      <w:r w:rsidR="007C6BF3" w:rsidRPr="00AE6EFE">
        <w:rPr>
          <w:sz w:val="24"/>
          <w:szCs w:val="24"/>
        </w:rPr>
        <w:t>St. Bede’s Catholic Junior School Data Protection (including GDPR) Policy.</w:t>
      </w:r>
    </w:p>
    <w:p w14:paraId="608F1DAC" w14:textId="77777777" w:rsidR="00AE6EFE" w:rsidRPr="00AE6EFE" w:rsidRDefault="00AE6EFE" w:rsidP="00AE6EFE">
      <w:pPr>
        <w:pStyle w:val="NormalWeb"/>
        <w:spacing w:before="120" w:beforeAutospacing="0" w:after="0" w:afterAutospacing="0"/>
        <w:rPr>
          <w:color w:val="000000"/>
        </w:rPr>
      </w:pPr>
      <w:r w:rsidRPr="00AE6EFE">
        <w:rPr>
          <w:color w:val="000000"/>
        </w:rPr>
        <w:t>It is important that you are absolutely accurate in the details you enter onto this system. The information you enter here may be referred to in court. You may in certain circumstances be called on to give evidence as to the facts on oath in court or tribunal’.</w:t>
      </w:r>
    </w:p>
    <w:p w14:paraId="6D722905" w14:textId="77777777" w:rsidR="00AE6EFE" w:rsidRPr="00AE6EFE" w:rsidRDefault="00AE6EFE" w:rsidP="00AE6EFE">
      <w:pPr>
        <w:autoSpaceDE w:val="0"/>
        <w:autoSpaceDN w:val="0"/>
        <w:adjustRightInd w:val="0"/>
        <w:spacing w:before="120"/>
        <w:rPr>
          <w:color w:val="000000"/>
          <w:sz w:val="24"/>
          <w:szCs w:val="24"/>
        </w:rPr>
      </w:pPr>
      <w:r w:rsidRPr="00AE6EFE">
        <w:rPr>
          <w:color w:val="000000"/>
          <w:sz w:val="24"/>
          <w:szCs w:val="24"/>
        </w:rPr>
        <w:t>There is a mandatory box that needs to be ticked acknowledging that it has been read and understood.</w:t>
      </w:r>
    </w:p>
    <w:p w14:paraId="4F9CA757" w14:textId="77777777" w:rsidR="00AE6EFE" w:rsidRPr="00AE6EFE" w:rsidRDefault="00AE6EFE" w:rsidP="00AE6EFE">
      <w:pPr>
        <w:pStyle w:val="NormalWeb"/>
        <w:spacing w:before="120" w:beforeAutospacing="0" w:after="0" w:afterAutospacing="0"/>
        <w:jc w:val="both"/>
        <w:rPr>
          <w:color w:val="000000"/>
        </w:rPr>
      </w:pPr>
      <w:r w:rsidRPr="00AE6EFE">
        <w:rPr>
          <w:color w:val="000000"/>
        </w:rPr>
        <w:t xml:space="preserve">If personal information is entered onto the system on behalf of an injured party or witness by another person, it is the schools responsibility to ensure that they are to be issued with the Accident Reporting System Privacy Notice, as per appendix ‘A’. </w:t>
      </w:r>
    </w:p>
    <w:p w14:paraId="0FEE6128" w14:textId="48791553" w:rsidR="00AE6EFE" w:rsidRPr="00AE6EFE" w:rsidRDefault="00AE6EFE" w:rsidP="00AE6EFE">
      <w:pPr>
        <w:autoSpaceDE w:val="0"/>
        <w:autoSpaceDN w:val="0"/>
        <w:adjustRightInd w:val="0"/>
        <w:spacing w:before="120"/>
        <w:rPr>
          <w:color w:val="000000"/>
          <w:sz w:val="24"/>
          <w:szCs w:val="24"/>
        </w:rPr>
      </w:pPr>
      <w:r w:rsidRPr="00AE6EFE">
        <w:rPr>
          <w:color w:val="000000"/>
          <w:sz w:val="24"/>
          <w:szCs w:val="24"/>
        </w:rPr>
        <w:t xml:space="preserve">For recording minor accidents to pupils, books can be used with multiple entries per page. Schools can adapt exercise books provided that they cover all necessary areas. </w:t>
      </w:r>
    </w:p>
    <w:p w14:paraId="4711E6C4" w14:textId="77777777" w:rsidR="00AE6EFE" w:rsidRPr="00AE6EFE" w:rsidRDefault="00AE6EFE" w:rsidP="00AE6EFE">
      <w:pPr>
        <w:autoSpaceDE w:val="0"/>
        <w:autoSpaceDN w:val="0"/>
        <w:adjustRightInd w:val="0"/>
        <w:spacing w:before="120"/>
        <w:rPr>
          <w:color w:val="000000"/>
          <w:sz w:val="24"/>
          <w:szCs w:val="24"/>
        </w:rPr>
      </w:pPr>
      <w:r w:rsidRPr="00AE6EFE">
        <w:rPr>
          <w:color w:val="000000"/>
          <w:sz w:val="24"/>
          <w:szCs w:val="24"/>
        </w:rPr>
        <w:t xml:space="preserve">Where a third party (e.g. solicitor or parent) requests a copy of an accident report, only information of direct interest should be passed on. </w:t>
      </w:r>
    </w:p>
    <w:p w14:paraId="0CDFC4CC" w14:textId="77777777" w:rsidR="00AE6EFE" w:rsidRDefault="00AE6EFE" w:rsidP="000E415F">
      <w:pPr>
        <w:jc w:val="both"/>
        <w:rPr>
          <w:sz w:val="24"/>
          <w:szCs w:val="24"/>
        </w:rPr>
      </w:pPr>
    </w:p>
    <w:p w14:paraId="51C8A35D" w14:textId="77777777" w:rsidR="007C6BF3" w:rsidRPr="000E415F" w:rsidRDefault="007C6BF3" w:rsidP="000E415F">
      <w:pPr>
        <w:jc w:val="both"/>
        <w:rPr>
          <w:sz w:val="24"/>
          <w:szCs w:val="24"/>
        </w:rPr>
      </w:pPr>
    </w:p>
    <w:p w14:paraId="19300738" w14:textId="77777777" w:rsidR="000E415F" w:rsidRPr="000E415F" w:rsidRDefault="000E415F" w:rsidP="000E415F">
      <w:pPr>
        <w:jc w:val="both"/>
        <w:rPr>
          <w:b/>
          <w:sz w:val="24"/>
          <w:szCs w:val="24"/>
          <w:u w:val="single"/>
        </w:rPr>
      </w:pPr>
      <w:r w:rsidRPr="000E415F">
        <w:rPr>
          <w:b/>
          <w:sz w:val="24"/>
          <w:szCs w:val="24"/>
          <w:u w:val="single"/>
        </w:rPr>
        <w:t>POLICY REVIEW</w:t>
      </w:r>
    </w:p>
    <w:p w14:paraId="6291C06A" w14:textId="77777777" w:rsidR="000E415F" w:rsidRPr="000E415F" w:rsidRDefault="000E415F" w:rsidP="000E415F">
      <w:pPr>
        <w:jc w:val="both"/>
        <w:rPr>
          <w:sz w:val="24"/>
          <w:szCs w:val="24"/>
        </w:rPr>
      </w:pPr>
    </w:p>
    <w:p w14:paraId="0C8F90E1" w14:textId="77777777" w:rsidR="000E415F" w:rsidRPr="000E415F" w:rsidRDefault="000E415F" w:rsidP="000E415F">
      <w:pPr>
        <w:jc w:val="both"/>
        <w:rPr>
          <w:sz w:val="24"/>
          <w:szCs w:val="24"/>
        </w:rPr>
      </w:pPr>
      <w:r w:rsidRPr="000E415F">
        <w:rPr>
          <w:sz w:val="24"/>
          <w:szCs w:val="24"/>
        </w:rPr>
        <w:t xml:space="preserve">The </w:t>
      </w:r>
      <w:r w:rsidR="00891F00">
        <w:rPr>
          <w:sz w:val="24"/>
          <w:szCs w:val="24"/>
        </w:rPr>
        <w:t>Accident/Incident</w:t>
      </w:r>
      <w:r w:rsidRPr="000E415F">
        <w:rPr>
          <w:sz w:val="24"/>
          <w:szCs w:val="24"/>
        </w:rPr>
        <w:t xml:space="preserve"> Policy will be reviewed by the Headteacher, staff and by the Governing Body in the light of changes in legislation; an injury or near miss or on the advice of Halton Borough Council.</w:t>
      </w:r>
    </w:p>
    <w:p w14:paraId="7AB5D091" w14:textId="77777777" w:rsidR="00EC1F68" w:rsidRDefault="00EC1F68">
      <w:pPr>
        <w:pStyle w:val="Heading1"/>
      </w:pPr>
    </w:p>
    <w:p w14:paraId="2C0F39CC" w14:textId="77777777" w:rsidR="007C6BF3" w:rsidRDefault="007C6BF3" w:rsidP="007C6BF3"/>
    <w:p w14:paraId="5F2908F8" w14:textId="77777777" w:rsidR="007C6BF3" w:rsidRDefault="007C6BF3" w:rsidP="007C6BF3"/>
    <w:p w14:paraId="444A0555" w14:textId="77777777" w:rsidR="007C6BF3" w:rsidRDefault="007C6BF3" w:rsidP="007C6BF3"/>
    <w:p w14:paraId="66BB75A7" w14:textId="77777777" w:rsidR="007C6BF3" w:rsidRDefault="007C6BF3" w:rsidP="007C6BF3"/>
    <w:p w14:paraId="409D7776" w14:textId="77777777" w:rsidR="007C6BF3" w:rsidRDefault="007C6BF3" w:rsidP="007C6BF3"/>
    <w:p w14:paraId="73FCC401" w14:textId="77777777" w:rsidR="007C6BF3" w:rsidRDefault="007C6BF3" w:rsidP="007C6BF3"/>
    <w:p w14:paraId="42F847E9" w14:textId="77777777" w:rsidR="007C6BF3" w:rsidRDefault="007C6BF3" w:rsidP="007C6BF3"/>
    <w:p w14:paraId="49EB7EB3" w14:textId="77777777" w:rsidR="007C6BF3" w:rsidRDefault="007C6BF3" w:rsidP="007C6BF3"/>
    <w:p w14:paraId="6A6876AF" w14:textId="77777777" w:rsidR="007C6BF3" w:rsidRDefault="007C6BF3" w:rsidP="007C6BF3"/>
    <w:p w14:paraId="449E19BA" w14:textId="77777777" w:rsidR="007C6BF3" w:rsidRDefault="007C6BF3" w:rsidP="007C6BF3"/>
    <w:p w14:paraId="004DBB9B" w14:textId="77777777" w:rsidR="007C6BF3" w:rsidRDefault="007C6BF3" w:rsidP="007C6BF3"/>
    <w:p w14:paraId="4122E447" w14:textId="77777777" w:rsidR="007C6BF3" w:rsidRDefault="007C6BF3" w:rsidP="007C6BF3"/>
    <w:p w14:paraId="729C4FC2" w14:textId="77777777" w:rsidR="007C6BF3" w:rsidRDefault="007C6BF3" w:rsidP="007C6BF3"/>
    <w:p w14:paraId="71ACB724" w14:textId="77777777" w:rsidR="007C6BF3" w:rsidRDefault="007C6BF3" w:rsidP="007C6BF3"/>
    <w:p w14:paraId="09FACF0D" w14:textId="77777777" w:rsidR="007C6BF3" w:rsidRDefault="007C6BF3" w:rsidP="007C6BF3"/>
    <w:p w14:paraId="75E5D9A5" w14:textId="77777777" w:rsidR="007C6BF3" w:rsidRDefault="007C6BF3" w:rsidP="007C6BF3"/>
    <w:p w14:paraId="0DDB8A6D" w14:textId="77777777" w:rsidR="007C6BF3" w:rsidRDefault="007C6BF3" w:rsidP="007C6BF3"/>
    <w:p w14:paraId="3A5A3843" w14:textId="77777777" w:rsidR="007C6BF3" w:rsidRDefault="007C6BF3" w:rsidP="007C6BF3"/>
    <w:p w14:paraId="322D32D0" w14:textId="77777777" w:rsidR="007C6BF3" w:rsidRDefault="007C6BF3" w:rsidP="007C6BF3"/>
    <w:p w14:paraId="0B03328D" w14:textId="77777777" w:rsidR="007C6BF3" w:rsidRDefault="007C6BF3" w:rsidP="007C6BF3"/>
    <w:p w14:paraId="14B70EA9" w14:textId="77777777" w:rsidR="007C6BF3" w:rsidRDefault="007C6BF3" w:rsidP="007C6BF3"/>
    <w:p w14:paraId="4DBA2F27" w14:textId="77777777" w:rsidR="007C6BF3" w:rsidRDefault="007C6BF3" w:rsidP="007C6BF3"/>
    <w:p w14:paraId="7AAFC920" w14:textId="77777777" w:rsidR="007C6BF3" w:rsidRDefault="007C6BF3" w:rsidP="007C6BF3"/>
    <w:p w14:paraId="44C3C849" w14:textId="77777777" w:rsidR="007C6BF3" w:rsidRDefault="007C6BF3" w:rsidP="007C6BF3"/>
    <w:p w14:paraId="25E77582" w14:textId="77777777" w:rsidR="007C6BF3" w:rsidRDefault="007C6BF3" w:rsidP="007C6BF3"/>
    <w:p w14:paraId="3B93BFAA" w14:textId="77777777" w:rsidR="007C6BF3" w:rsidRDefault="007C6BF3" w:rsidP="007C6BF3"/>
    <w:p w14:paraId="2E2CA284" w14:textId="77777777" w:rsidR="007C6BF3" w:rsidRDefault="007C6BF3" w:rsidP="007C6BF3"/>
    <w:p w14:paraId="01637FEB" w14:textId="77777777" w:rsidR="007C6BF3" w:rsidRDefault="007C6BF3" w:rsidP="007C6BF3"/>
    <w:p w14:paraId="612F054E" w14:textId="77777777" w:rsidR="007C6BF3" w:rsidRDefault="007C6BF3" w:rsidP="007C6BF3"/>
    <w:p w14:paraId="5306FFCD" w14:textId="77777777" w:rsidR="007C6BF3" w:rsidRDefault="007C6BF3" w:rsidP="007C6BF3"/>
    <w:p w14:paraId="4E9043D9" w14:textId="77777777" w:rsidR="007C6BF3" w:rsidRPr="007C6BF3" w:rsidRDefault="007C6BF3" w:rsidP="007C6BF3">
      <w:pPr>
        <w:jc w:val="right"/>
        <w:rPr>
          <w:b/>
          <w:sz w:val="24"/>
          <w:szCs w:val="24"/>
        </w:rPr>
      </w:pPr>
      <w:r w:rsidRPr="007C6BF3">
        <w:rPr>
          <w:b/>
          <w:sz w:val="24"/>
          <w:szCs w:val="24"/>
        </w:rPr>
        <w:t>Appendix ‘A’</w:t>
      </w:r>
    </w:p>
    <w:p w14:paraId="0F87B6A6" w14:textId="77777777" w:rsidR="007C6BF3" w:rsidRPr="007C6BF3" w:rsidRDefault="007C6BF3" w:rsidP="007C6BF3">
      <w:pPr>
        <w:rPr>
          <w:b/>
          <w:sz w:val="24"/>
          <w:szCs w:val="24"/>
        </w:rPr>
      </w:pPr>
    </w:p>
    <w:p w14:paraId="6476B779" w14:textId="77777777" w:rsidR="007C6BF3" w:rsidRPr="007C6BF3" w:rsidRDefault="007C6BF3" w:rsidP="007C6BF3">
      <w:pPr>
        <w:jc w:val="center"/>
        <w:rPr>
          <w:b/>
          <w:sz w:val="24"/>
          <w:szCs w:val="24"/>
        </w:rPr>
      </w:pPr>
      <w:r w:rsidRPr="007C6BF3">
        <w:rPr>
          <w:b/>
          <w:sz w:val="24"/>
          <w:szCs w:val="24"/>
        </w:rPr>
        <w:t>General Data Protection Regulation (GDPR)</w:t>
      </w:r>
    </w:p>
    <w:p w14:paraId="39698D80" w14:textId="77777777" w:rsidR="007C6BF3" w:rsidRPr="007C6BF3" w:rsidRDefault="007C6BF3" w:rsidP="007C6BF3">
      <w:pPr>
        <w:jc w:val="center"/>
        <w:rPr>
          <w:b/>
          <w:sz w:val="24"/>
          <w:szCs w:val="24"/>
        </w:rPr>
      </w:pPr>
    </w:p>
    <w:p w14:paraId="21663A99" w14:textId="77777777" w:rsidR="007C6BF3" w:rsidRPr="007C6BF3" w:rsidRDefault="007C6BF3" w:rsidP="007C6BF3">
      <w:pPr>
        <w:jc w:val="center"/>
        <w:rPr>
          <w:b/>
          <w:sz w:val="24"/>
          <w:szCs w:val="24"/>
        </w:rPr>
      </w:pPr>
      <w:r w:rsidRPr="007C6BF3">
        <w:rPr>
          <w:b/>
          <w:sz w:val="24"/>
          <w:szCs w:val="24"/>
        </w:rPr>
        <w:t xml:space="preserve">PRIVACY NOTICE </w:t>
      </w:r>
      <w:r w:rsidRPr="007C6BF3">
        <w:rPr>
          <w:b/>
          <w:sz w:val="24"/>
          <w:szCs w:val="24"/>
        </w:rPr>
        <w:tab/>
        <w:t>ACCIDENT REPORTING SYSTEM</w:t>
      </w:r>
    </w:p>
    <w:p w14:paraId="69E2C3EA" w14:textId="77777777" w:rsidR="007C6BF3" w:rsidRPr="007C6BF3" w:rsidRDefault="007C6BF3" w:rsidP="007C6BF3">
      <w:pPr>
        <w:jc w:val="center"/>
        <w:rPr>
          <w:sz w:val="24"/>
          <w:szCs w:val="24"/>
        </w:rPr>
      </w:pPr>
    </w:p>
    <w:p w14:paraId="3B82DB06" w14:textId="77777777" w:rsidR="007C6BF3" w:rsidRPr="007C6BF3" w:rsidRDefault="007C6BF3" w:rsidP="007C6BF3">
      <w:pPr>
        <w:rPr>
          <w:b/>
          <w:sz w:val="24"/>
          <w:szCs w:val="24"/>
        </w:rPr>
      </w:pPr>
      <w:r w:rsidRPr="007C6BF3">
        <w:rPr>
          <w:b/>
          <w:sz w:val="24"/>
          <w:szCs w:val="24"/>
        </w:rPr>
        <w:t>Who is the Data Controller for the information I provide?</w:t>
      </w:r>
    </w:p>
    <w:p w14:paraId="2619480D" w14:textId="77777777" w:rsidR="007C6BF3" w:rsidRPr="007C6BF3" w:rsidRDefault="007C6BF3" w:rsidP="007C6BF3">
      <w:pPr>
        <w:rPr>
          <w:sz w:val="24"/>
          <w:szCs w:val="24"/>
        </w:rPr>
      </w:pPr>
    </w:p>
    <w:p w14:paraId="32EDF084" w14:textId="77777777" w:rsidR="007C6BF3" w:rsidRPr="007C6BF3" w:rsidRDefault="007C6BF3" w:rsidP="007C6BF3">
      <w:pPr>
        <w:rPr>
          <w:sz w:val="24"/>
          <w:szCs w:val="24"/>
        </w:rPr>
      </w:pPr>
      <w:r w:rsidRPr="007C6BF3">
        <w:rPr>
          <w:sz w:val="24"/>
          <w:szCs w:val="24"/>
        </w:rPr>
        <w:t>Halton Borough Council is the Data Controller for the personal information you provide.</w:t>
      </w:r>
    </w:p>
    <w:p w14:paraId="6D30D0F7" w14:textId="77777777" w:rsidR="007C6BF3" w:rsidRPr="007C6BF3" w:rsidRDefault="007C6BF3" w:rsidP="007C6BF3">
      <w:pPr>
        <w:rPr>
          <w:sz w:val="24"/>
          <w:szCs w:val="24"/>
        </w:rPr>
      </w:pPr>
    </w:p>
    <w:p w14:paraId="04CD8BD8" w14:textId="77777777" w:rsidR="007C6BF3" w:rsidRPr="007C6BF3" w:rsidRDefault="007C6BF3" w:rsidP="007C6BF3">
      <w:pPr>
        <w:rPr>
          <w:sz w:val="24"/>
          <w:szCs w:val="24"/>
        </w:rPr>
      </w:pPr>
      <w:r w:rsidRPr="00AE6EFE">
        <w:rPr>
          <w:sz w:val="24"/>
          <w:szCs w:val="24"/>
        </w:rPr>
        <w:t>The Council’s Data Protection Officer can be contacted on 0151 511 700</w:t>
      </w:r>
      <w:r w:rsidR="003F0D4F" w:rsidRPr="00AE6EFE">
        <w:rPr>
          <w:sz w:val="24"/>
          <w:szCs w:val="24"/>
        </w:rPr>
        <w:t>2</w:t>
      </w:r>
      <w:r w:rsidRPr="00AE6EFE">
        <w:rPr>
          <w:sz w:val="24"/>
          <w:szCs w:val="24"/>
        </w:rPr>
        <w:t xml:space="preserve"> or by email to </w:t>
      </w:r>
      <w:hyperlink r:id="rId6" w:history="1">
        <w:r w:rsidR="003F0D4F" w:rsidRPr="00AE6EFE">
          <w:rPr>
            <w:rStyle w:val="Hyperlink"/>
            <w:sz w:val="24"/>
            <w:szCs w:val="24"/>
          </w:rPr>
          <w:t>Jonathan.Greenough@halton.gov.uk</w:t>
        </w:r>
      </w:hyperlink>
      <w:r w:rsidR="003F0D4F">
        <w:rPr>
          <w:sz w:val="24"/>
          <w:szCs w:val="24"/>
        </w:rPr>
        <w:t xml:space="preserve"> </w:t>
      </w:r>
    </w:p>
    <w:p w14:paraId="5C7A9789" w14:textId="77777777" w:rsidR="007C6BF3" w:rsidRPr="007C6BF3" w:rsidRDefault="007C6BF3" w:rsidP="007C6BF3">
      <w:pPr>
        <w:rPr>
          <w:sz w:val="24"/>
          <w:szCs w:val="24"/>
        </w:rPr>
      </w:pPr>
    </w:p>
    <w:p w14:paraId="66145A34" w14:textId="77777777" w:rsidR="007C6BF3" w:rsidRPr="007C6BF3" w:rsidRDefault="007C6BF3" w:rsidP="007C6BF3">
      <w:pPr>
        <w:rPr>
          <w:sz w:val="24"/>
          <w:szCs w:val="24"/>
        </w:rPr>
      </w:pPr>
      <w:r w:rsidRPr="007C6BF3">
        <w:rPr>
          <w:sz w:val="24"/>
          <w:szCs w:val="24"/>
        </w:rPr>
        <w:t>We collect and hold information about you in order to record all accidents and incidents for employees and anyone affected by HBC actions</w:t>
      </w:r>
    </w:p>
    <w:p w14:paraId="35D56B43" w14:textId="77777777" w:rsidR="007C6BF3" w:rsidRPr="007C6BF3" w:rsidRDefault="007C6BF3" w:rsidP="007C6BF3">
      <w:pPr>
        <w:rPr>
          <w:b/>
          <w:sz w:val="24"/>
          <w:szCs w:val="24"/>
        </w:rPr>
      </w:pPr>
    </w:p>
    <w:p w14:paraId="5780B22B" w14:textId="77777777" w:rsidR="007C6BF3" w:rsidRPr="007C6BF3" w:rsidRDefault="007C6BF3" w:rsidP="007C6BF3">
      <w:pPr>
        <w:rPr>
          <w:b/>
          <w:sz w:val="24"/>
          <w:szCs w:val="24"/>
        </w:rPr>
      </w:pPr>
      <w:r w:rsidRPr="007C6BF3">
        <w:rPr>
          <w:b/>
          <w:sz w:val="24"/>
          <w:szCs w:val="24"/>
        </w:rPr>
        <w:t xml:space="preserve">Why do you need my information? </w:t>
      </w:r>
    </w:p>
    <w:p w14:paraId="7F400ABC" w14:textId="77777777" w:rsidR="007C6BF3" w:rsidRPr="007C6BF3" w:rsidRDefault="007C6BF3" w:rsidP="007C6BF3">
      <w:pPr>
        <w:rPr>
          <w:sz w:val="24"/>
          <w:szCs w:val="24"/>
        </w:rPr>
      </w:pPr>
    </w:p>
    <w:p w14:paraId="56E8DCCF" w14:textId="77777777" w:rsidR="007C6BF3" w:rsidRPr="007C6BF3" w:rsidRDefault="007C6BF3" w:rsidP="007C6BF3">
      <w:pPr>
        <w:rPr>
          <w:sz w:val="24"/>
          <w:szCs w:val="24"/>
        </w:rPr>
      </w:pPr>
      <w:r w:rsidRPr="007C6BF3">
        <w:rPr>
          <w:sz w:val="24"/>
          <w:szCs w:val="24"/>
        </w:rPr>
        <w:t>(i)</w:t>
      </w:r>
      <w:r w:rsidRPr="007C6BF3">
        <w:rPr>
          <w:sz w:val="24"/>
          <w:szCs w:val="24"/>
        </w:rPr>
        <w:tab/>
        <w:t>Provide a safety, health and welfare at work of all its employees and a safe environment for any person who uses its services and premises;</w:t>
      </w:r>
    </w:p>
    <w:p w14:paraId="3E6BDD9F" w14:textId="77777777" w:rsidR="007C6BF3" w:rsidRPr="007C6BF3" w:rsidRDefault="007C6BF3" w:rsidP="007C6BF3">
      <w:pPr>
        <w:rPr>
          <w:sz w:val="24"/>
          <w:szCs w:val="24"/>
        </w:rPr>
      </w:pPr>
      <w:r w:rsidRPr="007C6BF3">
        <w:rPr>
          <w:sz w:val="24"/>
          <w:szCs w:val="24"/>
        </w:rPr>
        <w:t>(ii)</w:t>
      </w:r>
      <w:r w:rsidRPr="007C6BF3">
        <w:rPr>
          <w:sz w:val="24"/>
          <w:szCs w:val="24"/>
        </w:rPr>
        <w:tab/>
        <w:t>Fulfil its legal duties as conferred under relevant statutory provisions;</w:t>
      </w:r>
    </w:p>
    <w:p w14:paraId="4B21F03B" w14:textId="77777777" w:rsidR="007C6BF3" w:rsidRPr="007C6BF3" w:rsidRDefault="007C6BF3" w:rsidP="007C6BF3">
      <w:pPr>
        <w:rPr>
          <w:sz w:val="24"/>
          <w:szCs w:val="24"/>
        </w:rPr>
      </w:pPr>
      <w:r w:rsidRPr="007C6BF3">
        <w:rPr>
          <w:sz w:val="24"/>
          <w:szCs w:val="24"/>
        </w:rPr>
        <w:t>(iii)</w:t>
      </w:r>
      <w:r w:rsidRPr="007C6BF3">
        <w:rPr>
          <w:sz w:val="24"/>
          <w:szCs w:val="24"/>
        </w:rPr>
        <w:tab/>
        <w:t>Investigate accidents to identify both the immediate and underlying causes and highlight recommendations that prevent or limit the likelihood of recurrence;</w:t>
      </w:r>
    </w:p>
    <w:p w14:paraId="7009EE9B" w14:textId="77777777" w:rsidR="007C6BF3" w:rsidRPr="007C6BF3" w:rsidRDefault="007C6BF3" w:rsidP="007C6BF3">
      <w:pPr>
        <w:rPr>
          <w:sz w:val="24"/>
          <w:szCs w:val="24"/>
        </w:rPr>
      </w:pPr>
      <w:r w:rsidRPr="007C6BF3">
        <w:rPr>
          <w:sz w:val="24"/>
          <w:szCs w:val="24"/>
        </w:rPr>
        <w:t>(iv)</w:t>
      </w:r>
      <w:r w:rsidRPr="007C6BF3">
        <w:rPr>
          <w:sz w:val="24"/>
          <w:szCs w:val="24"/>
        </w:rPr>
        <w:tab/>
        <w:t>To collect information for any claims for damages and for insurance purposes; and</w:t>
      </w:r>
    </w:p>
    <w:p w14:paraId="4813B515" w14:textId="77777777" w:rsidR="007C6BF3" w:rsidRPr="007C6BF3" w:rsidRDefault="007C6BF3" w:rsidP="007C6BF3">
      <w:pPr>
        <w:rPr>
          <w:sz w:val="24"/>
          <w:szCs w:val="24"/>
        </w:rPr>
      </w:pPr>
      <w:r w:rsidRPr="007C6BF3">
        <w:rPr>
          <w:sz w:val="24"/>
          <w:szCs w:val="24"/>
        </w:rPr>
        <w:t>(v)</w:t>
      </w:r>
      <w:r w:rsidRPr="007C6BF3">
        <w:rPr>
          <w:sz w:val="24"/>
          <w:szCs w:val="24"/>
        </w:rPr>
        <w:tab/>
        <w:t>Ensure that all relevant incidents are reported to the Health and Safety Executive (HSE).</w:t>
      </w:r>
    </w:p>
    <w:p w14:paraId="3716BB60" w14:textId="77777777" w:rsidR="007C6BF3" w:rsidRPr="007C6BF3" w:rsidRDefault="007C6BF3" w:rsidP="007C6BF3">
      <w:pPr>
        <w:rPr>
          <w:sz w:val="24"/>
          <w:szCs w:val="24"/>
        </w:rPr>
      </w:pPr>
    </w:p>
    <w:p w14:paraId="7E1F160E" w14:textId="77777777" w:rsidR="007C6BF3" w:rsidRPr="00DC2533" w:rsidRDefault="007C6BF3" w:rsidP="007C6BF3">
      <w:pPr>
        <w:rPr>
          <w:b/>
          <w:sz w:val="24"/>
          <w:szCs w:val="24"/>
        </w:rPr>
      </w:pPr>
      <w:r w:rsidRPr="00DC2533">
        <w:rPr>
          <w:b/>
          <w:sz w:val="24"/>
          <w:szCs w:val="24"/>
        </w:rPr>
        <w:t>What legal basis allows you to use my information?</w:t>
      </w:r>
    </w:p>
    <w:p w14:paraId="099E2288" w14:textId="77777777" w:rsidR="007C6BF3" w:rsidRPr="00DC2533" w:rsidRDefault="007C6BF3" w:rsidP="007C6BF3">
      <w:pPr>
        <w:rPr>
          <w:b/>
          <w:sz w:val="24"/>
          <w:szCs w:val="24"/>
        </w:rPr>
      </w:pPr>
    </w:p>
    <w:p w14:paraId="129F703C" w14:textId="77777777" w:rsidR="007C6BF3" w:rsidRPr="00DC2533" w:rsidRDefault="007C6BF3" w:rsidP="007C6BF3">
      <w:pPr>
        <w:rPr>
          <w:b/>
          <w:sz w:val="24"/>
          <w:szCs w:val="24"/>
        </w:rPr>
      </w:pPr>
      <w:r w:rsidRPr="00DC2533">
        <w:rPr>
          <w:b/>
          <w:sz w:val="24"/>
          <w:szCs w:val="24"/>
        </w:rPr>
        <w:t>Available Basis:</w:t>
      </w:r>
    </w:p>
    <w:p w14:paraId="09A16373" w14:textId="77777777" w:rsidR="007C6BF3" w:rsidRPr="007C6BF3" w:rsidRDefault="007C6BF3" w:rsidP="007C6BF3">
      <w:pPr>
        <w:rPr>
          <w:sz w:val="24"/>
          <w:szCs w:val="24"/>
        </w:rPr>
      </w:pPr>
    </w:p>
    <w:p w14:paraId="0F70E85B" w14:textId="77777777" w:rsidR="007C6BF3" w:rsidRPr="00DC2533" w:rsidRDefault="007C6BF3" w:rsidP="00DC2533">
      <w:pPr>
        <w:pStyle w:val="ListParagraph"/>
        <w:numPr>
          <w:ilvl w:val="0"/>
          <w:numId w:val="34"/>
        </w:numPr>
        <w:rPr>
          <w:sz w:val="24"/>
          <w:szCs w:val="24"/>
        </w:rPr>
      </w:pPr>
      <w:r w:rsidRPr="00DC2533">
        <w:rPr>
          <w:b/>
          <w:sz w:val="24"/>
          <w:szCs w:val="24"/>
        </w:rPr>
        <w:t>Consent</w:t>
      </w:r>
      <w:r w:rsidRPr="00DC2533">
        <w:rPr>
          <w:sz w:val="24"/>
          <w:szCs w:val="24"/>
        </w:rPr>
        <w:t>: the individual has given clear consent for you to process their personal data for a specific purpose.</w:t>
      </w:r>
    </w:p>
    <w:p w14:paraId="798E99A9" w14:textId="77777777" w:rsidR="00DC2533" w:rsidRDefault="00DC2533" w:rsidP="007C6BF3">
      <w:pPr>
        <w:rPr>
          <w:sz w:val="24"/>
          <w:szCs w:val="24"/>
        </w:rPr>
      </w:pPr>
    </w:p>
    <w:p w14:paraId="6EA9E7D8" w14:textId="77777777" w:rsidR="007C6BF3" w:rsidRDefault="007C6BF3" w:rsidP="007C6BF3">
      <w:pPr>
        <w:rPr>
          <w:i/>
          <w:sz w:val="24"/>
          <w:szCs w:val="24"/>
        </w:rPr>
      </w:pPr>
      <w:r w:rsidRPr="00DC2533">
        <w:rPr>
          <w:i/>
          <w:sz w:val="24"/>
          <w:szCs w:val="24"/>
        </w:rPr>
        <w:t>This is especially if the injured party has completed the form.</w:t>
      </w:r>
    </w:p>
    <w:p w14:paraId="073048A0" w14:textId="77777777" w:rsidR="00DC2533" w:rsidRPr="00DC2533" w:rsidRDefault="00DC2533" w:rsidP="007C6BF3">
      <w:pPr>
        <w:rPr>
          <w:i/>
          <w:sz w:val="24"/>
          <w:szCs w:val="24"/>
        </w:rPr>
      </w:pPr>
    </w:p>
    <w:p w14:paraId="625EDF0A" w14:textId="77777777" w:rsidR="007C6BF3" w:rsidRPr="00DC2533" w:rsidRDefault="007C6BF3" w:rsidP="00DC2533">
      <w:pPr>
        <w:pStyle w:val="ListParagraph"/>
        <w:numPr>
          <w:ilvl w:val="0"/>
          <w:numId w:val="34"/>
        </w:numPr>
        <w:rPr>
          <w:sz w:val="24"/>
          <w:szCs w:val="24"/>
        </w:rPr>
      </w:pPr>
      <w:r w:rsidRPr="00DC2533">
        <w:rPr>
          <w:b/>
          <w:sz w:val="24"/>
          <w:szCs w:val="24"/>
        </w:rPr>
        <w:t>Legal obligation</w:t>
      </w:r>
      <w:r w:rsidRPr="00DC2533">
        <w:rPr>
          <w:sz w:val="24"/>
          <w:szCs w:val="24"/>
        </w:rPr>
        <w:t xml:space="preserve">: the processing is necessary for you to comply with the law (not including contractual obligations).  </w:t>
      </w:r>
    </w:p>
    <w:p w14:paraId="6C9F7652" w14:textId="77777777" w:rsidR="00DC2533" w:rsidRDefault="00DC2533" w:rsidP="007C6BF3">
      <w:pPr>
        <w:rPr>
          <w:sz w:val="24"/>
          <w:szCs w:val="24"/>
        </w:rPr>
      </w:pPr>
    </w:p>
    <w:p w14:paraId="3C8B1303" w14:textId="77777777" w:rsidR="007C6BF3" w:rsidRDefault="007C6BF3" w:rsidP="007C6BF3">
      <w:pPr>
        <w:rPr>
          <w:i/>
          <w:sz w:val="24"/>
          <w:szCs w:val="24"/>
        </w:rPr>
      </w:pPr>
      <w:r w:rsidRPr="00DC2533">
        <w:rPr>
          <w:i/>
          <w:sz w:val="24"/>
          <w:szCs w:val="24"/>
        </w:rPr>
        <w:t>These include the Health and Safety at Work Act, Management Regulations, Reporting of Injuries, Diseases and Dangerous Occurrences Regulations and the First Aid Regulations (this list is not exhaustive).</w:t>
      </w:r>
    </w:p>
    <w:p w14:paraId="3E65313B" w14:textId="77777777" w:rsidR="00DC2533" w:rsidRPr="00DC2533" w:rsidRDefault="00DC2533" w:rsidP="007C6BF3">
      <w:pPr>
        <w:rPr>
          <w:i/>
          <w:sz w:val="24"/>
          <w:szCs w:val="24"/>
        </w:rPr>
      </w:pPr>
    </w:p>
    <w:p w14:paraId="4B1E87CA" w14:textId="77777777" w:rsidR="007C6BF3" w:rsidRPr="00DC2533" w:rsidRDefault="007C6BF3" w:rsidP="00DC2533">
      <w:pPr>
        <w:pStyle w:val="ListParagraph"/>
        <w:numPr>
          <w:ilvl w:val="0"/>
          <w:numId w:val="34"/>
        </w:numPr>
        <w:rPr>
          <w:sz w:val="24"/>
          <w:szCs w:val="24"/>
        </w:rPr>
      </w:pPr>
      <w:r w:rsidRPr="00DC2533">
        <w:rPr>
          <w:b/>
          <w:sz w:val="24"/>
          <w:szCs w:val="24"/>
        </w:rPr>
        <w:t>Public task</w:t>
      </w:r>
      <w:r w:rsidRPr="00DC2533">
        <w:rPr>
          <w:sz w:val="24"/>
          <w:szCs w:val="24"/>
        </w:rPr>
        <w:t xml:space="preserve">: the processing is necessary for you to perform a task in the public interest or </w:t>
      </w:r>
      <w:r w:rsidR="00DC2533" w:rsidRPr="00DC2533">
        <w:rPr>
          <w:sz w:val="24"/>
          <w:szCs w:val="24"/>
        </w:rPr>
        <w:t xml:space="preserve">    </w:t>
      </w:r>
      <w:r w:rsidRPr="00DC2533">
        <w:rPr>
          <w:sz w:val="24"/>
          <w:szCs w:val="24"/>
        </w:rPr>
        <w:t>for your official functions, and the task or function has a clear basis in law.</w:t>
      </w:r>
    </w:p>
    <w:p w14:paraId="6D4C24AD" w14:textId="77777777" w:rsidR="00DC2533" w:rsidRPr="00DC2533" w:rsidRDefault="00DC2533" w:rsidP="00DC2533">
      <w:pPr>
        <w:pStyle w:val="ListParagraph"/>
        <w:ind w:left="360"/>
        <w:rPr>
          <w:sz w:val="24"/>
          <w:szCs w:val="24"/>
        </w:rPr>
      </w:pPr>
    </w:p>
    <w:p w14:paraId="1D27E7F4" w14:textId="77777777" w:rsidR="007C6BF3" w:rsidRPr="00DC2533" w:rsidRDefault="007C6BF3" w:rsidP="00DC2533">
      <w:pPr>
        <w:pStyle w:val="ListParagraph"/>
        <w:numPr>
          <w:ilvl w:val="0"/>
          <w:numId w:val="34"/>
        </w:numPr>
        <w:rPr>
          <w:sz w:val="24"/>
          <w:szCs w:val="24"/>
        </w:rPr>
      </w:pPr>
      <w:r w:rsidRPr="00DC2533">
        <w:rPr>
          <w:b/>
          <w:sz w:val="24"/>
          <w:szCs w:val="24"/>
        </w:rPr>
        <w:t>Legitimate interests</w:t>
      </w:r>
      <w:r w:rsidRPr="00DC2533">
        <w:rPr>
          <w:sz w:val="24"/>
          <w:szCs w:val="24"/>
        </w:rPr>
        <w:t>: the processing is necessary in your interests, for the Council’s legitimate interests or the legitimate interests of a third party.</w:t>
      </w:r>
    </w:p>
    <w:p w14:paraId="1EFA2CB9" w14:textId="77777777" w:rsidR="00DC2533" w:rsidRDefault="00DC2533" w:rsidP="007C6BF3">
      <w:pPr>
        <w:rPr>
          <w:sz w:val="24"/>
          <w:szCs w:val="24"/>
        </w:rPr>
      </w:pPr>
    </w:p>
    <w:p w14:paraId="7E9267B5" w14:textId="77777777" w:rsidR="00DC2533" w:rsidRDefault="00DC2533" w:rsidP="007C6BF3">
      <w:pPr>
        <w:rPr>
          <w:sz w:val="24"/>
          <w:szCs w:val="24"/>
        </w:rPr>
      </w:pPr>
    </w:p>
    <w:p w14:paraId="51A174ED" w14:textId="77777777" w:rsidR="00DC2533" w:rsidRDefault="00DC2533" w:rsidP="007C6BF3">
      <w:pPr>
        <w:rPr>
          <w:sz w:val="24"/>
          <w:szCs w:val="24"/>
        </w:rPr>
      </w:pPr>
    </w:p>
    <w:p w14:paraId="3A0F90C6" w14:textId="77777777" w:rsidR="00DC2533" w:rsidRDefault="00DC2533" w:rsidP="007C6BF3">
      <w:pPr>
        <w:rPr>
          <w:sz w:val="24"/>
          <w:szCs w:val="24"/>
        </w:rPr>
      </w:pPr>
    </w:p>
    <w:p w14:paraId="0231CC42" w14:textId="77777777" w:rsidR="007C6BF3" w:rsidRPr="00DC2533" w:rsidRDefault="007C6BF3" w:rsidP="007C6BF3">
      <w:pPr>
        <w:rPr>
          <w:b/>
          <w:sz w:val="24"/>
          <w:szCs w:val="24"/>
        </w:rPr>
      </w:pPr>
      <w:r w:rsidRPr="00DC2533">
        <w:rPr>
          <w:b/>
          <w:sz w:val="24"/>
          <w:szCs w:val="24"/>
        </w:rPr>
        <w:t xml:space="preserve">Special Category: </w:t>
      </w:r>
    </w:p>
    <w:p w14:paraId="4B75A8AA" w14:textId="77777777" w:rsidR="007C6BF3" w:rsidRPr="007C6BF3" w:rsidRDefault="007C6BF3" w:rsidP="007C6BF3">
      <w:pPr>
        <w:rPr>
          <w:sz w:val="24"/>
          <w:szCs w:val="24"/>
        </w:rPr>
      </w:pPr>
    </w:p>
    <w:p w14:paraId="7BD44D6F" w14:textId="77777777" w:rsidR="007C6BF3" w:rsidRPr="007C6BF3" w:rsidRDefault="007C6BF3" w:rsidP="007C6BF3">
      <w:pPr>
        <w:rPr>
          <w:sz w:val="24"/>
          <w:szCs w:val="24"/>
        </w:rPr>
      </w:pPr>
      <w:r w:rsidRPr="007C6BF3">
        <w:rPr>
          <w:sz w:val="24"/>
          <w:szCs w:val="24"/>
        </w:rPr>
        <w:t>Lawful Bases for processing special category (e.g. health, etc., where processed to uniquely identify a person) data and in particular data concerning health where processed to uniquely identify a person:-</w:t>
      </w:r>
    </w:p>
    <w:p w14:paraId="1AAB9DB4" w14:textId="77777777" w:rsidR="007C6BF3" w:rsidRPr="007C6BF3" w:rsidRDefault="007C6BF3" w:rsidP="007C6BF3">
      <w:pPr>
        <w:rPr>
          <w:sz w:val="24"/>
          <w:szCs w:val="24"/>
        </w:rPr>
      </w:pPr>
    </w:p>
    <w:p w14:paraId="44CDB7F7" w14:textId="77777777" w:rsidR="00DC2533" w:rsidRPr="00DC2533" w:rsidRDefault="007C6BF3" w:rsidP="00DC2533">
      <w:pPr>
        <w:pStyle w:val="ListParagraph"/>
        <w:numPr>
          <w:ilvl w:val="0"/>
          <w:numId w:val="36"/>
        </w:numPr>
        <w:rPr>
          <w:sz w:val="24"/>
          <w:szCs w:val="24"/>
        </w:rPr>
      </w:pPr>
      <w:r w:rsidRPr="00DC2533">
        <w:rPr>
          <w:sz w:val="24"/>
          <w:szCs w:val="24"/>
        </w:rPr>
        <w:t>You have given explicit consent to the processing of your personal data for a specified purpose.</w:t>
      </w:r>
    </w:p>
    <w:p w14:paraId="231753B4" w14:textId="77777777" w:rsidR="007C6BF3" w:rsidRPr="00DC2533" w:rsidRDefault="007C6BF3" w:rsidP="00DC2533">
      <w:pPr>
        <w:pStyle w:val="ListParagraph"/>
        <w:rPr>
          <w:sz w:val="24"/>
          <w:szCs w:val="24"/>
        </w:rPr>
      </w:pPr>
      <w:r w:rsidRPr="00DC2533">
        <w:rPr>
          <w:sz w:val="24"/>
          <w:szCs w:val="24"/>
        </w:rPr>
        <w:t xml:space="preserve"> </w:t>
      </w:r>
    </w:p>
    <w:p w14:paraId="50F2D31E" w14:textId="77777777" w:rsidR="007C6BF3" w:rsidRPr="00DC2533" w:rsidRDefault="007C6BF3" w:rsidP="00DC2533">
      <w:pPr>
        <w:pStyle w:val="ListParagraph"/>
        <w:numPr>
          <w:ilvl w:val="0"/>
          <w:numId w:val="36"/>
        </w:numPr>
        <w:rPr>
          <w:sz w:val="24"/>
          <w:szCs w:val="24"/>
        </w:rPr>
      </w:pPr>
      <w:r w:rsidRPr="00DC2533">
        <w:rPr>
          <w:sz w:val="24"/>
          <w:szCs w:val="24"/>
        </w:rPr>
        <w:t>Processing is necessary for the purposes of carrying out the obligations and exercising specific rights of the council or yourself in the field of employment and social security and social protection law in so far as it is authorised by law or a collective agreement pursuant to law providing for appropriate safeguards for the fundamental rights and the interests of yourself.</w:t>
      </w:r>
    </w:p>
    <w:p w14:paraId="0E99FE9E" w14:textId="77777777" w:rsidR="00DC2533" w:rsidRPr="00DC2533" w:rsidRDefault="00DC2533" w:rsidP="00DC2533">
      <w:pPr>
        <w:pStyle w:val="ListParagraph"/>
        <w:rPr>
          <w:sz w:val="24"/>
          <w:szCs w:val="24"/>
        </w:rPr>
      </w:pPr>
    </w:p>
    <w:p w14:paraId="44C9A946" w14:textId="77777777" w:rsidR="00DC2533" w:rsidRPr="00DC2533" w:rsidRDefault="00DC2533" w:rsidP="00DC2533">
      <w:pPr>
        <w:pStyle w:val="ListParagraph"/>
        <w:ind w:left="360"/>
        <w:rPr>
          <w:sz w:val="24"/>
          <w:szCs w:val="24"/>
        </w:rPr>
      </w:pPr>
    </w:p>
    <w:p w14:paraId="076FACEA" w14:textId="77777777" w:rsidR="007C6BF3" w:rsidRPr="00DC2533" w:rsidRDefault="007C6BF3" w:rsidP="00DC2533">
      <w:pPr>
        <w:pStyle w:val="ListParagraph"/>
        <w:numPr>
          <w:ilvl w:val="0"/>
          <w:numId w:val="36"/>
        </w:numPr>
        <w:rPr>
          <w:sz w:val="24"/>
          <w:szCs w:val="24"/>
        </w:rPr>
      </w:pPr>
      <w:r w:rsidRPr="00DC2533">
        <w:rPr>
          <w:sz w:val="24"/>
          <w:szCs w:val="24"/>
        </w:rPr>
        <w:t>Processing is necessary to protect your vital interests or those of another person where you are physically or legally incapable of giving consent.</w:t>
      </w:r>
    </w:p>
    <w:p w14:paraId="62492F40" w14:textId="77777777" w:rsidR="00DC2533" w:rsidRDefault="00DC2533" w:rsidP="007C6BF3">
      <w:pPr>
        <w:rPr>
          <w:sz w:val="24"/>
          <w:szCs w:val="24"/>
        </w:rPr>
      </w:pPr>
    </w:p>
    <w:p w14:paraId="2CA68477" w14:textId="77777777" w:rsidR="007C6BF3" w:rsidRPr="00DC2533" w:rsidRDefault="007C6BF3" w:rsidP="007C6BF3">
      <w:pPr>
        <w:rPr>
          <w:b/>
          <w:sz w:val="24"/>
          <w:szCs w:val="24"/>
        </w:rPr>
      </w:pPr>
      <w:r w:rsidRPr="00DC2533">
        <w:rPr>
          <w:b/>
          <w:sz w:val="24"/>
          <w:szCs w:val="24"/>
        </w:rPr>
        <w:t>Do I have to provide this information and what will happen if I don’t?</w:t>
      </w:r>
    </w:p>
    <w:p w14:paraId="0B349762" w14:textId="77777777" w:rsidR="007C6BF3" w:rsidRPr="007C6BF3" w:rsidRDefault="007C6BF3" w:rsidP="007C6BF3">
      <w:pPr>
        <w:rPr>
          <w:sz w:val="24"/>
          <w:szCs w:val="24"/>
        </w:rPr>
      </w:pPr>
    </w:p>
    <w:p w14:paraId="7BA04F62" w14:textId="77777777" w:rsidR="007C6BF3" w:rsidRPr="007C6BF3" w:rsidRDefault="007C6BF3" w:rsidP="007C6BF3">
      <w:pPr>
        <w:rPr>
          <w:sz w:val="24"/>
          <w:szCs w:val="24"/>
        </w:rPr>
      </w:pPr>
      <w:r w:rsidRPr="007C6BF3">
        <w:rPr>
          <w:sz w:val="24"/>
          <w:szCs w:val="24"/>
        </w:rPr>
        <w:t xml:space="preserve">HBC will not be able to record, report and retain records and demonstrate that it has investigated incidents and complied with </w:t>
      </w:r>
      <w:r w:rsidR="003F0D4F" w:rsidRPr="007C6BF3">
        <w:rPr>
          <w:sz w:val="24"/>
          <w:szCs w:val="24"/>
        </w:rPr>
        <w:t>its</w:t>
      </w:r>
      <w:r w:rsidRPr="007C6BF3">
        <w:rPr>
          <w:sz w:val="24"/>
          <w:szCs w:val="24"/>
        </w:rPr>
        <w:t xml:space="preserve"> legal duties. </w:t>
      </w:r>
    </w:p>
    <w:p w14:paraId="50125910" w14:textId="77777777" w:rsidR="007C6BF3" w:rsidRPr="007C6BF3" w:rsidRDefault="007C6BF3" w:rsidP="007C6BF3">
      <w:pPr>
        <w:rPr>
          <w:sz w:val="24"/>
          <w:szCs w:val="24"/>
        </w:rPr>
      </w:pPr>
    </w:p>
    <w:p w14:paraId="6AEF9B65" w14:textId="77777777" w:rsidR="007C6BF3" w:rsidRPr="00DC2533" w:rsidRDefault="007C6BF3" w:rsidP="007C6BF3">
      <w:pPr>
        <w:rPr>
          <w:b/>
          <w:sz w:val="24"/>
          <w:szCs w:val="24"/>
        </w:rPr>
      </w:pPr>
      <w:r w:rsidRPr="00DC2533">
        <w:rPr>
          <w:b/>
          <w:sz w:val="24"/>
          <w:szCs w:val="24"/>
        </w:rPr>
        <w:t xml:space="preserve">Who will my information be shared with? </w:t>
      </w:r>
    </w:p>
    <w:p w14:paraId="052950B4" w14:textId="77777777" w:rsidR="007C6BF3" w:rsidRPr="007C6BF3" w:rsidRDefault="007C6BF3" w:rsidP="007C6BF3">
      <w:pPr>
        <w:rPr>
          <w:sz w:val="24"/>
          <w:szCs w:val="24"/>
        </w:rPr>
      </w:pPr>
    </w:p>
    <w:p w14:paraId="1D09C928" w14:textId="77777777" w:rsidR="007C6BF3" w:rsidRPr="007C6BF3" w:rsidRDefault="007C6BF3" w:rsidP="007C6BF3">
      <w:pPr>
        <w:rPr>
          <w:sz w:val="24"/>
          <w:szCs w:val="24"/>
        </w:rPr>
      </w:pPr>
      <w:r w:rsidRPr="007C6BF3">
        <w:rPr>
          <w:sz w:val="24"/>
          <w:szCs w:val="24"/>
        </w:rPr>
        <w:t xml:space="preserve">With relevant HBC managers, Enforcement Bodies such as the HSE and insurers. </w:t>
      </w:r>
    </w:p>
    <w:p w14:paraId="1B76CD1D" w14:textId="77777777" w:rsidR="007C6BF3" w:rsidRPr="007C6BF3" w:rsidRDefault="007C6BF3" w:rsidP="007C6BF3">
      <w:pPr>
        <w:rPr>
          <w:sz w:val="24"/>
          <w:szCs w:val="24"/>
        </w:rPr>
      </w:pPr>
    </w:p>
    <w:p w14:paraId="37A79340" w14:textId="77777777" w:rsidR="007C6BF3" w:rsidRPr="00DC2533" w:rsidRDefault="007C6BF3" w:rsidP="007C6BF3">
      <w:pPr>
        <w:rPr>
          <w:b/>
          <w:sz w:val="24"/>
          <w:szCs w:val="24"/>
        </w:rPr>
      </w:pPr>
      <w:r w:rsidRPr="00DC2533">
        <w:rPr>
          <w:b/>
          <w:sz w:val="24"/>
          <w:szCs w:val="24"/>
        </w:rPr>
        <w:t>How long will you keep this information for and why?</w:t>
      </w:r>
    </w:p>
    <w:p w14:paraId="32C8BD31" w14:textId="77777777" w:rsidR="007C6BF3" w:rsidRPr="007C6BF3" w:rsidRDefault="007C6BF3" w:rsidP="007C6BF3">
      <w:pPr>
        <w:rPr>
          <w:sz w:val="24"/>
          <w:szCs w:val="24"/>
        </w:rPr>
      </w:pPr>
    </w:p>
    <w:p w14:paraId="5A0ECA74" w14:textId="77777777" w:rsidR="007C6BF3" w:rsidRPr="007C6BF3" w:rsidRDefault="007C6BF3" w:rsidP="007C6BF3">
      <w:pPr>
        <w:rPr>
          <w:sz w:val="24"/>
          <w:szCs w:val="24"/>
        </w:rPr>
      </w:pPr>
      <w:r w:rsidRPr="007C6BF3">
        <w:rPr>
          <w:sz w:val="24"/>
          <w:szCs w:val="24"/>
        </w:rPr>
        <w:t>If an adult for 7 years.</w:t>
      </w:r>
    </w:p>
    <w:p w14:paraId="0479B330" w14:textId="77777777" w:rsidR="007C6BF3" w:rsidRPr="007C6BF3" w:rsidRDefault="007C6BF3" w:rsidP="007C6BF3">
      <w:pPr>
        <w:rPr>
          <w:sz w:val="24"/>
          <w:szCs w:val="24"/>
        </w:rPr>
      </w:pPr>
      <w:r w:rsidRPr="007C6BF3">
        <w:rPr>
          <w:sz w:val="24"/>
          <w:szCs w:val="24"/>
        </w:rPr>
        <w:t xml:space="preserve">For a child/young person up to the age of 21 years. </w:t>
      </w:r>
    </w:p>
    <w:p w14:paraId="4BDBF341" w14:textId="77777777" w:rsidR="007C6BF3" w:rsidRPr="007C6BF3" w:rsidRDefault="007C6BF3" w:rsidP="007C6BF3">
      <w:pPr>
        <w:rPr>
          <w:sz w:val="24"/>
          <w:szCs w:val="24"/>
        </w:rPr>
      </w:pPr>
    </w:p>
    <w:p w14:paraId="500FF501" w14:textId="77777777" w:rsidR="007C6BF3" w:rsidRPr="00DC2533" w:rsidRDefault="007C6BF3" w:rsidP="007C6BF3">
      <w:pPr>
        <w:rPr>
          <w:b/>
          <w:sz w:val="24"/>
          <w:szCs w:val="24"/>
        </w:rPr>
      </w:pPr>
      <w:r w:rsidRPr="00DC2533">
        <w:rPr>
          <w:b/>
          <w:sz w:val="24"/>
          <w:szCs w:val="24"/>
        </w:rPr>
        <w:t>How will my information be stored?</w:t>
      </w:r>
    </w:p>
    <w:p w14:paraId="0F3712E4" w14:textId="77777777" w:rsidR="007C6BF3" w:rsidRPr="007C6BF3" w:rsidRDefault="007C6BF3" w:rsidP="007C6BF3">
      <w:pPr>
        <w:rPr>
          <w:sz w:val="24"/>
          <w:szCs w:val="24"/>
        </w:rPr>
      </w:pPr>
    </w:p>
    <w:p w14:paraId="4EDC5B0A" w14:textId="77777777" w:rsidR="007C6BF3" w:rsidRPr="007C6BF3" w:rsidRDefault="007C6BF3" w:rsidP="007C6BF3">
      <w:pPr>
        <w:rPr>
          <w:sz w:val="24"/>
          <w:szCs w:val="24"/>
        </w:rPr>
      </w:pPr>
      <w:r w:rsidRPr="007C6BF3">
        <w:rPr>
          <w:sz w:val="24"/>
          <w:szCs w:val="24"/>
        </w:rPr>
        <w:t xml:space="preserve">On the Accident data base on the HBC Intranet, which is secure. </w:t>
      </w:r>
    </w:p>
    <w:p w14:paraId="769D80E5" w14:textId="77777777" w:rsidR="007C6BF3" w:rsidRPr="007C6BF3" w:rsidRDefault="007C6BF3" w:rsidP="007C6BF3">
      <w:pPr>
        <w:rPr>
          <w:sz w:val="24"/>
          <w:szCs w:val="24"/>
        </w:rPr>
      </w:pPr>
    </w:p>
    <w:p w14:paraId="1366D179" w14:textId="77777777" w:rsidR="003F0D4F" w:rsidRDefault="007C6BF3" w:rsidP="007C6BF3">
      <w:pPr>
        <w:rPr>
          <w:sz w:val="24"/>
          <w:szCs w:val="24"/>
        </w:rPr>
      </w:pPr>
      <w:r w:rsidRPr="00DC2533">
        <w:rPr>
          <w:b/>
          <w:sz w:val="24"/>
          <w:szCs w:val="24"/>
        </w:rPr>
        <w:t xml:space="preserve">Will this information be used to take automated decisions about me? </w:t>
      </w:r>
      <w:r w:rsidRPr="007C6BF3">
        <w:rPr>
          <w:sz w:val="24"/>
          <w:szCs w:val="24"/>
        </w:rPr>
        <w:t xml:space="preserve"> </w:t>
      </w:r>
    </w:p>
    <w:p w14:paraId="6A7EC13B" w14:textId="77777777" w:rsidR="003F0D4F" w:rsidRDefault="003F0D4F" w:rsidP="007C6BF3">
      <w:pPr>
        <w:rPr>
          <w:sz w:val="24"/>
          <w:szCs w:val="24"/>
        </w:rPr>
      </w:pPr>
    </w:p>
    <w:p w14:paraId="1BC7F011" w14:textId="77777777" w:rsidR="007C6BF3" w:rsidRPr="007C6BF3" w:rsidRDefault="007C6BF3" w:rsidP="007C6BF3">
      <w:pPr>
        <w:rPr>
          <w:sz w:val="24"/>
          <w:szCs w:val="24"/>
        </w:rPr>
      </w:pPr>
      <w:r w:rsidRPr="007C6BF3">
        <w:rPr>
          <w:sz w:val="24"/>
          <w:szCs w:val="24"/>
        </w:rPr>
        <w:t>No</w:t>
      </w:r>
      <w:r w:rsidR="003F0D4F">
        <w:rPr>
          <w:sz w:val="24"/>
          <w:szCs w:val="24"/>
        </w:rPr>
        <w:t>.</w:t>
      </w:r>
    </w:p>
    <w:p w14:paraId="60518AC6" w14:textId="77777777" w:rsidR="007C6BF3" w:rsidRPr="00DC2533" w:rsidRDefault="007C6BF3" w:rsidP="007C6BF3">
      <w:pPr>
        <w:rPr>
          <w:b/>
          <w:sz w:val="24"/>
          <w:szCs w:val="24"/>
        </w:rPr>
      </w:pPr>
    </w:p>
    <w:p w14:paraId="3345BC86" w14:textId="77777777" w:rsidR="003F0D4F" w:rsidRDefault="007C6BF3" w:rsidP="007C6BF3">
      <w:pPr>
        <w:rPr>
          <w:sz w:val="24"/>
          <w:szCs w:val="24"/>
        </w:rPr>
      </w:pPr>
      <w:r w:rsidRPr="00DC2533">
        <w:rPr>
          <w:b/>
          <w:sz w:val="24"/>
          <w:szCs w:val="24"/>
        </w:rPr>
        <w:t>Will my data be transferred abroad and why?</w:t>
      </w:r>
      <w:r w:rsidRPr="007C6BF3">
        <w:rPr>
          <w:sz w:val="24"/>
          <w:szCs w:val="24"/>
        </w:rPr>
        <w:t xml:space="preserve">   </w:t>
      </w:r>
    </w:p>
    <w:p w14:paraId="155E3E6B" w14:textId="77777777" w:rsidR="003F0D4F" w:rsidRDefault="003F0D4F" w:rsidP="007C6BF3">
      <w:pPr>
        <w:rPr>
          <w:sz w:val="24"/>
          <w:szCs w:val="24"/>
        </w:rPr>
      </w:pPr>
    </w:p>
    <w:p w14:paraId="5B8D4B43" w14:textId="77777777" w:rsidR="007C6BF3" w:rsidRPr="007C6BF3" w:rsidRDefault="007C6BF3" w:rsidP="007C6BF3">
      <w:pPr>
        <w:rPr>
          <w:sz w:val="24"/>
          <w:szCs w:val="24"/>
        </w:rPr>
      </w:pPr>
      <w:r w:rsidRPr="007C6BF3">
        <w:rPr>
          <w:sz w:val="24"/>
          <w:szCs w:val="24"/>
        </w:rPr>
        <w:t>No</w:t>
      </w:r>
      <w:r w:rsidR="003F0D4F">
        <w:rPr>
          <w:sz w:val="24"/>
          <w:szCs w:val="24"/>
        </w:rPr>
        <w:t>.</w:t>
      </w:r>
    </w:p>
    <w:p w14:paraId="568D329D" w14:textId="77777777" w:rsidR="007C6BF3" w:rsidRPr="00DC2533" w:rsidRDefault="007C6BF3" w:rsidP="007C6BF3">
      <w:pPr>
        <w:rPr>
          <w:b/>
          <w:sz w:val="24"/>
          <w:szCs w:val="24"/>
        </w:rPr>
      </w:pPr>
    </w:p>
    <w:p w14:paraId="01DB92BF" w14:textId="77777777" w:rsidR="007C6BF3" w:rsidRPr="00DC2533" w:rsidRDefault="007C6BF3" w:rsidP="007C6BF3">
      <w:pPr>
        <w:rPr>
          <w:b/>
          <w:sz w:val="24"/>
          <w:szCs w:val="24"/>
        </w:rPr>
      </w:pPr>
      <w:r w:rsidRPr="00DC2533">
        <w:rPr>
          <w:b/>
          <w:sz w:val="24"/>
          <w:szCs w:val="24"/>
        </w:rPr>
        <w:t>What rights do I have when it comes to my data?</w:t>
      </w:r>
    </w:p>
    <w:p w14:paraId="5F995777" w14:textId="77777777" w:rsidR="007C6BF3" w:rsidRPr="007C6BF3" w:rsidRDefault="007C6BF3" w:rsidP="007C6BF3">
      <w:pPr>
        <w:rPr>
          <w:sz w:val="24"/>
          <w:szCs w:val="24"/>
        </w:rPr>
      </w:pPr>
    </w:p>
    <w:p w14:paraId="18BD6546" w14:textId="77777777" w:rsidR="007C6BF3" w:rsidRPr="007C6BF3" w:rsidRDefault="007C6BF3" w:rsidP="007C6BF3">
      <w:pPr>
        <w:rPr>
          <w:sz w:val="24"/>
          <w:szCs w:val="24"/>
        </w:rPr>
      </w:pPr>
      <w:r w:rsidRPr="007C6BF3">
        <w:rPr>
          <w:sz w:val="24"/>
          <w:szCs w:val="24"/>
        </w:rPr>
        <w:t>Right to be informed – through this Privacy Notice</w:t>
      </w:r>
      <w:r w:rsidR="003F0D4F">
        <w:rPr>
          <w:sz w:val="24"/>
          <w:szCs w:val="24"/>
        </w:rPr>
        <w:t>.</w:t>
      </w:r>
    </w:p>
    <w:p w14:paraId="34E2EE45" w14:textId="77777777" w:rsidR="007C6BF3" w:rsidRPr="007C6BF3" w:rsidRDefault="007C6BF3" w:rsidP="007C6BF3">
      <w:pPr>
        <w:rPr>
          <w:sz w:val="24"/>
          <w:szCs w:val="24"/>
        </w:rPr>
      </w:pPr>
      <w:r w:rsidRPr="007C6BF3">
        <w:rPr>
          <w:sz w:val="24"/>
          <w:szCs w:val="24"/>
        </w:rPr>
        <w:lastRenderedPageBreak/>
        <w:t>Right to rectification – you have the right to have personal data rectified if it is inaccurate or incomplete.</w:t>
      </w:r>
    </w:p>
    <w:p w14:paraId="00DB9D9E" w14:textId="77777777" w:rsidR="007C6BF3" w:rsidRPr="007C6BF3" w:rsidRDefault="007C6BF3" w:rsidP="007C6BF3">
      <w:pPr>
        <w:rPr>
          <w:sz w:val="24"/>
          <w:szCs w:val="24"/>
        </w:rPr>
      </w:pPr>
    </w:p>
    <w:p w14:paraId="043A73FE" w14:textId="795FB7E3" w:rsidR="007C6BF3" w:rsidRPr="007C6BF3" w:rsidRDefault="007C6BF3" w:rsidP="007C6BF3">
      <w:pPr>
        <w:rPr>
          <w:sz w:val="24"/>
          <w:szCs w:val="24"/>
        </w:rPr>
      </w:pPr>
      <w:r w:rsidRPr="007C6BF3">
        <w:rPr>
          <w:sz w:val="24"/>
          <w:szCs w:val="24"/>
        </w:rPr>
        <w:t xml:space="preserve">Right of Access - you have the right under the Data Protection Act 2018 (General Data Protection Regulation 2018) to request a copy of your information and to know what it is used for and how it has been shared.  This is called the right of subject access. To request a copy of your data or ask questions about how it is used download a copy of our form </w:t>
      </w:r>
      <w:r w:rsidR="00DC2533">
        <w:rPr>
          <w:sz w:val="24"/>
          <w:szCs w:val="24"/>
        </w:rPr>
        <w:t xml:space="preserve">from </w:t>
      </w:r>
      <w:hyperlink r:id="rId7" w:history="1">
        <w:r w:rsidR="00533FB6" w:rsidRPr="00551427">
          <w:rPr>
            <w:rStyle w:val="Hyperlink"/>
            <w:sz w:val="24"/>
            <w:szCs w:val="24"/>
          </w:rPr>
          <w:t>https://www4.halton.gov.uk/Pages/councildemocracy/Data-Protection.aspx</w:t>
        </w:r>
      </w:hyperlink>
      <w:r w:rsidR="00533FB6">
        <w:rPr>
          <w:sz w:val="24"/>
          <w:szCs w:val="24"/>
          <w:u w:val="single"/>
        </w:rPr>
        <w:t xml:space="preserve"> </w:t>
      </w:r>
      <w:r w:rsidRPr="007C6BF3">
        <w:rPr>
          <w:sz w:val="24"/>
          <w:szCs w:val="24"/>
        </w:rPr>
        <w:t xml:space="preserve">and send it to Information Governance Service, Halton Borough Council, Service Improvement Division, Municipal Building, Widnes, WA8 7QF. Or email </w:t>
      </w:r>
      <w:hyperlink r:id="rId8" w:history="1">
        <w:r w:rsidR="00533FB6" w:rsidRPr="00551427">
          <w:rPr>
            <w:rStyle w:val="Hyperlink"/>
            <w:sz w:val="24"/>
            <w:szCs w:val="24"/>
          </w:rPr>
          <w:t>informationgovernanceservice@halton.gov.uk</w:t>
        </w:r>
      </w:hyperlink>
      <w:r w:rsidR="00533FB6">
        <w:rPr>
          <w:sz w:val="24"/>
          <w:szCs w:val="24"/>
          <w:u w:val="single"/>
        </w:rPr>
        <w:t xml:space="preserve"> </w:t>
      </w:r>
      <w:r w:rsidRPr="007C6BF3">
        <w:rPr>
          <w:sz w:val="24"/>
          <w:szCs w:val="24"/>
        </w:rPr>
        <w:t xml:space="preserve"> </w:t>
      </w:r>
    </w:p>
    <w:p w14:paraId="51809697" w14:textId="77777777" w:rsidR="007C6BF3" w:rsidRPr="007C6BF3" w:rsidRDefault="007C6BF3" w:rsidP="007C6BF3">
      <w:pPr>
        <w:rPr>
          <w:sz w:val="24"/>
          <w:szCs w:val="24"/>
        </w:rPr>
      </w:pPr>
    </w:p>
    <w:p w14:paraId="4D1DF07C" w14:textId="77777777" w:rsidR="007C6BF3" w:rsidRPr="00DC2533" w:rsidRDefault="007C6BF3" w:rsidP="007C6BF3">
      <w:pPr>
        <w:rPr>
          <w:b/>
          <w:sz w:val="24"/>
          <w:szCs w:val="24"/>
        </w:rPr>
      </w:pPr>
      <w:r w:rsidRPr="00DC2533">
        <w:rPr>
          <w:b/>
          <w:sz w:val="24"/>
          <w:szCs w:val="24"/>
        </w:rPr>
        <w:t>Source of data</w:t>
      </w:r>
    </w:p>
    <w:p w14:paraId="109FA688" w14:textId="77777777" w:rsidR="007C6BF3" w:rsidRPr="007C6BF3" w:rsidRDefault="007C6BF3" w:rsidP="007C6BF3">
      <w:pPr>
        <w:rPr>
          <w:sz w:val="24"/>
          <w:szCs w:val="24"/>
        </w:rPr>
      </w:pPr>
    </w:p>
    <w:p w14:paraId="57C46EF2" w14:textId="77777777" w:rsidR="007C6BF3" w:rsidRPr="007C6BF3" w:rsidRDefault="007C6BF3" w:rsidP="007C6BF3">
      <w:pPr>
        <w:rPr>
          <w:sz w:val="24"/>
          <w:szCs w:val="24"/>
        </w:rPr>
      </w:pPr>
      <w:r w:rsidRPr="007C6BF3">
        <w:rPr>
          <w:sz w:val="24"/>
          <w:szCs w:val="24"/>
        </w:rPr>
        <w:t xml:space="preserve">In addition to the information that you provide about yourself we will also receive information from others entering the report on the system on your behalf. </w:t>
      </w:r>
    </w:p>
    <w:p w14:paraId="25E114F4" w14:textId="77777777" w:rsidR="007C6BF3" w:rsidRPr="007C6BF3" w:rsidRDefault="007C6BF3" w:rsidP="007C6BF3">
      <w:pPr>
        <w:rPr>
          <w:sz w:val="24"/>
          <w:szCs w:val="24"/>
        </w:rPr>
      </w:pPr>
      <w:r w:rsidRPr="007C6BF3">
        <w:rPr>
          <w:sz w:val="24"/>
          <w:szCs w:val="24"/>
        </w:rPr>
        <w:t xml:space="preserve"> </w:t>
      </w:r>
    </w:p>
    <w:p w14:paraId="46EDA2B7" w14:textId="77777777" w:rsidR="007C6BF3" w:rsidRPr="00DC2533" w:rsidRDefault="007C6BF3" w:rsidP="007C6BF3">
      <w:pPr>
        <w:rPr>
          <w:b/>
          <w:sz w:val="24"/>
          <w:szCs w:val="24"/>
        </w:rPr>
      </w:pPr>
      <w:r w:rsidRPr="00DC2533">
        <w:rPr>
          <w:b/>
          <w:sz w:val="24"/>
          <w:szCs w:val="24"/>
        </w:rPr>
        <w:t>Who can I complain to if I am unhappy about how my data is used?</w:t>
      </w:r>
    </w:p>
    <w:p w14:paraId="25882AA9" w14:textId="77777777" w:rsidR="007C6BF3" w:rsidRPr="007C6BF3" w:rsidRDefault="007C6BF3" w:rsidP="007C6BF3">
      <w:pPr>
        <w:rPr>
          <w:sz w:val="24"/>
          <w:szCs w:val="24"/>
        </w:rPr>
      </w:pPr>
    </w:p>
    <w:p w14:paraId="73D9699C" w14:textId="77777777" w:rsidR="007C6BF3" w:rsidRPr="007C6BF3" w:rsidRDefault="007C6BF3" w:rsidP="007C6BF3">
      <w:pPr>
        <w:rPr>
          <w:sz w:val="24"/>
          <w:szCs w:val="24"/>
        </w:rPr>
      </w:pPr>
      <w:r w:rsidRPr="007C6BF3">
        <w:rPr>
          <w:sz w:val="24"/>
          <w:szCs w:val="24"/>
        </w:rPr>
        <w:t xml:space="preserve">You can complain directly to the Council’s Data Protection Officer by writing to: </w:t>
      </w:r>
    </w:p>
    <w:p w14:paraId="76B58C2A" w14:textId="77777777" w:rsidR="007C6BF3" w:rsidRPr="007C6BF3" w:rsidRDefault="007C6BF3" w:rsidP="007C6BF3">
      <w:pPr>
        <w:rPr>
          <w:sz w:val="24"/>
          <w:szCs w:val="24"/>
        </w:rPr>
      </w:pPr>
    </w:p>
    <w:p w14:paraId="2DCF2943" w14:textId="77777777" w:rsidR="007C6BF3" w:rsidRPr="00D07E62" w:rsidRDefault="007C6BF3" w:rsidP="007C6BF3">
      <w:pPr>
        <w:rPr>
          <w:sz w:val="32"/>
          <w:szCs w:val="24"/>
        </w:rPr>
      </w:pPr>
      <w:r w:rsidRPr="007C6BF3">
        <w:rPr>
          <w:sz w:val="24"/>
          <w:szCs w:val="24"/>
        </w:rPr>
        <w:t xml:space="preserve">Data Protection Officer, Information Governance Service, Halton Borough Council, </w:t>
      </w:r>
      <w:r w:rsidR="00D07E62" w:rsidRPr="00AE6EFE">
        <w:rPr>
          <w:color w:val="000000"/>
          <w:sz w:val="24"/>
          <w:shd w:val="clear" w:color="auto" w:fill="FFFFFF"/>
        </w:rPr>
        <w:t>PO Box 317, Runcorn WA7 9BZ</w:t>
      </w:r>
    </w:p>
    <w:p w14:paraId="7F6EA882" w14:textId="77777777" w:rsidR="007C6BF3" w:rsidRPr="007C6BF3" w:rsidRDefault="007C6BF3" w:rsidP="007C6BF3">
      <w:pPr>
        <w:rPr>
          <w:sz w:val="24"/>
          <w:szCs w:val="24"/>
        </w:rPr>
      </w:pPr>
    </w:p>
    <w:p w14:paraId="534373C5" w14:textId="470181A3" w:rsidR="007C6BF3" w:rsidRPr="007C6BF3" w:rsidRDefault="007C6BF3" w:rsidP="007C6BF3">
      <w:pPr>
        <w:rPr>
          <w:sz w:val="24"/>
          <w:szCs w:val="24"/>
        </w:rPr>
      </w:pPr>
      <w:r w:rsidRPr="007C6BF3">
        <w:rPr>
          <w:sz w:val="24"/>
          <w:szCs w:val="24"/>
        </w:rPr>
        <w:t xml:space="preserve">You also have the right to complain to the Information Commissioner’s Office using the following details:  The Information Commissioner's Office, Wycliffe House, Water Lane, Wilmslow, Cheshire SK9 5AF. Telephone: 08456 30 60 60 or 01625 54 57 45.  Website: </w:t>
      </w:r>
      <w:hyperlink r:id="rId9" w:history="1">
        <w:r w:rsidR="00533FB6" w:rsidRPr="00551427">
          <w:rPr>
            <w:rStyle w:val="Hyperlink"/>
            <w:sz w:val="24"/>
            <w:szCs w:val="24"/>
          </w:rPr>
          <w:t>www.ico.org.uk</w:t>
        </w:r>
      </w:hyperlink>
      <w:r w:rsidR="00533FB6">
        <w:rPr>
          <w:sz w:val="24"/>
          <w:szCs w:val="24"/>
          <w:u w:val="single"/>
        </w:rPr>
        <w:t xml:space="preserve"> </w:t>
      </w:r>
      <w:r w:rsidRPr="007C6BF3">
        <w:rPr>
          <w:sz w:val="24"/>
          <w:szCs w:val="24"/>
        </w:rPr>
        <w:t xml:space="preserve"> </w:t>
      </w:r>
    </w:p>
    <w:p w14:paraId="5DBD1FCF" w14:textId="77777777" w:rsidR="007C6BF3" w:rsidRPr="007C6BF3" w:rsidRDefault="007C6BF3" w:rsidP="007C6BF3">
      <w:pPr>
        <w:rPr>
          <w:sz w:val="24"/>
          <w:szCs w:val="24"/>
        </w:rPr>
      </w:pPr>
    </w:p>
    <w:p w14:paraId="3B7A40D6" w14:textId="77777777" w:rsidR="007C6BF3" w:rsidRPr="007C6BF3" w:rsidRDefault="007C6BF3" w:rsidP="007C6BF3">
      <w:pPr>
        <w:rPr>
          <w:sz w:val="24"/>
          <w:szCs w:val="24"/>
        </w:rPr>
      </w:pPr>
    </w:p>
    <w:p w14:paraId="5C161626" w14:textId="77777777" w:rsidR="007C6BF3" w:rsidRPr="007C6BF3" w:rsidRDefault="007C6BF3" w:rsidP="007C6BF3">
      <w:pPr>
        <w:rPr>
          <w:sz w:val="24"/>
          <w:szCs w:val="24"/>
        </w:rPr>
      </w:pPr>
    </w:p>
    <w:p w14:paraId="565CA9C9" w14:textId="77777777" w:rsidR="007C6BF3" w:rsidRPr="007C6BF3" w:rsidRDefault="007C6BF3" w:rsidP="007C6BF3">
      <w:pPr>
        <w:rPr>
          <w:sz w:val="24"/>
          <w:szCs w:val="24"/>
        </w:rPr>
      </w:pPr>
      <w:r w:rsidRPr="007C6BF3">
        <w:rPr>
          <w:sz w:val="24"/>
          <w:szCs w:val="24"/>
        </w:rPr>
        <w:t xml:space="preserve">                              </w:t>
      </w:r>
    </w:p>
    <w:p w14:paraId="3BEA7922" w14:textId="77777777" w:rsidR="007C6BF3" w:rsidRPr="007C6BF3" w:rsidRDefault="007C6BF3" w:rsidP="007C6BF3">
      <w:pPr>
        <w:rPr>
          <w:sz w:val="24"/>
          <w:szCs w:val="24"/>
        </w:rPr>
      </w:pPr>
      <w:r w:rsidRPr="007C6BF3">
        <w:rPr>
          <w:sz w:val="24"/>
          <w:szCs w:val="24"/>
        </w:rPr>
        <w:t xml:space="preserve"> </w:t>
      </w:r>
    </w:p>
    <w:p w14:paraId="2D35E385" w14:textId="77777777" w:rsidR="007C6BF3" w:rsidRPr="007C6BF3" w:rsidRDefault="007C6BF3" w:rsidP="007C6BF3">
      <w:pPr>
        <w:rPr>
          <w:sz w:val="24"/>
          <w:szCs w:val="24"/>
        </w:rPr>
      </w:pPr>
    </w:p>
    <w:sectPr w:rsidR="007C6BF3" w:rsidRPr="007C6BF3" w:rsidSect="00EC1F68">
      <w:pgSz w:w="11907" w:h="16840" w:code="9"/>
      <w:pgMar w:top="1134" w:right="1418" w:bottom="1134" w:left="1418"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omicSansMS">
    <w:altName w:val="Times New Roman"/>
    <w:panose1 w:val="00000000000000000000"/>
    <w:charset w:val="00"/>
    <w:family w:val="auto"/>
    <w:notTrueType/>
    <w:pitch w:val="default"/>
    <w:sig w:usb0="00000003" w:usb1="00000000" w:usb2="00000000" w:usb3="00000000" w:csb0="00000001" w:csb1="00000000"/>
  </w:font>
  <w:font w:name="Monotype Corsiva">
    <w:altName w:val="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24E13A"/>
    <w:multiLevelType w:val="hybridMultilevel"/>
    <w:tmpl w:val="AC5474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270DD"/>
    <w:multiLevelType w:val="hybridMultilevel"/>
    <w:tmpl w:val="68D2AFD6"/>
    <w:lvl w:ilvl="0" w:tplc="C93CA8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6545B"/>
    <w:multiLevelType w:val="hybridMultilevel"/>
    <w:tmpl w:val="C54468D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8682057"/>
    <w:multiLevelType w:val="hybridMultilevel"/>
    <w:tmpl w:val="C2F253C6"/>
    <w:lvl w:ilvl="0" w:tplc="AB508FC6">
      <w:start w:val="1"/>
      <w:numFmt w:val="bullet"/>
      <w:lvlText w:val=""/>
      <w:lvlJc w:val="left"/>
      <w:pPr>
        <w:tabs>
          <w:tab w:val="num" w:pos="1080"/>
        </w:tabs>
        <w:ind w:left="1060" w:hanging="340"/>
      </w:pPr>
      <w:rPr>
        <w:rFonts w:ascii="Symbol" w:hAnsi="Symbol" w:hint="default"/>
      </w:rPr>
    </w:lvl>
    <w:lvl w:ilvl="1" w:tplc="23B4FB20" w:tentative="1">
      <w:start w:val="1"/>
      <w:numFmt w:val="bullet"/>
      <w:lvlText w:val="o"/>
      <w:lvlJc w:val="left"/>
      <w:pPr>
        <w:tabs>
          <w:tab w:val="num" w:pos="2160"/>
        </w:tabs>
        <w:ind w:left="2160" w:hanging="360"/>
      </w:pPr>
      <w:rPr>
        <w:rFonts w:ascii="Courier New" w:hAnsi="Courier New" w:hint="default"/>
      </w:rPr>
    </w:lvl>
    <w:lvl w:ilvl="2" w:tplc="87180EDA" w:tentative="1">
      <w:start w:val="1"/>
      <w:numFmt w:val="bullet"/>
      <w:lvlText w:val=""/>
      <w:lvlJc w:val="left"/>
      <w:pPr>
        <w:tabs>
          <w:tab w:val="num" w:pos="2880"/>
        </w:tabs>
        <w:ind w:left="2880" w:hanging="360"/>
      </w:pPr>
      <w:rPr>
        <w:rFonts w:ascii="Wingdings" w:hAnsi="Wingdings" w:hint="default"/>
      </w:rPr>
    </w:lvl>
    <w:lvl w:ilvl="3" w:tplc="473AEC5C" w:tentative="1">
      <w:start w:val="1"/>
      <w:numFmt w:val="bullet"/>
      <w:lvlText w:val=""/>
      <w:lvlJc w:val="left"/>
      <w:pPr>
        <w:tabs>
          <w:tab w:val="num" w:pos="3600"/>
        </w:tabs>
        <w:ind w:left="3600" w:hanging="360"/>
      </w:pPr>
      <w:rPr>
        <w:rFonts w:ascii="Symbol" w:hAnsi="Symbol" w:hint="default"/>
      </w:rPr>
    </w:lvl>
    <w:lvl w:ilvl="4" w:tplc="1D02553A" w:tentative="1">
      <w:start w:val="1"/>
      <w:numFmt w:val="bullet"/>
      <w:lvlText w:val="o"/>
      <w:lvlJc w:val="left"/>
      <w:pPr>
        <w:tabs>
          <w:tab w:val="num" w:pos="4320"/>
        </w:tabs>
        <w:ind w:left="4320" w:hanging="360"/>
      </w:pPr>
      <w:rPr>
        <w:rFonts w:ascii="Courier New" w:hAnsi="Courier New" w:hint="default"/>
      </w:rPr>
    </w:lvl>
    <w:lvl w:ilvl="5" w:tplc="E4542722" w:tentative="1">
      <w:start w:val="1"/>
      <w:numFmt w:val="bullet"/>
      <w:lvlText w:val=""/>
      <w:lvlJc w:val="left"/>
      <w:pPr>
        <w:tabs>
          <w:tab w:val="num" w:pos="5040"/>
        </w:tabs>
        <w:ind w:left="5040" w:hanging="360"/>
      </w:pPr>
      <w:rPr>
        <w:rFonts w:ascii="Wingdings" w:hAnsi="Wingdings" w:hint="default"/>
      </w:rPr>
    </w:lvl>
    <w:lvl w:ilvl="6" w:tplc="8AB01ADA" w:tentative="1">
      <w:start w:val="1"/>
      <w:numFmt w:val="bullet"/>
      <w:lvlText w:val=""/>
      <w:lvlJc w:val="left"/>
      <w:pPr>
        <w:tabs>
          <w:tab w:val="num" w:pos="5760"/>
        </w:tabs>
        <w:ind w:left="5760" w:hanging="360"/>
      </w:pPr>
      <w:rPr>
        <w:rFonts w:ascii="Symbol" w:hAnsi="Symbol" w:hint="default"/>
      </w:rPr>
    </w:lvl>
    <w:lvl w:ilvl="7" w:tplc="80E40CEC" w:tentative="1">
      <w:start w:val="1"/>
      <w:numFmt w:val="bullet"/>
      <w:lvlText w:val="o"/>
      <w:lvlJc w:val="left"/>
      <w:pPr>
        <w:tabs>
          <w:tab w:val="num" w:pos="6480"/>
        </w:tabs>
        <w:ind w:left="6480" w:hanging="360"/>
      </w:pPr>
      <w:rPr>
        <w:rFonts w:ascii="Courier New" w:hAnsi="Courier New" w:hint="default"/>
      </w:rPr>
    </w:lvl>
    <w:lvl w:ilvl="8" w:tplc="004CAFCC"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DD7355"/>
    <w:multiLevelType w:val="hybridMultilevel"/>
    <w:tmpl w:val="CF9C404A"/>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947010"/>
    <w:multiLevelType w:val="hybridMultilevel"/>
    <w:tmpl w:val="D242A9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D14D64"/>
    <w:multiLevelType w:val="hybridMultilevel"/>
    <w:tmpl w:val="741E04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FE0248"/>
    <w:multiLevelType w:val="hybridMultilevel"/>
    <w:tmpl w:val="5EE4E4D6"/>
    <w:lvl w:ilvl="0" w:tplc="775EF2FC">
      <w:numFmt w:val="bullet"/>
      <w:lvlText w:val=""/>
      <w:lvlJc w:val="left"/>
      <w:pPr>
        <w:tabs>
          <w:tab w:val="num" w:pos="360"/>
        </w:tabs>
        <w:ind w:left="360" w:hanging="360"/>
      </w:pPr>
      <w:rPr>
        <w:rFonts w:ascii="Symbol" w:hAnsi="Symbol" w:cs="Times New Roman" w:hint="default"/>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258008E"/>
    <w:multiLevelType w:val="hybridMultilevel"/>
    <w:tmpl w:val="330475EA"/>
    <w:lvl w:ilvl="0" w:tplc="0EE4BCF4">
      <w:start w:val="1"/>
      <w:numFmt w:val="bullet"/>
      <w:lvlText w:val=""/>
      <w:lvlJc w:val="left"/>
      <w:pPr>
        <w:tabs>
          <w:tab w:val="num" w:pos="1440"/>
        </w:tabs>
        <w:ind w:left="1420" w:hanging="340"/>
      </w:pPr>
      <w:rPr>
        <w:rFonts w:ascii="Symbol" w:hAnsi="Symbol" w:hint="default"/>
      </w:rPr>
    </w:lvl>
    <w:lvl w:ilvl="1" w:tplc="63204242" w:tentative="1">
      <w:start w:val="1"/>
      <w:numFmt w:val="bullet"/>
      <w:lvlText w:val="o"/>
      <w:lvlJc w:val="left"/>
      <w:pPr>
        <w:tabs>
          <w:tab w:val="num" w:pos="2160"/>
        </w:tabs>
        <w:ind w:left="2160" w:hanging="360"/>
      </w:pPr>
      <w:rPr>
        <w:rFonts w:ascii="Courier New" w:hAnsi="Courier New" w:hint="default"/>
      </w:rPr>
    </w:lvl>
    <w:lvl w:ilvl="2" w:tplc="660079F4" w:tentative="1">
      <w:start w:val="1"/>
      <w:numFmt w:val="bullet"/>
      <w:lvlText w:val=""/>
      <w:lvlJc w:val="left"/>
      <w:pPr>
        <w:tabs>
          <w:tab w:val="num" w:pos="2880"/>
        </w:tabs>
        <w:ind w:left="2880" w:hanging="360"/>
      </w:pPr>
      <w:rPr>
        <w:rFonts w:ascii="Wingdings" w:hAnsi="Wingdings" w:hint="default"/>
      </w:rPr>
    </w:lvl>
    <w:lvl w:ilvl="3" w:tplc="1AD4B514" w:tentative="1">
      <w:start w:val="1"/>
      <w:numFmt w:val="bullet"/>
      <w:lvlText w:val=""/>
      <w:lvlJc w:val="left"/>
      <w:pPr>
        <w:tabs>
          <w:tab w:val="num" w:pos="3600"/>
        </w:tabs>
        <w:ind w:left="3600" w:hanging="360"/>
      </w:pPr>
      <w:rPr>
        <w:rFonts w:ascii="Symbol" w:hAnsi="Symbol" w:hint="default"/>
      </w:rPr>
    </w:lvl>
    <w:lvl w:ilvl="4" w:tplc="5890FCCA" w:tentative="1">
      <w:start w:val="1"/>
      <w:numFmt w:val="bullet"/>
      <w:lvlText w:val="o"/>
      <w:lvlJc w:val="left"/>
      <w:pPr>
        <w:tabs>
          <w:tab w:val="num" w:pos="4320"/>
        </w:tabs>
        <w:ind w:left="4320" w:hanging="360"/>
      </w:pPr>
      <w:rPr>
        <w:rFonts w:ascii="Courier New" w:hAnsi="Courier New" w:hint="default"/>
      </w:rPr>
    </w:lvl>
    <w:lvl w:ilvl="5" w:tplc="7214DEE0" w:tentative="1">
      <w:start w:val="1"/>
      <w:numFmt w:val="bullet"/>
      <w:lvlText w:val=""/>
      <w:lvlJc w:val="left"/>
      <w:pPr>
        <w:tabs>
          <w:tab w:val="num" w:pos="5040"/>
        </w:tabs>
        <w:ind w:left="5040" w:hanging="360"/>
      </w:pPr>
      <w:rPr>
        <w:rFonts w:ascii="Wingdings" w:hAnsi="Wingdings" w:hint="default"/>
      </w:rPr>
    </w:lvl>
    <w:lvl w:ilvl="6" w:tplc="E69C8658" w:tentative="1">
      <w:start w:val="1"/>
      <w:numFmt w:val="bullet"/>
      <w:lvlText w:val=""/>
      <w:lvlJc w:val="left"/>
      <w:pPr>
        <w:tabs>
          <w:tab w:val="num" w:pos="5760"/>
        </w:tabs>
        <w:ind w:left="5760" w:hanging="360"/>
      </w:pPr>
      <w:rPr>
        <w:rFonts w:ascii="Symbol" w:hAnsi="Symbol" w:hint="default"/>
      </w:rPr>
    </w:lvl>
    <w:lvl w:ilvl="7" w:tplc="861410DC" w:tentative="1">
      <w:start w:val="1"/>
      <w:numFmt w:val="bullet"/>
      <w:lvlText w:val="o"/>
      <w:lvlJc w:val="left"/>
      <w:pPr>
        <w:tabs>
          <w:tab w:val="num" w:pos="6480"/>
        </w:tabs>
        <w:ind w:left="6480" w:hanging="360"/>
      </w:pPr>
      <w:rPr>
        <w:rFonts w:ascii="Courier New" w:hAnsi="Courier New" w:hint="default"/>
      </w:rPr>
    </w:lvl>
    <w:lvl w:ilvl="8" w:tplc="08C00C30"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427077"/>
    <w:multiLevelType w:val="hybridMultilevel"/>
    <w:tmpl w:val="B6DEFFB2"/>
    <w:lvl w:ilvl="0" w:tplc="E0BC36FA">
      <w:start w:val="1"/>
      <w:numFmt w:val="bullet"/>
      <w:lvlText w:val=""/>
      <w:lvlJc w:val="left"/>
      <w:pPr>
        <w:tabs>
          <w:tab w:val="num" w:pos="1080"/>
        </w:tabs>
        <w:ind w:left="1060" w:hanging="340"/>
      </w:pPr>
      <w:rPr>
        <w:rFonts w:ascii="Symbol" w:hAnsi="Symbol" w:hint="default"/>
      </w:rPr>
    </w:lvl>
    <w:lvl w:ilvl="1" w:tplc="A06A8654">
      <w:start w:val="1"/>
      <w:numFmt w:val="bullet"/>
      <w:lvlText w:val="o"/>
      <w:lvlJc w:val="left"/>
      <w:pPr>
        <w:tabs>
          <w:tab w:val="num" w:pos="2160"/>
        </w:tabs>
        <w:ind w:left="2160" w:hanging="360"/>
      </w:pPr>
      <w:rPr>
        <w:rFonts w:ascii="Courier New" w:hAnsi="Courier New" w:hint="default"/>
      </w:rPr>
    </w:lvl>
    <w:lvl w:ilvl="2" w:tplc="B7D035A2" w:tentative="1">
      <w:start w:val="1"/>
      <w:numFmt w:val="bullet"/>
      <w:lvlText w:val=""/>
      <w:lvlJc w:val="left"/>
      <w:pPr>
        <w:tabs>
          <w:tab w:val="num" w:pos="2880"/>
        </w:tabs>
        <w:ind w:left="2880" w:hanging="360"/>
      </w:pPr>
      <w:rPr>
        <w:rFonts w:ascii="Wingdings" w:hAnsi="Wingdings" w:hint="default"/>
      </w:rPr>
    </w:lvl>
    <w:lvl w:ilvl="3" w:tplc="156AFD8C" w:tentative="1">
      <w:start w:val="1"/>
      <w:numFmt w:val="bullet"/>
      <w:lvlText w:val=""/>
      <w:lvlJc w:val="left"/>
      <w:pPr>
        <w:tabs>
          <w:tab w:val="num" w:pos="3600"/>
        </w:tabs>
        <w:ind w:left="3600" w:hanging="360"/>
      </w:pPr>
      <w:rPr>
        <w:rFonts w:ascii="Symbol" w:hAnsi="Symbol" w:hint="default"/>
      </w:rPr>
    </w:lvl>
    <w:lvl w:ilvl="4" w:tplc="922AED70" w:tentative="1">
      <w:start w:val="1"/>
      <w:numFmt w:val="bullet"/>
      <w:lvlText w:val="o"/>
      <w:lvlJc w:val="left"/>
      <w:pPr>
        <w:tabs>
          <w:tab w:val="num" w:pos="4320"/>
        </w:tabs>
        <w:ind w:left="4320" w:hanging="360"/>
      </w:pPr>
      <w:rPr>
        <w:rFonts w:ascii="Courier New" w:hAnsi="Courier New" w:hint="default"/>
      </w:rPr>
    </w:lvl>
    <w:lvl w:ilvl="5" w:tplc="63F40AC8" w:tentative="1">
      <w:start w:val="1"/>
      <w:numFmt w:val="bullet"/>
      <w:lvlText w:val=""/>
      <w:lvlJc w:val="left"/>
      <w:pPr>
        <w:tabs>
          <w:tab w:val="num" w:pos="5040"/>
        </w:tabs>
        <w:ind w:left="5040" w:hanging="360"/>
      </w:pPr>
      <w:rPr>
        <w:rFonts w:ascii="Wingdings" w:hAnsi="Wingdings" w:hint="default"/>
      </w:rPr>
    </w:lvl>
    <w:lvl w:ilvl="6" w:tplc="1F80E518" w:tentative="1">
      <w:start w:val="1"/>
      <w:numFmt w:val="bullet"/>
      <w:lvlText w:val=""/>
      <w:lvlJc w:val="left"/>
      <w:pPr>
        <w:tabs>
          <w:tab w:val="num" w:pos="5760"/>
        </w:tabs>
        <w:ind w:left="5760" w:hanging="360"/>
      </w:pPr>
      <w:rPr>
        <w:rFonts w:ascii="Symbol" w:hAnsi="Symbol" w:hint="default"/>
      </w:rPr>
    </w:lvl>
    <w:lvl w:ilvl="7" w:tplc="768C790C" w:tentative="1">
      <w:start w:val="1"/>
      <w:numFmt w:val="bullet"/>
      <w:lvlText w:val="o"/>
      <w:lvlJc w:val="left"/>
      <w:pPr>
        <w:tabs>
          <w:tab w:val="num" w:pos="6480"/>
        </w:tabs>
        <w:ind w:left="6480" w:hanging="360"/>
      </w:pPr>
      <w:rPr>
        <w:rFonts w:ascii="Courier New" w:hAnsi="Courier New" w:hint="default"/>
      </w:rPr>
    </w:lvl>
    <w:lvl w:ilvl="8" w:tplc="295E66EE"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406597B"/>
    <w:multiLevelType w:val="hybridMultilevel"/>
    <w:tmpl w:val="330475EA"/>
    <w:lvl w:ilvl="0" w:tplc="98E2978A">
      <w:start w:val="1"/>
      <w:numFmt w:val="bullet"/>
      <w:lvlText w:val=""/>
      <w:lvlJc w:val="left"/>
      <w:pPr>
        <w:tabs>
          <w:tab w:val="num" w:pos="1440"/>
        </w:tabs>
        <w:ind w:left="1440" w:hanging="360"/>
      </w:pPr>
      <w:rPr>
        <w:rFonts w:ascii="Wingdings" w:hAnsi="Wingdings" w:hint="default"/>
      </w:rPr>
    </w:lvl>
    <w:lvl w:ilvl="1" w:tplc="290AAAD4" w:tentative="1">
      <w:start w:val="1"/>
      <w:numFmt w:val="bullet"/>
      <w:lvlText w:val="o"/>
      <w:lvlJc w:val="left"/>
      <w:pPr>
        <w:tabs>
          <w:tab w:val="num" w:pos="2160"/>
        </w:tabs>
        <w:ind w:left="2160" w:hanging="360"/>
      </w:pPr>
      <w:rPr>
        <w:rFonts w:ascii="Courier New" w:hAnsi="Courier New" w:hint="default"/>
      </w:rPr>
    </w:lvl>
    <w:lvl w:ilvl="2" w:tplc="2DFA5472" w:tentative="1">
      <w:start w:val="1"/>
      <w:numFmt w:val="bullet"/>
      <w:lvlText w:val=""/>
      <w:lvlJc w:val="left"/>
      <w:pPr>
        <w:tabs>
          <w:tab w:val="num" w:pos="2880"/>
        </w:tabs>
        <w:ind w:left="2880" w:hanging="360"/>
      </w:pPr>
      <w:rPr>
        <w:rFonts w:ascii="Wingdings" w:hAnsi="Wingdings" w:hint="default"/>
      </w:rPr>
    </w:lvl>
    <w:lvl w:ilvl="3" w:tplc="2EE0B626" w:tentative="1">
      <w:start w:val="1"/>
      <w:numFmt w:val="bullet"/>
      <w:lvlText w:val=""/>
      <w:lvlJc w:val="left"/>
      <w:pPr>
        <w:tabs>
          <w:tab w:val="num" w:pos="3600"/>
        </w:tabs>
        <w:ind w:left="3600" w:hanging="360"/>
      </w:pPr>
      <w:rPr>
        <w:rFonts w:ascii="Symbol" w:hAnsi="Symbol" w:hint="default"/>
      </w:rPr>
    </w:lvl>
    <w:lvl w:ilvl="4" w:tplc="3CB0AF8E" w:tentative="1">
      <w:start w:val="1"/>
      <w:numFmt w:val="bullet"/>
      <w:lvlText w:val="o"/>
      <w:lvlJc w:val="left"/>
      <w:pPr>
        <w:tabs>
          <w:tab w:val="num" w:pos="4320"/>
        </w:tabs>
        <w:ind w:left="4320" w:hanging="360"/>
      </w:pPr>
      <w:rPr>
        <w:rFonts w:ascii="Courier New" w:hAnsi="Courier New" w:hint="default"/>
      </w:rPr>
    </w:lvl>
    <w:lvl w:ilvl="5" w:tplc="4F34E464" w:tentative="1">
      <w:start w:val="1"/>
      <w:numFmt w:val="bullet"/>
      <w:lvlText w:val=""/>
      <w:lvlJc w:val="left"/>
      <w:pPr>
        <w:tabs>
          <w:tab w:val="num" w:pos="5040"/>
        </w:tabs>
        <w:ind w:left="5040" w:hanging="360"/>
      </w:pPr>
      <w:rPr>
        <w:rFonts w:ascii="Wingdings" w:hAnsi="Wingdings" w:hint="default"/>
      </w:rPr>
    </w:lvl>
    <w:lvl w:ilvl="6" w:tplc="785018A6" w:tentative="1">
      <w:start w:val="1"/>
      <w:numFmt w:val="bullet"/>
      <w:lvlText w:val=""/>
      <w:lvlJc w:val="left"/>
      <w:pPr>
        <w:tabs>
          <w:tab w:val="num" w:pos="5760"/>
        </w:tabs>
        <w:ind w:left="5760" w:hanging="360"/>
      </w:pPr>
      <w:rPr>
        <w:rFonts w:ascii="Symbol" w:hAnsi="Symbol" w:hint="default"/>
      </w:rPr>
    </w:lvl>
    <w:lvl w:ilvl="7" w:tplc="DACE8CEC" w:tentative="1">
      <w:start w:val="1"/>
      <w:numFmt w:val="bullet"/>
      <w:lvlText w:val="o"/>
      <w:lvlJc w:val="left"/>
      <w:pPr>
        <w:tabs>
          <w:tab w:val="num" w:pos="6480"/>
        </w:tabs>
        <w:ind w:left="6480" w:hanging="360"/>
      </w:pPr>
      <w:rPr>
        <w:rFonts w:ascii="Courier New" w:hAnsi="Courier New" w:hint="default"/>
      </w:rPr>
    </w:lvl>
    <w:lvl w:ilvl="8" w:tplc="E3968ACC"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6503AEC"/>
    <w:multiLevelType w:val="hybridMultilevel"/>
    <w:tmpl w:val="8182CD8A"/>
    <w:lvl w:ilvl="0" w:tplc="0809000F">
      <w:start w:val="1"/>
      <w:numFmt w:val="decimal"/>
      <w:lvlText w:val="%1."/>
      <w:lvlJc w:val="left"/>
      <w:pPr>
        <w:tabs>
          <w:tab w:val="num" w:pos="360"/>
        </w:tabs>
        <w:ind w:left="360" w:hanging="360"/>
      </w:pPr>
    </w:lvl>
    <w:lvl w:ilvl="1" w:tplc="651E8F80">
      <w:start w:val="1"/>
      <w:numFmt w:val="decimal"/>
      <w:lvlText w:val="%2."/>
      <w:lvlJc w:val="left"/>
      <w:pPr>
        <w:tabs>
          <w:tab w:val="num" w:pos="1080"/>
        </w:tabs>
        <w:ind w:left="1080" w:hanging="360"/>
      </w:pPr>
      <w:rPr>
        <w:rFonts w:hint="default"/>
        <w:color w:val="FF000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7415D70"/>
    <w:multiLevelType w:val="hybridMultilevel"/>
    <w:tmpl w:val="9C38B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AA5401"/>
    <w:multiLevelType w:val="hybridMultilevel"/>
    <w:tmpl w:val="05ACE4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0F2E36"/>
    <w:multiLevelType w:val="hybridMultilevel"/>
    <w:tmpl w:val="298EACC0"/>
    <w:lvl w:ilvl="0" w:tplc="028E39C4">
      <w:start w:val="1"/>
      <w:numFmt w:val="bullet"/>
      <w:lvlText w:val=""/>
      <w:lvlJc w:val="left"/>
      <w:pPr>
        <w:tabs>
          <w:tab w:val="num" w:pos="1080"/>
        </w:tabs>
        <w:ind w:left="1060" w:hanging="340"/>
      </w:pPr>
      <w:rPr>
        <w:rFonts w:ascii="Symbol" w:hAnsi="Symbol" w:hint="default"/>
      </w:rPr>
    </w:lvl>
    <w:lvl w:ilvl="1" w:tplc="608E83DA" w:tentative="1">
      <w:start w:val="1"/>
      <w:numFmt w:val="bullet"/>
      <w:lvlText w:val="o"/>
      <w:lvlJc w:val="left"/>
      <w:pPr>
        <w:tabs>
          <w:tab w:val="num" w:pos="2160"/>
        </w:tabs>
        <w:ind w:left="2160" w:hanging="360"/>
      </w:pPr>
      <w:rPr>
        <w:rFonts w:ascii="Courier New" w:hAnsi="Courier New" w:hint="default"/>
      </w:rPr>
    </w:lvl>
    <w:lvl w:ilvl="2" w:tplc="DB3899AA" w:tentative="1">
      <w:start w:val="1"/>
      <w:numFmt w:val="bullet"/>
      <w:lvlText w:val=""/>
      <w:lvlJc w:val="left"/>
      <w:pPr>
        <w:tabs>
          <w:tab w:val="num" w:pos="2880"/>
        </w:tabs>
        <w:ind w:left="2880" w:hanging="360"/>
      </w:pPr>
      <w:rPr>
        <w:rFonts w:ascii="Wingdings" w:hAnsi="Wingdings" w:hint="default"/>
      </w:rPr>
    </w:lvl>
    <w:lvl w:ilvl="3" w:tplc="B5DC4ED8" w:tentative="1">
      <w:start w:val="1"/>
      <w:numFmt w:val="bullet"/>
      <w:lvlText w:val=""/>
      <w:lvlJc w:val="left"/>
      <w:pPr>
        <w:tabs>
          <w:tab w:val="num" w:pos="3600"/>
        </w:tabs>
        <w:ind w:left="3600" w:hanging="360"/>
      </w:pPr>
      <w:rPr>
        <w:rFonts w:ascii="Symbol" w:hAnsi="Symbol" w:hint="default"/>
      </w:rPr>
    </w:lvl>
    <w:lvl w:ilvl="4" w:tplc="43A43F7C" w:tentative="1">
      <w:start w:val="1"/>
      <w:numFmt w:val="bullet"/>
      <w:lvlText w:val="o"/>
      <w:lvlJc w:val="left"/>
      <w:pPr>
        <w:tabs>
          <w:tab w:val="num" w:pos="4320"/>
        </w:tabs>
        <w:ind w:left="4320" w:hanging="360"/>
      </w:pPr>
      <w:rPr>
        <w:rFonts w:ascii="Courier New" w:hAnsi="Courier New" w:hint="default"/>
      </w:rPr>
    </w:lvl>
    <w:lvl w:ilvl="5" w:tplc="02528634" w:tentative="1">
      <w:start w:val="1"/>
      <w:numFmt w:val="bullet"/>
      <w:lvlText w:val=""/>
      <w:lvlJc w:val="left"/>
      <w:pPr>
        <w:tabs>
          <w:tab w:val="num" w:pos="5040"/>
        </w:tabs>
        <w:ind w:left="5040" w:hanging="360"/>
      </w:pPr>
      <w:rPr>
        <w:rFonts w:ascii="Wingdings" w:hAnsi="Wingdings" w:hint="default"/>
      </w:rPr>
    </w:lvl>
    <w:lvl w:ilvl="6" w:tplc="FD6E30BC" w:tentative="1">
      <w:start w:val="1"/>
      <w:numFmt w:val="bullet"/>
      <w:lvlText w:val=""/>
      <w:lvlJc w:val="left"/>
      <w:pPr>
        <w:tabs>
          <w:tab w:val="num" w:pos="5760"/>
        </w:tabs>
        <w:ind w:left="5760" w:hanging="360"/>
      </w:pPr>
      <w:rPr>
        <w:rFonts w:ascii="Symbol" w:hAnsi="Symbol" w:hint="default"/>
      </w:rPr>
    </w:lvl>
    <w:lvl w:ilvl="7" w:tplc="22C65D8A" w:tentative="1">
      <w:start w:val="1"/>
      <w:numFmt w:val="bullet"/>
      <w:lvlText w:val="o"/>
      <w:lvlJc w:val="left"/>
      <w:pPr>
        <w:tabs>
          <w:tab w:val="num" w:pos="6480"/>
        </w:tabs>
        <w:ind w:left="6480" w:hanging="360"/>
      </w:pPr>
      <w:rPr>
        <w:rFonts w:ascii="Courier New" w:hAnsi="Courier New" w:hint="default"/>
      </w:rPr>
    </w:lvl>
    <w:lvl w:ilvl="8" w:tplc="D8E6829A"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A77557C"/>
    <w:multiLevelType w:val="hybridMultilevel"/>
    <w:tmpl w:val="6540D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5A3537"/>
    <w:multiLevelType w:val="hybridMultilevel"/>
    <w:tmpl w:val="1B84EA96"/>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31E26539"/>
    <w:multiLevelType w:val="hybridMultilevel"/>
    <w:tmpl w:val="49606608"/>
    <w:lvl w:ilvl="0" w:tplc="CE86AA0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0235CC"/>
    <w:multiLevelType w:val="hybridMultilevel"/>
    <w:tmpl w:val="3F423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680803"/>
    <w:multiLevelType w:val="hybridMultilevel"/>
    <w:tmpl w:val="EB82783A"/>
    <w:lvl w:ilvl="0" w:tplc="EB88596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A067DE"/>
    <w:multiLevelType w:val="hybridMultilevel"/>
    <w:tmpl w:val="45A8C5DA"/>
    <w:lvl w:ilvl="0" w:tplc="638694F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3931B73"/>
    <w:multiLevelType w:val="hybridMultilevel"/>
    <w:tmpl w:val="67720EC6"/>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9A14D9"/>
    <w:multiLevelType w:val="hybridMultilevel"/>
    <w:tmpl w:val="09ECF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7D42B6"/>
    <w:multiLevelType w:val="hybridMultilevel"/>
    <w:tmpl w:val="AF3C2268"/>
    <w:lvl w:ilvl="0" w:tplc="17DA8F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4A5418"/>
    <w:multiLevelType w:val="hybridMultilevel"/>
    <w:tmpl w:val="2B0856E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72268A"/>
    <w:multiLevelType w:val="hybridMultilevel"/>
    <w:tmpl w:val="73C24B5C"/>
    <w:lvl w:ilvl="0" w:tplc="FFFFFFFF">
      <w:start w:val="1"/>
      <w:numFmt w:val="bullet"/>
      <w:lvlText w:val=""/>
      <w:lvlJc w:val="left"/>
      <w:pPr>
        <w:tabs>
          <w:tab w:val="num" w:pos="1080"/>
        </w:tabs>
        <w:ind w:left="1060" w:hanging="34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08A176D"/>
    <w:multiLevelType w:val="hybridMultilevel"/>
    <w:tmpl w:val="AD6CAFEC"/>
    <w:lvl w:ilvl="0" w:tplc="6EE4B3DC">
      <w:start w:val="1"/>
      <w:numFmt w:val="bullet"/>
      <w:lvlText w:val=""/>
      <w:lvlJc w:val="left"/>
      <w:pPr>
        <w:tabs>
          <w:tab w:val="num" w:pos="1080"/>
        </w:tabs>
        <w:ind w:left="1060" w:hanging="340"/>
      </w:pPr>
      <w:rPr>
        <w:rFonts w:ascii="Symbol" w:hAnsi="Symbol" w:hint="default"/>
      </w:rPr>
    </w:lvl>
    <w:lvl w:ilvl="1" w:tplc="71B0CBFE" w:tentative="1">
      <w:start w:val="1"/>
      <w:numFmt w:val="bullet"/>
      <w:lvlText w:val="o"/>
      <w:lvlJc w:val="left"/>
      <w:pPr>
        <w:tabs>
          <w:tab w:val="num" w:pos="2160"/>
        </w:tabs>
        <w:ind w:left="2160" w:hanging="360"/>
      </w:pPr>
      <w:rPr>
        <w:rFonts w:ascii="Courier New" w:hAnsi="Courier New" w:hint="default"/>
      </w:rPr>
    </w:lvl>
    <w:lvl w:ilvl="2" w:tplc="4F3E82EC" w:tentative="1">
      <w:start w:val="1"/>
      <w:numFmt w:val="bullet"/>
      <w:lvlText w:val=""/>
      <w:lvlJc w:val="left"/>
      <w:pPr>
        <w:tabs>
          <w:tab w:val="num" w:pos="2880"/>
        </w:tabs>
        <w:ind w:left="2880" w:hanging="360"/>
      </w:pPr>
      <w:rPr>
        <w:rFonts w:ascii="Wingdings" w:hAnsi="Wingdings" w:hint="default"/>
      </w:rPr>
    </w:lvl>
    <w:lvl w:ilvl="3" w:tplc="14487816" w:tentative="1">
      <w:start w:val="1"/>
      <w:numFmt w:val="bullet"/>
      <w:lvlText w:val=""/>
      <w:lvlJc w:val="left"/>
      <w:pPr>
        <w:tabs>
          <w:tab w:val="num" w:pos="3600"/>
        </w:tabs>
        <w:ind w:left="3600" w:hanging="360"/>
      </w:pPr>
      <w:rPr>
        <w:rFonts w:ascii="Symbol" w:hAnsi="Symbol" w:hint="default"/>
      </w:rPr>
    </w:lvl>
    <w:lvl w:ilvl="4" w:tplc="7BAE64D6" w:tentative="1">
      <w:start w:val="1"/>
      <w:numFmt w:val="bullet"/>
      <w:lvlText w:val="o"/>
      <w:lvlJc w:val="left"/>
      <w:pPr>
        <w:tabs>
          <w:tab w:val="num" w:pos="4320"/>
        </w:tabs>
        <w:ind w:left="4320" w:hanging="360"/>
      </w:pPr>
      <w:rPr>
        <w:rFonts w:ascii="Courier New" w:hAnsi="Courier New" w:hint="default"/>
      </w:rPr>
    </w:lvl>
    <w:lvl w:ilvl="5" w:tplc="CCDCCD24" w:tentative="1">
      <w:start w:val="1"/>
      <w:numFmt w:val="bullet"/>
      <w:lvlText w:val=""/>
      <w:lvlJc w:val="left"/>
      <w:pPr>
        <w:tabs>
          <w:tab w:val="num" w:pos="5040"/>
        </w:tabs>
        <w:ind w:left="5040" w:hanging="360"/>
      </w:pPr>
      <w:rPr>
        <w:rFonts w:ascii="Wingdings" w:hAnsi="Wingdings" w:hint="default"/>
      </w:rPr>
    </w:lvl>
    <w:lvl w:ilvl="6" w:tplc="7F181E30" w:tentative="1">
      <w:start w:val="1"/>
      <w:numFmt w:val="bullet"/>
      <w:lvlText w:val=""/>
      <w:lvlJc w:val="left"/>
      <w:pPr>
        <w:tabs>
          <w:tab w:val="num" w:pos="5760"/>
        </w:tabs>
        <w:ind w:left="5760" w:hanging="360"/>
      </w:pPr>
      <w:rPr>
        <w:rFonts w:ascii="Symbol" w:hAnsi="Symbol" w:hint="default"/>
      </w:rPr>
    </w:lvl>
    <w:lvl w:ilvl="7" w:tplc="869A3D3A" w:tentative="1">
      <w:start w:val="1"/>
      <w:numFmt w:val="bullet"/>
      <w:lvlText w:val="o"/>
      <w:lvlJc w:val="left"/>
      <w:pPr>
        <w:tabs>
          <w:tab w:val="num" w:pos="6480"/>
        </w:tabs>
        <w:ind w:left="6480" w:hanging="360"/>
      </w:pPr>
      <w:rPr>
        <w:rFonts w:ascii="Courier New" w:hAnsi="Courier New" w:hint="default"/>
      </w:rPr>
    </w:lvl>
    <w:lvl w:ilvl="8" w:tplc="3770101E"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F41053C"/>
    <w:multiLevelType w:val="hybridMultilevel"/>
    <w:tmpl w:val="14BCE6D6"/>
    <w:lvl w:ilvl="0" w:tplc="0809000F">
      <w:start w:val="1"/>
      <w:numFmt w:val="decimal"/>
      <w:lvlText w:val="%1."/>
      <w:lvlJc w:val="left"/>
      <w:pPr>
        <w:tabs>
          <w:tab w:val="num" w:pos="-351"/>
        </w:tabs>
        <w:ind w:left="-351" w:hanging="360"/>
      </w:pPr>
    </w:lvl>
    <w:lvl w:ilvl="1" w:tplc="C87023BE">
      <w:numFmt w:val="bullet"/>
      <w:lvlText w:val="-"/>
      <w:lvlJc w:val="left"/>
      <w:pPr>
        <w:tabs>
          <w:tab w:val="num" w:pos="369"/>
        </w:tabs>
        <w:ind w:left="369" w:hanging="360"/>
      </w:pPr>
      <w:rPr>
        <w:rFonts w:ascii="Arial" w:eastAsia="Times New Roman" w:hAnsi="Arial" w:cs="Arial" w:hint="default"/>
      </w:rPr>
    </w:lvl>
    <w:lvl w:ilvl="2" w:tplc="0809001B" w:tentative="1">
      <w:start w:val="1"/>
      <w:numFmt w:val="lowerRoman"/>
      <w:lvlText w:val="%3."/>
      <w:lvlJc w:val="right"/>
      <w:pPr>
        <w:tabs>
          <w:tab w:val="num" w:pos="1089"/>
        </w:tabs>
        <w:ind w:left="1089" w:hanging="180"/>
      </w:pPr>
    </w:lvl>
    <w:lvl w:ilvl="3" w:tplc="0809000F" w:tentative="1">
      <w:start w:val="1"/>
      <w:numFmt w:val="decimal"/>
      <w:lvlText w:val="%4."/>
      <w:lvlJc w:val="left"/>
      <w:pPr>
        <w:tabs>
          <w:tab w:val="num" w:pos="1809"/>
        </w:tabs>
        <w:ind w:left="1809" w:hanging="360"/>
      </w:pPr>
    </w:lvl>
    <w:lvl w:ilvl="4" w:tplc="08090019" w:tentative="1">
      <w:start w:val="1"/>
      <w:numFmt w:val="lowerLetter"/>
      <w:lvlText w:val="%5."/>
      <w:lvlJc w:val="left"/>
      <w:pPr>
        <w:tabs>
          <w:tab w:val="num" w:pos="2529"/>
        </w:tabs>
        <w:ind w:left="2529" w:hanging="360"/>
      </w:pPr>
    </w:lvl>
    <w:lvl w:ilvl="5" w:tplc="0809001B" w:tentative="1">
      <w:start w:val="1"/>
      <w:numFmt w:val="lowerRoman"/>
      <w:lvlText w:val="%6."/>
      <w:lvlJc w:val="right"/>
      <w:pPr>
        <w:tabs>
          <w:tab w:val="num" w:pos="3249"/>
        </w:tabs>
        <w:ind w:left="3249" w:hanging="180"/>
      </w:pPr>
    </w:lvl>
    <w:lvl w:ilvl="6" w:tplc="0809000F" w:tentative="1">
      <w:start w:val="1"/>
      <w:numFmt w:val="decimal"/>
      <w:lvlText w:val="%7."/>
      <w:lvlJc w:val="left"/>
      <w:pPr>
        <w:tabs>
          <w:tab w:val="num" w:pos="3969"/>
        </w:tabs>
        <w:ind w:left="3969" w:hanging="360"/>
      </w:pPr>
    </w:lvl>
    <w:lvl w:ilvl="7" w:tplc="08090019" w:tentative="1">
      <w:start w:val="1"/>
      <w:numFmt w:val="lowerLetter"/>
      <w:lvlText w:val="%8."/>
      <w:lvlJc w:val="left"/>
      <w:pPr>
        <w:tabs>
          <w:tab w:val="num" w:pos="4689"/>
        </w:tabs>
        <w:ind w:left="4689" w:hanging="360"/>
      </w:pPr>
    </w:lvl>
    <w:lvl w:ilvl="8" w:tplc="0809001B" w:tentative="1">
      <w:start w:val="1"/>
      <w:numFmt w:val="lowerRoman"/>
      <w:lvlText w:val="%9."/>
      <w:lvlJc w:val="right"/>
      <w:pPr>
        <w:tabs>
          <w:tab w:val="num" w:pos="5409"/>
        </w:tabs>
        <w:ind w:left="5409" w:hanging="180"/>
      </w:pPr>
    </w:lvl>
  </w:abstractNum>
  <w:abstractNum w:abstractNumId="28" w15:restartNumberingAfterBreak="0">
    <w:nsid w:val="605743B4"/>
    <w:multiLevelType w:val="hybridMultilevel"/>
    <w:tmpl w:val="4A38A8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525B80"/>
    <w:multiLevelType w:val="hybridMultilevel"/>
    <w:tmpl w:val="0BFAC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355ED2"/>
    <w:multiLevelType w:val="hybridMultilevel"/>
    <w:tmpl w:val="C1CC34A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B5560C9"/>
    <w:multiLevelType w:val="hybridMultilevel"/>
    <w:tmpl w:val="39F016DE"/>
    <w:lvl w:ilvl="0" w:tplc="0809000F">
      <w:start w:val="1"/>
      <w:numFmt w:val="decimal"/>
      <w:lvlText w:val="%1."/>
      <w:lvlJc w:val="left"/>
      <w:pPr>
        <w:tabs>
          <w:tab w:val="num" w:pos="360"/>
        </w:tabs>
        <w:ind w:left="360" w:hanging="360"/>
      </w:pPr>
    </w:lvl>
    <w:lvl w:ilvl="1" w:tplc="638694FA">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DC0366E"/>
    <w:multiLevelType w:val="hybridMultilevel"/>
    <w:tmpl w:val="BDDE9F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7989598D"/>
    <w:multiLevelType w:val="hybridMultilevel"/>
    <w:tmpl w:val="661A8AFE"/>
    <w:lvl w:ilvl="0" w:tplc="EA102D38">
      <w:start w:val="1"/>
      <w:numFmt w:val="bullet"/>
      <w:lvlText w:val=""/>
      <w:lvlJc w:val="left"/>
      <w:pPr>
        <w:tabs>
          <w:tab w:val="num" w:pos="360"/>
        </w:tabs>
        <w:ind w:left="340" w:hanging="340"/>
      </w:pPr>
      <w:rPr>
        <w:rFonts w:ascii="Symbol" w:hAnsi="Symbol" w:hint="default"/>
      </w:rPr>
    </w:lvl>
    <w:lvl w:ilvl="1" w:tplc="1D2EB664" w:tentative="1">
      <w:start w:val="1"/>
      <w:numFmt w:val="bullet"/>
      <w:lvlText w:val="o"/>
      <w:lvlJc w:val="left"/>
      <w:pPr>
        <w:tabs>
          <w:tab w:val="num" w:pos="1440"/>
        </w:tabs>
        <w:ind w:left="1440" w:hanging="360"/>
      </w:pPr>
      <w:rPr>
        <w:rFonts w:ascii="Courier New" w:hAnsi="Courier New" w:hint="default"/>
      </w:rPr>
    </w:lvl>
    <w:lvl w:ilvl="2" w:tplc="979CCF56" w:tentative="1">
      <w:start w:val="1"/>
      <w:numFmt w:val="bullet"/>
      <w:lvlText w:val=""/>
      <w:lvlJc w:val="left"/>
      <w:pPr>
        <w:tabs>
          <w:tab w:val="num" w:pos="2160"/>
        </w:tabs>
        <w:ind w:left="2160" w:hanging="360"/>
      </w:pPr>
      <w:rPr>
        <w:rFonts w:ascii="Wingdings" w:hAnsi="Wingdings" w:hint="default"/>
      </w:rPr>
    </w:lvl>
    <w:lvl w:ilvl="3" w:tplc="CFE2BAF4" w:tentative="1">
      <w:start w:val="1"/>
      <w:numFmt w:val="bullet"/>
      <w:lvlText w:val=""/>
      <w:lvlJc w:val="left"/>
      <w:pPr>
        <w:tabs>
          <w:tab w:val="num" w:pos="2880"/>
        </w:tabs>
        <w:ind w:left="2880" w:hanging="360"/>
      </w:pPr>
      <w:rPr>
        <w:rFonts w:ascii="Symbol" w:hAnsi="Symbol" w:hint="default"/>
      </w:rPr>
    </w:lvl>
    <w:lvl w:ilvl="4" w:tplc="9FC4952C" w:tentative="1">
      <w:start w:val="1"/>
      <w:numFmt w:val="bullet"/>
      <w:lvlText w:val="o"/>
      <w:lvlJc w:val="left"/>
      <w:pPr>
        <w:tabs>
          <w:tab w:val="num" w:pos="3600"/>
        </w:tabs>
        <w:ind w:left="3600" w:hanging="360"/>
      </w:pPr>
      <w:rPr>
        <w:rFonts w:ascii="Courier New" w:hAnsi="Courier New" w:hint="default"/>
      </w:rPr>
    </w:lvl>
    <w:lvl w:ilvl="5" w:tplc="5FDE3514" w:tentative="1">
      <w:start w:val="1"/>
      <w:numFmt w:val="bullet"/>
      <w:lvlText w:val=""/>
      <w:lvlJc w:val="left"/>
      <w:pPr>
        <w:tabs>
          <w:tab w:val="num" w:pos="4320"/>
        </w:tabs>
        <w:ind w:left="4320" w:hanging="360"/>
      </w:pPr>
      <w:rPr>
        <w:rFonts w:ascii="Wingdings" w:hAnsi="Wingdings" w:hint="default"/>
      </w:rPr>
    </w:lvl>
    <w:lvl w:ilvl="6" w:tplc="BB647C6E" w:tentative="1">
      <w:start w:val="1"/>
      <w:numFmt w:val="bullet"/>
      <w:lvlText w:val=""/>
      <w:lvlJc w:val="left"/>
      <w:pPr>
        <w:tabs>
          <w:tab w:val="num" w:pos="5040"/>
        </w:tabs>
        <w:ind w:left="5040" w:hanging="360"/>
      </w:pPr>
      <w:rPr>
        <w:rFonts w:ascii="Symbol" w:hAnsi="Symbol" w:hint="default"/>
      </w:rPr>
    </w:lvl>
    <w:lvl w:ilvl="7" w:tplc="1610C912" w:tentative="1">
      <w:start w:val="1"/>
      <w:numFmt w:val="bullet"/>
      <w:lvlText w:val="o"/>
      <w:lvlJc w:val="left"/>
      <w:pPr>
        <w:tabs>
          <w:tab w:val="num" w:pos="5760"/>
        </w:tabs>
        <w:ind w:left="5760" w:hanging="360"/>
      </w:pPr>
      <w:rPr>
        <w:rFonts w:ascii="Courier New" w:hAnsi="Courier New" w:hint="default"/>
      </w:rPr>
    </w:lvl>
    <w:lvl w:ilvl="8" w:tplc="5C2A451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8C127B"/>
    <w:multiLevelType w:val="hybridMultilevel"/>
    <w:tmpl w:val="58B0E31C"/>
    <w:lvl w:ilvl="0" w:tplc="E744AB4C">
      <w:start w:val="1"/>
      <w:numFmt w:val="bullet"/>
      <w:lvlText w:val=""/>
      <w:lvlJc w:val="left"/>
      <w:pPr>
        <w:tabs>
          <w:tab w:val="num" w:pos="1080"/>
        </w:tabs>
        <w:ind w:left="1060" w:hanging="340"/>
      </w:pPr>
      <w:rPr>
        <w:rFonts w:ascii="Symbol" w:hAnsi="Symbol" w:hint="default"/>
      </w:rPr>
    </w:lvl>
    <w:lvl w:ilvl="1" w:tplc="0F06C0C4" w:tentative="1">
      <w:start w:val="1"/>
      <w:numFmt w:val="bullet"/>
      <w:lvlText w:val="o"/>
      <w:lvlJc w:val="left"/>
      <w:pPr>
        <w:tabs>
          <w:tab w:val="num" w:pos="2160"/>
        </w:tabs>
        <w:ind w:left="2160" w:hanging="360"/>
      </w:pPr>
      <w:rPr>
        <w:rFonts w:ascii="Courier New" w:hAnsi="Courier New" w:hint="default"/>
      </w:rPr>
    </w:lvl>
    <w:lvl w:ilvl="2" w:tplc="C4CC4AE0" w:tentative="1">
      <w:start w:val="1"/>
      <w:numFmt w:val="bullet"/>
      <w:lvlText w:val=""/>
      <w:lvlJc w:val="left"/>
      <w:pPr>
        <w:tabs>
          <w:tab w:val="num" w:pos="2880"/>
        </w:tabs>
        <w:ind w:left="2880" w:hanging="360"/>
      </w:pPr>
      <w:rPr>
        <w:rFonts w:ascii="Wingdings" w:hAnsi="Wingdings" w:hint="default"/>
      </w:rPr>
    </w:lvl>
    <w:lvl w:ilvl="3" w:tplc="DC6A7B24" w:tentative="1">
      <w:start w:val="1"/>
      <w:numFmt w:val="bullet"/>
      <w:lvlText w:val=""/>
      <w:lvlJc w:val="left"/>
      <w:pPr>
        <w:tabs>
          <w:tab w:val="num" w:pos="3600"/>
        </w:tabs>
        <w:ind w:left="3600" w:hanging="360"/>
      </w:pPr>
      <w:rPr>
        <w:rFonts w:ascii="Symbol" w:hAnsi="Symbol" w:hint="default"/>
      </w:rPr>
    </w:lvl>
    <w:lvl w:ilvl="4" w:tplc="8068BC6C" w:tentative="1">
      <w:start w:val="1"/>
      <w:numFmt w:val="bullet"/>
      <w:lvlText w:val="o"/>
      <w:lvlJc w:val="left"/>
      <w:pPr>
        <w:tabs>
          <w:tab w:val="num" w:pos="4320"/>
        </w:tabs>
        <w:ind w:left="4320" w:hanging="360"/>
      </w:pPr>
      <w:rPr>
        <w:rFonts w:ascii="Courier New" w:hAnsi="Courier New" w:hint="default"/>
      </w:rPr>
    </w:lvl>
    <w:lvl w:ilvl="5" w:tplc="FA08B8D0" w:tentative="1">
      <w:start w:val="1"/>
      <w:numFmt w:val="bullet"/>
      <w:lvlText w:val=""/>
      <w:lvlJc w:val="left"/>
      <w:pPr>
        <w:tabs>
          <w:tab w:val="num" w:pos="5040"/>
        </w:tabs>
        <w:ind w:left="5040" w:hanging="360"/>
      </w:pPr>
      <w:rPr>
        <w:rFonts w:ascii="Wingdings" w:hAnsi="Wingdings" w:hint="default"/>
      </w:rPr>
    </w:lvl>
    <w:lvl w:ilvl="6" w:tplc="919A5B50" w:tentative="1">
      <w:start w:val="1"/>
      <w:numFmt w:val="bullet"/>
      <w:lvlText w:val=""/>
      <w:lvlJc w:val="left"/>
      <w:pPr>
        <w:tabs>
          <w:tab w:val="num" w:pos="5760"/>
        </w:tabs>
        <w:ind w:left="5760" w:hanging="360"/>
      </w:pPr>
      <w:rPr>
        <w:rFonts w:ascii="Symbol" w:hAnsi="Symbol" w:hint="default"/>
      </w:rPr>
    </w:lvl>
    <w:lvl w:ilvl="7" w:tplc="9304A940" w:tentative="1">
      <w:start w:val="1"/>
      <w:numFmt w:val="bullet"/>
      <w:lvlText w:val="o"/>
      <w:lvlJc w:val="left"/>
      <w:pPr>
        <w:tabs>
          <w:tab w:val="num" w:pos="6480"/>
        </w:tabs>
        <w:ind w:left="6480" w:hanging="360"/>
      </w:pPr>
      <w:rPr>
        <w:rFonts w:ascii="Courier New" w:hAnsi="Courier New" w:hint="default"/>
      </w:rPr>
    </w:lvl>
    <w:lvl w:ilvl="8" w:tplc="7BC80406"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8017DF"/>
    <w:multiLevelType w:val="hybridMultilevel"/>
    <w:tmpl w:val="B8CC06C0"/>
    <w:lvl w:ilvl="0" w:tplc="5942A304">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0"/>
        </w:tabs>
        <w:ind w:left="0" w:hanging="360"/>
      </w:pPr>
      <w:rPr>
        <w:rFonts w:ascii="Symbol" w:hAnsi="Symbol" w:hint="default"/>
        <w:color w:val="auto"/>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num w:numId="1" w16cid:durableId="2085951616">
    <w:abstractNumId w:val="10"/>
  </w:num>
  <w:num w:numId="2" w16cid:durableId="1206445">
    <w:abstractNumId w:val="8"/>
  </w:num>
  <w:num w:numId="3" w16cid:durableId="1250773308">
    <w:abstractNumId w:val="3"/>
  </w:num>
  <w:num w:numId="4" w16cid:durableId="320961092">
    <w:abstractNumId w:val="14"/>
  </w:num>
  <w:num w:numId="5" w16cid:durableId="1906333129">
    <w:abstractNumId w:val="34"/>
  </w:num>
  <w:num w:numId="6" w16cid:durableId="1398892320">
    <w:abstractNumId w:val="9"/>
  </w:num>
  <w:num w:numId="7" w16cid:durableId="336033112">
    <w:abstractNumId w:val="33"/>
  </w:num>
  <w:num w:numId="8" w16cid:durableId="50888630">
    <w:abstractNumId w:val="26"/>
  </w:num>
  <w:num w:numId="9" w16cid:durableId="1683967396">
    <w:abstractNumId w:val="25"/>
  </w:num>
  <w:num w:numId="10" w16cid:durableId="262345761">
    <w:abstractNumId w:val="6"/>
  </w:num>
  <w:num w:numId="11" w16cid:durableId="1490902554">
    <w:abstractNumId w:val="18"/>
  </w:num>
  <w:num w:numId="12" w16cid:durableId="593513219">
    <w:abstractNumId w:val="12"/>
  </w:num>
  <w:num w:numId="13" w16cid:durableId="1243687406">
    <w:abstractNumId w:val="5"/>
  </w:num>
  <w:num w:numId="14" w16cid:durableId="463546742">
    <w:abstractNumId w:val="13"/>
  </w:num>
  <w:num w:numId="15" w16cid:durableId="791048423">
    <w:abstractNumId w:val="24"/>
  </w:num>
  <w:num w:numId="16" w16cid:durableId="942344949">
    <w:abstractNumId w:val="28"/>
  </w:num>
  <w:num w:numId="17" w16cid:durableId="407388548">
    <w:abstractNumId w:val="7"/>
  </w:num>
  <w:num w:numId="18" w16cid:durableId="1324580242">
    <w:abstractNumId w:val="22"/>
  </w:num>
  <w:num w:numId="19" w16cid:durableId="49573825">
    <w:abstractNumId w:val="0"/>
  </w:num>
  <w:num w:numId="20" w16cid:durableId="1856649426">
    <w:abstractNumId w:val="21"/>
  </w:num>
  <w:num w:numId="21" w16cid:durableId="1545479568">
    <w:abstractNumId w:val="4"/>
  </w:num>
  <w:num w:numId="22" w16cid:durableId="445583689">
    <w:abstractNumId w:val="11"/>
  </w:num>
  <w:num w:numId="23" w16cid:durableId="1969427774">
    <w:abstractNumId w:val="27"/>
  </w:num>
  <w:num w:numId="24" w16cid:durableId="487792258">
    <w:abstractNumId w:val="32"/>
  </w:num>
  <w:num w:numId="25" w16cid:durableId="1311203493">
    <w:abstractNumId w:val="31"/>
  </w:num>
  <w:num w:numId="26" w16cid:durableId="1177427124">
    <w:abstractNumId w:val="16"/>
  </w:num>
  <w:num w:numId="27" w16cid:durableId="1613899579">
    <w:abstractNumId w:val="30"/>
  </w:num>
  <w:num w:numId="28" w16cid:durableId="692263919">
    <w:abstractNumId w:val="2"/>
  </w:num>
  <w:num w:numId="29" w16cid:durableId="1072195750">
    <w:abstractNumId w:val="20"/>
  </w:num>
  <w:num w:numId="30" w16cid:durableId="678047237">
    <w:abstractNumId w:val="35"/>
  </w:num>
  <w:num w:numId="31" w16cid:durableId="619997596">
    <w:abstractNumId w:val="15"/>
  </w:num>
  <w:num w:numId="32" w16cid:durableId="929846922">
    <w:abstractNumId w:val="29"/>
  </w:num>
  <w:num w:numId="33" w16cid:durableId="1426464577">
    <w:abstractNumId w:val="23"/>
  </w:num>
  <w:num w:numId="34" w16cid:durableId="542642435">
    <w:abstractNumId w:val="17"/>
  </w:num>
  <w:num w:numId="35" w16cid:durableId="1830711788">
    <w:abstractNumId w:val="1"/>
  </w:num>
  <w:num w:numId="36" w16cid:durableId="18805857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012"/>
    <w:rsid w:val="0006574C"/>
    <w:rsid w:val="00086E1D"/>
    <w:rsid w:val="000E415F"/>
    <w:rsid w:val="001F7264"/>
    <w:rsid w:val="001F7457"/>
    <w:rsid w:val="00243109"/>
    <w:rsid w:val="00274533"/>
    <w:rsid w:val="002C3C75"/>
    <w:rsid w:val="00383F2D"/>
    <w:rsid w:val="003E6671"/>
    <w:rsid w:val="003F0D4F"/>
    <w:rsid w:val="003F552B"/>
    <w:rsid w:val="00441108"/>
    <w:rsid w:val="004754FC"/>
    <w:rsid w:val="004A2D26"/>
    <w:rsid w:val="00502820"/>
    <w:rsid w:val="00502F6D"/>
    <w:rsid w:val="00533FB6"/>
    <w:rsid w:val="00560F6B"/>
    <w:rsid w:val="00592FD9"/>
    <w:rsid w:val="005B6FDE"/>
    <w:rsid w:val="005C72B7"/>
    <w:rsid w:val="00620A81"/>
    <w:rsid w:val="00681858"/>
    <w:rsid w:val="006838D0"/>
    <w:rsid w:val="00685086"/>
    <w:rsid w:val="00694D8F"/>
    <w:rsid w:val="006C2471"/>
    <w:rsid w:val="006F45ED"/>
    <w:rsid w:val="00704DBB"/>
    <w:rsid w:val="007107CA"/>
    <w:rsid w:val="00724DE1"/>
    <w:rsid w:val="00745863"/>
    <w:rsid w:val="00746581"/>
    <w:rsid w:val="007A4DCF"/>
    <w:rsid w:val="007C6BF3"/>
    <w:rsid w:val="00822012"/>
    <w:rsid w:val="00885E26"/>
    <w:rsid w:val="00891F00"/>
    <w:rsid w:val="009140CB"/>
    <w:rsid w:val="0092487F"/>
    <w:rsid w:val="009428CA"/>
    <w:rsid w:val="00985F67"/>
    <w:rsid w:val="009B7386"/>
    <w:rsid w:val="009C256B"/>
    <w:rsid w:val="00A02368"/>
    <w:rsid w:val="00A33DC6"/>
    <w:rsid w:val="00AB2480"/>
    <w:rsid w:val="00AB5977"/>
    <w:rsid w:val="00AE3E61"/>
    <w:rsid w:val="00AE6EFE"/>
    <w:rsid w:val="00AF06CE"/>
    <w:rsid w:val="00AF5965"/>
    <w:rsid w:val="00B137F2"/>
    <w:rsid w:val="00B752AC"/>
    <w:rsid w:val="00BB5B1F"/>
    <w:rsid w:val="00BB6C8D"/>
    <w:rsid w:val="00BC1364"/>
    <w:rsid w:val="00BF15B1"/>
    <w:rsid w:val="00C56D78"/>
    <w:rsid w:val="00D07E62"/>
    <w:rsid w:val="00D12D50"/>
    <w:rsid w:val="00D2599E"/>
    <w:rsid w:val="00D8555F"/>
    <w:rsid w:val="00DC0EB6"/>
    <w:rsid w:val="00DC2533"/>
    <w:rsid w:val="00E47872"/>
    <w:rsid w:val="00E675DC"/>
    <w:rsid w:val="00E86385"/>
    <w:rsid w:val="00EC0A18"/>
    <w:rsid w:val="00EC1F68"/>
    <w:rsid w:val="00F27BEE"/>
    <w:rsid w:val="00F37174"/>
    <w:rsid w:val="00F81731"/>
    <w:rsid w:val="00F854B7"/>
    <w:rsid w:val="00FA41FD"/>
    <w:rsid w:val="00FB57FF"/>
    <w:rsid w:val="00FF4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CC802"/>
  <w15:docId w15:val="{CE711F3E-D450-497F-BBB1-62F78F1D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b/>
      <w:bCs/>
      <w:i/>
      <w:iCs/>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sz w:val="24"/>
      <w:u w:val="single"/>
    </w:rPr>
  </w:style>
  <w:style w:type="paragraph" w:styleId="Heading5">
    <w:name w:val="heading 5"/>
    <w:basedOn w:val="Normal"/>
    <w:next w:val="Normal"/>
    <w:qFormat/>
    <w:pPr>
      <w:keepNext/>
      <w:jc w:val="center"/>
      <w:outlineLvl w:val="4"/>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u w:val="single"/>
    </w:rPr>
  </w:style>
  <w:style w:type="paragraph" w:styleId="BodyText">
    <w:name w:val="Body Text"/>
    <w:basedOn w:val="Normal"/>
    <w:semiHidden/>
    <w:rPr>
      <w:sz w:val="24"/>
    </w:rPr>
  </w:style>
  <w:style w:type="paragraph" w:styleId="ListParagraph">
    <w:name w:val="List Paragraph"/>
    <w:basedOn w:val="Normal"/>
    <w:uiPriority w:val="34"/>
    <w:qFormat/>
    <w:rsid w:val="003E6671"/>
    <w:pPr>
      <w:ind w:left="720"/>
    </w:pPr>
  </w:style>
  <w:style w:type="paragraph" w:styleId="BalloonText">
    <w:name w:val="Balloon Text"/>
    <w:basedOn w:val="Normal"/>
    <w:link w:val="BalloonTextChar"/>
    <w:uiPriority w:val="99"/>
    <w:semiHidden/>
    <w:unhideWhenUsed/>
    <w:rsid w:val="00685086"/>
    <w:rPr>
      <w:rFonts w:ascii="Tahoma" w:hAnsi="Tahoma" w:cs="Tahoma"/>
      <w:sz w:val="16"/>
      <w:szCs w:val="16"/>
    </w:rPr>
  </w:style>
  <w:style w:type="character" w:customStyle="1" w:styleId="BalloonTextChar">
    <w:name w:val="Balloon Text Char"/>
    <w:link w:val="BalloonText"/>
    <w:uiPriority w:val="99"/>
    <w:semiHidden/>
    <w:rsid w:val="00685086"/>
    <w:rPr>
      <w:rFonts w:ascii="Tahoma" w:hAnsi="Tahoma" w:cs="Tahoma"/>
      <w:sz w:val="16"/>
      <w:szCs w:val="16"/>
      <w:lang w:eastAsia="en-US"/>
    </w:rPr>
  </w:style>
  <w:style w:type="table" w:styleId="TableGrid">
    <w:name w:val="Table Grid"/>
    <w:basedOn w:val="TableNormal"/>
    <w:uiPriority w:val="59"/>
    <w:rsid w:val="00AB248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5B1"/>
    <w:rPr>
      <w:color w:val="0000FF" w:themeColor="hyperlink"/>
      <w:u w:val="single"/>
    </w:rPr>
  </w:style>
  <w:style w:type="character" w:styleId="UnresolvedMention">
    <w:name w:val="Unresolved Mention"/>
    <w:basedOn w:val="DefaultParagraphFont"/>
    <w:uiPriority w:val="99"/>
    <w:semiHidden/>
    <w:unhideWhenUsed/>
    <w:rsid w:val="00BF15B1"/>
    <w:rPr>
      <w:color w:val="605E5C"/>
      <w:shd w:val="clear" w:color="auto" w:fill="E1DFDD"/>
    </w:rPr>
  </w:style>
  <w:style w:type="paragraph" w:styleId="NormalWeb">
    <w:name w:val="Normal (Web)"/>
    <w:basedOn w:val="Normal"/>
    <w:uiPriority w:val="99"/>
    <w:rsid w:val="00AE6EFE"/>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governanceservice@halton.gov.uk" TargetMode="External"/><Relationship Id="rId3" Type="http://schemas.openxmlformats.org/officeDocument/2006/relationships/settings" Target="settings.xml"/><Relationship Id="rId7" Type="http://schemas.openxmlformats.org/officeDocument/2006/relationships/hyperlink" Target="https://www4.halton.gov.uk/Pages/councildemocracy/Data-Protection.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athan.Greenough@halton.gov.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2557</Words>
  <Characters>13935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ST</vt:lpstr>
    </vt:vector>
  </TitlesOfParts>
  <Company>GALLAGHER'S</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A satisfied Microsoft Office User</dc:creator>
  <cp:lastModifiedBy>St Bedes Jnr Sec</cp:lastModifiedBy>
  <cp:revision>2</cp:revision>
  <cp:lastPrinted>2024-11-06T15:50:00Z</cp:lastPrinted>
  <dcterms:created xsi:type="dcterms:W3CDTF">2025-01-27T08:32:00Z</dcterms:created>
  <dcterms:modified xsi:type="dcterms:W3CDTF">2025-01-27T08:32:00Z</dcterms:modified>
</cp:coreProperties>
</file>