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B4A17" w14:textId="77777777" w:rsidR="00183C22" w:rsidRDefault="00183C22">
      <w:pPr>
        <w:rPr>
          <w:rFonts w:ascii="SassoonPrimaryInfant" w:hAnsi="SassoonPrimaryInfant"/>
          <w:b/>
          <w:u w:val="single"/>
        </w:rPr>
      </w:pPr>
    </w:p>
    <w:p w14:paraId="7F00F84A" w14:textId="6BC26964" w:rsidR="00282DB7" w:rsidRDefault="00183C22">
      <w:pPr>
        <w:rPr>
          <w:rFonts w:ascii="SassoonPrimaryInfant" w:hAnsi="SassoonPrimaryInfant"/>
          <w:b/>
          <w:u w:val="single"/>
        </w:rPr>
      </w:pPr>
      <w:r w:rsidRPr="0002725A">
        <w:rPr>
          <w:rFonts w:ascii="SassoonPrimaryType" w:hAnsi="SassoonPrimaryType"/>
          <w:noProof/>
        </w:rPr>
        <w:drawing>
          <wp:anchor distT="0" distB="0" distL="114300" distR="114300" simplePos="0" relativeHeight="251659264" behindDoc="1" locked="0" layoutInCell="1" allowOverlap="1" wp14:anchorId="2CA7F7ED" wp14:editId="65A366BC">
            <wp:simplePos x="0" y="0"/>
            <wp:positionH relativeFrom="column">
              <wp:posOffset>-101600</wp:posOffset>
            </wp:positionH>
            <wp:positionV relativeFrom="page">
              <wp:posOffset>444500</wp:posOffset>
            </wp:positionV>
            <wp:extent cx="720090" cy="726440"/>
            <wp:effectExtent l="0" t="0" r="3810" b="0"/>
            <wp:wrapTight wrapText="bothSides">
              <wp:wrapPolygon edited="0">
                <wp:start x="0" y="0"/>
                <wp:lineTo x="0" y="21147"/>
                <wp:lineTo x="21333" y="21147"/>
                <wp:lineTo x="21333" y="0"/>
                <wp:lineTo x="0" y="0"/>
              </wp:wrapPolygon>
            </wp:wrapTight>
            <wp:docPr id="20" name="Picture 3" descr="Diagram,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3" descr="Diagram, logo&#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090" cy="72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BB261A" w:rsidRPr="00BB261A">
        <w:rPr>
          <w:rFonts w:ascii="SassoonPrimaryInfant" w:hAnsi="SassoonPrimaryInfant"/>
          <w:b/>
          <w:u w:val="single"/>
        </w:rPr>
        <w:t>Year</w:t>
      </w:r>
      <w:r w:rsidR="00035E29">
        <w:rPr>
          <w:rFonts w:ascii="SassoonPrimaryInfant" w:hAnsi="SassoonPrimaryInfant"/>
          <w:b/>
          <w:u w:val="single"/>
        </w:rPr>
        <w:t xml:space="preserve"> </w:t>
      </w:r>
      <w:r w:rsidR="00502D94">
        <w:rPr>
          <w:rFonts w:ascii="SassoonPrimaryInfant" w:hAnsi="SassoonPrimaryInfant"/>
          <w:b/>
          <w:u w:val="single"/>
        </w:rPr>
        <w:t>5</w:t>
      </w:r>
      <w:r w:rsidR="00035E29">
        <w:rPr>
          <w:rFonts w:ascii="SassoonPrimaryInfant" w:hAnsi="SassoonPrimaryInfant"/>
          <w:b/>
          <w:u w:val="single"/>
        </w:rPr>
        <w:t xml:space="preserve"> Curriculum Newsletter- S</w:t>
      </w:r>
      <w:r w:rsidR="00730392">
        <w:rPr>
          <w:rFonts w:ascii="SassoonPrimaryInfant" w:hAnsi="SassoonPrimaryInfant"/>
          <w:b/>
          <w:u w:val="single"/>
        </w:rPr>
        <w:t>ummer</w:t>
      </w:r>
      <w:r w:rsidR="00BB261A" w:rsidRPr="00BB261A">
        <w:rPr>
          <w:rFonts w:ascii="SassoonPrimaryInfant" w:hAnsi="SassoonPrimaryInfant"/>
          <w:b/>
          <w:u w:val="single"/>
        </w:rPr>
        <w:t xml:space="preserve"> Term </w:t>
      </w:r>
      <w:r w:rsidR="00082641">
        <w:rPr>
          <w:rFonts w:ascii="SassoonPrimaryInfant" w:hAnsi="SassoonPrimaryInfant"/>
          <w:b/>
          <w:u w:val="single"/>
        </w:rPr>
        <w:t>2</w:t>
      </w:r>
    </w:p>
    <w:p w14:paraId="63421E00" w14:textId="403BA74F" w:rsidR="00BB261A" w:rsidRDefault="00BB261A">
      <w:pPr>
        <w:rPr>
          <w:rFonts w:ascii="SassoonPrimaryInfant" w:hAnsi="SassoonPrimaryInfant"/>
          <w:b/>
          <w:u w:val="single"/>
        </w:rPr>
      </w:pPr>
    </w:p>
    <w:p w14:paraId="121EB965" w14:textId="77777777" w:rsidR="002A54FE" w:rsidRDefault="002A54FE">
      <w:pPr>
        <w:rPr>
          <w:rFonts w:ascii="SassoonPrimaryType" w:hAnsi="SassoonPrimaryType"/>
          <w:color w:val="000000" w:themeColor="text1"/>
          <w:sz w:val="22"/>
          <w:szCs w:val="22"/>
        </w:rPr>
      </w:pPr>
    </w:p>
    <w:p w14:paraId="35913B8C" w14:textId="459B3A18" w:rsidR="00D844AA" w:rsidRDefault="00B84E9B" w:rsidP="00F62754">
      <w:pPr>
        <w:rPr>
          <w:rFonts w:ascii="SassoonPrimaryType" w:hAnsi="SassoonPrimaryType"/>
          <w:color w:val="000000" w:themeColor="text1"/>
          <w:sz w:val="22"/>
          <w:szCs w:val="22"/>
        </w:rPr>
      </w:pPr>
      <w:r w:rsidRPr="00CC20EA">
        <w:rPr>
          <w:rFonts w:ascii="SassoonPrimaryType" w:hAnsi="SassoonPrimaryType"/>
          <w:color w:val="000000" w:themeColor="text1"/>
          <w:sz w:val="22"/>
          <w:szCs w:val="22"/>
        </w:rPr>
        <w:t xml:space="preserve">Welcome </w:t>
      </w:r>
      <w:r w:rsidR="00F62754">
        <w:rPr>
          <w:rFonts w:ascii="SassoonPrimaryType" w:hAnsi="SassoonPrimaryType"/>
          <w:color w:val="000000" w:themeColor="text1"/>
          <w:sz w:val="22"/>
          <w:szCs w:val="22"/>
        </w:rPr>
        <w:t xml:space="preserve">to the Summer Term! </w:t>
      </w:r>
      <w:r w:rsidR="00D844AA">
        <w:rPr>
          <w:rFonts w:ascii="SassoonPrimaryType" w:hAnsi="SassoonPrimaryType"/>
          <w:color w:val="000000" w:themeColor="text1"/>
          <w:sz w:val="22"/>
          <w:szCs w:val="22"/>
        </w:rPr>
        <w:t xml:space="preserve">We are really excited for the term ahead and are looking forward to all the wonderful learning experiences the children will have. We hope that this current newsletter will support your understanding about </w:t>
      </w:r>
      <w:r w:rsidR="00043AD2">
        <w:rPr>
          <w:rFonts w:ascii="SassoonPrimaryType" w:hAnsi="SassoonPrimaryType"/>
          <w:color w:val="000000" w:themeColor="text1"/>
          <w:sz w:val="22"/>
          <w:szCs w:val="22"/>
        </w:rPr>
        <w:t>what your child will be doing this half term and enable you to discuss their lea</w:t>
      </w:r>
      <w:r w:rsidR="00AD0B23">
        <w:rPr>
          <w:rFonts w:ascii="SassoonPrimaryType" w:hAnsi="SassoonPrimaryType"/>
          <w:color w:val="000000" w:themeColor="text1"/>
          <w:sz w:val="22"/>
          <w:szCs w:val="22"/>
        </w:rPr>
        <w:t>r</w:t>
      </w:r>
      <w:r w:rsidR="00043AD2">
        <w:rPr>
          <w:rFonts w:ascii="SassoonPrimaryType" w:hAnsi="SassoonPrimaryType"/>
          <w:color w:val="000000" w:themeColor="text1"/>
          <w:sz w:val="22"/>
          <w:szCs w:val="22"/>
        </w:rPr>
        <w:t>ning with them.</w:t>
      </w:r>
    </w:p>
    <w:p w14:paraId="4F80FDDB" w14:textId="77777777" w:rsidR="00043AD2" w:rsidRPr="00043AD2" w:rsidRDefault="00043AD2" w:rsidP="00043AD2">
      <w:pPr>
        <w:pStyle w:val="NormalWeb"/>
        <w:rPr>
          <w:rFonts w:ascii="SassoonPrimaryType" w:hAnsi="SassoonPrimaryType"/>
          <w:color w:val="000000"/>
          <w:sz w:val="22"/>
          <w:szCs w:val="22"/>
          <w:u w:val="single"/>
        </w:rPr>
      </w:pPr>
      <w:r w:rsidRPr="00043AD2">
        <w:rPr>
          <w:rFonts w:ascii="SassoonPrimaryType" w:hAnsi="SassoonPrimaryType"/>
          <w:color w:val="000000"/>
          <w:sz w:val="22"/>
          <w:szCs w:val="22"/>
          <w:u w:val="single"/>
        </w:rPr>
        <w:t>General Class Information</w:t>
      </w:r>
    </w:p>
    <w:p w14:paraId="2BEE412F" w14:textId="219280AA" w:rsidR="00043AD2" w:rsidRPr="00043AD2" w:rsidRDefault="00043AD2" w:rsidP="00043AD2">
      <w:pPr>
        <w:pStyle w:val="NormalWeb"/>
        <w:numPr>
          <w:ilvl w:val="0"/>
          <w:numId w:val="5"/>
        </w:numPr>
        <w:rPr>
          <w:rFonts w:ascii="SassoonPrimaryType" w:hAnsi="SassoonPrimaryType"/>
          <w:color w:val="000000"/>
          <w:sz w:val="22"/>
          <w:szCs w:val="22"/>
        </w:rPr>
      </w:pPr>
      <w:r w:rsidRPr="00043AD2">
        <w:rPr>
          <w:rFonts w:ascii="SassoonPrimaryType" w:hAnsi="SassoonPrimaryType"/>
          <w:color w:val="000000"/>
          <w:sz w:val="22"/>
          <w:szCs w:val="22"/>
        </w:rPr>
        <w:t>We celebrate ‘Reading for Pleasure’ in Year 5. Children are exposed to a diverse range of high –interest books to develop a culture that will enable them to become avid and independent readers.</w:t>
      </w:r>
      <w:r>
        <w:rPr>
          <w:rFonts w:ascii="SassoonPrimaryType" w:hAnsi="SassoonPrimaryType"/>
          <w:color w:val="000000"/>
          <w:sz w:val="22"/>
          <w:szCs w:val="22"/>
        </w:rPr>
        <w:t xml:space="preserve"> </w:t>
      </w:r>
      <w:r w:rsidRPr="00043AD2">
        <w:rPr>
          <w:rFonts w:ascii="SassoonPrimaryType" w:hAnsi="SassoonPrimaryType"/>
          <w:color w:val="000000"/>
          <w:sz w:val="22"/>
          <w:szCs w:val="22"/>
        </w:rPr>
        <w:t>In addition to texts covered in the curriculum, every child will choose a book (or two) to read at home and we encourage our children to share their experiences with one another and their families.</w:t>
      </w:r>
    </w:p>
    <w:p w14:paraId="27434EFA" w14:textId="74CBA92D" w:rsidR="00043AD2" w:rsidRPr="00043AD2" w:rsidRDefault="00043AD2" w:rsidP="00043AD2">
      <w:pPr>
        <w:pStyle w:val="ListParagraph"/>
        <w:numPr>
          <w:ilvl w:val="0"/>
          <w:numId w:val="5"/>
        </w:numPr>
        <w:rPr>
          <w:rFonts w:ascii="SassoonPrimaryType" w:hAnsi="SassoonPrimaryType"/>
          <w:b/>
          <w:color w:val="000000" w:themeColor="text1"/>
          <w:sz w:val="22"/>
          <w:szCs w:val="22"/>
          <w:u w:val="single"/>
        </w:rPr>
      </w:pPr>
      <w:r w:rsidRPr="00043AD2">
        <w:rPr>
          <w:rFonts w:ascii="SassoonPrimaryType" w:hAnsi="SassoonPrimaryType"/>
          <w:color w:val="000000" w:themeColor="text1"/>
          <w:sz w:val="22"/>
          <w:szCs w:val="22"/>
        </w:rPr>
        <w:t xml:space="preserve">Year 5 will have PE </w:t>
      </w:r>
      <w:r w:rsidR="00E0390C">
        <w:rPr>
          <w:rFonts w:ascii="SassoonPrimaryType" w:hAnsi="SassoonPrimaryType"/>
          <w:color w:val="000000" w:themeColor="text1"/>
          <w:sz w:val="22"/>
          <w:szCs w:val="22"/>
        </w:rPr>
        <w:t>once</w:t>
      </w:r>
      <w:r w:rsidRPr="00043AD2">
        <w:rPr>
          <w:rFonts w:ascii="SassoonPrimaryType" w:hAnsi="SassoonPrimaryType"/>
          <w:color w:val="000000" w:themeColor="text1"/>
          <w:sz w:val="22"/>
          <w:szCs w:val="22"/>
        </w:rPr>
        <w:t xml:space="preserve"> a week. Our PE day </w:t>
      </w:r>
      <w:r w:rsidR="00E0390C">
        <w:rPr>
          <w:rFonts w:ascii="SassoonPrimaryType" w:hAnsi="SassoonPrimaryType"/>
          <w:color w:val="000000" w:themeColor="text1"/>
          <w:sz w:val="22"/>
          <w:szCs w:val="22"/>
        </w:rPr>
        <w:t>is</w:t>
      </w:r>
      <w:r w:rsidRPr="00043AD2">
        <w:rPr>
          <w:rFonts w:ascii="SassoonPrimaryType" w:hAnsi="SassoonPrimaryType"/>
          <w:color w:val="000000" w:themeColor="text1"/>
          <w:sz w:val="22"/>
          <w:szCs w:val="22"/>
        </w:rPr>
        <w:t xml:space="preserve"> on </w:t>
      </w:r>
      <w:r w:rsidR="00E0390C">
        <w:rPr>
          <w:rFonts w:ascii="SassoonPrimaryType" w:hAnsi="SassoonPrimaryType"/>
          <w:b/>
          <w:bCs/>
          <w:color w:val="000000" w:themeColor="text1"/>
          <w:sz w:val="22"/>
          <w:szCs w:val="22"/>
        </w:rPr>
        <w:t>MONDAY.</w:t>
      </w:r>
      <w:r w:rsidRPr="00043AD2">
        <w:rPr>
          <w:rFonts w:ascii="SassoonPrimaryType" w:hAnsi="SassoonPrimaryType"/>
          <w:color w:val="000000" w:themeColor="text1"/>
          <w:sz w:val="22"/>
          <w:szCs w:val="22"/>
        </w:rPr>
        <w:t xml:space="preserve"> Your child’s PE kit should consist of white T-shirt, black shorts/joggers, school jumper and trainers or pumps. </w:t>
      </w:r>
      <w:r w:rsidRPr="00043AD2">
        <w:rPr>
          <w:rFonts w:ascii="SassoonPrimaryType" w:hAnsi="SassoonPrimaryType"/>
          <w:color w:val="000000"/>
          <w:sz w:val="22"/>
          <w:szCs w:val="22"/>
        </w:rPr>
        <w:t>We would like our children to look smart at all times.</w:t>
      </w:r>
    </w:p>
    <w:p w14:paraId="2C998409" w14:textId="1B921502" w:rsidR="00043AD2" w:rsidRPr="00043AD2" w:rsidRDefault="00043AD2" w:rsidP="00043AD2">
      <w:pPr>
        <w:pStyle w:val="ListParagraph"/>
        <w:numPr>
          <w:ilvl w:val="0"/>
          <w:numId w:val="5"/>
        </w:numPr>
        <w:rPr>
          <w:rFonts w:ascii="SassoonPrimaryType" w:hAnsi="SassoonPrimaryType"/>
          <w:b/>
          <w:color w:val="000000" w:themeColor="text1"/>
          <w:sz w:val="22"/>
          <w:szCs w:val="22"/>
          <w:u w:val="single"/>
        </w:rPr>
      </w:pPr>
      <w:r>
        <w:rPr>
          <w:rFonts w:ascii="SassoonPrimaryType" w:hAnsi="SassoonPrimaryType"/>
          <w:color w:val="000000"/>
          <w:sz w:val="22"/>
          <w:szCs w:val="22"/>
        </w:rPr>
        <w:t>Daily Mile - o</w:t>
      </w:r>
      <w:r w:rsidRPr="00043AD2">
        <w:rPr>
          <w:rFonts w:ascii="SassoonPrimaryType" w:hAnsi="SassoonPrimaryType"/>
          <w:color w:val="000000"/>
          <w:sz w:val="22"/>
          <w:szCs w:val="22"/>
        </w:rPr>
        <w:t xml:space="preserve">ur children are extremely enthusiastic and continuously strive to beat their personal best. </w:t>
      </w:r>
      <w:r>
        <w:rPr>
          <w:rFonts w:ascii="SassoonPrimaryType" w:hAnsi="SassoonPrimaryType"/>
          <w:color w:val="000000"/>
          <w:sz w:val="22"/>
          <w:szCs w:val="22"/>
        </w:rPr>
        <w:t>All of Year 5 can run a mile and some</w:t>
      </w:r>
      <w:r w:rsidRPr="00043AD2">
        <w:rPr>
          <w:rFonts w:ascii="SassoonPrimaryType" w:hAnsi="SassoonPrimaryType"/>
          <w:color w:val="000000"/>
          <w:sz w:val="22"/>
          <w:szCs w:val="22"/>
        </w:rPr>
        <w:t xml:space="preserve"> of our children are now running two miles in fifteen</w:t>
      </w:r>
      <w:r>
        <w:rPr>
          <w:rFonts w:ascii="SassoonPrimaryType" w:hAnsi="SassoonPrimaryType"/>
          <w:color w:val="000000"/>
          <w:sz w:val="22"/>
          <w:szCs w:val="22"/>
        </w:rPr>
        <w:t xml:space="preserve"> </w:t>
      </w:r>
      <w:r w:rsidRPr="00043AD2">
        <w:rPr>
          <w:rFonts w:ascii="SassoonPrimaryType" w:hAnsi="SassoonPrimaryType"/>
          <w:color w:val="000000"/>
          <w:sz w:val="22"/>
          <w:szCs w:val="22"/>
        </w:rPr>
        <w:t>minutes!</w:t>
      </w:r>
    </w:p>
    <w:p w14:paraId="5384125D" w14:textId="61B72FEE" w:rsidR="005648A8" w:rsidRPr="005A37F8" w:rsidRDefault="005648A8" w:rsidP="005648A8">
      <w:pPr>
        <w:rPr>
          <w:rFonts w:ascii="SassoonPrimaryType" w:hAnsi="SassoonPrimaryType"/>
          <w:i/>
          <w:iCs/>
          <w:color w:val="FF0000"/>
          <w:sz w:val="22"/>
          <w:szCs w:val="22"/>
        </w:rPr>
      </w:pPr>
    </w:p>
    <w:p w14:paraId="6F645649" w14:textId="32D06499" w:rsidR="005648A8" w:rsidRPr="005A37F8" w:rsidRDefault="005648A8" w:rsidP="005648A8">
      <w:pPr>
        <w:rPr>
          <w:rFonts w:ascii="SassoonPrimaryType" w:hAnsi="SassoonPrimaryType"/>
          <w:color w:val="FF0000"/>
          <w:sz w:val="22"/>
          <w:szCs w:val="22"/>
        </w:rPr>
      </w:pPr>
    </w:p>
    <w:p w14:paraId="0DF44386" w14:textId="6E503134" w:rsidR="00DA2235" w:rsidRDefault="005D1525" w:rsidP="00183C22">
      <w:pPr>
        <w:pStyle w:val="ListParagraph"/>
        <w:rPr>
          <w:rFonts w:ascii="SassoonPrimaryInfant" w:hAnsi="SassoonPrimaryInfant"/>
          <w:b/>
          <w:u w:val="single"/>
        </w:rPr>
      </w:pPr>
      <w:r w:rsidRPr="004011BD">
        <w:rPr>
          <w:b/>
          <w:noProof/>
          <w:sz w:val="28"/>
        </w:rPr>
        <w:drawing>
          <wp:anchor distT="0" distB="0" distL="114300" distR="114300" simplePos="0" relativeHeight="251644416" behindDoc="1" locked="1" layoutInCell="1" allowOverlap="1" wp14:anchorId="138014DD" wp14:editId="03501E58">
            <wp:simplePos x="0" y="0"/>
            <wp:positionH relativeFrom="margin">
              <wp:posOffset>161925</wp:posOffset>
            </wp:positionH>
            <wp:positionV relativeFrom="margin">
              <wp:posOffset>3840480</wp:posOffset>
            </wp:positionV>
            <wp:extent cx="899795" cy="751840"/>
            <wp:effectExtent l="0" t="0" r="0" b="0"/>
            <wp:wrapTight wrapText="bothSides">
              <wp:wrapPolygon edited="0">
                <wp:start x="0" y="0"/>
                <wp:lineTo x="0" y="20797"/>
                <wp:lineTo x="21036" y="20797"/>
                <wp:lineTo x="21036" y="0"/>
                <wp:lineTo x="0" y="0"/>
              </wp:wrapPolygon>
            </wp:wrapTight>
            <wp:docPr id="14" name="Picture 11"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1" descr="Logo, company name&#10;&#10;Description automatically generated"/>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979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4FE">
        <w:rPr>
          <w:noProof/>
          <w:sz w:val="20"/>
        </w:rPr>
        <mc:AlternateContent>
          <mc:Choice Requires="wpg">
            <w:drawing>
              <wp:anchor distT="0" distB="0" distL="114300" distR="114300" simplePos="0" relativeHeight="251682304" behindDoc="1" locked="1" layoutInCell="1" allowOverlap="1" wp14:anchorId="5C2CF999" wp14:editId="7B19A790">
                <wp:simplePos x="0" y="0"/>
                <wp:positionH relativeFrom="column">
                  <wp:posOffset>1126490</wp:posOffset>
                </wp:positionH>
                <wp:positionV relativeFrom="paragraph">
                  <wp:posOffset>306705</wp:posOffset>
                </wp:positionV>
                <wp:extent cx="259080" cy="507365"/>
                <wp:effectExtent l="0" t="0" r="7620" b="6985"/>
                <wp:wrapTight wrapText="bothSides">
                  <wp:wrapPolygon edited="0">
                    <wp:start x="4765" y="0"/>
                    <wp:lineTo x="1588" y="1622"/>
                    <wp:lineTo x="0" y="7299"/>
                    <wp:lineTo x="1588" y="21086"/>
                    <wp:lineTo x="17471" y="21086"/>
                    <wp:lineTo x="20647" y="7299"/>
                    <wp:lineTo x="19059" y="1622"/>
                    <wp:lineTo x="14294" y="0"/>
                    <wp:lineTo x="4765" y="0"/>
                  </wp:wrapPolygon>
                </wp:wrapTight>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 cy="507365"/>
                          <a:chOff x="0" y="0"/>
                          <a:chExt cx="408" cy="798"/>
                        </a:xfrm>
                      </wpg:grpSpPr>
                      <pic:pic xmlns:pic="http://schemas.openxmlformats.org/drawingml/2006/picture">
                        <pic:nvPicPr>
                          <pic:cNvPr id="11"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0" y="30"/>
                            <a:ext cx="211"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630CC844" id="Group 10" o:spid="_x0000_s1026" style="position:absolute;margin-left:88.7pt;margin-top:24.15pt;width:20.4pt;height:39.95pt;z-index:-251634176;mso-width-relative:margin;mso-height-relative:margin" coordsize="408,7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90;top:30;width:211;height: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">
                  <v:imagedata r:id="rId9" o:title=""/>
                </v:shape>
                <v:shape id="Picture 11" o:spid="_x0000_s1028" type="#_x0000_t75" style="position:absolute;width:408;height: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">
                  <v:imagedata r:id="rId10" o:title=""/>
                </v:shape>
                <w10:wrap type="tight"/>
                <w10:anchorlock/>
              </v:group>
            </w:pict>
          </mc:Fallback>
        </mc:AlternateContent>
      </w:r>
    </w:p>
    <w:p w14:paraId="147573E2" w14:textId="11070FEF" w:rsidR="00183C22" w:rsidRDefault="00183C22" w:rsidP="00183C22">
      <w:pPr>
        <w:pStyle w:val="ListParagraph"/>
        <w:rPr>
          <w:rFonts w:ascii="SassoonPrimaryInfant" w:hAnsi="SassoonPrimaryInfant"/>
          <w:b/>
          <w:u w:val="single"/>
        </w:rPr>
      </w:pPr>
    </w:p>
    <w:p w14:paraId="7DDD1C4E" w14:textId="4D54B0D9" w:rsidR="00183C22" w:rsidRPr="00AE4DED" w:rsidRDefault="00183C22" w:rsidP="00183C22">
      <w:pPr>
        <w:pStyle w:val="ListParagraph"/>
        <w:rPr>
          <w:rFonts w:ascii="SassoonPrimaryInfant" w:hAnsi="SassoonPrimaryInfant"/>
          <w:b/>
          <w:u w:val="single"/>
        </w:rPr>
      </w:pPr>
    </w:p>
    <w:p w14:paraId="2D9290D7" w14:textId="12C4A882" w:rsidR="00AE4DED" w:rsidRDefault="00AE4DED" w:rsidP="00AE4DED">
      <w:pPr>
        <w:rPr>
          <w:rFonts w:ascii="SassoonPrimaryInfant" w:hAnsi="SassoonPrimaryInfant"/>
          <w:b/>
          <w:u w:val="single"/>
        </w:rPr>
      </w:pPr>
    </w:p>
    <w:p w14:paraId="42124EA1" w14:textId="44A31C93" w:rsidR="00183C22" w:rsidRDefault="00183C22" w:rsidP="00AE4DED">
      <w:pPr>
        <w:rPr>
          <w:rFonts w:ascii="SassoonPrimaryInfant" w:hAnsi="SassoonPrimaryInfant"/>
          <w:b/>
          <w:u w:val="single"/>
        </w:rPr>
      </w:pPr>
    </w:p>
    <w:p w14:paraId="30DCEB9B" w14:textId="310F740A" w:rsidR="00035E29" w:rsidRPr="005A37F8" w:rsidRDefault="00AE4DED" w:rsidP="00AE4DED">
      <w:pPr>
        <w:rPr>
          <w:rFonts w:ascii="SassoonPrimaryType" w:hAnsi="SassoonPrimaryType"/>
          <w:b/>
          <w:sz w:val="22"/>
          <w:szCs w:val="22"/>
          <w:u w:val="single"/>
        </w:rPr>
      </w:pPr>
      <w:r w:rsidRPr="005A37F8">
        <w:rPr>
          <w:rFonts w:ascii="SassoonPrimaryType" w:hAnsi="SassoonPrimaryType"/>
          <w:b/>
          <w:sz w:val="22"/>
          <w:szCs w:val="22"/>
          <w:u w:val="single"/>
        </w:rPr>
        <w:t xml:space="preserve">LEARNING MEANS THE WORLD- </w:t>
      </w:r>
      <w:r w:rsidR="00082641">
        <w:rPr>
          <w:rFonts w:ascii="SassoonPrimaryType" w:hAnsi="SassoonPrimaryType"/>
          <w:b/>
          <w:sz w:val="22"/>
          <w:szCs w:val="22"/>
          <w:u w:val="single"/>
        </w:rPr>
        <w:t>Full of Beans</w:t>
      </w:r>
    </w:p>
    <w:p w14:paraId="108254D6" w14:textId="0AEAD6F2" w:rsidR="00D844AA" w:rsidRDefault="00902EFA" w:rsidP="005E2F75">
      <w:pPr>
        <w:ind w:left="145" w:right="197" w:firstLine="13"/>
        <w:rPr>
          <w:rFonts w:ascii="SassoonPrimaryType" w:hAnsi="SassoonPrimaryType"/>
          <w:color w:val="231F20"/>
          <w:sz w:val="22"/>
        </w:rPr>
      </w:pPr>
      <w:r>
        <w:rPr>
          <w:rFonts w:ascii="SassoonPrimaryInfant" w:hAnsi="SassoonPrimaryInfant"/>
          <w:color w:val="231F20"/>
          <w:szCs w:val="28"/>
        </w:rPr>
        <w:t>“</w:t>
      </w:r>
      <w:r w:rsidR="00082641">
        <w:rPr>
          <w:rFonts w:ascii="SassoonPrimaryType" w:hAnsi="SassoonPrimaryType"/>
          <w:color w:val="231F20"/>
          <w:sz w:val="22"/>
        </w:rPr>
        <w:t>Full of Beans</w:t>
      </w:r>
      <w:r w:rsidR="00502D94">
        <w:rPr>
          <w:rFonts w:ascii="SassoonPrimaryType" w:hAnsi="SassoonPrimaryType"/>
          <w:color w:val="231F20"/>
          <w:sz w:val="22"/>
        </w:rPr>
        <w:t xml:space="preserve">” is a thematic unit, </w:t>
      </w:r>
      <w:r w:rsidR="00730392">
        <w:rPr>
          <w:rFonts w:ascii="SassoonPrimaryType" w:hAnsi="SassoonPrimaryType"/>
          <w:color w:val="231F20"/>
          <w:sz w:val="22"/>
        </w:rPr>
        <w:t xml:space="preserve">with a key focus on </w:t>
      </w:r>
      <w:r w:rsidR="00082641">
        <w:rPr>
          <w:rFonts w:ascii="SassoonPrimaryType" w:hAnsi="SassoonPrimaryType"/>
          <w:color w:val="231F20"/>
          <w:sz w:val="22"/>
        </w:rPr>
        <w:t>geography</w:t>
      </w:r>
      <w:r w:rsidR="00730392">
        <w:rPr>
          <w:rFonts w:ascii="SassoonPrimaryType" w:hAnsi="SassoonPrimaryType"/>
          <w:color w:val="231F20"/>
          <w:sz w:val="22"/>
        </w:rPr>
        <w:t xml:space="preserve">. The children begin by </w:t>
      </w:r>
      <w:r w:rsidR="00082641">
        <w:rPr>
          <w:rFonts w:ascii="SassoonPrimaryType" w:hAnsi="SassoonPrimaryType"/>
          <w:color w:val="231F20"/>
          <w:sz w:val="22"/>
        </w:rPr>
        <w:t xml:space="preserve">learning about different types of beans, how and where beans are grown and their nutritional value. They will then go on to look at beans as a source of energy, before moving on to learn about energy sources generally, both renewable and non-renewable. A business enterprise element will enable to the children to create and sell their own smoothies. </w:t>
      </w:r>
    </w:p>
    <w:p w14:paraId="44D3C56F" w14:textId="650BCB47" w:rsidR="00502D94" w:rsidRDefault="005E2F75" w:rsidP="005E2F75">
      <w:pPr>
        <w:ind w:left="145" w:right="197" w:firstLine="13"/>
        <w:rPr>
          <w:rFonts w:ascii="SassoonPrimaryType" w:hAnsi="SassoonPrimaryType"/>
          <w:color w:val="231F20"/>
          <w:szCs w:val="28"/>
        </w:rPr>
      </w:pPr>
      <w:r w:rsidRPr="002A54FE">
        <w:rPr>
          <w:rFonts w:ascii="SassoonPrimaryType" w:hAnsi="SassoonPrimaryType"/>
          <w:color w:val="231F20"/>
          <w:sz w:val="22"/>
        </w:rPr>
        <w:t>Here is the key knowledge, skills and understanding the children will acquire by the end of the unit:</w:t>
      </w:r>
    </w:p>
    <w:p w14:paraId="73B68C0B" w14:textId="7C12D742" w:rsidR="00730392" w:rsidRDefault="00082641" w:rsidP="00AE4DED">
      <w:pPr>
        <w:rPr>
          <w:rFonts w:ascii="SassoonPrimaryType" w:hAnsi="SassoonPrimaryType"/>
          <w:b/>
          <w:sz w:val="22"/>
          <w:szCs w:val="22"/>
        </w:rPr>
      </w:pPr>
      <w:r w:rsidRPr="00082641">
        <w:rPr>
          <w:rFonts w:ascii="SassoonPrimaryType" w:hAnsi="SassoonPrimaryType"/>
          <w:b/>
          <w:noProof/>
          <w:sz w:val="22"/>
          <w:szCs w:val="22"/>
        </w:rPr>
        <w:drawing>
          <wp:inline distT="0" distB="0" distL="0" distR="0" wp14:anchorId="79D90A1D" wp14:editId="16660694">
            <wp:extent cx="6354062" cy="2314898"/>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54062" cy="2314898"/>
                    </a:xfrm>
                    <a:prstGeom prst="rect">
                      <a:avLst/>
                    </a:prstGeom>
                  </pic:spPr>
                </pic:pic>
              </a:graphicData>
            </a:graphic>
          </wp:inline>
        </w:drawing>
      </w:r>
    </w:p>
    <w:p w14:paraId="1EF6E7CE" w14:textId="3396010F" w:rsidR="00AE4DED" w:rsidRDefault="003B7F5B" w:rsidP="00AE4DED">
      <w:pPr>
        <w:rPr>
          <w:rFonts w:ascii="SassoonPrimaryType" w:hAnsi="SassoonPrimaryType"/>
          <w:b/>
          <w:sz w:val="22"/>
          <w:szCs w:val="22"/>
        </w:rPr>
      </w:pPr>
      <w:r w:rsidRPr="002A54FE">
        <w:rPr>
          <w:rFonts w:ascii="SassoonPrimaryType" w:hAnsi="SassoonPrimaryType"/>
          <w:b/>
          <w:sz w:val="22"/>
          <w:szCs w:val="22"/>
        </w:rPr>
        <w:t>English- Writing</w:t>
      </w:r>
      <w:r w:rsidR="00AE4DED" w:rsidRPr="002A54FE">
        <w:rPr>
          <w:rFonts w:ascii="SassoonPrimaryType" w:hAnsi="SassoonPrimaryType"/>
          <w:b/>
          <w:sz w:val="22"/>
          <w:szCs w:val="22"/>
        </w:rPr>
        <w:t xml:space="preserve"> </w:t>
      </w:r>
    </w:p>
    <w:p w14:paraId="56228182" w14:textId="4C375B1F" w:rsidR="00701BB2" w:rsidRDefault="00CB7FDA" w:rsidP="00AE4DED">
      <w:pPr>
        <w:rPr>
          <w:rFonts w:ascii="SassoonPrimaryType" w:hAnsi="SassoonPrimaryType"/>
          <w:color w:val="FF0000"/>
          <w:sz w:val="22"/>
          <w:szCs w:val="22"/>
        </w:rPr>
      </w:pPr>
      <w:r w:rsidRPr="00082641">
        <w:rPr>
          <w:rFonts w:ascii="SassoonPrimaryType" w:hAnsi="SassoonPrimaryType"/>
          <w:color w:val="FF0000"/>
          <w:sz w:val="22"/>
          <w:szCs w:val="22"/>
        </w:rPr>
        <w:t xml:space="preserve">This half-term the children will be </w:t>
      </w:r>
      <w:r w:rsidR="00701BB2" w:rsidRPr="00082641">
        <w:rPr>
          <w:rFonts w:ascii="SassoonPrimaryType" w:hAnsi="SassoonPrimaryType"/>
          <w:color w:val="FF0000"/>
          <w:sz w:val="22"/>
          <w:szCs w:val="22"/>
        </w:rPr>
        <w:t>covering:</w:t>
      </w:r>
    </w:p>
    <w:p w14:paraId="10EF1B9A" w14:textId="77777777" w:rsidR="0014678B" w:rsidRDefault="0014678B" w:rsidP="00AE4DED">
      <w:pPr>
        <w:rPr>
          <w:rFonts w:ascii="SassoonPrimaryType" w:hAnsi="SassoonPrimaryType" w:cstheme="minorHAnsi"/>
          <w:b/>
          <w:sz w:val="20"/>
          <w:szCs w:val="20"/>
        </w:rPr>
      </w:pPr>
      <w:r>
        <w:rPr>
          <w:rFonts w:ascii="SassoonPrimaryType" w:hAnsi="SassoonPrimaryType" w:cstheme="minorHAnsi"/>
          <w:b/>
          <w:sz w:val="20"/>
          <w:szCs w:val="20"/>
        </w:rPr>
        <w:t xml:space="preserve">Titanic – Non-fiction news report   </w:t>
      </w:r>
    </w:p>
    <w:p w14:paraId="01279E96" w14:textId="47FE1B36" w:rsidR="00EA14ED" w:rsidRPr="0014678B" w:rsidRDefault="0014678B" w:rsidP="00AE4DED">
      <w:pPr>
        <w:rPr>
          <w:rFonts w:ascii="SassoonPrimaryType" w:hAnsi="SassoonPrimaryType"/>
          <w:color w:val="FF0000"/>
          <w:sz w:val="22"/>
          <w:szCs w:val="22"/>
        </w:rPr>
      </w:pPr>
      <w:r>
        <w:rPr>
          <w:rFonts w:ascii="SassoonPrimaryType" w:hAnsi="SassoonPrimaryType" w:cstheme="minorHAnsi"/>
          <w:b/>
          <w:sz w:val="20"/>
          <w:szCs w:val="20"/>
        </w:rPr>
        <w:t xml:space="preserve">The malfeasance - Poetry                     </w:t>
      </w:r>
      <w:r w:rsidR="002A7796" w:rsidRPr="002A54FE">
        <w:rPr>
          <w:rFonts w:ascii="SassoonPrimaryType" w:hAnsi="SassoonPrimaryType"/>
          <w:sz w:val="22"/>
          <w:szCs w:val="22"/>
        </w:rPr>
        <w:br/>
      </w:r>
      <w:r w:rsidR="003B7F5B" w:rsidRPr="002A54FE">
        <w:rPr>
          <w:rFonts w:ascii="SassoonPrimaryType" w:hAnsi="SassoonPrimaryType"/>
          <w:sz w:val="22"/>
          <w:szCs w:val="22"/>
        </w:rPr>
        <w:t xml:space="preserve">Teaching sessions are </w:t>
      </w:r>
      <w:r w:rsidR="00EA14ED" w:rsidRPr="002A54FE">
        <w:rPr>
          <w:rFonts w:ascii="SassoonPrimaryType" w:hAnsi="SassoonPrimaryType"/>
          <w:sz w:val="22"/>
          <w:szCs w:val="22"/>
        </w:rPr>
        <w:t>split into</w:t>
      </w:r>
      <w:r w:rsidR="004E3077" w:rsidRPr="002A54FE">
        <w:rPr>
          <w:rFonts w:ascii="SassoonPrimaryType" w:hAnsi="SassoonPrimaryType"/>
          <w:sz w:val="22"/>
          <w:szCs w:val="22"/>
        </w:rPr>
        <w:t>:</w:t>
      </w:r>
      <w:r w:rsidR="000F3EC6" w:rsidRPr="002A54FE">
        <w:rPr>
          <w:rFonts w:ascii="SassoonPrimaryType" w:hAnsi="SassoonPrimaryType"/>
          <w:sz w:val="22"/>
          <w:szCs w:val="22"/>
        </w:rPr>
        <w:t xml:space="preserve"> Find </w:t>
      </w:r>
      <w:r w:rsidR="004E3077" w:rsidRPr="002A54FE">
        <w:rPr>
          <w:rFonts w:ascii="SassoonPrimaryType" w:hAnsi="SassoonPrimaryType"/>
          <w:sz w:val="22"/>
          <w:szCs w:val="22"/>
        </w:rPr>
        <w:t>the</w:t>
      </w:r>
      <w:r w:rsidR="000F3EC6" w:rsidRPr="002A54FE">
        <w:rPr>
          <w:rFonts w:ascii="SassoonPrimaryType" w:hAnsi="SassoonPrimaryType"/>
          <w:sz w:val="22"/>
          <w:szCs w:val="22"/>
        </w:rPr>
        <w:t xml:space="preserve"> Shape lessons,</w:t>
      </w:r>
      <w:r w:rsidR="00EA14ED" w:rsidRPr="002A54FE">
        <w:rPr>
          <w:rFonts w:ascii="SassoonPrimaryType" w:hAnsi="SassoonPrimaryType"/>
          <w:sz w:val="22"/>
          <w:szCs w:val="22"/>
        </w:rPr>
        <w:t xml:space="preserve"> </w:t>
      </w:r>
      <w:r w:rsidR="000F3EC6" w:rsidRPr="002A54FE">
        <w:rPr>
          <w:rFonts w:ascii="SassoonPrimaryType" w:hAnsi="SassoonPrimaryType"/>
          <w:sz w:val="22"/>
          <w:szCs w:val="22"/>
        </w:rPr>
        <w:t>E</w:t>
      </w:r>
      <w:r w:rsidR="00EA14ED" w:rsidRPr="002A54FE">
        <w:rPr>
          <w:rFonts w:ascii="SassoonPrimaryType" w:hAnsi="SassoonPrimaryType"/>
          <w:sz w:val="22"/>
          <w:szCs w:val="22"/>
        </w:rPr>
        <w:t xml:space="preserve">xperience </w:t>
      </w:r>
      <w:r w:rsidR="000F3EC6" w:rsidRPr="002A54FE">
        <w:rPr>
          <w:rFonts w:ascii="SassoonPrimaryType" w:hAnsi="SassoonPrimaryType"/>
          <w:sz w:val="22"/>
          <w:szCs w:val="22"/>
        </w:rPr>
        <w:t>D</w:t>
      </w:r>
      <w:r w:rsidR="00EA14ED" w:rsidRPr="002A54FE">
        <w:rPr>
          <w:rFonts w:ascii="SassoonPrimaryType" w:hAnsi="SassoonPrimaryType"/>
          <w:sz w:val="22"/>
          <w:szCs w:val="22"/>
        </w:rPr>
        <w:t xml:space="preserve">ays, </w:t>
      </w:r>
      <w:r w:rsidR="000F3EC6" w:rsidRPr="002A54FE">
        <w:rPr>
          <w:rFonts w:ascii="SassoonPrimaryType" w:hAnsi="SassoonPrimaryType"/>
          <w:sz w:val="22"/>
          <w:szCs w:val="22"/>
        </w:rPr>
        <w:t>S</w:t>
      </w:r>
      <w:r w:rsidR="00EA14ED" w:rsidRPr="002A54FE">
        <w:rPr>
          <w:rFonts w:ascii="SassoonPrimaryType" w:hAnsi="SassoonPrimaryType"/>
          <w:sz w:val="22"/>
          <w:szCs w:val="22"/>
        </w:rPr>
        <w:t xml:space="preserve">entence </w:t>
      </w:r>
      <w:r w:rsidR="000F3EC6" w:rsidRPr="002A54FE">
        <w:rPr>
          <w:rFonts w:ascii="SassoonPrimaryType" w:hAnsi="SassoonPrimaryType"/>
          <w:sz w:val="22"/>
          <w:szCs w:val="22"/>
        </w:rPr>
        <w:t>S</w:t>
      </w:r>
      <w:r w:rsidR="00EA14ED" w:rsidRPr="002A54FE">
        <w:rPr>
          <w:rFonts w:ascii="SassoonPrimaryType" w:hAnsi="SassoonPrimaryType"/>
          <w:sz w:val="22"/>
          <w:szCs w:val="22"/>
        </w:rPr>
        <w:t xml:space="preserve">tacking </w:t>
      </w:r>
      <w:r w:rsidR="000F3EC6" w:rsidRPr="002A54FE">
        <w:rPr>
          <w:rFonts w:ascii="SassoonPrimaryType" w:hAnsi="SassoonPrimaryType"/>
          <w:sz w:val="22"/>
          <w:szCs w:val="22"/>
        </w:rPr>
        <w:t>D</w:t>
      </w:r>
      <w:r w:rsidR="00EA14ED" w:rsidRPr="002A54FE">
        <w:rPr>
          <w:rFonts w:ascii="SassoonPrimaryType" w:hAnsi="SassoonPrimaryType"/>
          <w:sz w:val="22"/>
          <w:szCs w:val="22"/>
        </w:rPr>
        <w:t xml:space="preserve">ays and </w:t>
      </w:r>
      <w:r w:rsidR="000F3EC6" w:rsidRPr="002A54FE">
        <w:rPr>
          <w:rFonts w:ascii="SassoonPrimaryType" w:hAnsi="SassoonPrimaryType"/>
          <w:sz w:val="22"/>
          <w:szCs w:val="22"/>
        </w:rPr>
        <w:t>I</w:t>
      </w:r>
      <w:r w:rsidR="00EA14ED" w:rsidRPr="002A54FE">
        <w:rPr>
          <w:rFonts w:ascii="SassoonPrimaryType" w:hAnsi="SassoonPrimaryType"/>
          <w:sz w:val="22"/>
          <w:szCs w:val="22"/>
        </w:rPr>
        <w:t xml:space="preserve">ndependent </w:t>
      </w:r>
      <w:r w:rsidR="000F3EC6" w:rsidRPr="002A54FE">
        <w:rPr>
          <w:rFonts w:ascii="SassoonPrimaryType" w:hAnsi="SassoonPrimaryType"/>
          <w:sz w:val="22"/>
          <w:szCs w:val="22"/>
        </w:rPr>
        <w:t>W</w:t>
      </w:r>
      <w:r w:rsidR="00EA14ED" w:rsidRPr="002A54FE">
        <w:rPr>
          <w:rFonts w:ascii="SassoonPrimaryType" w:hAnsi="SassoonPrimaryType"/>
          <w:sz w:val="22"/>
          <w:szCs w:val="22"/>
        </w:rPr>
        <w:t xml:space="preserve">riting days. </w:t>
      </w:r>
      <w:r w:rsidR="000F3EC6" w:rsidRPr="002A54FE">
        <w:rPr>
          <w:rFonts w:ascii="SassoonPrimaryType" w:hAnsi="SassoonPrimaryType"/>
          <w:sz w:val="22"/>
          <w:szCs w:val="22"/>
        </w:rPr>
        <w:t xml:space="preserve"> At the beginning of a unit children learn how to read non-fiction model and are helped to understand it as a visual, jigsaw style shape. Then lessons concentrate on teaching of writing with a sharp focus on the craft and construction of sentences. Experience Days are immersive teaching to stimulate ideas and can take many forms. </w:t>
      </w:r>
      <w:r w:rsidR="004E3077" w:rsidRPr="002A54FE">
        <w:rPr>
          <w:rFonts w:ascii="SassoonPrimaryType" w:hAnsi="SassoonPrimaryType"/>
          <w:sz w:val="22"/>
          <w:szCs w:val="22"/>
        </w:rPr>
        <w:t>Independent Writing days give</w:t>
      </w:r>
      <w:r w:rsidR="002A7796" w:rsidRPr="002A54FE">
        <w:rPr>
          <w:rFonts w:ascii="SassoonPrimaryType" w:hAnsi="SassoonPrimaryType"/>
          <w:sz w:val="22"/>
          <w:szCs w:val="22"/>
        </w:rPr>
        <w:t xml:space="preserve"> children</w:t>
      </w:r>
      <w:r w:rsidR="004E3077" w:rsidRPr="002A54FE">
        <w:rPr>
          <w:rFonts w:ascii="SassoonPrimaryType" w:hAnsi="SassoonPrimaryType"/>
          <w:sz w:val="22"/>
          <w:szCs w:val="22"/>
        </w:rPr>
        <w:t xml:space="preserve"> real freedom to develop their content around a theme independently. </w:t>
      </w:r>
    </w:p>
    <w:p w14:paraId="51491FB8" w14:textId="0EF1997F" w:rsidR="00CC5EE8" w:rsidRPr="002A54FE" w:rsidRDefault="00CC5EE8" w:rsidP="00AE4DED">
      <w:pPr>
        <w:rPr>
          <w:rFonts w:ascii="SassoonPrimaryType" w:hAnsi="SassoonPrimaryType"/>
          <w:sz w:val="22"/>
          <w:szCs w:val="22"/>
        </w:rPr>
      </w:pPr>
    </w:p>
    <w:p w14:paraId="3629A825" w14:textId="01332EAB" w:rsidR="003B7F5B" w:rsidRPr="002A54FE" w:rsidRDefault="00EA14ED" w:rsidP="00AE4DED">
      <w:pPr>
        <w:rPr>
          <w:rFonts w:ascii="SassoonPrimaryType" w:hAnsi="SassoonPrimaryType"/>
          <w:b/>
          <w:sz w:val="22"/>
          <w:szCs w:val="22"/>
        </w:rPr>
      </w:pPr>
      <w:r w:rsidRPr="002A54FE">
        <w:rPr>
          <w:rFonts w:ascii="SassoonPrimaryType" w:hAnsi="SassoonPrimaryType"/>
          <w:b/>
          <w:sz w:val="22"/>
          <w:szCs w:val="22"/>
        </w:rPr>
        <w:t xml:space="preserve">English-Reading </w:t>
      </w:r>
      <w:r w:rsidR="003B7F5B" w:rsidRPr="002A54FE">
        <w:rPr>
          <w:rFonts w:ascii="SassoonPrimaryType" w:hAnsi="SassoonPrimaryType"/>
          <w:b/>
          <w:sz w:val="22"/>
          <w:szCs w:val="22"/>
        </w:rPr>
        <w:t xml:space="preserve"> </w:t>
      </w:r>
    </w:p>
    <w:p w14:paraId="143CB2A7" w14:textId="77777777" w:rsidR="005A37F8" w:rsidRPr="002A54FE" w:rsidRDefault="005A37F8" w:rsidP="005A37F8">
      <w:pPr>
        <w:rPr>
          <w:rFonts w:ascii="SassoonPrimaryType" w:hAnsi="SassoonPrimaryType"/>
          <w:sz w:val="20"/>
          <w:szCs w:val="20"/>
        </w:rPr>
      </w:pPr>
      <w:r w:rsidRPr="002A54FE">
        <w:rPr>
          <w:rFonts w:ascii="SassoonPrimaryType" w:hAnsi="SassoonPrimaryType"/>
          <w:sz w:val="22"/>
          <w:szCs w:val="22"/>
        </w:rPr>
        <w:t xml:space="preserve">During guided reading lessons, the children read a variety of texts both fiction and non-fiction within their groups. We discuss the book in detail and the children develop strategies to improve fluency and understanding when reading. Alongside reading strategies the children are assessed on their comprehension and inference skills. This half term, we have a focus on vocabulary so it would help if you could ask children what certain words in their reading books mean so they have a better understanding of the text. </w:t>
      </w:r>
      <w:r w:rsidRPr="002A54FE">
        <w:rPr>
          <w:rFonts w:ascii="SassoonPrimaryType" w:hAnsi="SassoonPrimaryType"/>
          <w:b/>
          <w:sz w:val="22"/>
          <w:szCs w:val="22"/>
        </w:rPr>
        <w:t>It is vital that you read at home with your child so that they can practise their reading skills on a daily basis.</w:t>
      </w:r>
      <w:r w:rsidRPr="002A54FE">
        <w:rPr>
          <w:rFonts w:ascii="SassoonPrimaryType" w:hAnsi="SassoonPrimaryType"/>
          <w:sz w:val="22"/>
          <w:szCs w:val="22"/>
        </w:rPr>
        <w:t xml:space="preserve"> </w:t>
      </w:r>
    </w:p>
    <w:p w14:paraId="64C30BCC" w14:textId="30C1691C" w:rsidR="00C723FE" w:rsidRDefault="00C723FE" w:rsidP="00AE4DED">
      <w:pPr>
        <w:rPr>
          <w:rFonts w:ascii="SassoonPrimaryInfant" w:hAnsi="SassoonPrimaryInfant"/>
        </w:rPr>
      </w:pPr>
    </w:p>
    <w:p w14:paraId="29A878A9" w14:textId="31A6B448" w:rsidR="00EA14ED" w:rsidRPr="005A37F8" w:rsidRDefault="00C723FE" w:rsidP="00AE4DED">
      <w:pPr>
        <w:rPr>
          <w:rFonts w:ascii="SassoonPrimaryType" w:hAnsi="SassoonPrimaryType"/>
          <w:b/>
          <w:sz w:val="22"/>
          <w:szCs w:val="22"/>
        </w:rPr>
      </w:pPr>
      <w:r w:rsidRPr="005A37F8">
        <w:rPr>
          <w:rFonts w:ascii="SassoonPrimaryType" w:hAnsi="SassoonPrimaryType"/>
          <w:b/>
          <w:sz w:val="22"/>
          <w:szCs w:val="22"/>
        </w:rPr>
        <w:t>Maths</w:t>
      </w:r>
      <w:r w:rsidR="00EA14ED" w:rsidRPr="005A37F8">
        <w:rPr>
          <w:rFonts w:ascii="SassoonPrimaryType" w:hAnsi="SassoonPrimaryType"/>
          <w:b/>
          <w:sz w:val="22"/>
          <w:szCs w:val="22"/>
        </w:rPr>
        <w:t xml:space="preserve"> </w:t>
      </w:r>
    </w:p>
    <w:p w14:paraId="42153FD9" w14:textId="11BA6D29" w:rsidR="00C723FE" w:rsidRDefault="00C723FE" w:rsidP="00C723FE">
      <w:pPr>
        <w:rPr>
          <w:rFonts w:ascii="SassoonPrimaryType" w:hAnsi="SassoonPrimaryType"/>
          <w:sz w:val="22"/>
          <w:szCs w:val="22"/>
        </w:rPr>
      </w:pPr>
      <w:r w:rsidRPr="005A37F8">
        <w:rPr>
          <w:rFonts w:ascii="SassoonPrimaryType" w:hAnsi="SassoonPrimaryType"/>
          <w:sz w:val="22"/>
          <w:szCs w:val="22"/>
        </w:rPr>
        <w:t xml:space="preserve">We use White Rose Maths to plan and deliver the teaching of Maths. </w:t>
      </w:r>
      <w:r w:rsidR="002A6C55" w:rsidRPr="005A37F8">
        <w:rPr>
          <w:rFonts w:ascii="SassoonPrimaryType" w:hAnsi="SassoonPrimaryType"/>
          <w:sz w:val="22"/>
          <w:szCs w:val="22"/>
        </w:rPr>
        <w:t>T</w:t>
      </w:r>
      <w:r w:rsidRPr="005A37F8">
        <w:rPr>
          <w:rFonts w:ascii="SassoonPrimaryType" w:hAnsi="SassoonPrimaryType"/>
          <w:sz w:val="22"/>
          <w:szCs w:val="22"/>
        </w:rPr>
        <w:t>his half term</w:t>
      </w:r>
      <w:r w:rsidR="002A6C55" w:rsidRPr="005A37F8">
        <w:rPr>
          <w:rFonts w:ascii="SassoonPrimaryType" w:hAnsi="SassoonPrimaryType"/>
          <w:sz w:val="22"/>
          <w:szCs w:val="22"/>
        </w:rPr>
        <w:t xml:space="preserve">, the children will be learning about </w:t>
      </w:r>
      <w:r w:rsidR="00082641">
        <w:rPr>
          <w:rFonts w:ascii="SassoonPrimaryType" w:hAnsi="SassoonPrimaryType"/>
          <w:sz w:val="22"/>
          <w:szCs w:val="22"/>
        </w:rPr>
        <w:t>decimals, negative numbers, converting units and volume</w:t>
      </w:r>
      <w:r w:rsidR="005A25B5" w:rsidRPr="005A37F8">
        <w:rPr>
          <w:rFonts w:ascii="SassoonPrimaryType" w:hAnsi="SassoonPrimaryType"/>
          <w:sz w:val="22"/>
          <w:szCs w:val="22"/>
        </w:rPr>
        <w:t>.</w:t>
      </w:r>
      <w:r w:rsidRPr="005A37F8">
        <w:rPr>
          <w:rFonts w:ascii="SassoonPrimaryType" w:hAnsi="SassoonPrimaryType"/>
          <w:sz w:val="22"/>
          <w:szCs w:val="22"/>
        </w:rPr>
        <w:t xml:space="preserve"> </w:t>
      </w:r>
      <w:r w:rsidR="002A6C55" w:rsidRPr="005A37F8">
        <w:rPr>
          <w:rFonts w:ascii="SassoonPrimaryType" w:hAnsi="SassoonPrimaryType"/>
          <w:sz w:val="22"/>
          <w:szCs w:val="22"/>
        </w:rPr>
        <w:t>Here are the small steps of learning:</w:t>
      </w:r>
    </w:p>
    <w:p w14:paraId="2ECB66E6" w14:textId="640D5FBC" w:rsidR="0014678B" w:rsidRPr="00E043BE" w:rsidRDefault="00E043BE" w:rsidP="00C723FE">
      <w:pPr>
        <w:rPr>
          <w:noProof/>
        </w:rPr>
      </w:pPr>
      <w:r w:rsidRPr="00E043BE">
        <w:rPr>
          <w:noProof/>
        </w:rPr>
        <w:drawing>
          <wp:inline distT="0" distB="0" distL="0" distR="0" wp14:anchorId="5C4E77CF" wp14:editId="58266597">
            <wp:extent cx="6824536" cy="161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904108" cy="1638759"/>
                    </a:xfrm>
                    <a:prstGeom prst="rect">
                      <a:avLst/>
                    </a:prstGeom>
                  </pic:spPr>
                </pic:pic>
              </a:graphicData>
            </a:graphic>
          </wp:inline>
        </w:drawing>
      </w:r>
    </w:p>
    <w:p w14:paraId="4A768D44" w14:textId="60D6E2E5" w:rsidR="00C723FE" w:rsidRPr="005A37F8" w:rsidRDefault="00C723FE" w:rsidP="00C723FE">
      <w:pPr>
        <w:rPr>
          <w:rFonts w:ascii="SassoonPrimaryType" w:hAnsi="SassoonPrimaryType"/>
          <w:b/>
          <w:sz w:val="22"/>
          <w:szCs w:val="22"/>
        </w:rPr>
      </w:pPr>
      <w:r w:rsidRPr="005A37F8">
        <w:rPr>
          <w:rFonts w:ascii="SassoonPrimaryType" w:hAnsi="SassoonPrimaryType"/>
          <w:b/>
          <w:sz w:val="22"/>
          <w:szCs w:val="22"/>
        </w:rPr>
        <w:t>RE</w:t>
      </w:r>
    </w:p>
    <w:p w14:paraId="494B622C" w14:textId="77777777" w:rsidR="0064071A" w:rsidRDefault="00C723FE" w:rsidP="0064071A">
      <w:r w:rsidRPr="00F62754">
        <w:rPr>
          <w:rFonts w:ascii="SassoonPrimaryType" w:hAnsi="SassoonPrimaryType"/>
          <w:sz w:val="22"/>
          <w:szCs w:val="22"/>
        </w:rPr>
        <w:t>Our topic for th</w:t>
      </w:r>
      <w:r w:rsidR="00F62754">
        <w:rPr>
          <w:rFonts w:ascii="SassoonPrimaryType" w:hAnsi="SassoonPrimaryType"/>
          <w:sz w:val="22"/>
          <w:szCs w:val="22"/>
        </w:rPr>
        <w:t>e Summer T</w:t>
      </w:r>
      <w:r w:rsidRPr="00F62754">
        <w:rPr>
          <w:rFonts w:ascii="SassoonPrimaryType" w:hAnsi="SassoonPrimaryType"/>
          <w:sz w:val="22"/>
          <w:szCs w:val="22"/>
        </w:rPr>
        <w:t>erm is</w:t>
      </w:r>
      <w:bookmarkStart w:id="0" w:name="_Hlk231542567"/>
      <w:r w:rsidR="0064071A">
        <w:rPr>
          <w:rFonts w:ascii="Arial" w:hAnsi="Arial" w:cs="Arial"/>
        </w:rPr>
        <w:t xml:space="preserve"> </w:t>
      </w:r>
      <w:r w:rsidR="0064071A" w:rsidRPr="0064071A">
        <w:rPr>
          <w:b/>
          <w:bCs/>
        </w:rPr>
        <w:t>What does it mean to be a Muslim in Britain today?</w:t>
      </w:r>
      <w:r w:rsidR="0064071A">
        <w:t xml:space="preserve"> </w:t>
      </w:r>
    </w:p>
    <w:p w14:paraId="68C7E492" w14:textId="323F084D" w:rsidR="00C15F8E" w:rsidRDefault="0064071A" w:rsidP="0064071A">
      <w:r>
        <w:t>This unit enables pupils to learn in depth from different religious and spiritual ways of life about being a follower of the Muslim religion. Pupils explore the five pillars of Islam and the importance of these to Muslim believers. Pupils will gain a greater understanding of Islam and what we can learn from its beliefs, values and ideas. This investigation provides an opportunity to learn about the Qur’an and other forms of guidance and visit a Mosque. Accurate vocabulary: teach pupils to remember and use Islamic terminology correctly, for example prophet, Allah, 5 Pillars, minaret, dome, mosque, muezzin, mihrab, wudu, revelation. Also use the vocabulary of spirituality: ‘a sense of the presence of God’, ‘experiences of awe and wonder’.</w:t>
      </w:r>
      <w:bookmarkEnd w:id="0"/>
    </w:p>
    <w:p w14:paraId="372E382E" w14:textId="77777777" w:rsidR="0064071A" w:rsidRPr="0064071A" w:rsidRDefault="0064071A" w:rsidP="0064071A"/>
    <w:p w14:paraId="653CA0B8" w14:textId="4BC613B8" w:rsidR="00730392" w:rsidRPr="00F62754" w:rsidRDefault="00730392" w:rsidP="00730392">
      <w:pPr>
        <w:pStyle w:val="xelementtoproof"/>
        <w:shd w:val="clear" w:color="auto" w:fill="FFFFFF"/>
        <w:spacing w:before="0" w:beforeAutospacing="0" w:after="0" w:afterAutospacing="0"/>
        <w:rPr>
          <w:rFonts w:ascii="SassoonPrimaryType" w:hAnsi="SassoonPrimaryType" w:cs="Segoe UI"/>
          <w:color w:val="242424"/>
          <w:sz w:val="22"/>
          <w:szCs w:val="22"/>
        </w:rPr>
      </w:pPr>
      <w:r w:rsidRPr="00F62754">
        <w:rPr>
          <w:rFonts w:ascii="SassoonPrimaryType" w:hAnsi="SassoonPrimaryType" w:cs="Calibri"/>
          <w:color w:val="000000"/>
          <w:sz w:val="22"/>
          <w:szCs w:val="22"/>
          <w:bdr w:val="none" w:sz="0" w:space="0" w:color="auto" w:frame="1"/>
        </w:rPr>
        <w:t xml:space="preserve">Our whole school Christian Value this half term is </w:t>
      </w:r>
      <w:r w:rsidR="00E472AE">
        <w:rPr>
          <w:rFonts w:ascii="SassoonPrimaryType" w:hAnsi="SassoonPrimaryType" w:cs="Calibri"/>
          <w:color w:val="000000"/>
          <w:sz w:val="22"/>
          <w:szCs w:val="22"/>
          <w:bdr w:val="none" w:sz="0" w:space="0" w:color="auto" w:frame="1"/>
        </w:rPr>
        <w:t>RESPECT</w:t>
      </w:r>
      <w:r w:rsidRPr="00F62754">
        <w:rPr>
          <w:rFonts w:ascii="SassoonPrimaryType" w:hAnsi="SassoonPrimaryType" w:cs="Calibri"/>
          <w:color w:val="000000"/>
          <w:sz w:val="22"/>
          <w:szCs w:val="22"/>
          <w:bdr w:val="none" w:sz="0" w:space="0" w:color="auto" w:frame="1"/>
        </w:rPr>
        <w:t>.</w:t>
      </w:r>
    </w:p>
    <w:p w14:paraId="61EEAAF4" w14:textId="5DCE9AAC" w:rsidR="00730392" w:rsidRPr="00F62754" w:rsidRDefault="00E472AE" w:rsidP="00730392">
      <w:pPr>
        <w:shd w:val="clear" w:color="auto" w:fill="FFFFFF"/>
        <w:jc w:val="center"/>
        <w:textAlignment w:val="baseline"/>
        <w:rPr>
          <w:rFonts w:ascii="SassoonPrimaryType" w:hAnsi="SassoonPrimaryType" w:cs="Segoe UI"/>
          <w:color w:val="242424"/>
          <w:sz w:val="22"/>
          <w:szCs w:val="22"/>
        </w:rPr>
      </w:pPr>
      <w:r>
        <w:rPr>
          <w:rStyle w:val="Emphasis"/>
          <w:rFonts w:ascii="Arial" w:hAnsi="Arial" w:cs="Arial"/>
        </w:rPr>
        <w:t xml:space="preserve"> ‘Whatever you wish that others would do to you, do also to them,</w:t>
      </w:r>
      <w:r>
        <w:rPr>
          <w:rFonts w:ascii="SassoonPrimaryType" w:hAnsi="SassoonPrimaryType" w:cs="Calibri"/>
          <w:i/>
          <w:iCs/>
          <w:color w:val="000000"/>
          <w:sz w:val="22"/>
          <w:szCs w:val="22"/>
          <w:bdr w:val="none" w:sz="0" w:space="0" w:color="auto" w:frame="1"/>
          <w:shd w:val="clear" w:color="auto" w:fill="FFFFFF"/>
        </w:rPr>
        <w:t xml:space="preserve"> (Matthew</w:t>
      </w:r>
      <w:r w:rsidR="00730392" w:rsidRPr="00F62754">
        <w:rPr>
          <w:rFonts w:ascii="SassoonPrimaryType" w:hAnsi="SassoonPrimaryType" w:cs="Calibri"/>
          <w:i/>
          <w:iCs/>
          <w:color w:val="000000"/>
          <w:sz w:val="22"/>
          <w:szCs w:val="22"/>
          <w:bdr w:val="none" w:sz="0" w:space="0" w:color="auto" w:frame="1"/>
          <w:shd w:val="clear" w:color="auto" w:fill="FFFFFF"/>
        </w:rPr>
        <w:t xml:space="preserve"> </w:t>
      </w:r>
      <w:r>
        <w:rPr>
          <w:rFonts w:ascii="SassoonPrimaryType" w:hAnsi="SassoonPrimaryType" w:cs="Calibri"/>
          <w:i/>
          <w:iCs/>
          <w:color w:val="000000"/>
          <w:sz w:val="22"/>
          <w:szCs w:val="22"/>
          <w:bdr w:val="none" w:sz="0" w:space="0" w:color="auto" w:frame="1"/>
          <w:shd w:val="clear" w:color="auto" w:fill="FFFFFF"/>
        </w:rPr>
        <w:t>7</w:t>
      </w:r>
      <w:r w:rsidR="00730392" w:rsidRPr="00F62754">
        <w:rPr>
          <w:rFonts w:ascii="SassoonPrimaryType" w:hAnsi="SassoonPrimaryType" w:cs="Calibri"/>
          <w:i/>
          <w:iCs/>
          <w:color w:val="000000"/>
          <w:sz w:val="22"/>
          <w:szCs w:val="22"/>
          <w:bdr w:val="none" w:sz="0" w:space="0" w:color="auto" w:frame="1"/>
          <w:shd w:val="clear" w:color="auto" w:fill="FFFFFF"/>
        </w:rPr>
        <w:t>.1</w:t>
      </w:r>
      <w:r>
        <w:rPr>
          <w:rFonts w:ascii="SassoonPrimaryType" w:hAnsi="SassoonPrimaryType" w:cs="Calibri"/>
          <w:i/>
          <w:iCs/>
          <w:color w:val="000000"/>
          <w:sz w:val="22"/>
          <w:szCs w:val="22"/>
          <w:bdr w:val="none" w:sz="0" w:space="0" w:color="auto" w:frame="1"/>
          <w:shd w:val="clear" w:color="auto" w:fill="FFFFFF"/>
        </w:rPr>
        <w:t>2</w:t>
      </w:r>
      <w:r w:rsidR="00730392" w:rsidRPr="00F62754">
        <w:rPr>
          <w:rFonts w:ascii="SassoonPrimaryType" w:hAnsi="SassoonPrimaryType" w:cs="Calibri"/>
          <w:i/>
          <w:iCs/>
          <w:color w:val="000000"/>
          <w:sz w:val="22"/>
          <w:szCs w:val="22"/>
          <w:bdr w:val="none" w:sz="0" w:space="0" w:color="auto" w:frame="1"/>
          <w:shd w:val="clear" w:color="auto" w:fill="FFFFFF"/>
        </w:rPr>
        <w:t>)</w:t>
      </w:r>
    </w:p>
    <w:p w14:paraId="1C213300" w14:textId="0567C247" w:rsidR="00730392" w:rsidRPr="00F62754" w:rsidRDefault="00730392" w:rsidP="00730392">
      <w:pPr>
        <w:pStyle w:val="NormalWeb"/>
        <w:shd w:val="clear" w:color="auto" w:fill="FFFFFF"/>
        <w:spacing w:before="0" w:beforeAutospacing="0" w:after="0" w:afterAutospacing="0"/>
        <w:rPr>
          <w:rFonts w:ascii="SassoonPrimaryType" w:hAnsi="SassoonPrimaryType"/>
        </w:rPr>
      </w:pPr>
      <w:r w:rsidRPr="00F62754">
        <w:rPr>
          <w:rFonts w:ascii="SassoonPrimaryType" w:hAnsi="SassoonPrimaryType" w:cs="Calibri"/>
          <w:color w:val="000000"/>
          <w:sz w:val="22"/>
          <w:szCs w:val="22"/>
          <w:bdr w:val="none" w:sz="0" w:space="0" w:color="auto" w:frame="1"/>
        </w:rPr>
        <w:t>During our Collective Worship assemblies, the children will be reflecting on the themes of using our talents to serve, receiving as well as giving and living for others.   </w:t>
      </w:r>
    </w:p>
    <w:p w14:paraId="6F3379E5" w14:textId="11C27AEC" w:rsidR="002C7D99" w:rsidRPr="005A37F8" w:rsidRDefault="002C7D99" w:rsidP="00730392">
      <w:pPr>
        <w:pStyle w:val="xelementtoproof"/>
        <w:shd w:val="clear" w:color="auto" w:fill="FFFFFF"/>
        <w:spacing w:before="0" w:beforeAutospacing="0" w:after="0" w:afterAutospacing="0"/>
        <w:rPr>
          <w:rFonts w:ascii="SassoonPrimaryType" w:hAnsi="SassoonPrimaryType"/>
        </w:rPr>
      </w:pPr>
    </w:p>
    <w:sectPr w:rsidR="002C7D99" w:rsidRPr="005A37F8" w:rsidSect="00183C22">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ssoonPrimaryInfant">
    <w:altName w:val="Calibri"/>
    <w:charset w:val="00"/>
    <w:family w:val="auto"/>
    <w:pitch w:val="variable"/>
    <w:sig w:usb0="00000083" w:usb1="00000000" w:usb2="00000000" w:usb3="00000000" w:csb0="00000009" w:csb1="00000000"/>
  </w:font>
  <w:font w:name="SassoonPrimaryType">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C3965"/>
    <w:multiLevelType w:val="multilevel"/>
    <w:tmpl w:val="4470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E74E72"/>
    <w:multiLevelType w:val="hybridMultilevel"/>
    <w:tmpl w:val="3CA6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0C53D0"/>
    <w:multiLevelType w:val="hybridMultilevel"/>
    <w:tmpl w:val="3FDE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CC7E1E"/>
    <w:multiLevelType w:val="hybridMultilevel"/>
    <w:tmpl w:val="0ED8E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D4E6C"/>
    <w:multiLevelType w:val="hybridMultilevel"/>
    <w:tmpl w:val="88F8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1A"/>
    <w:rsid w:val="00005CE0"/>
    <w:rsid w:val="00035E29"/>
    <w:rsid w:val="00043AD2"/>
    <w:rsid w:val="00061B86"/>
    <w:rsid w:val="000633C7"/>
    <w:rsid w:val="00082641"/>
    <w:rsid w:val="000F3EC6"/>
    <w:rsid w:val="00105D12"/>
    <w:rsid w:val="00121716"/>
    <w:rsid w:val="001309D4"/>
    <w:rsid w:val="0014678B"/>
    <w:rsid w:val="00162520"/>
    <w:rsid w:val="001813AE"/>
    <w:rsid w:val="00183C22"/>
    <w:rsid w:val="001B0EBC"/>
    <w:rsid w:val="001B6E71"/>
    <w:rsid w:val="001B703E"/>
    <w:rsid w:val="001D606C"/>
    <w:rsid w:val="00246548"/>
    <w:rsid w:val="00282DB7"/>
    <w:rsid w:val="002A54FE"/>
    <w:rsid w:val="002A6C55"/>
    <w:rsid w:val="002A7796"/>
    <w:rsid w:val="002B1E6D"/>
    <w:rsid w:val="002C7D99"/>
    <w:rsid w:val="003A7C8B"/>
    <w:rsid w:val="003B7F5B"/>
    <w:rsid w:val="003D27CE"/>
    <w:rsid w:val="00416FD8"/>
    <w:rsid w:val="00482BE0"/>
    <w:rsid w:val="004C654C"/>
    <w:rsid w:val="004E3077"/>
    <w:rsid w:val="00502D94"/>
    <w:rsid w:val="00544A3A"/>
    <w:rsid w:val="00547A8E"/>
    <w:rsid w:val="005648A8"/>
    <w:rsid w:val="0059561A"/>
    <w:rsid w:val="005A25B5"/>
    <w:rsid w:val="005A37F8"/>
    <w:rsid w:val="005C1ED6"/>
    <w:rsid w:val="005D1525"/>
    <w:rsid w:val="005E2F75"/>
    <w:rsid w:val="00625825"/>
    <w:rsid w:val="0064071A"/>
    <w:rsid w:val="006B21EB"/>
    <w:rsid w:val="006D359A"/>
    <w:rsid w:val="00701BB2"/>
    <w:rsid w:val="00724F58"/>
    <w:rsid w:val="00730392"/>
    <w:rsid w:val="007310A7"/>
    <w:rsid w:val="00786C7E"/>
    <w:rsid w:val="008010F7"/>
    <w:rsid w:val="0088183E"/>
    <w:rsid w:val="00902EFA"/>
    <w:rsid w:val="00975818"/>
    <w:rsid w:val="009C3315"/>
    <w:rsid w:val="00A12A4C"/>
    <w:rsid w:val="00A22C9E"/>
    <w:rsid w:val="00AA0246"/>
    <w:rsid w:val="00AC1582"/>
    <w:rsid w:val="00AD0B23"/>
    <w:rsid w:val="00AD4002"/>
    <w:rsid w:val="00AE4DED"/>
    <w:rsid w:val="00B3177B"/>
    <w:rsid w:val="00B40A2E"/>
    <w:rsid w:val="00B83582"/>
    <w:rsid w:val="00B84E9B"/>
    <w:rsid w:val="00BB261A"/>
    <w:rsid w:val="00BB3D95"/>
    <w:rsid w:val="00BC2807"/>
    <w:rsid w:val="00C14F19"/>
    <w:rsid w:val="00C15F8E"/>
    <w:rsid w:val="00C723FE"/>
    <w:rsid w:val="00CB3087"/>
    <w:rsid w:val="00CB7FDA"/>
    <w:rsid w:val="00CC20EA"/>
    <w:rsid w:val="00CC5EE8"/>
    <w:rsid w:val="00D04EBE"/>
    <w:rsid w:val="00D26343"/>
    <w:rsid w:val="00D36404"/>
    <w:rsid w:val="00D46A0C"/>
    <w:rsid w:val="00D47555"/>
    <w:rsid w:val="00D61C39"/>
    <w:rsid w:val="00D844AA"/>
    <w:rsid w:val="00DA2235"/>
    <w:rsid w:val="00DB4CF3"/>
    <w:rsid w:val="00E0390C"/>
    <w:rsid w:val="00E043BE"/>
    <w:rsid w:val="00E06D0B"/>
    <w:rsid w:val="00E168C5"/>
    <w:rsid w:val="00E472AE"/>
    <w:rsid w:val="00E865C2"/>
    <w:rsid w:val="00EA14ED"/>
    <w:rsid w:val="00EA3408"/>
    <w:rsid w:val="00EC3BBB"/>
    <w:rsid w:val="00ED62B8"/>
    <w:rsid w:val="00F15920"/>
    <w:rsid w:val="00F62754"/>
    <w:rsid w:val="00F63FB8"/>
    <w:rsid w:val="00F65800"/>
    <w:rsid w:val="00FE3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9FB77"/>
  <w15:docId w15:val="{6E5DEC0B-9CC2-4B33-9282-F85BD0B5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61A"/>
    <w:pPr>
      <w:ind w:left="720"/>
      <w:contextualSpacing/>
    </w:pPr>
  </w:style>
  <w:style w:type="table" w:styleId="TableGrid">
    <w:name w:val="Table Grid"/>
    <w:basedOn w:val="TableNormal"/>
    <w:rsid w:val="00AE4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44A3A"/>
    <w:rPr>
      <w:rFonts w:ascii="Tahoma" w:hAnsi="Tahoma" w:cs="Tahoma"/>
      <w:sz w:val="16"/>
      <w:szCs w:val="16"/>
    </w:rPr>
  </w:style>
  <w:style w:type="character" w:customStyle="1" w:styleId="BalloonTextChar">
    <w:name w:val="Balloon Text Char"/>
    <w:basedOn w:val="DefaultParagraphFont"/>
    <w:link w:val="BalloonText"/>
    <w:rsid w:val="00544A3A"/>
    <w:rPr>
      <w:rFonts w:ascii="Tahoma" w:hAnsi="Tahoma" w:cs="Tahoma"/>
      <w:sz w:val="16"/>
      <w:szCs w:val="16"/>
    </w:rPr>
  </w:style>
  <w:style w:type="paragraph" w:customStyle="1" w:styleId="xelementtoproof">
    <w:name w:val="x_elementtoproof"/>
    <w:basedOn w:val="Normal"/>
    <w:rsid w:val="006B21EB"/>
    <w:pPr>
      <w:spacing w:before="100" w:beforeAutospacing="1" w:after="100" w:afterAutospacing="1"/>
    </w:pPr>
  </w:style>
  <w:style w:type="paragraph" w:styleId="NormalWeb">
    <w:name w:val="Normal (Web)"/>
    <w:basedOn w:val="Normal"/>
    <w:uiPriority w:val="99"/>
    <w:unhideWhenUsed/>
    <w:rsid w:val="006B21EB"/>
    <w:pPr>
      <w:spacing w:before="100" w:beforeAutospacing="1" w:after="100" w:afterAutospacing="1"/>
    </w:pPr>
  </w:style>
  <w:style w:type="character" w:styleId="Emphasis">
    <w:name w:val="Emphasis"/>
    <w:basedOn w:val="DefaultParagraphFont"/>
    <w:uiPriority w:val="20"/>
    <w:qFormat/>
    <w:rsid w:val="00E472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89471">
      <w:bodyDiv w:val="1"/>
      <w:marLeft w:val="0"/>
      <w:marRight w:val="0"/>
      <w:marTop w:val="0"/>
      <w:marBottom w:val="0"/>
      <w:divBdr>
        <w:top w:val="none" w:sz="0" w:space="0" w:color="auto"/>
        <w:left w:val="none" w:sz="0" w:space="0" w:color="auto"/>
        <w:bottom w:val="none" w:sz="0" w:space="0" w:color="auto"/>
        <w:right w:val="none" w:sz="0" w:space="0" w:color="auto"/>
      </w:divBdr>
      <w:divsChild>
        <w:div w:id="792862802">
          <w:marLeft w:val="0"/>
          <w:marRight w:val="0"/>
          <w:marTop w:val="0"/>
          <w:marBottom w:val="0"/>
          <w:divBdr>
            <w:top w:val="none" w:sz="0" w:space="0" w:color="auto"/>
            <w:left w:val="none" w:sz="0" w:space="0" w:color="auto"/>
            <w:bottom w:val="none" w:sz="0" w:space="0" w:color="auto"/>
            <w:right w:val="none" w:sz="0" w:space="0" w:color="auto"/>
          </w:divBdr>
        </w:div>
      </w:divsChild>
    </w:div>
    <w:div w:id="1434789435">
      <w:bodyDiv w:val="1"/>
      <w:marLeft w:val="0"/>
      <w:marRight w:val="0"/>
      <w:marTop w:val="0"/>
      <w:marBottom w:val="0"/>
      <w:divBdr>
        <w:top w:val="none" w:sz="0" w:space="0" w:color="auto"/>
        <w:left w:val="none" w:sz="0" w:space="0" w:color="auto"/>
        <w:bottom w:val="none" w:sz="0" w:space="0" w:color="auto"/>
        <w:right w:val="none" w:sz="0" w:space="0" w:color="auto"/>
      </w:divBdr>
    </w:div>
    <w:div w:id="204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681</Words>
  <Characters>3886</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RM plc</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Teacher01</dc:creator>
  <cp:lastModifiedBy>Hilton, Allison</cp:lastModifiedBy>
  <cp:revision>2</cp:revision>
  <dcterms:created xsi:type="dcterms:W3CDTF">2026-06-05T08:06:00Z</dcterms:created>
  <dcterms:modified xsi:type="dcterms:W3CDTF">2026-06-05T08:06:00Z</dcterms:modified>
</cp:coreProperties>
</file>