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42705" w14:textId="77777777" w:rsidR="00EA55CE" w:rsidRPr="00BD7C67" w:rsidRDefault="00EC1272">
      <w:pPr>
        <w:pStyle w:val="BodyText"/>
        <w:spacing w:before="175"/>
        <w:ind w:left="107"/>
        <w:rPr>
          <w:rFonts w:ascii="Calibri Light" w:hAnsi="Calibri Light" w:cs="Calibri Light"/>
          <w:sz w:val="32"/>
          <w:szCs w:val="32"/>
        </w:rPr>
      </w:pPr>
      <w:r w:rsidRPr="00BD7C67">
        <w:rPr>
          <w:rFonts w:ascii="Calibri Light" w:hAnsi="Calibri Light" w:cs="Calibri Light"/>
          <w:sz w:val="32"/>
          <w:szCs w:val="32"/>
        </w:rPr>
        <w:t xml:space="preserve">PSHE/RSHE: Progression of </w:t>
      </w:r>
      <w:r w:rsidR="00976219">
        <w:rPr>
          <w:rFonts w:ascii="Calibri Light" w:hAnsi="Calibri Light" w:cs="Calibri Light"/>
          <w:sz w:val="32"/>
          <w:szCs w:val="32"/>
        </w:rPr>
        <w:t>Vocabulary</w:t>
      </w:r>
      <w:r w:rsidR="007905D0">
        <w:rPr>
          <w:rFonts w:ascii="Calibri Light" w:hAnsi="Calibri Light" w:cs="Calibri Light"/>
          <w:sz w:val="32"/>
          <w:szCs w:val="32"/>
        </w:rPr>
        <w:t>/Terminology</w:t>
      </w:r>
    </w:p>
    <w:p w14:paraId="1B99D5D1" w14:textId="77777777" w:rsidR="00EA55CE" w:rsidRPr="00BD7C67" w:rsidRDefault="00EA55CE">
      <w:pPr>
        <w:pStyle w:val="BodyText"/>
        <w:spacing w:before="5"/>
        <w:rPr>
          <w:rFonts w:ascii="Calibri Light" w:hAnsi="Calibri Light" w:cs="Calibri Light"/>
          <w:sz w:val="18"/>
          <w:szCs w:val="18"/>
        </w:rPr>
      </w:pPr>
    </w:p>
    <w:tbl>
      <w:tblPr>
        <w:tblW w:w="15036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9"/>
        <w:gridCol w:w="2268"/>
        <w:gridCol w:w="2410"/>
        <w:gridCol w:w="2268"/>
        <w:gridCol w:w="2551"/>
        <w:gridCol w:w="2410"/>
        <w:gridCol w:w="2410"/>
      </w:tblGrid>
      <w:tr w:rsidR="00BD7C67" w:rsidRPr="00BD7C67" w14:paraId="2093E814" w14:textId="77777777" w:rsidTr="00BD7C67">
        <w:trPr>
          <w:trHeight w:val="548"/>
        </w:trPr>
        <w:tc>
          <w:tcPr>
            <w:tcW w:w="719" w:type="dxa"/>
            <w:shd w:val="clear" w:color="auto" w:fill="FFFFFF" w:themeFill="background1"/>
            <w:vAlign w:val="center"/>
          </w:tcPr>
          <w:p w14:paraId="77AC7516" w14:textId="77777777" w:rsidR="00BD7C67" w:rsidRPr="00BD7C67" w:rsidRDefault="00BD7C67" w:rsidP="00BD7C67">
            <w:pPr>
              <w:pStyle w:val="TableParagraph"/>
              <w:spacing w:before="99" w:line="228" w:lineRule="auto"/>
              <w:ind w:left="344" w:right="192" w:hanging="103"/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47B20"/>
            <w:vAlign w:val="center"/>
          </w:tcPr>
          <w:p w14:paraId="2E14B5BE" w14:textId="77777777" w:rsidR="00BD7C67" w:rsidRPr="00BD7C67" w:rsidRDefault="00BD7C67" w:rsidP="00BD7C67">
            <w:pPr>
              <w:pStyle w:val="TableParagraph"/>
              <w:spacing w:before="0"/>
              <w:ind w:left="97"/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BD7C67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  <w:t>Being Me in My World</w:t>
            </w:r>
          </w:p>
        </w:tc>
        <w:tc>
          <w:tcPr>
            <w:tcW w:w="2410" w:type="dxa"/>
            <w:shd w:val="clear" w:color="auto" w:fill="C05494"/>
            <w:vAlign w:val="center"/>
          </w:tcPr>
          <w:p w14:paraId="6B8D1176" w14:textId="77777777" w:rsidR="00BD7C67" w:rsidRPr="00BD7C67" w:rsidRDefault="00BD7C67" w:rsidP="00BD7C67">
            <w:pPr>
              <w:pStyle w:val="TableParagraph"/>
              <w:spacing w:before="0"/>
              <w:ind w:left="199"/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BD7C67">
              <w:rPr>
                <w:rFonts w:ascii="Calibri Light" w:hAnsi="Calibri Light" w:cs="Calibri Light"/>
                <w:b/>
                <w:color w:val="FFFFFF"/>
                <w:sz w:val="18"/>
                <w:szCs w:val="18"/>
              </w:rPr>
              <w:t>Celebrating Difference</w:t>
            </w:r>
          </w:p>
        </w:tc>
        <w:tc>
          <w:tcPr>
            <w:tcW w:w="2268" w:type="dxa"/>
            <w:shd w:val="clear" w:color="auto" w:fill="7030A0"/>
            <w:vAlign w:val="center"/>
          </w:tcPr>
          <w:p w14:paraId="1DE3DB19" w14:textId="77777777" w:rsidR="00BD7C67" w:rsidRPr="00BD7C67" w:rsidRDefault="00BD7C67" w:rsidP="00BD7C67">
            <w:pPr>
              <w:pStyle w:val="TableParagraph"/>
              <w:spacing w:before="0"/>
              <w:ind w:left="248"/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BD7C67">
              <w:rPr>
                <w:rFonts w:ascii="Calibri Light" w:hAnsi="Calibri Light" w:cs="Calibri Light"/>
                <w:b/>
                <w:color w:val="FFFFFF"/>
                <w:sz w:val="18"/>
                <w:szCs w:val="18"/>
              </w:rPr>
              <w:t>Dreams and Goals</w:t>
            </w:r>
          </w:p>
        </w:tc>
        <w:tc>
          <w:tcPr>
            <w:tcW w:w="2551" w:type="dxa"/>
            <w:shd w:val="clear" w:color="auto" w:fill="8DB3E2" w:themeFill="text2" w:themeFillTint="66"/>
            <w:vAlign w:val="center"/>
          </w:tcPr>
          <w:p w14:paraId="4959120B" w14:textId="77777777" w:rsidR="00BD7C67" w:rsidRPr="00BD7C67" w:rsidRDefault="00BD7C67" w:rsidP="00BD7C67">
            <w:pPr>
              <w:pStyle w:val="TableParagraph"/>
              <w:spacing w:before="91"/>
              <w:ind w:left="27"/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BD7C67">
              <w:rPr>
                <w:rFonts w:ascii="Calibri Light" w:hAnsi="Calibri Light" w:cs="Calibri Light"/>
                <w:b/>
                <w:color w:val="FFFFFF"/>
                <w:sz w:val="18"/>
                <w:szCs w:val="18"/>
              </w:rPr>
              <w:t>Healthy Me</w:t>
            </w:r>
          </w:p>
        </w:tc>
        <w:tc>
          <w:tcPr>
            <w:tcW w:w="2410" w:type="dxa"/>
            <w:shd w:val="clear" w:color="auto" w:fill="76923C" w:themeFill="accent3" w:themeFillShade="BF"/>
            <w:vAlign w:val="center"/>
          </w:tcPr>
          <w:p w14:paraId="7916002B" w14:textId="77777777" w:rsidR="00BD7C67" w:rsidRPr="00BD7C67" w:rsidRDefault="00BD7C67" w:rsidP="00BD7C67">
            <w:pPr>
              <w:pStyle w:val="TableParagraph"/>
              <w:spacing w:before="91"/>
              <w:ind w:left="217"/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BD7C67">
              <w:rPr>
                <w:rFonts w:ascii="Calibri Light" w:hAnsi="Calibri Light" w:cs="Calibri Light"/>
                <w:b/>
                <w:color w:val="FFFFFF"/>
                <w:sz w:val="18"/>
                <w:szCs w:val="18"/>
              </w:rPr>
              <w:t>Relationships</w:t>
            </w:r>
          </w:p>
        </w:tc>
        <w:tc>
          <w:tcPr>
            <w:tcW w:w="2410" w:type="dxa"/>
            <w:shd w:val="clear" w:color="auto" w:fill="FF0000"/>
            <w:vAlign w:val="center"/>
          </w:tcPr>
          <w:p w14:paraId="5C115918" w14:textId="77777777" w:rsidR="00BD7C67" w:rsidRPr="00BD7C67" w:rsidRDefault="00BD7C67" w:rsidP="00BD7C67">
            <w:pPr>
              <w:pStyle w:val="TableParagraph"/>
              <w:spacing w:before="91"/>
              <w:ind w:left="0"/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BD7C67">
              <w:rPr>
                <w:rFonts w:ascii="Calibri Light" w:hAnsi="Calibri Light" w:cs="Calibri Light"/>
                <w:b/>
                <w:color w:val="FFFFFF"/>
                <w:sz w:val="18"/>
                <w:szCs w:val="18"/>
              </w:rPr>
              <w:t>Changing Me</w:t>
            </w:r>
          </w:p>
        </w:tc>
      </w:tr>
      <w:tr w:rsidR="00C17082" w:rsidRPr="00BD7C67" w14:paraId="5C6A3C62" w14:textId="77777777" w:rsidTr="007905D0">
        <w:trPr>
          <w:trHeight w:val="1064"/>
        </w:trPr>
        <w:tc>
          <w:tcPr>
            <w:tcW w:w="719" w:type="dxa"/>
          </w:tcPr>
          <w:p w14:paraId="653B127E" w14:textId="77777777" w:rsidR="00C17082" w:rsidRPr="00BD7C67" w:rsidRDefault="00C17082" w:rsidP="00C17082">
            <w:pPr>
              <w:pStyle w:val="TableParagraph"/>
              <w:spacing w:before="7"/>
              <w:ind w:left="0"/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sz w:val="18"/>
                <w:szCs w:val="18"/>
              </w:rPr>
              <w:t>EYFS</w:t>
            </w:r>
          </w:p>
        </w:tc>
        <w:tc>
          <w:tcPr>
            <w:tcW w:w="2268" w:type="dxa"/>
          </w:tcPr>
          <w:p w14:paraId="264153B3" w14:textId="77777777" w:rsidR="00C17082" w:rsidRPr="007A7D54" w:rsidRDefault="00FA5233" w:rsidP="007905D0">
            <w:pPr>
              <w:pStyle w:val="TableParagraph"/>
              <w:spacing w:before="0"/>
              <w:ind w:left="79" w:right="51"/>
              <w:rPr>
                <w:rFonts w:ascii="Calibri Light" w:hAnsi="Calibri Light" w:cs="Calibri Light"/>
                <w:sz w:val="18"/>
                <w:szCs w:val="18"/>
              </w:rPr>
            </w:pPr>
            <w:r w:rsidRPr="007A7D54">
              <w:rPr>
                <w:rFonts w:ascii="Calibri Light" w:hAnsi="Calibri Light" w:cs="Calibri Light"/>
                <w:sz w:val="18"/>
                <w:szCs w:val="18"/>
              </w:rPr>
              <w:t>Myself</w:t>
            </w:r>
          </w:p>
          <w:p w14:paraId="3334D165" w14:textId="77777777" w:rsidR="00FA5233" w:rsidRPr="007A7D54" w:rsidRDefault="00FA5233" w:rsidP="007905D0">
            <w:pPr>
              <w:pStyle w:val="TableParagraph"/>
              <w:spacing w:before="0"/>
              <w:ind w:left="79" w:right="51"/>
              <w:rPr>
                <w:rFonts w:ascii="Calibri Light" w:hAnsi="Calibri Light" w:cs="Calibri Light"/>
                <w:sz w:val="18"/>
                <w:szCs w:val="18"/>
              </w:rPr>
            </w:pPr>
            <w:r w:rsidRPr="007A7D54">
              <w:rPr>
                <w:rFonts w:ascii="Calibri Light" w:hAnsi="Calibri Light" w:cs="Calibri Light"/>
                <w:sz w:val="18"/>
                <w:szCs w:val="18"/>
              </w:rPr>
              <w:t>Feelings</w:t>
            </w:r>
          </w:p>
          <w:p w14:paraId="0C51E197" w14:textId="77777777" w:rsidR="00FA5233" w:rsidRPr="007A7D54" w:rsidRDefault="00FA5233" w:rsidP="007905D0">
            <w:pPr>
              <w:pStyle w:val="TableParagraph"/>
              <w:spacing w:before="0"/>
              <w:ind w:left="79" w:right="51"/>
              <w:rPr>
                <w:rFonts w:ascii="Calibri Light" w:hAnsi="Calibri Light" w:cs="Calibri Light"/>
                <w:sz w:val="18"/>
                <w:szCs w:val="18"/>
              </w:rPr>
            </w:pPr>
            <w:r w:rsidRPr="007A7D54">
              <w:rPr>
                <w:rFonts w:ascii="Calibri Light" w:hAnsi="Calibri Light" w:cs="Calibri Light"/>
                <w:sz w:val="18"/>
                <w:szCs w:val="18"/>
              </w:rPr>
              <w:t>Being gentle</w:t>
            </w:r>
          </w:p>
          <w:p w14:paraId="3C4825CA" w14:textId="77777777" w:rsidR="00FA5233" w:rsidRPr="007A7D54" w:rsidRDefault="00FA5233" w:rsidP="007905D0">
            <w:pPr>
              <w:pStyle w:val="TableParagraph"/>
              <w:spacing w:before="0"/>
              <w:ind w:left="79" w:right="51"/>
              <w:rPr>
                <w:rFonts w:ascii="Calibri Light" w:hAnsi="Calibri Light" w:cs="Calibri Light"/>
                <w:sz w:val="18"/>
                <w:szCs w:val="18"/>
              </w:rPr>
            </w:pPr>
            <w:r w:rsidRPr="007A7D54">
              <w:rPr>
                <w:rFonts w:ascii="Calibri Light" w:hAnsi="Calibri Light" w:cs="Calibri Light"/>
                <w:sz w:val="18"/>
                <w:szCs w:val="18"/>
              </w:rPr>
              <w:t>Rights</w:t>
            </w:r>
          </w:p>
          <w:p w14:paraId="36DE783F" w14:textId="77777777" w:rsidR="00FA5233" w:rsidRPr="007A7D54" w:rsidRDefault="00FA5233" w:rsidP="007905D0">
            <w:pPr>
              <w:pStyle w:val="TableParagraph"/>
              <w:spacing w:before="0"/>
              <w:ind w:left="79" w:right="51"/>
              <w:rPr>
                <w:rFonts w:ascii="Calibri Light" w:hAnsi="Calibri Light" w:cs="Calibri Light"/>
                <w:sz w:val="18"/>
                <w:szCs w:val="18"/>
              </w:rPr>
            </w:pPr>
            <w:r w:rsidRPr="007A7D54">
              <w:rPr>
                <w:rFonts w:ascii="Calibri Light" w:hAnsi="Calibri Light" w:cs="Calibri Light"/>
                <w:sz w:val="18"/>
                <w:szCs w:val="18"/>
              </w:rPr>
              <w:t>Responsibilities</w:t>
            </w:r>
          </w:p>
        </w:tc>
        <w:tc>
          <w:tcPr>
            <w:tcW w:w="2410" w:type="dxa"/>
          </w:tcPr>
          <w:p w14:paraId="0FB7D5C4" w14:textId="77777777" w:rsidR="00C17082" w:rsidRPr="007A7D54" w:rsidRDefault="007905D0" w:rsidP="00BD7C67">
            <w:pPr>
              <w:pStyle w:val="TableParagraph"/>
              <w:ind w:right="166"/>
              <w:rPr>
                <w:rFonts w:ascii="Calibri Light" w:hAnsi="Calibri Light" w:cs="Calibri Light"/>
                <w:sz w:val="18"/>
                <w:szCs w:val="18"/>
              </w:rPr>
            </w:pPr>
            <w:r w:rsidRPr="007A7D54">
              <w:rPr>
                <w:rFonts w:ascii="Calibri Light" w:hAnsi="Calibri Light" w:cs="Calibri Light"/>
                <w:sz w:val="18"/>
                <w:szCs w:val="18"/>
              </w:rPr>
              <w:t>Talents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Families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Home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Friends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Standing up for myself</w:t>
            </w:r>
          </w:p>
        </w:tc>
        <w:tc>
          <w:tcPr>
            <w:tcW w:w="2268" w:type="dxa"/>
          </w:tcPr>
          <w:p w14:paraId="1A90819E" w14:textId="77777777" w:rsidR="00C17082" w:rsidRPr="007A7D54" w:rsidRDefault="00782845" w:rsidP="00782845">
            <w:pPr>
              <w:pStyle w:val="TableParagraph"/>
              <w:ind w:right="228"/>
              <w:rPr>
                <w:rFonts w:ascii="Calibri Light" w:hAnsi="Calibri Light" w:cs="Calibri Light"/>
                <w:sz w:val="18"/>
                <w:szCs w:val="18"/>
              </w:rPr>
            </w:pPr>
            <w:r w:rsidRPr="007A7D54">
              <w:rPr>
                <w:rFonts w:ascii="Calibri Light" w:hAnsi="Calibri Light" w:cs="Calibri Light"/>
                <w:sz w:val="18"/>
                <w:szCs w:val="18"/>
              </w:rPr>
              <w:t>Challenges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Perseverance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Jobs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Help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</w:r>
          </w:p>
        </w:tc>
        <w:tc>
          <w:tcPr>
            <w:tcW w:w="2551" w:type="dxa"/>
          </w:tcPr>
          <w:p w14:paraId="34C953D4" w14:textId="77777777" w:rsidR="00C17082" w:rsidRPr="007A7D54" w:rsidRDefault="007B0279" w:rsidP="007B0279">
            <w:pPr>
              <w:pStyle w:val="TableParagraph"/>
              <w:ind w:right="318"/>
              <w:rPr>
                <w:rFonts w:ascii="Calibri Light" w:hAnsi="Calibri Light" w:cs="Calibri Light"/>
                <w:sz w:val="18"/>
                <w:szCs w:val="18"/>
              </w:rPr>
            </w:pPr>
            <w:r w:rsidRPr="007A7D54">
              <w:rPr>
                <w:rFonts w:ascii="Calibri Light" w:hAnsi="Calibri Light" w:cs="Calibri Light"/>
                <w:sz w:val="18"/>
                <w:szCs w:val="18"/>
              </w:rPr>
              <w:t>Exercise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Healthy food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Physical activity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Sleep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Clean</w:t>
            </w:r>
          </w:p>
        </w:tc>
        <w:tc>
          <w:tcPr>
            <w:tcW w:w="2410" w:type="dxa"/>
          </w:tcPr>
          <w:p w14:paraId="2AA1C628" w14:textId="77777777" w:rsidR="00C17082" w:rsidRPr="007A7D54" w:rsidRDefault="007B0279" w:rsidP="00BD7C67">
            <w:pPr>
              <w:pStyle w:val="TableParagraph"/>
              <w:ind w:right="85"/>
              <w:rPr>
                <w:rFonts w:ascii="Calibri Light" w:hAnsi="Calibri Light" w:cs="Calibri Light"/>
                <w:sz w:val="18"/>
                <w:szCs w:val="18"/>
              </w:rPr>
            </w:pPr>
            <w:r w:rsidRPr="007A7D54">
              <w:rPr>
                <w:rFonts w:ascii="Calibri Light" w:hAnsi="Calibri Light" w:cs="Calibri Light"/>
                <w:sz w:val="18"/>
                <w:szCs w:val="18"/>
              </w:rPr>
              <w:t>Family life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Friendship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Falling out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</w:r>
          </w:p>
        </w:tc>
        <w:tc>
          <w:tcPr>
            <w:tcW w:w="2410" w:type="dxa"/>
          </w:tcPr>
          <w:p w14:paraId="1B3BB3B7" w14:textId="77777777" w:rsidR="00C17082" w:rsidRPr="007A7D54" w:rsidRDefault="00025637" w:rsidP="00BD7C67">
            <w:pPr>
              <w:pStyle w:val="TableParagraph"/>
              <w:rPr>
                <w:rFonts w:ascii="Calibri Light" w:hAnsi="Calibri Light" w:cs="Calibri Light"/>
                <w:sz w:val="18"/>
                <w:szCs w:val="18"/>
              </w:rPr>
            </w:pPr>
            <w:r w:rsidRPr="007A7D54">
              <w:rPr>
                <w:rFonts w:ascii="Calibri Light" w:hAnsi="Calibri Light" w:cs="Calibri Light"/>
                <w:sz w:val="18"/>
                <w:szCs w:val="18"/>
              </w:rPr>
              <w:t>Bodies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Respecting my body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Fun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Fears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Growth</w:t>
            </w:r>
            <w:r w:rsidR="00780448" w:rsidRPr="007A7D54">
              <w:rPr>
                <w:rFonts w:ascii="Calibri Light" w:hAnsi="Calibri Light" w:cs="Calibri Light"/>
                <w:sz w:val="18"/>
                <w:szCs w:val="18"/>
              </w:rPr>
              <w:br/>
            </w:r>
          </w:p>
        </w:tc>
      </w:tr>
      <w:tr w:rsidR="00BD7C67" w:rsidRPr="00BD7C67" w14:paraId="39144BB3" w14:textId="77777777" w:rsidTr="007905D0">
        <w:trPr>
          <w:trHeight w:val="1222"/>
        </w:trPr>
        <w:tc>
          <w:tcPr>
            <w:tcW w:w="719" w:type="dxa"/>
          </w:tcPr>
          <w:p w14:paraId="729B71B0" w14:textId="77777777" w:rsidR="00BD7C67" w:rsidRPr="00BD7C67" w:rsidRDefault="00BD7C67" w:rsidP="00BD7C67">
            <w:pPr>
              <w:pStyle w:val="TableParagraph"/>
              <w:spacing w:before="7"/>
              <w:ind w:left="0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  <w:p w14:paraId="506550F7" w14:textId="77777777" w:rsidR="00BD7C67" w:rsidRPr="00BD7C67" w:rsidRDefault="00BD7C67" w:rsidP="00BD7C67">
            <w:pPr>
              <w:pStyle w:val="TableParagraph"/>
              <w:spacing w:before="0"/>
              <w:ind w:left="0" w:right="339"/>
              <w:jc w:val="righ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BD7C67">
              <w:rPr>
                <w:rFonts w:ascii="Calibri Light" w:hAnsi="Calibri Light" w:cs="Calibri Light"/>
                <w:b/>
                <w:color w:val="231F20"/>
                <w:sz w:val="18"/>
                <w:szCs w:val="18"/>
              </w:rPr>
              <w:t>Y1</w:t>
            </w:r>
          </w:p>
        </w:tc>
        <w:tc>
          <w:tcPr>
            <w:tcW w:w="2268" w:type="dxa"/>
          </w:tcPr>
          <w:p w14:paraId="59E00073" w14:textId="77777777" w:rsidR="00FA5233" w:rsidRPr="007A7D54" w:rsidRDefault="00FA5233" w:rsidP="00FA5233">
            <w:pPr>
              <w:pStyle w:val="TableParagraph"/>
              <w:spacing w:before="112"/>
              <w:ind w:right="233"/>
              <w:rPr>
                <w:rFonts w:ascii="Calibri Light" w:hAnsi="Calibri Light" w:cs="Calibri Light"/>
                <w:sz w:val="18"/>
                <w:szCs w:val="18"/>
              </w:rPr>
            </w:pPr>
            <w:r w:rsidRPr="007A7D54">
              <w:rPr>
                <w:rFonts w:ascii="Calibri Light" w:hAnsi="Calibri Light" w:cs="Calibri Light"/>
                <w:sz w:val="18"/>
                <w:szCs w:val="18"/>
              </w:rPr>
              <w:t>Special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Safe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Community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Consequences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Rewards</w:t>
            </w:r>
          </w:p>
        </w:tc>
        <w:tc>
          <w:tcPr>
            <w:tcW w:w="2410" w:type="dxa"/>
          </w:tcPr>
          <w:p w14:paraId="017E2B20" w14:textId="77777777" w:rsidR="00BD7C67" w:rsidRPr="007A7D54" w:rsidRDefault="007905D0" w:rsidP="00BD7C67">
            <w:pPr>
              <w:pStyle w:val="TableParagraph"/>
              <w:spacing w:before="112"/>
              <w:ind w:right="223"/>
              <w:rPr>
                <w:rFonts w:ascii="Calibri Light" w:hAnsi="Calibri Light" w:cs="Calibri Light"/>
                <w:sz w:val="18"/>
                <w:szCs w:val="18"/>
              </w:rPr>
            </w:pPr>
            <w:r w:rsidRPr="007A7D54">
              <w:rPr>
                <w:rFonts w:ascii="Calibri Light" w:hAnsi="Calibri Light" w:cs="Calibri Light"/>
                <w:sz w:val="18"/>
                <w:szCs w:val="18"/>
              </w:rPr>
              <w:t xml:space="preserve">Similarities 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Differences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Bullying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Celebrating</w:t>
            </w:r>
          </w:p>
        </w:tc>
        <w:tc>
          <w:tcPr>
            <w:tcW w:w="2268" w:type="dxa"/>
          </w:tcPr>
          <w:p w14:paraId="60491AF4" w14:textId="77777777" w:rsidR="00782845" w:rsidRPr="007A7D54" w:rsidRDefault="00782845" w:rsidP="00782845">
            <w:pPr>
              <w:pStyle w:val="TableParagraph"/>
              <w:spacing w:before="112"/>
              <w:rPr>
                <w:rFonts w:ascii="Calibri Light" w:hAnsi="Calibri Light" w:cs="Calibri Light"/>
                <w:sz w:val="18"/>
                <w:szCs w:val="18"/>
              </w:rPr>
            </w:pPr>
            <w:r w:rsidRPr="007A7D54">
              <w:rPr>
                <w:rFonts w:ascii="Calibri Light" w:hAnsi="Calibri Light" w:cs="Calibri Light"/>
                <w:sz w:val="18"/>
                <w:szCs w:val="18"/>
              </w:rPr>
              <w:t>Success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Achievement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Learning styles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Overcoming obstacles</w:t>
            </w:r>
          </w:p>
        </w:tc>
        <w:tc>
          <w:tcPr>
            <w:tcW w:w="2551" w:type="dxa"/>
          </w:tcPr>
          <w:p w14:paraId="6F9BE28C" w14:textId="77777777" w:rsidR="00BD7C67" w:rsidRPr="007A7D54" w:rsidRDefault="007B0279" w:rsidP="00BD7C67">
            <w:pPr>
              <w:pStyle w:val="TableParagraph"/>
              <w:spacing w:before="112"/>
              <w:ind w:right="84"/>
              <w:rPr>
                <w:rFonts w:ascii="Calibri Light" w:hAnsi="Calibri Light" w:cs="Calibri Light"/>
                <w:sz w:val="18"/>
                <w:szCs w:val="18"/>
              </w:rPr>
            </w:pP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Medicine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Medication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Road safety</w:t>
            </w:r>
          </w:p>
        </w:tc>
        <w:tc>
          <w:tcPr>
            <w:tcW w:w="2410" w:type="dxa"/>
          </w:tcPr>
          <w:p w14:paraId="4A4F0D58" w14:textId="77777777" w:rsidR="007B0279" w:rsidRPr="007A7D54" w:rsidRDefault="007B0279" w:rsidP="007B0279">
            <w:pPr>
              <w:pStyle w:val="TableParagraph"/>
              <w:spacing w:before="111"/>
              <w:ind w:right="130"/>
              <w:rPr>
                <w:rFonts w:ascii="Calibri Light" w:hAnsi="Calibri Light" w:cs="Calibri Light"/>
                <w:sz w:val="18"/>
                <w:szCs w:val="18"/>
              </w:rPr>
            </w:pPr>
            <w:r w:rsidRPr="007A7D54">
              <w:rPr>
                <w:rFonts w:ascii="Calibri Light" w:hAnsi="Calibri Light" w:cs="Calibri Light"/>
                <w:sz w:val="18"/>
                <w:szCs w:val="18"/>
              </w:rPr>
              <w:t>Belonging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Physical contact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Preferences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Celebrations</w:t>
            </w:r>
          </w:p>
        </w:tc>
        <w:tc>
          <w:tcPr>
            <w:tcW w:w="2410" w:type="dxa"/>
          </w:tcPr>
          <w:p w14:paraId="55BFC5CE" w14:textId="77777777" w:rsidR="00BD7C67" w:rsidRPr="007A7D54" w:rsidRDefault="00025637" w:rsidP="00BD7C67">
            <w:pPr>
              <w:pStyle w:val="TableParagraph"/>
              <w:spacing w:before="110"/>
              <w:ind w:right="52"/>
              <w:rPr>
                <w:rFonts w:ascii="Calibri Light" w:hAnsi="Calibri Light" w:cs="Calibri Light"/>
                <w:sz w:val="18"/>
                <w:szCs w:val="18"/>
              </w:rPr>
            </w:pPr>
            <w:r w:rsidRPr="007A7D54">
              <w:rPr>
                <w:rFonts w:ascii="Calibri Light" w:hAnsi="Calibri Light" w:cs="Calibri Light"/>
                <w:sz w:val="18"/>
                <w:szCs w:val="18"/>
              </w:rPr>
              <w:t>Life cycles (animal/human)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Male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Female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Changes</w:t>
            </w:r>
          </w:p>
        </w:tc>
      </w:tr>
      <w:tr w:rsidR="00BD7C67" w:rsidRPr="00BD7C67" w14:paraId="4E642E27" w14:textId="77777777" w:rsidTr="00780448">
        <w:trPr>
          <w:trHeight w:val="1084"/>
        </w:trPr>
        <w:tc>
          <w:tcPr>
            <w:tcW w:w="719" w:type="dxa"/>
          </w:tcPr>
          <w:p w14:paraId="5AA8E007" w14:textId="77777777" w:rsidR="00BD7C67" w:rsidRPr="00BD7C67" w:rsidRDefault="00BD7C67" w:rsidP="00BD7C67">
            <w:pPr>
              <w:pStyle w:val="TableParagraph"/>
              <w:spacing w:before="47"/>
              <w:ind w:left="0" w:right="339"/>
              <w:jc w:val="righ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BD7C67">
              <w:rPr>
                <w:rFonts w:ascii="Calibri Light" w:hAnsi="Calibri Light" w:cs="Calibri Light"/>
                <w:b/>
                <w:color w:val="231F20"/>
                <w:sz w:val="18"/>
                <w:szCs w:val="18"/>
              </w:rPr>
              <w:t>Y2</w:t>
            </w:r>
          </w:p>
        </w:tc>
        <w:tc>
          <w:tcPr>
            <w:tcW w:w="2268" w:type="dxa"/>
          </w:tcPr>
          <w:p w14:paraId="1BA749C2" w14:textId="77777777" w:rsidR="00BD7C67" w:rsidRPr="007A7D54" w:rsidRDefault="00FA5233" w:rsidP="00BD7C67">
            <w:pPr>
              <w:pStyle w:val="TableParagraph"/>
              <w:spacing w:before="0"/>
              <w:ind w:right="55"/>
              <w:rPr>
                <w:rFonts w:ascii="Calibri Light" w:hAnsi="Calibri Light" w:cs="Calibri Light"/>
                <w:sz w:val="18"/>
                <w:szCs w:val="18"/>
              </w:rPr>
            </w:pPr>
            <w:r w:rsidRPr="007A7D54">
              <w:rPr>
                <w:rFonts w:ascii="Calibri Light" w:hAnsi="Calibri Light" w:cs="Calibri Light"/>
                <w:sz w:val="18"/>
                <w:szCs w:val="18"/>
              </w:rPr>
              <w:t>Hope</w:t>
            </w:r>
          </w:p>
          <w:p w14:paraId="7BC54973" w14:textId="77777777" w:rsidR="00FA5233" w:rsidRPr="007A7D54" w:rsidRDefault="00FA5233" w:rsidP="00BD7C67">
            <w:pPr>
              <w:pStyle w:val="TableParagraph"/>
              <w:spacing w:before="0"/>
              <w:ind w:right="55"/>
              <w:rPr>
                <w:rFonts w:ascii="Calibri Light" w:hAnsi="Calibri Light" w:cs="Calibri Light"/>
                <w:sz w:val="18"/>
                <w:szCs w:val="18"/>
              </w:rPr>
            </w:pPr>
            <w:r w:rsidRPr="007A7D54">
              <w:rPr>
                <w:rFonts w:ascii="Calibri Light" w:hAnsi="Calibri Light" w:cs="Calibri Light"/>
                <w:sz w:val="18"/>
                <w:szCs w:val="18"/>
              </w:rPr>
              <w:t>Fear</w:t>
            </w:r>
          </w:p>
          <w:p w14:paraId="5A9FC6E6" w14:textId="77777777" w:rsidR="00FA5233" w:rsidRPr="007A7D54" w:rsidRDefault="00FA5233" w:rsidP="00BD7C67">
            <w:pPr>
              <w:pStyle w:val="TableParagraph"/>
              <w:spacing w:before="0"/>
              <w:ind w:right="55"/>
              <w:rPr>
                <w:rFonts w:ascii="Calibri Light" w:hAnsi="Calibri Light" w:cs="Calibri Light"/>
                <w:sz w:val="18"/>
                <w:szCs w:val="18"/>
              </w:rPr>
            </w:pPr>
            <w:r w:rsidRPr="007A7D54">
              <w:rPr>
                <w:rFonts w:ascii="Calibri Light" w:hAnsi="Calibri Light" w:cs="Calibri Light"/>
                <w:sz w:val="18"/>
                <w:szCs w:val="18"/>
              </w:rPr>
              <w:t>Fair</w:t>
            </w:r>
          </w:p>
          <w:p w14:paraId="3E9E44CA" w14:textId="77777777" w:rsidR="00FA5233" w:rsidRPr="007A7D54" w:rsidRDefault="00FA5233" w:rsidP="00FA5233">
            <w:pPr>
              <w:pStyle w:val="TableParagraph"/>
              <w:spacing w:before="0"/>
              <w:ind w:right="55"/>
              <w:rPr>
                <w:rFonts w:ascii="Calibri Light" w:hAnsi="Calibri Light" w:cs="Calibri Light"/>
                <w:sz w:val="18"/>
                <w:szCs w:val="18"/>
              </w:rPr>
            </w:pPr>
            <w:r w:rsidRPr="007A7D54">
              <w:rPr>
                <w:rFonts w:ascii="Calibri Light" w:hAnsi="Calibri Light" w:cs="Calibri Light"/>
                <w:sz w:val="18"/>
                <w:szCs w:val="18"/>
              </w:rPr>
              <w:t>Valuing Contributions</w:t>
            </w:r>
          </w:p>
          <w:p w14:paraId="58C1CE0D" w14:textId="77777777" w:rsidR="00FA5233" w:rsidRPr="007A7D54" w:rsidRDefault="00FA5233" w:rsidP="00FA5233">
            <w:pPr>
              <w:pStyle w:val="TableParagraph"/>
              <w:spacing w:before="0"/>
              <w:ind w:right="55"/>
              <w:rPr>
                <w:rFonts w:ascii="Calibri Light" w:hAnsi="Calibri Light" w:cs="Calibri Light"/>
                <w:sz w:val="18"/>
                <w:szCs w:val="18"/>
              </w:rPr>
            </w:pPr>
            <w:r w:rsidRPr="007A7D54">
              <w:rPr>
                <w:rFonts w:ascii="Calibri Light" w:hAnsi="Calibri Light" w:cs="Calibri Light"/>
                <w:sz w:val="18"/>
                <w:szCs w:val="18"/>
              </w:rPr>
              <w:t>Choices</w:t>
            </w:r>
          </w:p>
        </w:tc>
        <w:tc>
          <w:tcPr>
            <w:tcW w:w="2410" w:type="dxa"/>
          </w:tcPr>
          <w:p w14:paraId="1E0AAC4E" w14:textId="77777777" w:rsidR="00BD7C67" w:rsidRPr="007A7D54" w:rsidRDefault="007905D0" w:rsidP="00BD7C67">
            <w:pPr>
              <w:pStyle w:val="TableParagraph"/>
              <w:spacing w:before="0"/>
              <w:ind w:right="41"/>
              <w:rPr>
                <w:rFonts w:ascii="Calibri Light" w:hAnsi="Calibri Light" w:cs="Calibri Light"/>
                <w:sz w:val="18"/>
                <w:szCs w:val="18"/>
              </w:rPr>
            </w:pPr>
            <w:r w:rsidRPr="007A7D54">
              <w:rPr>
                <w:rFonts w:ascii="Calibri Light" w:hAnsi="Calibri Light" w:cs="Calibri Light"/>
                <w:sz w:val="18"/>
                <w:szCs w:val="18"/>
              </w:rPr>
              <w:t>Assumptions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Stereotypes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Gender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Gender diversity</w:t>
            </w:r>
          </w:p>
        </w:tc>
        <w:tc>
          <w:tcPr>
            <w:tcW w:w="2268" w:type="dxa"/>
          </w:tcPr>
          <w:p w14:paraId="1A80EF2D" w14:textId="77777777" w:rsidR="00BD7C67" w:rsidRPr="007A7D54" w:rsidRDefault="00782845" w:rsidP="00BD7C67">
            <w:pPr>
              <w:pStyle w:val="TableParagraph"/>
              <w:spacing w:before="111"/>
              <w:ind w:right="386"/>
              <w:rPr>
                <w:rFonts w:ascii="Calibri Light" w:hAnsi="Calibri Light" w:cs="Calibri Light"/>
                <w:sz w:val="18"/>
                <w:szCs w:val="18"/>
              </w:rPr>
            </w:pPr>
            <w:r w:rsidRPr="007A7D54">
              <w:rPr>
                <w:rFonts w:ascii="Calibri Light" w:hAnsi="Calibri Light" w:cs="Calibri Light"/>
                <w:sz w:val="18"/>
                <w:szCs w:val="18"/>
              </w:rPr>
              <w:t>Realistic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Strengths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cooperation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Contributing</w:t>
            </w:r>
          </w:p>
        </w:tc>
        <w:tc>
          <w:tcPr>
            <w:tcW w:w="2551" w:type="dxa"/>
          </w:tcPr>
          <w:p w14:paraId="5F6445B9" w14:textId="77777777" w:rsidR="00BD7C67" w:rsidRPr="007A7D54" w:rsidRDefault="007B0279" w:rsidP="00BD7C67">
            <w:pPr>
              <w:pStyle w:val="TableParagraph"/>
              <w:spacing w:before="112"/>
              <w:ind w:right="253"/>
              <w:rPr>
                <w:rFonts w:ascii="Calibri Light" w:hAnsi="Calibri Light" w:cs="Calibri Light"/>
                <w:sz w:val="18"/>
                <w:szCs w:val="18"/>
              </w:rPr>
            </w:pPr>
            <w:r w:rsidRPr="007A7D54">
              <w:rPr>
                <w:rFonts w:ascii="Calibri Light" w:hAnsi="Calibri Light" w:cs="Calibri Light"/>
                <w:sz w:val="18"/>
                <w:szCs w:val="18"/>
              </w:rPr>
              <w:t>Relaxation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Nutrition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Lifestyle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</w:r>
          </w:p>
        </w:tc>
        <w:tc>
          <w:tcPr>
            <w:tcW w:w="2410" w:type="dxa"/>
          </w:tcPr>
          <w:p w14:paraId="24D3A2C6" w14:textId="77777777" w:rsidR="00BD7C67" w:rsidRPr="007A7D54" w:rsidRDefault="007B0279" w:rsidP="00BD7C67">
            <w:pPr>
              <w:pStyle w:val="TableParagraph"/>
              <w:spacing w:before="0" w:line="199" w:lineRule="exact"/>
              <w:rPr>
                <w:rFonts w:ascii="Calibri Light" w:hAnsi="Calibri Light" w:cs="Calibri Light"/>
                <w:sz w:val="18"/>
                <w:szCs w:val="18"/>
              </w:rPr>
            </w:pPr>
            <w:r w:rsidRPr="007A7D54">
              <w:rPr>
                <w:rFonts w:ascii="Calibri Light" w:hAnsi="Calibri Light" w:cs="Calibri Light"/>
                <w:sz w:val="18"/>
                <w:szCs w:val="18"/>
              </w:rPr>
              <w:t>Boundaries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Secrets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Trust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Appreciation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</w:r>
          </w:p>
        </w:tc>
        <w:tc>
          <w:tcPr>
            <w:tcW w:w="2410" w:type="dxa"/>
          </w:tcPr>
          <w:p w14:paraId="6618543A" w14:textId="77777777" w:rsidR="00025637" w:rsidRPr="007A7D54" w:rsidRDefault="00025637" w:rsidP="00025637">
            <w:pPr>
              <w:pStyle w:val="TableParagraph"/>
              <w:spacing w:before="111"/>
              <w:ind w:right="52"/>
              <w:rPr>
                <w:rFonts w:ascii="Calibri Light" w:hAnsi="Calibri Light" w:cs="Calibri Light"/>
                <w:sz w:val="18"/>
                <w:szCs w:val="18"/>
              </w:rPr>
            </w:pPr>
            <w:r w:rsidRPr="007A7D54">
              <w:rPr>
                <w:rFonts w:ascii="Calibri Light" w:hAnsi="Calibri Light" w:cs="Calibri Light"/>
                <w:sz w:val="18"/>
                <w:szCs w:val="18"/>
              </w:rPr>
              <w:t>Life cycles (plants)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Young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Old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Independence</w:t>
            </w:r>
          </w:p>
        </w:tc>
      </w:tr>
      <w:tr w:rsidR="00BD7C67" w:rsidRPr="00BD7C67" w14:paraId="4DAC9FF8" w14:textId="77777777" w:rsidTr="007905D0">
        <w:trPr>
          <w:trHeight w:val="1383"/>
        </w:trPr>
        <w:tc>
          <w:tcPr>
            <w:tcW w:w="719" w:type="dxa"/>
          </w:tcPr>
          <w:p w14:paraId="744B7C62" w14:textId="77777777" w:rsidR="00BD7C67" w:rsidRPr="00BD7C67" w:rsidRDefault="00BD7C67" w:rsidP="00BD7C67">
            <w:pPr>
              <w:pStyle w:val="TableParagraph"/>
              <w:spacing w:before="47"/>
              <w:ind w:left="0" w:right="339"/>
              <w:jc w:val="righ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BD7C67">
              <w:rPr>
                <w:rFonts w:ascii="Calibri Light" w:hAnsi="Calibri Light" w:cs="Calibri Light"/>
                <w:b/>
                <w:color w:val="231F20"/>
                <w:sz w:val="18"/>
                <w:szCs w:val="18"/>
              </w:rPr>
              <w:t>Y3</w:t>
            </w:r>
          </w:p>
        </w:tc>
        <w:tc>
          <w:tcPr>
            <w:tcW w:w="2268" w:type="dxa"/>
          </w:tcPr>
          <w:p w14:paraId="0EEFC33A" w14:textId="77777777" w:rsidR="00FA5233" w:rsidRPr="007A7D54" w:rsidRDefault="00FA5233" w:rsidP="00FA5233">
            <w:pPr>
              <w:pStyle w:val="TableParagraph"/>
              <w:spacing w:before="112"/>
              <w:ind w:right="67"/>
              <w:rPr>
                <w:rFonts w:ascii="Calibri Light" w:hAnsi="Calibri Light" w:cs="Calibri Light"/>
                <w:sz w:val="18"/>
                <w:szCs w:val="18"/>
              </w:rPr>
            </w:pPr>
            <w:r w:rsidRPr="007A7D54">
              <w:rPr>
                <w:rFonts w:ascii="Calibri Light" w:hAnsi="Calibri Light" w:cs="Calibri Light"/>
                <w:sz w:val="18"/>
                <w:szCs w:val="18"/>
              </w:rPr>
              <w:t>Goals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self-worth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Positivity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Challenges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Perspectives</w:t>
            </w:r>
          </w:p>
        </w:tc>
        <w:tc>
          <w:tcPr>
            <w:tcW w:w="2410" w:type="dxa"/>
          </w:tcPr>
          <w:p w14:paraId="1F2132DB" w14:textId="77777777" w:rsidR="00BD7C67" w:rsidRPr="007A7D54" w:rsidRDefault="007905D0" w:rsidP="00BD7C67">
            <w:pPr>
              <w:pStyle w:val="TableParagraph"/>
              <w:spacing w:before="109" w:line="232" w:lineRule="auto"/>
              <w:ind w:right="56"/>
              <w:rPr>
                <w:rFonts w:ascii="Calibri Light" w:hAnsi="Calibri Light" w:cs="Calibri Light"/>
                <w:sz w:val="18"/>
                <w:szCs w:val="18"/>
              </w:rPr>
            </w:pPr>
            <w:r w:rsidRPr="007A7D54">
              <w:rPr>
                <w:rFonts w:ascii="Calibri Light" w:hAnsi="Calibri Light" w:cs="Calibri Light"/>
                <w:sz w:val="18"/>
                <w:szCs w:val="18"/>
              </w:rPr>
              <w:t>Diverse families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Family conflict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Child-centred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Compliments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Witness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Solutions</w:t>
            </w:r>
          </w:p>
        </w:tc>
        <w:tc>
          <w:tcPr>
            <w:tcW w:w="2268" w:type="dxa"/>
          </w:tcPr>
          <w:p w14:paraId="57A8CA88" w14:textId="77777777" w:rsidR="00782845" w:rsidRPr="007A7D54" w:rsidRDefault="00782845" w:rsidP="00FA07DB">
            <w:pPr>
              <w:pStyle w:val="TableParagraph"/>
              <w:spacing w:before="112"/>
              <w:ind w:right="62"/>
              <w:rPr>
                <w:rFonts w:ascii="Calibri Light" w:hAnsi="Calibri Light" w:cs="Calibri Light"/>
                <w:sz w:val="18"/>
                <w:szCs w:val="18"/>
              </w:rPr>
            </w:pPr>
            <w:r w:rsidRPr="007A7D54">
              <w:rPr>
                <w:rFonts w:ascii="Calibri Light" w:hAnsi="Calibri Light" w:cs="Calibri Light"/>
                <w:sz w:val="18"/>
                <w:szCs w:val="18"/>
              </w:rPr>
              <w:t>Ambitions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Enthusiasm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Managing feelings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 xml:space="preserve">Budgeting </w:t>
            </w:r>
          </w:p>
        </w:tc>
        <w:tc>
          <w:tcPr>
            <w:tcW w:w="2551" w:type="dxa"/>
          </w:tcPr>
          <w:p w14:paraId="016EAE7C" w14:textId="77777777" w:rsidR="00BD7C67" w:rsidRPr="007A7D54" w:rsidRDefault="007B0279" w:rsidP="00BD7C67">
            <w:pPr>
              <w:pStyle w:val="TableParagraph"/>
              <w:spacing w:before="111"/>
              <w:ind w:right="349"/>
              <w:rPr>
                <w:rFonts w:ascii="Calibri Light" w:hAnsi="Calibri Light" w:cs="Calibri Light"/>
                <w:sz w:val="18"/>
                <w:szCs w:val="18"/>
              </w:rPr>
            </w:pPr>
            <w:r w:rsidRPr="007A7D54">
              <w:rPr>
                <w:rFonts w:ascii="Calibri Light" w:hAnsi="Calibri Light" w:cs="Calibri Light"/>
                <w:sz w:val="18"/>
                <w:szCs w:val="18"/>
              </w:rPr>
              <w:t>Food labelling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Healthy choices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Online safety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Offline safety</w:t>
            </w:r>
          </w:p>
        </w:tc>
        <w:tc>
          <w:tcPr>
            <w:tcW w:w="2410" w:type="dxa"/>
          </w:tcPr>
          <w:p w14:paraId="0E286DD1" w14:textId="77777777" w:rsidR="00BD7C67" w:rsidRPr="007A7D54" w:rsidRDefault="007B0279" w:rsidP="00BD7C67">
            <w:pPr>
              <w:pStyle w:val="TableParagraph"/>
              <w:spacing w:before="112"/>
              <w:ind w:right="82"/>
              <w:rPr>
                <w:rFonts w:ascii="Calibri Light" w:hAnsi="Calibri Light" w:cs="Calibri Light"/>
                <w:sz w:val="18"/>
                <w:szCs w:val="18"/>
              </w:rPr>
            </w:pPr>
            <w:r w:rsidRPr="007A7D54">
              <w:rPr>
                <w:rFonts w:ascii="Calibri Light" w:hAnsi="Calibri Light" w:cs="Calibri Light"/>
                <w:sz w:val="18"/>
                <w:szCs w:val="18"/>
              </w:rPr>
              <w:t>Roles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Negotiation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Diverse lives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Impact</w:t>
            </w:r>
          </w:p>
        </w:tc>
        <w:tc>
          <w:tcPr>
            <w:tcW w:w="2410" w:type="dxa"/>
          </w:tcPr>
          <w:p w14:paraId="4009A931" w14:textId="77777777" w:rsidR="00025637" w:rsidRPr="007A7D54" w:rsidRDefault="00025637" w:rsidP="00025637">
            <w:pPr>
              <w:pStyle w:val="TableParagraph"/>
              <w:spacing w:before="110"/>
              <w:ind w:right="279"/>
              <w:rPr>
                <w:rFonts w:ascii="Calibri Light" w:hAnsi="Calibri Light" w:cs="Calibri Light"/>
                <w:sz w:val="18"/>
                <w:szCs w:val="18"/>
              </w:rPr>
            </w:pPr>
            <w:r w:rsidRPr="007A7D54">
              <w:rPr>
                <w:rFonts w:ascii="Calibri Light" w:hAnsi="Calibri Light" w:cs="Calibri Light"/>
                <w:sz w:val="18"/>
                <w:szCs w:val="18"/>
              </w:rPr>
              <w:t>Internal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External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Needs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</w:r>
          </w:p>
        </w:tc>
      </w:tr>
      <w:tr w:rsidR="00BD7C67" w:rsidRPr="00BD7C67" w14:paraId="7B2B6482" w14:textId="77777777" w:rsidTr="00780448">
        <w:trPr>
          <w:trHeight w:val="1150"/>
        </w:trPr>
        <w:tc>
          <w:tcPr>
            <w:tcW w:w="719" w:type="dxa"/>
          </w:tcPr>
          <w:p w14:paraId="7281C31C" w14:textId="77777777" w:rsidR="00BD7C67" w:rsidRPr="00BD7C67" w:rsidRDefault="00BD7C67" w:rsidP="00BD7C67">
            <w:pPr>
              <w:pStyle w:val="TableParagraph"/>
              <w:spacing w:before="47"/>
              <w:ind w:left="0" w:right="339"/>
              <w:jc w:val="righ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BD7C67">
              <w:rPr>
                <w:rFonts w:ascii="Calibri Light" w:hAnsi="Calibri Light" w:cs="Calibri Light"/>
                <w:b/>
                <w:color w:val="231F20"/>
                <w:sz w:val="18"/>
                <w:szCs w:val="18"/>
              </w:rPr>
              <w:t>Y4</w:t>
            </w:r>
          </w:p>
        </w:tc>
        <w:tc>
          <w:tcPr>
            <w:tcW w:w="2268" w:type="dxa"/>
          </w:tcPr>
          <w:p w14:paraId="7726F717" w14:textId="77777777" w:rsidR="00613D99" w:rsidRPr="007A7D54" w:rsidRDefault="00613D99" w:rsidP="00613D99">
            <w:pPr>
              <w:pStyle w:val="TableParagraph"/>
              <w:spacing w:before="112"/>
              <w:ind w:right="300"/>
              <w:rPr>
                <w:rFonts w:ascii="Calibri Light" w:hAnsi="Calibri Light" w:cs="Calibri Light"/>
                <w:sz w:val="18"/>
                <w:szCs w:val="18"/>
              </w:rPr>
            </w:pPr>
            <w:r w:rsidRPr="007A7D54">
              <w:rPr>
                <w:rFonts w:ascii="Calibri Light" w:hAnsi="Calibri Light" w:cs="Calibri Light"/>
                <w:sz w:val="18"/>
                <w:szCs w:val="18"/>
              </w:rPr>
              <w:t>Democracy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Motivation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Class Citizen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Voice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Peer pressure</w:t>
            </w:r>
          </w:p>
        </w:tc>
        <w:tc>
          <w:tcPr>
            <w:tcW w:w="2410" w:type="dxa"/>
          </w:tcPr>
          <w:p w14:paraId="2CE2192E" w14:textId="77777777" w:rsidR="00BD7C67" w:rsidRPr="007A7D54" w:rsidRDefault="007905D0" w:rsidP="00BD7C67">
            <w:pPr>
              <w:pStyle w:val="TableParagraph"/>
              <w:spacing w:before="112"/>
              <w:ind w:right="154"/>
              <w:rPr>
                <w:rFonts w:ascii="Calibri Light" w:hAnsi="Calibri Light" w:cs="Calibri Light"/>
                <w:sz w:val="18"/>
                <w:szCs w:val="18"/>
              </w:rPr>
            </w:pPr>
            <w:r w:rsidRPr="007A7D54">
              <w:rPr>
                <w:rFonts w:ascii="Calibri Light" w:hAnsi="Calibri Light" w:cs="Calibri Light"/>
                <w:sz w:val="18"/>
                <w:szCs w:val="18"/>
              </w:rPr>
              <w:t>Judgment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Appearance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Acceptance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Influences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Impressions</w:t>
            </w:r>
          </w:p>
        </w:tc>
        <w:tc>
          <w:tcPr>
            <w:tcW w:w="2268" w:type="dxa"/>
          </w:tcPr>
          <w:p w14:paraId="78ECBBDF" w14:textId="77777777" w:rsidR="00BD7C67" w:rsidRPr="007A7D54" w:rsidRDefault="00782845" w:rsidP="00BD7C67">
            <w:pPr>
              <w:pStyle w:val="TableParagraph"/>
              <w:spacing w:before="112"/>
              <w:ind w:right="341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7A7D54">
              <w:rPr>
                <w:rFonts w:ascii="Calibri Light" w:hAnsi="Calibri Light" w:cs="Calibri Light"/>
                <w:sz w:val="18"/>
                <w:szCs w:val="18"/>
              </w:rPr>
              <w:t>Disappointment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Overcoming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Resilience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Positive attitude</w:t>
            </w:r>
          </w:p>
        </w:tc>
        <w:tc>
          <w:tcPr>
            <w:tcW w:w="2551" w:type="dxa"/>
          </w:tcPr>
          <w:p w14:paraId="2CF042C3" w14:textId="77777777" w:rsidR="00BD7C67" w:rsidRPr="007A7D54" w:rsidRDefault="007B0279" w:rsidP="00BD7C67">
            <w:pPr>
              <w:pStyle w:val="TableParagraph"/>
              <w:spacing w:before="112"/>
              <w:ind w:right="337"/>
              <w:rPr>
                <w:rFonts w:ascii="Calibri Light" w:hAnsi="Calibri Light" w:cs="Calibri Light"/>
                <w:sz w:val="18"/>
                <w:szCs w:val="18"/>
              </w:rPr>
            </w:pPr>
            <w:r w:rsidRPr="007A7D54">
              <w:rPr>
                <w:rFonts w:ascii="Calibri Light" w:hAnsi="Calibri Light" w:cs="Calibri Light"/>
                <w:sz w:val="18"/>
                <w:szCs w:val="18"/>
              </w:rPr>
              <w:t>Healthy friendships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Smoking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Alcohol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Inner strength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Assertiveness</w:t>
            </w:r>
          </w:p>
        </w:tc>
        <w:tc>
          <w:tcPr>
            <w:tcW w:w="2410" w:type="dxa"/>
          </w:tcPr>
          <w:p w14:paraId="183E0A49" w14:textId="77777777" w:rsidR="005407EF" w:rsidRPr="007A7D54" w:rsidRDefault="005407EF" w:rsidP="005407EF">
            <w:pPr>
              <w:pStyle w:val="TableParagraph"/>
              <w:spacing w:before="112"/>
              <w:rPr>
                <w:rFonts w:ascii="Calibri Light" w:hAnsi="Calibri Light" w:cs="Calibri Light"/>
                <w:sz w:val="18"/>
                <w:szCs w:val="18"/>
              </w:rPr>
            </w:pPr>
            <w:r w:rsidRPr="007A7D54">
              <w:rPr>
                <w:rFonts w:ascii="Calibri Light" w:hAnsi="Calibri Light" w:cs="Calibri Light"/>
                <w:sz w:val="18"/>
                <w:szCs w:val="18"/>
              </w:rPr>
              <w:t>Jealousy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Love/loss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Memories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Girlfriends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Boyfriends</w:t>
            </w:r>
          </w:p>
        </w:tc>
        <w:tc>
          <w:tcPr>
            <w:tcW w:w="2410" w:type="dxa"/>
          </w:tcPr>
          <w:p w14:paraId="1F1D4506" w14:textId="50138CED" w:rsidR="00780448" w:rsidRPr="007A7D54" w:rsidRDefault="00780448" w:rsidP="00780448">
            <w:pPr>
              <w:pStyle w:val="TableParagraph"/>
              <w:spacing w:before="0"/>
              <w:rPr>
                <w:rFonts w:ascii="Calibri Light" w:hAnsi="Calibri Light" w:cs="Calibri Light"/>
                <w:sz w:val="18"/>
                <w:szCs w:val="18"/>
              </w:rPr>
            </w:pPr>
            <w:r w:rsidRPr="007A7D54">
              <w:rPr>
                <w:rFonts w:ascii="Calibri Light" w:hAnsi="Calibri Light" w:cs="Calibri Light"/>
                <w:sz w:val="18"/>
                <w:szCs w:val="18"/>
              </w:rPr>
              <w:t>Being unique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Transition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Accepting change</w:t>
            </w:r>
          </w:p>
          <w:p w14:paraId="40EDBAFD" w14:textId="77777777" w:rsidR="00BD7C67" w:rsidRPr="007A7D54" w:rsidRDefault="00780448" w:rsidP="00780448">
            <w:pPr>
              <w:pStyle w:val="TableParagraph"/>
              <w:spacing w:before="0"/>
              <w:rPr>
                <w:rFonts w:ascii="Calibri Light" w:hAnsi="Calibri Light" w:cs="Calibri Light"/>
                <w:sz w:val="18"/>
                <w:szCs w:val="18"/>
              </w:rPr>
            </w:pPr>
            <w:r w:rsidRPr="007A7D54">
              <w:rPr>
                <w:rFonts w:ascii="Calibri Light" w:hAnsi="Calibri Light" w:cs="Calibri Light"/>
                <w:sz w:val="18"/>
                <w:szCs w:val="18"/>
              </w:rPr>
              <w:t>Having a baby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</w:r>
          </w:p>
        </w:tc>
      </w:tr>
      <w:tr w:rsidR="00BD7C67" w:rsidRPr="00BD7C67" w14:paraId="3EFA285F" w14:textId="77777777" w:rsidTr="00BD7C67">
        <w:trPr>
          <w:trHeight w:val="547"/>
        </w:trPr>
        <w:tc>
          <w:tcPr>
            <w:tcW w:w="719" w:type="dxa"/>
          </w:tcPr>
          <w:p w14:paraId="4ABBBEF2" w14:textId="77777777" w:rsidR="00BD7C67" w:rsidRPr="00BD7C67" w:rsidRDefault="00BD7C67" w:rsidP="00BD7C67">
            <w:pPr>
              <w:pStyle w:val="TableParagraph"/>
              <w:spacing w:before="47"/>
              <w:ind w:left="241" w:right="221"/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BD7C67">
              <w:rPr>
                <w:rFonts w:ascii="Calibri Light" w:hAnsi="Calibri Light" w:cs="Calibri Light"/>
                <w:b/>
                <w:color w:val="231F20"/>
                <w:sz w:val="18"/>
                <w:szCs w:val="18"/>
              </w:rPr>
              <w:t>Y5</w:t>
            </w:r>
          </w:p>
        </w:tc>
        <w:tc>
          <w:tcPr>
            <w:tcW w:w="2268" w:type="dxa"/>
          </w:tcPr>
          <w:p w14:paraId="1F991D29" w14:textId="77777777" w:rsidR="00BD7C67" w:rsidRPr="007A7D54" w:rsidRDefault="007905D0" w:rsidP="00613D99">
            <w:pPr>
              <w:pStyle w:val="TableParagraph"/>
              <w:spacing w:before="111"/>
              <w:ind w:right="226"/>
              <w:rPr>
                <w:rFonts w:ascii="Calibri Light" w:hAnsi="Calibri Light" w:cs="Calibri Light"/>
                <w:sz w:val="18"/>
                <w:szCs w:val="18"/>
              </w:rPr>
            </w:pPr>
            <w:r w:rsidRPr="007A7D54">
              <w:rPr>
                <w:rFonts w:ascii="Calibri Light" w:hAnsi="Calibri Light" w:cs="Calibri Light"/>
                <w:sz w:val="18"/>
                <w:szCs w:val="18"/>
              </w:rPr>
              <w:t>Aspirations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</w:r>
            <w:r w:rsidR="00613D99" w:rsidRPr="007A7D54">
              <w:rPr>
                <w:rFonts w:ascii="Calibri Light" w:hAnsi="Calibri Light" w:cs="Calibri Light"/>
                <w:sz w:val="18"/>
                <w:szCs w:val="18"/>
              </w:rPr>
              <w:t>National citizenship</w:t>
            </w:r>
            <w:r w:rsidR="00613D99" w:rsidRPr="007A7D54">
              <w:rPr>
                <w:rFonts w:ascii="Calibri Light" w:hAnsi="Calibri Light" w:cs="Calibri Light"/>
                <w:sz w:val="18"/>
                <w:szCs w:val="18"/>
              </w:rPr>
              <w:br/>
              <w:t>Conflict</w:t>
            </w:r>
            <w:r w:rsidR="00613D99" w:rsidRPr="007A7D54">
              <w:rPr>
                <w:rFonts w:ascii="Calibri Light" w:hAnsi="Calibri Light" w:cs="Calibri Light"/>
                <w:sz w:val="18"/>
                <w:szCs w:val="18"/>
              </w:rPr>
              <w:br/>
              <w:t>Vote</w:t>
            </w:r>
            <w:r w:rsidR="00613D99" w:rsidRPr="007A7D54">
              <w:rPr>
                <w:rFonts w:ascii="Calibri Light" w:hAnsi="Calibri Light" w:cs="Calibri Light"/>
                <w:sz w:val="18"/>
                <w:szCs w:val="18"/>
              </w:rPr>
              <w:br/>
              <w:t>Participation</w:t>
            </w:r>
          </w:p>
        </w:tc>
        <w:tc>
          <w:tcPr>
            <w:tcW w:w="2410" w:type="dxa"/>
          </w:tcPr>
          <w:p w14:paraId="5000802A" w14:textId="77777777" w:rsidR="00BD7C67" w:rsidRPr="007A7D54" w:rsidRDefault="007905D0" w:rsidP="00BD7C67">
            <w:pPr>
              <w:pStyle w:val="TableParagraph"/>
              <w:spacing w:before="110"/>
              <w:ind w:right="129"/>
              <w:rPr>
                <w:rFonts w:ascii="Calibri Light" w:hAnsi="Calibri Light" w:cs="Calibri Light"/>
                <w:sz w:val="18"/>
                <w:szCs w:val="18"/>
              </w:rPr>
            </w:pPr>
            <w:r w:rsidRPr="007A7D54">
              <w:rPr>
                <w:rFonts w:ascii="Calibri Light" w:hAnsi="Calibri Light" w:cs="Calibri Light"/>
                <w:sz w:val="18"/>
                <w:szCs w:val="18"/>
              </w:rPr>
              <w:t>Cultural diversity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</w:r>
            <w:r w:rsidR="00777791" w:rsidRPr="007A7D54">
              <w:rPr>
                <w:rFonts w:ascii="Calibri Light" w:hAnsi="Calibri Light" w:cs="Calibri Light"/>
                <w:sz w:val="18"/>
                <w:szCs w:val="18"/>
              </w:rPr>
              <w:t>Racism</w:t>
            </w:r>
            <w:r w:rsidR="00777791" w:rsidRPr="007A7D54">
              <w:rPr>
                <w:rFonts w:ascii="Calibri Light" w:hAnsi="Calibri Light" w:cs="Calibri Light"/>
                <w:sz w:val="18"/>
                <w:szCs w:val="18"/>
              </w:rPr>
              <w:br/>
              <w:t>Rumours</w:t>
            </w:r>
            <w:r w:rsidR="00777791" w:rsidRPr="007A7D54">
              <w:rPr>
                <w:rFonts w:ascii="Calibri Light" w:hAnsi="Calibri Light" w:cs="Calibri Light"/>
                <w:sz w:val="18"/>
                <w:szCs w:val="18"/>
              </w:rPr>
              <w:br/>
              <w:t>Material wealth</w:t>
            </w:r>
            <w:r w:rsidR="00777791" w:rsidRPr="007A7D54">
              <w:rPr>
                <w:rFonts w:ascii="Calibri Light" w:hAnsi="Calibri Light" w:cs="Calibri Light"/>
                <w:sz w:val="18"/>
                <w:szCs w:val="18"/>
              </w:rPr>
              <w:br/>
              <w:t>Respecting culture</w:t>
            </w:r>
          </w:p>
        </w:tc>
        <w:tc>
          <w:tcPr>
            <w:tcW w:w="2268" w:type="dxa"/>
          </w:tcPr>
          <w:p w14:paraId="3E41B608" w14:textId="77777777" w:rsidR="00BD7C67" w:rsidRPr="007A7D54" w:rsidRDefault="00782845" w:rsidP="00782845">
            <w:pPr>
              <w:pStyle w:val="TableParagraph"/>
              <w:spacing w:before="112"/>
              <w:ind w:right="153"/>
              <w:rPr>
                <w:rFonts w:ascii="Calibri Light" w:hAnsi="Calibri Light" w:cs="Calibri Light"/>
                <w:sz w:val="18"/>
                <w:szCs w:val="18"/>
              </w:rPr>
            </w:pPr>
            <w:r w:rsidRPr="007A7D54">
              <w:rPr>
                <w:rFonts w:ascii="Calibri Light" w:hAnsi="Calibri Light" w:cs="Calibri Light"/>
                <w:sz w:val="18"/>
                <w:szCs w:val="18"/>
              </w:rPr>
              <w:t>Financial success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Long-term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Charity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</w:r>
          </w:p>
        </w:tc>
        <w:tc>
          <w:tcPr>
            <w:tcW w:w="2551" w:type="dxa"/>
          </w:tcPr>
          <w:p w14:paraId="79F12486" w14:textId="77777777" w:rsidR="00BD7C67" w:rsidRPr="007A7D54" w:rsidRDefault="007B0279" w:rsidP="00BD7C67">
            <w:pPr>
              <w:pStyle w:val="TableParagraph"/>
              <w:spacing w:before="110"/>
              <w:ind w:right="150"/>
              <w:rPr>
                <w:rFonts w:ascii="Calibri Light" w:hAnsi="Calibri Light" w:cs="Calibri Light"/>
                <w:sz w:val="18"/>
                <w:szCs w:val="18"/>
              </w:rPr>
            </w:pPr>
            <w:r w:rsidRPr="007A7D54">
              <w:rPr>
                <w:rFonts w:ascii="Calibri Light" w:hAnsi="Calibri Light" w:cs="Calibri Light"/>
                <w:sz w:val="18"/>
                <w:szCs w:val="18"/>
              </w:rPr>
              <w:t>Vaping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Emergency aid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Body image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Relationships with food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Healthy choices</w:t>
            </w:r>
          </w:p>
        </w:tc>
        <w:tc>
          <w:tcPr>
            <w:tcW w:w="2410" w:type="dxa"/>
          </w:tcPr>
          <w:p w14:paraId="33131DCB" w14:textId="77777777" w:rsidR="00BD7C67" w:rsidRPr="007A7D54" w:rsidRDefault="00780448" w:rsidP="00BD7C67">
            <w:pPr>
              <w:pStyle w:val="TableParagraph"/>
              <w:spacing w:before="110"/>
              <w:ind w:right="150"/>
              <w:rPr>
                <w:rFonts w:ascii="Calibri Light" w:hAnsi="Calibri Light" w:cs="Calibri Light"/>
                <w:sz w:val="18"/>
                <w:szCs w:val="18"/>
              </w:rPr>
            </w:pPr>
            <w:r w:rsidRPr="007A7D54">
              <w:rPr>
                <w:rFonts w:ascii="Calibri Light" w:hAnsi="Calibri Light" w:cs="Calibri Light"/>
                <w:sz w:val="18"/>
                <w:szCs w:val="18"/>
              </w:rPr>
              <w:t>Self-recognition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Self-esteem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Online communities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Gaming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Gambling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Grooming</w:t>
            </w:r>
          </w:p>
        </w:tc>
        <w:tc>
          <w:tcPr>
            <w:tcW w:w="2410" w:type="dxa"/>
          </w:tcPr>
          <w:p w14:paraId="327717EA" w14:textId="77777777" w:rsidR="00EF425B" w:rsidRDefault="00EF425B" w:rsidP="00EF425B">
            <w:pPr>
              <w:pStyle w:val="TableParagraph"/>
              <w:spacing w:before="111"/>
              <w:ind w:right="58"/>
              <w:rPr>
                <w:rFonts w:ascii="Calibri Light" w:hAnsi="Calibri Light" w:cs="Calibri Light"/>
                <w:sz w:val="18"/>
                <w:szCs w:val="18"/>
              </w:rPr>
            </w:pPr>
            <w:r w:rsidRPr="007A7D54">
              <w:rPr>
                <w:rFonts w:ascii="Calibri Light" w:hAnsi="Calibri Light" w:cs="Calibri Light"/>
                <w:sz w:val="18"/>
                <w:szCs w:val="18"/>
              </w:rPr>
              <w:t>Body changes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</w:p>
          <w:p w14:paraId="7F6ACAFC" w14:textId="13C25997" w:rsidR="00BD7C67" w:rsidRPr="007A7D54" w:rsidRDefault="00780448" w:rsidP="00EF425B">
            <w:pPr>
              <w:pStyle w:val="TableParagraph"/>
              <w:spacing w:before="111"/>
              <w:ind w:right="58"/>
              <w:rPr>
                <w:rFonts w:ascii="Calibri Light" w:hAnsi="Calibri Light" w:cs="Calibri Light"/>
                <w:sz w:val="18"/>
                <w:szCs w:val="18"/>
              </w:rPr>
            </w:pPr>
            <w:r w:rsidRPr="007A7D54">
              <w:rPr>
                <w:rFonts w:ascii="Calibri Light" w:hAnsi="Calibri Light" w:cs="Calibri Light"/>
                <w:sz w:val="18"/>
                <w:szCs w:val="18"/>
              </w:rPr>
              <w:t>Self-image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Media influence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Puberty</w:t>
            </w:r>
            <w:bookmarkStart w:id="0" w:name="_GoBack"/>
            <w:bookmarkEnd w:id="0"/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</w:r>
          </w:p>
        </w:tc>
      </w:tr>
      <w:tr w:rsidR="00BD7C67" w:rsidRPr="00BD7C67" w14:paraId="6DB66E84" w14:textId="77777777" w:rsidTr="00780448">
        <w:trPr>
          <w:trHeight w:val="267"/>
        </w:trPr>
        <w:tc>
          <w:tcPr>
            <w:tcW w:w="719" w:type="dxa"/>
          </w:tcPr>
          <w:p w14:paraId="1DEBA40C" w14:textId="77777777" w:rsidR="00BD7C67" w:rsidRPr="00BD7C67" w:rsidRDefault="00BD7C67" w:rsidP="00BD7C67">
            <w:pPr>
              <w:pStyle w:val="TableParagraph"/>
              <w:spacing w:before="47"/>
              <w:ind w:left="241" w:right="221"/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BD7C67">
              <w:rPr>
                <w:rFonts w:ascii="Calibri Light" w:hAnsi="Calibri Light" w:cs="Calibri Light"/>
                <w:b/>
                <w:color w:val="231F20"/>
                <w:sz w:val="18"/>
                <w:szCs w:val="18"/>
              </w:rPr>
              <w:t>Y6</w:t>
            </w:r>
          </w:p>
        </w:tc>
        <w:tc>
          <w:tcPr>
            <w:tcW w:w="2268" w:type="dxa"/>
          </w:tcPr>
          <w:p w14:paraId="74012A89" w14:textId="77777777" w:rsidR="007905D0" w:rsidRPr="007A7D54" w:rsidRDefault="00613D99" w:rsidP="007905D0">
            <w:pPr>
              <w:pStyle w:val="TableParagraph"/>
              <w:spacing w:before="112"/>
              <w:ind w:right="153"/>
              <w:rPr>
                <w:rFonts w:ascii="Calibri Light" w:hAnsi="Calibri Light" w:cs="Calibri Light"/>
                <w:sz w:val="18"/>
                <w:szCs w:val="18"/>
              </w:rPr>
            </w:pPr>
            <w:r w:rsidRPr="007A7D54">
              <w:rPr>
                <w:rFonts w:ascii="Calibri Light" w:hAnsi="Calibri Light" w:cs="Calibri Light"/>
                <w:sz w:val="18"/>
                <w:szCs w:val="18"/>
              </w:rPr>
              <w:t>Global citizenship</w:t>
            </w:r>
            <w:r w:rsidR="007905D0" w:rsidRPr="007A7D54">
              <w:rPr>
                <w:rFonts w:ascii="Calibri Light" w:hAnsi="Calibri Light" w:cs="Calibri Light"/>
                <w:sz w:val="18"/>
                <w:szCs w:val="18"/>
              </w:rPr>
              <w:br/>
              <w:t>Children’s Universal Rights</w:t>
            </w:r>
            <w:r w:rsidR="007905D0" w:rsidRPr="007A7D54">
              <w:rPr>
                <w:rFonts w:ascii="Calibri Light" w:hAnsi="Calibri Light" w:cs="Calibri Light"/>
                <w:sz w:val="18"/>
                <w:szCs w:val="18"/>
              </w:rPr>
              <w:br/>
              <w:t>Group dynamics</w:t>
            </w:r>
            <w:r w:rsidR="007905D0" w:rsidRPr="007A7D54">
              <w:rPr>
                <w:rFonts w:ascii="Calibri Light" w:hAnsi="Calibri Light" w:cs="Calibri Light"/>
                <w:sz w:val="18"/>
                <w:szCs w:val="18"/>
              </w:rPr>
              <w:br/>
              <w:t>Role-modelling</w:t>
            </w:r>
            <w:r w:rsidR="007905D0" w:rsidRPr="007A7D54">
              <w:rPr>
                <w:rFonts w:ascii="Calibri Light" w:hAnsi="Calibri Light" w:cs="Calibri Light"/>
                <w:sz w:val="18"/>
                <w:szCs w:val="18"/>
              </w:rPr>
              <w:br/>
              <w:t>Anti-social behaviour</w:t>
            </w:r>
          </w:p>
        </w:tc>
        <w:tc>
          <w:tcPr>
            <w:tcW w:w="2410" w:type="dxa"/>
          </w:tcPr>
          <w:p w14:paraId="6BC9C33A" w14:textId="77777777" w:rsidR="00BD7C67" w:rsidRPr="007A7D54" w:rsidRDefault="00777791" w:rsidP="00BD7C67">
            <w:pPr>
              <w:pStyle w:val="TableParagraph"/>
              <w:spacing w:before="112"/>
              <w:ind w:right="386"/>
              <w:rPr>
                <w:rFonts w:ascii="Calibri Light" w:hAnsi="Calibri Light" w:cs="Calibri Light"/>
                <w:sz w:val="18"/>
                <w:szCs w:val="18"/>
              </w:rPr>
            </w:pPr>
            <w:r w:rsidRPr="007A7D54">
              <w:rPr>
                <w:rFonts w:ascii="Calibri Light" w:hAnsi="Calibri Light" w:cs="Calibri Light"/>
                <w:sz w:val="18"/>
                <w:szCs w:val="18"/>
              </w:rPr>
              <w:t>Perceptions of normality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Disability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Empathy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Inclusion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Exclusion</w:t>
            </w:r>
          </w:p>
        </w:tc>
        <w:tc>
          <w:tcPr>
            <w:tcW w:w="2268" w:type="dxa"/>
          </w:tcPr>
          <w:p w14:paraId="365372D8" w14:textId="77777777" w:rsidR="00BD7C67" w:rsidRPr="007A7D54" w:rsidRDefault="00782845" w:rsidP="00BD7C67">
            <w:pPr>
              <w:pStyle w:val="TableParagraph"/>
              <w:spacing w:before="112"/>
              <w:ind w:right="154"/>
              <w:rPr>
                <w:rFonts w:ascii="Calibri Light" w:hAnsi="Calibri Light" w:cs="Calibri Light"/>
                <w:sz w:val="18"/>
                <w:szCs w:val="18"/>
              </w:rPr>
            </w:pPr>
            <w:r w:rsidRPr="007A7D54">
              <w:rPr>
                <w:rFonts w:ascii="Calibri Light" w:hAnsi="Calibri Light" w:cs="Calibri Light"/>
                <w:sz w:val="18"/>
                <w:szCs w:val="18"/>
              </w:rPr>
              <w:t>Success criteria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Recognition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</w:r>
            <w:r w:rsidR="00FA07DB" w:rsidRPr="007A7D54">
              <w:rPr>
                <w:rFonts w:ascii="Calibri Light" w:hAnsi="Calibri Light" w:cs="Calibri Light"/>
                <w:sz w:val="18"/>
                <w:szCs w:val="18"/>
              </w:rPr>
              <w:t>Evaluating</w:t>
            </w:r>
            <w:r w:rsidR="00FA07DB" w:rsidRPr="007A7D54">
              <w:rPr>
                <w:rFonts w:ascii="Calibri Light" w:hAnsi="Calibri Light" w:cs="Calibri Light"/>
                <w:sz w:val="18"/>
                <w:szCs w:val="18"/>
              </w:rPr>
              <w:br/>
            </w:r>
          </w:p>
        </w:tc>
        <w:tc>
          <w:tcPr>
            <w:tcW w:w="2551" w:type="dxa"/>
          </w:tcPr>
          <w:p w14:paraId="3A699C2A" w14:textId="77777777" w:rsidR="007B0279" w:rsidRPr="007A7D54" w:rsidRDefault="007B0279" w:rsidP="007B0279">
            <w:pPr>
              <w:pStyle w:val="TableParagraph"/>
              <w:spacing w:before="111"/>
              <w:ind w:right="131"/>
              <w:rPr>
                <w:rFonts w:ascii="Calibri Light" w:hAnsi="Calibri Light" w:cs="Calibri Light"/>
                <w:sz w:val="18"/>
                <w:szCs w:val="18"/>
              </w:rPr>
            </w:pPr>
            <w:r w:rsidRPr="007A7D54">
              <w:rPr>
                <w:rFonts w:ascii="Calibri Light" w:hAnsi="Calibri Light" w:cs="Calibri Light"/>
                <w:sz w:val="18"/>
                <w:szCs w:val="18"/>
              </w:rPr>
              <w:t>Personal responsibility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Substances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Exploitation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County Lines/Gangs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Managing stress</w:t>
            </w:r>
          </w:p>
        </w:tc>
        <w:tc>
          <w:tcPr>
            <w:tcW w:w="2410" w:type="dxa"/>
          </w:tcPr>
          <w:p w14:paraId="0098CCFB" w14:textId="77777777" w:rsidR="00BD7C67" w:rsidRPr="007A7D54" w:rsidRDefault="00780448" w:rsidP="00BD7C67">
            <w:pPr>
              <w:pStyle w:val="TableParagraph"/>
              <w:spacing w:before="111"/>
              <w:ind w:right="183"/>
              <w:rPr>
                <w:rFonts w:ascii="Calibri Light" w:hAnsi="Calibri Light" w:cs="Calibri Light"/>
                <w:sz w:val="18"/>
                <w:szCs w:val="18"/>
              </w:rPr>
            </w:pPr>
            <w:r w:rsidRPr="007A7D54">
              <w:rPr>
                <w:rFonts w:ascii="Calibri Light" w:hAnsi="Calibri Light" w:cs="Calibri Light"/>
                <w:sz w:val="18"/>
                <w:szCs w:val="18"/>
              </w:rPr>
              <w:t>Mental health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Sources of support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Control</w:t>
            </w:r>
            <w:r w:rsidRPr="007A7D54">
              <w:rPr>
                <w:rFonts w:ascii="Calibri Light" w:hAnsi="Calibri Light" w:cs="Calibri Light"/>
                <w:sz w:val="18"/>
                <w:szCs w:val="18"/>
              </w:rPr>
              <w:br/>
              <w:t>Power</w:t>
            </w:r>
          </w:p>
        </w:tc>
        <w:tc>
          <w:tcPr>
            <w:tcW w:w="2410" w:type="dxa"/>
          </w:tcPr>
          <w:p w14:paraId="774191DA" w14:textId="77777777" w:rsidR="00EF425B" w:rsidRDefault="00EF425B" w:rsidP="00BD7C67">
            <w:pPr>
              <w:pStyle w:val="TableParagraph"/>
              <w:spacing w:before="112"/>
              <w:rPr>
                <w:rFonts w:ascii="Calibri Light" w:hAnsi="Calibri Light" w:cs="Calibri Light"/>
                <w:sz w:val="18"/>
                <w:szCs w:val="18"/>
              </w:rPr>
            </w:pPr>
            <w:r w:rsidRPr="007A7D54">
              <w:rPr>
                <w:rFonts w:ascii="Calibri Light" w:hAnsi="Calibri Light" w:cs="Calibri Light"/>
                <w:sz w:val="18"/>
                <w:szCs w:val="18"/>
              </w:rPr>
              <w:t>Conception</w:t>
            </w:r>
          </w:p>
          <w:p w14:paraId="00FC64DF" w14:textId="0C42BC61" w:rsidR="00BD7C67" w:rsidRPr="007A7D54" w:rsidRDefault="00EF425B" w:rsidP="00BD7C67">
            <w:pPr>
              <w:pStyle w:val="TableParagraph"/>
              <w:spacing w:before="112"/>
              <w:rPr>
                <w:rFonts w:ascii="Calibri Light" w:hAnsi="Calibri Light" w:cs="Calibri Light"/>
                <w:sz w:val="18"/>
                <w:szCs w:val="18"/>
              </w:rPr>
            </w:pPr>
            <w:r w:rsidRPr="007A7D54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="00780448" w:rsidRPr="007A7D54">
              <w:rPr>
                <w:rFonts w:ascii="Calibri Light" w:hAnsi="Calibri Light" w:cs="Calibri Light"/>
                <w:sz w:val="18"/>
                <w:szCs w:val="18"/>
              </w:rPr>
              <w:t>Body image</w:t>
            </w:r>
            <w:r w:rsidR="00780448" w:rsidRPr="007A7D54">
              <w:rPr>
                <w:rFonts w:ascii="Calibri Light" w:hAnsi="Calibri Light" w:cs="Calibri Light"/>
                <w:sz w:val="18"/>
                <w:szCs w:val="18"/>
              </w:rPr>
              <w:br/>
              <w:t>Physical attraction</w:t>
            </w:r>
            <w:r w:rsidR="00780448" w:rsidRPr="007A7D54">
              <w:rPr>
                <w:rFonts w:ascii="Calibri Light" w:hAnsi="Calibri Light" w:cs="Calibri Light"/>
                <w:sz w:val="18"/>
                <w:szCs w:val="18"/>
              </w:rPr>
              <w:br/>
              <w:t>Consent</w:t>
            </w:r>
            <w:r w:rsidR="00780448" w:rsidRPr="007A7D54">
              <w:rPr>
                <w:rFonts w:ascii="Calibri Light" w:hAnsi="Calibri Light" w:cs="Calibri Light"/>
                <w:sz w:val="18"/>
                <w:szCs w:val="18"/>
              </w:rPr>
              <w:br/>
              <w:t>Sexting</w:t>
            </w:r>
          </w:p>
        </w:tc>
      </w:tr>
    </w:tbl>
    <w:p w14:paraId="0ABAA970" w14:textId="77777777" w:rsidR="00EA55CE" w:rsidRPr="00BD7C67" w:rsidRDefault="00EA55CE" w:rsidP="007A7D54">
      <w:pPr>
        <w:pStyle w:val="BodyText"/>
        <w:rPr>
          <w:rFonts w:ascii="Calibri Light" w:hAnsi="Calibri Light" w:cs="Calibri Light"/>
          <w:b w:val="0"/>
          <w:sz w:val="18"/>
          <w:szCs w:val="18"/>
        </w:rPr>
      </w:pPr>
    </w:p>
    <w:sectPr w:rsidR="00EA55CE" w:rsidRPr="00BD7C67" w:rsidSect="00955DB4">
      <w:headerReference w:type="default" r:id="rId6"/>
      <w:footerReference w:type="default" r:id="rId7"/>
      <w:pgSz w:w="16850" w:h="11940" w:orient="landscape"/>
      <w:pgMar w:top="142" w:right="1240" w:bottom="709" w:left="660" w:header="356" w:footer="3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0E41CF" w14:textId="77777777" w:rsidR="001E1AC8" w:rsidRDefault="001E1AC8">
      <w:r>
        <w:separator/>
      </w:r>
    </w:p>
  </w:endnote>
  <w:endnote w:type="continuationSeparator" w:id="0">
    <w:p w14:paraId="2929CA1C" w14:textId="77777777" w:rsidR="001E1AC8" w:rsidRDefault="001E1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-Medium">
    <w:altName w:val="Times New Roman"/>
    <w:charset w:val="00"/>
    <w:family w:val="roman"/>
    <w:pitch w:val="variable"/>
  </w:font>
  <w:font w:name="DIN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592BA" w14:textId="77777777" w:rsidR="00EA55CE" w:rsidRDefault="00EA55CE">
    <w:pPr>
      <w:pStyle w:val="BodyText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02F2FF" w14:textId="77777777" w:rsidR="001E1AC8" w:rsidRDefault="001E1AC8">
      <w:r>
        <w:separator/>
      </w:r>
    </w:p>
  </w:footnote>
  <w:footnote w:type="continuationSeparator" w:id="0">
    <w:p w14:paraId="341FCAD4" w14:textId="77777777" w:rsidR="001E1AC8" w:rsidRDefault="001E1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05397" w14:textId="77777777" w:rsidR="00EA55CE" w:rsidRDefault="00EA55CE">
    <w:pPr>
      <w:pStyle w:val="BodyText"/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5CE"/>
    <w:rsid w:val="00025637"/>
    <w:rsid w:val="001E1AC8"/>
    <w:rsid w:val="001F462C"/>
    <w:rsid w:val="004003E5"/>
    <w:rsid w:val="005407EF"/>
    <w:rsid w:val="00613D99"/>
    <w:rsid w:val="00777791"/>
    <w:rsid w:val="00780448"/>
    <w:rsid w:val="00782845"/>
    <w:rsid w:val="007905D0"/>
    <w:rsid w:val="007A7D54"/>
    <w:rsid w:val="007B0279"/>
    <w:rsid w:val="00852548"/>
    <w:rsid w:val="008D1959"/>
    <w:rsid w:val="00955DB4"/>
    <w:rsid w:val="00976219"/>
    <w:rsid w:val="00BD7C67"/>
    <w:rsid w:val="00C17082"/>
    <w:rsid w:val="00D92CCF"/>
    <w:rsid w:val="00EA55CE"/>
    <w:rsid w:val="00EC1272"/>
    <w:rsid w:val="00EF425B"/>
    <w:rsid w:val="00F01F45"/>
    <w:rsid w:val="00FA07DB"/>
    <w:rsid w:val="00FA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3CAB940"/>
  <w15:docId w15:val="{263F3B9F-D8D5-4498-9798-8868FD789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Pr>
      <w:rFonts w:ascii="ArialMT-Medium" w:eastAsia="ArialMT-Medium" w:hAnsi="ArialMT-Medium" w:cs="ArialMT-Medium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DIN" w:eastAsia="DIN" w:hAnsi="DIN" w:cs="DIN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6"/>
      <w:ind w:left="80"/>
    </w:pPr>
  </w:style>
  <w:style w:type="paragraph" w:styleId="Header">
    <w:name w:val="header"/>
    <w:basedOn w:val="Normal"/>
    <w:link w:val="HeaderChar"/>
    <w:uiPriority w:val="99"/>
    <w:unhideWhenUsed/>
    <w:rsid w:val="00EC12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1272"/>
    <w:rPr>
      <w:rFonts w:ascii="ArialMT-Medium" w:eastAsia="ArialMT-Medium" w:hAnsi="ArialMT-Medium" w:cs="ArialMT-Medium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EC12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1272"/>
    <w:rPr>
      <w:rFonts w:ascii="ArialMT-Medium" w:eastAsia="ArialMT-Medium" w:hAnsi="ArialMT-Medium" w:cs="ArialMT-Medium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8E4DD3FB08284B982165C47A3C3115" ma:contentTypeVersion="16" ma:contentTypeDescription="Create a new document." ma:contentTypeScope="" ma:versionID="7225221436330eb7e61f509d7ea3c163">
  <xsd:schema xmlns:xsd="http://www.w3.org/2001/XMLSchema" xmlns:xs="http://www.w3.org/2001/XMLSchema" xmlns:p="http://schemas.microsoft.com/office/2006/metadata/properties" xmlns:ns2="591cfa15-4cd3-4a55-b9f7-6f85be7cf638" xmlns:ns3="50c1468e-7deb-4d11-ad38-6c583b2a0204" targetNamespace="http://schemas.microsoft.com/office/2006/metadata/properties" ma:root="true" ma:fieldsID="b6cae39a0f18e1df703a5a2512429f03" ns2:_="" ns3:_="">
    <xsd:import namespace="591cfa15-4cd3-4a55-b9f7-6f85be7cf638"/>
    <xsd:import namespace="50c1468e-7deb-4d11-ad38-6c583b2a02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cfa15-4cd3-4a55-b9f7-6f85be7c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1468e-7deb-4d11-ad38-6c583b2a020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677ac1-5098-46b0-9a18-c66528dd80a9}" ma:internalName="TaxCatchAll" ma:showField="CatchAllData" ma:web="50c1468e-7deb-4d11-ad38-6c583b2a0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c1468e-7deb-4d11-ad38-6c583b2a0204" xsi:nil="true"/>
    <lcf76f155ced4ddcb4097134ff3c332f xmlns="591cfa15-4cd3-4a55-b9f7-6f85be7cf6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696DE6-642D-407D-8FB3-34DBA72FF704}"/>
</file>

<file path=customXml/itemProps2.xml><?xml version="1.0" encoding="utf-8"?>
<ds:datastoreItem xmlns:ds="http://schemas.openxmlformats.org/officeDocument/2006/customXml" ds:itemID="{CEF8E58A-C9AE-48AF-92DF-A687B763AB2A}"/>
</file>

<file path=customXml/itemProps3.xml><?xml version="1.0" encoding="utf-8"?>
<ds:datastoreItem xmlns:ds="http://schemas.openxmlformats.org/officeDocument/2006/customXml" ds:itemID="{F25A97B9-6865-4517-BE07-3B7DAE110F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Kellie Wilson</dc:creator>
  <cp:lastModifiedBy>Donna Harrison</cp:lastModifiedBy>
  <cp:revision>2</cp:revision>
  <dcterms:created xsi:type="dcterms:W3CDTF">2021-04-27T15:17:00Z</dcterms:created>
  <dcterms:modified xsi:type="dcterms:W3CDTF">2021-04-27T15:17:00Z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2019-06-26T00:00:00Z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2019-08-28T00:00:00Z</vt:filetime>
  </property>
  <property fmtid="{D5CDD505-2E9C-101B-9397-08002B2CF9AE}" pid="5" name="ContentTypeId">
    <vt:lpwstr>0x010100008E4DD3FB08284B982165C47A3C3115</vt:lpwstr>
  </property>
  <property fmtid="{D5CDD505-2E9C-101B-9397-08002B2CF9AE}" pid="6" name="Order">
    <vt:r8>221800</vt:r8>
  </property>
  <property fmtid="{D5CDD505-2E9C-101B-9397-08002B2CF9AE}" pid="7" name="MediaServiceImageTags">
    <vt:lpwstr/>
  </property>
</Properties>
</file>