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B070C" w14:textId="2B02CDBA" w:rsidR="006B13E5" w:rsidRDefault="006B13E5"/>
    <w:p w14:paraId="259B2693" w14:textId="1B972D3B" w:rsidR="00A06144" w:rsidRPr="00A5280C" w:rsidRDefault="00A06144">
      <w:pPr>
        <w:rPr>
          <w:rFonts w:ascii="Twinkl" w:hAnsi="Twinkl"/>
          <w:b/>
          <w:bCs/>
          <w:sz w:val="28"/>
          <w:szCs w:val="28"/>
        </w:rPr>
      </w:pPr>
      <w:r w:rsidRPr="00A5280C">
        <w:rPr>
          <w:rFonts w:ascii="Twinkl" w:hAnsi="Twinkl"/>
          <w:b/>
          <w:bCs/>
          <w:sz w:val="28"/>
          <w:szCs w:val="28"/>
        </w:rPr>
        <w:t>Y</w:t>
      </w:r>
      <w:r w:rsidR="009C5F67" w:rsidRPr="00A5280C">
        <w:rPr>
          <w:rFonts w:ascii="Twinkl" w:hAnsi="Twinkl"/>
          <w:b/>
          <w:bCs/>
          <w:sz w:val="28"/>
          <w:szCs w:val="28"/>
        </w:rPr>
        <w:t xml:space="preserve">3 </w:t>
      </w:r>
      <w:r w:rsidRPr="00A5280C">
        <w:rPr>
          <w:rFonts w:ascii="Twinkl" w:hAnsi="Twinkl"/>
          <w:b/>
          <w:bCs/>
          <w:sz w:val="28"/>
          <w:szCs w:val="28"/>
        </w:rPr>
        <w:t>Art &amp; Design</w:t>
      </w:r>
    </w:p>
    <w:tbl>
      <w:tblPr>
        <w:tblStyle w:val="TableGrid"/>
        <w:tblW w:w="14761" w:type="dxa"/>
        <w:tblLook w:val="04A0" w:firstRow="1" w:lastRow="0" w:firstColumn="1" w:lastColumn="0" w:noHBand="0" w:noVBand="1"/>
      </w:tblPr>
      <w:tblGrid>
        <w:gridCol w:w="1945"/>
        <w:gridCol w:w="7895"/>
        <w:gridCol w:w="4921"/>
      </w:tblGrid>
      <w:tr w:rsidR="00A06144" w:rsidRPr="00452CBD" w14:paraId="7C3A38D0" w14:textId="77777777" w:rsidTr="00A5280C">
        <w:trPr>
          <w:trHeight w:val="607"/>
        </w:trPr>
        <w:tc>
          <w:tcPr>
            <w:tcW w:w="1945" w:type="dxa"/>
          </w:tcPr>
          <w:p w14:paraId="240B1C23" w14:textId="2BE6225A" w:rsidR="00A06144" w:rsidRPr="00A5280C" w:rsidRDefault="00A06144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  <w:r w:rsidRPr="00A5280C">
              <w:rPr>
                <w:rFonts w:ascii="Twinkl" w:hAnsi="Twinkl"/>
                <w:b/>
                <w:bCs/>
                <w:sz w:val="24"/>
                <w:szCs w:val="24"/>
              </w:rPr>
              <w:t>Unit of Work</w:t>
            </w:r>
          </w:p>
        </w:tc>
        <w:tc>
          <w:tcPr>
            <w:tcW w:w="7895" w:type="dxa"/>
          </w:tcPr>
          <w:p w14:paraId="440A8A43" w14:textId="77777777" w:rsidR="00A06144" w:rsidRPr="00A5280C" w:rsidRDefault="00A06144" w:rsidP="00A06144">
            <w:pPr>
              <w:jc w:val="center"/>
              <w:rPr>
                <w:rFonts w:ascii="Twinkl" w:hAnsi="Twinkl"/>
                <w:b/>
                <w:bCs/>
                <w:sz w:val="24"/>
                <w:szCs w:val="24"/>
              </w:rPr>
            </w:pPr>
            <w:r w:rsidRPr="00A5280C">
              <w:rPr>
                <w:rFonts w:ascii="Twinkl" w:hAnsi="Twinkl"/>
                <w:b/>
                <w:bCs/>
                <w:sz w:val="24"/>
                <w:szCs w:val="24"/>
              </w:rPr>
              <w:t>Disciplinary Knowledge (Skills)</w:t>
            </w:r>
          </w:p>
          <w:p w14:paraId="59431F3D" w14:textId="18DCBA95" w:rsidR="00A06144" w:rsidRPr="00A5280C" w:rsidRDefault="00A06144" w:rsidP="00A06144">
            <w:pPr>
              <w:jc w:val="center"/>
              <w:rPr>
                <w:rFonts w:ascii="Twinkl" w:hAnsi="Twinkl"/>
                <w:b/>
                <w:bCs/>
                <w:sz w:val="24"/>
                <w:szCs w:val="24"/>
              </w:rPr>
            </w:pPr>
            <w:r w:rsidRPr="00A5280C">
              <w:rPr>
                <w:rFonts w:ascii="Twinkl" w:hAnsi="Twinkl"/>
                <w:b/>
                <w:bCs/>
                <w:sz w:val="24"/>
                <w:szCs w:val="24"/>
              </w:rPr>
              <w:t>End Points</w:t>
            </w:r>
          </w:p>
        </w:tc>
        <w:tc>
          <w:tcPr>
            <w:tcW w:w="4921" w:type="dxa"/>
          </w:tcPr>
          <w:p w14:paraId="19987138" w14:textId="6970DFA7" w:rsidR="00A06144" w:rsidRPr="00A5280C" w:rsidRDefault="00A06144" w:rsidP="00A06144">
            <w:pPr>
              <w:jc w:val="center"/>
              <w:rPr>
                <w:rFonts w:ascii="Twinkl" w:hAnsi="Twinkl"/>
                <w:b/>
                <w:bCs/>
                <w:sz w:val="24"/>
                <w:szCs w:val="24"/>
              </w:rPr>
            </w:pPr>
            <w:r w:rsidRPr="00A5280C">
              <w:rPr>
                <w:rFonts w:ascii="Twinkl" w:hAnsi="Twinkl"/>
                <w:b/>
                <w:bCs/>
                <w:sz w:val="24"/>
                <w:szCs w:val="24"/>
              </w:rPr>
              <w:t>Substan</w:t>
            </w:r>
            <w:r w:rsidR="00532DBF" w:rsidRPr="00A5280C">
              <w:rPr>
                <w:rFonts w:ascii="Twinkl" w:hAnsi="Twinkl"/>
                <w:b/>
                <w:bCs/>
                <w:sz w:val="24"/>
                <w:szCs w:val="24"/>
              </w:rPr>
              <w:t>t</w:t>
            </w:r>
            <w:r w:rsidRPr="00A5280C">
              <w:rPr>
                <w:rFonts w:ascii="Twinkl" w:hAnsi="Twinkl"/>
                <w:b/>
                <w:bCs/>
                <w:sz w:val="24"/>
                <w:szCs w:val="24"/>
              </w:rPr>
              <w:t>ive Knowledge</w:t>
            </w:r>
          </w:p>
          <w:p w14:paraId="7F124DA9" w14:textId="3AE2266A" w:rsidR="00A06144" w:rsidRPr="00A5280C" w:rsidRDefault="00A06144" w:rsidP="00A06144">
            <w:pPr>
              <w:jc w:val="center"/>
              <w:rPr>
                <w:rFonts w:ascii="Twinkl" w:hAnsi="Twinkl"/>
                <w:b/>
                <w:bCs/>
                <w:sz w:val="24"/>
                <w:szCs w:val="24"/>
              </w:rPr>
            </w:pPr>
            <w:r w:rsidRPr="00A5280C">
              <w:rPr>
                <w:rFonts w:ascii="Twinkl" w:hAnsi="Twinkl"/>
                <w:b/>
                <w:bCs/>
                <w:sz w:val="24"/>
                <w:szCs w:val="24"/>
              </w:rPr>
              <w:t>End Points</w:t>
            </w:r>
          </w:p>
        </w:tc>
      </w:tr>
      <w:tr w:rsidR="009C5F67" w:rsidRPr="00E95DE6" w14:paraId="54130749" w14:textId="77777777" w:rsidTr="00A5280C">
        <w:trPr>
          <w:trHeight w:val="2799"/>
        </w:trPr>
        <w:tc>
          <w:tcPr>
            <w:tcW w:w="1945" w:type="dxa"/>
          </w:tcPr>
          <w:p w14:paraId="60A27D78" w14:textId="3CDCF23D" w:rsidR="009C5F67" w:rsidRPr="00A5280C" w:rsidRDefault="009C5F67" w:rsidP="00E95DE6">
            <w:pPr>
              <w:ind w:left="360"/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A5280C">
              <w:rPr>
                <w:rFonts w:ascii="Twinkl" w:hAnsi="Twinkl"/>
                <w:b/>
                <w:bCs/>
                <w:sz w:val="20"/>
                <w:szCs w:val="20"/>
              </w:rPr>
              <w:t>Expressive Drawing to Music</w:t>
            </w:r>
          </w:p>
        </w:tc>
        <w:tc>
          <w:tcPr>
            <w:tcW w:w="7895" w:type="dxa"/>
          </w:tcPr>
          <w:p w14:paraId="3F8D6225" w14:textId="3A9474B2" w:rsidR="009C5F67" w:rsidRPr="00A5280C" w:rsidRDefault="009C5F67" w:rsidP="00E95DE6">
            <w:pPr>
              <w:ind w:left="360"/>
              <w:rPr>
                <w:rFonts w:ascii="Twinkl" w:hAnsi="Twinkl"/>
                <w:sz w:val="20"/>
                <w:szCs w:val="20"/>
              </w:rPr>
            </w:pPr>
          </w:p>
          <w:p w14:paraId="37574273" w14:textId="77777777" w:rsidR="009C5F67" w:rsidRPr="00A5280C" w:rsidRDefault="009C5F67" w:rsidP="00E95DE6">
            <w:pPr>
              <w:ind w:left="360"/>
              <w:rPr>
                <w:rFonts w:ascii="Twinkl" w:hAnsi="Twinkl"/>
                <w:sz w:val="20"/>
                <w:szCs w:val="20"/>
              </w:rPr>
            </w:pPr>
            <w:r w:rsidRPr="00A5280C">
              <w:rPr>
                <w:rFonts w:ascii="Twinkl" w:hAnsi="Twinkl"/>
                <w:sz w:val="20"/>
                <w:szCs w:val="20"/>
              </w:rPr>
              <w:t>How to make marks on paper in response to music.</w:t>
            </w:r>
          </w:p>
          <w:p w14:paraId="299CF71E" w14:textId="77777777" w:rsidR="009C5F67" w:rsidRPr="00A5280C" w:rsidRDefault="009C5F67" w:rsidP="00E95DE6">
            <w:pPr>
              <w:ind w:left="360"/>
              <w:rPr>
                <w:rFonts w:ascii="Twinkl" w:hAnsi="Twinkl"/>
                <w:sz w:val="20"/>
                <w:szCs w:val="20"/>
              </w:rPr>
            </w:pPr>
            <w:r w:rsidRPr="00A5280C">
              <w:rPr>
                <w:rFonts w:ascii="Twinkl" w:hAnsi="Twinkl"/>
                <w:sz w:val="20"/>
                <w:szCs w:val="20"/>
              </w:rPr>
              <w:t>How to use the whole of the paper to create an expressive drawing.</w:t>
            </w:r>
          </w:p>
          <w:p w14:paraId="54B452D0" w14:textId="05C0FC5D" w:rsidR="009C5F67" w:rsidRPr="00A5280C" w:rsidRDefault="009C5F67" w:rsidP="00E95DE6">
            <w:pPr>
              <w:ind w:left="360"/>
              <w:rPr>
                <w:rFonts w:ascii="Twinkl" w:hAnsi="Twinkl"/>
                <w:sz w:val="20"/>
                <w:szCs w:val="20"/>
              </w:rPr>
            </w:pPr>
            <w:r w:rsidRPr="00A5280C">
              <w:rPr>
                <w:rFonts w:ascii="Twinkl" w:hAnsi="Twinkl"/>
                <w:sz w:val="20"/>
                <w:szCs w:val="20"/>
              </w:rPr>
              <w:t xml:space="preserve">How to combine pencil, coloured </w:t>
            </w:r>
            <w:proofErr w:type="gramStart"/>
            <w:r w:rsidRPr="00A5280C">
              <w:rPr>
                <w:rFonts w:ascii="Twinkl" w:hAnsi="Twinkl"/>
                <w:sz w:val="20"/>
                <w:szCs w:val="20"/>
              </w:rPr>
              <w:t>pencil</w:t>
            </w:r>
            <w:proofErr w:type="gramEnd"/>
            <w:r w:rsidRPr="00A5280C">
              <w:rPr>
                <w:rFonts w:ascii="Twinkl" w:hAnsi="Twinkl"/>
                <w:sz w:val="20"/>
                <w:szCs w:val="20"/>
              </w:rPr>
              <w:t xml:space="preserve"> and ink in a drawing.</w:t>
            </w:r>
          </w:p>
        </w:tc>
        <w:tc>
          <w:tcPr>
            <w:tcW w:w="4921" w:type="dxa"/>
          </w:tcPr>
          <w:p w14:paraId="77556E4B" w14:textId="35514BCE" w:rsidR="009C5F67" w:rsidRPr="00A5280C" w:rsidRDefault="009C5F67" w:rsidP="00E95DE6">
            <w:pPr>
              <w:ind w:left="360"/>
              <w:rPr>
                <w:rFonts w:ascii="Twinkl" w:hAnsi="Twinkl"/>
                <w:b/>
                <w:sz w:val="20"/>
                <w:szCs w:val="20"/>
              </w:rPr>
            </w:pPr>
          </w:p>
          <w:p w14:paraId="23752524" w14:textId="77777777" w:rsidR="009C5F67" w:rsidRPr="00A5280C" w:rsidRDefault="009C5F67" w:rsidP="00E95DE6">
            <w:pPr>
              <w:ind w:left="360"/>
              <w:rPr>
                <w:rFonts w:ascii="Twinkl" w:hAnsi="Twinkl"/>
                <w:b/>
                <w:sz w:val="20"/>
                <w:szCs w:val="20"/>
              </w:rPr>
            </w:pPr>
            <w:r w:rsidRPr="00A5280C">
              <w:rPr>
                <w:rFonts w:ascii="Twinkl" w:hAnsi="Twinkl"/>
                <w:sz w:val="20"/>
                <w:szCs w:val="20"/>
              </w:rPr>
              <w:t>To know how to interpret music into visual imagery.</w:t>
            </w:r>
          </w:p>
          <w:p w14:paraId="601E8D26" w14:textId="77777777" w:rsidR="009C5F67" w:rsidRPr="00A5280C" w:rsidRDefault="009C5F67" w:rsidP="00E95DE6">
            <w:pPr>
              <w:ind w:left="360"/>
              <w:rPr>
                <w:rFonts w:ascii="Twinkl" w:hAnsi="Twinkl"/>
                <w:sz w:val="20"/>
                <w:szCs w:val="20"/>
              </w:rPr>
            </w:pPr>
            <w:r w:rsidRPr="00A5280C">
              <w:rPr>
                <w:rFonts w:ascii="Twinkl" w:hAnsi="Twinkl"/>
                <w:sz w:val="20"/>
                <w:szCs w:val="20"/>
              </w:rPr>
              <w:t>To know the name of the artist Wassily Kandinsky.</w:t>
            </w:r>
          </w:p>
          <w:p w14:paraId="0F19D80E" w14:textId="77777777" w:rsidR="009C5F67" w:rsidRPr="00A5280C" w:rsidRDefault="009C5F67" w:rsidP="00E95DE6">
            <w:pPr>
              <w:ind w:left="360"/>
              <w:rPr>
                <w:rFonts w:ascii="Twinkl" w:hAnsi="Twinkl"/>
                <w:sz w:val="20"/>
                <w:szCs w:val="20"/>
              </w:rPr>
            </w:pPr>
            <w:r w:rsidRPr="00A5280C">
              <w:rPr>
                <w:rFonts w:ascii="Twinkl" w:hAnsi="Twinkl"/>
                <w:sz w:val="20"/>
                <w:szCs w:val="20"/>
              </w:rPr>
              <w:t>To know that Kandinsky was a Russian painter born in 1866 and died in 1944.</w:t>
            </w:r>
          </w:p>
          <w:p w14:paraId="6D823E1E" w14:textId="77777777" w:rsidR="009C5F67" w:rsidRPr="00A5280C" w:rsidRDefault="009C5F67" w:rsidP="00E95DE6">
            <w:pPr>
              <w:ind w:left="360"/>
              <w:rPr>
                <w:rFonts w:ascii="Twinkl" w:hAnsi="Twinkl"/>
                <w:b/>
                <w:sz w:val="20"/>
                <w:szCs w:val="20"/>
              </w:rPr>
            </w:pPr>
            <w:r w:rsidRPr="00A5280C">
              <w:rPr>
                <w:rFonts w:ascii="Twinkl" w:hAnsi="Twinkl"/>
                <w:sz w:val="20"/>
                <w:szCs w:val="20"/>
              </w:rPr>
              <w:t>To know that Kandinsky was an abstract artist.</w:t>
            </w:r>
          </w:p>
          <w:p w14:paraId="24D9D6D2" w14:textId="3895E51B" w:rsidR="009C5F67" w:rsidRPr="00A5280C" w:rsidRDefault="009C5F67" w:rsidP="00E95DE6">
            <w:pPr>
              <w:ind w:left="360"/>
              <w:rPr>
                <w:rFonts w:ascii="Twinkl" w:hAnsi="Twinkl"/>
                <w:sz w:val="20"/>
                <w:szCs w:val="20"/>
              </w:rPr>
            </w:pPr>
            <w:r w:rsidRPr="00A5280C">
              <w:rPr>
                <w:rFonts w:ascii="Twinkl" w:hAnsi="Twinkl"/>
                <w:sz w:val="20"/>
                <w:szCs w:val="20"/>
              </w:rPr>
              <w:t>To know how to combine materials effectively in one drawing.</w:t>
            </w:r>
          </w:p>
        </w:tc>
      </w:tr>
      <w:tr w:rsidR="009C5F67" w:rsidRPr="00E95DE6" w14:paraId="0DE15AF9" w14:textId="77777777" w:rsidTr="00A5280C">
        <w:trPr>
          <w:trHeight w:val="2276"/>
        </w:trPr>
        <w:tc>
          <w:tcPr>
            <w:tcW w:w="1945" w:type="dxa"/>
          </w:tcPr>
          <w:p w14:paraId="6272C955" w14:textId="77777777" w:rsidR="009C5F67" w:rsidRPr="00A5280C" w:rsidRDefault="009C5F67" w:rsidP="00E95DE6">
            <w:pPr>
              <w:ind w:left="360"/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A5280C">
              <w:rPr>
                <w:rFonts w:ascii="Twinkl" w:hAnsi="Twinkl"/>
                <w:b/>
                <w:bCs/>
                <w:sz w:val="20"/>
                <w:szCs w:val="20"/>
              </w:rPr>
              <w:t>Colour – Expressing movement in water</w:t>
            </w:r>
          </w:p>
          <w:p w14:paraId="68A2AB87" w14:textId="77777777" w:rsidR="009C5F67" w:rsidRPr="00A5280C" w:rsidRDefault="009C5F67" w:rsidP="00E95DE6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</w:p>
          <w:p w14:paraId="790B62EB" w14:textId="20792450" w:rsidR="009C5F67" w:rsidRPr="00A5280C" w:rsidRDefault="009C5F67" w:rsidP="00E95DE6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</w:p>
        </w:tc>
        <w:tc>
          <w:tcPr>
            <w:tcW w:w="7895" w:type="dxa"/>
          </w:tcPr>
          <w:p w14:paraId="72ADD2EE" w14:textId="77777777" w:rsidR="009C5F67" w:rsidRPr="00A5280C" w:rsidRDefault="009C5F67" w:rsidP="00E95DE6">
            <w:pPr>
              <w:ind w:left="360"/>
              <w:rPr>
                <w:rFonts w:ascii="Twinkl" w:hAnsi="Twinkl"/>
                <w:sz w:val="20"/>
                <w:szCs w:val="20"/>
              </w:rPr>
            </w:pPr>
            <w:r w:rsidRPr="00A5280C">
              <w:rPr>
                <w:rFonts w:ascii="Twinkl" w:hAnsi="Twinkl"/>
                <w:sz w:val="20"/>
                <w:szCs w:val="20"/>
              </w:rPr>
              <w:t>How to mix tertiary colours.</w:t>
            </w:r>
          </w:p>
          <w:p w14:paraId="1181E202" w14:textId="77777777" w:rsidR="009C5F67" w:rsidRPr="00A5280C" w:rsidRDefault="009C5F67" w:rsidP="00E95DE6">
            <w:pPr>
              <w:ind w:left="360"/>
              <w:rPr>
                <w:rFonts w:ascii="Twinkl" w:hAnsi="Twinkl"/>
                <w:sz w:val="20"/>
                <w:szCs w:val="20"/>
              </w:rPr>
            </w:pPr>
            <w:r w:rsidRPr="00A5280C">
              <w:rPr>
                <w:rFonts w:ascii="Twinkl" w:hAnsi="Twinkl"/>
                <w:sz w:val="20"/>
                <w:szCs w:val="20"/>
              </w:rPr>
              <w:t>How to create multiple shades of a colour.</w:t>
            </w:r>
          </w:p>
          <w:p w14:paraId="3EC82FC8" w14:textId="77777777" w:rsidR="009C5F67" w:rsidRPr="00A5280C" w:rsidRDefault="009C5F67" w:rsidP="00E95DE6">
            <w:pPr>
              <w:ind w:left="360"/>
              <w:rPr>
                <w:rFonts w:ascii="Twinkl" w:hAnsi="Twinkl"/>
                <w:sz w:val="20"/>
                <w:szCs w:val="20"/>
              </w:rPr>
            </w:pPr>
            <w:r w:rsidRPr="00A5280C">
              <w:rPr>
                <w:rFonts w:ascii="Twinkl" w:hAnsi="Twinkl"/>
                <w:sz w:val="20"/>
                <w:szCs w:val="20"/>
              </w:rPr>
              <w:t>How to lighten a colour using white.</w:t>
            </w:r>
          </w:p>
          <w:p w14:paraId="20DDE952" w14:textId="77777777" w:rsidR="009C5F67" w:rsidRPr="00A5280C" w:rsidRDefault="009C5F67" w:rsidP="00E95DE6">
            <w:pPr>
              <w:ind w:left="360"/>
              <w:rPr>
                <w:rFonts w:ascii="Twinkl" w:hAnsi="Twinkl"/>
                <w:sz w:val="20"/>
                <w:szCs w:val="20"/>
              </w:rPr>
            </w:pPr>
            <w:r w:rsidRPr="00A5280C">
              <w:rPr>
                <w:rFonts w:ascii="Twinkl" w:hAnsi="Twinkl"/>
                <w:sz w:val="20"/>
                <w:szCs w:val="20"/>
              </w:rPr>
              <w:t>How to darken a colour without using black.</w:t>
            </w:r>
          </w:p>
          <w:p w14:paraId="7C4CA436" w14:textId="77777777" w:rsidR="009C5F67" w:rsidRPr="00A5280C" w:rsidRDefault="009C5F67" w:rsidP="00E95DE6">
            <w:pPr>
              <w:ind w:left="360"/>
              <w:rPr>
                <w:rFonts w:ascii="Twinkl" w:hAnsi="Twinkl"/>
                <w:sz w:val="20"/>
                <w:szCs w:val="20"/>
              </w:rPr>
            </w:pPr>
            <w:r w:rsidRPr="00A5280C">
              <w:rPr>
                <w:rFonts w:ascii="Twinkl" w:hAnsi="Twinkl"/>
                <w:sz w:val="20"/>
                <w:szCs w:val="20"/>
              </w:rPr>
              <w:t>How to recreate a painting effect from a visual stimulus.</w:t>
            </w:r>
          </w:p>
          <w:p w14:paraId="23449904" w14:textId="77777777" w:rsidR="009C5F67" w:rsidRPr="00A5280C" w:rsidRDefault="009C5F67" w:rsidP="00E95DE6">
            <w:pPr>
              <w:ind w:left="360"/>
              <w:rPr>
                <w:rFonts w:ascii="Twinkl" w:hAnsi="Twinkl"/>
                <w:sz w:val="20"/>
                <w:szCs w:val="20"/>
              </w:rPr>
            </w:pPr>
            <w:r w:rsidRPr="00A5280C">
              <w:rPr>
                <w:rFonts w:ascii="Twinkl" w:hAnsi="Twinkl"/>
                <w:sz w:val="20"/>
                <w:szCs w:val="20"/>
              </w:rPr>
              <w:t>How to express movement in water using paint.</w:t>
            </w:r>
          </w:p>
          <w:p w14:paraId="44DEC4B0" w14:textId="4F405947" w:rsidR="009C5F67" w:rsidRPr="00A5280C" w:rsidRDefault="009C5F67" w:rsidP="00E95DE6">
            <w:pPr>
              <w:spacing w:line="256" w:lineRule="auto"/>
              <w:ind w:left="360"/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4921" w:type="dxa"/>
          </w:tcPr>
          <w:p w14:paraId="5FF37AFF" w14:textId="77777777" w:rsidR="009C5F67" w:rsidRPr="00A5280C" w:rsidRDefault="009C5F67" w:rsidP="00E95DE6">
            <w:pPr>
              <w:ind w:left="360"/>
              <w:rPr>
                <w:rFonts w:ascii="Twinkl" w:hAnsi="Twinkl"/>
                <w:sz w:val="20"/>
                <w:szCs w:val="20"/>
              </w:rPr>
            </w:pPr>
            <w:r w:rsidRPr="00A5280C">
              <w:rPr>
                <w:rFonts w:ascii="Twinkl" w:hAnsi="Twinkl"/>
                <w:sz w:val="20"/>
                <w:szCs w:val="20"/>
              </w:rPr>
              <w:t>To know how to create different tones of a colour, from the darkest to the lightest.</w:t>
            </w:r>
          </w:p>
          <w:p w14:paraId="1AC27B21" w14:textId="77777777" w:rsidR="009C5F67" w:rsidRPr="00A5280C" w:rsidRDefault="009C5F67" w:rsidP="00E95DE6">
            <w:pPr>
              <w:ind w:left="360"/>
              <w:rPr>
                <w:rFonts w:ascii="Twinkl" w:hAnsi="Twinkl"/>
                <w:sz w:val="20"/>
                <w:szCs w:val="20"/>
              </w:rPr>
            </w:pPr>
            <w:r w:rsidRPr="00A5280C">
              <w:rPr>
                <w:rFonts w:ascii="Twinkl" w:hAnsi="Twinkl"/>
                <w:sz w:val="20"/>
                <w:szCs w:val="20"/>
              </w:rPr>
              <w:t>To know that Samantha French is an artist who paints water.</w:t>
            </w:r>
          </w:p>
          <w:p w14:paraId="31FA6972" w14:textId="77777777" w:rsidR="009C5F67" w:rsidRPr="00A5280C" w:rsidRDefault="009C5F67" w:rsidP="00E95DE6">
            <w:pPr>
              <w:ind w:left="360"/>
              <w:rPr>
                <w:rFonts w:ascii="Twinkl" w:hAnsi="Twinkl"/>
                <w:sz w:val="20"/>
                <w:szCs w:val="20"/>
              </w:rPr>
            </w:pPr>
            <w:r w:rsidRPr="00A5280C">
              <w:rPr>
                <w:rFonts w:ascii="Twinkl" w:hAnsi="Twinkl"/>
                <w:sz w:val="20"/>
                <w:szCs w:val="20"/>
              </w:rPr>
              <w:t>To know that French is an American artist who currently lives in New York.</w:t>
            </w:r>
          </w:p>
          <w:p w14:paraId="6EAC06B0" w14:textId="77777777" w:rsidR="009C5F67" w:rsidRPr="00A5280C" w:rsidRDefault="009C5F67" w:rsidP="00E95DE6">
            <w:pPr>
              <w:ind w:left="360"/>
              <w:rPr>
                <w:rFonts w:ascii="Twinkl" w:hAnsi="Twinkl"/>
                <w:sz w:val="20"/>
                <w:szCs w:val="20"/>
              </w:rPr>
            </w:pPr>
            <w:r w:rsidRPr="00A5280C">
              <w:rPr>
                <w:rFonts w:ascii="Twinkl" w:hAnsi="Twinkl"/>
                <w:sz w:val="20"/>
                <w:szCs w:val="20"/>
              </w:rPr>
              <w:t xml:space="preserve">To know how to express movement in water using coloured pencils and paint. </w:t>
            </w:r>
          </w:p>
          <w:p w14:paraId="312C5C65" w14:textId="77777777" w:rsidR="009C5F67" w:rsidRPr="00A5280C" w:rsidRDefault="009C5F67" w:rsidP="00E95DE6">
            <w:pPr>
              <w:ind w:left="360"/>
              <w:rPr>
                <w:rFonts w:ascii="Twinkl" w:hAnsi="Twinkl"/>
                <w:sz w:val="20"/>
                <w:szCs w:val="20"/>
              </w:rPr>
            </w:pPr>
          </w:p>
        </w:tc>
      </w:tr>
      <w:tr w:rsidR="009C5F67" w:rsidRPr="00E95DE6" w14:paraId="0BB117F2" w14:textId="77777777" w:rsidTr="00A5280C">
        <w:trPr>
          <w:trHeight w:val="1526"/>
        </w:trPr>
        <w:tc>
          <w:tcPr>
            <w:tcW w:w="1945" w:type="dxa"/>
          </w:tcPr>
          <w:p w14:paraId="166E1CD2" w14:textId="77777777" w:rsidR="00E95DE6" w:rsidRPr="00A5280C" w:rsidRDefault="00E95DE6" w:rsidP="00E95DE6">
            <w:pPr>
              <w:ind w:left="360"/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A5280C">
              <w:rPr>
                <w:rFonts w:ascii="Twinkl" w:hAnsi="Twinkl"/>
                <w:b/>
                <w:bCs/>
                <w:sz w:val="20"/>
                <w:szCs w:val="20"/>
              </w:rPr>
              <w:t>Printing – Roman pattern and design.</w:t>
            </w:r>
          </w:p>
          <w:p w14:paraId="04CB731A" w14:textId="77777777" w:rsidR="009C5F67" w:rsidRPr="00A5280C" w:rsidRDefault="009C5F67" w:rsidP="00E95DE6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</w:p>
          <w:p w14:paraId="196BB27D" w14:textId="77777777" w:rsidR="009C5F67" w:rsidRPr="00A5280C" w:rsidRDefault="009C5F67" w:rsidP="00E95DE6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</w:p>
        </w:tc>
        <w:tc>
          <w:tcPr>
            <w:tcW w:w="7895" w:type="dxa"/>
          </w:tcPr>
          <w:p w14:paraId="244D20FE" w14:textId="77777777" w:rsidR="00E95DE6" w:rsidRPr="00A5280C" w:rsidRDefault="00E95DE6" w:rsidP="00E95DE6">
            <w:pPr>
              <w:ind w:left="360"/>
              <w:rPr>
                <w:rFonts w:ascii="Twinkl" w:hAnsi="Twinkl"/>
                <w:sz w:val="20"/>
                <w:szCs w:val="20"/>
              </w:rPr>
            </w:pPr>
            <w:r w:rsidRPr="00A5280C">
              <w:rPr>
                <w:rFonts w:ascii="Twinkl" w:hAnsi="Twinkl"/>
                <w:sz w:val="20"/>
                <w:szCs w:val="20"/>
              </w:rPr>
              <w:t>How to recreate a Roman pattern in a piece of artwork.</w:t>
            </w:r>
          </w:p>
          <w:p w14:paraId="3DF777FB" w14:textId="77777777" w:rsidR="00E95DE6" w:rsidRPr="00A5280C" w:rsidRDefault="00E95DE6" w:rsidP="00E95DE6">
            <w:pPr>
              <w:ind w:left="360"/>
              <w:rPr>
                <w:rFonts w:ascii="Twinkl" w:hAnsi="Twinkl"/>
                <w:sz w:val="20"/>
                <w:szCs w:val="20"/>
              </w:rPr>
            </w:pPr>
            <w:r w:rsidRPr="00A5280C">
              <w:rPr>
                <w:rFonts w:ascii="Twinkl" w:hAnsi="Twinkl"/>
                <w:sz w:val="20"/>
                <w:szCs w:val="20"/>
              </w:rPr>
              <w:t>How to create a relief printing block by sticking objects and materials to a board.</w:t>
            </w:r>
          </w:p>
          <w:p w14:paraId="53AB2972" w14:textId="59C2AB81" w:rsidR="009C5F67" w:rsidRPr="00A5280C" w:rsidRDefault="00E95DE6" w:rsidP="00E95DE6">
            <w:pPr>
              <w:ind w:left="360"/>
              <w:rPr>
                <w:rFonts w:ascii="Twinkl" w:hAnsi="Twinkl"/>
                <w:sz w:val="20"/>
                <w:szCs w:val="20"/>
              </w:rPr>
            </w:pPr>
            <w:r w:rsidRPr="00A5280C">
              <w:rPr>
                <w:rFonts w:ascii="Twinkl" w:hAnsi="Twinkl"/>
                <w:sz w:val="20"/>
                <w:szCs w:val="20"/>
              </w:rPr>
              <w:t>How to print a relief block multiple times to create a pattern.</w:t>
            </w:r>
          </w:p>
        </w:tc>
        <w:tc>
          <w:tcPr>
            <w:tcW w:w="4921" w:type="dxa"/>
          </w:tcPr>
          <w:p w14:paraId="639EFF18" w14:textId="77777777" w:rsidR="00E95DE6" w:rsidRPr="00A5280C" w:rsidRDefault="00E95DE6" w:rsidP="00E95DE6">
            <w:pPr>
              <w:ind w:left="360"/>
              <w:rPr>
                <w:rFonts w:ascii="Twinkl" w:hAnsi="Twinkl"/>
                <w:bCs/>
                <w:sz w:val="20"/>
                <w:szCs w:val="20"/>
              </w:rPr>
            </w:pPr>
            <w:r w:rsidRPr="00A5280C">
              <w:rPr>
                <w:rFonts w:ascii="Twinkl" w:hAnsi="Twinkl"/>
                <w:bCs/>
                <w:sz w:val="20"/>
                <w:szCs w:val="20"/>
              </w:rPr>
              <w:t>To know a variety of patterns used in Roman artwork and architecture.</w:t>
            </w:r>
          </w:p>
          <w:p w14:paraId="65AD3985" w14:textId="77777777" w:rsidR="00E95DE6" w:rsidRPr="00A5280C" w:rsidRDefault="00E95DE6" w:rsidP="00E95DE6">
            <w:pPr>
              <w:ind w:left="360"/>
              <w:rPr>
                <w:rFonts w:ascii="Twinkl" w:hAnsi="Twinkl"/>
                <w:bCs/>
                <w:sz w:val="20"/>
                <w:szCs w:val="20"/>
              </w:rPr>
            </w:pPr>
            <w:r w:rsidRPr="00A5280C">
              <w:rPr>
                <w:rFonts w:ascii="Twinkl" w:hAnsi="Twinkl"/>
                <w:bCs/>
                <w:sz w:val="20"/>
                <w:szCs w:val="20"/>
              </w:rPr>
              <w:t>To know how to create a relief block using a variety of materials.</w:t>
            </w:r>
          </w:p>
          <w:p w14:paraId="6861D18E" w14:textId="4184A28B" w:rsidR="009C5F67" w:rsidRPr="00A5280C" w:rsidRDefault="00E95DE6" w:rsidP="00E95DE6">
            <w:pPr>
              <w:ind w:left="360"/>
              <w:rPr>
                <w:rFonts w:ascii="Twinkl" w:hAnsi="Twinkl"/>
                <w:sz w:val="20"/>
                <w:szCs w:val="20"/>
              </w:rPr>
            </w:pPr>
            <w:r w:rsidRPr="00A5280C">
              <w:rPr>
                <w:rFonts w:ascii="Twinkl" w:hAnsi="Twinkl"/>
                <w:bCs/>
                <w:sz w:val="20"/>
                <w:szCs w:val="20"/>
              </w:rPr>
              <w:t xml:space="preserve">To know how to create a pattern by printing a design </w:t>
            </w:r>
            <w:proofErr w:type="gramStart"/>
            <w:r w:rsidRPr="00A5280C">
              <w:rPr>
                <w:rFonts w:ascii="Twinkl" w:hAnsi="Twinkl"/>
                <w:bCs/>
                <w:sz w:val="20"/>
                <w:szCs w:val="20"/>
              </w:rPr>
              <w:t>multiple times</w:t>
            </w:r>
            <w:proofErr w:type="gramEnd"/>
            <w:r w:rsidRPr="00A5280C">
              <w:rPr>
                <w:rFonts w:ascii="Twinkl" w:hAnsi="Twinkl"/>
                <w:bCs/>
                <w:sz w:val="20"/>
                <w:szCs w:val="20"/>
              </w:rPr>
              <w:t>.</w:t>
            </w:r>
          </w:p>
        </w:tc>
      </w:tr>
    </w:tbl>
    <w:p w14:paraId="0AC84B98" w14:textId="77777777" w:rsidR="00A06144" w:rsidRPr="00E95DE6" w:rsidRDefault="00A06144" w:rsidP="00E95DE6">
      <w:pPr>
        <w:rPr>
          <w:rFonts w:ascii="Twinkl" w:hAnsi="Twinkl"/>
        </w:rPr>
      </w:pPr>
    </w:p>
    <w:sectPr w:rsidR="00A06144" w:rsidRPr="00E95DE6" w:rsidSect="00A0614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AD4"/>
    <w:multiLevelType w:val="hybridMultilevel"/>
    <w:tmpl w:val="F97E07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D7275F"/>
    <w:multiLevelType w:val="hybridMultilevel"/>
    <w:tmpl w:val="27A093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B81E27"/>
    <w:multiLevelType w:val="hybridMultilevel"/>
    <w:tmpl w:val="F9DCEE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A92F0A"/>
    <w:multiLevelType w:val="hybridMultilevel"/>
    <w:tmpl w:val="3808E9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2A335C"/>
    <w:multiLevelType w:val="hybridMultilevel"/>
    <w:tmpl w:val="C74062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D01402"/>
    <w:multiLevelType w:val="hybridMultilevel"/>
    <w:tmpl w:val="832232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BA7B84"/>
    <w:multiLevelType w:val="hybridMultilevel"/>
    <w:tmpl w:val="8CD43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C4D06"/>
    <w:multiLevelType w:val="hybridMultilevel"/>
    <w:tmpl w:val="5FE8A6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3B73B5"/>
    <w:multiLevelType w:val="hybridMultilevel"/>
    <w:tmpl w:val="8696B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A93C3C"/>
    <w:multiLevelType w:val="hybridMultilevel"/>
    <w:tmpl w:val="048EF4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FC5EE0"/>
    <w:multiLevelType w:val="hybridMultilevel"/>
    <w:tmpl w:val="FB14B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B95AC3"/>
    <w:multiLevelType w:val="hybridMultilevel"/>
    <w:tmpl w:val="73BEB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93A23"/>
    <w:multiLevelType w:val="hybridMultilevel"/>
    <w:tmpl w:val="06F2CF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9"/>
  </w:num>
  <w:num w:numId="6">
    <w:abstractNumId w:val="10"/>
  </w:num>
  <w:num w:numId="7">
    <w:abstractNumId w:val="12"/>
  </w:num>
  <w:num w:numId="8">
    <w:abstractNumId w:val="8"/>
  </w:num>
  <w:num w:numId="9">
    <w:abstractNumId w:val="1"/>
  </w:num>
  <w:num w:numId="10">
    <w:abstractNumId w:val="0"/>
  </w:num>
  <w:num w:numId="11">
    <w:abstractNumId w:val="6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44"/>
    <w:rsid w:val="00452CBD"/>
    <w:rsid w:val="00532DBF"/>
    <w:rsid w:val="006B13E5"/>
    <w:rsid w:val="00706268"/>
    <w:rsid w:val="009C5F67"/>
    <w:rsid w:val="00A06144"/>
    <w:rsid w:val="00A5280C"/>
    <w:rsid w:val="00E9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E5E28"/>
  <w15:chartTrackingRefBased/>
  <w15:docId w15:val="{77D99F90-2C48-4B6F-A3B7-782EB00C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6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Littlewood</dc:creator>
  <cp:keywords/>
  <dc:description/>
  <cp:lastModifiedBy>Tracy Littlewood</cp:lastModifiedBy>
  <cp:revision>4</cp:revision>
  <cp:lastPrinted>2023-11-24T09:55:00Z</cp:lastPrinted>
  <dcterms:created xsi:type="dcterms:W3CDTF">2023-11-24T09:39:00Z</dcterms:created>
  <dcterms:modified xsi:type="dcterms:W3CDTF">2023-11-24T09:56:00Z</dcterms:modified>
</cp:coreProperties>
</file>