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6B02" w14:textId="5C06ED96" w:rsidR="00290722" w:rsidRDefault="009312A9" w:rsidP="00814B13">
      <w:pPr>
        <w:jc w:val="center"/>
      </w:pPr>
      <w:r>
        <w:rPr>
          <w:noProof/>
        </w:rPr>
        <mc:AlternateContent>
          <mc:Choice Requires="wps">
            <w:drawing>
              <wp:anchor distT="0" distB="0" distL="114300" distR="114300" simplePos="0" relativeHeight="251650560" behindDoc="0" locked="0" layoutInCell="1" allowOverlap="1" wp14:anchorId="0918F49F" wp14:editId="0EE923B2">
                <wp:simplePos x="0" y="0"/>
                <wp:positionH relativeFrom="margin">
                  <wp:posOffset>1766570</wp:posOffset>
                </wp:positionH>
                <wp:positionV relativeFrom="paragraph">
                  <wp:posOffset>1666875</wp:posOffset>
                </wp:positionV>
                <wp:extent cx="6507480" cy="2392680"/>
                <wp:effectExtent l="0" t="0" r="26670" b="26670"/>
                <wp:wrapNone/>
                <wp:docPr id="8" name="Rectangle 8"/>
                <wp:cNvGraphicFramePr/>
                <a:graphic xmlns:a="http://schemas.openxmlformats.org/drawingml/2006/main">
                  <a:graphicData uri="http://schemas.microsoft.com/office/word/2010/wordprocessingShape">
                    <wps:wsp>
                      <wps:cNvSpPr/>
                      <wps:spPr>
                        <a:xfrm>
                          <a:off x="0" y="0"/>
                          <a:ext cx="6507480" cy="239268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33E316" w14:textId="39B30E2F" w:rsidR="00290722" w:rsidRDefault="003B1CFB" w:rsidP="003B1CFB">
                            <w:pPr>
                              <w:shd w:val="clear" w:color="auto" w:fill="FFFFFF" w:themeFill="background1"/>
                              <w:rPr>
                                <w:rFonts w:ascii="Arial" w:hAnsi="Arial" w:cs="Arial"/>
                                <w:sz w:val="72"/>
                                <w:szCs w:val="72"/>
                              </w:rPr>
                            </w:pPr>
                            <w:r>
                              <w:rPr>
                                <w:rFonts w:ascii="Arial" w:hAnsi="Arial" w:cs="Arial"/>
                                <w:sz w:val="72"/>
                                <w:szCs w:val="72"/>
                              </w:rPr>
                              <w:t xml:space="preserve">        </w:t>
                            </w:r>
                            <w:r w:rsidR="00290722">
                              <w:rPr>
                                <w:rFonts w:ascii="Arial" w:hAnsi="Arial" w:cs="Arial"/>
                                <w:sz w:val="72"/>
                                <w:szCs w:val="72"/>
                              </w:rPr>
                              <w:t>Reception</w:t>
                            </w:r>
                            <w:r w:rsidR="00290722" w:rsidRPr="008C06FE">
                              <w:rPr>
                                <w:rFonts w:ascii="Arial" w:hAnsi="Arial" w:cs="Arial"/>
                                <w:sz w:val="72"/>
                                <w:szCs w:val="72"/>
                              </w:rPr>
                              <w:t xml:space="preserve"> </w:t>
                            </w:r>
                            <w:r w:rsidR="00290722">
                              <w:rPr>
                                <w:rFonts w:ascii="Arial" w:hAnsi="Arial" w:cs="Arial"/>
                                <w:sz w:val="72"/>
                                <w:szCs w:val="72"/>
                              </w:rPr>
                              <w:t>Curric</w:t>
                            </w:r>
                            <w:r w:rsidR="00814B13">
                              <w:rPr>
                                <w:rFonts w:ascii="Arial" w:hAnsi="Arial" w:cs="Arial"/>
                                <w:sz w:val="72"/>
                                <w:szCs w:val="72"/>
                              </w:rPr>
                              <w:t>u</w:t>
                            </w:r>
                            <w:r w:rsidR="00290722">
                              <w:rPr>
                                <w:rFonts w:ascii="Arial" w:hAnsi="Arial" w:cs="Arial"/>
                                <w:sz w:val="72"/>
                                <w:szCs w:val="72"/>
                              </w:rPr>
                              <w:t>lum</w:t>
                            </w:r>
                          </w:p>
                          <w:p w14:paraId="1BBCBEFF" w14:textId="3FAD3169" w:rsidR="00CD5863" w:rsidRDefault="00CD5863" w:rsidP="002E760D">
                            <w:pPr>
                              <w:shd w:val="clear" w:color="auto" w:fill="FFFFFF" w:themeFill="background1"/>
                              <w:jc w:val="center"/>
                              <w:rPr>
                                <w:rFonts w:ascii="Arial" w:hAnsi="Arial" w:cs="Arial"/>
                                <w:sz w:val="72"/>
                                <w:szCs w:val="72"/>
                              </w:rPr>
                            </w:pPr>
                            <w:r>
                              <w:rPr>
                                <w:rFonts w:ascii="Arial" w:hAnsi="Arial" w:cs="Arial"/>
                                <w:sz w:val="72"/>
                                <w:szCs w:val="72"/>
                              </w:rPr>
                              <w:t xml:space="preserve">St Peters CE </w:t>
                            </w:r>
                          </w:p>
                          <w:p w14:paraId="11FF5BF2" w14:textId="721FFF4E" w:rsidR="00CD5863" w:rsidRDefault="00CD5863" w:rsidP="002E760D">
                            <w:pPr>
                              <w:shd w:val="clear" w:color="auto" w:fill="FFFFFF" w:themeFill="background1"/>
                              <w:jc w:val="center"/>
                              <w:rPr>
                                <w:rFonts w:ascii="Arial" w:hAnsi="Arial" w:cs="Arial"/>
                                <w:sz w:val="72"/>
                                <w:szCs w:val="72"/>
                              </w:rPr>
                            </w:pPr>
                            <w:r>
                              <w:rPr>
                                <w:rFonts w:ascii="Arial" w:hAnsi="Arial" w:cs="Arial"/>
                                <w:sz w:val="72"/>
                                <w:szCs w:val="72"/>
                              </w:rPr>
                              <w:t>EYFS</w:t>
                            </w:r>
                          </w:p>
                          <w:p w14:paraId="11504AA5" w14:textId="74A53739" w:rsidR="00814B13" w:rsidRDefault="00814B13" w:rsidP="002E760D">
                            <w:pPr>
                              <w:shd w:val="clear" w:color="auto" w:fill="FFFFFF" w:themeFill="background1"/>
                              <w:jc w:val="center"/>
                              <w:rPr>
                                <w:rFonts w:ascii="Arial" w:hAnsi="Arial" w:cs="Arial"/>
                                <w:sz w:val="72"/>
                                <w:szCs w:val="72"/>
                              </w:rPr>
                            </w:pPr>
                          </w:p>
                          <w:p w14:paraId="15499DFF" w14:textId="4CC6F50C" w:rsidR="00212635" w:rsidRPr="00212635" w:rsidRDefault="00212635" w:rsidP="00290722">
                            <w:pPr>
                              <w:jc w:val="center"/>
                              <w:rPr>
                                <w:rFonts w:ascii="Arial" w:hAnsi="Arial" w:cs="Arial"/>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8F49F" id="Rectangle 8" o:spid="_x0000_s1026" style="position:absolute;left:0;text-align:left;margin-left:139.1pt;margin-top:131.25pt;width:512.4pt;height:188.4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" fillcolor="#31849b [2408]" strokecolor="#31849b [2408]" strokeweight="2pt">
                <v:textbox>
                  <w:txbxContent>
                    <w:p w14:paraId="1033E316" w14:textId="39B30E2F" w:rsidR="00290722" w:rsidRDefault="003B1CFB" w:rsidP="003B1CFB">
                      <w:pPr>
                        <w:shd w:val="clear" w:color="auto" w:fill="FFFFFF" w:themeFill="background1"/>
                        <w:rPr>
                          <w:rFonts w:ascii="Arial" w:hAnsi="Arial" w:cs="Arial"/>
                          <w:sz w:val="72"/>
                          <w:szCs w:val="72"/>
                        </w:rPr>
                      </w:pPr>
                      <w:r>
                        <w:rPr>
                          <w:rFonts w:ascii="Arial" w:hAnsi="Arial" w:cs="Arial"/>
                          <w:sz w:val="72"/>
                          <w:szCs w:val="72"/>
                        </w:rPr>
                        <w:t xml:space="preserve">        </w:t>
                      </w:r>
                      <w:r w:rsidR="00290722">
                        <w:rPr>
                          <w:rFonts w:ascii="Arial" w:hAnsi="Arial" w:cs="Arial"/>
                          <w:sz w:val="72"/>
                          <w:szCs w:val="72"/>
                        </w:rPr>
                        <w:t>Reception</w:t>
                      </w:r>
                      <w:r w:rsidR="00290722" w:rsidRPr="008C06FE">
                        <w:rPr>
                          <w:rFonts w:ascii="Arial" w:hAnsi="Arial" w:cs="Arial"/>
                          <w:sz w:val="72"/>
                          <w:szCs w:val="72"/>
                        </w:rPr>
                        <w:t xml:space="preserve"> </w:t>
                      </w:r>
                      <w:r w:rsidR="00290722">
                        <w:rPr>
                          <w:rFonts w:ascii="Arial" w:hAnsi="Arial" w:cs="Arial"/>
                          <w:sz w:val="72"/>
                          <w:szCs w:val="72"/>
                        </w:rPr>
                        <w:t>Curric</w:t>
                      </w:r>
                      <w:r w:rsidR="00814B13">
                        <w:rPr>
                          <w:rFonts w:ascii="Arial" w:hAnsi="Arial" w:cs="Arial"/>
                          <w:sz w:val="72"/>
                          <w:szCs w:val="72"/>
                        </w:rPr>
                        <w:t>u</w:t>
                      </w:r>
                      <w:r w:rsidR="00290722">
                        <w:rPr>
                          <w:rFonts w:ascii="Arial" w:hAnsi="Arial" w:cs="Arial"/>
                          <w:sz w:val="72"/>
                          <w:szCs w:val="72"/>
                        </w:rPr>
                        <w:t>lum</w:t>
                      </w:r>
                    </w:p>
                    <w:p w14:paraId="1BBCBEFF" w14:textId="3FAD3169" w:rsidR="00CD5863" w:rsidRDefault="00CD5863" w:rsidP="002E760D">
                      <w:pPr>
                        <w:shd w:val="clear" w:color="auto" w:fill="FFFFFF" w:themeFill="background1"/>
                        <w:jc w:val="center"/>
                        <w:rPr>
                          <w:rFonts w:ascii="Arial" w:hAnsi="Arial" w:cs="Arial"/>
                          <w:sz w:val="72"/>
                          <w:szCs w:val="72"/>
                        </w:rPr>
                      </w:pPr>
                      <w:r>
                        <w:rPr>
                          <w:rFonts w:ascii="Arial" w:hAnsi="Arial" w:cs="Arial"/>
                          <w:sz w:val="72"/>
                          <w:szCs w:val="72"/>
                        </w:rPr>
                        <w:t xml:space="preserve">St Peters CE </w:t>
                      </w:r>
                    </w:p>
                    <w:p w14:paraId="11FF5BF2" w14:textId="721FFF4E" w:rsidR="00CD5863" w:rsidRDefault="00CD5863" w:rsidP="002E760D">
                      <w:pPr>
                        <w:shd w:val="clear" w:color="auto" w:fill="FFFFFF" w:themeFill="background1"/>
                        <w:jc w:val="center"/>
                        <w:rPr>
                          <w:rFonts w:ascii="Arial" w:hAnsi="Arial" w:cs="Arial"/>
                          <w:sz w:val="72"/>
                          <w:szCs w:val="72"/>
                        </w:rPr>
                      </w:pPr>
                      <w:r>
                        <w:rPr>
                          <w:rFonts w:ascii="Arial" w:hAnsi="Arial" w:cs="Arial"/>
                          <w:sz w:val="72"/>
                          <w:szCs w:val="72"/>
                        </w:rPr>
                        <w:t>EYFS</w:t>
                      </w:r>
                    </w:p>
                    <w:p w14:paraId="11504AA5" w14:textId="74A53739" w:rsidR="00814B13" w:rsidRDefault="00814B13" w:rsidP="002E760D">
                      <w:pPr>
                        <w:shd w:val="clear" w:color="auto" w:fill="FFFFFF" w:themeFill="background1"/>
                        <w:jc w:val="center"/>
                        <w:rPr>
                          <w:rFonts w:ascii="Arial" w:hAnsi="Arial" w:cs="Arial"/>
                          <w:sz w:val="72"/>
                          <w:szCs w:val="72"/>
                        </w:rPr>
                      </w:pPr>
                    </w:p>
                    <w:p w14:paraId="15499DFF" w14:textId="4CC6F50C" w:rsidR="00212635" w:rsidRPr="00212635" w:rsidRDefault="00212635" w:rsidP="00290722">
                      <w:pPr>
                        <w:jc w:val="center"/>
                        <w:rPr>
                          <w:rFonts w:ascii="Arial" w:hAnsi="Arial" w:cs="Arial"/>
                          <w:sz w:val="40"/>
                          <w:szCs w:val="40"/>
                        </w:rPr>
                      </w:pPr>
                    </w:p>
                  </w:txbxContent>
                </v:textbox>
                <w10:wrap anchorx="margin"/>
              </v:rect>
            </w:pict>
          </mc:Fallback>
        </mc:AlternateContent>
      </w:r>
      <w:r w:rsidR="000D46E4">
        <w:rPr>
          <w:noProof/>
        </w:rPr>
        <w:drawing>
          <wp:anchor distT="0" distB="0" distL="114300" distR="114300" simplePos="0" relativeHeight="251668992" behindDoc="1" locked="0" layoutInCell="1" allowOverlap="1" wp14:anchorId="082983B2" wp14:editId="03406931">
            <wp:simplePos x="0" y="0"/>
            <wp:positionH relativeFrom="column">
              <wp:posOffset>7909560</wp:posOffset>
            </wp:positionH>
            <wp:positionV relativeFrom="paragraph">
              <wp:posOffset>120015</wp:posOffset>
            </wp:positionV>
            <wp:extent cx="2133600" cy="2141220"/>
            <wp:effectExtent l="0" t="0" r="0" b="0"/>
            <wp:wrapNone/>
            <wp:docPr id="16" name="Picture 16" descr="St Peter's C.E. Primary School: Safegu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Peter's C.E. Primary School: Safeguar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88E">
        <w:rPr>
          <w:noProof/>
        </w:rPr>
        <w:drawing>
          <wp:anchor distT="0" distB="0" distL="114300" distR="114300" simplePos="0" relativeHeight="251655680" behindDoc="0" locked="0" layoutInCell="1" allowOverlap="1" wp14:anchorId="39D22B25" wp14:editId="2BE4161D">
            <wp:simplePos x="0" y="0"/>
            <wp:positionH relativeFrom="column">
              <wp:posOffset>1828799</wp:posOffset>
            </wp:positionH>
            <wp:positionV relativeFrom="paragraph">
              <wp:posOffset>4326254</wp:posOffset>
            </wp:positionV>
            <wp:extent cx="1974535" cy="1475105"/>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1985115" cy="1483009"/>
                    </a:xfrm>
                    <a:prstGeom prst="rect">
                      <a:avLst/>
                    </a:prstGeom>
                    <a:noFill/>
                    <a:ln>
                      <a:noFill/>
                    </a:ln>
                  </pic:spPr>
                </pic:pic>
              </a:graphicData>
            </a:graphic>
            <wp14:sizeRelH relativeFrom="page">
              <wp14:pctWidth>0</wp14:pctWidth>
            </wp14:sizeRelH>
            <wp14:sizeRelV relativeFrom="page">
              <wp14:pctHeight>0</wp14:pctHeight>
            </wp14:sizeRelV>
          </wp:anchor>
        </w:drawing>
      </w:r>
      <w:r w:rsidR="002E760D">
        <w:rPr>
          <w:noProof/>
        </w:rPr>
        <w:drawing>
          <wp:anchor distT="0" distB="0" distL="114300" distR="114300" simplePos="0" relativeHeight="251665920" behindDoc="0" locked="0" layoutInCell="1" allowOverlap="1" wp14:anchorId="6D45E5C8" wp14:editId="41579D41">
            <wp:simplePos x="0" y="0"/>
            <wp:positionH relativeFrom="column">
              <wp:posOffset>6116608</wp:posOffset>
            </wp:positionH>
            <wp:positionV relativeFrom="paragraph">
              <wp:posOffset>4329604</wp:posOffset>
            </wp:positionV>
            <wp:extent cx="1967346" cy="1519484"/>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1967346" cy="1519484"/>
                    </a:xfrm>
                    <a:prstGeom prst="rect">
                      <a:avLst/>
                    </a:prstGeom>
                    <a:noFill/>
                    <a:ln>
                      <a:noFill/>
                    </a:ln>
                  </pic:spPr>
                </pic:pic>
              </a:graphicData>
            </a:graphic>
            <wp14:sizeRelH relativeFrom="page">
              <wp14:pctWidth>0</wp14:pctWidth>
            </wp14:sizeRelH>
            <wp14:sizeRelV relativeFrom="page">
              <wp14:pctHeight>0</wp14:pctHeight>
            </wp14:sizeRelV>
          </wp:anchor>
        </w:drawing>
      </w:r>
      <w:r w:rsidR="002E760D">
        <w:rPr>
          <w:noProof/>
        </w:rPr>
        <w:drawing>
          <wp:anchor distT="0" distB="0" distL="114300" distR="114300" simplePos="0" relativeHeight="251660800" behindDoc="0" locked="0" layoutInCell="1" allowOverlap="1" wp14:anchorId="327FDF9F" wp14:editId="0C23C4C5">
            <wp:simplePos x="0" y="0"/>
            <wp:positionH relativeFrom="column">
              <wp:posOffset>3961938</wp:posOffset>
            </wp:positionH>
            <wp:positionV relativeFrom="paragraph">
              <wp:posOffset>4308475</wp:posOffset>
            </wp:positionV>
            <wp:extent cx="2058531" cy="153785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8531" cy="153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290722">
        <w:br w:type="page"/>
      </w:r>
    </w:p>
    <w:tbl>
      <w:tblPr>
        <w:tblStyle w:val="TableGrid"/>
        <w:tblW w:w="16084" w:type="dxa"/>
        <w:tblInd w:w="-147" w:type="dxa"/>
        <w:tblLook w:val="04A0" w:firstRow="1" w:lastRow="0" w:firstColumn="1" w:lastColumn="0" w:noHBand="0" w:noVBand="1"/>
      </w:tblPr>
      <w:tblGrid>
        <w:gridCol w:w="1622"/>
        <w:gridCol w:w="2544"/>
        <w:gridCol w:w="1909"/>
        <w:gridCol w:w="139"/>
        <w:gridCol w:w="2543"/>
        <w:gridCol w:w="2197"/>
        <w:gridCol w:w="346"/>
        <w:gridCol w:w="2597"/>
        <w:gridCol w:w="2187"/>
      </w:tblGrid>
      <w:tr w:rsidR="00DC6CC2" w14:paraId="1ECD3763" w14:textId="77777777" w:rsidTr="00AC270D">
        <w:trPr>
          <w:trHeight w:val="699"/>
        </w:trPr>
        <w:tc>
          <w:tcPr>
            <w:tcW w:w="16084" w:type="dxa"/>
            <w:gridSpan w:val="9"/>
            <w:shd w:val="clear" w:color="auto" w:fill="548DD4" w:themeFill="text2" w:themeFillTint="99"/>
          </w:tcPr>
          <w:p w14:paraId="4C9F9DE4" w14:textId="305FD58E" w:rsidR="00397EA4" w:rsidRDefault="00397EA4" w:rsidP="00A04753">
            <w:pPr>
              <w:spacing w:before="120" w:line="276" w:lineRule="auto"/>
              <w:rPr>
                <w:rFonts w:ascii="Arial" w:hAnsi="Arial" w:cs="Arial"/>
                <w:b/>
                <w:color w:val="FFFFFF" w:themeColor="background1"/>
                <w:sz w:val="36"/>
                <w:szCs w:val="36"/>
              </w:rPr>
            </w:pPr>
            <w:r>
              <w:rPr>
                <w:rFonts w:ascii="Arial" w:hAnsi="Arial" w:cs="Arial"/>
                <w:b/>
                <w:color w:val="FFFFFF" w:themeColor="background1"/>
                <w:sz w:val="36"/>
                <w:szCs w:val="36"/>
              </w:rPr>
              <w:lastRenderedPageBreak/>
              <w:t>EYFS</w:t>
            </w:r>
            <w:r w:rsidR="00203C61">
              <w:rPr>
                <w:rFonts w:ascii="Arial" w:hAnsi="Arial" w:cs="Arial"/>
                <w:b/>
                <w:color w:val="FFFFFF" w:themeColor="background1"/>
                <w:sz w:val="36"/>
                <w:szCs w:val="36"/>
              </w:rPr>
              <w:t xml:space="preserve"> at St Peters</w:t>
            </w:r>
            <w:r>
              <w:rPr>
                <w:rFonts w:ascii="Arial" w:hAnsi="Arial" w:cs="Arial"/>
                <w:b/>
                <w:color w:val="FFFFFF" w:themeColor="background1"/>
                <w:sz w:val="36"/>
                <w:szCs w:val="36"/>
              </w:rPr>
              <w:t>:</w:t>
            </w:r>
            <w:r w:rsidR="00FE1A10">
              <w:rPr>
                <w:rFonts w:ascii="Arial" w:hAnsi="Arial" w:cs="Arial"/>
                <w:b/>
                <w:color w:val="FFFFFF" w:themeColor="background1"/>
                <w:sz w:val="36"/>
                <w:szCs w:val="36"/>
              </w:rPr>
              <w:t xml:space="preserve"> </w:t>
            </w:r>
            <w:r w:rsidR="004A0ED6" w:rsidRPr="004A0ED6">
              <w:rPr>
                <w:rFonts w:ascii="Arial" w:hAnsi="Arial" w:cs="Arial"/>
                <w:bCs/>
                <w:color w:val="FFFFFF" w:themeColor="background1"/>
                <w:sz w:val="36"/>
                <w:szCs w:val="36"/>
              </w:rPr>
              <w:t>Reception</w:t>
            </w:r>
            <w:r w:rsidR="00FE1A10" w:rsidRPr="00FE1A10">
              <w:rPr>
                <w:rFonts w:ascii="Arial" w:hAnsi="Arial" w:cs="Arial"/>
                <w:bCs/>
                <w:color w:val="FFFFFF" w:themeColor="background1"/>
                <w:sz w:val="36"/>
                <w:szCs w:val="36"/>
              </w:rPr>
              <w:t xml:space="preserve"> </w:t>
            </w:r>
            <w:r w:rsidR="00DC6CC2" w:rsidRPr="00DC6CC2">
              <w:rPr>
                <w:rFonts w:ascii="Arial" w:hAnsi="Arial" w:cs="Arial"/>
                <w:b/>
                <w:color w:val="FFFFFF" w:themeColor="background1"/>
                <w:sz w:val="36"/>
                <w:szCs w:val="36"/>
              </w:rPr>
              <w:t xml:space="preserve"> </w:t>
            </w:r>
            <w:r>
              <w:rPr>
                <w:rFonts w:ascii="Arial" w:hAnsi="Arial" w:cs="Arial"/>
                <w:b/>
                <w:color w:val="FFFFFF" w:themeColor="background1"/>
                <w:sz w:val="36"/>
                <w:szCs w:val="36"/>
              </w:rPr>
              <w:t xml:space="preserve">                                       </w:t>
            </w:r>
            <w:r w:rsidR="00A04753">
              <w:rPr>
                <w:rFonts w:ascii="Arial" w:hAnsi="Arial" w:cs="Arial"/>
                <w:b/>
                <w:color w:val="FFFFFF" w:themeColor="background1"/>
                <w:sz w:val="36"/>
                <w:szCs w:val="36"/>
              </w:rPr>
              <w:t xml:space="preserve">Sequenced </w:t>
            </w:r>
            <w:r>
              <w:rPr>
                <w:rFonts w:ascii="Arial" w:hAnsi="Arial" w:cs="Arial"/>
                <w:b/>
                <w:color w:val="FFFFFF" w:themeColor="background1"/>
                <w:sz w:val="36"/>
                <w:szCs w:val="36"/>
              </w:rPr>
              <w:t>Curriculum</w:t>
            </w:r>
            <w:r w:rsidR="00A04753">
              <w:rPr>
                <w:rFonts w:ascii="Arial" w:hAnsi="Arial" w:cs="Arial"/>
                <w:b/>
                <w:color w:val="FFFFFF" w:themeColor="background1"/>
                <w:sz w:val="36"/>
                <w:szCs w:val="36"/>
              </w:rPr>
              <w:t xml:space="preserve"> </w:t>
            </w:r>
          </w:p>
          <w:p w14:paraId="53A29223" w14:textId="7898A7B7" w:rsidR="00DC6CC2" w:rsidRPr="00397EA4" w:rsidRDefault="00397EA4" w:rsidP="00397EA4">
            <w:pPr>
              <w:spacing w:line="276" w:lineRule="auto"/>
              <w:jc w:val="right"/>
              <w:rPr>
                <w:rFonts w:ascii="Arial" w:hAnsi="Arial" w:cs="Arial"/>
                <w:b/>
                <w:i/>
                <w:iCs/>
                <w:color w:val="FFFFCC"/>
              </w:rPr>
            </w:pPr>
            <w:r w:rsidRPr="00397EA4">
              <w:rPr>
                <w:rFonts w:ascii="Arial" w:hAnsi="Arial" w:cs="Arial"/>
                <w:b/>
                <w:i/>
                <w:iCs/>
                <w:color w:val="FFFFCC"/>
              </w:rPr>
              <w:t xml:space="preserve"> </w:t>
            </w:r>
            <w:r w:rsidR="00A07C3A" w:rsidRPr="00397EA4">
              <w:rPr>
                <w:rFonts w:ascii="Arial" w:hAnsi="Arial" w:cs="Arial"/>
                <w:b/>
                <w:i/>
                <w:iCs/>
                <w:color w:val="FFFFCC"/>
              </w:rPr>
              <w:t xml:space="preserve"> </w:t>
            </w:r>
            <w:r w:rsidR="00DC6CC2" w:rsidRPr="00397EA4">
              <w:rPr>
                <w:rFonts w:ascii="Arial" w:hAnsi="Arial" w:cs="Arial"/>
                <w:b/>
                <w:i/>
                <w:iCs/>
                <w:color w:val="FFFFCC"/>
                <w:sz w:val="36"/>
                <w:szCs w:val="36"/>
              </w:rPr>
              <w:t xml:space="preserve">   </w:t>
            </w:r>
          </w:p>
        </w:tc>
      </w:tr>
      <w:tr w:rsidR="00E7478E" w14:paraId="6B16F0BE" w14:textId="77777777" w:rsidTr="00AC270D">
        <w:tc>
          <w:tcPr>
            <w:tcW w:w="16084" w:type="dxa"/>
            <w:gridSpan w:val="9"/>
            <w:shd w:val="clear" w:color="auto" w:fill="000000" w:themeFill="text1"/>
          </w:tcPr>
          <w:p w14:paraId="45D081F8" w14:textId="4917F8E9" w:rsidR="003F0048" w:rsidRDefault="008D58AD" w:rsidP="00203C61">
            <w:pPr>
              <w:spacing w:before="120" w:after="120"/>
              <w:jc w:val="center"/>
              <w:rPr>
                <w:b/>
              </w:rPr>
            </w:pPr>
            <w:r w:rsidRPr="0079025A">
              <w:rPr>
                <w:i/>
                <w:color w:val="FFFF00"/>
              </w:rPr>
              <w:t>C</w:t>
            </w:r>
            <w:r w:rsidR="003F0048" w:rsidRPr="0079025A">
              <w:rPr>
                <w:i/>
                <w:color w:val="FFFF00"/>
              </w:rPr>
              <w:t xml:space="preserve">onsolidation and revisit of key skills, knowledge and understanding </w:t>
            </w:r>
            <w:r w:rsidR="00203C61">
              <w:rPr>
                <w:i/>
                <w:color w:val="FFFF00"/>
              </w:rPr>
              <w:t xml:space="preserve">is </w:t>
            </w:r>
            <w:r w:rsidR="003F0048" w:rsidRPr="0079025A">
              <w:rPr>
                <w:i/>
                <w:color w:val="FFFF00"/>
              </w:rPr>
              <w:t>through continuous</w:t>
            </w:r>
            <w:r w:rsidRPr="0079025A">
              <w:rPr>
                <w:i/>
                <w:color w:val="FFFF00"/>
              </w:rPr>
              <w:t xml:space="preserve"> and enhanced</w:t>
            </w:r>
            <w:r w:rsidR="003F0048" w:rsidRPr="0079025A">
              <w:rPr>
                <w:i/>
                <w:color w:val="FFFF00"/>
              </w:rPr>
              <w:t xml:space="preserve"> provision</w:t>
            </w:r>
            <w:r w:rsidR="00203C61">
              <w:rPr>
                <w:i/>
                <w:color w:val="FFFF00"/>
              </w:rPr>
              <w:t>.</w:t>
            </w:r>
          </w:p>
        </w:tc>
      </w:tr>
      <w:tr w:rsidR="0042727A" w14:paraId="48F50A3B" w14:textId="77777777" w:rsidTr="0042727A">
        <w:tc>
          <w:tcPr>
            <w:tcW w:w="1622" w:type="dxa"/>
          </w:tcPr>
          <w:p w14:paraId="6A1E8735" w14:textId="3F6D4280" w:rsidR="00E7478E" w:rsidRPr="00786CBF" w:rsidRDefault="00DC6CC2" w:rsidP="00837606">
            <w:pPr>
              <w:spacing w:before="60" w:after="60"/>
              <w:rPr>
                <w:b/>
              </w:rPr>
            </w:pPr>
            <w:r w:rsidRPr="00397580">
              <w:rPr>
                <w:rFonts w:ascii="Arial" w:hAnsi="Arial" w:cs="Arial"/>
                <w:b/>
                <w:sz w:val="24"/>
                <w:szCs w:val="24"/>
              </w:rPr>
              <w:t>Area of Learning</w:t>
            </w:r>
          </w:p>
        </w:tc>
        <w:tc>
          <w:tcPr>
            <w:tcW w:w="2544" w:type="dxa"/>
            <w:shd w:val="clear" w:color="auto" w:fill="8DB3E2" w:themeFill="text2" w:themeFillTint="66"/>
          </w:tcPr>
          <w:p w14:paraId="3035E288"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1</w:t>
            </w:r>
          </w:p>
        </w:tc>
        <w:tc>
          <w:tcPr>
            <w:tcW w:w="2048" w:type="dxa"/>
            <w:gridSpan w:val="2"/>
            <w:shd w:val="clear" w:color="auto" w:fill="8DB3E2" w:themeFill="text2" w:themeFillTint="66"/>
          </w:tcPr>
          <w:p w14:paraId="1E4052ED"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2</w:t>
            </w:r>
          </w:p>
        </w:tc>
        <w:tc>
          <w:tcPr>
            <w:tcW w:w="2543" w:type="dxa"/>
            <w:shd w:val="clear" w:color="auto" w:fill="548DD4" w:themeFill="text2" w:themeFillTint="99"/>
          </w:tcPr>
          <w:p w14:paraId="24BA0792"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1</w:t>
            </w:r>
          </w:p>
        </w:tc>
        <w:tc>
          <w:tcPr>
            <w:tcW w:w="2543" w:type="dxa"/>
            <w:gridSpan w:val="2"/>
            <w:shd w:val="clear" w:color="auto" w:fill="548DD4" w:themeFill="text2" w:themeFillTint="99"/>
          </w:tcPr>
          <w:p w14:paraId="0FC12BBB"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2</w:t>
            </w:r>
          </w:p>
        </w:tc>
        <w:tc>
          <w:tcPr>
            <w:tcW w:w="2597" w:type="dxa"/>
            <w:shd w:val="clear" w:color="auto" w:fill="0070C0"/>
          </w:tcPr>
          <w:p w14:paraId="00B7678D"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1</w:t>
            </w:r>
          </w:p>
        </w:tc>
        <w:tc>
          <w:tcPr>
            <w:tcW w:w="2187" w:type="dxa"/>
            <w:shd w:val="clear" w:color="auto" w:fill="0070C0"/>
          </w:tcPr>
          <w:p w14:paraId="170C2BB2"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2</w:t>
            </w:r>
          </w:p>
        </w:tc>
      </w:tr>
      <w:tr w:rsidR="00A019EB" w14:paraId="431C844F" w14:textId="77777777" w:rsidTr="00AC270D">
        <w:trPr>
          <w:cantSplit/>
          <w:trHeight w:val="881"/>
        </w:trPr>
        <w:tc>
          <w:tcPr>
            <w:tcW w:w="1622" w:type="dxa"/>
            <w:shd w:val="clear" w:color="auto" w:fill="D9D9D9" w:themeFill="background1" w:themeFillShade="D9"/>
          </w:tcPr>
          <w:p w14:paraId="18941115" w14:textId="77777777" w:rsidR="00547C48" w:rsidRDefault="00547C48" w:rsidP="009203E6">
            <w:pPr>
              <w:rPr>
                <w:rFonts w:ascii="Arial" w:hAnsi="Arial" w:cs="Arial"/>
                <w:b/>
                <w:sz w:val="20"/>
                <w:szCs w:val="20"/>
              </w:rPr>
            </w:pPr>
          </w:p>
          <w:p w14:paraId="7CE02846" w14:textId="34D0DF12" w:rsidR="00547C48" w:rsidRPr="00DC6CC2" w:rsidRDefault="00547C48" w:rsidP="00547C48">
            <w:pPr>
              <w:jc w:val="both"/>
              <w:rPr>
                <w:rFonts w:ascii="Arial" w:hAnsi="Arial" w:cs="Arial"/>
                <w:b/>
                <w:sz w:val="20"/>
                <w:szCs w:val="20"/>
              </w:rPr>
            </w:pPr>
            <w:r>
              <w:rPr>
                <w:rFonts w:ascii="Arial" w:hAnsi="Arial" w:cs="Arial"/>
                <w:b/>
                <w:sz w:val="20"/>
                <w:szCs w:val="20"/>
              </w:rPr>
              <w:t xml:space="preserve">Overarching Theme </w:t>
            </w:r>
          </w:p>
        </w:tc>
        <w:tc>
          <w:tcPr>
            <w:tcW w:w="2544" w:type="dxa"/>
          </w:tcPr>
          <w:p w14:paraId="35E53F1E" w14:textId="77777777" w:rsidR="00547C48" w:rsidRDefault="00547C48" w:rsidP="009203E6">
            <w:pPr>
              <w:jc w:val="center"/>
              <w:rPr>
                <w:b/>
                <w:sz w:val="18"/>
                <w:szCs w:val="18"/>
              </w:rPr>
            </w:pPr>
          </w:p>
          <w:p w14:paraId="4F3BFB30" w14:textId="38D5647F" w:rsidR="00722FBA" w:rsidRPr="00722FBA" w:rsidRDefault="0006688A" w:rsidP="009203E6">
            <w:pPr>
              <w:jc w:val="center"/>
              <w:rPr>
                <w:b/>
                <w:sz w:val="24"/>
                <w:szCs w:val="24"/>
              </w:rPr>
            </w:pPr>
            <w:r>
              <w:rPr>
                <w:b/>
                <w:sz w:val="24"/>
                <w:szCs w:val="24"/>
              </w:rPr>
              <w:t>‘</w:t>
            </w:r>
            <w:r w:rsidR="00203C61">
              <w:rPr>
                <w:b/>
                <w:sz w:val="24"/>
                <w:szCs w:val="24"/>
              </w:rPr>
              <w:t>All About Me</w:t>
            </w:r>
            <w:r>
              <w:rPr>
                <w:b/>
                <w:sz w:val="24"/>
                <w:szCs w:val="24"/>
              </w:rPr>
              <w:t>’ and ‘My School’</w:t>
            </w:r>
          </w:p>
        </w:tc>
        <w:tc>
          <w:tcPr>
            <w:tcW w:w="2048" w:type="dxa"/>
            <w:gridSpan w:val="2"/>
          </w:tcPr>
          <w:p w14:paraId="736790C1" w14:textId="77777777" w:rsidR="00493239" w:rsidRDefault="00493239" w:rsidP="00493239">
            <w:pPr>
              <w:jc w:val="center"/>
              <w:rPr>
                <w:b/>
                <w:sz w:val="18"/>
                <w:szCs w:val="18"/>
              </w:rPr>
            </w:pPr>
          </w:p>
          <w:p w14:paraId="4B2031CF" w14:textId="4CDDE810" w:rsidR="00547C48" w:rsidRPr="0005494E" w:rsidRDefault="00083497" w:rsidP="00493239">
            <w:pPr>
              <w:jc w:val="center"/>
              <w:rPr>
                <w:b/>
                <w:sz w:val="6"/>
                <w:szCs w:val="6"/>
              </w:rPr>
            </w:pPr>
            <w:r>
              <w:rPr>
                <w:b/>
                <w:sz w:val="24"/>
                <w:szCs w:val="24"/>
              </w:rPr>
              <w:t xml:space="preserve">‘Tell me a </w:t>
            </w:r>
            <w:r w:rsidR="00A019EB">
              <w:rPr>
                <w:b/>
                <w:sz w:val="24"/>
                <w:szCs w:val="24"/>
              </w:rPr>
              <w:t>S</w:t>
            </w:r>
            <w:r>
              <w:rPr>
                <w:b/>
                <w:sz w:val="24"/>
                <w:szCs w:val="24"/>
              </w:rPr>
              <w:t>tory.”</w:t>
            </w:r>
          </w:p>
        </w:tc>
        <w:tc>
          <w:tcPr>
            <w:tcW w:w="2543" w:type="dxa"/>
          </w:tcPr>
          <w:p w14:paraId="0669B527" w14:textId="77777777" w:rsidR="00E64D08" w:rsidRDefault="00E64D08" w:rsidP="001D6782">
            <w:pPr>
              <w:jc w:val="center"/>
              <w:rPr>
                <w:b/>
                <w:sz w:val="24"/>
                <w:szCs w:val="24"/>
              </w:rPr>
            </w:pPr>
          </w:p>
          <w:p w14:paraId="2D23B615" w14:textId="3CDD0731" w:rsidR="00547C48" w:rsidRPr="00532F35" w:rsidRDefault="00655675" w:rsidP="001D6782">
            <w:pPr>
              <w:jc w:val="center"/>
              <w:rPr>
                <w:rFonts w:ascii="Arial" w:hAnsi="Arial" w:cs="Arial"/>
                <w:b/>
                <w:color w:val="4F81BD" w:themeColor="accent1"/>
              </w:rPr>
            </w:pPr>
            <w:r>
              <w:rPr>
                <w:b/>
                <w:sz w:val="24"/>
                <w:szCs w:val="24"/>
              </w:rPr>
              <w:t xml:space="preserve">‘A </w:t>
            </w:r>
            <w:r w:rsidR="00A019EB">
              <w:rPr>
                <w:b/>
                <w:sz w:val="24"/>
                <w:szCs w:val="24"/>
              </w:rPr>
              <w:t>S</w:t>
            </w:r>
            <w:r>
              <w:rPr>
                <w:b/>
                <w:sz w:val="24"/>
                <w:szCs w:val="24"/>
              </w:rPr>
              <w:t>pecial Journey</w:t>
            </w:r>
            <w:r w:rsidR="00083497">
              <w:rPr>
                <w:b/>
                <w:sz w:val="24"/>
                <w:szCs w:val="24"/>
              </w:rPr>
              <w:t>.”</w:t>
            </w:r>
          </w:p>
        </w:tc>
        <w:tc>
          <w:tcPr>
            <w:tcW w:w="2543" w:type="dxa"/>
            <w:gridSpan w:val="2"/>
          </w:tcPr>
          <w:p w14:paraId="6DD74DCA" w14:textId="77777777" w:rsidR="00CD5863" w:rsidRDefault="00CD5863" w:rsidP="006E2887">
            <w:pPr>
              <w:rPr>
                <w:rFonts w:ascii="Arial" w:hAnsi="Arial" w:cs="Arial"/>
                <w:b/>
              </w:rPr>
            </w:pPr>
          </w:p>
          <w:p w14:paraId="4E0CFBF9" w14:textId="0920A7B6" w:rsidR="00547C48" w:rsidRPr="00532F35" w:rsidRDefault="00CD5863" w:rsidP="006E2887">
            <w:pPr>
              <w:rPr>
                <w:rFonts w:ascii="Arial" w:hAnsi="Arial" w:cs="Arial"/>
                <w:b/>
              </w:rPr>
            </w:pPr>
            <w:r>
              <w:rPr>
                <w:rFonts w:ascii="Arial" w:hAnsi="Arial" w:cs="Arial"/>
                <w:b/>
              </w:rPr>
              <w:t xml:space="preserve">  </w:t>
            </w:r>
            <w:r w:rsidR="006E2887">
              <w:rPr>
                <w:rFonts w:ascii="Arial" w:hAnsi="Arial" w:cs="Arial"/>
                <w:b/>
              </w:rPr>
              <w:t>‘Land and Sea’</w:t>
            </w:r>
          </w:p>
        </w:tc>
        <w:tc>
          <w:tcPr>
            <w:tcW w:w="2597" w:type="dxa"/>
          </w:tcPr>
          <w:p w14:paraId="20F24367" w14:textId="77777777" w:rsidR="00547C48" w:rsidRDefault="00547C48" w:rsidP="009203E6">
            <w:pPr>
              <w:jc w:val="center"/>
              <w:rPr>
                <w:rFonts w:ascii="Arial" w:hAnsi="Arial" w:cs="Arial"/>
                <w:b/>
              </w:rPr>
            </w:pPr>
          </w:p>
          <w:p w14:paraId="632B7013" w14:textId="6A0F5D5E" w:rsidR="001D6782" w:rsidRPr="001D6782" w:rsidRDefault="001D6782" w:rsidP="001D6782">
            <w:pPr>
              <w:jc w:val="center"/>
              <w:rPr>
                <w:rFonts w:ascii="Arial" w:hAnsi="Arial" w:cs="Arial"/>
              </w:rPr>
            </w:pPr>
            <w:r>
              <w:rPr>
                <w:rFonts w:ascii="Arial" w:hAnsi="Arial" w:cs="Arial"/>
              </w:rPr>
              <w:t>‘</w:t>
            </w:r>
            <w:r w:rsidRPr="001D6782">
              <w:rPr>
                <w:rFonts w:ascii="Arial" w:hAnsi="Arial" w:cs="Arial"/>
                <w:b/>
                <w:bCs/>
              </w:rPr>
              <w:t>Dinosaurs</w:t>
            </w:r>
            <w:r>
              <w:rPr>
                <w:rFonts w:ascii="Arial" w:hAnsi="Arial" w:cs="Arial"/>
              </w:rPr>
              <w:t>’</w:t>
            </w:r>
          </w:p>
        </w:tc>
        <w:tc>
          <w:tcPr>
            <w:tcW w:w="2187" w:type="dxa"/>
          </w:tcPr>
          <w:p w14:paraId="339F4820" w14:textId="77777777" w:rsidR="00547C48" w:rsidRDefault="00547C48" w:rsidP="009203E6">
            <w:pPr>
              <w:jc w:val="center"/>
              <w:rPr>
                <w:rFonts w:ascii="Arial" w:hAnsi="Arial" w:cs="Arial"/>
                <w:b/>
              </w:rPr>
            </w:pPr>
          </w:p>
          <w:p w14:paraId="147762F8" w14:textId="0E4FE435" w:rsidR="0066040D" w:rsidRPr="0066040D" w:rsidRDefault="0066040D" w:rsidP="0066040D">
            <w:pPr>
              <w:rPr>
                <w:rFonts w:ascii="Arial" w:hAnsi="Arial" w:cs="Arial"/>
              </w:rPr>
            </w:pPr>
            <w:r>
              <w:rPr>
                <w:rFonts w:ascii="Arial" w:hAnsi="Arial" w:cs="Arial"/>
              </w:rPr>
              <w:t xml:space="preserve">   </w:t>
            </w:r>
            <w:r w:rsidR="00BA6C73">
              <w:rPr>
                <w:rFonts w:ascii="Arial" w:hAnsi="Arial" w:cs="Arial"/>
              </w:rPr>
              <w:t xml:space="preserve"> </w:t>
            </w:r>
            <w:r>
              <w:rPr>
                <w:rFonts w:ascii="Arial" w:hAnsi="Arial" w:cs="Arial"/>
              </w:rPr>
              <w:t>‘</w:t>
            </w:r>
            <w:r w:rsidR="00BA6C73" w:rsidRPr="00BA6C73">
              <w:rPr>
                <w:rFonts w:ascii="Arial" w:hAnsi="Arial" w:cs="Arial"/>
                <w:b/>
                <w:bCs/>
              </w:rPr>
              <w:t>Moving on</w:t>
            </w:r>
            <w:r w:rsidRPr="00BA6C73">
              <w:rPr>
                <w:rFonts w:ascii="Arial" w:hAnsi="Arial" w:cs="Arial"/>
                <w:b/>
                <w:bCs/>
              </w:rPr>
              <w:t>’</w:t>
            </w:r>
          </w:p>
        </w:tc>
      </w:tr>
      <w:tr w:rsidR="00A019EB" w14:paraId="2C8CA755" w14:textId="77777777" w:rsidTr="00AC270D">
        <w:trPr>
          <w:cantSplit/>
          <w:trHeight w:val="2768"/>
        </w:trPr>
        <w:tc>
          <w:tcPr>
            <w:tcW w:w="1622" w:type="dxa"/>
          </w:tcPr>
          <w:p w14:paraId="3B530B7C" w14:textId="77777777" w:rsidR="0042727A" w:rsidRDefault="006E17F4" w:rsidP="00F51AA2">
            <w:pPr>
              <w:spacing w:before="120" w:after="200" w:line="276" w:lineRule="auto"/>
              <w:jc w:val="both"/>
              <w:rPr>
                <w:rFonts w:ascii="Arial" w:hAnsi="Arial" w:cs="Arial"/>
                <w:b/>
                <w:sz w:val="20"/>
                <w:szCs w:val="20"/>
              </w:rPr>
            </w:pPr>
            <w:r w:rsidRPr="001C5D1F">
              <w:rPr>
                <w:rFonts w:ascii="Arial" w:hAnsi="Arial" w:cs="Arial"/>
                <w:b/>
                <w:sz w:val="20"/>
                <w:szCs w:val="20"/>
              </w:rPr>
              <w:t>Planning around</w:t>
            </w:r>
            <w:r w:rsidR="0042727A">
              <w:rPr>
                <w:rFonts w:ascii="Arial" w:hAnsi="Arial" w:cs="Arial"/>
                <w:b/>
                <w:sz w:val="20"/>
                <w:szCs w:val="20"/>
              </w:rPr>
              <w:t xml:space="preserve"> </w:t>
            </w:r>
            <w:r w:rsidRPr="001C5D1F">
              <w:rPr>
                <w:rFonts w:ascii="Arial" w:hAnsi="Arial" w:cs="Arial"/>
                <w:b/>
                <w:sz w:val="20"/>
                <w:szCs w:val="20"/>
              </w:rPr>
              <w:t>a quality text:</w:t>
            </w:r>
          </w:p>
          <w:p w14:paraId="7B96521C" w14:textId="1A293E98" w:rsidR="006E17F4" w:rsidRPr="001C5D1F" w:rsidRDefault="006E17F4" w:rsidP="00F51AA2">
            <w:pPr>
              <w:spacing w:before="120" w:after="200" w:line="276" w:lineRule="auto"/>
              <w:jc w:val="both"/>
              <w:rPr>
                <w:rFonts w:ascii="Arial" w:hAnsi="Arial" w:cs="Arial"/>
                <w:b/>
                <w:sz w:val="20"/>
                <w:szCs w:val="20"/>
              </w:rPr>
            </w:pPr>
            <w:r w:rsidRPr="001C5D1F">
              <w:rPr>
                <w:rFonts w:ascii="Arial" w:hAnsi="Arial" w:cs="Arial"/>
                <w:b/>
                <w:sz w:val="20"/>
                <w:szCs w:val="20"/>
              </w:rPr>
              <w:t xml:space="preserve"> </w:t>
            </w:r>
            <w:r w:rsidR="00814B13">
              <w:rPr>
                <w:rFonts w:ascii="Arial" w:hAnsi="Arial" w:cs="Arial"/>
                <w:b/>
                <w:sz w:val="20"/>
                <w:szCs w:val="20"/>
              </w:rPr>
              <w:t>Pathways to Write</w:t>
            </w:r>
          </w:p>
          <w:p w14:paraId="419673FC" w14:textId="731FB368" w:rsidR="008A7F87" w:rsidRDefault="006E17F4" w:rsidP="009203E6">
            <w:pPr>
              <w:rPr>
                <w:rFonts w:ascii="Arial" w:hAnsi="Arial" w:cs="Arial"/>
                <w:i/>
                <w:color w:val="808080" w:themeColor="background1" w:themeShade="80"/>
                <w:sz w:val="20"/>
                <w:szCs w:val="20"/>
              </w:rPr>
            </w:pPr>
            <w:r w:rsidRPr="00DC6CC2">
              <w:rPr>
                <w:rFonts w:ascii="Arial" w:hAnsi="Arial" w:cs="Arial"/>
                <w:i/>
                <w:color w:val="808080" w:themeColor="background1" w:themeShade="80"/>
                <w:sz w:val="20"/>
                <w:szCs w:val="20"/>
              </w:rPr>
              <w:t>T</w:t>
            </w:r>
            <w:r w:rsidR="00814B13">
              <w:rPr>
                <w:rFonts w:ascii="Arial" w:hAnsi="Arial" w:cs="Arial"/>
                <w:i/>
                <w:color w:val="808080" w:themeColor="background1" w:themeShade="80"/>
                <w:sz w:val="20"/>
                <w:szCs w:val="20"/>
              </w:rPr>
              <w:t>exts to</w:t>
            </w:r>
            <w:r w:rsidRPr="00DC6CC2">
              <w:rPr>
                <w:rFonts w:ascii="Arial" w:hAnsi="Arial" w:cs="Arial"/>
                <w:i/>
                <w:color w:val="808080" w:themeColor="background1" w:themeShade="80"/>
                <w:sz w:val="20"/>
                <w:szCs w:val="20"/>
              </w:rPr>
              <w:t xml:space="preserve"> be </w:t>
            </w:r>
            <w:r w:rsidR="00203C61">
              <w:rPr>
                <w:rFonts w:ascii="Arial" w:hAnsi="Arial" w:cs="Arial"/>
                <w:i/>
                <w:color w:val="808080" w:themeColor="background1" w:themeShade="80"/>
                <w:sz w:val="20"/>
                <w:szCs w:val="20"/>
              </w:rPr>
              <w:t>added to,</w:t>
            </w:r>
            <w:r w:rsidRPr="00DC6CC2">
              <w:rPr>
                <w:rFonts w:ascii="Arial" w:hAnsi="Arial" w:cs="Arial"/>
                <w:i/>
                <w:color w:val="808080" w:themeColor="background1" w:themeShade="80"/>
                <w:sz w:val="20"/>
                <w:szCs w:val="20"/>
              </w:rPr>
              <w:t xml:space="preserve"> following children’s interests</w:t>
            </w:r>
            <w:r w:rsidR="00203C61">
              <w:rPr>
                <w:rFonts w:ascii="Arial" w:hAnsi="Arial" w:cs="Arial"/>
                <w:i/>
                <w:color w:val="808080" w:themeColor="background1" w:themeShade="80"/>
                <w:sz w:val="20"/>
                <w:szCs w:val="20"/>
              </w:rPr>
              <w:t>.</w:t>
            </w:r>
          </w:p>
          <w:p w14:paraId="5BB1FFB8" w14:textId="77777777" w:rsidR="008A7F87" w:rsidRDefault="008A7F87" w:rsidP="009203E6">
            <w:pPr>
              <w:rPr>
                <w:rFonts w:ascii="Arial" w:hAnsi="Arial" w:cs="Arial"/>
                <w:i/>
                <w:color w:val="808080" w:themeColor="background1" w:themeShade="80"/>
                <w:sz w:val="20"/>
                <w:szCs w:val="20"/>
              </w:rPr>
            </w:pPr>
          </w:p>
          <w:p w14:paraId="50D8E811" w14:textId="586402E5" w:rsidR="006E17F4" w:rsidRPr="00786CBF" w:rsidRDefault="006E17F4" w:rsidP="009203E6">
            <w:pPr>
              <w:rPr>
                <w:b/>
              </w:rPr>
            </w:pPr>
          </w:p>
        </w:tc>
        <w:tc>
          <w:tcPr>
            <w:tcW w:w="2544" w:type="dxa"/>
          </w:tcPr>
          <w:p w14:paraId="1A6EC7E2" w14:textId="10F2AD32" w:rsidR="006E17F4" w:rsidRPr="00493239" w:rsidRDefault="006E17F4" w:rsidP="006E17F4">
            <w:pPr>
              <w:jc w:val="center"/>
              <w:rPr>
                <w:b/>
                <w:color w:val="00B050"/>
                <w:sz w:val="6"/>
                <w:szCs w:val="6"/>
              </w:rPr>
            </w:pPr>
          </w:p>
          <w:p w14:paraId="115735AD" w14:textId="48EB185A" w:rsidR="006E17F4" w:rsidRPr="00493239" w:rsidRDefault="00203C61" w:rsidP="009203E6">
            <w:pPr>
              <w:jc w:val="center"/>
              <w:rPr>
                <w:b/>
                <w:color w:val="00B050"/>
                <w:sz w:val="6"/>
                <w:szCs w:val="6"/>
              </w:rPr>
            </w:pPr>
            <w:r w:rsidRPr="00203C61">
              <w:rPr>
                <w:rFonts w:ascii="Arial" w:hAnsi="Arial" w:cs="Arial"/>
                <w:b/>
                <w:noProof/>
                <w:color w:val="00B050"/>
                <w:sz w:val="4"/>
                <w:szCs w:val="4"/>
              </w:rPr>
              <w:drawing>
                <wp:anchor distT="0" distB="0" distL="114300" distR="114300" simplePos="0" relativeHeight="251658241" behindDoc="1" locked="0" layoutInCell="1" allowOverlap="1" wp14:anchorId="183B1067" wp14:editId="5406FBC0">
                  <wp:simplePos x="0" y="0"/>
                  <wp:positionH relativeFrom="column">
                    <wp:posOffset>-10795</wp:posOffset>
                  </wp:positionH>
                  <wp:positionV relativeFrom="paragraph">
                    <wp:posOffset>38735</wp:posOffset>
                  </wp:positionV>
                  <wp:extent cx="868680" cy="1051904"/>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8680" cy="10519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92D36" w14:textId="1B43F84C" w:rsidR="006E17F4" w:rsidRPr="007A7E22" w:rsidRDefault="00203C61" w:rsidP="008A7F87">
            <w:pPr>
              <w:jc w:val="center"/>
              <w:rPr>
                <w:rFonts w:ascii="Arial" w:hAnsi="Arial" w:cs="Arial"/>
                <w:b/>
                <w:color w:val="00B050"/>
                <w:sz w:val="4"/>
                <w:szCs w:val="4"/>
              </w:rPr>
            </w:pPr>
            <w:r w:rsidRPr="00203C61">
              <w:rPr>
                <w:rFonts w:ascii="Arial" w:hAnsi="Arial" w:cs="Arial"/>
                <w:b/>
                <w:noProof/>
                <w:color w:val="00B050"/>
                <w:sz w:val="4"/>
                <w:szCs w:val="4"/>
              </w:rPr>
              <w:drawing>
                <wp:anchor distT="0" distB="0" distL="114300" distR="114300" simplePos="0" relativeHeight="251658242" behindDoc="0" locked="0" layoutInCell="1" allowOverlap="1" wp14:anchorId="13BEAA16" wp14:editId="0440E3FC">
                  <wp:simplePos x="0" y="0"/>
                  <wp:positionH relativeFrom="column">
                    <wp:posOffset>667385</wp:posOffset>
                  </wp:positionH>
                  <wp:positionV relativeFrom="paragraph">
                    <wp:posOffset>1137920</wp:posOffset>
                  </wp:positionV>
                  <wp:extent cx="709033" cy="8572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9033"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8" w:type="dxa"/>
            <w:gridSpan w:val="2"/>
          </w:tcPr>
          <w:p w14:paraId="7EB3FEE9" w14:textId="783510DE" w:rsidR="00493239" w:rsidRPr="00493239" w:rsidRDefault="00083497" w:rsidP="009203E6">
            <w:pPr>
              <w:jc w:val="center"/>
              <w:rPr>
                <w:b/>
                <w:color w:val="00B050"/>
                <w:sz w:val="24"/>
                <w:szCs w:val="24"/>
              </w:rPr>
            </w:pPr>
            <w:r w:rsidRPr="00083497">
              <w:rPr>
                <w:b/>
                <w:noProof/>
                <w:color w:val="00B050"/>
                <w:sz w:val="24"/>
                <w:szCs w:val="24"/>
              </w:rPr>
              <w:drawing>
                <wp:inline distT="0" distB="0" distL="0" distR="0" wp14:anchorId="7632BBCB" wp14:editId="542ABF6A">
                  <wp:extent cx="1163600" cy="1485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9608" cy="1493573"/>
                          </a:xfrm>
                          <a:prstGeom prst="rect">
                            <a:avLst/>
                          </a:prstGeom>
                          <a:noFill/>
                          <a:ln>
                            <a:noFill/>
                          </a:ln>
                        </pic:spPr>
                      </pic:pic>
                    </a:graphicData>
                  </a:graphic>
                </wp:inline>
              </w:drawing>
            </w:r>
          </w:p>
        </w:tc>
        <w:tc>
          <w:tcPr>
            <w:tcW w:w="2543" w:type="dxa"/>
          </w:tcPr>
          <w:p w14:paraId="5FBBCB60" w14:textId="4866AB2E" w:rsidR="006E17F4" w:rsidRPr="00532F35" w:rsidRDefault="00655675" w:rsidP="009203E6">
            <w:pPr>
              <w:jc w:val="center"/>
              <w:rPr>
                <w:rFonts w:ascii="Arial" w:hAnsi="Arial" w:cs="Arial"/>
                <w:b/>
                <w:color w:val="4F81BD" w:themeColor="accent1"/>
              </w:rPr>
            </w:pPr>
            <w:r w:rsidRPr="00655675">
              <w:rPr>
                <w:rFonts w:ascii="Arial" w:hAnsi="Arial" w:cs="Arial"/>
                <w:b/>
                <w:noProof/>
                <w:color w:val="4F81BD" w:themeColor="accent1"/>
              </w:rPr>
              <w:drawing>
                <wp:inline distT="0" distB="0" distL="0" distR="0" wp14:anchorId="1455E623" wp14:editId="5FFED2D3">
                  <wp:extent cx="1126067" cy="145932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2132" cy="1493103"/>
                          </a:xfrm>
                          <a:prstGeom prst="rect">
                            <a:avLst/>
                          </a:prstGeom>
                          <a:noFill/>
                          <a:ln>
                            <a:noFill/>
                          </a:ln>
                        </pic:spPr>
                      </pic:pic>
                    </a:graphicData>
                  </a:graphic>
                </wp:inline>
              </w:drawing>
            </w:r>
          </w:p>
        </w:tc>
        <w:tc>
          <w:tcPr>
            <w:tcW w:w="2543" w:type="dxa"/>
            <w:gridSpan w:val="2"/>
          </w:tcPr>
          <w:p w14:paraId="417E9B0B" w14:textId="664A4CC2" w:rsidR="006E17F4" w:rsidRPr="00532F35" w:rsidRDefault="006E2887" w:rsidP="009203E6">
            <w:pPr>
              <w:jc w:val="center"/>
              <w:rPr>
                <w:rFonts w:ascii="Arial" w:hAnsi="Arial" w:cs="Arial"/>
                <w:b/>
              </w:rPr>
            </w:pPr>
            <w:r w:rsidRPr="006E2887">
              <w:rPr>
                <w:rFonts w:ascii="Arial" w:hAnsi="Arial" w:cs="Arial"/>
                <w:b/>
                <w:noProof/>
              </w:rPr>
              <w:drawing>
                <wp:inline distT="0" distB="0" distL="0" distR="0" wp14:anchorId="2052685D" wp14:editId="745B0368">
                  <wp:extent cx="1202266" cy="1463922"/>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4431" cy="1478735"/>
                          </a:xfrm>
                          <a:prstGeom prst="rect">
                            <a:avLst/>
                          </a:prstGeom>
                          <a:noFill/>
                          <a:ln>
                            <a:noFill/>
                          </a:ln>
                        </pic:spPr>
                      </pic:pic>
                    </a:graphicData>
                  </a:graphic>
                </wp:inline>
              </w:drawing>
            </w:r>
          </w:p>
        </w:tc>
        <w:tc>
          <w:tcPr>
            <w:tcW w:w="2597" w:type="dxa"/>
          </w:tcPr>
          <w:p w14:paraId="2AD6AB33" w14:textId="3ED4E981" w:rsidR="006E17F4" w:rsidRPr="0020555E" w:rsidRDefault="00854790" w:rsidP="00A019EB">
            <w:pPr>
              <w:ind w:right="356"/>
              <w:jc w:val="center"/>
              <w:rPr>
                <w:rFonts w:ascii="Arial" w:hAnsi="Arial" w:cs="Arial"/>
                <w:b/>
              </w:rPr>
            </w:pPr>
            <w:r w:rsidRPr="00854790">
              <w:rPr>
                <w:rFonts w:ascii="Arial" w:hAnsi="Arial" w:cs="Arial"/>
                <w:b/>
                <w:noProof/>
              </w:rPr>
              <w:drawing>
                <wp:anchor distT="0" distB="0" distL="114300" distR="114300" simplePos="0" relativeHeight="251658244" behindDoc="0" locked="0" layoutInCell="1" allowOverlap="1" wp14:anchorId="0D99C789" wp14:editId="71FE9676">
                  <wp:simplePos x="0" y="0"/>
                  <wp:positionH relativeFrom="column">
                    <wp:posOffset>184150</wp:posOffset>
                  </wp:positionH>
                  <wp:positionV relativeFrom="paragraph">
                    <wp:posOffset>264795</wp:posOffset>
                  </wp:positionV>
                  <wp:extent cx="1165860" cy="10298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5860" cy="10298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7" w:type="dxa"/>
          </w:tcPr>
          <w:p w14:paraId="1D10E778" w14:textId="090EC53F" w:rsidR="006E17F4" w:rsidRPr="0020555E" w:rsidRDefault="00A019EB" w:rsidP="00A019EB">
            <w:pPr>
              <w:ind w:left="-133"/>
              <w:jc w:val="center"/>
              <w:rPr>
                <w:rFonts w:ascii="Arial" w:hAnsi="Arial" w:cs="Arial"/>
                <w:b/>
              </w:rPr>
            </w:pPr>
            <w:r w:rsidRPr="00F65145">
              <w:rPr>
                <w:rFonts w:ascii="Arial" w:hAnsi="Arial" w:cs="Arial"/>
                <w:b/>
                <w:noProof/>
              </w:rPr>
              <w:drawing>
                <wp:anchor distT="0" distB="0" distL="114300" distR="114300" simplePos="0" relativeHeight="251658243" behindDoc="0" locked="0" layoutInCell="1" allowOverlap="1" wp14:anchorId="6431490A" wp14:editId="4B319662">
                  <wp:simplePos x="0" y="0"/>
                  <wp:positionH relativeFrom="column">
                    <wp:posOffset>41275</wp:posOffset>
                  </wp:positionH>
                  <wp:positionV relativeFrom="paragraph">
                    <wp:posOffset>419100</wp:posOffset>
                  </wp:positionV>
                  <wp:extent cx="1147326"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7326" cy="876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19EB" w14:paraId="61104E06" w14:textId="77777777" w:rsidTr="00AC270D">
        <w:trPr>
          <w:cantSplit/>
          <w:trHeight w:val="1045"/>
        </w:trPr>
        <w:tc>
          <w:tcPr>
            <w:tcW w:w="1622" w:type="dxa"/>
          </w:tcPr>
          <w:p w14:paraId="6CDB195F" w14:textId="77777777" w:rsidR="00547C48" w:rsidRPr="00F51AA2" w:rsidRDefault="00547C48" w:rsidP="009203E6">
            <w:pPr>
              <w:rPr>
                <w:rFonts w:ascii="Arial" w:hAnsi="Arial" w:cs="Arial"/>
                <w:b/>
                <w:sz w:val="12"/>
                <w:szCs w:val="12"/>
              </w:rPr>
            </w:pPr>
          </w:p>
          <w:p w14:paraId="565E2796" w14:textId="68E50AF8" w:rsidR="00547C48" w:rsidRDefault="00547C48" w:rsidP="009203E6">
            <w:pPr>
              <w:rPr>
                <w:rFonts w:ascii="Arial" w:hAnsi="Arial" w:cs="Arial"/>
                <w:b/>
                <w:sz w:val="20"/>
                <w:szCs w:val="20"/>
              </w:rPr>
            </w:pPr>
            <w:r w:rsidRPr="004D7184">
              <w:rPr>
                <w:rFonts w:ascii="Arial" w:hAnsi="Arial" w:cs="Arial"/>
                <w:b/>
                <w:color w:val="31849B" w:themeColor="accent5" w:themeShade="BF"/>
                <w:sz w:val="20"/>
                <w:szCs w:val="20"/>
              </w:rPr>
              <w:t xml:space="preserve">Linked texts </w:t>
            </w:r>
            <w:r w:rsidR="001F4AA0">
              <w:rPr>
                <w:rFonts w:ascii="Arial" w:hAnsi="Arial" w:cs="Arial"/>
                <w:b/>
                <w:color w:val="31849B" w:themeColor="accent5" w:themeShade="BF"/>
                <w:sz w:val="20"/>
                <w:szCs w:val="20"/>
              </w:rPr>
              <w:t>for Wider Curriculum</w:t>
            </w:r>
          </w:p>
        </w:tc>
        <w:tc>
          <w:tcPr>
            <w:tcW w:w="2544" w:type="dxa"/>
          </w:tcPr>
          <w:p w14:paraId="0FE83341" w14:textId="56B02BE9" w:rsidR="0006688A" w:rsidRPr="0042727A" w:rsidRDefault="0006688A" w:rsidP="0006688A">
            <w:pPr>
              <w:autoSpaceDE w:val="0"/>
              <w:autoSpaceDN w:val="0"/>
              <w:adjustRightInd w:val="0"/>
              <w:rPr>
                <w:rFonts w:cs="Calibri"/>
                <w:color w:val="000000"/>
                <w:sz w:val="20"/>
                <w:szCs w:val="20"/>
              </w:rPr>
            </w:pPr>
            <w:r w:rsidRPr="0042727A">
              <w:rPr>
                <w:rFonts w:cs="Calibri"/>
                <w:i/>
                <w:iCs/>
                <w:color w:val="000000"/>
                <w:sz w:val="20"/>
                <w:szCs w:val="20"/>
              </w:rPr>
              <w:t xml:space="preserve">Whatever Next </w:t>
            </w:r>
            <w:r w:rsidRPr="0042727A">
              <w:rPr>
                <w:rFonts w:cs="Calibri"/>
                <w:color w:val="000000"/>
                <w:sz w:val="20"/>
                <w:szCs w:val="20"/>
              </w:rPr>
              <w:t xml:space="preserve">by Jill Murphy </w:t>
            </w:r>
          </w:p>
          <w:p w14:paraId="5A030EB7" w14:textId="77777777" w:rsidR="0006688A" w:rsidRPr="0042727A" w:rsidRDefault="0006688A" w:rsidP="0006688A">
            <w:pPr>
              <w:autoSpaceDE w:val="0"/>
              <w:autoSpaceDN w:val="0"/>
              <w:adjustRightInd w:val="0"/>
              <w:rPr>
                <w:rFonts w:cs="Calibri"/>
                <w:color w:val="000000"/>
                <w:sz w:val="20"/>
                <w:szCs w:val="20"/>
              </w:rPr>
            </w:pPr>
            <w:r w:rsidRPr="0042727A">
              <w:rPr>
                <w:rFonts w:cs="Calibri"/>
                <w:i/>
                <w:iCs/>
                <w:color w:val="000000"/>
                <w:sz w:val="20"/>
                <w:szCs w:val="20"/>
              </w:rPr>
              <w:t xml:space="preserve">Home </w:t>
            </w:r>
            <w:r w:rsidRPr="0042727A">
              <w:rPr>
                <w:rFonts w:cs="Calibri"/>
                <w:color w:val="000000"/>
                <w:sz w:val="20"/>
                <w:szCs w:val="20"/>
              </w:rPr>
              <w:t xml:space="preserve">by Carson Ellis </w:t>
            </w:r>
          </w:p>
          <w:p w14:paraId="7521962E" w14:textId="425874F9" w:rsidR="00837606" w:rsidRPr="0042727A" w:rsidRDefault="0006688A" w:rsidP="0006688A">
            <w:pPr>
              <w:spacing w:before="120" w:after="120"/>
              <w:rPr>
                <w:rFonts w:cs="Arial"/>
                <w:bCs/>
                <w:i/>
                <w:iCs/>
                <w:sz w:val="20"/>
                <w:szCs w:val="20"/>
              </w:rPr>
            </w:pPr>
            <w:proofErr w:type="spellStart"/>
            <w:r w:rsidRPr="0042727A">
              <w:rPr>
                <w:rFonts w:cs="Calibri"/>
                <w:i/>
                <w:iCs/>
                <w:color w:val="000000"/>
                <w:sz w:val="20"/>
                <w:szCs w:val="20"/>
              </w:rPr>
              <w:t>Lullabyhullabaloo</w:t>
            </w:r>
            <w:proofErr w:type="spellEnd"/>
            <w:r w:rsidRPr="0042727A">
              <w:rPr>
                <w:rFonts w:cs="Calibri"/>
                <w:i/>
                <w:iCs/>
                <w:color w:val="000000"/>
                <w:sz w:val="20"/>
                <w:szCs w:val="20"/>
              </w:rPr>
              <w:t xml:space="preserve"> </w:t>
            </w:r>
            <w:r w:rsidRPr="0042727A">
              <w:rPr>
                <w:rFonts w:cs="Calibri"/>
                <w:color w:val="000000"/>
                <w:sz w:val="20"/>
                <w:szCs w:val="20"/>
              </w:rPr>
              <w:t>by Mick Inkpen</w:t>
            </w:r>
          </w:p>
        </w:tc>
        <w:tc>
          <w:tcPr>
            <w:tcW w:w="2048" w:type="dxa"/>
            <w:gridSpan w:val="2"/>
          </w:tcPr>
          <w:p w14:paraId="4807B6D2" w14:textId="07F2C7F1" w:rsidR="00B1549C" w:rsidRPr="0042727A" w:rsidRDefault="00B1549C" w:rsidP="00655675">
            <w:pPr>
              <w:spacing w:before="120" w:after="120"/>
              <w:rPr>
                <w:rFonts w:cs="Arial"/>
                <w:bCs/>
                <w:sz w:val="20"/>
                <w:szCs w:val="20"/>
              </w:rPr>
            </w:pPr>
            <w:r w:rsidRPr="0042727A">
              <w:rPr>
                <w:rFonts w:cs="Arial"/>
                <w:bCs/>
                <w:sz w:val="20"/>
                <w:szCs w:val="20"/>
              </w:rPr>
              <w:t xml:space="preserve">Stanley’s Stick – </w:t>
            </w:r>
            <w:r w:rsidRPr="0042727A">
              <w:rPr>
                <w:rFonts w:cs="Arial"/>
                <w:bCs/>
                <w:i/>
                <w:iCs/>
                <w:sz w:val="20"/>
                <w:szCs w:val="20"/>
              </w:rPr>
              <w:t>John Hegley</w:t>
            </w:r>
            <w:r w:rsidRPr="0042727A">
              <w:rPr>
                <w:rFonts w:cs="Arial"/>
                <w:bCs/>
                <w:sz w:val="20"/>
                <w:szCs w:val="20"/>
              </w:rPr>
              <w:t xml:space="preserve"> </w:t>
            </w:r>
          </w:p>
          <w:p w14:paraId="6F551126" w14:textId="0AB47561" w:rsidR="007A7E22" w:rsidRPr="0042727A" w:rsidRDefault="007A7E22" w:rsidP="00655675">
            <w:pPr>
              <w:spacing w:before="120" w:after="120"/>
              <w:ind w:left="-23"/>
              <w:rPr>
                <w:rFonts w:cs="Arial"/>
                <w:bCs/>
                <w:sz w:val="20"/>
                <w:szCs w:val="20"/>
              </w:rPr>
            </w:pPr>
            <w:r w:rsidRPr="0042727A">
              <w:rPr>
                <w:rFonts w:cs="Arial"/>
                <w:bCs/>
                <w:sz w:val="20"/>
                <w:szCs w:val="20"/>
              </w:rPr>
              <w:t>I Really Want the Cake</w:t>
            </w:r>
            <w:r w:rsidR="00180B09" w:rsidRPr="0042727A">
              <w:rPr>
                <w:rFonts w:cs="Arial"/>
                <w:bCs/>
                <w:sz w:val="20"/>
                <w:szCs w:val="20"/>
              </w:rPr>
              <w:t xml:space="preserve"> - </w:t>
            </w:r>
            <w:r w:rsidRPr="0042727A">
              <w:rPr>
                <w:rFonts w:cs="Arial"/>
                <w:bCs/>
                <w:i/>
                <w:iCs/>
                <w:sz w:val="20"/>
                <w:szCs w:val="20"/>
              </w:rPr>
              <w:t>Simon Philip</w:t>
            </w:r>
          </w:p>
          <w:p w14:paraId="42718000" w14:textId="77777777" w:rsidR="008F3A1A" w:rsidRPr="0042727A" w:rsidRDefault="008F3A1A" w:rsidP="00180B09">
            <w:pPr>
              <w:ind w:left="340"/>
              <w:jc w:val="center"/>
              <w:rPr>
                <w:b/>
                <w:sz w:val="20"/>
                <w:szCs w:val="20"/>
              </w:rPr>
            </w:pPr>
          </w:p>
          <w:p w14:paraId="4E241958" w14:textId="77777777" w:rsidR="008F3A1A" w:rsidRPr="0042727A" w:rsidRDefault="008F3A1A" w:rsidP="00180B09">
            <w:pPr>
              <w:ind w:left="340"/>
              <w:jc w:val="center"/>
              <w:rPr>
                <w:b/>
                <w:sz w:val="20"/>
                <w:szCs w:val="20"/>
              </w:rPr>
            </w:pPr>
          </w:p>
          <w:p w14:paraId="248B6A1C" w14:textId="17485CFD" w:rsidR="008F3A1A" w:rsidRPr="0042727A" w:rsidRDefault="008F3A1A" w:rsidP="00180B09">
            <w:pPr>
              <w:ind w:left="340"/>
              <w:jc w:val="center"/>
              <w:rPr>
                <w:b/>
                <w:sz w:val="20"/>
                <w:szCs w:val="20"/>
              </w:rPr>
            </w:pPr>
          </w:p>
        </w:tc>
        <w:tc>
          <w:tcPr>
            <w:tcW w:w="2543" w:type="dxa"/>
          </w:tcPr>
          <w:p w14:paraId="29C994FA" w14:textId="62F1441B" w:rsidR="00655675" w:rsidRPr="0042727A" w:rsidRDefault="00655675" w:rsidP="00655675">
            <w:pPr>
              <w:autoSpaceDE w:val="0"/>
              <w:autoSpaceDN w:val="0"/>
              <w:adjustRightInd w:val="0"/>
              <w:rPr>
                <w:rFonts w:cs="Calibri"/>
                <w:color w:val="000000"/>
                <w:sz w:val="20"/>
                <w:szCs w:val="20"/>
              </w:rPr>
            </w:pPr>
            <w:r w:rsidRPr="0042727A">
              <w:rPr>
                <w:rFonts w:cs="Calibri"/>
                <w:i/>
                <w:iCs/>
                <w:color w:val="000000"/>
                <w:sz w:val="20"/>
                <w:szCs w:val="20"/>
              </w:rPr>
              <w:t xml:space="preserve">Find me a Tiger </w:t>
            </w:r>
            <w:r w:rsidRPr="0042727A">
              <w:rPr>
                <w:rFonts w:cs="Calibri"/>
                <w:color w:val="000000"/>
                <w:sz w:val="20"/>
                <w:szCs w:val="20"/>
              </w:rPr>
              <w:t xml:space="preserve">by Lynley Dodd </w:t>
            </w:r>
          </w:p>
          <w:p w14:paraId="3565115D" w14:textId="77777777" w:rsidR="00655675" w:rsidRPr="0042727A" w:rsidRDefault="00655675" w:rsidP="00655675">
            <w:pPr>
              <w:autoSpaceDE w:val="0"/>
              <w:autoSpaceDN w:val="0"/>
              <w:adjustRightInd w:val="0"/>
              <w:rPr>
                <w:rFonts w:cs="Calibri"/>
                <w:color w:val="000000"/>
                <w:sz w:val="20"/>
                <w:szCs w:val="20"/>
              </w:rPr>
            </w:pPr>
            <w:r w:rsidRPr="0042727A">
              <w:rPr>
                <w:rFonts w:cs="Calibri"/>
                <w:i/>
                <w:iCs/>
                <w:color w:val="000000"/>
                <w:sz w:val="20"/>
                <w:szCs w:val="20"/>
              </w:rPr>
              <w:t xml:space="preserve">All Aboard for the Bobo Road </w:t>
            </w:r>
            <w:r w:rsidRPr="0042727A">
              <w:rPr>
                <w:rFonts w:cs="Calibri"/>
                <w:color w:val="000000"/>
                <w:sz w:val="20"/>
                <w:szCs w:val="20"/>
              </w:rPr>
              <w:t xml:space="preserve">by Stephen Davies </w:t>
            </w:r>
          </w:p>
          <w:p w14:paraId="0157EEC3" w14:textId="77777777" w:rsidR="00655675" w:rsidRPr="0042727A" w:rsidRDefault="00655675" w:rsidP="00655675">
            <w:pPr>
              <w:autoSpaceDE w:val="0"/>
              <w:autoSpaceDN w:val="0"/>
              <w:adjustRightInd w:val="0"/>
              <w:rPr>
                <w:rFonts w:cs="Calibri"/>
                <w:color w:val="000000"/>
                <w:sz w:val="20"/>
                <w:szCs w:val="20"/>
              </w:rPr>
            </w:pPr>
            <w:r w:rsidRPr="0042727A">
              <w:rPr>
                <w:rFonts w:cs="Calibri"/>
                <w:i/>
                <w:iCs/>
                <w:color w:val="000000"/>
                <w:sz w:val="20"/>
                <w:szCs w:val="20"/>
              </w:rPr>
              <w:t xml:space="preserve">The Gruffalo </w:t>
            </w:r>
            <w:r w:rsidRPr="0042727A">
              <w:rPr>
                <w:rFonts w:cs="Calibri"/>
                <w:color w:val="000000"/>
                <w:sz w:val="20"/>
                <w:szCs w:val="20"/>
              </w:rPr>
              <w:t xml:space="preserve">by Julia Donaldson </w:t>
            </w:r>
          </w:p>
          <w:p w14:paraId="13727058" w14:textId="3B77E1FB" w:rsidR="00547C48" w:rsidRPr="0042727A" w:rsidRDefault="00655675" w:rsidP="00655675">
            <w:pPr>
              <w:rPr>
                <w:rFonts w:cs="Arial"/>
                <w:b/>
                <w:color w:val="4F81BD" w:themeColor="accent1"/>
                <w:sz w:val="20"/>
                <w:szCs w:val="20"/>
              </w:rPr>
            </w:pPr>
            <w:r w:rsidRPr="0042727A">
              <w:rPr>
                <w:rFonts w:cs="Calibri"/>
                <w:i/>
                <w:iCs/>
                <w:color w:val="000000"/>
                <w:sz w:val="20"/>
                <w:szCs w:val="20"/>
              </w:rPr>
              <w:t xml:space="preserve">The Selfish Crocodile </w:t>
            </w:r>
            <w:r w:rsidRPr="0042727A">
              <w:rPr>
                <w:rFonts w:cs="Calibri"/>
                <w:color w:val="000000"/>
                <w:sz w:val="20"/>
                <w:szCs w:val="20"/>
              </w:rPr>
              <w:t>by Faustin Charles</w:t>
            </w:r>
          </w:p>
        </w:tc>
        <w:tc>
          <w:tcPr>
            <w:tcW w:w="2543" w:type="dxa"/>
            <w:gridSpan w:val="2"/>
          </w:tcPr>
          <w:p w14:paraId="37AF99CA" w14:textId="6DCDAAB4" w:rsidR="00BC1052" w:rsidRPr="0042727A" w:rsidRDefault="00BC1052" w:rsidP="00BC1052">
            <w:pPr>
              <w:autoSpaceDE w:val="0"/>
              <w:autoSpaceDN w:val="0"/>
              <w:adjustRightInd w:val="0"/>
              <w:rPr>
                <w:rFonts w:cs="Calibri"/>
                <w:color w:val="000000"/>
                <w:sz w:val="20"/>
                <w:szCs w:val="20"/>
              </w:rPr>
            </w:pPr>
            <w:r w:rsidRPr="0042727A">
              <w:rPr>
                <w:rFonts w:cs="Calibri"/>
                <w:i/>
                <w:iCs/>
                <w:color w:val="000000"/>
                <w:sz w:val="20"/>
                <w:szCs w:val="20"/>
              </w:rPr>
              <w:t xml:space="preserve">The Pirates Next Door </w:t>
            </w:r>
            <w:r w:rsidRPr="0042727A">
              <w:rPr>
                <w:rFonts w:cs="Calibri"/>
                <w:color w:val="000000"/>
                <w:sz w:val="20"/>
                <w:szCs w:val="20"/>
              </w:rPr>
              <w:t xml:space="preserve">by Jonny Duddle </w:t>
            </w:r>
          </w:p>
          <w:p w14:paraId="66AB99D8" w14:textId="77777777" w:rsidR="00BC1052" w:rsidRPr="0042727A" w:rsidRDefault="00BC1052" w:rsidP="00BC1052">
            <w:pPr>
              <w:autoSpaceDE w:val="0"/>
              <w:autoSpaceDN w:val="0"/>
              <w:adjustRightInd w:val="0"/>
              <w:rPr>
                <w:rFonts w:cs="Calibri"/>
                <w:color w:val="000000"/>
                <w:sz w:val="20"/>
                <w:szCs w:val="20"/>
              </w:rPr>
            </w:pPr>
            <w:r w:rsidRPr="0042727A">
              <w:rPr>
                <w:rFonts w:cs="Calibri"/>
                <w:i/>
                <w:iCs/>
                <w:color w:val="000000"/>
                <w:sz w:val="20"/>
                <w:szCs w:val="20"/>
              </w:rPr>
              <w:t xml:space="preserve">Ten Little Pirates </w:t>
            </w:r>
            <w:r w:rsidRPr="0042727A">
              <w:rPr>
                <w:rFonts w:cs="Calibri"/>
                <w:color w:val="000000"/>
                <w:sz w:val="20"/>
                <w:szCs w:val="20"/>
              </w:rPr>
              <w:t xml:space="preserve">by Mike Brownlow </w:t>
            </w:r>
          </w:p>
          <w:p w14:paraId="6039EDE6" w14:textId="77777777" w:rsidR="00BC1052" w:rsidRPr="0042727A" w:rsidRDefault="00BC1052" w:rsidP="00BC1052">
            <w:pPr>
              <w:autoSpaceDE w:val="0"/>
              <w:autoSpaceDN w:val="0"/>
              <w:adjustRightInd w:val="0"/>
              <w:rPr>
                <w:rFonts w:cs="Calibri"/>
                <w:color w:val="000000"/>
                <w:sz w:val="20"/>
                <w:szCs w:val="20"/>
              </w:rPr>
            </w:pPr>
            <w:r w:rsidRPr="0042727A">
              <w:rPr>
                <w:rFonts w:cs="Calibri"/>
                <w:i/>
                <w:iCs/>
                <w:color w:val="000000"/>
                <w:sz w:val="20"/>
                <w:szCs w:val="20"/>
              </w:rPr>
              <w:t xml:space="preserve">How I became a Pirate </w:t>
            </w:r>
            <w:r w:rsidRPr="0042727A">
              <w:rPr>
                <w:rFonts w:cs="Calibri"/>
                <w:color w:val="000000"/>
                <w:sz w:val="20"/>
                <w:szCs w:val="20"/>
              </w:rPr>
              <w:t xml:space="preserve">by Melinda Long </w:t>
            </w:r>
          </w:p>
          <w:p w14:paraId="284C8DFA" w14:textId="2968891E" w:rsidR="00547C48" w:rsidRPr="0042727A" w:rsidRDefault="00BC1052" w:rsidP="00BC1052">
            <w:pPr>
              <w:rPr>
                <w:rFonts w:cs="Arial"/>
                <w:b/>
                <w:sz w:val="20"/>
                <w:szCs w:val="20"/>
              </w:rPr>
            </w:pPr>
            <w:r w:rsidRPr="0042727A">
              <w:rPr>
                <w:rFonts w:cs="Calibri"/>
                <w:i/>
                <w:iCs/>
                <w:color w:val="000000"/>
                <w:sz w:val="20"/>
                <w:szCs w:val="20"/>
              </w:rPr>
              <w:t xml:space="preserve">Commotion in the Ocean </w:t>
            </w:r>
            <w:r w:rsidRPr="0042727A">
              <w:rPr>
                <w:rFonts w:cs="Calibri"/>
                <w:color w:val="000000"/>
                <w:sz w:val="20"/>
                <w:szCs w:val="20"/>
              </w:rPr>
              <w:t>by Giles Andreae</w:t>
            </w:r>
          </w:p>
        </w:tc>
        <w:tc>
          <w:tcPr>
            <w:tcW w:w="2597" w:type="dxa"/>
          </w:tcPr>
          <w:p w14:paraId="56B609B9" w14:textId="77777777" w:rsidR="00A019EB" w:rsidRPr="0042727A" w:rsidRDefault="001D6782" w:rsidP="001D6782">
            <w:pPr>
              <w:autoSpaceDE w:val="0"/>
              <w:autoSpaceDN w:val="0"/>
              <w:adjustRightInd w:val="0"/>
              <w:rPr>
                <w:rFonts w:cs="Calibri"/>
                <w:color w:val="000000"/>
                <w:sz w:val="20"/>
                <w:szCs w:val="20"/>
              </w:rPr>
            </w:pPr>
            <w:r w:rsidRPr="001D6782">
              <w:rPr>
                <w:rFonts w:cs="Calibri"/>
                <w:i/>
                <w:iCs/>
                <w:color w:val="000000"/>
                <w:sz w:val="20"/>
                <w:szCs w:val="20"/>
              </w:rPr>
              <w:t xml:space="preserve">Dinosaur Roar </w:t>
            </w:r>
            <w:r w:rsidRPr="001D6782">
              <w:rPr>
                <w:rFonts w:cs="Calibri"/>
                <w:color w:val="000000"/>
                <w:sz w:val="20"/>
                <w:szCs w:val="20"/>
              </w:rPr>
              <w:t xml:space="preserve">by Paul and </w:t>
            </w:r>
          </w:p>
          <w:p w14:paraId="1729E84D" w14:textId="14B09E4F" w:rsidR="001D6782" w:rsidRPr="001D6782" w:rsidRDefault="001D6782" w:rsidP="001D6782">
            <w:pPr>
              <w:autoSpaceDE w:val="0"/>
              <w:autoSpaceDN w:val="0"/>
              <w:adjustRightInd w:val="0"/>
              <w:rPr>
                <w:rFonts w:cs="Calibri"/>
                <w:color w:val="000000"/>
                <w:sz w:val="20"/>
                <w:szCs w:val="20"/>
              </w:rPr>
            </w:pPr>
            <w:r w:rsidRPr="001D6782">
              <w:rPr>
                <w:rFonts w:cs="Calibri"/>
                <w:color w:val="000000"/>
                <w:sz w:val="20"/>
                <w:szCs w:val="20"/>
              </w:rPr>
              <w:t xml:space="preserve">Henrietta Stickland </w:t>
            </w:r>
          </w:p>
          <w:p w14:paraId="335D65EC" w14:textId="77777777" w:rsidR="00A019EB" w:rsidRPr="0042727A" w:rsidRDefault="001D6782" w:rsidP="001D6782">
            <w:pPr>
              <w:autoSpaceDE w:val="0"/>
              <w:autoSpaceDN w:val="0"/>
              <w:adjustRightInd w:val="0"/>
              <w:rPr>
                <w:rFonts w:cs="Calibri"/>
                <w:color w:val="000000"/>
                <w:sz w:val="20"/>
                <w:szCs w:val="20"/>
              </w:rPr>
            </w:pPr>
            <w:r w:rsidRPr="001D6782">
              <w:rPr>
                <w:rFonts w:cs="Calibri"/>
                <w:i/>
                <w:iCs/>
                <w:color w:val="000000"/>
                <w:sz w:val="20"/>
                <w:szCs w:val="20"/>
              </w:rPr>
              <w:t xml:space="preserve">Katie and the Dinosaurs </w:t>
            </w:r>
            <w:r w:rsidRPr="001D6782">
              <w:rPr>
                <w:rFonts w:cs="Calibri"/>
                <w:color w:val="000000"/>
                <w:sz w:val="20"/>
                <w:szCs w:val="20"/>
              </w:rPr>
              <w:t xml:space="preserve">by </w:t>
            </w:r>
          </w:p>
          <w:p w14:paraId="3DC19BDA" w14:textId="209FF3EC" w:rsidR="001D6782" w:rsidRPr="001D6782" w:rsidRDefault="001D6782" w:rsidP="001D6782">
            <w:pPr>
              <w:autoSpaceDE w:val="0"/>
              <w:autoSpaceDN w:val="0"/>
              <w:adjustRightInd w:val="0"/>
              <w:rPr>
                <w:rFonts w:cs="Calibri"/>
                <w:color w:val="000000"/>
                <w:sz w:val="20"/>
                <w:szCs w:val="20"/>
              </w:rPr>
            </w:pPr>
            <w:r w:rsidRPr="001D6782">
              <w:rPr>
                <w:rFonts w:cs="Calibri"/>
                <w:color w:val="000000"/>
                <w:sz w:val="20"/>
                <w:szCs w:val="20"/>
              </w:rPr>
              <w:t xml:space="preserve">James Mayhew </w:t>
            </w:r>
          </w:p>
          <w:p w14:paraId="46DE5F43" w14:textId="77777777" w:rsidR="00A019EB" w:rsidRPr="0042727A" w:rsidRDefault="001D6782" w:rsidP="001D6782">
            <w:pPr>
              <w:autoSpaceDE w:val="0"/>
              <w:autoSpaceDN w:val="0"/>
              <w:adjustRightInd w:val="0"/>
              <w:rPr>
                <w:rFonts w:cs="Calibri"/>
                <w:color w:val="000000"/>
                <w:sz w:val="20"/>
                <w:szCs w:val="20"/>
              </w:rPr>
            </w:pPr>
            <w:r w:rsidRPr="001D6782">
              <w:rPr>
                <w:rFonts w:cs="Calibri"/>
                <w:i/>
                <w:iCs/>
                <w:color w:val="000000"/>
                <w:sz w:val="20"/>
                <w:szCs w:val="20"/>
              </w:rPr>
              <w:t xml:space="preserve">The big book of dinosaurs </w:t>
            </w:r>
            <w:r w:rsidRPr="001D6782">
              <w:rPr>
                <w:rFonts w:cs="Calibri"/>
                <w:color w:val="000000"/>
                <w:sz w:val="20"/>
                <w:szCs w:val="20"/>
              </w:rPr>
              <w:t xml:space="preserve">by </w:t>
            </w:r>
          </w:p>
          <w:p w14:paraId="4784D7C8" w14:textId="211BE9A0" w:rsidR="001D6782" w:rsidRPr="001D6782" w:rsidRDefault="001D6782" w:rsidP="001D6782">
            <w:pPr>
              <w:autoSpaceDE w:val="0"/>
              <w:autoSpaceDN w:val="0"/>
              <w:adjustRightInd w:val="0"/>
              <w:rPr>
                <w:rFonts w:cs="Calibri"/>
                <w:color w:val="000000"/>
                <w:sz w:val="20"/>
                <w:szCs w:val="20"/>
              </w:rPr>
            </w:pPr>
            <w:r w:rsidRPr="001D6782">
              <w:rPr>
                <w:rFonts w:cs="Calibri"/>
                <w:color w:val="000000"/>
                <w:sz w:val="20"/>
                <w:szCs w:val="20"/>
              </w:rPr>
              <w:t xml:space="preserve">Usborne </w:t>
            </w:r>
          </w:p>
          <w:p w14:paraId="4E56E879" w14:textId="47961B6B" w:rsidR="001D6782" w:rsidRPr="001D6782" w:rsidRDefault="001D6782" w:rsidP="001D6782">
            <w:pPr>
              <w:autoSpaceDE w:val="0"/>
              <w:autoSpaceDN w:val="0"/>
              <w:adjustRightInd w:val="0"/>
              <w:rPr>
                <w:rFonts w:cs="Calibri"/>
                <w:color w:val="000000"/>
                <w:sz w:val="20"/>
                <w:szCs w:val="20"/>
              </w:rPr>
            </w:pPr>
            <w:r w:rsidRPr="001D6782">
              <w:rPr>
                <w:rFonts w:cs="Calibri"/>
                <w:i/>
                <w:iCs/>
                <w:color w:val="000000"/>
                <w:sz w:val="20"/>
                <w:szCs w:val="20"/>
              </w:rPr>
              <w:t xml:space="preserve">How </w:t>
            </w:r>
            <w:r w:rsidR="00034348">
              <w:rPr>
                <w:rFonts w:cs="Calibri"/>
                <w:i/>
                <w:iCs/>
                <w:color w:val="000000"/>
                <w:sz w:val="20"/>
                <w:szCs w:val="20"/>
              </w:rPr>
              <w:t>to Grow a Dinosaur.</w:t>
            </w:r>
          </w:p>
          <w:p w14:paraId="1BEF7787" w14:textId="77215B78" w:rsidR="00547C48" w:rsidRPr="0042727A" w:rsidRDefault="001D6782" w:rsidP="001D6782">
            <w:pPr>
              <w:rPr>
                <w:rFonts w:cs="Arial"/>
                <w:b/>
                <w:sz w:val="20"/>
                <w:szCs w:val="20"/>
              </w:rPr>
            </w:pPr>
            <w:r w:rsidRPr="0042727A">
              <w:rPr>
                <w:rFonts w:cs="Calibri"/>
                <w:i/>
                <w:iCs/>
                <w:color w:val="000000"/>
                <w:sz w:val="20"/>
                <w:szCs w:val="20"/>
              </w:rPr>
              <w:t xml:space="preserve">Volcanoes </w:t>
            </w:r>
            <w:r w:rsidRPr="0042727A">
              <w:rPr>
                <w:rFonts w:cs="Calibri"/>
                <w:color w:val="000000"/>
                <w:sz w:val="20"/>
                <w:szCs w:val="20"/>
              </w:rPr>
              <w:t>Usborne Beginners</w:t>
            </w:r>
          </w:p>
        </w:tc>
        <w:tc>
          <w:tcPr>
            <w:tcW w:w="2187" w:type="dxa"/>
          </w:tcPr>
          <w:p w14:paraId="45C75576" w14:textId="268BF30D" w:rsidR="00A019EB" w:rsidRPr="00A019EB" w:rsidRDefault="00A019EB" w:rsidP="00A019EB">
            <w:pPr>
              <w:autoSpaceDE w:val="0"/>
              <w:autoSpaceDN w:val="0"/>
              <w:adjustRightInd w:val="0"/>
              <w:rPr>
                <w:rFonts w:cs="Calibri"/>
                <w:color w:val="000000"/>
                <w:sz w:val="20"/>
                <w:szCs w:val="20"/>
              </w:rPr>
            </w:pPr>
            <w:r w:rsidRPr="00A019EB">
              <w:rPr>
                <w:rFonts w:cs="Calibri"/>
                <w:i/>
                <w:iCs/>
                <w:color w:val="000000"/>
                <w:sz w:val="20"/>
                <w:szCs w:val="20"/>
              </w:rPr>
              <w:t xml:space="preserve">That rabbit belongs to Emily Brown </w:t>
            </w:r>
            <w:r w:rsidRPr="00A019EB">
              <w:rPr>
                <w:rFonts w:cs="Calibri"/>
                <w:color w:val="000000"/>
                <w:sz w:val="20"/>
                <w:szCs w:val="20"/>
              </w:rPr>
              <w:t xml:space="preserve">by Cressida Cowell </w:t>
            </w:r>
          </w:p>
          <w:p w14:paraId="0B265A33" w14:textId="77777777" w:rsidR="00A019EB" w:rsidRPr="00A019EB" w:rsidRDefault="00A019EB" w:rsidP="00A019EB">
            <w:pPr>
              <w:autoSpaceDE w:val="0"/>
              <w:autoSpaceDN w:val="0"/>
              <w:adjustRightInd w:val="0"/>
              <w:rPr>
                <w:rFonts w:cs="Calibri"/>
                <w:color w:val="000000"/>
                <w:sz w:val="20"/>
                <w:szCs w:val="20"/>
              </w:rPr>
            </w:pPr>
            <w:r w:rsidRPr="00A019EB">
              <w:rPr>
                <w:rFonts w:cs="Calibri"/>
                <w:i/>
                <w:iCs/>
                <w:color w:val="000000"/>
                <w:sz w:val="20"/>
                <w:szCs w:val="20"/>
              </w:rPr>
              <w:t xml:space="preserve">The Teddy Robber </w:t>
            </w:r>
            <w:r w:rsidRPr="00A019EB">
              <w:rPr>
                <w:rFonts w:cs="Calibri"/>
                <w:color w:val="000000"/>
                <w:sz w:val="20"/>
                <w:szCs w:val="20"/>
              </w:rPr>
              <w:t xml:space="preserve">by Ian Beck </w:t>
            </w:r>
          </w:p>
          <w:p w14:paraId="4CC9495D" w14:textId="595F1132" w:rsidR="00547C48" w:rsidRPr="0042727A" w:rsidRDefault="00A019EB" w:rsidP="00A019EB">
            <w:pPr>
              <w:rPr>
                <w:rFonts w:cs="Arial"/>
                <w:b/>
                <w:sz w:val="20"/>
                <w:szCs w:val="20"/>
              </w:rPr>
            </w:pPr>
            <w:r w:rsidRPr="0042727A">
              <w:rPr>
                <w:rFonts w:cs="Calibri"/>
                <w:i/>
                <w:iCs/>
                <w:color w:val="000000"/>
                <w:sz w:val="20"/>
                <w:szCs w:val="20"/>
              </w:rPr>
              <w:t xml:space="preserve">Where’s my teddy? </w:t>
            </w:r>
            <w:r w:rsidRPr="0042727A">
              <w:rPr>
                <w:rFonts w:cs="Calibri"/>
                <w:color w:val="000000"/>
                <w:sz w:val="20"/>
                <w:szCs w:val="20"/>
              </w:rPr>
              <w:t>By Jez Alborough</w:t>
            </w:r>
          </w:p>
        </w:tc>
      </w:tr>
      <w:tr w:rsidR="00A019EB" w14:paraId="6B22934A" w14:textId="77777777" w:rsidTr="00AC270D">
        <w:trPr>
          <w:cantSplit/>
          <w:trHeight w:val="1045"/>
        </w:trPr>
        <w:tc>
          <w:tcPr>
            <w:tcW w:w="1622" w:type="dxa"/>
            <w:shd w:val="clear" w:color="auto" w:fill="548DD4" w:themeFill="text2" w:themeFillTint="99"/>
          </w:tcPr>
          <w:p w14:paraId="76CA81D1" w14:textId="77777777" w:rsidR="00920AE2" w:rsidRPr="00F51AA2" w:rsidRDefault="00920AE2" w:rsidP="009203E6">
            <w:pPr>
              <w:rPr>
                <w:rFonts w:ascii="Arial" w:hAnsi="Arial" w:cs="Arial"/>
                <w:b/>
                <w:sz w:val="12"/>
                <w:szCs w:val="12"/>
              </w:rPr>
            </w:pPr>
          </w:p>
          <w:p w14:paraId="51E33472" w14:textId="77777777" w:rsidR="00920AE2" w:rsidRDefault="00920AE2" w:rsidP="00920AE2">
            <w:pPr>
              <w:rPr>
                <w:rFonts w:ascii="Arial" w:hAnsi="Arial" w:cs="Arial"/>
                <w:b/>
                <w:color w:val="FFFFFF" w:themeColor="background1"/>
              </w:rPr>
            </w:pPr>
            <w:r w:rsidRPr="00AB0F3D">
              <w:rPr>
                <w:rFonts w:ascii="Arial" w:hAnsi="Arial" w:cs="Arial"/>
                <w:b/>
                <w:color w:val="FFFFFF" w:themeColor="background1"/>
              </w:rPr>
              <w:t>Trips/Visitors</w:t>
            </w:r>
          </w:p>
          <w:p w14:paraId="145FEDA1" w14:textId="77777777" w:rsidR="00920AE2" w:rsidRDefault="00920AE2" w:rsidP="00920AE2">
            <w:pPr>
              <w:rPr>
                <w:rFonts w:ascii="Arial" w:hAnsi="Arial" w:cs="Arial"/>
                <w:color w:val="FFFFFF" w:themeColor="background1"/>
              </w:rPr>
            </w:pPr>
            <w:r w:rsidRPr="003F0048">
              <w:rPr>
                <w:rFonts w:ascii="Arial" w:hAnsi="Arial" w:cs="Arial"/>
                <w:color w:val="FFFFFF" w:themeColor="background1"/>
              </w:rPr>
              <w:t xml:space="preserve">Enrichments </w:t>
            </w:r>
          </w:p>
          <w:p w14:paraId="57CE80B6" w14:textId="449DDA3F" w:rsidR="00920AE2" w:rsidRPr="00BA2091" w:rsidRDefault="00920AE2" w:rsidP="00AC270D">
            <w:pPr>
              <w:ind w:left="-392"/>
              <w:rPr>
                <w:rFonts w:ascii="Arial" w:hAnsi="Arial" w:cs="Arial"/>
                <w:b/>
                <w:sz w:val="16"/>
                <w:szCs w:val="16"/>
              </w:rPr>
            </w:pPr>
          </w:p>
        </w:tc>
        <w:tc>
          <w:tcPr>
            <w:tcW w:w="2544" w:type="dxa"/>
          </w:tcPr>
          <w:p w14:paraId="5E5D6541" w14:textId="4D6BADF4" w:rsidR="00074BAE" w:rsidRDefault="00074BAE" w:rsidP="00074BAE">
            <w:pPr>
              <w:spacing w:before="60" w:after="60"/>
              <w:rPr>
                <w:b/>
                <w:color w:val="31849B" w:themeColor="accent5" w:themeShade="BF"/>
                <w:sz w:val="18"/>
                <w:szCs w:val="18"/>
              </w:rPr>
            </w:pPr>
            <w:r w:rsidRPr="00074BAE">
              <w:rPr>
                <w:b/>
                <w:color w:val="31849B" w:themeColor="accent5" w:themeShade="BF"/>
                <w:sz w:val="18"/>
                <w:szCs w:val="18"/>
              </w:rPr>
              <w:t>Visitors</w:t>
            </w:r>
            <w:r w:rsidR="00854790">
              <w:rPr>
                <w:b/>
                <w:color w:val="31849B" w:themeColor="accent5" w:themeShade="BF"/>
                <w:sz w:val="18"/>
                <w:szCs w:val="18"/>
              </w:rPr>
              <w:t>/trip</w:t>
            </w:r>
            <w:r w:rsidRPr="00074BAE">
              <w:rPr>
                <w:b/>
                <w:color w:val="31849B" w:themeColor="accent5" w:themeShade="BF"/>
                <w:sz w:val="18"/>
                <w:szCs w:val="18"/>
              </w:rPr>
              <w:t>:</w:t>
            </w:r>
          </w:p>
          <w:p w14:paraId="36FD4128" w14:textId="77777777" w:rsidR="0042727A" w:rsidRPr="00074BAE" w:rsidRDefault="0042727A" w:rsidP="00074BAE">
            <w:pPr>
              <w:spacing w:before="60" w:after="60"/>
              <w:rPr>
                <w:b/>
                <w:color w:val="31849B" w:themeColor="accent5" w:themeShade="BF"/>
                <w:sz w:val="18"/>
                <w:szCs w:val="18"/>
              </w:rPr>
            </w:pPr>
          </w:p>
          <w:p w14:paraId="5A534DF7" w14:textId="77777777" w:rsidR="00074BAE" w:rsidRDefault="0006688A" w:rsidP="001C5BA4">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 xml:space="preserve">Parents visiting to share their occupations </w:t>
            </w:r>
          </w:p>
          <w:p w14:paraId="2F08F8B7" w14:textId="77777777" w:rsidR="0006688A" w:rsidRDefault="0006688A" w:rsidP="001C5BA4">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Visit around the whole school to look at people’s roles and occupations</w:t>
            </w:r>
          </w:p>
          <w:p w14:paraId="55C74BBB" w14:textId="4B466F9D" w:rsidR="00814B13" w:rsidRPr="00F75F9D" w:rsidRDefault="00814B13" w:rsidP="001C5BA4">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Visit the field- signs of Autumn</w:t>
            </w:r>
          </w:p>
        </w:tc>
        <w:tc>
          <w:tcPr>
            <w:tcW w:w="2048" w:type="dxa"/>
            <w:gridSpan w:val="2"/>
          </w:tcPr>
          <w:p w14:paraId="3A2AA25E" w14:textId="2CB97B5E" w:rsidR="00074BAE" w:rsidRDefault="00074BAE" w:rsidP="00074BAE">
            <w:pPr>
              <w:spacing w:before="60" w:after="60"/>
              <w:rPr>
                <w:b/>
                <w:color w:val="31849B" w:themeColor="accent5" w:themeShade="BF"/>
                <w:sz w:val="18"/>
                <w:szCs w:val="18"/>
              </w:rPr>
            </w:pPr>
            <w:r w:rsidRPr="00074BAE">
              <w:rPr>
                <w:b/>
                <w:color w:val="31849B" w:themeColor="accent5" w:themeShade="BF"/>
                <w:sz w:val="18"/>
                <w:szCs w:val="18"/>
              </w:rPr>
              <w:t>Visitors</w:t>
            </w:r>
            <w:r w:rsidR="00854790">
              <w:rPr>
                <w:b/>
                <w:color w:val="31849B" w:themeColor="accent5" w:themeShade="BF"/>
                <w:sz w:val="18"/>
                <w:szCs w:val="18"/>
              </w:rPr>
              <w:t>/trip</w:t>
            </w:r>
            <w:r w:rsidRPr="00074BAE">
              <w:rPr>
                <w:b/>
                <w:color w:val="31849B" w:themeColor="accent5" w:themeShade="BF"/>
                <w:sz w:val="18"/>
                <w:szCs w:val="18"/>
              </w:rPr>
              <w:t>:</w:t>
            </w:r>
          </w:p>
          <w:p w14:paraId="62BE84D6" w14:textId="77777777" w:rsidR="0042727A" w:rsidRPr="00074BAE" w:rsidRDefault="0042727A" w:rsidP="00074BAE">
            <w:pPr>
              <w:spacing w:before="60" w:after="60"/>
              <w:rPr>
                <w:b/>
                <w:color w:val="31849B" w:themeColor="accent5" w:themeShade="BF"/>
                <w:sz w:val="18"/>
                <w:szCs w:val="18"/>
              </w:rPr>
            </w:pPr>
          </w:p>
          <w:p w14:paraId="10A3C040" w14:textId="7EEDDD0E" w:rsidR="00203C61" w:rsidRPr="00083497" w:rsidRDefault="00083497" w:rsidP="00203C61">
            <w:pPr>
              <w:pStyle w:val="ListParagraph"/>
              <w:numPr>
                <w:ilvl w:val="0"/>
                <w:numId w:val="29"/>
              </w:numPr>
              <w:spacing w:before="60" w:after="60"/>
              <w:ind w:left="303"/>
              <w:contextualSpacing w:val="0"/>
              <w:rPr>
                <w:bCs/>
                <w:sz w:val="18"/>
                <w:szCs w:val="18"/>
              </w:rPr>
            </w:pPr>
            <w:r w:rsidRPr="00083497">
              <w:rPr>
                <w:bCs/>
                <w:sz w:val="18"/>
                <w:szCs w:val="18"/>
              </w:rPr>
              <w:t>Visit to a farm</w:t>
            </w:r>
          </w:p>
          <w:p w14:paraId="06465F72" w14:textId="29569117" w:rsidR="00083497" w:rsidRPr="00083497" w:rsidRDefault="00083497" w:rsidP="00203C61">
            <w:pPr>
              <w:pStyle w:val="ListParagraph"/>
              <w:numPr>
                <w:ilvl w:val="0"/>
                <w:numId w:val="29"/>
              </w:numPr>
              <w:spacing w:before="60" w:after="60"/>
              <w:ind w:left="303"/>
              <w:contextualSpacing w:val="0"/>
              <w:rPr>
                <w:bCs/>
                <w:sz w:val="18"/>
                <w:szCs w:val="18"/>
              </w:rPr>
            </w:pPr>
            <w:r w:rsidRPr="00083497">
              <w:rPr>
                <w:bCs/>
                <w:sz w:val="18"/>
                <w:szCs w:val="18"/>
              </w:rPr>
              <w:t>Church- Harvest</w:t>
            </w:r>
          </w:p>
          <w:p w14:paraId="59B1303B" w14:textId="64B40B2F" w:rsidR="00F75F9D" w:rsidRPr="00083497" w:rsidRDefault="00F75F9D" w:rsidP="00083497">
            <w:pPr>
              <w:spacing w:before="60" w:after="60"/>
              <w:ind w:left="-57"/>
              <w:rPr>
                <w:b/>
                <w:color w:val="31849B" w:themeColor="accent5" w:themeShade="BF"/>
                <w:sz w:val="18"/>
                <w:szCs w:val="18"/>
              </w:rPr>
            </w:pPr>
          </w:p>
        </w:tc>
        <w:tc>
          <w:tcPr>
            <w:tcW w:w="2543" w:type="dxa"/>
          </w:tcPr>
          <w:p w14:paraId="4A95C839" w14:textId="77777777" w:rsidR="00BC1052" w:rsidRPr="00A019EB" w:rsidRDefault="006E2887" w:rsidP="006E2887">
            <w:pPr>
              <w:rPr>
                <w:rFonts w:ascii="Arial" w:hAnsi="Arial" w:cs="Arial"/>
                <w:b/>
                <w:bCs/>
                <w:color w:val="31849B" w:themeColor="accent5" w:themeShade="BF"/>
                <w:sz w:val="18"/>
                <w:szCs w:val="18"/>
              </w:rPr>
            </w:pPr>
            <w:r w:rsidRPr="00A019EB">
              <w:rPr>
                <w:rFonts w:ascii="Arial" w:hAnsi="Arial" w:cs="Arial"/>
                <w:b/>
                <w:bCs/>
                <w:color w:val="31849B" w:themeColor="accent5" w:themeShade="BF"/>
                <w:sz w:val="18"/>
                <w:szCs w:val="18"/>
              </w:rPr>
              <w:t xml:space="preserve">Visitors: </w:t>
            </w:r>
          </w:p>
          <w:p w14:paraId="7D376F0D" w14:textId="1799A7C7" w:rsidR="00BC1052" w:rsidRDefault="00BC1052" w:rsidP="006E2887">
            <w:pPr>
              <w:rPr>
                <w:rFonts w:ascii="Arial" w:hAnsi="Arial" w:cs="Arial"/>
                <w:color w:val="4BACC6" w:themeColor="accent5"/>
                <w:sz w:val="18"/>
                <w:szCs w:val="18"/>
              </w:rPr>
            </w:pPr>
          </w:p>
          <w:p w14:paraId="7CC64A77" w14:textId="77777777" w:rsidR="0042727A" w:rsidRDefault="0042727A" w:rsidP="006E2887">
            <w:pPr>
              <w:rPr>
                <w:rFonts w:ascii="Arial" w:hAnsi="Arial" w:cs="Arial"/>
                <w:color w:val="4BACC6" w:themeColor="accent5"/>
                <w:sz w:val="18"/>
                <w:szCs w:val="18"/>
              </w:rPr>
            </w:pPr>
          </w:p>
          <w:p w14:paraId="2F11D59B" w14:textId="6F2F1B4E" w:rsidR="006E2887" w:rsidRPr="006E2887" w:rsidRDefault="006E2887" w:rsidP="006E2887">
            <w:pPr>
              <w:rPr>
                <w:rFonts w:ascii="Arial" w:hAnsi="Arial" w:cs="Arial"/>
                <w:sz w:val="16"/>
                <w:szCs w:val="16"/>
              </w:rPr>
            </w:pPr>
            <w:r w:rsidRPr="006E2887">
              <w:rPr>
                <w:rFonts w:ascii="Arial" w:hAnsi="Arial" w:cs="Arial"/>
                <w:sz w:val="16"/>
                <w:szCs w:val="16"/>
              </w:rPr>
              <w:t>Parents sharing holiday photos and destinations.</w:t>
            </w:r>
          </w:p>
          <w:p w14:paraId="0160C182" w14:textId="77EC3CDD" w:rsidR="006E2887" w:rsidRPr="006E2887" w:rsidRDefault="006E2887" w:rsidP="006E2887">
            <w:pPr>
              <w:rPr>
                <w:rFonts w:ascii="Arial" w:hAnsi="Arial" w:cs="Arial"/>
                <w:sz w:val="16"/>
                <w:szCs w:val="16"/>
              </w:rPr>
            </w:pPr>
          </w:p>
          <w:p w14:paraId="29DC2670" w14:textId="7DBB53E7" w:rsidR="001D6782" w:rsidRDefault="001D6782" w:rsidP="006E2887">
            <w:pPr>
              <w:rPr>
                <w:rFonts w:ascii="Arial" w:hAnsi="Arial" w:cs="Arial"/>
                <w:color w:val="4BACC6" w:themeColor="accent5"/>
                <w:sz w:val="16"/>
                <w:szCs w:val="16"/>
              </w:rPr>
            </w:pPr>
          </w:p>
          <w:p w14:paraId="168EAE1F" w14:textId="78B6EC2D" w:rsidR="001D6782" w:rsidRDefault="001D6782" w:rsidP="006E2887">
            <w:pPr>
              <w:rPr>
                <w:rFonts w:ascii="Arial" w:hAnsi="Arial" w:cs="Arial"/>
                <w:bCs/>
                <w:sz w:val="16"/>
                <w:szCs w:val="16"/>
              </w:rPr>
            </w:pPr>
            <w:r>
              <w:rPr>
                <w:rFonts w:ascii="Arial" w:hAnsi="Arial" w:cs="Arial"/>
                <w:bCs/>
                <w:sz w:val="16"/>
                <w:szCs w:val="16"/>
              </w:rPr>
              <w:t xml:space="preserve">Visit the field- signs of </w:t>
            </w:r>
            <w:r w:rsidR="004A3FEA">
              <w:rPr>
                <w:rFonts w:ascii="Arial" w:hAnsi="Arial" w:cs="Arial"/>
                <w:bCs/>
                <w:sz w:val="16"/>
                <w:szCs w:val="16"/>
              </w:rPr>
              <w:t>Winter</w:t>
            </w:r>
          </w:p>
          <w:p w14:paraId="76189F8A" w14:textId="77777777" w:rsidR="006E2887" w:rsidRDefault="006E2887" w:rsidP="00A578CD">
            <w:pPr>
              <w:rPr>
                <w:rFonts w:ascii="Arial" w:hAnsi="Arial" w:cs="Arial"/>
                <w:bCs/>
                <w:sz w:val="16"/>
                <w:szCs w:val="16"/>
              </w:rPr>
            </w:pPr>
          </w:p>
          <w:p w14:paraId="7D942577" w14:textId="4334478F" w:rsidR="00A578CD" w:rsidRPr="006E2887" w:rsidRDefault="00A578CD" w:rsidP="00A578CD">
            <w:pPr>
              <w:rPr>
                <w:rFonts w:ascii="Arial" w:hAnsi="Arial" w:cs="Arial"/>
              </w:rPr>
            </w:pPr>
            <w:r>
              <w:rPr>
                <w:rFonts w:ascii="Arial" w:hAnsi="Arial" w:cs="Arial"/>
                <w:bCs/>
                <w:sz w:val="16"/>
                <w:szCs w:val="16"/>
              </w:rPr>
              <w:t>Visit from emergency services</w:t>
            </w:r>
          </w:p>
        </w:tc>
        <w:tc>
          <w:tcPr>
            <w:tcW w:w="2543" w:type="dxa"/>
            <w:gridSpan w:val="2"/>
          </w:tcPr>
          <w:p w14:paraId="22AF8204" w14:textId="41FAEEB8" w:rsidR="00854790" w:rsidRDefault="00854790" w:rsidP="00854790">
            <w:pPr>
              <w:spacing w:before="60" w:after="60"/>
              <w:rPr>
                <w:b/>
                <w:color w:val="31849B" w:themeColor="accent5" w:themeShade="BF"/>
                <w:sz w:val="18"/>
                <w:szCs w:val="18"/>
              </w:rPr>
            </w:pPr>
            <w:r w:rsidRPr="00074BAE">
              <w:rPr>
                <w:b/>
                <w:color w:val="31849B" w:themeColor="accent5" w:themeShade="BF"/>
                <w:sz w:val="18"/>
                <w:szCs w:val="18"/>
              </w:rPr>
              <w:t>Visitors:</w:t>
            </w:r>
          </w:p>
          <w:p w14:paraId="52A4CEAD" w14:textId="77777777" w:rsidR="0042727A" w:rsidRPr="00074BAE" w:rsidRDefault="0042727A" w:rsidP="00854790">
            <w:pPr>
              <w:spacing w:before="60" w:after="60"/>
              <w:rPr>
                <w:b/>
                <w:color w:val="31849B" w:themeColor="accent5" w:themeShade="BF"/>
                <w:sz w:val="18"/>
                <w:szCs w:val="18"/>
              </w:rPr>
            </w:pPr>
          </w:p>
          <w:p w14:paraId="3B036A1C" w14:textId="06D4A5ED" w:rsidR="00920AE2" w:rsidRDefault="00854790" w:rsidP="001D6782">
            <w:pPr>
              <w:pStyle w:val="ListParagraph"/>
              <w:numPr>
                <w:ilvl w:val="0"/>
                <w:numId w:val="29"/>
              </w:numPr>
              <w:spacing w:before="60" w:after="60"/>
              <w:ind w:left="303"/>
              <w:contextualSpacing w:val="0"/>
              <w:rPr>
                <w:bCs/>
                <w:sz w:val="18"/>
                <w:szCs w:val="18"/>
              </w:rPr>
            </w:pPr>
            <w:r w:rsidRPr="00083497">
              <w:rPr>
                <w:bCs/>
                <w:sz w:val="18"/>
                <w:szCs w:val="18"/>
              </w:rPr>
              <w:t>Visit to a</w:t>
            </w:r>
            <w:r>
              <w:rPr>
                <w:bCs/>
                <w:sz w:val="18"/>
                <w:szCs w:val="18"/>
              </w:rPr>
              <w:t>n aquarium</w:t>
            </w:r>
            <w:r w:rsidR="001F4AA0">
              <w:rPr>
                <w:bCs/>
                <w:sz w:val="18"/>
                <w:szCs w:val="18"/>
              </w:rPr>
              <w:t xml:space="preserve"> or Rockpool experience in class.</w:t>
            </w:r>
          </w:p>
          <w:p w14:paraId="4709E8CB" w14:textId="77777777" w:rsidR="00A019EB" w:rsidRDefault="00A019EB" w:rsidP="001D6782">
            <w:pPr>
              <w:pStyle w:val="ListParagraph"/>
              <w:numPr>
                <w:ilvl w:val="0"/>
                <w:numId w:val="29"/>
              </w:numPr>
              <w:spacing w:before="60" w:after="60"/>
              <w:ind w:left="303"/>
              <w:contextualSpacing w:val="0"/>
              <w:rPr>
                <w:bCs/>
                <w:sz w:val="18"/>
                <w:szCs w:val="18"/>
              </w:rPr>
            </w:pPr>
            <w:r>
              <w:rPr>
                <w:bCs/>
                <w:sz w:val="18"/>
                <w:szCs w:val="18"/>
              </w:rPr>
              <w:t>Pirate day</w:t>
            </w:r>
          </w:p>
          <w:p w14:paraId="376E44DC" w14:textId="07FE3C24" w:rsidR="004A3FEA" w:rsidRPr="001D6782" w:rsidRDefault="004A3FEA" w:rsidP="001D6782">
            <w:pPr>
              <w:pStyle w:val="ListParagraph"/>
              <w:numPr>
                <w:ilvl w:val="0"/>
                <w:numId w:val="29"/>
              </w:numPr>
              <w:spacing w:before="60" w:after="60"/>
              <w:ind w:left="303"/>
              <w:contextualSpacing w:val="0"/>
              <w:rPr>
                <w:bCs/>
                <w:sz w:val="18"/>
                <w:szCs w:val="18"/>
              </w:rPr>
            </w:pPr>
            <w:r>
              <w:rPr>
                <w:bCs/>
                <w:sz w:val="18"/>
                <w:szCs w:val="18"/>
              </w:rPr>
              <w:t xml:space="preserve">Visit the field- </w:t>
            </w:r>
            <w:r w:rsidR="00BD15EA">
              <w:rPr>
                <w:bCs/>
                <w:sz w:val="18"/>
                <w:szCs w:val="18"/>
              </w:rPr>
              <w:t>changes</w:t>
            </w:r>
            <w:r w:rsidR="001C1043">
              <w:rPr>
                <w:bCs/>
                <w:sz w:val="18"/>
                <w:szCs w:val="18"/>
              </w:rPr>
              <w:t xml:space="preserve"> in the environment- beginning of spring</w:t>
            </w:r>
          </w:p>
        </w:tc>
        <w:tc>
          <w:tcPr>
            <w:tcW w:w="2597" w:type="dxa"/>
          </w:tcPr>
          <w:p w14:paraId="5CC73655" w14:textId="77777777" w:rsidR="00A019EB" w:rsidRPr="00074BAE" w:rsidRDefault="00A019EB" w:rsidP="00A019EB">
            <w:pPr>
              <w:spacing w:before="60" w:after="60"/>
              <w:rPr>
                <w:b/>
                <w:color w:val="31849B" w:themeColor="accent5" w:themeShade="BF"/>
                <w:sz w:val="18"/>
                <w:szCs w:val="18"/>
              </w:rPr>
            </w:pPr>
            <w:r w:rsidRPr="00074BAE">
              <w:rPr>
                <w:b/>
                <w:color w:val="31849B" w:themeColor="accent5" w:themeShade="BF"/>
                <w:sz w:val="18"/>
                <w:szCs w:val="18"/>
              </w:rPr>
              <w:t>Visitors</w:t>
            </w:r>
            <w:r>
              <w:rPr>
                <w:b/>
                <w:color w:val="31849B" w:themeColor="accent5" w:themeShade="BF"/>
                <w:sz w:val="18"/>
                <w:szCs w:val="18"/>
              </w:rPr>
              <w:t>/trip</w:t>
            </w:r>
            <w:r w:rsidRPr="00074BAE">
              <w:rPr>
                <w:b/>
                <w:color w:val="31849B" w:themeColor="accent5" w:themeShade="BF"/>
                <w:sz w:val="18"/>
                <w:szCs w:val="18"/>
              </w:rPr>
              <w:t>:</w:t>
            </w:r>
          </w:p>
          <w:p w14:paraId="46F0EA11" w14:textId="77777777" w:rsidR="00920AE2" w:rsidRDefault="00920AE2" w:rsidP="009203E6">
            <w:pPr>
              <w:jc w:val="center"/>
              <w:rPr>
                <w:rFonts w:ascii="Arial" w:hAnsi="Arial" w:cs="Arial"/>
                <w:b/>
              </w:rPr>
            </w:pPr>
          </w:p>
          <w:p w14:paraId="294118E7" w14:textId="38AF8DD6" w:rsidR="00BA6C73" w:rsidRDefault="00034348" w:rsidP="00BA6C73">
            <w:pPr>
              <w:spacing w:before="60" w:after="60"/>
              <w:rPr>
                <w:rFonts w:ascii="Arial" w:hAnsi="Arial" w:cs="Arial"/>
                <w:sz w:val="16"/>
                <w:szCs w:val="16"/>
              </w:rPr>
            </w:pPr>
            <w:r>
              <w:rPr>
                <w:rFonts w:ascii="Arial" w:hAnsi="Arial" w:cs="Arial"/>
                <w:sz w:val="16"/>
                <w:szCs w:val="16"/>
              </w:rPr>
              <w:t xml:space="preserve">Possible </w:t>
            </w:r>
            <w:r w:rsidR="00AC270D" w:rsidRPr="00AC270D">
              <w:rPr>
                <w:rFonts w:ascii="Arial" w:hAnsi="Arial" w:cs="Arial"/>
                <w:sz w:val="16"/>
                <w:szCs w:val="16"/>
              </w:rPr>
              <w:t xml:space="preserve">Visit by dinosaur team- dino dig and model dinos. </w:t>
            </w:r>
          </w:p>
          <w:p w14:paraId="5D8D8932" w14:textId="77777777" w:rsidR="00BA6C73" w:rsidRDefault="00BA6C73" w:rsidP="00BA6C73">
            <w:pPr>
              <w:spacing w:before="60" w:after="60"/>
              <w:rPr>
                <w:rFonts w:ascii="Arial" w:hAnsi="Arial" w:cs="Arial"/>
                <w:sz w:val="16"/>
                <w:szCs w:val="16"/>
              </w:rPr>
            </w:pPr>
          </w:p>
          <w:p w14:paraId="34C89AAB" w14:textId="6F72A484" w:rsidR="00BA6C73" w:rsidRPr="00BA6C73" w:rsidRDefault="00BA6C73" w:rsidP="00BA6C73">
            <w:pPr>
              <w:spacing w:before="60" w:after="60"/>
              <w:rPr>
                <w:bCs/>
                <w:sz w:val="18"/>
                <w:szCs w:val="18"/>
              </w:rPr>
            </w:pPr>
            <w:r>
              <w:rPr>
                <w:bCs/>
                <w:sz w:val="18"/>
                <w:szCs w:val="18"/>
              </w:rPr>
              <w:t>Eggs/</w:t>
            </w:r>
            <w:r w:rsidR="002C5DC8">
              <w:rPr>
                <w:bCs/>
                <w:sz w:val="18"/>
                <w:szCs w:val="18"/>
              </w:rPr>
              <w:t xml:space="preserve"> frogspawn</w:t>
            </w:r>
            <w:r w:rsidR="00034348">
              <w:rPr>
                <w:bCs/>
                <w:sz w:val="18"/>
                <w:szCs w:val="18"/>
              </w:rPr>
              <w:t>.</w:t>
            </w:r>
          </w:p>
          <w:p w14:paraId="1C5484DD" w14:textId="0EE27029" w:rsidR="00AC270D" w:rsidRPr="00AC270D" w:rsidRDefault="00AC270D" w:rsidP="00AC270D">
            <w:pPr>
              <w:rPr>
                <w:rFonts w:ascii="Arial" w:hAnsi="Arial" w:cs="Arial"/>
                <w:sz w:val="16"/>
                <w:szCs w:val="16"/>
              </w:rPr>
            </w:pPr>
          </w:p>
        </w:tc>
        <w:tc>
          <w:tcPr>
            <w:tcW w:w="2187" w:type="dxa"/>
          </w:tcPr>
          <w:p w14:paraId="617C40C8" w14:textId="5E23BAE1" w:rsidR="00A019EB" w:rsidRDefault="00A019EB" w:rsidP="00A019EB">
            <w:pPr>
              <w:spacing w:before="60" w:after="60"/>
              <w:rPr>
                <w:b/>
                <w:color w:val="31849B" w:themeColor="accent5" w:themeShade="BF"/>
                <w:sz w:val="18"/>
                <w:szCs w:val="18"/>
              </w:rPr>
            </w:pPr>
            <w:r w:rsidRPr="00074BAE">
              <w:rPr>
                <w:b/>
                <w:color w:val="31849B" w:themeColor="accent5" w:themeShade="BF"/>
                <w:sz w:val="18"/>
                <w:szCs w:val="18"/>
              </w:rPr>
              <w:t>Visitors</w:t>
            </w:r>
            <w:r>
              <w:rPr>
                <w:b/>
                <w:color w:val="31849B" w:themeColor="accent5" w:themeShade="BF"/>
                <w:sz w:val="18"/>
                <w:szCs w:val="18"/>
              </w:rPr>
              <w:t>/trip</w:t>
            </w:r>
            <w:r w:rsidRPr="00074BAE">
              <w:rPr>
                <w:b/>
                <w:color w:val="31849B" w:themeColor="accent5" w:themeShade="BF"/>
                <w:sz w:val="18"/>
                <w:szCs w:val="18"/>
              </w:rPr>
              <w:t>:</w:t>
            </w:r>
          </w:p>
          <w:p w14:paraId="1BC52920" w14:textId="77777777" w:rsidR="0042727A" w:rsidRDefault="0042727A" w:rsidP="00A019EB">
            <w:pPr>
              <w:spacing w:before="60" w:after="60"/>
              <w:rPr>
                <w:b/>
                <w:color w:val="31849B" w:themeColor="accent5" w:themeShade="BF"/>
                <w:sz w:val="18"/>
                <w:szCs w:val="18"/>
              </w:rPr>
            </w:pPr>
          </w:p>
          <w:p w14:paraId="5AD661BD" w14:textId="015787EA" w:rsidR="00920AE2" w:rsidRPr="00BA6C73" w:rsidRDefault="00A019EB" w:rsidP="00BA6C73">
            <w:pPr>
              <w:spacing w:before="60" w:after="60"/>
              <w:rPr>
                <w:bCs/>
                <w:sz w:val="18"/>
                <w:szCs w:val="18"/>
              </w:rPr>
            </w:pPr>
            <w:r w:rsidRPr="00A019EB">
              <w:rPr>
                <w:bCs/>
                <w:sz w:val="18"/>
                <w:szCs w:val="18"/>
              </w:rPr>
              <w:t>Teddy bears</w:t>
            </w:r>
            <w:r>
              <w:rPr>
                <w:bCs/>
                <w:sz w:val="18"/>
                <w:szCs w:val="18"/>
              </w:rPr>
              <w:t>’</w:t>
            </w:r>
            <w:r w:rsidRPr="00A019EB">
              <w:rPr>
                <w:bCs/>
                <w:sz w:val="18"/>
                <w:szCs w:val="18"/>
              </w:rPr>
              <w:t xml:space="preserve"> picnic</w:t>
            </w:r>
          </w:p>
          <w:p w14:paraId="51E231CD" w14:textId="77777777" w:rsidR="00A019EB" w:rsidRDefault="00A019EB" w:rsidP="00A019EB">
            <w:pPr>
              <w:rPr>
                <w:rFonts w:ascii="Arial" w:hAnsi="Arial" w:cs="Arial"/>
                <w:bCs/>
                <w:sz w:val="16"/>
                <w:szCs w:val="16"/>
              </w:rPr>
            </w:pPr>
            <w:r w:rsidRPr="00A019EB">
              <w:rPr>
                <w:rFonts w:ascii="Arial" w:hAnsi="Arial" w:cs="Arial"/>
                <w:bCs/>
                <w:sz w:val="16"/>
                <w:szCs w:val="16"/>
              </w:rPr>
              <w:t>Visit to new class- transition plan</w:t>
            </w:r>
          </w:p>
          <w:p w14:paraId="48F3F685" w14:textId="77777777" w:rsidR="00A87891" w:rsidRDefault="00A87891" w:rsidP="00A019EB">
            <w:pPr>
              <w:rPr>
                <w:rFonts w:ascii="Arial" w:hAnsi="Arial" w:cs="Arial"/>
                <w:bCs/>
                <w:sz w:val="16"/>
                <w:szCs w:val="16"/>
              </w:rPr>
            </w:pPr>
          </w:p>
          <w:p w14:paraId="7179DD10" w14:textId="3B2FEC0B" w:rsidR="00A87891" w:rsidRPr="00A019EB" w:rsidRDefault="00A87891" w:rsidP="00A019EB">
            <w:pPr>
              <w:rPr>
                <w:rFonts w:ascii="Arial" w:hAnsi="Arial" w:cs="Arial"/>
                <w:bCs/>
                <w:sz w:val="16"/>
                <w:szCs w:val="16"/>
              </w:rPr>
            </w:pPr>
            <w:r>
              <w:rPr>
                <w:rFonts w:ascii="Arial" w:hAnsi="Arial" w:cs="Arial"/>
                <w:bCs/>
                <w:sz w:val="16"/>
                <w:szCs w:val="16"/>
              </w:rPr>
              <w:t xml:space="preserve">Visit to the seaside. </w:t>
            </w:r>
          </w:p>
        </w:tc>
      </w:tr>
      <w:tr w:rsidR="00A019EB" w14:paraId="4C1D878E" w14:textId="77777777" w:rsidTr="00AC270D">
        <w:trPr>
          <w:cantSplit/>
          <w:trHeight w:val="983"/>
        </w:trPr>
        <w:tc>
          <w:tcPr>
            <w:tcW w:w="1622" w:type="dxa"/>
            <w:shd w:val="clear" w:color="auto" w:fill="548DD4" w:themeFill="text2" w:themeFillTint="99"/>
          </w:tcPr>
          <w:p w14:paraId="5367FF0F" w14:textId="77777777" w:rsidR="00397EA4" w:rsidRPr="00F51AA2" w:rsidRDefault="00397EA4" w:rsidP="009203E6">
            <w:pPr>
              <w:rPr>
                <w:rFonts w:ascii="Arial" w:hAnsi="Arial" w:cs="Arial"/>
                <w:b/>
                <w:sz w:val="12"/>
                <w:szCs w:val="12"/>
              </w:rPr>
            </w:pPr>
          </w:p>
          <w:p w14:paraId="189829F6" w14:textId="77CEF46D" w:rsidR="00397EA4" w:rsidRDefault="00397EA4" w:rsidP="009203E6">
            <w:pPr>
              <w:rPr>
                <w:rFonts w:ascii="Arial" w:hAnsi="Arial" w:cs="Arial"/>
                <w:b/>
                <w:sz w:val="20"/>
                <w:szCs w:val="20"/>
              </w:rPr>
            </w:pPr>
            <w:r w:rsidRPr="00397EA4">
              <w:rPr>
                <w:rFonts w:ascii="Arial" w:hAnsi="Arial" w:cs="Arial"/>
                <w:b/>
                <w:color w:val="FFFFFF" w:themeColor="background1"/>
                <w:sz w:val="20"/>
                <w:szCs w:val="20"/>
              </w:rPr>
              <w:t xml:space="preserve">Celebrations / Special Events </w:t>
            </w:r>
            <w:r w:rsidR="00203C61">
              <w:rPr>
                <w:rFonts w:ascii="Arial" w:hAnsi="Arial" w:cs="Arial"/>
                <w:b/>
                <w:color w:val="FFFFFF" w:themeColor="background1"/>
                <w:sz w:val="20"/>
                <w:szCs w:val="20"/>
              </w:rPr>
              <w:t>/Enrichment weeks</w:t>
            </w:r>
          </w:p>
        </w:tc>
        <w:tc>
          <w:tcPr>
            <w:tcW w:w="2544" w:type="dxa"/>
          </w:tcPr>
          <w:p w14:paraId="6BF48AFC" w14:textId="77777777" w:rsidR="0006688A" w:rsidRPr="00F75F9D" w:rsidRDefault="0006688A" w:rsidP="0006688A">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Transition to school</w:t>
            </w:r>
          </w:p>
          <w:p w14:paraId="0F1F5E95" w14:textId="77777777" w:rsidR="00180B09" w:rsidRDefault="00074BAE" w:rsidP="00814B13">
            <w:pPr>
              <w:pStyle w:val="ListParagraph"/>
              <w:numPr>
                <w:ilvl w:val="0"/>
                <w:numId w:val="29"/>
              </w:numPr>
              <w:spacing w:before="60" w:after="60"/>
              <w:ind w:left="303"/>
              <w:contextualSpacing w:val="0"/>
              <w:rPr>
                <w:rFonts w:ascii="Arial" w:hAnsi="Arial" w:cs="Arial"/>
                <w:bCs/>
                <w:sz w:val="16"/>
                <w:szCs w:val="16"/>
              </w:rPr>
            </w:pPr>
            <w:r w:rsidRPr="00F75F9D">
              <w:rPr>
                <w:rFonts w:ascii="Arial" w:hAnsi="Arial" w:cs="Arial"/>
                <w:bCs/>
                <w:sz w:val="16"/>
                <w:szCs w:val="16"/>
              </w:rPr>
              <w:t>Birthdays</w:t>
            </w:r>
          </w:p>
          <w:p w14:paraId="2B9B2C2C" w14:textId="6858719A" w:rsidR="00F626AB" w:rsidRPr="00814B13" w:rsidRDefault="00F626AB" w:rsidP="00F626AB">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Black History week</w:t>
            </w:r>
          </w:p>
          <w:p w14:paraId="208E8415" w14:textId="7AFA4D9A" w:rsidR="00C8351D" w:rsidRPr="00814B13" w:rsidRDefault="00C8351D" w:rsidP="00814B13">
            <w:pPr>
              <w:pStyle w:val="ListParagraph"/>
              <w:numPr>
                <w:ilvl w:val="0"/>
                <w:numId w:val="29"/>
              </w:numPr>
              <w:spacing w:before="60" w:after="60"/>
              <w:ind w:left="303"/>
              <w:contextualSpacing w:val="0"/>
              <w:rPr>
                <w:rFonts w:ascii="Arial" w:hAnsi="Arial" w:cs="Arial"/>
                <w:bCs/>
                <w:sz w:val="16"/>
                <w:szCs w:val="16"/>
              </w:rPr>
            </w:pPr>
          </w:p>
        </w:tc>
        <w:tc>
          <w:tcPr>
            <w:tcW w:w="2048" w:type="dxa"/>
            <w:gridSpan w:val="2"/>
          </w:tcPr>
          <w:p w14:paraId="375C0DDA" w14:textId="1EFE7F58" w:rsidR="00074BAE" w:rsidRPr="00F75F9D" w:rsidRDefault="00074BAE" w:rsidP="001C5BA4">
            <w:pPr>
              <w:pStyle w:val="ListParagraph"/>
              <w:numPr>
                <w:ilvl w:val="0"/>
                <w:numId w:val="29"/>
              </w:numPr>
              <w:spacing w:before="60" w:after="60"/>
              <w:ind w:left="303"/>
              <w:contextualSpacing w:val="0"/>
              <w:rPr>
                <w:rFonts w:ascii="Arial" w:hAnsi="Arial" w:cs="Arial"/>
                <w:bCs/>
                <w:sz w:val="16"/>
                <w:szCs w:val="16"/>
              </w:rPr>
            </w:pPr>
            <w:r w:rsidRPr="00F75F9D">
              <w:rPr>
                <w:rFonts w:ascii="Arial" w:hAnsi="Arial" w:cs="Arial"/>
                <w:bCs/>
                <w:sz w:val="16"/>
                <w:szCs w:val="16"/>
              </w:rPr>
              <w:t>Birthdays</w:t>
            </w:r>
          </w:p>
          <w:p w14:paraId="246827F0" w14:textId="40E5F4CB" w:rsidR="00074BAE" w:rsidRPr="00F75F9D" w:rsidRDefault="00074BAE" w:rsidP="001C5BA4">
            <w:pPr>
              <w:pStyle w:val="ListParagraph"/>
              <w:numPr>
                <w:ilvl w:val="0"/>
                <w:numId w:val="29"/>
              </w:numPr>
              <w:spacing w:before="60" w:after="60"/>
              <w:ind w:left="303"/>
              <w:contextualSpacing w:val="0"/>
              <w:rPr>
                <w:rFonts w:ascii="Arial" w:hAnsi="Arial" w:cs="Arial"/>
                <w:bCs/>
                <w:sz w:val="16"/>
                <w:szCs w:val="16"/>
              </w:rPr>
            </w:pPr>
            <w:r w:rsidRPr="00F75F9D">
              <w:rPr>
                <w:rFonts w:ascii="Arial" w:hAnsi="Arial" w:cs="Arial"/>
                <w:bCs/>
                <w:sz w:val="16"/>
                <w:szCs w:val="16"/>
              </w:rPr>
              <w:t>Harvest Festival</w:t>
            </w:r>
          </w:p>
          <w:p w14:paraId="5B1DDD7C" w14:textId="36BA2A88" w:rsidR="00074BAE" w:rsidRPr="00F75F9D" w:rsidRDefault="00074BAE" w:rsidP="001C5BA4">
            <w:pPr>
              <w:pStyle w:val="ListParagraph"/>
              <w:numPr>
                <w:ilvl w:val="0"/>
                <w:numId w:val="29"/>
              </w:numPr>
              <w:spacing w:before="60" w:after="60"/>
              <w:ind w:left="303"/>
              <w:contextualSpacing w:val="0"/>
              <w:rPr>
                <w:rFonts w:ascii="Arial" w:hAnsi="Arial" w:cs="Arial"/>
                <w:bCs/>
                <w:sz w:val="16"/>
                <w:szCs w:val="16"/>
              </w:rPr>
            </w:pPr>
            <w:r w:rsidRPr="00F75F9D">
              <w:rPr>
                <w:rFonts w:ascii="Arial" w:hAnsi="Arial" w:cs="Arial"/>
                <w:bCs/>
                <w:sz w:val="16"/>
                <w:szCs w:val="16"/>
              </w:rPr>
              <w:t xml:space="preserve">Diwali / Hannukah </w:t>
            </w:r>
          </w:p>
          <w:p w14:paraId="0980ECDE" w14:textId="77777777" w:rsidR="00F626AB" w:rsidRDefault="00074BAE" w:rsidP="00814B13">
            <w:pPr>
              <w:pStyle w:val="ListParagraph"/>
              <w:numPr>
                <w:ilvl w:val="0"/>
                <w:numId w:val="29"/>
              </w:numPr>
              <w:spacing w:before="60" w:after="60"/>
              <w:ind w:left="303"/>
              <w:contextualSpacing w:val="0"/>
              <w:rPr>
                <w:rFonts w:ascii="Arial" w:hAnsi="Arial" w:cs="Arial"/>
                <w:bCs/>
                <w:sz w:val="16"/>
                <w:szCs w:val="16"/>
              </w:rPr>
            </w:pPr>
            <w:r w:rsidRPr="00F75F9D">
              <w:rPr>
                <w:rFonts w:ascii="Arial" w:hAnsi="Arial" w:cs="Arial"/>
                <w:bCs/>
                <w:sz w:val="16"/>
                <w:szCs w:val="16"/>
              </w:rPr>
              <w:t>Christmas</w:t>
            </w:r>
            <w:r w:rsidR="00F626AB">
              <w:rPr>
                <w:rFonts w:ascii="Arial" w:hAnsi="Arial" w:cs="Arial"/>
                <w:bCs/>
                <w:sz w:val="16"/>
                <w:szCs w:val="16"/>
              </w:rPr>
              <w:t xml:space="preserve"> </w:t>
            </w:r>
          </w:p>
          <w:p w14:paraId="2D8FE930" w14:textId="519CDAC1" w:rsidR="00397EA4" w:rsidRDefault="00F626AB" w:rsidP="00814B13">
            <w:pPr>
              <w:pStyle w:val="ListParagraph"/>
              <w:numPr>
                <w:ilvl w:val="0"/>
                <w:numId w:val="29"/>
              </w:numPr>
              <w:spacing w:before="60" w:after="60"/>
              <w:ind w:left="303"/>
              <w:contextualSpacing w:val="0"/>
              <w:rPr>
                <w:rFonts w:ascii="Arial" w:hAnsi="Arial" w:cs="Arial"/>
                <w:bCs/>
                <w:sz w:val="16"/>
                <w:szCs w:val="16"/>
              </w:rPr>
            </w:pPr>
            <w:r>
              <w:rPr>
                <w:rFonts w:ascii="Arial" w:hAnsi="Arial" w:cs="Arial"/>
                <w:bCs/>
                <w:sz w:val="16"/>
                <w:szCs w:val="16"/>
              </w:rPr>
              <w:t>Faith week</w:t>
            </w:r>
          </w:p>
          <w:p w14:paraId="42A637C6" w14:textId="77777777" w:rsidR="008F3A1A" w:rsidRDefault="008F3A1A" w:rsidP="009203E6">
            <w:pPr>
              <w:jc w:val="center"/>
              <w:rPr>
                <w:b/>
                <w:sz w:val="6"/>
                <w:szCs w:val="6"/>
              </w:rPr>
            </w:pPr>
          </w:p>
          <w:p w14:paraId="166DD892" w14:textId="04F19322" w:rsidR="008F3A1A" w:rsidRPr="0005494E" w:rsidRDefault="008F3A1A" w:rsidP="009203E6">
            <w:pPr>
              <w:jc w:val="center"/>
              <w:rPr>
                <w:b/>
                <w:sz w:val="6"/>
                <w:szCs w:val="6"/>
              </w:rPr>
            </w:pPr>
          </w:p>
        </w:tc>
        <w:tc>
          <w:tcPr>
            <w:tcW w:w="2543" w:type="dxa"/>
          </w:tcPr>
          <w:p w14:paraId="53F8C942" w14:textId="77777777" w:rsidR="00397EA4" w:rsidRDefault="00BC1052" w:rsidP="00006C0F">
            <w:pPr>
              <w:pStyle w:val="ListParagraph"/>
              <w:numPr>
                <w:ilvl w:val="0"/>
                <w:numId w:val="68"/>
              </w:numPr>
              <w:tabs>
                <w:tab w:val="left" w:pos="453"/>
              </w:tabs>
              <w:rPr>
                <w:rFonts w:ascii="Arial" w:hAnsi="Arial" w:cs="Arial"/>
                <w:bCs/>
                <w:sz w:val="16"/>
                <w:szCs w:val="16"/>
              </w:rPr>
            </w:pPr>
            <w:r w:rsidRPr="00006C0F">
              <w:rPr>
                <w:rFonts w:ascii="Arial" w:hAnsi="Arial" w:cs="Arial"/>
                <w:bCs/>
                <w:sz w:val="16"/>
                <w:szCs w:val="16"/>
              </w:rPr>
              <w:t>Chinese New Year</w:t>
            </w:r>
          </w:p>
          <w:p w14:paraId="0F1A22B2" w14:textId="74E88B20" w:rsidR="00006C0F" w:rsidRPr="00006C0F" w:rsidRDefault="00C8351D" w:rsidP="00006C0F">
            <w:pPr>
              <w:pStyle w:val="ListParagraph"/>
              <w:numPr>
                <w:ilvl w:val="0"/>
                <w:numId w:val="68"/>
              </w:numPr>
              <w:tabs>
                <w:tab w:val="left" w:pos="453"/>
              </w:tabs>
              <w:rPr>
                <w:rFonts w:ascii="Arial" w:hAnsi="Arial" w:cs="Arial"/>
                <w:bCs/>
                <w:sz w:val="16"/>
                <w:szCs w:val="16"/>
              </w:rPr>
            </w:pPr>
            <w:r>
              <w:rPr>
                <w:rFonts w:ascii="Arial" w:hAnsi="Arial" w:cs="Arial"/>
                <w:bCs/>
                <w:sz w:val="16"/>
                <w:szCs w:val="16"/>
              </w:rPr>
              <w:t>Science Week</w:t>
            </w:r>
          </w:p>
        </w:tc>
        <w:tc>
          <w:tcPr>
            <w:tcW w:w="2543" w:type="dxa"/>
            <w:gridSpan w:val="2"/>
          </w:tcPr>
          <w:p w14:paraId="2EEF038F" w14:textId="77777777" w:rsidR="00397EA4" w:rsidRPr="00C8351D" w:rsidRDefault="00006C0F" w:rsidP="00C8351D">
            <w:pPr>
              <w:pStyle w:val="ListParagraph"/>
              <w:numPr>
                <w:ilvl w:val="0"/>
                <w:numId w:val="69"/>
              </w:numPr>
              <w:rPr>
                <w:rFonts w:ascii="Arial" w:hAnsi="Arial" w:cs="Arial"/>
                <w:bCs/>
                <w:sz w:val="16"/>
                <w:szCs w:val="16"/>
              </w:rPr>
            </w:pPr>
            <w:r w:rsidRPr="00C8351D">
              <w:rPr>
                <w:rFonts w:ascii="Arial" w:hAnsi="Arial" w:cs="Arial"/>
                <w:bCs/>
                <w:sz w:val="16"/>
                <w:szCs w:val="16"/>
              </w:rPr>
              <w:t>Easter</w:t>
            </w:r>
          </w:p>
          <w:p w14:paraId="41BD46FD" w14:textId="77777777" w:rsidR="00006C0F" w:rsidRPr="00C8351D" w:rsidRDefault="00006C0F" w:rsidP="00C8351D">
            <w:pPr>
              <w:pStyle w:val="ListParagraph"/>
              <w:numPr>
                <w:ilvl w:val="0"/>
                <w:numId w:val="69"/>
              </w:numPr>
              <w:rPr>
                <w:rFonts w:ascii="Arial" w:hAnsi="Arial" w:cs="Arial"/>
                <w:bCs/>
                <w:sz w:val="16"/>
                <w:szCs w:val="16"/>
              </w:rPr>
            </w:pPr>
            <w:r w:rsidRPr="00C8351D">
              <w:rPr>
                <w:rFonts w:ascii="Arial" w:hAnsi="Arial" w:cs="Arial"/>
                <w:bCs/>
                <w:sz w:val="16"/>
                <w:szCs w:val="16"/>
              </w:rPr>
              <w:t>Mother’s Day</w:t>
            </w:r>
          </w:p>
          <w:p w14:paraId="78B1CF57" w14:textId="43EE3D8A" w:rsidR="00C8351D" w:rsidRPr="00C8351D" w:rsidRDefault="00C8351D" w:rsidP="00C8351D">
            <w:pPr>
              <w:pStyle w:val="ListParagraph"/>
              <w:numPr>
                <w:ilvl w:val="0"/>
                <w:numId w:val="69"/>
              </w:numPr>
              <w:rPr>
                <w:rFonts w:ascii="Arial" w:hAnsi="Arial" w:cs="Arial"/>
                <w:bCs/>
                <w:sz w:val="16"/>
                <w:szCs w:val="16"/>
              </w:rPr>
            </w:pPr>
            <w:r w:rsidRPr="00C8351D">
              <w:rPr>
                <w:rFonts w:ascii="Arial" w:hAnsi="Arial" w:cs="Arial"/>
                <w:bCs/>
                <w:sz w:val="16"/>
                <w:szCs w:val="16"/>
              </w:rPr>
              <w:t>Antibullying week</w:t>
            </w:r>
          </w:p>
        </w:tc>
        <w:tc>
          <w:tcPr>
            <w:tcW w:w="2597" w:type="dxa"/>
          </w:tcPr>
          <w:p w14:paraId="586C4426" w14:textId="2961E6E7" w:rsidR="00397EA4" w:rsidRPr="00C8351D" w:rsidRDefault="00C8351D" w:rsidP="00C8351D">
            <w:pPr>
              <w:pStyle w:val="ListParagraph"/>
              <w:numPr>
                <w:ilvl w:val="0"/>
                <w:numId w:val="69"/>
              </w:numPr>
              <w:jc w:val="center"/>
              <w:rPr>
                <w:rFonts w:ascii="Arial" w:hAnsi="Arial" w:cs="Arial"/>
                <w:bCs/>
                <w:sz w:val="16"/>
                <w:szCs w:val="16"/>
              </w:rPr>
            </w:pPr>
            <w:r w:rsidRPr="00C8351D">
              <w:rPr>
                <w:rFonts w:ascii="Arial" w:hAnsi="Arial" w:cs="Arial"/>
                <w:bCs/>
                <w:sz w:val="16"/>
                <w:szCs w:val="16"/>
              </w:rPr>
              <w:t>Mental Health week</w:t>
            </w:r>
          </w:p>
        </w:tc>
        <w:tc>
          <w:tcPr>
            <w:tcW w:w="2187" w:type="dxa"/>
          </w:tcPr>
          <w:p w14:paraId="03D7B16E" w14:textId="77777777" w:rsidR="00397EA4" w:rsidRPr="00BA6C73" w:rsidRDefault="00006C0F" w:rsidP="00BA6C73">
            <w:pPr>
              <w:pStyle w:val="ListParagraph"/>
              <w:numPr>
                <w:ilvl w:val="0"/>
                <w:numId w:val="69"/>
              </w:numPr>
              <w:rPr>
                <w:rFonts w:ascii="Arial" w:hAnsi="Arial" w:cs="Arial"/>
                <w:bCs/>
                <w:sz w:val="16"/>
                <w:szCs w:val="16"/>
              </w:rPr>
            </w:pPr>
            <w:r w:rsidRPr="00BA6C73">
              <w:rPr>
                <w:rFonts w:ascii="Arial" w:hAnsi="Arial" w:cs="Arial"/>
                <w:bCs/>
                <w:sz w:val="16"/>
                <w:szCs w:val="16"/>
              </w:rPr>
              <w:t>Father’s Day</w:t>
            </w:r>
          </w:p>
          <w:p w14:paraId="6502DD8D" w14:textId="77777777" w:rsidR="00006C0F" w:rsidRPr="00BA6C73" w:rsidRDefault="00C8351D" w:rsidP="00BA6C73">
            <w:pPr>
              <w:pStyle w:val="ListParagraph"/>
              <w:numPr>
                <w:ilvl w:val="0"/>
                <w:numId w:val="69"/>
              </w:numPr>
              <w:rPr>
                <w:rFonts w:ascii="Arial" w:hAnsi="Arial" w:cs="Arial"/>
                <w:b/>
              </w:rPr>
            </w:pPr>
            <w:r w:rsidRPr="00BA6C73">
              <w:rPr>
                <w:rFonts w:ascii="Arial" w:hAnsi="Arial" w:cs="Arial"/>
                <w:bCs/>
                <w:sz w:val="16"/>
                <w:szCs w:val="16"/>
              </w:rPr>
              <w:t>St Peters Day</w:t>
            </w:r>
          </w:p>
          <w:p w14:paraId="4C7F5646" w14:textId="03BF9D76" w:rsidR="00C8351D" w:rsidRPr="00BA6C73" w:rsidRDefault="00C8351D" w:rsidP="00BA6C73">
            <w:pPr>
              <w:pStyle w:val="ListParagraph"/>
              <w:numPr>
                <w:ilvl w:val="0"/>
                <w:numId w:val="69"/>
              </w:numPr>
              <w:rPr>
                <w:rFonts w:ascii="Arial" w:hAnsi="Arial" w:cs="Arial"/>
                <w:bCs/>
                <w:sz w:val="16"/>
                <w:szCs w:val="16"/>
              </w:rPr>
            </w:pPr>
            <w:r w:rsidRPr="00BA6C73">
              <w:rPr>
                <w:rFonts w:ascii="Arial" w:hAnsi="Arial" w:cs="Arial"/>
                <w:bCs/>
                <w:sz w:val="16"/>
                <w:szCs w:val="16"/>
              </w:rPr>
              <w:t>E safety week</w:t>
            </w:r>
          </w:p>
        </w:tc>
      </w:tr>
      <w:tr w:rsidR="00A019EB" w14:paraId="066C5C81" w14:textId="77777777" w:rsidTr="00AC270D">
        <w:trPr>
          <w:cantSplit/>
          <w:trHeight w:val="983"/>
        </w:trPr>
        <w:tc>
          <w:tcPr>
            <w:tcW w:w="1622" w:type="dxa"/>
            <w:shd w:val="clear" w:color="auto" w:fill="548DD4" w:themeFill="text2" w:themeFillTint="99"/>
          </w:tcPr>
          <w:p w14:paraId="65772494" w14:textId="77777777" w:rsidR="00CD5863" w:rsidRPr="00CD5863" w:rsidRDefault="00CD5863" w:rsidP="009203E6">
            <w:pPr>
              <w:rPr>
                <w:rFonts w:ascii="Arial" w:hAnsi="Arial" w:cs="Arial"/>
                <w:b/>
                <w:sz w:val="24"/>
                <w:szCs w:val="24"/>
              </w:rPr>
            </w:pPr>
          </w:p>
          <w:p w14:paraId="0CDC6BB6" w14:textId="5ED31691" w:rsidR="00CD5863" w:rsidRPr="00F51AA2" w:rsidRDefault="00CD5863" w:rsidP="009203E6">
            <w:pPr>
              <w:rPr>
                <w:rFonts w:ascii="Arial" w:hAnsi="Arial" w:cs="Arial"/>
                <w:b/>
                <w:sz w:val="12"/>
                <w:szCs w:val="12"/>
              </w:rPr>
            </w:pPr>
            <w:r w:rsidRPr="00CD5863">
              <w:rPr>
                <w:rFonts w:ascii="Arial" w:hAnsi="Arial" w:cs="Arial"/>
                <w:b/>
                <w:sz w:val="24"/>
                <w:szCs w:val="24"/>
              </w:rPr>
              <w:t>Vocabulary</w:t>
            </w:r>
          </w:p>
        </w:tc>
        <w:tc>
          <w:tcPr>
            <w:tcW w:w="2544" w:type="dxa"/>
          </w:tcPr>
          <w:tbl>
            <w:tblPr>
              <w:tblW w:w="0" w:type="auto"/>
              <w:tblBorders>
                <w:top w:val="nil"/>
                <w:left w:val="nil"/>
                <w:bottom w:val="nil"/>
                <w:right w:val="nil"/>
              </w:tblBorders>
              <w:tblLook w:val="0000" w:firstRow="0" w:lastRow="0" w:firstColumn="0" w:lastColumn="0" w:noHBand="0" w:noVBand="0"/>
            </w:tblPr>
            <w:tblGrid>
              <w:gridCol w:w="973"/>
              <w:gridCol w:w="1230"/>
            </w:tblGrid>
            <w:tr w:rsidR="00A019EB" w:rsidRPr="00C8351D" w14:paraId="100B5290" w14:textId="77777777">
              <w:trPr>
                <w:trHeight w:val="1145"/>
              </w:trPr>
              <w:tc>
                <w:tcPr>
                  <w:tcW w:w="0" w:type="auto"/>
                </w:tcPr>
                <w:p w14:paraId="717D7AA4"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peace </w:t>
                  </w:r>
                </w:p>
                <w:p w14:paraId="75D6E780" w14:textId="2621E4CB"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w:t>
                  </w:r>
                  <w:proofErr w:type="gramStart"/>
                  <w:r w:rsidRPr="00F65145">
                    <w:rPr>
                      <w:rFonts w:ascii="Arial" w:hAnsi="Arial" w:cs="Arial"/>
                      <w:color w:val="000000"/>
                      <w:sz w:val="16"/>
                      <w:szCs w:val="16"/>
                    </w:rPr>
                    <w:t>at</w:t>
                  </w:r>
                  <w:proofErr w:type="gramEnd"/>
                  <w:r w:rsidRPr="00F65145">
                    <w:rPr>
                      <w:rFonts w:ascii="Arial" w:hAnsi="Arial" w:cs="Arial"/>
                      <w:color w:val="000000"/>
                      <w:sz w:val="16"/>
                      <w:szCs w:val="16"/>
                    </w:rPr>
                    <w:t xml:space="preserve"> </w:t>
                  </w:r>
                  <w:r w:rsidR="00D112A3" w:rsidRPr="00F65145">
                    <w:rPr>
                      <w:rFonts w:ascii="Arial" w:hAnsi="Arial" w:cs="Arial"/>
                      <w:color w:val="000000"/>
                      <w:sz w:val="16"/>
                      <w:szCs w:val="16"/>
                    </w:rPr>
                    <w:t>last,</w:t>
                  </w:r>
                  <w:r w:rsidRPr="00F65145">
                    <w:rPr>
                      <w:rFonts w:ascii="Arial" w:hAnsi="Arial" w:cs="Arial"/>
                      <w:color w:val="000000"/>
                      <w:sz w:val="16"/>
                      <w:szCs w:val="16"/>
                    </w:rPr>
                    <w:t xml:space="preserve">’ </w:t>
                  </w:r>
                </w:p>
                <w:p w14:paraId="507C1881"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hour </w:t>
                  </w:r>
                </w:p>
                <w:p w14:paraId="43C4E235"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tired </w:t>
                  </w:r>
                </w:p>
                <w:p w14:paraId="7326E0D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nocturnal </w:t>
                  </w:r>
                </w:p>
                <w:p w14:paraId="358BC2C3"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pretending </w:t>
                  </w:r>
                </w:p>
                <w:p w14:paraId="4DBB9106"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cuckoo </w:t>
                  </w:r>
                </w:p>
                <w:p w14:paraId="2FB7796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leaky </w:t>
                  </w:r>
                </w:p>
              </w:tc>
              <w:tc>
                <w:tcPr>
                  <w:tcW w:w="0" w:type="auto"/>
                </w:tcPr>
                <w:p w14:paraId="2CB87527"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refrigerator </w:t>
                  </w:r>
                </w:p>
                <w:p w14:paraId="3B7316C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believe </w:t>
                  </w:r>
                </w:p>
                <w:p w14:paraId="493CF627"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owl </w:t>
                  </w:r>
                </w:p>
                <w:p w14:paraId="42BC22AA"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hedgehog </w:t>
                  </w:r>
                </w:p>
                <w:p w14:paraId="468AAE3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uncomfortable </w:t>
                  </w:r>
                </w:p>
                <w:p w14:paraId="51499738"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peeped </w:t>
                  </w:r>
                </w:p>
                <w:p w14:paraId="0F3B1E2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alarm clock </w:t>
                  </w:r>
                </w:p>
                <w:p w14:paraId="69FFA935"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yawn </w:t>
                  </w:r>
                </w:p>
              </w:tc>
            </w:tr>
          </w:tbl>
          <w:p w14:paraId="7F1CEE9E" w14:textId="77777777" w:rsidR="00CD5863" w:rsidRPr="00C8351D" w:rsidRDefault="00CD5863" w:rsidP="00F65145">
            <w:pPr>
              <w:spacing w:before="60" w:after="60"/>
              <w:rPr>
                <w:rFonts w:ascii="Arial" w:hAnsi="Arial" w:cs="Arial"/>
                <w:bCs/>
                <w:sz w:val="16"/>
                <w:szCs w:val="16"/>
              </w:rPr>
            </w:pPr>
          </w:p>
        </w:tc>
        <w:tc>
          <w:tcPr>
            <w:tcW w:w="2048" w:type="dxa"/>
            <w:gridSpan w:val="2"/>
          </w:tcPr>
          <w:tbl>
            <w:tblPr>
              <w:tblW w:w="0" w:type="auto"/>
              <w:tblBorders>
                <w:top w:val="nil"/>
                <w:left w:val="nil"/>
                <w:bottom w:val="nil"/>
                <w:right w:val="nil"/>
              </w:tblBorders>
              <w:tblLook w:val="0000" w:firstRow="0" w:lastRow="0" w:firstColumn="0" w:lastColumn="0" w:noHBand="0" w:noVBand="0"/>
            </w:tblPr>
            <w:tblGrid>
              <w:gridCol w:w="946"/>
              <w:gridCol w:w="886"/>
            </w:tblGrid>
            <w:tr w:rsidR="00A019EB" w:rsidRPr="00C8351D" w14:paraId="25FD89CA" w14:textId="77777777">
              <w:trPr>
                <w:trHeight w:val="2024"/>
              </w:trPr>
              <w:tc>
                <w:tcPr>
                  <w:tcW w:w="0" w:type="auto"/>
                </w:tcPr>
                <w:p w14:paraId="4C319B3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teeny tiny </w:t>
                  </w:r>
                </w:p>
                <w:p w14:paraId="261B985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beware </w:t>
                  </w:r>
                </w:p>
                <w:p w14:paraId="0BAF3C63"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chuckled </w:t>
                  </w:r>
                </w:p>
                <w:p w14:paraId="5CAC5716"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giggled </w:t>
                  </w:r>
                </w:p>
                <w:p w14:paraId="5A95DEE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reached </w:t>
                  </w:r>
                </w:p>
                <w:p w14:paraId="42942931"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cheered </w:t>
                  </w:r>
                </w:p>
                <w:p w14:paraId="48FD1345"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squealed excitedly </w:t>
                  </w:r>
                </w:p>
                <w:p w14:paraId="2FD9091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warning </w:t>
                  </w:r>
                </w:p>
                <w:p w14:paraId="343DCA9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growling </w:t>
                  </w:r>
                </w:p>
                <w:p w14:paraId="4190B3AE"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snout </w:t>
                  </w:r>
                </w:p>
                <w:p w14:paraId="6749EAFB"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bellowed </w:t>
                  </w:r>
                </w:p>
                <w:p w14:paraId="19C8980C"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yelped </w:t>
                  </w:r>
                </w:p>
                <w:p w14:paraId="3F7DB75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scurried </w:t>
                  </w:r>
                </w:p>
                <w:p w14:paraId="54EE3F51"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chattered </w:t>
                  </w:r>
                </w:p>
              </w:tc>
              <w:tc>
                <w:tcPr>
                  <w:tcW w:w="0" w:type="auto"/>
                </w:tcPr>
                <w:p w14:paraId="52FFFCA9"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roared </w:t>
                  </w:r>
                </w:p>
                <w:p w14:paraId="418CD15C"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trembled </w:t>
                  </w:r>
                </w:p>
                <w:p w14:paraId="52489AD3"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clattered </w:t>
                  </w:r>
                </w:p>
                <w:p w14:paraId="466879C7"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galloped </w:t>
                  </w:r>
                </w:p>
                <w:p w14:paraId="31149B1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beady eyes </w:t>
                  </w:r>
                </w:p>
                <w:p w14:paraId="7E8D917F"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shivered </w:t>
                  </w:r>
                </w:p>
                <w:p w14:paraId="1813A96E"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leaped </w:t>
                  </w:r>
                </w:p>
                <w:p w14:paraId="455790D7"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straw </w:t>
                  </w:r>
                </w:p>
                <w:p w14:paraId="4B5C6491"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field </w:t>
                  </w:r>
                </w:p>
                <w:p w14:paraId="328AEE1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brickyard </w:t>
                  </w:r>
                </w:p>
                <w:p w14:paraId="16DB980F"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whiskers </w:t>
                  </w:r>
                </w:p>
                <w:p w14:paraId="01652C6D"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chimney pot </w:t>
                  </w:r>
                </w:p>
                <w:p w14:paraId="2166152F"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cottage </w:t>
                  </w:r>
                </w:p>
                <w:p w14:paraId="64477FC5"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forest </w:t>
                  </w:r>
                </w:p>
              </w:tc>
            </w:tr>
          </w:tbl>
          <w:p w14:paraId="13FB2ADF" w14:textId="77777777" w:rsidR="00CD5863" w:rsidRPr="00C8351D" w:rsidRDefault="00CD5863" w:rsidP="001C5BA4">
            <w:pPr>
              <w:pStyle w:val="ListParagraph"/>
              <w:numPr>
                <w:ilvl w:val="0"/>
                <w:numId w:val="29"/>
              </w:numPr>
              <w:spacing w:before="60" w:after="60"/>
              <w:ind w:left="303"/>
              <w:contextualSpacing w:val="0"/>
              <w:rPr>
                <w:rFonts w:ascii="Arial" w:hAnsi="Arial" w:cs="Arial"/>
                <w:bCs/>
                <w:sz w:val="16"/>
                <w:szCs w:val="16"/>
              </w:rPr>
            </w:pPr>
          </w:p>
        </w:tc>
        <w:tc>
          <w:tcPr>
            <w:tcW w:w="2543" w:type="dxa"/>
          </w:tcPr>
          <w:tbl>
            <w:tblPr>
              <w:tblW w:w="0" w:type="auto"/>
              <w:tblBorders>
                <w:top w:val="nil"/>
                <w:left w:val="nil"/>
                <w:bottom w:val="nil"/>
                <w:right w:val="nil"/>
              </w:tblBorders>
              <w:tblLook w:val="0000" w:firstRow="0" w:lastRow="0" w:firstColumn="0" w:lastColumn="0" w:noHBand="0" w:noVBand="0"/>
            </w:tblPr>
            <w:tblGrid>
              <w:gridCol w:w="1261"/>
              <w:gridCol w:w="1066"/>
            </w:tblGrid>
            <w:tr w:rsidR="00006C0F" w:rsidRPr="00006C0F" w14:paraId="34F1BAEB" w14:textId="77777777">
              <w:trPr>
                <w:trHeight w:val="1731"/>
              </w:trPr>
              <w:tc>
                <w:tcPr>
                  <w:tcW w:w="0" w:type="auto"/>
                </w:tcPr>
                <w:p w14:paraId="73AE57C8"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journey </w:t>
                  </w:r>
                </w:p>
                <w:p w14:paraId="026A94D6"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adventure </w:t>
                  </w:r>
                </w:p>
                <w:p w14:paraId="4DDC8EE9"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creep </w:t>
                  </w:r>
                </w:p>
                <w:p w14:paraId="21637131"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creek </w:t>
                  </w:r>
                </w:p>
                <w:p w14:paraId="7EFA2888"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shortcut </w:t>
                  </w:r>
                </w:p>
                <w:p w14:paraId="5DF1F166"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crooked </w:t>
                  </w:r>
                </w:p>
                <w:p w14:paraId="25C6C9F8"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knobbly </w:t>
                  </w:r>
                </w:p>
                <w:p w14:paraId="563F08DB"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gnarly </w:t>
                  </w:r>
                </w:p>
                <w:p w14:paraId="4B43AAA0"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clambered </w:t>
                  </w:r>
                </w:p>
                <w:p w14:paraId="7DF599A2"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pokey </w:t>
                  </w:r>
                </w:p>
                <w:p w14:paraId="5213D011"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pointy </w:t>
                  </w:r>
                </w:p>
                <w:p w14:paraId="5D21EB86"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proofErr w:type="spellStart"/>
                  <w:r w:rsidRPr="00006C0F">
                    <w:rPr>
                      <w:rFonts w:ascii="Arial" w:hAnsi="Arial" w:cs="Arial"/>
                      <w:color w:val="000000"/>
                      <w:sz w:val="16"/>
                      <w:szCs w:val="16"/>
                    </w:rPr>
                    <w:t>scritchy</w:t>
                  </w:r>
                  <w:proofErr w:type="spellEnd"/>
                  <w:r w:rsidRPr="00006C0F">
                    <w:rPr>
                      <w:rFonts w:ascii="Arial" w:hAnsi="Arial" w:cs="Arial"/>
                      <w:color w:val="000000"/>
                      <w:sz w:val="16"/>
                      <w:szCs w:val="16"/>
                    </w:rPr>
                    <w:t xml:space="preserve">, scratchy </w:t>
                  </w:r>
                </w:p>
              </w:tc>
              <w:tc>
                <w:tcPr>
                  <w:tcW w:w="0" w:type="auto"/>
                </w:tcPr>
                <w:p w14:paraId="79555B3A"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vines </w:t>
                  </w:r>
                </w:p>
                <w:p w14:paraId="5A99C152"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chuckled </w:t>
                  </w:r>
                </w:p>
                <w:p w14:paraId="579A4D5D"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flippy, whippy </w:t>
                  </w:r>
                </w:p>
                <w:p w14:paraId="5596DC2C"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slimy </w:t>
                  </w:r>
                </w:p>
                <w:p w14:paraId="178979B3"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proofErr w:type="spellStart"/>
                  <w:r w:rsidRPr="00006C0F">
                    <w:rPr>
                      <w:rFonts w:ascii="Arial" w:hAnsi="Arial" w:cs="Arial"/>
                      <w:color w:val="000000"/>
                      <w:sz w:val="16"/>
                      <w:szCs w:val="16"/>
                    </w:rPr>
                    <w:t>slippy</w:t>
                  </w:r>
                  <w:proofErr w:type="spellEnd"/>
                  <w:r w:rsidRPr="00006C0F">
                    <w:rPr>
                      <w:rFonts w:ascii="Arial" w:hAnsi="Arial" w:cs="Arial"/>
                      <w:color w:val="000000"/>
                      <w:sz w:val="16"/>
                      <w:szCs w:val="16"/>
                    </w:rPr>
                    <w:t xml:space="preserve">, </w:t>
                  </w:r>
                  <w:proofErr w:type="spellStart"/>
                  <w:r w:rsidRPr="00006C0F">
                    <w:rPr>
                      <w:rFonts w:ascii="Arial" w:hAnsi="Arial" w:cs="Arial"/>
                      <w:color w:val="000000"/>
                      <w:sz w:val="16"/>
                      <w:szCs w:val="16"/>
                    </w:rPr>
                    <w:t>slidey</w:t>
                  </w:r>
                  <w:proofErr w:type="spellEnd"/>
                  <w:r w:rsidRPr="00006C0F">
                    <w:rPr>
                      <w:rFonts w:ascii="Arial" w:hAnsi="Arial" w:cs="Arial"/>
                      <w:color w:val="000000"/>
                      <w:sz w:val="16"/>
                      <w:szCs w:val="16"/>
                    </w:rPr>
                    <w:t xml:space="preserve"> </w:t>
                  </w:r>
                </w:p>
                <w:p w14:paraId="100E8938"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gloomy </w:t>
                  </w:r>
                </w:p>
                <w:p w14:paraId="18B2DDDF"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scary, starey </w:t>
                  </w:r>
                </w:p>
                <w:p w14:paraId="20F67427"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pish posh! </w:t>
                  </w:r>
                </w:p>
                <w:p w14:paraId="29D2C23A"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panic </w:t>
                  </w:r>
                </w:p>
                <w:p w14:paraId="1571FE8B"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glowed </w:t>
                  </w:r>
                </w:p>
                <w:p w14:paraId="513EDB4F"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fearsome </w:t>
                  </w:r>
                </w:p>
                <w:p w14:paraId="7370441B" w14:textId="77777777" w:rsidR="00006C0F" w:rsidRPr="00006C0F" w:rsidRDefault="00006C0F" w:rsidP="00006C0F">
                  <w:pPr>
                    <w:autoSpaceDE w:val="0"/>
                    <w:autoSpaceDN w:val="0"/>
                    <w:adjustRightInd w:val="0"/>
                    <w:spacing w:after="0" w:line="240" w:lineRule="auto"/>
                    <w:rPr>
                      <w:rFonts w:ascii="Arial" w:hAnsi="Arial" w:cs="Arial"/>
                      <w:color w:val="000000"/>
                      <w:sz w:val="16"/>
                      <w:szCs w:val="16"/>
                    </w:rPr>
                  </w:pPr>
                  <w:r w:rsidRPr="00006C0F">
                    <w:rPr>
                      <w:rFonts w:ascii="Arial" w:hAnsi="Arial" w:cs="Arial"/>
                      <w:color w:val="000000"/>
                      <w:sz w:val="16"/>
                      <w:szCs w:val="16"/>
                    </w:rPr>
                    <w:t xml:space="preserve">frightful </w:t>
                  </w:r>
                </w:p>
              </w:tc>
            </w:tr>
          </w:tbl>
          <w:p w14:paraId="25A87013" w14:textId="77777777" w:rsidR="00CD5863" w:rsidRPr="00C8351D" w:rsidRDefault="00CD5863" w:rsidP="00BC1052">
            <w:pPr>
              <w:tabs>
                <w:tab w:val="left" w:pos="453"/>
              </w:tabs>
              <w:rPr>
                <w:rFonts w:ascii="Arial" w:hAnsi="Arial" w:cs="Arial"/>
                <w:bCs/>
                <w:sz w:val="16"/>
                <w:szCs w:val="16"/>
              </w:rPr>
            </w:pPr>
          </w:p>
        </w:tc>
        <w:tc>
          <w:tcPr>
            <w:tcW w:w="2543" w:type="dxa"/>
            <w:gridSpan w:val="2"/>
          </w:tcPr>
          <w:tbl>
            <w:tblPr>
              <w:tblW w:w="0" w:type="auto"/>
              <w:tblBorders>
                <w:top w:val="nil"/>
                <w:left w:val="nil"/>
                <w:bottom w:val="nil"/>
                <w:right w:val="nil"/>
              </w:tblBorders>
              <w:tblLook w:val="0000" w:firstRow="0" w:lastRow="0" w:firstColumn="0" w:lastColumn="0" w:noHBand="0" w:noVBand="0"/>
            </w:tblPr>
            <w:tblGrid>
              <w:gridCol w:w="933"/>
              <w:gridCol w:w="1394"/>
            </w:tblGrid>
            <w:tr w:rsidR="00A019EB" w:rsidRPr="00C8351D" w14:paraId="224F937B" w14:textId="77777777">
              <w:trPr>
                <w:trHeight w:val="1585"/>
              </w:trPr>
              <w:tc>
                <w:tcPr>
                  <w:tcW w:w="0" w:type="auto"/>
                </w:tcPr>
                <w:p w14:paraId="0D8AD5F8"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false alarm </w:t>
                  </w:r>
                </w:p>
                <w:p w14:paraId="223F3249"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warnings </w:t>
                  </w:r>
                </w:p>
                <w:p w14:paraId="6D78CDEB"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pelican </w:t>
                  </w:r>
                </w:p>
                <w:p w14:paraId="4E80A17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attic </w:t>
                  </w:r>
                </w:p>
                <w:p w14:paraId="37BE2346"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barrel </w:t>
                  </w:r>
                </w:p>
                <w:p w14:paraId="145C094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bobbing </w:t>
                  </w:r>
                </w:p>
                <w:p w14:paraId="29DBA768"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villager </w:t>
                  </w:r>
                </w:p>
                <w:p w14:paraId="6AB1FB5F"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rusty </w:t>
                  </w:r>
                </w:p>
                <w:p w14:paraId="49056D5D"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special </w:t>
                  </w:r>
                </w:p>
                <w:p w14:paraId="70415A4E"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trudged </w:t>
                  </w:r>
                </w:p>
                <w:p w14:paraId="16325428"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yelled </w:t>
                  </w:r>
                </w:p>
              </w:tc>
              <w:tc>
                <w:tcPr>
                  <w:tcW w:w="0" w:type="auto"/>
                </w:tcPr>
                <w:p w14:paraId="23D332B6"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silently </w:t>
                  </w:r>
                </w:p>
                <w:p w14:paraId="784D4216"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harbour </w:t>
                  </w:r>
                </w:p>
                <w:p w14:paraId="46ED3B41"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gangplank </w:t>
                  </w:r>
                </w:p>
                <w:p w14:paraId="160710CC"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captain </w:t>
                  </w:r>
                </w:p>
                <w:p w14:paraId="281C0FF8"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crew </w:t>
                  </w:r>
                </w:p>
                <w:p w14:paraId="579D56DD"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ashore </w:t>
                  </w:r>
                </w:p>
                <w:p w14:paraId="4A1A37D9"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narrow </w:t>
                  </w:r>
                </w:p>
                <w:p w14:paraId="6ADD5852"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marched </w:t>
                  </w:r>
                </w:p>
                <w:p w14:paraId="48922F7C"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growled </w:t>
                  </w:r>
                </w:p>
                <w:p w14:paraId="2B347EE4"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welcome </w:t>
                  </w:r>
                </w:p>
                <w:p w14:paraId="17F4B850" w14:textId="77777777" w:rsidR="00F65145" w:rsidRPr="00F65145" w:rsidRDefault="00F65145" w:rsidP="00F65145">
                  <w:pPr>
                    <w:autoSpaceDE w:val="0"/>
                    <w:autoSpaceDN w:val="0"/>
                    <w:adjustRightInd w:val="0"/>
                    <w:spacing w:after="0" w:line="240" w:lineRule="auto"/>
                    <w:rPr>
                      <w:rFonts w:ascii="Arial" w:hAnsi="Arial" w:cs="Arial"/>
                      <w:color w:val="000000"/>
                      <w:sz w:val="16"/>
                      <w:szCs w:val="16"/>
                    </w:rPr>
                  </w:pPr>
                  <w:r w:rsidRPr="00F65145">
                    <w:rPr>
                      <w:rFonts w:ascii="Arial" w:hAnsi="Arial" w:cs="Arial"/>
                      <w:color w:val="000000"/>
                      <w:sz w:val="16"/>
                      <w:szCs w:val="16"/>
                    </w:rPr>
                    <w:t xml:space="preserve">skull and crossbones </w:t>
                  </w:r>
                </w:p>
              </w:tc>
            </w:tr>
          </w:tbl>
          <w:p w14:paraId="49E0522F" w14:textId="77777777" w:rsidR="00CD5863" w:rsidRPr="00C8351D" w:rsidRDefault="00CD5863" w:rsidP="009203E6">
            <w:pPr>
              <w:jc w:val="center"/>
              <w:rPr>
                <w:rFonts w:ascii="Arial" w:hAnsi="Arial" w:cs="Arial"/>
                <w:b/>
                <w:sz w:val="16"/>
                <w:szCs w:val="16"/>
              </w:rPr>
            </w:pPr>
          </w:p>
        </w:tc>
        <w:tc>
          <w:tcPr>
            <w:tcW w:w="2597" w:type="dxa"/>
          </w:tcPr>
          <w:tbl>
            <w:tblPr>
              <w:tblW w:w="0" w:type="auto"/>
              <w:tblBorders>
                <w:top w:val="nil"/>
                <w:left w:val="nil"/>
                <w:bottom w:val="nil"/>
                <w:right w:val="nil"/>
              </w:tblBorders>
              <w:tblLook w:val="0000" w:firstRow="0" w:lastRow="0" w:firstColumn="0" w:lastColumn="0" w:noHBand="0" w:noVBand="0"/>
            </w:tblPr>
            <w:tblGrid>
              <w:gridCol w:w="1008"/>
              <w:gridCol w:w="1293"/>
            </w:tblGrid>
            <w:tr w:rsidR="00854790" w:rsidRPr="00854790" w14:paraId="23463D19" w14:textId="77777777">
              <w:trPr>
                <w:trHeight w:val="1437"/>
              </w:trPr>
              <w:tc>
                <w:tcPr>
                  <w:tcW w:w="0" w:type="auto"/>
                </w:tcPr>
                <w:p w14:paraId="67BA0FCB"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beyond </w:t>
                  </w:r>
                </w:p>
                <w:p w14:paraId="67FCD5A8"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lava flow </w:t>
                  </w:r>
                </w:p>
                <w:p w14:paraId="699D71FC"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herbivore </w:t>
                  </w:r>
                </w:p>
                <w:p w14:paraId="582AB639"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carnivore </w:t>
                  </w:r>
                </w:p>
                <w:p w14:paraId="799D9533"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omnivore </w:t>
                  </w:r>
                </w:p>
                <w:p w14:paraId="2D71C655"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graze </w:t>
                  </w:r>
                </w:p>
                <w:p w14:paraId="00D267A6"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beware </w:t>
                  </w:r>
                </w:p>
                <w:p w14:paraId="22DF0AB2"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lookout </w:t>
                  </w:r>
                </w:p>
                <w:p w14:paraId="61AA1BC4"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termite </w:t>
                  </w:r>
                </w:p>
                <w:p w14:paraId="55F81005"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emergency </w:t>
                  </w:r>
                </w:p>
              </w:tc>
              <w:tc>
                <w:tcPr>
                  <w:tcW w:w="0" w:type="auto"/>
                </w:tcPr>
                <w:p w14:paraId="288B81DC"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beast </w:t>
                  </w:r>
                </w:p>
                <w:p w14:paraId="0B0199EF"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lurks </w:t>
                  </w:r>
                </w:p>
                <w:p w14:paraId="577B2477"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enormous </w:t>
                  </w:r>
                </w:p>
                <w:p w14:paraId="2A32BD60"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explore </w:t>
                  </w:r>
                </w:p>
                <w:p w14:paraId="7797E509"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fear </w:t>
                  </w:r>
                </w:p>
                <w:p w14:paraId="193A9052"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jaws </w:t>
                  </w:r>
                </w:p>
                <w:p w14:paraId="76BF4B9D"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muffled </w:t>
                  </w:r>
                </w:p>
                <w:p w14:paraId="23C4BE39"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survived </w:t>
                  </w:r>
                </w:p>
                <w:p w14:paraId="4DC251AB"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shrugged </w:t>
                  </w:r>
                </w:p>
                <w:p w14:paraId="32C3F978" w14:textId="77777777" w:rsidR="00854790" w:rsidRPr="00854790" w:rsidRDefault="00854790" w:rsidP="00854790">
                  <w:pPr>
                    <w:autoSpaceDE w:val="0"/>
                    <w:autoSpaceDN w:val="0"/>
                    <w:adjustRightInd w:val="0"/>
                    <w:spacing w:after="0" w:line="240" w:lineRule="auto"/>
                    <w:rPr>
                      <w:rFonts w:ascii="Arial" w:hAnsi="Arial" w:cs="Arial"/>
                      <w:color w:val="000000"/>
                      <w:sz w:val="16"/>
                      <w:szCs w:val="16"/>
                    </w:rPr>
                  </w:pPr>
                  <w:r w:rsidRPr="00854790">
                    <w:rPr>
                      <w:rFonts w:ascii="Arial" w:hAnsi="Arial" w:cs="Arial"/>
                      <w:color w:val="000000"/>
                      <w:sz w:val="16"/>
                      <w:szCs w:val="16"/>
                    </w:rPr>
                    <w:t xml:space="preserve">palaeontologist </w:t>
                  </w:r>
                </w:p>
              </w:tc>
            </w:tr>
          </w:tbl>
          <w:p w14:paraId="3DBDA147" w14:textId="77777777" w:rsidR="00CD5863" w:rsidRPr="00C8351D" w:rsidRDefault="00CD5863" w:rsidP="009203E6">
            <w:pPr>
              <w:jc w:val="center"/>
              <w:rPr>
                <w:rFonts w:ascii="Arial" w:hAnsi="Arial" w:cs="Arial"/>
                <w:b/>
                <w:sz w:val="16"/>
                <w:szCs w:val="16"/>
              </w:rPr>
            </w:pPr>
          </w:p>
        </w:tc>
        <w:tc>
          <w:tcPr>
            <w:tcW w:w="2187" w:type="dxa"/>
          </w:tcPr>
          <w:tbl>
            <w:tblPr>
              <w:tblW w:w="0" w:type="auto"/>
              <w:tblBorders>
                <w:top w:val="nil"/>
                <w:left w:val="nil"/>
                <w:bottom w:val="nil"/>
                <w:right w:val="nil"/>
              </w:tblBorders>
              <w:tblLook w:val="0000" w:firstRow="0" w:lastRow="0" w:firstColumn="0" w:lastColumn="0" w:noHBand="0" w:noVBand="0"/>
            </w:tblPr>
            <w:tblGrid>
              <w:gridCol w:w="866"/>
              <w:gridCol w:w="1043"/>
            </w:tblGrid>
            <w:tr w:rsidR="00AC270D" w:rsidRPr="00AC270D" w14:paraId="072A73E8" w14:textId="77777777">
              <w:trPr>
                <w:trHeight w:val="1291"/>
              </w:trPr>
              <w:tc>
                <w:tcPr>
                  <w:tcW w:w="0" w:type="auto"/>
                </w:tcPr>
                <w:p w14:paraId="7A1D4F19"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beloved </w:t>
                  </w:r>
                </w:p>
                <w:p w14:paraId="51707D4C"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tatty </w:t>
                  </w:r>
                </w:p>
                <w:p w14:paraId="6383B954"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perfect </w:t>
                  </w:r>
                </w:p>
                <w:p w14:paraId="4F69BADC"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pounded </w:t>
                  </w:r>
                </w:p>
                <w:p w14:paraId="2632609E"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tumble </w:t>
                  </w:r>
                </w:p>
                <w:p w14:paraId="75B146F1"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curiously </w:t>
                  </w:r>
                </w:p>
                <w:p w14:paraId="2CFB7893"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battered </w:t>
                  </w:r>
                </w:p>
                <w:p w14:paraId="464D5DF8"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company </w:t>
                  </w:r>
                </w:p>
                <w:p w14:paraId="211AC046"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returned </w:t>
                  </w:r>
                </w:p>
              </w:tc>
              <w:tc>
                <w:tcPr>
                  <w:tcW w:w="0" w:type="auto"/>
                </w:tcPr>
                <w:p w14:paraId="1A4EF45B"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replace </w:t>
                  </w:r>
                </w:p>
                <w:p w14:paraId="62010001"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locket </w:t>
                  </w:r>
                </w:p>
                <w:p w14:paraId="5B6A0200"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shoals </w:t>
                  </w:r>
                </w:p>
                <w:p w14:paraId="0CDB9976"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shimmering </w:t>
                  </w:r>
                </w:p>
                <w:p w14:paraId="5F9B0714"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hitched </w:t>
                  </w:r>
                </w:p>
                <w:p w14:paraId="596B617B"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guide </w:t>
                  </w:r>
                </w:p>
                <w:p w14:paraId="07879603"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concerned </w:t>
                  </w:r>
                </w:p>
                <w:p w14:paraId="77929AE6"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dock </w:t>
                  </w:r>
                </w:p>
                <w:p w14:paraId="4E4D5108" w14:textId="77777777" w:rsidR="00AC270D" w:rsidRPr="00AC270D" w:rsidRDefault="00AC270D" w:rsidP="00AC270D">
                  <w:pPr>
                    <w:autoSpaceDE w:val="0"/>
                    <w:autoSpaceDN w:val="0"/>
                    <w:adjustRightInd w:val="0"/>
                    <w:spacing w:after="0" w:line="240" w:lineRule="auto"/>
                    <w:rPr>
                      <w:rFonts w:ascii="Arial" w:hAnsi="Arial" w:cs="Arial"/>
                      <w:color w:val="000000"/>
                      <w:sz w:val="16"/>
                      <w:szCs w:val="16"/>
                    </w:rPr>
                  </w:pPr>
                  <w:r w:rsidRPr="00AC270D">
                    <w:rPr>
                      <w:rFonts w:ascii="Arial" w:hAnsi="Arial" w:cs="Arial"/>
                      <w:color w:val="000000"/>
                      <w:sz w:val="16"/>
                      <w:szCs w:val="16"/>
                    </w:rPr>
                    <w:t xml:space="preserve">harbour </w:t>
                  </w:r>
                </w:p>
              </w:tc>
            </w:tr>
          </w:tbl>
          <w:p w14:paraId="2EE0F038" w14:textId="77777777" w:rsidR="00CD5863" w:rsidRPr="00C8351D" w:rsidRDefault="00CD5863" w:rsidP="009203E6">
            <w:pPr>
              <w:jc w:val="center"/>
              <w:rPr>
                <w:rFonts w:ascii="Arial" w:hAnsi="Arial" w:cs="Arial"/>
                <w:b/>
                <w:sz w:val="16"/>
                <w:szCs w:val="16"/>
              </w:rPr>
            </w:pPr>
          </w:p>
        </w:tc>
      </w:tr>
      <w:tr w:rsidR="00AC270D" w14:paraId="619D8620" w14:textId="77777777" w:rsidTr="00AC270D">
        <w:trPr>
          <w:cantSplit/>
          <w:trHeight w:val="983"/>
        </w:trPr>
        <w:tc>
          <w:tcPr>
            <w:tcW w:w="1622" w:type="dxa"/>
            <w:shd w:val="clear" w:color="auto" w:fill="548DD4" w:themeFill="text2" w:themeFillTint="99"/>
          </w:tcPr>
          <w:p w14:paraId="24BFD4DB" w14:textId="4308AD34" w:rsidR="00AC270D" w:rsidRPr="00AC270D" w:rsidRDefault="00AC270D" w:rsidP="009203E6">
            <w:pPr>
              <w:rPr>
                <w:rFonts w:ascii="Arial" w:hAnsi="Arial" w:cs="Arial"/>
                <w:b/>
                <w:sz w:val="18"/>
                <w:szCs w:val="18"/>
              </w:rPr>
            </w:pPr>
            <w:r w:rsidRPr="00AC270D">
              <w:rPr>
                <w:rFonts w:ascii="Arial" w:hAnsi="Arial" w:cs="Arial"/>
                <w:b/>
                <w:sz w:val="18"/>
                <w:szCs w:val="18"/>
              </w:rPr>
              <w:t>Role play enhancements</w:t>
            </w:r>
          </w:p>
        </w:tc>
        <w:tc>
          <w:tcPr>
            <w:tcW w:w="2544" w:type="dxa"/>
          </w:tcPr>
          <w:p w14:paraId="6E559792" w14:textId="7A4E8B22" w:rsidR="00AC270D" w:rsidRPr="00AC270D" w:rsidRDefault="00AC270D" w:rsidP="00F65145">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Home corner</w:t>
            </w:r>
          </w:p>
        </w:tc>
        <w:tc>
          <w:tcPr>
            <w:tcW w:w="2048" w:type="dxa"/>
            <w:gridSpan w:val="2"/>
          </w:tcPr>
          <w:p w14:paraId="04AB9BC2" w14:textId="20B81311" w:rsidR="00AC270D" w:rsidRDefault="00AC270D" w:rsidP="00F65145">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3 pig</w:t>
            </w:r>
            <w:r w:rsidR="00C8351D">
              <w:rPr>
                <w:rFonts w:ascii="Calibri" w:hAnsi="Calibri" w:cs="Calibri"/>
                <w:color w:val="000000"/>
                <w:sz w:val="20"/>
                <w:szCs w:val="20"/>
              </w:rPr>
              <w:t>’</w:t>
            </w:r>
            <w:r w:rsidRPr="00AC270D">
              <w:rPr>
                <w:rFonts w:ascii="Calibri" w:hAnsi="Calibri" w:cs="Calibri"/>
                <w:color w:val="000000"/>
                <w:sz w:val="20"/>
                <w:szCs w:val="20"/>
              </w:rPr>
              <w:t>s</w:t>
            </w:r>
            <w:r w:rsidR="00C8351D">
              <w:rPr>
                <w:rFonts w:ascii="Calibri" w:hAnsi="Calibri" w:cs="Calibri"/>
                <w:color w:val="000000"/>
                <w:sz w:val="20"/>
                <w:szCs w:val="20"/>
              </w:rPr>
              <w:t xml:space="preserve"> </w:t>
            </w:r>
            <w:r w:rsidRPr="00AC270D">
              <w:rPr>
                <w:rFonts w:ascii="Calibri" w:hAnsi="Calibri" w:cs="Calibri"/>
                <w:color w:val="000000"/>
                <w:sz w:val="20"/>
                <w:szCs w:val="20"/>
              </w:rPr>
              <w:t>house</w:t>
            </w:r>
            <w:r w:rsidR="00006C0F">
              <w:rPr>
                <w:rFonts w:ascii="Calibri" w:hAnsi="Calibri" w:cs="Calibri"/>
                <w:color w:val="000000"/>
                <w:sz w:val="20"/>
                <w:szCs w:val="20"/>
              </w:rPr>
              <w:t>/</w:t>
            </w:r>
            <w:r w:rsidR="00C8351D">
              <w:rPr>
                <w:rFonts w:ascii="Calibri" w:hAnsi="Calibri" w:cs="Calibri"/>
                <w:color w:val="000000"/>
                <w:sz w:val="20"/>
                <w:szCs w:val="20"/>
              </w:rPr>
              <w:t xml:space="preserve"> </w:t>
            </w:r>
            <w:r w:rsidR="00006C0F">
              <w:rPr>
                <w:rFonts w:ascii="Calibri" w:hAnsi="Calibri" w:cs="Calibri"/>
                <w:color w:val="000000"/>
                <w:sz w:val="20"/>
                <w:szCs w:val="20"/>
              </w:rPr>
              <w:t>workshop</w:t>
            </w:r>
          </w:p>
          <w:p w14:paraId="50C0370F" w14:textId="5ADA1D6F" w:rsidR="00C8351D" w:rsidRPr="00AC270D" w:rsidRDefault="00C8351D" w:rsidP="00F65145">
            <w:pPr>
              <w:autoSpaceDE w:val="0"/>
              <w:autoSpaceDN w:val="0"/>
              <w:adjustRightInd w:val="0"/>
              <w:rPr>
                <w:rFonts w:ascii="Calibri" w:hAnsi="Calibri" w:cs="Calibri"/>
                <w:color w:val="000000"/>
                <w:sz w:val="20"/>
                <w:szCs w:val="20"/>
              </w:rPr>
            </w:pPr>
            <w:r>
              <w:rPr>
                <w:rFonts w:ascii="Calibri" w:hAnsi="Calibri" w:cs="Calibri"/>
                <w:color w:val="000000"/>
                <w:sz w:val="20"/>
                <w:szCs w:val="20"/>
              </w:rPr>
              <w:t>Wolves den outside</w:t>
            </w:r>
          </w:p>
          <w:p w14:paraId="2BE4BC0A" w14:textId="77777777" w:rsidR="00AC270D" w:rsidRPr="00AC270D" w:rsidRDefault="00AC270D" w:rsidP="00F65145">
            <w:pPr>
              <w:autoSpaceDE w:val="0"/>
              <w:autoSpaceDN w:val="0"/>
              <w:adjustRightInd w:val="0"/>
              <w:rPr>
                <w:rFonts w:ascii="Calibri" w:hAnsi="Calibri" w:cs="Calibri"/>
                <w:color w:val="000000"/>
                <w:sz w:val="20"/>
                <w:szCs w:val="20"/>
              </w:rPr>
            </w:pPr>
          </w:p>
          <w:p w14:paraId="64A4A53D" w14:textId="4683085D" w:rsidR="00AC270D" w:rsidRPr="00AC270D" w:rsidRDefault="00AC270D" w:rsidP="00F65145">
            <w:pPr>
              <w:autoSpaceDE w:val="0"/>
              <w:autoSpaceDN w:val="0"/>
              <w:adjustRightInd w:val="0"/>
              <w:rPr>
                <w:rFonts w:ascii="Calibri" w:hAnsi="Calibri" w:cs="Calibri"/>
                <w:color w:val="000000"/>
                <w:sz w:val="20"/>
                <w:szCs w:val="20"/>
              </w:rPr>
            </w:pPr>
          </w:p>
        </w:tc>
        <w:tc>
          <w:tcPr>
            <w:tcW w:w="2543" w:type="dxa"/>
          </w:tcPr>
          <w:p w14:paraId="4F5E91AD" w14:textId="77777777" w:rsidR="00AC270D" w:rsidRDefault="00AC270D" w:rsidP="00F65145">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Travel agents</w:t>
            </w:r>
          </w:p>
          <w:p w14:paraId="0CAFFEBA" w14:textId="77777777" w:rsidR="00C8351D" w:rsidRDefault="00C8351D" w:rsidP="00F65145">
            <w:pPr>
              <w:autoSpaceDE w:val="0"/>
              <w:autoSpaceDN w:val="0"/>
              <w:adjustRightInd w:val="0"/>
              <w:rPr>
                <w:rFonts w:ascii="Calibri" w:hAnsi="Calibri" w:cs="Calibri"/>
                <w:color w:val="000000"/>
                <w:sz w:val="20"/>
                <w:szCs w:val="20"/>
              </w:rPr>
            </w:pPr>
            <w:r>
              <w:rPr>
                <w:rFonts w:ascii="Calibri" w:hAnsi="Calibri" w:cs="Calibri"/>
                <w:color w:val="000000"/>
                <w:sz w:val="20"/>
                <w:szCs w:val="20"/>
              </w:rPr>
              <w:t>Garage outside</w:t>
            </w:r>
            <w:r w:rsidR="001C1043">
              <w:rPr>
                <w:rFonts w:ascii="Calibri" w:hAnsi="Calibri" w:cs="Calibri"/>
                <w:color w:val="000000"/>
                <w:sz w:val="20"/>
                <w:szCs w:val="20"/>
              </w:rPr>
              <w:t>/fire station</w:t>
            </w:r>
          </w:p>
          <w:p w14:paraId="65C56DDB" w14:textId="77777777" w:rsidR="001C1043" w:rsidRDefault="001C1043" w:rsidP="00F65145">
            <w:pPr>
              <w:autoSpaceDE w:val="0"/>
              <w:autoSpaceDN w:val="0"/>
              <w:adjustRightInd w:val="0"/>
              <w:rPr>
                <w:rFonts w:ascii="Calibri" w:hAnsi="Calibri" w:cs="Calibri"/>
                <w:color w:val="000000"/>
                <w:sz w:val="20"/>
                <w:szCs w:val="20"/>
              </w:rPr>
            </w:pPr>
          </w:p>
          <w:p w14:paraId="1B63EFE7" w14:textId="7622AB20" w:rsidR="001C1043" w:rsidRPr="00AC270D" w:rsidRDefault="001C1043" w:rsidP="00F65145">
            <w:pPr>
              <w:autoSpaceDE w:val="0"/>
              <w:autoSpaceDN w:val="0"/>
              <w:adjustRightInd w:val="0"/>
              <w:rPr>
                <w:rFonts w:ascii="Calibri" w:hAnsi="Calibri" w:cs="Calibri"/>
                <w:color w:val="000000"/>
                <w:sz w:val="20"/>
                <w:szCs w:val="20"/>
              </w:rPr>
            </w:pPr>
          </w:p>
        </w:tc>
        <w:tc>
          <w:tcPr>
            <w:tcW w:w="2543" w:type="dxa"/>
            <w:gridSpan w:val="2"/>
          </w:tcPr>
          <w:p w14:paraId="2D1C0061" w14:textId="7980D32F" w:rsidR="00AC270D" w:rsidRPr="00AC270D" w:rsidRDefault="00AC270D" w:rsidP="00F65145">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Smuggler</w:t>
            </w:r>
            <w:r w:rsidR="00C8351D">
              <w:rPr>
                <w:rFonts w:ascii="Calibri" w:hAnsi="Calibri" w:cs="Calibri"/>
                <w:color w:val="000000"/>
                <w:sz w:val="20"/>
                <w:szCs w:val="20"/>
              </w:rPr>
              <w:t>’</w:t>
            </w:r>
            <w:r w:rsidRPr="00AC270D">
              <w:rPr>
                <w:rFonts w:ascii="Calibri" w:hAnsi="Calibri" w:cs="Calibri"/>
                <w:color w:val="000000"/>
                <w:sz w:val="20"/>
                <w:szCs w:val="20"/>
              </w:rPr>
              <w:t>s cove</w:t>
            </w:r>
          </w:p>
          <w:p w14:paraId="63F7231E" w14:textId="3C462B27" w:rsidR="00AC270D" w:rsidRPr="00AC270D" w:rsidRDefault="00AC270D" w:rsidP="00F65145">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Pirate ship outdoors</w:t>
            </w:r>
          </w:p>
        </w:tc>
        <w:tc>
          <w:tcPr>
            <w:tcW w:w="2597" w:type="dxa"/>
          </w:tcPr>
          <w:p w14:paraId="381332D1" w14:textId="77777777" w:rsidR="00AC270D" w:rsidRDefault="00AC270D" w:rsidP="00854790">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Dinosaur den</w:t>
            </w:r>
          </w:p>
          <w:p w14:paraId="4A376C23" w14:textId="77777777" w:rsidR="00C8351D" w:rsidRDefault="00C8351D" w:rsidP="00854790">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Dino </w:t>
            </w:r>
            <w:proofErr w:type="gramStart"/>
            <w:r>
              <w:rPr>
                <w:rFonts w:ascii="Calibri" w:hAnsi="Calibri" w:cs="Calibri"/>
                <w:color w:val="000000"/>
                <w:sz w:val="20"/>
                <w:szCs w:val="20"/>
              </w:rPr>
              <w:t>dig</w:t>
            </w:r>
            <w:proofErr w:type="gramEnd"/>
            <w:r>
              <w:rPr>
                <w:rFonts w:ascii="Calibri" w:hAnsi="Calibri" w:cs="Calibri"/>
                <w:color w:val="000000"/>
                <w:sz w:val="20"/>
                <w:szCs w:val="20"/>
              </w:rPr>
              <w:t xml:space="preserve"> outside</w:t>
            </w:r>
          </w:p>
          <w:p w14:paraId="1B0B2A90" w14:textId="13103203" w:rsidR="002C5DC8" w:rsidRPr="00AC270D" w:rsidRDefault="002C5DC8" w:rsidP="00854790">
            <w:pPr>
              <w:autoSpaceDE w:val="0"/>
              <w:autoSpaceDN w:val="0"/>
              <w:adjustRightInd w:val="0"/>
              <w:rPr>
                <w:rFonts w:ascii="Calibri" w:hAnsi="Calibri" w:cs="Calibri"/>
                <w:color w:val="000000"/>
                <w:sz w:val="20"/>
                <w:szCs w:val="20"/>
              </w:rPr>
            </w:pPr>
            <w:r>
              <w:rPr>
                <w:rFonts w:ascii="Calibri" w:hAnsi="Calibri" w:cs="Calibri"/>
                <w:color w:val="000000"/>
                <w:sz w:val="20"/>
                <w:szCs w:val="20"/>
              </w:rPr>
              <w:t>Home corner</w:t>
            </w:r>
          </w:p>
        </w:tc>
        <w:tc>
          <w:tcPr>
            <w:tcW w:w="2187" w:type="dxa"/>
          </w:tcPr>
          <w:p w14:paraId="5206F3C9" w14:textId="0E588B3B" w:rsidR="00AC270D" w:rsidRDefault="00AC270D" w:rsidP="00AC270D">
            <w:pPr>
              <w:autoSpaceDE w:val="0"/>
              <w:autoSpaceDN w:val="0"/>
              <w:adjustRightInd w:val="0"/>
              <w:rPr>
                <w:rFonts w:ascii="Calibri" w:hAnsi="Calibri" w:cs="Calibri"/>
                <w:color w:val="000000"/>
                <w:sz w:val="20"/>
                <w:szCs w:val="20"/>
              </w:rPr>
            </w:pPr>
            <w:r w:rsidRPr="00AC270D">
              <w:rPr>
                <w:rFonts w:ascii="Calibri" w:hAnsi="Calibri" w:cs="Calibri"/>
                <w:color w:val="000000"/>
                <w:sz w:val="20"/>
                <w:szCs w:val="20"/>
              </w:rPr>
              <w:t>Teddy bear’s cottage</w:t>
            </w:r>
          </w:p>
          <w:p w14:paraId="75E1FFF1" w14:textId="713B758E" w:rsidR="00C8351D" w:rsidRPr="00AC270D" w:rsidRDefault="00C8351D" w:rsidP="00AC270D">
            <w:pPr>
              <w:autoSpaceDE w:val="0"/>
              <w:autoSpaceDN w:val="0"/>
              <w:adjustRightInd w:val="0"/>
              <w:rPr>
                <w:rFonts w:ascii="Calibri" w:hAnsi="Calibri" w:cs="Calibri"/>
                <w:color w:val="000000"/>
                <w:sz w:val="20"/>
                <w:szCs w:val="20"/>
              </w:rPr>
            </w:pPr>
            <w:r>
              <w:rPr>
                <w:rFonts w:ascii="Calibri" w:hAnsi="Calibri" w:cs="Calibri"/>
                <w:color w:val="000000"/>
                <w:sz w:val="20"/>
                <w:szCs w:val="20"/>
              </w:rPr>
              <w:t>Picnic area outside</w:t>
            </w:r>
          </w:p>
          <w:p w14:paraId="166CA909" w14:textId="1A9CC61F" w:rsidR="00AC270D" w:rsidRPr="00AC270D" w:rsidRDefault="00AC1001" w:rsidP="00AC270D">
            <w:pPr>
              <w:autoSpaceDE w:val="0"/>
              <w:autoSpaceDN w:val="0"/>
              <w:adjustRightInd w:val="0"/>
              <w:rPr>
                <w:rFonts w:ascii="Calibri" w:hAnsi="Calibri" w:cs="Calibri"/>
                <w:color w:val="000000"/>
                <w:sz w:val="20"/>
                <w:szCs w:val="20"/>
              </w:rPr>
            </w:pPr>
            <w:r>
              <w:rPr>
                <w:rFonts w:ascii="Calibri" w:hAnsi="Calibri" w:cs="Calibri"/>
                <w:color w:val="000000"/>
                <w:sz w:val="20"/>
                <w:szCs w:val="20"/>
              </w:rPr>
              <w:t>Seaside shop</w:t>
            </w:r>
          </w:p>
        </w:tc>
      </w:tr>
      <w:tr w:rsidR="00BA6C73" w14:paraId="38BF4B86" w14:textId="77777777" w:rsidTr="00EB022B">
        <w:trPr>
          <w:cantSplit/>
          <w:trHeight w:val="972"/>
        </w:trPr>
        <w:tc>
          <w:tcPr>
            <w:tcW w:w="1622" w:type="dxa"/>
            <w:shd w:val="clear" w:color="auto" w:fill="548DD4" w:themeFill="text2" w:themeFillTint="99"/>
          </w:tcPr>
          <w:p w14:paraId="17919244" w14:textId="77777777" w:rsidR="00BA6C73" w:rsidRDefault="00BA6C73" w:rsidP="009203E6">
            <w:pPr>
              <w:rPr>
                <w:rFonts w:ascii="Arial" w:hAnsi="Arial" w:cs="Arial"/>
                <w:b/>
                <w:sz w:val="18"/>
                <w:szCs w:val="18"/>
              </w:rPr>
            </w:pPr>
          </w:p>
          <w:p w14:paraId="67CF4A63" w14:textId="2B3E90E4" w:rsidR="00BA6C73" w:rsidRDefault="00BA6C73" w:rsidP="009203E6">
            <w:pPr>
              <w:rPr>
                <w:rFonts w:ascii="Arial" w:hAnsi="Arial" w:cs="Arial"/>
                <w:b/>
                <w:sz w:val="18"/>
                <w:szCs w:val="18"/>
              </w:rPr>
            </w:pPr>
            <w:r>
              <w:rPr>
                <w:rFonts w:ascii="Arial" w:hAnsi="Arial" w:cs="Arial"/>
                <w:b/>
                <w:sz w:val="18"/>
                <w:szCs w:val="18"/>
              </w:rPr>
              <w:t>Jigsaw puzzle pieces</w:t>
            </w:r>
            <w:r w:rsidR="00AC1001">
              <w:rPr>
                <w:rFonts w:ascii="Arial" w:hAnsi="Arial" w:cs="Arial"/>
                <w:b/>
                <w:sz w:val="18"/>
                <w:szCs w:val="18"/>
              </w:rPr>
              <w:t>-PSHE</w:t>
            </w:r>
          </w:p>
          <w:p w14:paraId="55B92DEA" w14:textId="77777777" w:rsidR="0042727A" w:rsidRDefault="0042727A" w:rsidP="009203E6">
            <w:pPr>
              <w:rPr>
                <w:rFonts w:ascii="Arial" w:hAnsi="Arial" w:cs="Arial"/>
                <w:b/>
                <w:sz w:val="18"/>
                <w:szCs w:val="18"/>
              </w:rPr>
            </w:pPr>
          </w:p>
          <w:p w14:paraId="68FE8E59" w14:textId="1BDDBC93" w:rsidR="0042727A" w:rsidRPr="00AC270D" w:rsidRDefault="0042727A" w:rsidP="009203E6">
            <w:pPr>
              <w:rPr>
                <w:rFonts w:ascii="Arial" w:hAnsi="Arial" w:cs="Arial"/>
                <w:b/>
                <w:sz w:val="18"/>
                <w:szCs w:val="18"/>
              </w:rPr>
            </w:pPr>
          </w:p>
        </w:tc>
        <w:tc>
          <w:tcPr>
            <w:tcW w:w="2544" w:type="dxa"/>
          </w:tcPr>
          <w:p w14:paraId="5D05BCEA" w14:textId="77777777" w:rsidR="00BA6C73" w:rsidRDefault="00BA6C73" w:rsidP="00BA6C73">
            <w:pPr>
              <w:autoSpaceDE w:val="0"/>
              <w:autoSpaceDN w:val="0"/>
              <w:adjustRightInd w:val="0"/>
              <w:jc w:val="center"/>
              <w:rPr>
                <w:rFonts w:ascii="Calibri" w:hAnsi="Calibri" w:cs="Calibri"/>
                <w:color w:val="000000"/>
                <w:sz w:val="20"/>
                <w:szCs w:val="20"/>
              </w:rPr>
            </w:pPr>
          </w:p>
          <w:p w14:paraId="08A7DA2E" w14:textId="446D8349" w:rsidR="00BA6C73" w:rsidRPr="00AC270D" w:rsidRDefault="00BA6C73"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Being in my World</w:t>
            </w:r>
          </w:p>
        </w:tc>
        <w:tc>
          <w:tcPr>
            <w:tcW w:w="2048" w:type="dxa"/>
            <w:gridSpan w:val="2"/>
          </w:tcPr>
          <w:p w14:paraId="49F828E8" w14:textId="77777777" w:rsidR="00BA6C73" w:rsidRDefault="00BA6C73" w:rsidP="00BA6C73">
            <w:pPr>
              <w:autoSpaceDE w:val="0"/>
              <w:autoSpaceDN w:val="0"/>
              <w:adjustRightInd w:val="0"/>
              <w:jc w:val="center"/>
              <w:rPr>
                <w:rFonts w:ascii="Calibri" w:hAnsi="Calibri" w:cs="Calibri"/>
                <w:color w:val="000000"/>
                <w:sz w:val="20"/>
                <w:szCs w:val="20"/>
              </w:rPr>
            </w:pPr>
          </w:p>
          <w:p w14:paraId="2A69D521" w14:textId="45FEDFD8" w:rsidR="00BA6C73" w:rsidRPr="00AC270D" w:rsidRDefault="00BA6C73"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Celebrating Difference</w:t>
            </w:r>
          </w:p>
        </w:tc>
        <w:tc>
          <w:tcPr>
            <w:tcW w:w="2543" w:type="dxa"/>
          </w:tcPr>
          <w:p w14:paraId="34171A88" w14:textId="77777777" w:rsidR="00BA6C73" w:rsidRDefault="00BA6C73" w:rsidP="00BA6C73">
            <w:pPr>
              <w:autoSpaceDE w:val="0"/>
              <w:autoSpaceDN w:val="0"/>
              <w:adjustRightInd w:val="0"/>
              <w:jc w:val="center"/>
              <w:rPr>
                <w:rFonts w:ascii="Calibri" w:hAnsi="Calibri" w:cs="Calibri"/>
                <w:color w:val="000000"/>
                <w:sz w:val="20"/>
                <w:szCs w:val="20"/>
              </w:rPr>
            </w:pPr>
          </w:p>
          <w:p w14:paraId="3922123A" w14:textId="7EA85BFC" w:rsidR="00BA6C73" w:rsidRPr="00BA6C73" w:rsidRDefault="00BA6C73" w:rsidP="00BA6C73">
            <w:pPr>
              <w:jc w:val="center"/>
              <w:rPr>
                <w:rFonts w:ascii="Calibri" w:hAnsi="Calibri" w:cs="Calibri"/>
                <w:sz w:val="20"/>
                <w:szCs w:val="20"/>
              </w:rPr>
            </w:pPr>
            <w:r>
              <w:rPr>
                <w:rFonts w:ascii="Calibri" w:hAnsi="Calibri" w:cs="Calibri"/>
                <w:sz w:val="20"/>
                <w:szCs w:val="20"/>
              </w:rPr>
              <w:t>Dreams and g</w:t>
            </w:r>
            <w:r w:rsidR="0042727A">
              <w:rPr>
                <w:rFonts w:ascii="Calibri" w:hAnsi="Calibri" w:cs="Calibri"/>
                <w:sz w:val="20"/>
                <w:szCs w:val="20"/>
              </w:rPr>
              <w:t>o</w:t>
            </w:r>
            <w:r>
              <w:rPr>
                <w:rFonts w:ascii="Calibri" w:hAnsi="Calibri" w:cs="Calibri"/>
                <w:sz w:val="20"/>
                <w:szCs w:val="20"/>
              </w:rPr>
              <w:t>als</w:t>
            </w:r>
          </w:p>
        </w:tc>
        <w:tc>
          <w:tcPr>
            <w:tcW w:w="2543" w:type="dxa"/>
            <w:gridSpan w:val="2"/>
          </w:tcPr>
          <w:p w14:paraId="3374928C" w14:textId="77777777" w:rsidR="00BA6C73" w:rsidRDefault="00BA6C73" w:rsidP="00BA6C73">
            <w:pPr>
              <w:autoSpaceDE w:val="0"/>
              <w:autoSpaceDN w:val="0"/>
              <w:adjustRightInd w:val="0"/>
              <w:jc w:val="center"/>
              <w:rPr>
                <w:rFonts w:ascii="Calibri" w:hAnsi="Calibri" w:cs="Calibri"/>
                <w:color w:val="000000"/>
                <w:sz w:val="20"/>
                <w:szCs w:val="20"/>
              </w:rPr>
            </w:pPr>
          </w:p>
          <w:p w14:paraId="6B222099" w14:textId="2D72FA43" w:rsidR="00BA6C73" w:rsidRPr="00BA6C73" w:rsidRDefault="00BA6C73" w:rsidP="00BA6C73">
            <w:pPr>
              <w:jc w:val="center"/>
              <w:rPr>
                <w:rFonts w:ascii="Calibri" w:hAnsi="Calibri" w:cs="Calibri"/>
                <w:sz w:val="20"/>
                <w:szCs w:val="20"/>
              </w:rPr>
            </w:pPr>
            <w:r>
              <w:rPr>
                <w:rFonts w:ascii="Calibri" w:hAnsi="Calibri" w:cs="Calibri"/>
                <w:sz w:val="20"/>
                <w:szCs w:val="20"/>
              </w:rPr>
              <w:t>Healthy me</w:t>
            </w:r>
          </w:p>
        </w:tc>
        <w:tc>
          <w:tcPr>
            <w:tcW w:w="2597" w:type="dxa"/>
          </w:tcPr>
          <w:p w14:paraId="4E23CD00" w14:textId="77777777" w:rsidR="00BA6C73" w:rsidRDefault="00BA6C73" w:rsidP="00BA6C73">
            <w:pPr>
              <w:autoSpaceDE w:val="0"/>
              <w:autoSpaceDN w:val="0"/>
              <w:adjustRightInd w:val="0"/>
              <w:jc w:val="center"/>
              <w:rPr>
                <w:rFonts w:ascii="Calibri" w:hAnsi="Calibri" w:cs="Calibri"/>
                <w:color w:val="000000"/>
                <w:sz w:val="20"/>
                <w:szCs w:val="20"/>
              </w:rPr>
            </w:pPr>
          </w:p>
          <w:p w14:paraId="17496C25" w14:textId="3F92B6FA" w:rsidR="00BA6C73" w:rsidRPr="00AC270D" w:rsidRDefault="00BA6C73"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Relationships</w:t>
            </w:r>
          </w:p>
        </w:tc>
        <w:tc>
          <w:tcPr>
            <w:tcW w:w="2187" w:type="dxa"/>
          </w:tcPr>
          <w:p w14:paraId="762D19F9" w14:textId="77777777" w:rsidR="00BA6C73" w:rsidRDefault="00BA6C73" w:rsidP="00BA6C73">
            <w:pPr>
              <w:autoSpaceDE w:val="0"/>
              <w:autoSpaceDN w:val="0"/>
              <w:adjustRightInd w:val="0"/>
              <w:jc w:val="center"/>
              <w:rPr>
                <w:rFonts w:ascii="Calibri" w:hAnsi="Calibri" w:cs="Calibri"/>
                <w:color w:val="000000"/>
                <w:sz w:val="20"/>
                <w:szCs w:val="20"/>
              </w:rPr>
            </w:pPr>
          </w:p>
          <w:p w14:paraId="76C683E8" w14:textId="1FA421B6" w:rsidR="00BA6C73" w:rsidRPr="00AC270D" w:rsidRDefault="00BA6C73"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Changing Me</w:t>
            </w:r>
          </w:p>
        </w:tc>
      </w:tr>
      <w:tr w:rsidR="00AC1001" w14:paraId="6C103E00" w14:textId="77777777" w:rsidTr="00EB022B">
        <w:trPr>
          <w:cantSplit/>
          <w:trHeight w:val="972"/>
        </w:trPr>
        <w:tc>
          <w:tcPr>
            <w:tcW w:w="1622" w:type="dxa"/>
            <w:shd w:val="clear" w:color="auto" w:fill="548DD4" w:themeFill="text2" w:themeFillTint="99"/>
          </w:tcPr>
          <w:p w14:paraId="4B0CB0F0" w14:textId="77777777" w:rsidR="00AC1001" w:rsidRDefault="00AC1001" w:rsidP="009203E6">
            <w:pPr>
              <w:rPr>
                <w:rFonts w:ascii="Arial" w:hAnsi="Arial" w:cs="Arial"/>
                <w:b/>
                <w:sz w:val="18"/>
                <w:szCs w:val="18"/>
              </w:rPr>
            </w:pPr>
            <w:r>
              <w:rPr>
                <w:rFonts w:ascii="Arial" w:hAnsi="Arial" w:cs="Arial"/>
                <w:b/>
                <w:sz w:val="18"/>
                <w:szCs w:val="18"/>
              </w:rPr>
              <w:t>British Values</w:t>
            </w:r>
          </w:p>
          <w:p w14:paraId="0C4DFCB6" w14:textId="11155EA5" w:rsidR="004D58FE" w:rsidRDefault="004D58FE" w:rsidP="009203E6">
            <w:pPr>
              <w:rPr>
                <w:rFonts w:ascii="Arial" w:hAnsi="Arial" w:cs="Arial"/>
                <w:b/>
                <w:sz w:val="18"/>
                <w:szCs w:val="18"/>
              </w:rPr>
            </w:pPr>
            <w:r>
              <w:rPr>
                <w:noProof/>
              </w:rPr>
              <w:drawing>
                <wp:inline distT="0" distB="0" distL="0" distR="0" wp14:anchorId="7BDCA180" wp14:editId="7F2AFBC7">
                  <wp:extent cx="792480" cy="51816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476" t="8346" r="3279" b="13011"/>
                          <a:stretch/>
                        </pic:blipFill>
                        <pic:spPr bwMode="auto">
                          <a:xfrm>
                            <a:off x="0" y="0"/>
                            <a:ext cx="792480" cy="518160"/>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tcPr>
          <w:p w14:paraId="605F9BEF" w14:textId="77777777" w:rsidR="00AC1001" w:rsidRDefault="00B87D22"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We know that we are special.</w:t>
            </w:r>
            <w:r w:rsidR="00EA6F6F">
              <w:rPr>
                <w:rFonts w:ascii="Calibri" w:hAnsi="Calibri" w:cs="Calibri"/>
                <w:color w:val="000000"/>
                <w:sz w:val="20"/>
                <w:szCs w:val="20"/>
              </w:rPr>
              <w:t xml:space="preserve"> We respect cultures, beliefs and others. </w:t>
            </w:r>
          </w:p>
          <w:p w14:paraId="26E47AE1" w14:textId="484CB742" w:rsidR="00FE771D" w:rsidRDefault="00FE771D"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We try to help others.</w:t>
            </w:r>
          </w:p>
        </w:tc>
        <w:tc>
          <w:tcPr>
            <w:tcW w:w="2048" w:type="dxa"/>
            <w:gridSpan w:val="2"/>
          </w:tcPr>
          <w:p w14:paraId="264ADC63" w14:textId="2BF25C96" w:rsidR="00AC1001" w:rsidRDefault="00EA6F6F"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treat everyone equally. </w:t>
            </w:r>
            <w:r w:rsidR="00EC0F8D">
              <w:rPr>
                <w:rFonts w:ascii="Calibri" w:hAnsi="Calibri" w:cs="Calibri"/>
                <w:color w:val="000000"/>
                <w:sz w:val="20"/>
                <w:szCs w:val="20"/>
              </w:rPr>
              <w:t>We understand right from wron</w:t>
            </w:r>
            <w:r w:rsidR="0060698A">
              <w:rPr>
                <w:rFonts w:ascii="Calibri" w:hAnsi="Calibri" w:cs="Calibri"/>
                <w:color w:val="000000"/>
                <w:sz w:val="20"/>
                <w:szCs w:val="20"/>
              </w:rPr>
              <w:t>g</w:t>
            </w:r>
            <w:r w:rsidR="00EC0F8D">
              <w:rPr>
                <w:rFonts w:ascii="Calibri" w:hAnsi="Calibri" w:cs="Calibri"/>
                <w:color w:val="000000"/>
                <w:sz w:val="20"/>
                <w:szCs w:val="20"/>
              </w:rPr>
              <w:t xml:space="preserve">. </w:t>
            </w:r>
            <w:r w:rsidR="0060698A">
              <w:rPr>
                <w:rFonts w:ascii="Calibri" w:hAnsi="Calibri" w:cs="Calibri"/>
                <w:color w:val="000000"/>
                <w:sz w:val="20"/>
                <w:szCs w:val="20"/>
              </w:rPr>
              <w:t xml:space="preserve">We try to help others. </w:t>
            </w:r>
          </w:p>
        </w:tc>
        <w:tc>
          <w:tcPr>
            <w:tcW w:w="2543" w:type="dxa"/>
          </w:tcPr>
          <w:p w14:paraId="4F5E1240" w14:textId="77777777" w:rsidR="00AC1001" w:rsidRDefault="00FE771D"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understand right from wrong. </w:t>
            </w:r>
          </w:p>
          <w:p w14:paraId="20F582DB" w14:textId="51839441" w:rsidR="00164916" w:rsidRDefault="00164916"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respect the roles of people who help us. </w:t>
            </w:r>
          </w:p>
        </w:tc>
        <w:tc>
          <w:tcPr>
            <w:tcW w:w="2543" w:type="dxa"/>
            <w:gridSpan w:val="2"/>
          </w:tcPr>
          <w:p w14:paraId="40C5B2DA" w14:textId="77777777" w:rsidR="00AC1001" w:rsidRDefault="00164916"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respect the roles of people who help us. </w:t>
            </w:r>
          </w:p>
          <w:p w14:paraId="05A9CA94" w14:textId="0C062DB4" w:rsidR="00164916" w:rsidRDefault="00164916"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We respect cultures</w:t>
            </w:r>
            <w:r w:rsidR="00EC0F8D">
              <w:rPr>
                <w:rFonts w:ascii="Calibri" w:hAnsi="Calibri" w:cs="Calibri"/>
                <w:color w:val="000000"/>
                <w:sz w:val="20"/>
                <w:szCs w:val="20"/>
              </w:rPr>
              <w:t xml:space="preserve">, beliefs and others. </w:t>
            </w:r>
          </w:p>
        </w:tc>
        <w:tc>
          <w:tcPr>
            <w:tcW w:w="2597" w:type="dxa"/>
          </w:tcPr>
          <w:p w14:paraId="40AB946E" w14:textId="77777777" w:rsidR="00FE771D" w:rsidRDefault="00FE771D"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We understand the consequences of our actions.</w:t>
            </w:r>
          </w:p>
          <w:p w14:paraId="52F3D711" w14:textId="77777777" w:rsidR="00AC1001" w:rsidRDefault="00FE771D"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try to help others. </w:t>
            </w:r>
          </w:p>
          <w:p w14:paraId="5DCD3A06" w14:textId="02F9C5BD" w:rsidR="00022194" w:rsidRDefault="0002219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listen to and respect </w:t>
            </w:r>
            <w:proofErr w:type="gramStart"/>
            <w:r>
              <w:rPr>
                <w:rFonts w:ascii="Calibri" w:hAnsi="Calibri" w:cs="Calibri"/>
                <w:color w:val="000000"/>
                <w:sz w:val="20"/>
                <w:szCs w:val="20"/>
              </w:rPr>
              <w:t>others</w:t>
            </w:r>
            <w:proofErr w:type="gramEnd"/>
            <w:r>
              <w:rPr>
                <w:rFonts w:ascii="Calibri" w:hAnsi="Calibri" w:cs="Calibri"/>
                <w:color w:val="000000"/>
                <w:sz w:val="20"/>
                <w:szCs w:val="20"/>
              </w:rPr>
              <w:t xml:space="preserve"> opinions. </w:t>
            </w:r>
          </w:p>
        </w:tc>
        <w:tc>
          <w:tcPr>
            <w:tcW w:w="2187" w:type="dxa"/>
          </w:tcPr>
          <w:p w14:paraId="20A08CDA" w14:textId="77777777" w:rsidR="00AC1001" w:rsidRDefault="0002219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listen and resect </w:t>
            </w:r>
            <w:proofErr w:type="gramStart"/>
            <w:r>
              <w:rPr>
                <w:rFonts w:ascii="Calibri" w:hAnsi="Calibri" w:cs="Calibri"/>
                <w:color w:val="000000"/>
                <w:sz w:val="20"/>
                <w:szCs w:val="20"/>
              </w:rPr>
              <w:t>others</w:t>
            </w:r>
            <w:proofErr w:type="gramEnd"/>
            <w:r>
              <w:rPr>
                <w:rFonts w:ascii="Calibri" w:hAnsi="Calibri" w:cs="Calibri"/>
                <w:color w:val="000000"/>
                <w:sz w:val="20"/>
                <w:szCs w:val="20"/>
              </w:rPr>
              <w:t xml:space="preserve"> opinions. </w:t>
            </w:r>
          </w:p>
          <w:p w14:paraId="2537E31B" w14:textId="7E5834C5" w:rsidR="00EC0F8D" w:rsidRDefault="00EC0F8D"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 xml:space="preserve">We understand the consequence of our actions. </w:t>
            </w:r>
          </w:p>
        </w:tc>
      </w:tr>
      <w:tr w:rsidR="0060698A" w14:paraId="0F1C3D2B" w14:textId="77777777" w:rsidTr="00EB022B">
        <w:trPr>
          <w:cantSplit/>
          <w:trHeight w:val="972"/>
        </w:trPr>
        <w:tc>
          <w:tcPr>
            <w:tcW w:w="1622" w:type="dxa"/>
            <w:shd w:val="clear" w:color="auto" w:fill="548DD4" w:themeFill="text2" w:themeFillTint="99"/>
          </w:tcPr>
          <w:p w14:paraId="0C820C4D" w14:textId="0D45B0A2" w:rsidR="0060698A" w:rsidRDefault="00E504E8" w:rsidP="009203E6">
            <w:pPr>
              <w:rPr>
                <w:rFonts w:ascii="Arial" w:hAnsi="Arial" w:cs="Arial"/>
                <w:b/>
                <w:sz w:val="18"/>
                <w:szCs w:val="18"/>
              </w:rPr>
            </w:pPr>
            <w:r>
              <w:rPr>
                <w:rFonts w:ascii="Arial" w:hAnsi="Arial" w:cs="Arial"/>
                <w:b/>
                <w:sz w:val="18"/>
                <w:szCs w:val="18"/>
              </w:rPr>
              <w:t>Cultural capital</w:t>
            </w:r>
          </w:p>
        </w:tc>
        <w:tc>
          <w:tcPr>
            <w:tcW w:w="2544" w:type="dxa"/>
          </w:tcPr>
          <w:p w14:paraId="08405EE4" w14:textId="77777777" w:rsidR="0060698A" w:rsidRDefault="006B736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Follow children’s interests</w:t>
            </w:r>
          </w:p>
          <w:p w14:paraId="55C7A221" w14:textId="77777777" w:rsidR="00F750D5" w:rsidRDefault="00F750D5"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Exploring the field</w:t>
            </w:r>
          </w:p>
          <w:p w14:paraId="3D658C8D" w14:textId="77777777" w:rsidR="00CC3C07" w:rsidRDefault="00CC3C07"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Texts to develop experience and vocabulary</w:t>
            </w:r>
          </w:p>
          <w:p w14:paraId="551F9097" w14:textId="77777777" w:rsidR="00EB7079" w:rsidRDefault="006051E7"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Develop</w:t>
            </w:r>
            <w:r w:rsidR="00EB7079">
              <w:rPr>
                <w:rFonts w:ascii="Calibri" w:hAnsi="Calibri" w:cs="Calibri"/>
                <w:color w:val="000000"/>
                <w:sz w:val="20"/>
                <w:szCs w:val="20"/>
              </w:rPr>
              <w:t xml:space="preserve"> knowl</w:t>
            </w:r>
            <w:r>
              <w:rPr>
                <w:rFonts w:ascii="Calibri" w:hAnsi="Calibri" w:cs="Calibri"/>
                <w:color w:val="000000"/>
                <w:sz w:val="20"/>
                <w:szCs w:val="20"/>
              </w:rPr>
              <w:t>edge</w:t>
            </w:r>
          </w:p>
          <w:p w14:paraId="741EA609" w14:textId="10A09577" w:rsidR="008428EE" w:rsidRPr="008428EE" w:rsidRDefault="008428EE" w:rsidP="008428EE">
            <w:pPr>
              <w:jc w:val="center"/>
              <w:rPr>
                <w:rFonts w:ascii="Calibri" w:hAnsi="Calibri" w:cs="Calibri"/>
                <w:sz w:val="20"/>
                <w:szCs w:val="20"/>
              </w:rPr>
            </w:pPr>
            <w:r>
              <w:rPr>
                <w:rFonts w:ascii="Calibri" w:hAnsi="Calibri" w:cs="Calibri"/>
                <w:sz w:val="20"/>
                <w:szCs w:val="20"/>
              </w:rPr>
              <w:t>Share own experiences</w:t>
            </w:r>
          </w:p>
        </w:tc>
        <w:tc>
          <w:tcPr>
            <w:tcW w:w="2048" w:type="dxa"/>
            <w:gridSpan w:val="2"/>
          </w:tcPr>
          <w:p w14:paraId="3BE0A2EF" w14:textId="45578CE0" w:rsidR="0060698A" w:rsidRDefault="005B7D82"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Visit to the farm</w:t>
            </w:r>
            <w:r w:rsidR="006B7364">
              <w:rPr>
                <w:rFonts w:ascii="Calibri" w:hAnsi="Calibri" w:cs="Calibri"/>
                <w:color w:val="000000"/>
                <w:sz w:val="20"/>
                <w:szCs w:val="20"/>
              </w:rPr>
              <w:t xml:space="preserve"> Follow children’s interests</w:t>
            </w:r>
          </w:p>
          <w:p w14:paraId="4AC44F75" w14:textId="1DDC8413" w:rsidR="00F750D5" w:rsidRDefault="00F750D5"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Exploring the field</w:t>
            </w:r>
          </w:p>
          <w:p w14:paraId="2FC3997B" w14:textId="61BD9B60" w:rsidR="00CC3C07" w:rsidRDefault="00CC3C07"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Texts to develop experience and vocabulary</w:t>
            </w:r>
          </w:p>
          <w:p w14:paraId="41FE954E" w14:textId="3B330D40" w:rsidR="006051E7" w:rsidRDefault="006051E7"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Develop Knowledge</w:t>
            </w:r>
          </w:p>
          <w:p w14:paraId="56D48CB9" w14:textId="24F75CB5" w:rsidR="006B7364" w:rsidRDefault="008428EE" w:rsidP="00BA6C73">
            <w:pPr>
              <w:autoSpaceDE w:val="0"/>
              <w:autoSpaceDN w:val="0"/>
              <w:adjustRightInd w:val="0"/>
              <w:jc w:val="center"/>
              <w:rPr>
                <w:rFonts w:ascii="Calibri" w:hAnsi="Calibri" w:cs="Calibri"/>
                <w:color w:val="000000"/>
                <w:sz w:val="20"/>
                <w:szCs w:val="20"/>
              </w:rPr>
            </w:pPr>
            <w:r>
              <w:rPr>
                <w:rFonts w:ascii="Calibri" w:hAnsi="Calibri" w:cs="Calibri"/>
                <w:sz w:val="20"/>
                <w:szCs w:val="20"/>
              </w:rPr>
              <w:t>Share own experiences</w:t>
            </w:r>
          </w:p>
        </w:tc>
        <w:tc>
          <w:tcPr>
            <w:tcW w:w="2543" w:type="dxa"/>
          </w:tcPr>
          <w:p w14:paraId="7EDE203A" w14:textId="77777777" w:rsidR="006B7364" w:rsidRDefault="00633350"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Visit from fire engine</w:t>
            </w:r>
            <w:r w:rsidR="006B7364">
              <w:rPr>
                <w:rFonts w:ascii="Calibri" w:hAnsi="Calibri" w:cs="Calibri"/>
                <w:color w:val="000000"/>
                <w:sz w:val="20"/>
                <w:szCs w:val="20"/>
              </w:rPr>
              <w:t xml:space="preserve"> </w:t>
            </w:r>
          </w:p>
          <w:p w14:paraId="1F30B10D" w14:textId="77777777" w:rsidR="0060698A" w:rsidRDefault="006B736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Follow children’s interests</w:t>
            </w:r>
            <w:r w:rsidR="008E3EE9">
              <w:rPr>
                <w:rFonts w:ascii="Calibri" w:hAnsi="Calibri" w:cs="Calibri"/>
                <w:color w:val="000000"/>
                <w:sz w:val="20"/>
                <w:szCs w:val="20"/>
              </w:rPr>
              <w:t>.</w:t>
            </w:r>
          </w:p>
          <w:p w14:paraId="22DFC63B" w14:textId="77777777" w:rsidR="004349DC" w:rsidRDefault="00CC3C07"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Texts to develop experience and vocabulary</w:t>
            </w:r>
          </w:p>
          <w:p w14:paraId="755025AB" w14:textId="7F85F769" w:rsidR="008428EE" w:rsidRDefault="006051E7" w:rsidP="008428EE">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Develop</w:t>
            </w:r>
            <w:r w:rsidR="008428EE">
              <w:rPr>
                <w:rFonts w:ascii="Calibri" w:hAnsi="Calibri" w:cs="Calibri"/>
                <w:color w:val="000000"/>
                <w:sz w:val="20"/>
                <w:szCs w:val="20"/>
              </w:rPr>
              <w:t xml:space="preserve"> knowledge</w:t>
            </w:r>
          </w:p>
          <w:p w14:paraId="33276CF3" w14:textId="1EC1FCDF" w:rsidR="008428EE" w:rsidRPr="008428EE" w:rsidRDefault="008428EE" w:rsidP="008428EE">
            <w:pPr>
              <w:jc w:val="center"/>
              <w:rPr>
                <w:rFonts w:ascii="Calibri" w:hAnsi="Calibri" w:cs="Calibri"/>
                <w:sz w:val="20"/>
                <w:szCs w:val="20"/>
              </w:rPr>
            </w:pPr>
            <w:r>
              <w:rPr>
                <w:rFonts w:ascii="Calibri" w:hAnsi="Calibri" w:cs="Calibri"/>
                <w:sz w:val="20"/>
                <w:szCs w:val="20"/>
              </w:rPr>
              <w:t>Share own experiences</w:t>
            </w:r>
          </w:p>
        </w:tc>
        <w:tc>
          <w:tcPr>
            <w:tcW w:w="2543" w:type="dxa"/>
            <w:gridSpan w:val="2"/>
          </w:tcPr>
          <w:p w14:paraId="7DC225E9" w14:textId="77777777" w:rsidR="006B7364" w:rsidRDefault="00633350"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Visit from rock pool</w:t>
            </w:r>
            <w:r w:rsidR="006B7364">
              <w:rPr>
                <w:rFonts w:ascii="Calibri" w:hAnsi="Calibri" w:cs="Calibri"/>
                <w:color w:val="000000"/>
                <w:sz w:val="20"/>
                <w:szCs w:val="20"/>
              </w:rPr>
              <w:t xml:space="preserve"> </w:t>
            </w:r>
          </w:p>
          <w:p w14:paraId="78101F17" w14:textId="77777777" w:rsidR="0060698A" w:rsidRDefault="006B736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Follow children’s interests</w:t>
            </w:r>
          </w:p>
          <w:p w14:paraId="48B0F981" w14:textId="77777777" w:rsidR="00F750D5" w:rsidRDefault="00F750D5" w:rsidP="00F750D5">
            <w:pPr>
              <w:rPr>
                <w:rFonts w:ascii="Calibri" w:hAnsi="Calibri" w:cs="Calibri"/>
                <w:sz w:val="20"/>
                <w:szCs w:val="20"/>
              </w:rPr>
            </w:pPr>
            <w:r>
              <w:rPr>
                <w:rFonts w:ascii="Calibri" w:hAnsi="Calibri" w:cs="Calibri"/>
                <w:sz w:val="20"/>
                <w:szCs w:val="20"/>
              </w:rPr>
              <w:t xml:space="preserve">         Exploring the field</w:t>
            </w:r>
          </w:p>
          <w:p w14:paraId="5095C081" w14:textId="77777777" w:rsidR="00CC3C07" w:rsidRDefault="00CC3C07" w:rsidP="00F750D5">
            <w:pPr>
              <w:rPr>
                <w:rFonts w:ascii="Calibri" w:hAnsi="Calibri" w:cs="Calibri"/>
                <w:color w:val="000000"/>
                <w:sz w:val="20"/>
                <w:szCs w:val="20"/>
              </w:rPr>
            </w:pPr>
            <w:r>
              <w:rPr>
                <w:rFonts w:ascii="Calibri" w:hAnsi="Calibri" w:cs="Calibri"/>
                <w:color w:val="000000"/>
                <w:sz w:val="20"/>
                <w:szCs w:val="20"/>
              </w:rPr>
              <w:t>Texts to develop experience   and vocabulary</w:t>
            </w:r>
          </w:p>
          <w:p w14:paraId="35DA41A2" w14:textId="77777777" w:rsidR="008428EE" w:rsidRDefault="008428EE" w:rsidP="00F750D5">
            <w:pPr>
              <w:rPr>
                <w:rFonts w:ascii="Calibri" w:hAnsi="Calibri" w:cs="Calibri"/>
                <w:sz w:val="20"/>
                <w:szCs w:val="20"/>
              </w:rPr>
            </w:pPr>
            <w:r>
              <w:rPr>
                <w:rFonts w:ascii="Calibri" w:hAnsi="Calibri" w:cs="Calibri"/>
                <w:sz w:val="20"/>
                <w:szCs w:val="20"/>
              </w:rPr>
              <w:t>Develop knowledge</w:t>
            </w:r>
          </w:p>
          <w:p w14:paraId="0A8B74A8" w14:textId="1114B6A7" w:rsidR="008428EE" w:rsidRPr="008428EE" w:rsidRDefault="008428EE" w:rsidP="008428EE">
            <w:pPr>
              <w:rPr>
                <w:rFonts w:ascii="Calibri" w:hAnsi="Calibri" w:cs="Calibri"/>
                <w:sz w:val="20"/>
                <w:szCs w:val="20"/>
              </w:rPr>
            </w:pPr>
            <w:r>
              <w:rPr>
                <w:rFonts w:ascii="Calibri" w:hAnsi="Calibri" w:cs="Calibri"/>
                <w:sz w:val="20"/>
                <w:szCs w:val="20"/>
              </w:rPr>
              <w:t>Share own experiences</w:t>
            </w:r>
          </w:p>
        </w:tc>
        <w:tc>
          <w:tcPr>
            <w:tcW w:w="2597" w:type="dxa"/>
          </w:tcPr>
          <w:p w14:paraId="6C16F2F3" w14:textId="77777777" w:rsidR="0060698A" w:rsidRDefault="006B7364"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Follow children’s interests</w:t>
            </w:r>
          </w:p>
          <w:p w14:paraId="2E7424BF" w14:textId="77777777" w:rsidR="00CC3C07" w:rsidRDefault="00CC3C07" w:rsidP="00CC3C07">
            <w:pPr>
              <w:rPr>
                <w:rFonts w:ascii="Calibri" w:hAnsi="Calibri" w:cs="Calibri"/>
                <w:color w:val="000000"/>
                <w:sz w:val="20"/>
                <w:szCs w:val="20"/>
              </w:rPr>
            </w:pPr>
          </w:p>
          <w:p w14:paraId="5E3A689D" w14:textId="592292D2" w:rsidR="008428EE" w:rsidRDefault="00CC3C07" w:rsidP="008428EE">
            <w:pPr>
              <w:jc w:val="center"/>
              <w:rPr>
                <w:rFonts w:ascii="Calibri" w:hAnsi="Calibri" w:cs="Calibri"/>
                <w:color w:val="000000"/>
                <w:sz w:val="20"/>
                <w:szCs w:val="20"/>
              </w:rPr>
            </w:pPr>
            <w:r>
              <w:rPr>
                <w:rFonts w:ascii="Calibri" w:hAnsi="Calibri" w:cs="Calibri"/>
                <w:color w:val="000000"/>
                <w:sz w:val="20"/>
                <w:szCs w:val="20"/>
              </w:rPr>
              <w:t>Texts to develop experience and vocabulary</w:t>
            </w:r>
          </w:p>
          <w:p w14:paraId="0D5D4821" w14:textId="77777777" w:rsidR="008428EE" w:rsidRDefault="008428EE" w:rsidP="008428EE">
            <w:pPr>
              <w:jc w:val="center"/>
              <w:rPr>
                <w:rFonts w:ascii="Calibri" w:hAnsi="Calibri" w:cs="Calibri"/>
                <w:sz w:val="20"/>
                <w:szCs w:val="20"/>
              </w:rPr>
            </w:pPr>
            <w:r>
              <w:rPr>
                <w:rFonts w:ascii="Calibri" w:hAnsi="Calibri" w:cs="Calibri"/>
                <w:sz w:val="20"/>
                <w:szCs w:val="20"/>
              </w:rPr>
              <w:t>Develop knowledge</w:t>
            </w:r>
          </w:p>
          <w:p w14:paraId="2307045C" w14:textId="4EA4C4FF" w:rsidR="008428EE" w:rsidRPr="008428EE" w:rsidRDefault="008428EE" w:rsidP="008428EE">
            <w:pPr>
              <w:jc w:val="center"/>
              <w:rPr>
                <w:rFonts w:ascii="Calibri" w:hAnsi="Calibri" w:cs="Calibri"/>
                <w:sz w:val="20"/>
                <w:szCs w:val="20"/>
              </w:rPr>
            </w:pPr>
            <w:r>
              <w:rPr>
                <w:rFonts w:ascii="Calibri" w:hAnsi="Calibri" w:cs="Calibri"/>
                <w:sz w:val="20"/>
                <w:szCs w:val="20"/>
              </w:rPr>
              <w:t>Share own experiences</w:t>
            </w:r>
          </w:p>
        </w:tc>
        <w:tc>
          <w:tcPr>
            <w:tcW w:w="2187" w:type="dxa"/>
          </w:tcPr>
          <w:p w14:paraId="1D773E03" w14:textId="77777777" w:rsidR="0060698A" w:rsidRDefault="00633350" w:rsidP="00BA6C73">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Visit to the beach</w:t>
            </w:r>
            <w:r w:rsidR="006B7364">
              <w:rPr>
                <w:rFonts w:ascii="Calibri" w:hAnsi="Calibri" w:cs="Calibri"/>
                <w:color w:val="000000"/>
                <w:sz w:val="20"/>
                <w:szCs w:val="20"/>
              </w:rPr>
              <w:t xml:space="preserve"> Follow children’s interests</w:t>
            </w:r>
          </w:p>
          <w:p w14:paraId="758D6D80" w14:textId="77777777" w:rsidR="00CC3C07" w:rsidRDefault="00CC3C07" w:rsidP="00CC3C07">
            <w:pPr>
              <w:jc w:val="center"/>
              <w:rPr>
                <w:rFonts w:ascii="Calibri" w:hAnsi="Calibri" w:cs="Calibri"/>
                <w:color w:val="000000"/>
                <w:sz w:val="20"/>
                <w:szCs w:val="20"/>
              </w:rPr>
            </w:pPr>
            <w:r>
              <w:rPr>
                <w:rFonts w:ascii="Calibri" w:hAnsi="Calibri" w:cs="Calibri"/>
                <w:color w:val="000000"/>
                <w:sz w:val="20"/>
                <w:szCs w:val="20"/>
              </w:rPr>
              <w:t>Texts to develop experience and vocabulary</w:t>
            </w:r>
          </w:p>
          <w:p w14:paraId="329EFCAA" w14:textId="77777777" w:rsidR="008428EE" w:rsidRDefault="008428EE" w:rsidP="008428EE">
            <w:pPr>
              <w:jc w:val="center"/>
              <w:rPr>
                <w:rFonts w:ascii="Calibri" w:hAnsi="Calibri" w:cs="Calibri"/>
                <w:sz w:val="20"/>
                <w:szCs w:val="20"/>
              </w:rPr>
            </w:pPr>
            <w:r>
              <w:rPr>
                <w:rFonts w:ascii="Calibri" w:hAnsi="Calibri" w:cs="Calibri"/>
                <w:sz w:val="20"/>
                <w:szCs w:val="20"/>
              </w:rPr>
              <w:t>Develop knowledge</w:t>
            </w:r>
          </w:p>
          <w:p w14:paraId="5F3F0128" w14:textId="184FD004" w:rsidR="008428EE" w:rsidRPr="008428EE" w:rsidRDefault="008428EE" w:rsidP="008428EE">
            <w:pPr>
              <w:rPr>
                <w:rFonts w:ascii="Calibri" w:hAnsi="Calibri" w:cs="Calibri"/>
                <w:sz w:val="20"/>
                <w:szCs w:val="20"/>
              </w:rPr>
            </w:pPr>
            <w:r>
              <w:rPr>
                <w:rFonts w:ascii="Calibri" w:hAnsi="Calibri" w:cs="Calibri"/>
                <w:sz w:val="20"/>
                <w:szCs w:val="20"/>
              </w:rPr>
              <w:t>Share own experiences</w:t>
            </w:r>
          </w:p>
        </w:tc>
      </w:tr>
      <w:tr w:rsidR="002D102D" w14:paraId="581C6A28" w14:textId="77777777" w:rsidTr="009C59EA">
        <w:trPr>
          <w:cantSplit/>
          <w:trHeight w:val="1778"/>
        </w:trPr>
        <w:tc>
          <w:tcPr>
            <w:tcW w:w="1622" w:type="dxa"/>
            <w:shd w:val="clear" w:color="auto" w:fill="548DD4" w:themeFill="text2" w:themeFillTint="99"/>
          </w:tcPr>
          <w:p w14:paraId="7E82FE6D" w14:textId="77777777" w:rsidR="002D102D" w:rsidRDefault="002D102D" w:rsidP="009203E6">
            <w:pPr>
              <w:rPr>
                <w:rFonts w:ascii="Arial" w:hAnsi="Arial" w:cs="Arial"/>
                <w:b/>
                <w:sz w:val="18"/>
                <w:szCs w:val="18"/>
              </w:rPr>
            </w:pPr>
          </w:p>
          <w:p w14:paraId="026799EE" w14:textId="77777777" w:rsidR="002D102D" w:rsidRDefault="002D102D" w:rsidP="009203E6">
            <w:pPr>
              <w:rPr>
                <w:rFonts w:ascii="Arial" w:hAnsi="Arial" w:cs="Arial"/>
                <w:b/>
                <w:sz w:val="18"/>
                <w:szCs w:val="18"/>
              </w:rPr>
            </w:pPr>
          </w:p>
          <w:p w14:paraId="5B88FC87" w14:textId="77777777" w:rsidR="002D102D" w:rsidRDefault="002D102D" w:rsidP="009203E6">
            <w:pPr>
              <w:rPr>
                <w:rFonts w:ascii="Arial" w:hAnsi="Arial" w:cs="Arial"/>
                <w:b/>
                <w:sz w:val="18"/>
                <w:szCs w:val="18"/>
              </w:rPr>
            </w:pPr>
          </w:p>
          <w:p w14:paraId="314CA24F" w14:textId="77777777" w:rsidR="002D102D" w:rsidRDefault="002D102D" w:rsidP="009203E6">
            <w:pPr>
              <w:rPr>
                <w:rFonts w:ascii="Arial" w:hAnsi="Arial" w:cs="Arial"/>
                <w:b/>
                <w:sz w:val="18"/>
                <w:szCs w:val="18"/>
              </w:rPr>
            </w:pPr>
          </w:p>
          <w:p w14:paraId="63FB8451" w14:textId="77777777" w:rsidR="002D102D" w:rsidRDefault="002D102D" w:rsidP="009203E6">
            <w:pPr>
              <w:rPr>
                <w:rFonts w:ascii="Arial" w:hAnsi="Arial" w:cs="Arial"/>
                <w:b/>
                <w:sz w:val="18"/>
                <w:szCs w:val="18"/>
              </w:rPr>
            </w:pPr>
          </w:p>
          <w:p w14:paraId="43100C8A" w14:textId="77777777" w:rsidR="002D102D" w:rsidRDefault="002D102D" w:rsidP="009203E6">
            <w:pPr>
              <w:rPr>
                <w:rFonts w:ascii="Arial" w:hAnsi="Arial" w:cs="Arial"/>
                <w:b/>
                <w:sz w:val="18"/>
                <w:szCs w:val="18"/>
              </w:rPr>
            </w:pPr>
          </w:p>
          <w:p w14:paraId="59BDE04D" w14:textId="77777777" w:rsidR="002D102D" w:rsidRDefault="002D102D" w:rsidP="009203E6">
            <w:pPr>
              <w:rPr>
                <w:rFonts w:ascii="Arial" w:hAnsi="Arial" w:cs="Arial"/>
                <w:b/>
                <w:sz w:val="18"/>
                <w:szCs w:val="18"/>
              </w:rPr>
            </w:pPr>
          </w:p>
          <w:p w14:paraId="56BD2B19" w14:textId="77777777" w:rsidR="002D102D" w:rsidRDefault="002D102D" w:rsidP="009203E6">
            <w:pPr>
              <w:rPr>
                <w:rFonts w:ascii="Arial" w:hAnsi="Arial" w:cs="Arial"/>
                <w:b/>
                <w:sz w:val="18"/>
                <w:szCs w:val="18"/>
              </w:rPr>
            </w:pPr>
          </w:p>
        </w:tc>
        <w:tc>
          <w:tcPr>
            <w:tcW w:w="14462" w:type="dxa"/>
            <w:gridSpan w:val="8"/>
          </w:tcPr>
          <w:p w14:paraId="4AB247AD" w14:textId="77777777" w:rsidR="002D102D" w:rsidRPr="002D102D" w:rsidRDefault="002D102D" w:rsidP="002D102D">
            <w:pPr>
              <w:autoSpaceDE w:val="0"/>
              <w:autoSpaceDN w:val="0"/>
              <w:adjustRightInd w:val="0"/>
              <w:jc w:val="center"/>
              <w:rPr>
                <w:rFonts w:ascii="Calibri" w:hAnsi="Calibri" w:cs="Calibri"/>
                <w:color w:val="000000"/>
                <w:sz w:val="20"/>
                <w:szCs w:val="20"/>
              </w:rPr>
            </w:pPr>
            <w:r w:rsidRPr="002D102D">
              <w:rPr>
                <w:rFonts w:ascii="Calibri" w:hAnsi="Calibri" w:cs="Calibri"/>
                <w:b/>
                <w:bCs/>
                <w:color w:val="000000"/>
                <w:sz w:val="20"/>
                <w:szCs w:val="20"/>
                <w:lang w:val="en-US"/>
              </w:rPr>
              <w:t xml:space="preserve">Characteristics of Effective Learning </w:t>
            </w:r>
          </w:p>
          <w:p w14:paraId="347497E8" w14:textId="77777777" w:rsidR="002D102D" w:rsidRPr="002D102D" w:rsidRDefault="002D102D" w:rsidP="002D102D">
            <w:pPr>
              <w:autoSpaceDE w:val="0"/>
              <w:autoSpaceDN w:val="0"/>
              <w:adjustRightInd w:val="0"/>
              <w:jc w:val="center"/>
              <w:rPr>
                <w:rFonts w:ascii="Calibri" w:hAnsi="Calibri" w:cs="Calibri"/>
                <w:color w:val="000000"/>
                <w:sz w:val="20"/>
                <w:szCs w:val="20"/>
              </w:rPr>
            </w:pPr>
            <w:r w:rsidRPr="002D102D">
              <w:rPr>
                <w:rFonts w:ascii="Calibri" w:hAnsi="Calibri" w:cs="Calibri"/>
                <w:b/>
                <w:bCs/>
                <w:color w:val="000000"/>
                <w:sz w:val="20"/>
                <w:szCs w:val="20"/>
                <w:lang w:val="en-US"/>
              </w:rPr>
              <w:t xml:space="preserve">Playing and exploring: </w:t>
            </w:r>
            <w:r w:rsidRPr="002D102D">
              <w:rPr>
                <w:rFonts w:ascii="Calibri" w:hAnsi="Calibri" w:cs="Calibri"/>
                <w:color w:val="000000"/>
                <w:sz w:val="20"/>
                <w:szCs w:val="20"/>
                <w:lang w:val="en-US"/>
              </w:rPr>
              <w:t xml:space="preserve">- Children investigate and experience things, and ‘have a go’. </w:t>
            </w:r>
            <w:r w:rsidRPr="002D102D">
              <w:rPr>
                <w:rFonts w:ascii="Calibri" w:hAnsi="Calibri" w:cs="Calibri"/>
                <w:color w:val="000000"/>
                <w:sz w:val="20"/>
                <w:szCs w:val="20"/>
              </w:rPr>
              <w:t xml:space="preserve">Children who actively participate in their own play develop a larger store of information and experiences to draw on which positively supports their learning </w:t>
            </w:r>
          </w:p>
          <w:p w14:paraId="77F473DF" w14:textId="77777777" w:rsidR="002D102D" w:rsidRPr="002D102D" w:rsidRDefault="002D102D" w:rsidP="002D102D">
            <w:pPr>
              <w:autoSpaceDE w:val="0"/>
              <w:autoSpaceDN w:val="0"/>
              <w:adjustRightInd w:val="0"/>
              <w:jc w:val="center"/>
              <w:rPr>
                <w:rFonts w:ascii="Calibri" w:hAnsi="Calibri" w:cs="Calibri"/>
                <w:color w:val="000000"/>
                <w:sz w:val="20"/>
                <w:szCs w:val="20"/>
              </w:rPr>
            </w:pPr>
            <w:r w:rsidRPr="002D102D">
              <w:rPr>
                <w:rFonts w:ascii="Calibri" w:hAnsi="Calibri" w:cs="Calibri"/>
                <w:b/>
                <w:bCs/>
                <w:color w:val="000000"/>
                <w:sz w:val="20"/>
                <w:szCs w:val="20"/>
                <w:lang w:val="en-US"/>
              </w:rPr>
              <w:t xml:space="preserve">Active learning: </w:t>
            </w:r>
            <w:r w:rsidRPr="002D102D">
              <w:rPr>
                <w:rFonts w:ascii="Calibri" w:hAnsi="Calibri" w:cs="Calibri"/>
                <w:color w:val="000000"/>
                <w:sz w:val="20"/>
                <w:szCs w:val="20"/>
                <w:lang w:val="en-US"/>
              </w:rPr>
              <w:t xml:space="preserve">- Children concentrate and keep on trying if they encounter difficulties. They are proud of their own achievements. </w:t>
            </w:r>
            <w:r w:rsidRPr="002D102D">
              <w:rPr>
                <w:rFonts w:ascii="Calibri" w:hAnsi="Calibri" w:cs="Calibri"/>
                <w:color w:val="000000"/>
                <w:sz w:val="20"/>
                <w:szCs w:val="20"/>
              </w:rPr>
              <w:t>For children to develop into self-regulating, lifelong learners they are required to take ownership, accept challenges and learn persistence.</w:t>
            </w:r>
          </w:p>
          <w:p w14:paraId="3D5BC47C" w14:textId="77777777" w:rsidR="002D102D" w:rsidRDefault="002D102D" w:rsidP="002D102D">
            <w:pPr>
              <w:autoSpaceDE w:val="0"/>
              <w:autoSpaceDN w:val="0"/>
              <w:adjustRightInd w:val="0"/>
              <w:jc w:val="center"/>
              <w:rPr>
                <w:rFonts w:ascii="Calibri" w:hAnsi="Calibri" w:cs="Calibri"/>
                <w:color w:val="000000"/>
                <w:sz w:val="20"/>
                <w:szCs w:val="20"/>
              </w:rPr>
            </w:pPr>
            <w:r w:rsidRPr="002D102D">
              <w:rPr>
                <w:rFonts w:ascii="Calibri" w:hAnsi="Calibri" w:cs="Calibri"/>
                <w:b/>
                <w:bCs/>
                <w:color w:val="000000"/>
                <w:sz w:val="20"/>
                <w:szCs w:val="20"/>
                <w:lang w:val="en-US"/>
              </w:rPr>
              <w:t xml:space="preserve">Creating and thinking critically: </w:t>
            </w:r>
            <w:r w:rsidRPr="002D102D">
              <w:rPr>
                <w:rFonts w:ascii="Calibri" w:hAnsi="Calibri" w:cs="Calibri"/>
                <w:color w:val="000000"/>
                <w:sz w:val="20"/>
                <w:szCs w:val="20"/>
                <w:lang w:val="en-US"/>
              </w:rPr>
              <w:t xml:space="preserve">- Children develop their own ideas and make links between these ideas. </w:t>
            </w:r>
            <w:r w:rsidRPr="002D102D">
              <w:rPr>
                <w:rFonts w:ascii="Calibri" w:hAnsi="Calibri" w:cs="Calibri"/>
                <w:color w:val="000000"/>
                <w:sz w:val="20"/>
                <w:szCs w:val="20"/>
              </w:rPr>
              <w:t xml:space="preserve">They think flexibly and rationally, drawing on previous experiences which help them to solve problems and reach conclusions. </w:t>
            </w:r>
          </w:p>
          <w:p w14:paraId="4C4A43EB" w14:textId="71055F6C" w:rsidR="00EB022B" w:rsidRDefault="00EB022B" w:rsidP="008428EE">
            <w:pPr>
              <w:autoSpaceDE w:val="0"/>
              <w:autoSpaceDN w:val="0"/>
              <w:adjustRightInd w:val="0"/>
              <w:rPr>
                <w:rFonts w:ascii="Calibri" w:hAnsi="Calibri" w:cs="Calibri"/>
                <w:color w:val="000000"/>
                <w:sz w:val="20"/>
                <w:szCs w:val="20"/>
              </w:rPr>
            </w:pPr>
          </w:p>
        </w:tc>
      </w:tr>
      <w:tr w:rsidR="001C5D1F" w14:paraId="4AFCBE85" w14:textId="77777777" w:rsidTr="00AC270D">
        <w:trPr>
          <w:cantSplit/>
          <w:trHeight w:val="274"/>
        </w:trPr>
        <w:tc>
          <w:tcPr>
            <w:tcW w:w="16084" w:type="dxa"/>
            <w:gridSpan w:val="9"/>
            <w:shd w:val="clear" w:color="auto" w:fill="FFFFFF" w:themeFill="background1"/>
          </w:tcPr>
          <w:p w14:paraId="2B7F3ABA" w14:textId="6B5490D1" w:rsidR="001C5D1F" w:rsidRPr="001C5D1F" w:rsidRDefault="001C5D1F" w:rsidP="00D92D6C">
            <w:pPr>
              <w:spacing w:before="40" w:after="40"/>
              <w:rPr>
                <w:rFonts w:ascii="Arial" w:hAnsi="Arial" w:cs="Arial"/>
                <w:b/>
                <w:color w:val="31849B" w:themeColor="accent5" w:themeShade="BF"/>
              </w:rPr>
            </w:pPr>
            <w:r w:rsidRPr="001C5D1F">
              <w:rPr>
                <w:rFonts w:ascii="Arial" w:hAnsi="Arial" w:cs="Arial"/>
                <w:b/>
                <w:color w:val="31849B" w:themeColor="accent5" w:themeShade="BF"/>
              </w:rPr>
              <w:t>COMMUNICATION &amp; LANGUAGE</w:t>
            </w:r>
            <w:r w:rsidR="004F153C">
              <w:rPr>
                <w:rFonts w:ascii="Arial" w:hAnsi="Arial" w:cs="Arial"/>
                <w:b/>
                <w:color w:val="31849B" w:themeColor="accent5" w:themeShade="BF"/>
              </w:rPr>
              <w:t xml:space="preserve">: </w:t>
            </w:r>
            <w:r w:rsidR="004F153C" w:rsidRPr="004F153C">
              <w:rPr>
                <w:rFonts w:ascii="Arial" w:hAnsi="Arial" w:cs="Arial"/>
                <w:bCs/>
                <w:color w:val="31849B" w:themeColor="accent5" w:themeShade="BF"/>
              </w:rPr>
              <w:t>□ Listening, Attention &amp; Understanding □ Speaking</w:t>
            </w:r>
            <w:r w:rsidR="004F153C">
              <w:rPr>
                <w:rFonts w:ascii="Arial" w:hAnsi="Arial" w:cs="Arial"/>
                <w:b/>
                <w:color w:val="31849B" w:themeColor="accent5" w:themeShade="BF"/>
              </w:rPr>
              <w:t xml:space="preserve"> </w:t>
            </w:r>
          </w:p>
        </w:tc>
      </w:tr>
      <w:tr w:rsidR="001C5D1F" w14:paraId="5BFB1CE7" w14:textId="77777777" w:rsidTr="00AC270D">
        <w:trPr>
          <w:cantSplit/>
          <w:trHeight w:val="1186"/>
        </w:trPr>
        <w:tc>
          <w:tcPr>
            <w:tcW w:w="16084" w:type="dxa"/>
            <w:gridSpan w:val="9"/>
            <w:tcBorders>
              <w:bottom w:val="single" w:sz="4" w:space="0" w:color="auto"/>
            </w:tcBorders>
            <w:shd w:val="clear" w:color="auto" w:fill="FFFFFF" w:themeFill="background1"/>
          </w:tcPr>
          <w:p w14:paraId="32F6193A" w14:textId="2F079474" w:rsidR="001C5D1F" w:rsidRDefault="001C5D1F" w:rsidP="00D92D6C">
            <w:pPr>
              <w:shd w:val="clear" w:color="auto" w:fill="DAEEF3" w:themeFill="accent5" w:themeFillTint="33"/>
              <w:autoSpaceDE w:val="0"/>
              <w:autoSpaceDN w:val="0"/>
              <w:adjustRightInd w:val="0"/>
              <w:spacing w:before="60"/>
              <w:ind w:right="57"/>
              <w:jc w:val="both"/>
              <w:rPr>
                <w:rFonts w:ascii="Arial" w:hAnsi="Arial" w:cs="Arial"/>
                <w:sz w:val="18"/>
                <w:szCs w:val="18"/>
              </w:rPr>
            </w:pPr>
            <w:r w:rsidRPr="00A90665">
              <w:rPr>
                <w:rFonts w:ascii="Arial" w:hAnsi="Arial" w:cs="Arial"/>
                <w:b/>
                <w:bCs/>
                <w:color w:val="000000"/>
                <w:sz w:val="18"/>
                <w:szCs w:val="18"/>
                <w:shd w:val="clear" w:color="auto" w:fill="DAEEF3" w:themeFill="accent5" w:themeFillTint="33"/>
              </w:rPr>
              <w:t xml:space="preserve">Educational Programme: </w:t>
            </w:r>
            <w:r w:rsidRPr="00626873">
              <w:rPr>
                <w:rFonts w:ascii="Arial" w:hAnsi="Arial" w:cs="Arial"/>
                <w:sz w:val="18"/>
                <w:szCs w:val="18"/>
                <w:shd w:val="clear" w:color="auto" w:fill="DAEEF3" w:themeFill="accent5" w:themeFillTint="33"/>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w:t>
            </w:r>
            <w:r w:rsidRPr="00626873">
              <w:rPr>
                <w:rFonts w:ascii="Arial" w:hAnsi="Arial" w:cs="Arial"/>
                <w:sz w:val="18"/>
                <w:szCs w:val="18"/>
              </w:rPr>
              <w:t xml:space="preserve"> of contexts, will give children the opportunity to thrive. Through conversation, </w:t>
            </w:r>
            <w:r w:rsidR="00D112A3" w:rsidRPr="00626873">
              <w:rPr>
                <w:rFonts w:ascii="Arial" w:hAnsi="Arial" w:cs="Arial"/>
                <w:sz w:val="18"/>
                <w:szCs w:val="18"/>
              </w:rPr>
              <w:t>storytelling</w:t>
            </w:r>
            <w:r w:rsidRPr="00626873">
              <w:rPr>
                <w:rFonts w:ascii="Arial" w:hAnsi="Arial" w:cs="Arial"/>
                <w:sz w:val="18"/>
                <w:szCs w:val="18"/>
              </w:rPr>
              <w:t xml:space="preserve"> and role play, where children share their ideas with support and modelling from their teacher, and sensitive questioning that invites them to elaborate, children become comfortable using a rich range of vocabulary and language structures.</w:t>
            </w:r>
          </w:p>
          <w:p w14:paraId="50D6EE39" w14:textId="77777777" w:rsidR="00113A5D" w:rsidRPr="00626873" w:rsidRDefault="00113A5D" w:rsidP="00D92D6C">
            <w:pPr>
              <w:shd w:val="clear" w:color="auto" w:fill="DAEEF3" w:themeFill="accent5" w:themeFillTint="33"/>
              <w:autoSpaceDE w:val="0"/>
              <w:autoSpaceDN w:val="0"/>
              <w:adjustRightInd w:val="0"/>
              <w:spacing w:before="60"/>
              <w:ind w:right="57"/>
              <w:jc w:val="both"/>
              <w:rPr>
                <w:rFonts w:ascii="Arial" w:hAnsi="Arial" w:cs="Arial"/>
                <w:color w:val="000000"/>
                <w:sz w:val="18"/>
                <w:szCs w:val="18"/>
              </w:rPr>
            </w:pPr>
          </w:p>
          <w:p w14:paraId="2FA4AFDA" w14:textId="77777777" w:rsidR="001C5D1F" w:rsidRPr="001C5D1F" w:rsidRDefault="001C5D1F" w:rsidP="001C5D1F">
            <w:pPr>
              <w:jc w:val="center"/>
              <w:rPr>
                <w:rFonts w:ascii="Arial" w:hAnsi="Arial" w:cs="Arial"/>
                <w:b/>
                <w:sz w:val="4"/>
                <w:szCs w:val="4"/>
              </w:rPr>
            </w:pPr>
          </w:p>
        </w:tc>
      </w:tr>
      <w:tr w:rsidR="00A019EB" w14:paraId="7418F6C3" w14:textId="77777777" w:rsidTr="00AC270D">
        <w:trPr>
          <w:cantSplit/>
          <w:trHeight w:val="194"/>
        </w:trPr>
        <w:tc>
          <w:tcPr>
            <w:tcW w:w="6075" w:type="dxa"/>
            <w:gridSpan w:val="3"/>
            <w:shd w:val="clear" w:color="auto" w:fill="FFFFFF" w:themeFill="background1"/>
          </w:tcPr>
          <w:p w14:paraId="3C6B399F" w14:textId="7E50070E" w:rsidR="001C5D1F" w:rsidRPr="001C5D1F" w:rsidRDefault="001C5D1F" w:rsidP="00D92D6C">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4879" w:type="dxa"/>
            <w:gridSpan w:val="3"/>
            <w:shd w:val="clear" w:color="auto" w:fill="FFFFFF" w:themeFill="background1"/>
          </w:tcPr>
          <w:p w14:paraId="788E599B" w14:textId="3B964BA2" w:rsidR="001C5D1F" w:rsidRPr="001C5D1F" w:rsidRDefault="001C5D1F" w:rsidP="00D92D6C">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gridSpan w:val="3"/>
            <w:shd w:val="clear" w:color="auto" w:fill="FFFFFF" w:themeFill="background1"/>
          </w:tcPr>
          <w:p w14:paraId="4122EE33" w14:textId="11D4DD76" w:rsidR="001C5D1F" w:rsidRPr="001C5D1F" w:rsidRDefault="001C5D1F" w:rsidP="00D92D6C">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D92D6C" w:rsidRPr="00D92D6C" w14:paraId="5F4695A5" w14:textId="77777777" w:rsidTr="00AC270D">
        <w:trPr>
          <w:cantSplit/>
          <w:trHeight w:val="157"/>
        </w:trPr>
        <w:tc>
          <w:tcPr>
            <w:tcW w:w="16084" w:type="dxa"/>
            <w:gridSpan w:val="9"/>
            <w:shd w:val="clear" w:color="auto" w:fill="31849B" w:themeFill="accent5" w:themeFillShade="BF"/>
          </w:tcPr>
          <w:p w14:paraId="40DC521A" w14:textId="006E19E4" w:rsidR="00D92D6C" w:rsidRPr="00D92D6C" w:rsidRDefault="00D92D6C" w:rsidP="00D92D6C">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sidR="007C1DB6">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007C1DB6" w:rsidRPr="007C1DB6">
              <w:rPr>
                <w:rFonts w:ascii="Arial" w:hAnsi="Arial" w:cs="Arial"/>
                <w:color w:val="FFFF00"/>
                <w:shd w:val="clear" w:color="auto" w:fill="31849B" w:themeFill="accent5" w:themeFillShade="BF"/>
              </w:rPr>
              <w:t xml:space="preserve">Linked to </w:t>
            </w:r>
            <w:r w:rsidRPr="007C1DB6">
              <w:rPr>
                <w:rFonts w:ascii="Arial" w:hAnsi="Arial" w:cs="Arial"/>
                <w:color w:val="FFFF00"/>
                <w:shd w:val="clear" w:color="auto" w:fill="31849B" w:themeFill="accent5" w:themeFillShade="BF"/>
              </w:rPr>
              <w:t>De</w:t>
            </w:r>
            <w:r w:rsidRPr="009C2D34">
              <w:rPr>
                <w:rFonts w:ascii="Arial" w:hAnsi="Arial" w:cs="Arial"/>
                <w:color w:val="FFFF00"/>
                <w:shd w:val="clear" w:color="auto" w:fill="31849B" w:themeFill="accent5" w:themeFillShade="BF"/>
              </w:rPr>
              <w:t xml:space="preserve">velopment Matters </w:t>
            </w:r>
            <w:r w:rsidR="008A5347">
              <w:rPr>
                <w:rFonts w:ascii="Arial" w:hAnsi="Arial" w:cs="Arial"/>
                <w:color w:val="FFFF00"/>
                <w:shd w:val="clear" w:color="auto" w:fill="31849B" w:themeFill="accent5" w:themeFillShade="BF"/>
              </w:rPr>
              <w:t xml:space="preserve">                                                                 </w:t>
            </w:r>
          </w:p>
        </w:tc>
      </w:tr>
      <w:tr w:rsidR="00A019EB" w14:paraId="2441A43B" w14:textId="77777777" w:rsidTr="00AC270D">
        <w:trPr>
          <w:cantSplit/>
          <w:trHeight w:val="1186"/>
        </w:trPr>
        <w:tc>
          <w:tcPr>
            <w:tcW w:w="6075" w:type="dxa"/>
            <w:gridSpan w:val="3"/>
            <w:shd w:val="clear" w:color="auto" w:fill="FFFFFF" w:themeFill="background1"/>
          </w:tcPr>
          <w:p w14:paraId="62447147" w14:textId="77EED863" w:rsidR="00D92D6C" w:rsidRPr="004D7184" w:rsidRDefault="00D92D6C" w:rsidP="009B7BAE">
            <w:pPr>
              <w:spacing w:before="40" w:after="4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lastRenderedPageBreak/>
              <w:t xml:space="preserve">Listening, Attention and Understanding </w:t>
            </w:r>
          </w:p>
          <w:p w14:paraId="6A39B8CB" w14:textId="77777777" w:rsidR="00967754" w:rsidRDefault="00163B62" w:rsidP="00967754">
            <w:pPr>
              <w:pStyle w:val="ListParagraph"/>
              <w:numPr>
                <w:ilvl w:val="0"/>
                <w:numId w:val="6"/>
              </w:numPr>
              <w:spacing w:before="40" w:after="40"/>
              <w:ind w:left="397"/>
              <w:contextualSpacing w:val="0"/>
              <w:jc w:val="both"/>
              <w:rPr>
                <w:rFonts w:ascii="Arial" w:hAnsi="Arial" w:cs="Arial"/>
                <w:i/>
                <w:iCs/>
                <w:color w:val="808080" w:themeColor="background1" w:themeShade="80"/>
                <w:sz w:val="16"/>
                <w:szCs w:val="16"/>
              </w:rPr>
            </w:pPr>
            <w:r w:rsidRPr="008A5347">
              <w:rPr>
                <w:rFonts w:ascii="Arial" w:hAnsi="Arial" w:cs="Arial"/>
                <w:i/>
                <w:iCs/>
                <w:color w:val="808080" w:themeColor="background1" w:themeShade="80"/>
                <w:sz w:val="16"/>
                <w:szCs w:val="16"/>
              </w:rPr>
              <w:t>Understand a question or instruction that has two parts</w:t>
            </w:r>
          </w:p>
          <w:p w14:paraId="16318C03" w14:textId="1E0094E4" w:rsidR="001E6012" w:rsidRPr="00967754" w:rsidRDefault="00572CA9" w:rsidP="001C5BA4">
            <w:pPr>
              <w:pStyle w:val="ListParagraph"/>
              <w:numPr>
                <w:ilvl w:val="0"/>
                <w:numId w:val="26"/>
              </w:numPr>
              <w:spacing w:before="40" w:after="40"/>
              <w:ind w:left="757"/>
              <w:contextualSpacing w:val="0"/>
              <w:jc w:val="both"/>
              <w:rPr>
                <w:rFonts w:ascii="Arial" w:hAnsi="Arial" w:cs="Arial"/>
                <w:i/>
                <w:iCs/>
                <w:sz w:val="16"/>
                <w:szCs w:val="16"/>
              </w:rPr>
            </w:pPr>
            <w:r w:rsidRPr="00447A5C">
              <w:rPr>
                <w:rFonts w:ascii="Arial" w:hAnsi="Arial" w:cs="Arial"/>
                <w:sz w:val="16"/>
                <w:szCs w:val="16"/>
              </w:rPr>
              <w:t>D</w:t>
            </w:r>
            <w:r w:rsidR="00186662" w:rsidRPr="00447A5C">
              <w:rPr>
                <w:rFonts w:ascii="Arial" w:hAnsi="Arial" w:cs="Arial"/>
                <w:sz w:val="16"/>
                <w:szCs w:val="16"/>
              </w:rPr>
              <w:t xml:space="preserve">aily routines </w:t>
            </w:r>
            <w:r w:rsidR="00D112A3" w:rsidRPr="00447A5C">
              <w:rPr>
                <w:rFonts w:ascii="Arial" w:hAnsi="Arial" w:cs="Arial"/>
                <w:sz w:val="16"/>
                <w:szCs w:val="16"/>
              </w:rPr>
              <w:t>e.g.,</w:t>
            </w:r>
            <w:r w:rsidR="00186662" w:rsidRPr="00447A5C">
              <w:rPr>
                <w:rFonts w:ascii="Arial" w:hAnsi="Arial" w:cs="Arial"/>
                <w:sz w:val="16"/>
                <w:szCs w:val="16"/>
              </w:rPr>
              <w:t xml:space="preserve"> tidy up time, challenges</w:t>
            </w:r>
            <w:r w:rsidR="00186662">
              <w:rPr>
                <w:rFonts w:ascii="Arial" w:hAnsi="Arial" w:cs="Arial"/>
                <w:i/>
                <w:iCs/>
                <w:sz w:val="16"/>
                <w:szCs w:val="16"/>
              </w:rPr>
              <w:t>…</w:t>
            </w:r>
            <w:r w:rsidR="00186662">
              <w:rPr>
                <w:rFonts w:ascii="Arial" w:hAnsi="Arial" w:cs="Arial"/>
                <w:i/>
                <w:iCs/>
                <w:color w:val="31849B" w:themeColor="accent5" w:themeShade="BF"/>
                <w:sz w:val="16"/>
                <w:szCs w:val="16"/>
              </w:rPr>
              <w:t xml:space="preserve"> instruction</w:t>
            </w:r>
          </w:p>
          <w:p w14:paraId="7F0DD359" w14:textId="6EC9089F" w:rsidR="00163B62" w:rsidRDefault="00163B62" w:rsidP="009B7BAE">
            <w:pPr>
              <w:pStyle w:val="ListParagraph"/>
              <w:numPr>
                <w:ilvl w:val="0"/>
                <w:numId w:val="6"/>
              </w:numPr>
              <w:spacing w:before="40" w:after="40"/>
              <w:ind w:left="397"/>
              <w:contextualSpacing w:val="0"/>
              <w:jc w:val="both"/>
              <w:rPr>
                <w:rFonts w:ascii="Arial" w:hAnsi="Arial" w:cs="Arial"/>
                <w:i/>
                <w:iCs/>
                <w:color w:val="808080" w:themeColor="background1" w:themeShade="80"/>
                <w:sz w:val="16"/>
                <w:szCs w:val="16"/>
              </w:rPr>
            </w:pPr>
            <w:r w:rsidRPr="008A5347">
              <w:rPr>
                <w:rFonts w:ascii="Arial" w:hAnsi="Arial" w:cs="Arial"/>
                <w:i/>
                <w:iCs/>
                <w:color w:val="808080" w:themeColor="background1" w:themeShade="80"/>
                <w:sz w:val="16"/>
                <w:szCs w:val="16"/>
              </w:rPr>
              <w:t xml:space="preserve">Understand ‘why’ questions </w:t>
            </w:r>
          </w:p>
          <w:p w14:paraId="315CAAA8" w14:textId="2422CC07" w:rsidR="00967754" w:rsidRPr="00186662" w:rsidRDefault="00967754" w:rsidP="001C5BA4">
            <w:pPr>
              <w:pStyle w:val="ListParagraph"/>
              <w:numPr>
                <w:ilvl w:val="0"/>
                <w:numId w:val="25"/>
              </w:numPr>
              <w:spacing w:before="40" w:after="40"/>
              <w:ind w:left="757"/>
              <w:contextualSpacing w:val="0"/>
              <w:jc w:val="both"/>
              <w:rPr>
                <w:rFonts w:ascii="Arial" w:hAnsi="Arial" w:cs="Arial"/>
                <w:i/>
                <w:iCs/>
                <w:sz w:val="16"/>
                <w:szCs w:val="16"/>
              </w:rPr>
            </w:pPr>
            <w:r w:rsidRPr="00447A5C">
              <w:rPr>
                <w:rFonts w:ascii="Arial" w:hAnsi="Arial" w:cs="Arial"/>
                <w:sz w:val="16"/>
                <w:szCs w:val="16"/>
              </w:rPr>
              <w:t>Why do you think he</w:t>
            </w:r>
            <w:r w:rsidR="00186662" w:rsidRPr="00447A5C">
              <w:rPr>
                <w:rFonts w:ascii="Arial" w:hAnsi="Arial" w:cs="Arial"/>
                <w:sz w:val="16"/>
                <w:szCs w:val="16"/>
              </w:rPr>
              <w:t>/she</w:t>
            </w:r>
            <w:r w:rsidRPr="00447A5C">
              <w:rPr>
                <w:rFonts w:ascii="Arial" w:hAnsi="Arial" w:cs="Arial"/>
                <w:sz w:val="16"/>
                <w:szCs w:val="16"/>
              </w:rPr>
              <w:t xml:space="preserve"> </w:t>
            </w:r>
            <w:r w:rsidR="00186662" w:rsidRPr="00447A5C">
              <w:rPr>
                <w:rFonts w:ascii="Arial" w:hAnsi="Arial" w:cs="Arial"/>
                <w:sz w:val="16"/>
                <w:szCs w:val="16"/>
              </w:rPr>
              <w:t>feels</w:t>
            </w:r>
            <w:r w:rsidR="00186662">
              <w:rPr>
                <w:rFonts w:ascii="Arial" w:hAnsi="Arial" w:cs="Arial"/>
                <w:i/>
                <w:iCs/>
                <w:sz w:val="16"/>
                <w:szCs w:val="16"/>
              </w:rPr>
              <w:t>…?</w:t>
            </w:r>
          </w:p>
          <w:p w14:paraId="0D64CF73" w14:textId="7E78D07A" w:rsidR="00163B62" w:rsidRPr="008A5347" w:rsidRDefault="00163B62" w:rsidP="009B7BAE">
            <w:pPr>
              <w:pStyle w:val="ListParagraph"/>
              <w:numPr>
                <w:ilvl w:val="0"/>
                <w:numId w:val="6"/>
              </w:numPr>
              <w:spacing w:before="40" w:after="40"/>
              <w:ind w:left="397"/>
              <w:contextualSpacing w:val="0"/>
              <w:jc w:val="both"/>
              <w:rPr>
                <w:rFonts w:ascii="Arial" w:hAnsi="Arial" w:cs="Arial"/>
                <w:color w:val="000000" w:themeColor="text1"/>
                <w:sz w:val="16"/>
                <w:szCs w:val="16"/>
              </w:rPr>
            </w:pPr>
            <w:r w:rsidRPr="008A5347">
              <w:rPr>
                <w:rFonts w:ascii="Arial" w:hAnsi="Arial" w:cs="Arial"/>
                <w:color w:val="000000" w:themeColor="text1"/>
                <w:sz w:val="16"/>
                <w:szCs w:val="16"/>
              </w:rPr>
              <w:t>Understand how to listen carefully and why listening is important</w:t>
            </w:r>
          </w:p>
          <w:p w14:paraId="307276CB" w14:textId="65F9F6B1" w:rsidR="00163B62" w:rsidRPr="00186662" w:rsidRDefault="00163B62" w:rsidP="009B7BAE">
            <w:pPr>
              <w:pStyle w:val="ListParagraph"/>
              <w:numPr>
                <w:ilvl w:val="0"/>
                <w:numId w:val="6"/>
              </w:numPr>
              <w:spacing w:before="40" w:after="40"/>
              <w:ind w:left="397"/>
              <w:contextualSpacing w:val="0"/>
              <w:jc w:val="both"/>
              <w:rPr>
                <w:rFonts w:ascii="Arial" w:hAnsi="Arial" w:cs="Arial"/>
                <w:color w:val="00B050"/>
                <w:sz w:val="16"/>
                <w:szCs w:val="16"/>
              </w:rPr>
            </w:pPr>
            <w:r w:rsidRPr="008A5347">
              <w:rPr>
                <w:rFonts w:ascii="Arial" w:hAnsi="Arial" w:cs="Arial"/>
                <w:color w:val="000000" w:themeColor="text1"/>
                <w:sz w:val="16"/>
                <w:szCs w:val="16"/>
              </w:rPr>
              <w:t xml:space="preserve">Learn new vocabulary </w:t>
            </w:r>
            <w:r w:rsidRPr="008A5347">
              <w:rPr>
                <w:rFonts w:ascii="Arial" w:hAnsi="Arial" w:cs="Arial"/>
                <w:sz w:val="16"/>
                <w:szCs w:val="16"/>
              </w:rPr>
              <w:t xml:space="preserve">linked to daily routine / theme </w:t>
            </w:r>
          </w:p>
          <w:p w14:paraId="041DA7CA" w14:textId="113B808F" w:rsidR="00186662" w:rsidRPr="00572CA9" w:rsidRDefault="00572CA9" w:rsidP="001C5BA4">
            <w:pPr>
              <w:pStyle w:val="ListParagraph"/>
              <w:numPr>
                <w:ilvl w:val="0"/>
                <w:numId w:val="25"/>
              </w:numPr>
              <w:spacing w:before="40" w:after="40"/>
              <w:ind w:left="757"/>
              <w:contextualSpacing w:val="0"/>
              <w:jc w:val="both"/>
              <w:rPr>
                <w:rFonts w:ascii="Arial" w:hAnsi="Arial" w:cs="Arial"/>
                <w:sz w:val="16"/>
                <w:szCs w:val="16"/>
              </w:rPr>
            </w:pPr>
            <w:r w:rsidRPr="00572CA9">
              <w:rPr>
                <w:rFonts w:ascii="Arial" w:hAnsi="Arial" w:cs="Arial"/>
                <w:i/>
                <w:iCs/>
                <w:sz w:val="16"/>
                <w:szCs w:val="16"/>
              </w:rPr>
              <w:t xml:space="preserve">See UW: □ </w:t>
            </w:r>
            <w:r w:rsidR="00186662" w:rsidRPr="00572CA9">
              <w:rPr>
                <w:rFonts w:ascii="Arial" w:hAnsi="Arial" w:cs="Arial"/>
                <w:sz w:val="16"/>
                <w:szCs w:val="16"/>
              </w:rPr>
              <w:t xml:space="preserve">Me and My </w:t>
            </w:r>
            <w:r w:rsidR="00D112A3" w:rsidRPr="00572CA9">
              <w:rPr>
                <w:rFonts w:ascii="Arial" w:hAnsi="Arial" w:cs="Arial"/>
                <w:sz w:val="16"/>
                <w:szCs w:val="16"/>
              </w:rPr>
              <w:t>Family □</w:t>
            </w:r>
            <w:r w:rsidRPr="00572CA9">
              <w:rPr>
                <w:rFonts w:ascii="Arial" w:hAnsi="Arial" w:cs="Arial"/>
                <w:i/>
                <w:iCs/>
                <w:sz w:val="16"/>
                <w:szCs w:val="16"/>
              </w:rPr>
              <w:t xml:space="preserve"> </w:t>
            </w:r>
            <w:r w:rsidR="00186662" w:rsidRPr="00572CA9">
              <w:rPr>
                <w:rFonts w:ascii="Arial" w:hAnsi="Arial" w:cs="Arial"/>
                <w:sz w:val="16"/>
                <w:szCs w:val="16"/>
              </w:rPr>
              <w:t>Autumn</w:t>
            </w:r>
            <w:r w:rsidR="00186662" w:rsidRPr="00572CA9">
              <w:rPr>
                <w:rFonts w:ascii="Arial" w:hAnsi="Arial" w:cs="Arial"/>
                <w:color w:val="00B050"/>
                <w:sz w:val="16"/>
                <w:szCs w:val="16"/>
              </w:rPr>
              <w:t xml:space="preserve"> </w:t>
            </w:r>
            <w:r w:rsidRPr="00572CA9">
              <w:rPr>
                <w:rFonts w:ascii="Arial" w:hAnsi="Arial" w:cs="Arial"/>
                <w:i/>
                <w:iCs/>
                <w:sz w:val="16"/>
                <w:szCs w:val="16"/>
              </w:rPr>
              <w:t xml:space="preserve">□ </w:t>
            </w:r>
            <w:r w:rsidR="00186662" w:rsidRPr="00572CA9">
              <w:rPr>
                <w:rFonts w:ascii="Arial" w:hAnsi="Arial" w:cs="Arial"/>
                <w:sz w:val="16"/>
                <w:szCs w:val="16"/>
              </w:rPr>
              <w:t>Celebrations</w:t>
            </w:r>
          </w:p>
          <w:p w14:paraId="6DDE95F5" w14:textId="7801A396" w:rsidR="00163B62" w:rsidRPr="00967754" w:rsidRDefault="00163B62" w:rsidP="009B7BAE">
            <w:pPr>
              <w:pStyle w:val="ListParagraph"/>
              <w:numPr>
                <w:ilvl w:val="0"/>
                <w:numId w:val="6"/>
              </w:numPr>
              <w:spacing w:before="40" w:after="40"/>
              <w:ind w:left="397"/>
              <w:contextualSpacing w:val="0"/>
              <w:jc w:val="both"/>
              <w:rPr>
                <w:rFonts w:ascii="Arial" w:hAnsi="Arial" w:cs="Arial"/>
                <w:color w:val="00B050"/>
                <w:sz w:val="16"/>
                <w:szCs w:val="16"/>
              </w:rPr>
            </w:pPr>
            <w:r w:rsidRPr="008A5347">
              <w:rPr>
                <w:rFonts w:ascii="Arial" w:hAnsi="Arial" w:cs="Arial"/>
                <w:color w:val="00B050"/>
                <w:sz w:val="16"/>
                <w:szCs w:val="16"/>
              </w:rPr>
              <w:t xml:space="preserve">Begin to </w:t>
            </w:r>
            <w:r w:rsidRPr="008A5347">
              <w:rPr>
                <w:rFonts w:ascii="Arial" w:hAnsi="Arial" w:cs="Arial"/>
                <w:color w:val="000000" w:themeColor="text1"/>
                <w:sz w:val="16"/>
                <w:szCs w:val="16"/>
              </w:rPr>
              <w:t xml:space="preserve">engage in story time </w:t>
            </w:r>
          </w:p>
          <w:p w14:paraId="71EDACF9" w14:textId="2E8C626B" w:rsidR="00967754" w:rsidRPr="00186662" w:rsidRDefault="00186662" w:rsidP="001C5BA4">
            <w:pPr>
              <w:pStyle w:val="ListParagraph"/>
              <w:numPr>
                <w:ilvl w:val="0"/>
                <w:numId w:val="27"/>
              </w:numPr>
              <w:spacing w:before="40" w:after="40"/>
              <w:ind w:left="757"/>
              <w:contextualSpacing w:val="0"/>
              <w:jc w:val="both"/>
              <w:rPr>
                <w:rFonts w:ascii="Arial" w:hAnsi="Arial" w:cs="Arial"/>
                <w:sz w:val="16"/>
                <w:szCs w:val="16"/>
              </w:rPr>
            </w:pPr>
            <w:r w:rsidRPr="00186662">
              <w:rPr>
                <w:rFonts w:ascii="Arial" w:hAnsi="Arial" w:cs="Arial"/>
                <w:sz w:val="16"/>
                <w:szCs w:val="16"/>
              </w:rPr>
              <w:t>Join in with repeated refrains / fill in rhyming words</w:t>
            </w:r>
          </w:p>
          <w:p w14:paraId="3B8EBF80" w14:textId="798E652E" w:rsidR="00163B62" w:rsidRPr="00186662" w:rsidRDefault="00163B62" w:rsidP="009B7BAE">
            <w:pPr>
              <w:pStyle w:val="ListParagraph"/>
              <w:numPr>
                <w:ilvl w:val="0"/>
                <w:numId w:val="6"/>
              </w:numPr>
              <w:spacing w:before="40" w:after="40"/>
              <w:ind w:left="397"/>
              <w:contextualSpacing w:val="0"/>
              <w:jc w:val="both"/>
              <w:rPr>
                <w:rFonts w:ascii="Arial" w:hAnsi="Arial" w:cs="Arial"/>
                <w:color w:val="00B050"/>
                <w:sz w:val="16"/>
                <w:szCs w:val="16"/>
              </w:rPr>
            </w:pPr>
            <w:r w:rsidRPr="008A5347">
              <w:rPr>
                <w:rFonts w:ascii="Arial" w:hAnsi="Arial" w:cs="Arial"/>
                <w:sz w:val="16"/>
                <w:szCs w:val="16"/>
              </w:rPr>
              <w:t xml:space="preserve">Listen to and </w:t>
            </w:r>
            <w:r w:rsidRPr="008A5347">
              <w:rPr>
                <w:rFonts w:ascii="Arial" w:hAnsi="Arial" w:cs="Arial"/>
                <w:color w:val="00B050"/>
                <w:sz w:val="16"/>
                <w:szCs w:val="16"/>
              </w:rPr>
              <w:t xml:space="preserve">begin to </w:t>
            </w:r>
            <w:r w:rsidRPr="008A5347">
              <w:rPr>
                <w:rFonts w:ascii="Arial" w:hAnsi="Arial" w:cs="Arial"/>
                <w:sz w:val="16"/>
                <w:szCs w:val="16"/>
              </w:rPr>
              <w:t>talk about stories to build familiarity and understanding</w:t>
            </w:r>
          </w:p>
          <w:p w14:paraId="66CC7C23" w14:textId="26FC7B01" w:rsidR="00186662" w:rsidRPr="00186662" w:rsidRDefault="00186662" w:rsidP="001C5BA4">
            <w:pPr>
              <w:pStyle w:val="ListParagraph"/>
              <w:numPr>
                <w:ilvl w:val="0"/>
                <w:numId w:val="27"/>
              </w:numPr>
              <w:spacing w:before="40" w:after="40"/>
              <w:ind w:left="757"/>
              <w:contextualSpacing w:val="0"/>
              <w:jc w:val="both"/>
              <w:rPr>
                <w:rFonts w:ascii="Arial" w:hAnsi="Arial" w:cs="Arial"/>
                <w:sz w:val="16"/>
                <w:szCs w:val="16"/>
              </w:rPr>
            </w:pPr>
            <w:r w:rsidRPr="00186662">
              <w:rPr>
                <w:rFonts w:ascii="Arial" w:hAnsi="Arial" w:cs="Arial"/>
                <w:sz w:val="16"/>
                <w:szCs w:val="16"/>
              </w:rPr>
              <w:t>Discuss characters, events, setting</w:t>
            </w:r>
            <w:r>
              <w:rPr>
                <w:rFonts w:ascii="Arial" w:hAnsi="Arial" w:cs="Arial"/>
                <w:sz w:val="16"/>
                <w:szCs w:val="16"/>
              </w:rPr>
              <w:t xml:space="preserve"> </w:t>
            </w:r>
            <w:r>
              <w:rPr>
                <w:rFonts w:ascii="Arial" w:hAnsi="Arial" w:cs="Arial"/>
                <w:i/>
                <w:iCs/>
                <w:sz w:val="16"/>
                <w:szCs w:val="16"/>
              </w:rPr>
              <w:t>…</w:t>
            </w:r>
            <w:r>
              <w:rPr>
                <w:rFonts w:ascii="Arial" w:hAnsi="Arial" w:cs="Arial"/>
                <w:i/>
                <w:iCs/>
                <w:color w:val="31849B" w:themeColor="accent5" w:themeShade="BF"/>
                <w:sz w:val="16"/>
                <w:szCs w:val="16"/>
              </w:rPr>
              <w:t xml:space="preserve"> character, happened</w:t>
            </w:r>
          </w:p>
          <w:p w14:paraId="77C5402F" w14:textId="3F07A756" w:rsidR="008A7A9B" w:rsidRDefault="00163B62" w:rsidP="009B7BAE">
            <w:pPr>
              <w:pStyle w:val="ListParagraph"/>
              <w:numPr>
                <w:ilvl w:val="0"/>
                <w:numId w:val="6"/>
              </w:numPr>
              <w:spacing w:before="40" w:after="40"/>
              <w:ind w:left="397"/>
              <w:contextualSpacing w:val="0"/>
              <w:jc w:val="both"/>
              <w:rPr>
                <w:rFonts w:ascii="Arial" w:hAnsi="Arial" w:cs="Arial"/>
                <w:color w:val="000000" w:themeColor="text1"/>
                <w:sz w:val="16"/>
                <w:szCs w:val="16"/>
              </w:rPr>
            </w:pPr>
            <w:r w:rsidRPr="008A5347">
              <w:rPr>
                <w:rFonts w:ascii="Arial" w:hAnsi="Arial" w:cs="Arial"/>
                <w:color w:val="000000" w:themeColor="text1"/>
                <w:sz w:val="16"/>
                <w:szCs w:val="16"/>
              </w:rPr>
              <w:t>Listen carefully to rhymes and songs</w:t>
            </w:r>
            <w:r w:rsidR="001426DD" w:rsidRPr="008A5347">
              <w:rPr>
                <w:rFonts w:ascii="Arial" w:hAnsi="Arial" w:cs="Arial"/>
                <w:color w:val="000000" w:themeColor="text1"/>
                <w:sz w:val="16"/>
                <w:szCs w:val="16"/>
              </w:rPr>
              <w:t xml:space="preserve"> and</w:t>
            </w:r>
            <w:r w:rsidRPr="008A5347">
              <w:rPr>
                <w:rFonts w:ascii="Arial" w:hAnsi="Arial" w:cs="Arial"/>
                <w:color w:val="000000" w:themeColor="text1"/>
                <w:sz w:val="16"/>
                <w:szCs w:val="16"/>
              </w:rPr>
              <w:t xml:space="preserve"> </w:t>
            </w:r>
            <w:r w:rsidRPr="008A5347">
              <w:rPr>
                <w:rFonts w:ascii="Arial" w:hAnsi="Arial" w:cs="Arial"/>
                <w:color w:val="00B050"/>
                <w:sz w:val="16"/>
                <w:szCs w:val="16"/>
              </w:rPr>
              <w:t xml:space="preserve">begin to </w:t>
            </w:r>
            <w:r w:rsidRPr="008A5347">
              <w:rPr>
                <w:rFonts w:ascii="Arial" w:hAnsi="Arial" w:cs="Arial"/>
                <w:color w:val="000000" w:themeColor="text1"/>
                <w:sz w:val="16"/>
                <w:szCs w:val="16"/>
              </w:rPr>
              <w:t xml:space="preserve">pay attention to how they sound </w:t>
            </w:r>
          </w:p>
          <w:p w14:paraId="56D99CC3" w14:textId="087EB72C" w:rsidR="00572CA9" w:rsidRPr="00572CA9" w:rsidRDefault="00186662" w:rsidP="001C5BA4">
            <w:pPr>
              <w:pStyle w:val="ListParagraph"/>
              <w:numPr>
                <w:ilvl w:val="0"/>
                <w:numId w:val="27"/>
              </w:numPr>
              <w:spacing w:before="40" w:after="40"/>
              <w:ind w:left="757"/>
              <w:contextualSpacing w:val="0"/>
              <w:jc w:val="both"/>
              <w:rPr>
                <w:rFonts w:ascii="Arial" w:hAnsi="Arial" w:cs="Arial"/>
                <w:i/>
                <w:iCs/>
                <w:color w:val="000000" w:themeColor="text1"/>
                <w:sz w:val="16"/>
                <w:szCs w:val="16"/>
              </w:rPr>
            </w:pPr>
            <w:r w:rsidRPr="00572CA9">
              <w:rPr>
                <w:rFonts w:ascii="Arial" w:hAnsi="Arial" w:cs="Arial"/>
                <w:color w:val="000000" w:themeColor="text1"/>
                <w:sz w:val="16"/>
                <w:szCs w:val="16"/>
              </w:rPr>
              <w:t>Learn rhymes, songs &amp; poems</w:t>
            </w:r>
            <w:r w:rsidRPr="00572CA9">
              <w:rPr>
                <w:rFonts w:ascii="Arial" w:hAnsi="Arial" w:cs="Arial"/>
                <w:i/>
                <w:iCs/>
                <w:color w:val="000000" w:themeColor="text1"/>
                <w:sz w:val="16"/>
                <w:szCs w:val="16"/>
              </w:rPr>
              <w:t xml:space="preserve"> </w:t>
            </w:r>
          </w:p>
          <w:p w14:paraId="0680E2D9" w14:textId="0A08AD06" w:rsidR="00572CA9" w:rsidRDefault="00572CA9" w:rsidP="001C5BA4">
            <w:pPr>
              <w:pStyle w:val="ListParagraph"/>
              <w:numPr>
                <w:ilvl w:val="0"/>
                <w:numId w:val="27"/>
              </w:numPr>
              <w:spacing w:before="40" w:after="40"/>
              <w:ind w:left="757"/>
              <w:contextualSpacing w:val="0"/>
              <w:jc w:val="both"/>
              <w:rPr>
                <w:rFonts w:ascii="Arial" w:hAnsi="Arial" w:cs="Arial"/>
                <w:i/>
                <w:iCs/>
                <w:color w:val="000000" w:themeColor="text1"/>
                <w:sz w:val="16"/>
                <w:szCs w:val="16"/>
              </w:rPr>
            </w:pPr>
            <w:r w:rsidRPr="00572CA9">
              <w:rPr>
                <w:rFonts w:ascii="Arial" w:hAnsi="Arial" w:cs="Arial"/>
                <w:color w:val="000000" w:themeColor="text1"/>
                <w:sz w:val="16"/>
                <w:szCs w:val="16"/>
              </w:rPr>
              <w:t>Anticipate words, begin to adapt phrases</w:t>
            </w:r>
            <w:r>
              <w:rPr>
                <w:rFonts w:ascii="Arial" w:hAnsi="Arial" w:cs="Arial"/>
                <w:i/>
                <w:iCs/>
                <w:color w:val="000000" w:themeColor="text1"/>
                <w:sz w:val="16"/>
                <w:szCs w:val="16"/>
              </w:rPr>
              <w:t xml:space="preserve"> (with support)</w:t>
            </w:r>
          </w:p>
          <w:p w14:paraId="09E264B9" w14:textId="77777777" w:rsidR="00AC270D" w:rsidRPr="00572CA9" w:rsidRDefault="00AC270D" w:rsidP="00AC270D">
            <w:pPr>
              <w:pStyle w:val="ListParagraph"/>
              <w:spacing w:before="40" w:after="40"/>
              <w:ind w:left="757"/>
              <w:contextualSpacing w:val="0"/>
              <w:jc w:val="both"/>
              <w:rPr>
                <w:rFonts w:ascii="Arial" w:hAnsi="Arial" w:cs="Arial"/>
                <w:i/>
                <w:iCs/>
                <w:color w:val="000000" w:themeColor="text1"/>
                <w:sz w:val="16"/>
                <w:szCs w:val="16"/>
              </w:rPr>
            </w:pPr>
          </w:p>
          <w:p w14:paraId="595A14A1" w14:textId="77777777" w:rsidR="001E6012" w:rsidRPr="000E0FE8" w:rsidRDefault="001E6012" w:rsidP="009B7BAE">
            <w:pPr>
              <w:pStyle w:val="ListParagraph"/>
              <w:spacing w:before="40" w:after="40"/>
              <w:ind w:left="397"/>
              <w:contextualSpacing w:val="0"/>
              <w:jc w:val="both"/>
              <w:rPr>
                <w:rFonts w:ascii="Arial" w:hAnsi="Arial" w:cs="Arial"/>
                <w:color w:val="000000" w:themeColor="text1"/>
                <w:sz w:val="4"/>
                <w:szCs w:val="4"/>
              </w:rPr>
            </w:pPr>
          </w:p>
          <w:p w14:paraId="59DE08BD" w14:textId="2E0DD908" w:rsidR="00D92D6C" w:rsidRDefault="00D92D6C" w:rsidP="009B7BAE">
            <w:pPr>
              <w:spacing w:before="40" w:after="4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t xml:space="preserve">Speaking </w:t>
            </w:r>
          </w:p>
          <w:p w14:paraId="644BE57D" w14:textId="01E8B7F0" w:rsidR="0011105F" w:rsidRPr="00F75F9D" w:rsidRDefault="0011105F" w:rsidP="009B7BAE">
            <w:pPr>
              <w:pStyle w:val="ListParagraph"/>
              <w:numPr>
                <w:ilvl w:val="0"/>
                <w:numId w:val="16"/>
              </w:numPr>
              <w:spacing w:before="40" w:after="40"/>
              <w:ind w:left="360"/>
              <w:contextualSpacing w:val="0"/>
              <w:jc w:val="both"/>
              <w:rPr>
                <w:rFonts w:ascii="Arial" w:hAnsi="Arial" w:cs="Arial"/>
                <w:color w:val="000000" w:themeColor="text1"/>
                <w:sz w:val="16"/>
                <w:szCs w:val="16"/>
              </w:rPr>
            </w:pPr>
            <w:r w:rsidRPr="00F75F9D">
              <w:rPr>
                <w:rFonts w:ascii="Arial" w:hAnsi="Arial" w:cs="Arial"/>
                <w:color w:val="000000" w:themeColor="text1"/>
                <w:sz w:val="16"/>
                <w:szCs w:val="16"/>
              </w:rPr>
              <w:t xml:space="preserve">Use new vocabulary throughout the day </w:t>
            </w:r>
            <w:r w:rsidR="0042727A">
              <w:rPr>
                <w:rFonts w:ascii="Arial" w:hAnsi="Arial" w:cs="Arial"/>
                <w:color w:val="000000" w:themeColor="text1"/>
                <w:sz w:val="16"/>
                <w:szCs w:val="16"/>
              </w:rPr>
              <w:t>-</w:t>
            </w:r>
            <w:r w:rsidR="0042727A" w:rsidRPr="00A162C3">
              <w:rPr>
                <w:rFonts w:ascii="Arial" w:hAnsi="Arial" w:cs="Arial"/>
                <w:i/>
                <w:iCs/>
                <w:color w:val="548DD4" w:themeColor="text2" w:themeTint="99"/>
                <w:sz w:val="16"/>
                <w:szCs w:val="16"/>
              </w:rPr>
              <w:t>maths and vocab list above</w:t>
            </w:r>
          </w:p>
          <w:p w14:paraId="73833D56" w14:textId="240BF67F" w:rsidR="0011105F" w:rsidRPr="00447A5C" w:rsidRDefault="0011105F" w:rsidP="009B7BAE">
            <w:pPr>
              <w:pStyle w:val="ListParagraph"/>
              <w:numPr>
                <w:ilvl w:val="0"/>
                <w:numId w:val="16"/>
              </w:numPr>
              <w:spacing w:before="40" w:after="40"/>
              <w:ind w:left="360"/>
              <w:contextualSpacing w:val="0"/>
              <w:jc w:val="both"/>
              <w:rPr>
                <w:rFonts w:ascii="Arial" w:hAnsi="Arial" w:cs="Arial"/>
                <w:b/>
                <w:bCs/>
                <w:color w:val="31849B" w:themeColor="accent5" w:themeShade="BF"/>
                <w:sz w:val="16"/>
                <w:szCs w:val="16"/>
              </w:rPr>
            </w:pPr>
            <w:r w:rsidRPr="00F75F9D">
              <w:rPr>
                <w:rFonts w:ascii="Arial" w:hAnsi="Arial" w:cs="Arial"/>
                <w:color w:val="00B050"/>
                <w:sz w:val="16"/>
                <w:szCs w:val="16"/>
              </w:rPr>
              <w:t xml:space="preserve">Begin to </w:t>
            </w:r>
            <w:r w:rsidRPr="00F75F9D">
              <w:rPr>
                <w:rFonts w:ascii="Arial" w:hAnsi="Arial" w:cs="Arial"/>
                <w:sz w:val="16"/>
                <w:szCs w:val="16"/>
              </w:rPr>
              <w:t>ask questions to find out more and to check they understand what has been said to them</w:t>
            </w:r>
          </w:p>
          <w:p w14:paraId="79FC34A9" w14:textId="5FC5EDC8" w:rsidR="00447A5C" w:rsidRPr="00447A5C" w:rsidRDefault="00447A5C" w:rsidP="001C5BA4">
            <w:pPr>
              <w:pStyle w:val="ListParagraph"/>
              <w:numPr>
                <w:ilvl w:val="0"/>
                <w:numId w:val="33"/>
              </w:numPr>
              <w:spacing w:before="40" w:after="40"/>
              <w:ind w:left="757"/>
              <w:contextualSpacing w:val="0"/>
              <w:jc w:val="both"/>
              <w:rPr>
                <w:rFonts w:ascii="Arial" w:hAnsi="Arial" w:cs="Arial"/>
                <w:sz w:val="16"/>
                <w:szCs w:val="16"/>
              </w:rPr>
            </w:pPr>
            <w:r w:rsidRPr="00447A5C">
              <w:rPr>
                <w:rFonts w:ascii="Arial" w:hAnsi="Arial" w:cs="Arial"/>
                <w:sz w:val="16"/>
                <w:szCs w:val="16"/>
              </w:rPr>
              <w:t>Model &amp; encourage questions after instructions</w:t>
            </w:r>
          </w:p>
          <w:p w14:paraId="5D443FA0" w14:textId="47A1DEFE" w:rsidR="0011105F" w:rsidRPr="00F75F9D" w:rsidRDefault="0011105F" w:rsidP="009B7BAE">
            <w:pPr>
              <w:pStyle w:val="ListParagraph"/>
              <w:numPr>
                <w:ilvl w:val="0"/>
                <w:numId w:val="16"/>
              </w:numPr>
              <w:spacing w:before="40" w:after="40"/>
              <w:ind w:left="360"/>
              <w:contextualSpacing w:val="0"/>
              <w:jc w:val="both"/>
              <w:rPr>
                <w:rFonts w:ascii="Arial" w:hAnsi="Arial" w:cs="Arial"/>
                <w:b/>
                <w:bCs/>
                <w:color w:val="31849B" w:themeColor="accent5" w:themeShade="BF"/>
                <w:sz w:val="16"/>
                <w:szCs w:val="16"/>
              </w:rPr>
            </w:pPr>
            <w:r w:rsidRPr="00F75F9D">
              <w:rPr>
                <w:rFonts w:ascii="Arial" w:hAnsi="Arial" w:cs="Arial"/>
                <w:color w:val="00B050"/>
                <w:sz w:val="16"/>
                <w:szCs w:val="16"/>
              </w:rPr>
              <w:t xml:space="preserve">Begin to </w:t>
            </w:r>
            <w:r w:rsidRPr="00F75F9D">
              <w:rPr>
                <w:rFonts w:ascii="Arial" w:hAnsi="Arial" w:cs="Arial"/>
                <w:sz w:val="16"/>
                <w:szCs w:val="16"/>
              </w:rPr>
              <w:t>articulate their ideas and thoughts in well-formed sentence</w:t>
            </w:r>
          </w:p>
          <w:p w14:paraId="27F49FB3" w14:textId="31785904" w:rsidR="00F75F9D" w:rsidRPr="00FE7DFB" w:rsidRDefault="00FE7DFB" w:rsidP="001C5BA4">
            <w:pPr>
              <w:pStyle w:val="ListParagraph"/>
              <w:numPr>
                <w:ilvl w:val="0"/>
                <w:numId w:val="31"/>
              </w:numPr>
              <w:spacing w:before="40" w:after="40"/>
              <w:ind w:left="757"/>
              <w:contextualSpacing w:val="0"/>
              <w:jc w:val="both"/>
              <w:rPr>
                <w:rFonts w:ascii="Arial" w:hAnsi="Arial" w:cs="Arial"/>
                <w:b/>
                <w:bCs/>
                <w:sz w:val="16"/>
                <w:szCs w:val="16"/>
              </w:rPr>
            </w:pPr>
            <w:r w:rsidRPr="00FE7DFB">
              <w:rPr>
                <w:rFonts w:ascii="Arial" w:hAnsi="Arial" w:cs="Arial"/>
                <w:sz w:val="16"/>
                <w:szCs w:val="16"/>
              </w:rPr>
              <w:t>Express</w:t>
            </w:r>
            <w:r>
              <w:rPr>
                <w:rFonts w:ascii="Arial" w:hAnsi="Arial" w:cs="Arial"/>
                <w:i/>
                <w:iCs/>
                <w:sz w:val="16"/>
                <w:szCs w:val="16"/>
              </w:rPr>
              <w:t xml:space="preserve"> </w:t>
            </w:r>
            <w:r w:rsidR="006A543F" w:rsidRPr="00572CA9">
              <w:rPr>
                <w:rFonts w:ascii="Arial" w:hAnsi="Arial" w:cs="Arial"/>
                <w:i/>
                <w:iCs/>
                <w:sz w:val="16"/>
                <w:szCs w:val="16"/>
              </w:rPr>
              <w:t xml:space="preserve">□ </w:t>
            </w:r>
            <w:r w:rsidRPr="00FE7DFB">
              <w:rPr>
                <w:rFonts w:ascii="Arial" w:hAnsi="Arial" w:cs="Arial"/>
                <w:sz w:val="16"/>
                <w:szCs w:val="16"/>
              </w:rPr>
              <w:t>I</w:t>
            </w:r>
            <w:r w:rsidR="00447A5C" w:rsidRPr="00FE7DFB">
              <w:rPr>
                <w:rFonts w:ascii="Arial" w:hAnsi="Arial" w:cs="Arial"/>
                <w:sz w:val="16"/>
                <w:szCs w:val="16"/>
              </w:rPr>
              <w:t>dea</w:t>
            </w:r>
            <w:r w:rsidR="00447A5C" w:rsidRPr="00447A5C">
              <w:rPr>
                <w:rFonts w:ascii="Arial" w:hAnsi="Arial" w:cs="Arial"/>
                <w:sz w:val="16"/>
                <w:szCs w:val="16"/>
              </w:rPr>
              <w:t xml:space="preserve">s </w:t>
            </w:r>
            <w:r w:rsidR="00B05E2C">
              <w:rPr>
                <w:rFonts w:ascii="Arial" w:hAnsi="Arial" w:cs="Arial"/>
                <w:sz w:val="16"/>
                <w:szCs w:val="16"/>
              </w:rPr>
              <w:t>to</w:t>
            </w:r>
            <w:r w:rsidR="00447A5C" w:rsidRPr="00447A5C">
              <w:rPr>
                <w:rFonts w:ascii="Arial" w:hAnsi="Arial" w:cs="Arial"/>
                <w:sz w:val="16"/>
                <w:szCs w:val="16"/>
              </w:rPr>
              <w:t xml:space="preserve"> friends </w:t>
            </w:r>
            <w:r w:rsidR="006A543F" w:rsidRPr="00FE7DFB">
              <w:rPr>
                <w:rFonts w:ascii="Arial" w:hAnsi="Arial" w:cs="Arial"/>
                <w:sz w:val="16"/>
                <w:szCs w:val="16"/>
              </w:rPr>
              <w:t xml:space="preserve">□ </w:t>
            </w:r>
            <w:r w:rsidRPr="00FE7DFB">
              <w:rPr>
                <w:rFonts w:ascii="Arial" w:hAnsi="Arial" w:cs="Arial"/>
                <w:sz w:val="16"/>
                <w:szCs w:val="16"/>
              </w:rPr>
              <w:t>Book talk</w:t>
            </w:r>
          </w:p>
          <w:p w14:paraId="71BDA21A" w14:textId="5686C520" w:rsidR="00710F5E" w:rsidRPr="00F75F9D" w:rsidRDefault="0011105F" w:rsidP="009B7BAE">
            <w:pPr>
              <w:pStyle w:val="ListParagraph"/>
              <w:numPr>
                <w:ilvl w:val="0"/>
                <w:numId w:val="16"/>
              </w:numPr>
              <w:spacing w:before="40" w:after="40"/>
              <w:ind w:left="360"/>
              <w:contextualSpacing w:val="0"/>
              <w:jc w:val="both"/>
              <w:rPr>
                <w:rFonts w:ascii="Arial" w:hAnsi="Arial" w:cs="Arial"/>
                <w:b/>
                <w:bCs/>
                <w:color w:val="31849B" w:themeColor="accent5" w:themeShade="BF"/>
                <w:sz w:val="16"/>
                <w:szCs w:val="16"/>
              </w:rPr>
            </w:pPr>
            <w:r w:rsidRPr="00F75F9D">
              <w:rPr>
                <w:rFonts w:ascii="Arial" w:hAnsi="Arial" w:cs="Arial"/>
                <w:color w:val="00B050"/>
                <w:sz w:val="16"/>
                <w:szCs w:val="16"/>
              </w:rPr>
              <w:t xml:space="preserve">Begin to </w:t>
            </w:r>
            <w:r w:rsidRPr="00F75F9D">
              <w:rPr>
                <w:rFonts w:ascii="Arial" w:hAnsi="Arial" w:cs="Arial"/>
                <w:sz w:val="16"/>
                <w:szCs w:val="16"/>
              </w:rPr>
              <w:t>connect one idea or action to another using a range of connectives</w:t>
            </w:r>
            <w:r w:rsidR="00447A5C">
              <w:rPr>
                <w:rFonts w:ascii="Arial" w:hAnsi="Arial" w:cs="Arial"/>
                <w:i/>
                <w:iCs/>
                <w:sz w:val="16"/>
                <w:szCs w:val="16"/>
              </w:rPr>
              <w:t>…</w:t>
            </w:r>
            <w:r w:rsidR="00447A5C">
              <w:rPr>
                <w:rFonts w:ascii="Arial" w:hAnsi="Arial" w:cs="Arial"/>
                <w:i/>
                <w:iCs/>
                <w:color w:val="31849B" w:themeColor="accent5" w:themeShade="BF"/>
                <w:sz w:val="16"/>
                <w:szCs w:val="16"/>
              </w:rPr>
              <w:t xml:space="preserve"> because, although, </w:t>
            </w:r>
            <w:r w:rsidR="00D112A3">
              <w:rPr>
                <w:rFonts w:ascii="Arial" w:hAnsi="Arial" w:cs="Arial"/>
                <w:i/>
                <w:iCs/>
                <w:color w:val="31849B" w:themeColor="accent5" w:themeShade="BF"/>
                <w:sz w:val="16"/>
                <w:szCs w:val="16"/>
              </w:rPr>
              <w:t>but...</w:t>
            </w:r>
          </w:p>
          <w:p w14:paraId="0255DA2E" w14:textId="07A52D56" w:rsidR="00710F5E" w:rsidRPr="00F75F9D" w:rsidRDefault="00710F5E" w:rsidP="009B7BAE">
            <w:pPr>
              <w:pStyle w:val="ListParagraph"/>
              <w:numPr>
                <w:ilvl w:val="0"/>
                <w:numId w:val="16"/>
              </w:numPr>
              <w:spacing w:before="40" w:after="40"/>
              <w:ind w:left="360"/>
              <w:contextualSpacing w:val="0"/>
              <w:jc w:val="both"/>
              <w:rPr>
                <w:rFonts w:ascii="Arial" w:hAnsi="Arial" w:cs="Arial"/>
                <w:b/>
                <w:bCs/>
                <w:sz w:val="16"/>
                <w:szCs w:val="16"/>
              </w:rPr>
            </w:pPr>
            <w:r w:rsidRPr="00F75F9D">
              <w:rPr>
                <w:rFonts w:ascii="Arial" w:hAnsi="Arial" w:cs="Arial"/>
                <w:color w:val="00B050"/>
                <w:sz w:val="16"/>
                <w:szCs w:val="16"/>
              </w:rPr>
              <w:t xml:space="preserve">Begin to </w:t>
            </w:r>
            <w:r w:rsidRPr="00F75F9D">
              <w:rPr>
                <w:rFonts w:ascii="Arial" w:hAnsi="Arial" w:cs="Arial"/>
                <w:sz w:val="16"/>
                <w:szCs w:val="16"/>
              </w:rPr>
              <w:t>describe events in some detail</w:t>
            </w:r>
          </w:p>
          <w:p w14:paraId="60184C4E" w14:textId="1230658F" w:rsidR="0084276C" w:rsidRPr="00F75F9D" w:rsidRDefault="00710F5E" w:rsidP="009B7BAE">
            <w:pPr>
              <w:pStyle w:val="ListParagraph"/>
              <w:numPr>
                <w:ilvl w:val="0"/>
                <w:numId w:val="16"/>
              </w:numPr>
              <w:spacing w:before="40" w:after="40"/>
              <w:ind w:left="360"/>
              <w:contextualSpacing w:val="0"/>
              <w:jc w:val="both"/>
              <w:rPr>
                <w:rFonts w:ascii="Arial" w:hAnsi="Arial" w:cs="Arial"/>
                <w:b/>
                <w:bCs/>
                <w:color w:val="31849B" w:themeColor="accent5" w:themeShade="BF"/>
                <w:sz w:val="16"/>
                <w:szCs w:val="16"/>
              </w:rPr>
            </w:pPr>
            <w:r w:rsidRPr="00F75F9D">
              <w:rPr>
                <w:rFonts w:ascii="Arial" w:hAnsi="Arial" w:cs="Arial"/>
                <w:color w:val="000000" w:themeColor="text1"/>
                <w:sz w:val="16"/>
                <w:szCs w:val="16"/>
              </w:rPr>
              <w:t>D</w:t>
            </w:r>
            <w:r w:rsidR="0011105F" w:rsidRPr="00F75F9D">
              <w:rPr>
                <w:rFonts w:ascii="Arial" w:hAnsi="Arial" w:cs="Arial"/>
                <w:color w:val="000000" w:themeColor="text1"/>
                <w:sz w:val="16"/>
                <w:szCs w:val="16"/>
              </w:rPr>
              <w:t xml:space="preserve">evelop social phrases </w:t>
            </w:r>
          </w:p>
          <w:p w14:paraId="65B4DB1D" w14:textId="7B7D8B6C" w:rsidR="00F75F9D" w:rsidRPr="00F75F9D" w:rsidRDefault="00F75F9D" w:rsidP="001C5BA4">
            <w:pPr>
              <w:pStyle w:val="ListParagraph"/>
              <w:numPr>
                <w:ilvl w:val="0"/>
                <w:numId w:val="45"/>
              </w:numPr>
              <w:spacing w:before="40" w:after="40"/>
              <w:ind w:left="757"/>
              <w:contextualSpacing w:val="0"/>
              <w:jc w:val="both"/>
              <w:rPr>
                <w:rFonts w:ascii="Arial" w:hAnsi="Arial" w:cs="Arial"/>
                <w:sz w:val="16"/>
                <w:szCs w:val="16"/>
              </w:rPr>
            </w:pPr>
            <w:r w:rsidRPr="00F75F9D">
              <w:rPr>
                <w:rFonts w:ascii="Arial" w:hAnsi="Arial" w:cs="Arial"/>
                <w:sz w:val="16"/>
                <w:szCs w:val="16"/>
              </w:rPr>
              <w:t>Routines of the day</w:t>
            </w:r>
            <w:r>
              <w:rPr>
                <w:rFonts w:ascii="Arial" w:hAnsi="Arial" w:cs="Arial"/>
                <w:sz w:val="16"/>
                <w:szCs w:val="16"/>
              </w:rPr>
              <w:t xml:space="preserve"> </w:t>
            </w:r>
            <w:r>
              <w:rPr>
                <w:rFonts w:ascii="Arial" w:hAnsi="Arial" w:cs="Arial"/>
                <w:i/>
                <w:iCs/>
                <w:sz w:val="16"/>
                <w:szCs w:val="16"/>
              </w:rPr>
              <w:t>…</w:t>
            </w:r>
            <w:r>
              <w:rPr>
                <w:rFonts w:ascii="Arial" w:hAnsi="Arial" w:cs="Arial"/>
                <w:i/>
                <w:iCs/>
                <w:color w:val="31849B" w:themeColor="accent5" w:themeShade="BF"/>
                <w:sz w:val="16"/>
                <w:szCs w:val="16"/>
              </w:rPr>
              <w:t xml:space="preserve"> greetings, </w:t>
            </w:r>
            <w:r w:rsidR="00D112A3">
              <w:rPr>
                <w:rFonts w:ascii="Arial" w:hAnsi="Arial" w:cs="Arial"/>
                <w:i/>
                <w:iCs/>
                <w:color w:val="31849B" w:themeColor="accent5" w:themeShade="BF"/>
                <w:sz w:val="16"/>
                <w:szCs w:val="16"/>
              </w:rPr>
              <w:t>how</w:t>
            </w:r>
            <w:r>
              <w:rPr>
                <w:rFonts w:ascii="Arial" w:hAnsi="Arial" w:cs="Arial"/>
                <w:i/>
                <w:iCs/>
                <w:color w:val="31849B" w:themeColor="accent5" w:themeShade="BF"/>
                <w:sz w:val="16"/>
                <w:szCs w:val="16"/>
              </w:rPr>
              <w:t xml:space="preserve"> are you?</w:t>
            </w:r>
          </w:p>
          <w:p w14:paraId="215E93B8" w14:textId="0746F140" w:rsidR="00F75F9D" w:rsidRPr="00F75F9D" w:rsidRDefault="00F75F9D" w:rsidP="001C5BA4">
            <w:pPr>
              <w:pStyle w:val="ListParagraph"/>
              <w:numPr>
                <w:ilvl w:val="0"/>
                <w:numId w:val="45"/>
              </w:numPr>
              <w:spacing w:before="40" w:after="40"/>
              <w:ind w:left="757"/>
              <w:contextualSpacing w:val="0"/>
              <w:jc w:val="both"/>
              <w:rPr>
                <w:rFonts w:ascii="Arial" w:hAnsi="Arial" w:cs="Arial"/>
                <w:b/>
                <w:bCs/>
                <w:color w:val="31849B" w:themeColor="accent5" w:themeShade="BF"/>
                <w:sz w:val="16"/>
                <w:szCs w:val="16"/>
              </w:rPr>
            </w:pPr>
            <w:r w:rsidRPr="00F75F9D">
              <w:rPr>
                <w:rFonts w:ascii="Arial" w:hAnsi="Arial" w:cs="Arial"/>
                <w:sz w:val="16"/>
                <w:szCs w:val="16"/>
              </w:rPr>
              <w:t>Friendship</w:t>
            </w:r>
            <w:r>
              <w:rPr>
                <w:rFonts w:ascii="Arial" w:hAnsi="Arial" w:cs="Arial"/>
                <w:sz w:val="16"/>
                <w:szCs w:val="16"/>
              </w:rPr>
              <w:t xml:space="preserve"> </w:t>
            </w:r>
            <w:r>
              <w:rPr>
                <w:rFonts w:ascii="Arial" w:hAnsi="Arial" w:cs="Arial"/>
                <w:i/>
                <w:iCs/>
                <w:sz w:val="16"/>
                <w:szCs w:val="16"/>
              </w:rPr>
              <w:t>…</w:t>
            </w:r>
            <w:r>
              <w:rPr>
                <w:rFonts w:ascii="Arial" w:hAnsi="Arial" w:cs="Arial"/>
                <w:i/>
                <w:iCs/>
                <w:color w:val="31849B" w:themeColor="accent5" w:themeShade="BF"/>
                <w:sz w:val="16"/>
                <w:szCs w:val="16"/>
              </w:rPr>
              <w:t xml:space="preserve"> Would you like to…?</w:t>
            </w:r>
          </w:p>
          <w:p w14:paraId="0260D2E9" w14:textId="17E6A1A6" w:rsidR="000D2856" w:rsidRPr="00447A5C" w:rsidRDefault="00D75325" w:rsidP="009B7BAE">
            <w:pPr>
              <w:pStyle w:val="ListParagraph"/>
              <w:numPr>
                <w:ilvl w:val="0"/>
                <w:numId w:val="16"/>
              </w:numPr>
              <w:spacing w:before="40" w:after="40"/>
              <w:ind w:left="360"/>
              <w:contextualSpacing w:val="0"/>
              <w:jc w:val="both"/>
              <w:rPr>
                <w:rFonts w:ascii="Arial" w:hAnsi="Arial" w:cs="Arial"/>
                <w:b/>
                <w:bCs/>
                <w:color w:val="31849B" w:themeColor="accent5" w:themeShade="BF"/>
                <w:sz w:val="16"/>
                <w:szCs w:val="16"/>
              </w:rPr>
            </w:pPr>
            <w:r w:rsidRPr="00F75F9D">
              <w:rPr>
                <w:rFonts w:ascii="Arial" w:hAnsi="Arial" w:cs="Arial"/>
                <w:color w:val="00B050"/>
                <w:sz w:val="16"/>
                <w:szCs w:val="16"/>
              </w:rPr>
              <w:t xml:space="preserve">Begin to </w:t>
            </w:r>
            <w:r w:rsidRPr="00447A5C">
              <w:rPr>
                <w:rFonts w:ascii="Arial" w:hAnsi="Arial" w:cs="Arial"/>
                <w:sz w:val="16"/>
                <w:szCs w:val="16"/>
              </w:rPr>
              <w:t>r</w:t>
            </w:r>
            <w:r w:rsidR="00D84252" w:rsidRPr="00447A5C">
              <w:rPr>
                <w:rFonts w:ascii="Arial" w:hAnsi="Arial" w:cs="Arial"/>
                <w:sz w:val="16"/>
                <w:szCs w:val="16"/>
              </w:rPr>
              <w:t xml:space="preserve">etell </w:t>
            </w:r>
            <w:r w:rsidRPr="00F75F9D">
              <w:rPr>
                <w:rFonts w:ascii="Arial" w:hAnsi="Arial" w:cs="Arial"/>
                <w:sz w:val="16"/>
                <w:szCs w:val="16"/>
              </w:rPr>
              <w:t>a simple</w:t>
            </w:r>
            <w:r w:rsidR="00D84252" w:rsidRPr="00F75F9D">
              <w:rPr>
                <w:rFonts w:ascii="Arial" w:hAnsi="Arial" w:cs="Arial"/>
                <w:sz w:val="16"/>
                <w:szCs w:val="16"/>
              </w:rPr>
              <w:t xml:space="preserve"> story, once they have developed a deep familiarity with the text; some as exact repetition and some in their own words</w:t>
            </w:r>
            <w:r w:rsidR="000D2856" w:rsidRPr="00F75F9D">
              <w:rPr>
                <w:rFonts w:ascii="Arial" w:hAnsi="Arial" w:cs="Arial"/>
                <w:color w:val="000000" w:themeColor="text1"/>
                <w:sz w:val="16"/>
                <w:szCs w:val="16"/>
              </w:rPr>
              <w:t xml:space="preserve"> </w:t>
            </w:r>
          </w:p>
          <w:p w14:paraId="0A4A3E8E" w14:textId="72E38C6A" w:rsidR="00D84252" w:rsidRDefault="00B05E2C" w:rsidP="001C5BA4">
            <w:pPr>
              <w:pStyle w:val="ListParagraph"/>
              <w:numPr>
                <w:ilvl w:val="0"/>
                <w:numId w:val="32"/>
              </w:numPr>
              <w:spacing w:before="40" w:after="40"/>
              <w:ind w:left="700"/>
              <w:contextualSpacing w:val="0"/>
              <w:jc w:val="both"/>
              <w:rPr>
                <w:rFonts w:ascii="Arial" w:hAnsi="Arial" w:cs="Arial"/>
                <w:sz w:val="16"/>
                <w:szCs w:val="16"/>
              </w:rPr>
            </w:pPr>
            <w:r>
              <w:rPr>
                <w:rFonts w:ascii="Arial" w:hAnsi="Arial" w:cs="Arial"/>
                <w:sz w:val="16"/>
                <w:szCs w:val="16"/>
              </w:rPr>
              <w:t>Focused &amp; linked texts</w:t>
            </w:r>
            <w:r w:rsidR="00447A5C">
              <w:rPr>
                <w:rFonts w:ascii="Arial" w:hAnsi="Arial" w:cs="Arial"/>
                <w:sz w:val="16"/>
                <w:szCs w:val="16"/>
              </w:rPr>
              <w:t xml:space="preserve"> – within small world / role play</w:t>
            </w:r>
          </w:p>
          <w:p w14:paraId="13280F00" w14:textId="5C818F2F" w:rsidR="00792CEB" w:rsidRDefault="00792CEB" w:rsidP="00792CEB">
            <w:pPr>
              <w:spacing w:before="40" w:after="40"/>
              <w:jc w:val="both"/>
              <w:rPr>
                <w:rFonts w:ascii="Arial" w:hAnsi="Arial" w:cs="Arial"/>
                <w:sz w:val="16"/>
                <w:szCs w:val="16"/>
              </w:rPr>
            </w:pPr>
          </w:p>
          <w:p w14:paraId="715EE579" w14:textId="7B4D6FBE" w:rsidR="00814B13" w:rsidRDefault="00814B13" w:rsidP="00792CEB">
            <w:pPr>
              <w:spacing w:before="40" w:after="40"/>
              <w:jc w:val="both"/>
              <w:rPr>
                <w:rFonts w:ascii="Arial" w:hAnsi="Arial" w:cs="Arial"/>
                <w:sz w:val="16"/>
                <w:szCs w:val="16"/>
              </w:rPr>
            </w:pPr>
          </w:p>
          <w:p w14:paraId="64C4BFDC" w14:textId="77777777" w:rsidR="0042727A" w:rsidRPr="00792CEB" w:rsidRDefault="0042727A" w:rsidP="00792CEB">
            <w:pPr>
              <w:spacing w:before="40" w:after="40"/>
              <w:jc w:val="both"/>
              <w:rPr>
                <w:rFonts w:ascii="Arial" w:hAnsi="Arial" w:cs="Arial"/>
                <w:sz w:val="16"/>
                <w:szCs w:val="16"/>
              </w:rPr>
            </w:pPr>
          </w:p>
          <w:p w14:paraId="1C8EA554" w14:textId="77777777" w:rsidR="00D92D6C" w:rsidRPr="00D92D6C" w:rsidRDefault="00D92D6C" w:rsidP="009B7BAE">
            <w:pPr>
              <w:pStyle w:val="ListParagraph"/>
              <w:numPr>
                <w:ilvl w:val="0"/>
                <w:numId w:val="1"/>
              </w:numPr>
              <w:spacing w:before="40" w:after="40"/>
              <w:ind w:left="340"/>
              <w:contextualSpacing w:val="0"/>
              <w:jc w:val="both"/>
              <w:rPr>
                <w:rFonts w:ascii="Arial" w:hAnsi="Arial" w:cs="Arial"/>
                <w:b/>
                <w:bCs/>
                <w:color w:val="000000"/>
                <w:sz w:val="4"/>
                <w:szCs w:val="4"/>
                <w:shd w:val="clear" w:color="auto" w:fill="DAEEF3" w:themeFill="accent5" w:themeFillTint="33"/>
              </w:rPr>
            </w:pPr>
          </w:p>
        </w:tc>
        <w:tc>
          <w:tcPr>
            <w:tcW w:w="4879" w:type="dxa"/>
            <w:gridSpan w:val="3"/>
            <w:shd w:val="clear" w:color="auto" w:fill="FFFFFF" w:themeFill="background1"/>
          </w:tcPr>
          <w:p w14:paraId="483A4FDC" w14:textId="77777777" w:rsidR="008A7A9B" w:rsidRPr="004D7184" w:rsidRDefault="008A7A9B" w:rsidP="009B7BAE">
            <w:pPr>
              <w:spacing w:before="40" w:after="4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t xml:space="preserve">Listening, Attention and Understanding </w:t>
            </w:r>
          </w:p>
          <w:p w14:paraId="659AEF4B" w14:textId="6A90ABFE" w:rsidR="004C0236" w:rsidRPr="0048276A" w:rsidRDefault="0084276C" w:rsidP="007C1DB6">
            <w:pPr>
              <w:pStyle w:val="ListParagraph"/>
              <w:numPr>
                <w:ilvl w:val="0"/>
                <w:numId w:val="6"/>
              </w:numPr>
              <w:spacing w:before="60" w:after="60"/>
              <w:ind w:left="360"/>
              <w:contextualSpacing w:val="0"/>
              <w:jc w:val="both"/>
              <w:rPr>
                <w:rFonts w:ascii="Arial" w:hAnsi="Arial" w:cs="Arial"/>
                <w:sz w:val="16"/>
                <w:szCs w:val="16"/>
              </w:rPr>
            </w:pPr>
            <w:r w:rsidRPr="0048276A">
              <w:rPr>
                <w:rFonts w:ascii="Arial" w:hAnsi="Arial" w:cs="Arial"/>
                <w:sz w:val="16"/>
                <w:szCs w:val="16"/>
              </w:rPr>
              <w:t>H</w:t>
            </w:r>
            <w:r w:rsidR="004C0236" w:rsidRPr="0048276A">
              <w:rPr>
                <w:rFonts w:ascii="Arial" w:hAnsi="Arial" w:cs="Arial"/>
                <w:sz w:val="16"/>
                <w:szCs w:val="16"/>
              </w:rPr>
              <w:t>old conversation when engaged in back-and-forth exchanges with their teacher and peers.</w:t>
            </w:r>
          </w:p>
          <w:p w14:paraId="26A3C6C7" w14:textId="74AB5B90" w:rsidR="0084276C" w:rsidRPr="0048276A" w:rsidRDefault="0084276C" w:rsidP="007C1DB6">
            <w:pPr>
              <w:pStyle w:val="ListParagraph"/>
              <w:numPr>
                <w:ilvl w:val="0"/>
                <w:numId w:val="6"/>
              </w:numPr>
              <w:spacing w:before="60" w:after="60"/>
              <w:ind w:left="360"/>
              <w:contextualSpacing w:val="0"/>
              <w:jc w:val="both"/>
              <w:rPr>
                <w:rFonts w:ascii="Arial" w:hAnsi="Arial" w:cs="Arial"/>
                <w:color w:val="000000" w:themeColor="text1"/>
                <w:sz w:val="16"/>
                <w:szCs w:val="16"/>
              </w:rPr>
            </w:pPr>
            <w:r w:rsidRPr="0048276A">
              <w:rPr>
                <w:rFonts w:ascii="Arial" w:hAnsi="Arial" w:cs="Arial"/>
                <w:color w:val="000000" w:themeColor="text1"/>
                <w:sz w:val="16"/>
                <w:szCs w:val="16"/>
              </w:rPr>
              <w:t>Listen carefully to and learn rhymes, poems and songs</w:t>
            </w:r>
            <w:r w:rsidR="00EB022B">
              <w:rPr>
                <w:rFonts w:ascii="Arial" w:hAnsi="Arial" w:cs="Arial"/>
                <w:color w:val="000000" w:themeColor="text1"/>
                <w:sz w:val="16"/>
                <w:szCs w:val="16"/>
              </w:rPr>
              <w:t>- Pathways for Poetry.</w:t>
            </w:r>
          </w:p>
          <w:p w14:paraId="7D7A5162" w14:textId="77777777" w:rsidR="000B3D06" w:rsidRPr="0048276A" w:rsidRDefault="000B3D06" w:rsidP="007C1DB6">
            <w:pPr>
              <w:pStyle w:val="ListParagraph"/>
              <w:numPr>
                <w:ilvl w:val="0"/>
                <w:numId w:val="6"/>
              </w:numPr>
              <w:spacing w:before="60" w:after="60"/>
              <w:ind w:left="360"/>
              <w:contextualSpacing w:val="0"/>
              <w:jc w:val="both"/>
              <w:rPr>
                <w:rFonts w:ascii="Arial" w:hAnsi="Arial" w:cs="Arial"/>
                <w:color w:val="00B050"/>
                <w:sz w:val="16"/>
                <w:szCs w:val="16"/>
              </w:rPr>
            </w:pPr>
            <w:r w:rsidRPr="0048276A">
              <w:rPr>
                <w:rFonts w:ascii="Arial" w:hAnsi="Arial" w:cs="Arial"/>
                <w:sz w:val="16"/>
                <w:szCs w:val="16"/>
              </w:rPr>
              <w:t>Listen to and talk about stories to build familiarity and understanding</w:t>
            </w:r>
          </w:p>
          <w:p w14:paraId="569D1525" w14:textId="77777777" w:rsidR="000B3D06" w:rsidRPr="0048276A" w:rsidRDefault="000B3D06" w:rsidP="007C1DB6">
            <w:pPr>
              <w:pStyle w:val="ListParagraph"/>
              <w:numPr>
                <w:ilvl w:val="0"/>
                <w:numId w:val="16"/>
              </w:numPr>
              <w:spacing w:before="60" w:after="60"/>
              <w:ind w:left="360"/>
              <w:contextualSpacing w:val="0"/>
              <w:jc w:val="both"/>
              <w:rPr>
                <w:rFonts w:ascii="Arial" w:hAnsi="Arial" w:cs="Arial"/>
                <w:color w:val="000000" w:themeColor="text1"/>
                <w:sz w:val="16"/>
                <w:szCs w:val="16"/>
              </w:rPr>
            </w:pPr>
            <w:r w:rsidRPr="0048276A">
              <w:rPr>
                <w:rFonts w:ascii="Arial" w:hAnsi="Arial" w:cs="Arial"/>
                <w:color w:val="00B050"/>
                <w:sz w:val="16"/>
                <w:szCs w:val="16"/>
              </w:rPr>
              <w:t xml:space="preserve">Begin to </w:t>
            </w:r>
            <w:r w:rsidRPr="0048276A">
              <w:rPr>
                <w:rFonts w:ascii="Arial" w:hAnsi="Arial" w:cs="Arial"/>
                <w:color w:val="000000" w:themeColor="text1"/>
                <w:sz w:val="16"/>
                <w:szCs w:val="16"/>
              </w:rPr>
              <w:t>l</w:t>
            </w:r>
            <w:r w:rsidR="0084276C" w:rsidRPr="0048276A">
              <w:rPr>
                <w:rFonts w:ascii="Arial" w:hAnsi="Arial" w:cs="Arial"/>
                <w:color w:val="000000" w:themeColor="text1"/>
                <w:sz w:val="16"/>
                <w:szCs w:val="16"/>
              </w:rPr>
              <w:t>isten to and talk about non-fiction books, developing a familiarity with new knowledge and vocabulary</w:t>
            </w:r>
          </w:p>
          <w:p w14:paraId="69360982" w14:textId="78EB2248" w:rsidR="00DE7892" w:rsidRPr="00B05E2C" w:rsidRDefault="00D34C2F" w:rsidP="007C1DB6">
            <w:pPr>
              <w:pStyle w:val="ListParagraph"/>
              <w:numPr>
                <w:ilvl w:val="0"/>
                <w:numId w:val="16"/>
              </w:numPr>
              <w:spacing w:before="60" w:after="60"/>
              <w:ind w:left="360"/>
              <w:contextualSpacing w:val="0"/>
              <w:jc w:val="both"/>
              <w:rPr>
                <w:rFonts w:ascii="Arial" w:hAnsi="Arial" w:cs="Arial"/>
                <w:sz w:val="16"/>
                <w:szCs w:val="16"/>
              </w:rPr>
            </w:pPr>
            <w:r w:rsidRPr="0048276A">
              <w:rPr>
                <w:rFonts w:ascii="Arial" w:hAnsi="Arial" w:cs="Arial"/>
                <w:color w:val="00B050"/>
                <w:sz w:val="16"/>
                <w:szCs w:val="16"/>
              </w:rPr>
              <w:t xml:space="preserve">Begin to </w:t>
            </w:r>
            <w:r w:rsidRPr="0048276A">
              <w:rPr>
                <w:rFonts w:ascii="Arial" w:hAnsi="Arial" w:cs="Arial"/>
                <w:sz w:val="16"/>
                <w:szCs w:val="16"/>
              </w:rPr>
              <w:t xml:space="preserve">understand humour </w:t>
            </w:r>
            <w:r w:rsidR="00D112A3" w:rsidRPr="00B05E2C">
              <w:rPr>
                <w:rFonts w:ascii="Arial" w:hAnsi="Arial" w:cs="Arial"/>
                <w:i/>
                <w:iCs/>
                <w:sz w:val="16"/>
                <w:szCs w:val="16"/>
              </w:rPr>
              <w:t>e.g.,</w:t>
            </w:r>
            <w:r w:rsidRPr="00B05E2C">
              <w:rPr>
                <w:rFonts w:ascii="Arial" w:hAnsi="Arial" w:cs="Arial"/>
                <w:i/>
                <w:iCs/>
                <w:sz w:val="16"/>
                <w:szCs w:val="16"/>
              </w:rPr>
              <w:t xml:space="preserve"> nonsense rhymes / jokes</w:t>
            </w:r>
          </w:p>
          <w:p w14:paraId="6755C078" w14:textId="77777777" w:rsidR="008A7A9B" w:rsidRPr="000E0FE8" w:rsidRDefault="008A7A9B" w:rsidP="007C1DB6">
            <w:pPr>
              <w:pStyle w:val="ListParagraph"/>
              <w:spacing w:before="60" w:after="60"/>
              <w:ind w:left="397"/>
              <w:contextualSpacing w:val="0"/>
              <w:jc w:val="both"/>
              <w:rPr>
                <w:rFonts w:ascii="Arial" w:hAnsi="Arial" w:cs="Arial"/>
                <w:color w:val="000000" w:themeColor="text1"/>
                <w:sz w:val="4"/>
                <w:szCs w:val="4"/>
              </w:rPr>
            </w:pPr>
          </w:p>
          <w:p w14:paraId="102C0562" w14:textId="77777777" w:rsidR="00AC270D" w:rsidRDefault="00AC270D" w:rsidP="007C1DB6">
            <w:pPr>
              <w:spacing w:before="60" w:after="60"/>
              <w:jc w:val="both"/>
              <w:rPr>
                <w:rFonts w:ascii="Arial" w:hAnsi="Arial" w:cs="Arial"/>
                <w:b/>
                <w:bCs/>
                <w:color w:val="31849B" w:themeColor="accent5" w:themeShade="BF"/>
                <w:sz w:val="20"/>
                <w:szCs w:val="20"/>
              </w:rPr>
            </w:pPr>
          </w:p>
          <w:p w14:paraId="7445DA4B" w14:textId="77777777" w:rsidR="00AC270D" w:rsidRDefault="00AC270D" w:rsidP="007C1DB6">
            <w:pPr>
              <w:spacing w:before="60" w:after="60"/>
              <w:jc w:val="both"/>
              <w:rPr>
                <w:rFonts w:ascii="Arial" w:hAnsi="Arial" w:cs="Arial"/>
                <w:b/>
                <w:bCs/>
                <w:color w:val="31849B" w:themeColor="accent5" w:themeShade="BF"/>
                <w:sz w:val="20"/>
                <w:szCs w:val="20"/>
              </w:rPr>
            </w:pPr>
          </w:p>
          <w:p w14:paraId="5FC5B7AC" w14:textId="03D74384" w:rsidR="008A7A9B" w:rsidRDefault="008A7A9B" w:rsidP="007C1DB6">
            <w:pPr>
              <w:spacing w:before="60" w:after="6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t xml:space="preserve">Speaking </w:t>
            </w:r>
          </w:p>
          <w:p w14:paraId="0CAC9F0F" w14:textId="030DAE5D" w:rsidR="00710F5E" w:rsidRPr="009B7BAE" w:rsidRDefault="008A7A9B" w:rsidP="007C1DB6">
            <w:pPr>
              <w:pStyle w:val="ListParagraph"/>
              <w:numPr>
                <w:ilvl w:val="0"/>
                <w:numId w:val="16"/>
              </w:numPr>
              <w:spacing w:before="60" w:after="60"/>
              <w:ind w:left="360"/>
              <w:contextualSpacing w:val="0"/>
              <w:jc w:val="both"/>
              <w:rPr>
                <w:rFonts w:ascii="Arial" w:hAnsi="Arial" w:cs="Arial"/>
                <w:sz w:val="16"/>
                <w:szCs w:val="16"/>
              </w:rPr>
            </w:pPr>
            <w:r w:rsidRPr="009B7BAE">
              <w:rPr>
                <w:rFonts w:ascii="Arial" w:hAnsi="Arial" w:cs="Arial"/>
                <w:color w:val="000000" w:themeColor="text1"/>
                <w:sz w:val="16"/>
                <w:szCs w:val="16"/>
              </w:rPr>
              <w:t xml:space="preserve">Use new </w:t>
            </w:r>
            <w:r w:rsidRPr="009B7BAE">
              <w:rPr>
                <w:rFonts w:ascii="Arial" w:hAnsi="Arial" w:cs="Arial"/>
                <w:sz w:val="16"/>
                <w:szCs w:val="16"/>
              </w:rPr>
              <w:t>vocabulary in different contexts</w:t>
            </w:r>
          </w:p>
          <w:p w14:paraId="6BCDDC0F" w14:textId="25F705A3" w:rsidR="008A7A9B" w:rsidRPr="009B7BAE" w:rsidRDefault="00BC6B45" w:rsidP="001C5BA4">
            <w:pPr>
              <w:pStyle w:val="ListParagraph"/>
              <w:numPr>
                <w:ilvl w:val="0"/>
                <w:numId w:val="50"/>
              </w:numPr>
              <w:spacing w:before="60" w:after="60"/>
              <w:ind w:left="360"/>
              <w:contextualSpacing w:val="0"/>
              <w:jc w:val="both"/>
              <w:rPr>
                <w:rFonts w:ascii="Arial" w:hAnsi="Arial" w:cs="Arial"/>
                <w:b/>
                <w:bCs/>
                <w:color w:val="31849B" w:themeColor="accent5" w:themeShade="BF"/>
                <w:sz w:val="16"/>
                <w:szCs w:val="16"/>
              </w:rPr>
            </w:pPr>
            <w:r w:rsidRPr="009B7BAE">
              <w:rPr>
                <w:rFonts w:ascii="Arial" w:hAnsi="Arial" w:cs="Arial"/>
                <w:sz w:val="16"/>
                <w:szCs w:val="16"/>
              </w:rPr>
              <w:t>A</w:t>
            </w:r>
            <w:r w:rsidR="008A7A9B" w:rsidRPr="009B7BAE">
              <w:rPr>
                <w:rFonts w:ascii="Arial" w:hAnsi="Arial" w:cs="Arial"/>
                <w:sz w:val="16"/>
                <w:szCs w:val="16"/>
              </w:rPr>
              <w:t>sk questions to find out more and to check they understand what has been said to them</w:t>
            </w:r>
          </w:p>
          <w:p w14:paraId="53800B6E" w14:textId="667D3D23" w:rsidR="008A7A9B" w:rsidRPr="009B7BAE" w:rsidRDefault="00BC6B45" w:rsidP="001C5BA4">
            <w:pPr>
              <w:pStyle w:val="ListParagraph"/>
              <w:numPr>
                <w:ilvl w:val="0"/>
                <w:numId w:val="50"/>
              </w:numPr>
              <w:spacing w:before="60" w:after="60"/>
              <w:ind w:left="360"/>
              <w:contextualSpacing w:val="0"/>
              <w:jc w:val="both"/>
              <w:rPr>
                <w:rFonts w:ascii="Arial" w:hAnsi="Arial" w:cs="Arial"/>
                <w:b/>
                <w:bCs/>
                <w:color w:val="31849B" w:themeColor="accent5" w:themeShade="BF"/>
                <w:sz w:val="16"/>
                <w:szCs w:val="16"/>
              </w:rPr>
            </w:pPr>
            <w:r w:rsidRPr="009B7BAE">
              <w:rPr>
                <w:rFonts w:ascii="Arial" w:hAnsi="Arial" w:cs="Arial"/>
                <w:sz w:val="16"/>
                <w:szCs w:val="16"/>
              </w:rPr>
              <w:t>A</w:t>
            </w:r>
            <w:r w:rsidR="008A7A9B" w:rsidRPr="009B7BAE">
              <w:rPr>
                <w:rFonts w:ascii="Arial" w:hAnsi="Arial" w:cs="Arial"/>
                <w:sz w:val="16"/>
                <w:szCs w:val="16"/>
              </w:rPr>
              <w:t xml:space="preserve">rticulate their ideas </w:t>
            </w:r>
            <w:r w:rsidRPr="009B7BAE">
              <w:rPr>
                <w:rFonts w:ascii="Arial" w:hAnsi="Arial" w:cs="Arial"/>
                <w:sz w:val="16"/>
                <w:szCs w:val="16"/>
              </w:rPr>
              <w:t>&amp;</w:t>
            </w:r>
            <w:r w:rsidR="008A7A9B" w:rsidRPr="009B7BAE">
              <w:rPr>
                <w:rFonts w:ascii="Arial" w:hAnsi="Arial" w:cs="Arial"/>
                <w:sz w:val="16"/>
                <w:szCs w:val="16"/>
              </w:rPr>
              <w:t xml:space="preserve"> thoughts in well-formed sentence</w:t>
            </w:r>
          </w:p>
          <w:p w14:paraId="72436F06" w14:textId="1300AC3F" w:rsidR="008A7A9B" w:rsidRPr="009B7BAE" w:rsidRDefault="00BC6B45" w:rsidP="001C5BA4">
            <w:pPr>
              <w:pStyle w:val="ListParagraph"/>
              <w:numPr>
                <w:ilvl w:val="0"/>
                <w:numId w:val="50"/>
              </w:numPr>
              <w:spacing w:before="60" w:after="60"/>
              <w:ind w:left="360"/>
              <w:contextualSpacing w:val="0"/>
              <w:jc w:val="both"/>
              <w:rPr>
                <w:rFonts w:ascii="Arial" w:hAnsi="Arial" w:cs="Arial"/>
                <w:b/>
                <w:bCs/>
                <w:color w:val="31849B" w:themeColor="accent5" w:themeShade="BF"/>
                <w:sz w:val="16"/>
                <w:szCs w:val="16"/>
              </w:rPr>
            </w:pPr>
            <w:r w:rsidRPr="009B7BAE">
              <w:rPr>
                <w:rFonts w:ascii="Arial" w:hAnsi="Arial" w:cs="Arial"/>
                <w:sz w:val="16"/>
                <w:szCs w:val="16"/>
              </w:rPr>
              <w:t>C</w:t>
            </w:r>
            <w:r w:rsidR="008A7A9B" w:rsidRPr="009B7BAE">
              <w:rPr>
                <w:rFonts w:ascii="Arial" w:hAnsi="Arial" w:cs="Arial"/>
                <w:sz w:val="16"/>
                <w:szCs w:val="16"/>
              </w:rPr>
              <w:t>onnect one idea</w:t>
            </w:r>
            <w:r w:rsidR="00D0309C" w:rsidRPr="009B7BAE">
              <w:rPr>
                <w:rFonts w:ascii="Arial" w:hAnsi="Arial" w:cs="Arial"/>
                <w:sz w:val="16"/>
                <w:szCs w:val="16"/>
              </w:rPr>
              <w:t xml:space="preserve"> or </w:t>
            </w:r>
            <w:r w:rsidR="008A7A9B" w:rsidRPr="009B7BAE">
              <w:rPr>
                <w:rFonts w:ascii="Arial" w:hAnsi="Arial" w:cs="Arial"/>
                <w:sz w:val="16"/>
                <w:szCs w:val="16"/>
              </w:rPr>
              <w:t>action to another using a range of connectives</w:t>
            </w:r>
          </w:p>
          <w:p w14:paraId="0A085EAD" w14:textId="0FD56CB6" w:rsidR="000D2856" w:rsidRPr="009B7BAE" w:rsidRDefault="00710F5E" w:rsidP="001C5BA4">
            <w:pPr>
              <w:pStyle w:val="ListParagraph"/>
              <w:numPr>
                <w:ilvl w:val="0"/>
                <w:numId w:val="50"/>
              </w:numPr>
              <w:spacing w:before="60" w:after="60"/>
              <w:ind w:left="360"/>
              <w:contextualSpacing w:val="0"/>
              <w:jc w:val="both"/>
              <w:rPr>
                <w:rFonts w:ascii="Arial" w:hAnsi="Arial" w:cs="Arial"/>
                <w:color w:val="31849B" w:themeColor="accent5" w:themeShade="BF"/>
                <w:sz w:val="16"/>
                <w:szCs w:val="16"/>
              </w:rPr>
            </w:pPr>
            <w:r w:rsidRPr="009B7BAE">
              <w:rPr>
                <w:rFonts w:ascii="Arial" w:hAnsi="Arial" w:cs="Arial"/>
                <w:sz w:val="16"/>
                <w:szCs w:val="16"/>
              </w:rPr>
              <w:t>D</w:t>
            </w:r>
            <w:r w:rsidR="00BC6B45" w:rsidRPr="009B7BAE">
              <w:rPr>
                <w:rFonts w:ascii="Arial" w:hAnsi="Arial" w:cs="Arial"/>
                <w:sz w:val="16"/>
                <w:szCs w:val="16"/>
              </w:rPr>
              <w:t>escribe events in some detail</w:t>
            </w:r>
          </w:p>
          <w:p w14:paraId="2A182C5B" w14:textId="7E24B995" w:rsidR="00BC6B45" w:rsidRPr="009B7BAE" w:rsidRDefault="00A60ACA" w:rsidP="001C5BA4">
            <w:pPr>
              <w:pStyle w:val="ListParagraph"/>
              <w:numPr>
                <w:ilvl w:val="0"/>
                <w:numId w:val="50"/>
              </w:numPr>
              <w:spacing w:before="60" w:after="60"/>
              <w:ind w:left="360"/>
              <w:contextualSpacing w:val="0"/>
              <w:jc w:val="both"/>
              <w:rPr>
                <w:rFonts w:ascii="Arial" w:hAnsi="Arial" w:cs="Arial"/>
                <w:color w:val="31849B" w:themeColor="accent5" w:themeShade="BF"/>
                <w:sz w:val="16"/>
                <w:szCs w:val="16"/>
              </w:rPr>
            </w:pPr>
            <w:r w:rsidRPr="009B7BAE">
              <w:rPr>
                <w:rFonts w:ascii="Arial" w:hAnsi="Arial" w:cs="Arial"/>
                <w:sz w:val="16"/>
                <w:szCs w:val="16"/>
              </w:rPr>
              <w:t>U</w:t>
            </w:r>
            <w:r w:rsidR="00BC6B45" w:rsidRPr="009B7BAE">
              <w:rPr>
                <w:rFonts w:ascii="Arial" w:hAnsi="Arial" w:cs="Arial"/>
                <w:sz w:val="16"/>
                <w:szCs w:val="16"/>
              </w:rPr>
              <w:t>se talk to help work out problems</w:t>
            </w:r>
            <w:r w:rsidR="00D0309C" w:rsidRPr="009B7BAE">
              <w:rPr>
                <w:rFonts w:ascii="Arial" w:hAnsi="Arial" w:cs="Arial"/>
                <w:sz w:val="16"/>
                <w:szCs w:val="16"/>
              </w:rPr>
              <w:t xml:space="preserve">, </w:t>
            </w:r>
            <w:r w:rsidR="00BC6B45" w:rsidRPr="009B7BAE">
              <w:rPr>
                <w:rFonts w:ascii="Arial" w:hAnsi="Arial" w:cs="Arial"/>
                <w:sz w:val="16"/>
                <w:szCs w:val="16"/>
              </w:rPr>
              <w:t xml:space="preserve">organise thinking </w:t>
            </w:r>
            <w:r w:rsidR="00D0309C" w:rsidRPr="009B7BAE">
              <w:rPr>
                <w:rFonts w:ascii="Arial" w:hAnsi="Arial" w:cs="Arial"/>
                <w:sz w:val="16"/>
                <w:szCs w:val="16"/>
              </w:rPr>
              <w:t>&amp;</w:t>
            </w:r>
            <w:r w:rsidR="00BC6B45" w:rsidRPr="009B7BAE">
              <w:rPr>
                <w:rFonts w:ascii="Arial" w:hAnsi="Arial" w:cs="Arial"/>
                <w:sz w:val="16"/>
                <w:szCs w:val="16"/>
              </w:rPr>
              <w:t xml:space="preserve"> activities explain how things work</w:t>
            </w:r>
            <w:r w:rsidR="00D0309C" w:rsidRPr="009B7BAE">
              <w:rPr>
                <w:rFonts w:ascii="Arial" w:hAnsi="Arial" w:cs="Arial"/>
                <w:sz w:val="16"/>
                <w:szCs w:val="16"/>
              </w:rPr>
              <w:t>/</w:t>
            </w:r>
            <w:r w:rsidR="00BC6B45" w:rsidRPr="009B7BAE">
              <w:rPr>
                <w:rFonts w:ascii="Arial" w:hAnsi="Arial" w:cs="Arial"/>
                <w:sz w:val="16"/>
                <w:szCs w:val="16"/>
              </w:rPr>
              <w:t>why things happen</w:t>
            </w:r>
          </w:p>
          <w:p w14:paraId="61F085CF" w14:textId="6F09ACAF" w:rsidR="000D2856" w:rsidRPr="009B7BAE" w:rsidRDefault="000D2856" w:rsidP="001C5BA4">
            <w:pPr>
              <w:pStyle w:val="ListParagraph"/>
              <w:numPr>
                <w:ilvl w:val="0"/>
                <w:numId w:val="50"/>
              </w:numPr>
              <w:spacing w:before="60" w:after="60"/>
              <w:ind w:left="360"/>
              <w:contextualSpacing w:val="0"/>
              <w:jc w:val="both"/>
              <w:rPr>
                <w:rFonts w:ascii="Arial" w:hAnsi="Arial" w:cs="Arial"/>
                <w:b/>
                <w:bCs/>
                <w:color w:val="31849B" w:themeColor="accent5" w:themeShade="BF"/>
                <w:sz w:val="16"/>
                <w:szCs w:val="16"/>
              </w:rPr>
            </w:pPr>
            <w:r w:rsidRPr="009B7BAE">
              <w:rPr>
                <w:rFonts w:ascii="Arial" w:hAnsi="Arial" w:cs="Arial"/>
                <w:color w:val="000000" w:themeColor="text1"/>
                <w:sz w:val="16"/>
                <w:szCs w:val="16"/>
              </w:rPr>
              <w:t>Develop and use social phrases with confidence</w:t>
            </w:r>
          </w:p>
          <w:p w14:paraId="0DF569D7" w14:textId="77777777" w:rsidR="001426DD" w:rsidRPr="00AC270D" w:rsidRDefault="001426DD" w:rsidP="001C5BA4">
            <w:pPr>
              <w:pStyle w:val="ListParagraph"/>
              <w:numPr>
                <w:ilvl w:val="0"/>
                <w:numId w:val="50"/>
              </w:numPr>
              <w:spacing w:before="60" w:after="60"/>
              <w:ind w:left="360"/>
              <w:contextualSpacing w:val="0"/>
              <w:jc w:val="both"/>
              <w:rPr>
                <w:rFonts w:ascii="Arial" w:hAnsi="Arial" w:cs="Arial"/>
                <w:b/>
                <w:bCs/>
                <w:color w:val="31849B" w:themeColor="accent5" w:themeShade="BF"/>
                <w:sz w:val="17"/>
                <w:szCs w:val="17"/>
              </w:rPr>
            </w:pPr>
            <w:r w:rsidRPr="009B7BAE">
              <w:rPr>
                <w:rFonts w:ascii="Arial" w:hAnsi="Arial" w:cs="Arial"/>
                <w:sz w:val="16"/>
                <w:szCs w:val="16"/>
              </w:rPr>
              <w:t>Retell a simple story, once they have developed a deep familiarity with the text; some as exact repetition and some in their own words</w:t>
            </w:r>
          </w:p>
          <w:p w14:paraId="3EE79C93" w14:textId="77777777" w:rsidR="00AC270D" w:rsidRDefault="00AC270D" w:rsidP="00AC270D">
            <w:pPr>
              <w:rPr>
                <w:rFonts w:ascii="Arial" w:hAnsi="Arial" w:cs="Arial"/>
                <w:sz w:val="16"/>
                <w:szCs w:val="16"/>
              </w:rPr>
            </w:pPr>
          </w:p>
          <w:p w14:paraId="6AF0CC66" w14:textId="77777777" w:rsidR="00AC270D" w:rsidRDefault="00AC270D" w:rsidP="00AC270D">
            <w:pPr>
              <w:rPr>
                <w:rFonts w:ascii="Arial" w:hAnsi="Arial" w:cs="Arial"/>
                <w:sz w:val="16"/>
                <w:szCs w:val="16"/>
              </w:rPr>
            </w:pPr>
          </w:p>
          <w:p w14:paraId="170DBBAD" w14:textId="0E205926" w:rsidR="00AC270D" w:rsidRDefault="00AC270D" w:rsidP="00AC270D">
            <w:pPr>
              <w:rPr>
                <w:rFonts w:ascii="Arial" w:hAnsi="Arial" w:cs="Arial"/>
                <w:sz w:val="16"/>
                <w:szCs w:val="16"/>
              </w:rPr>
            </w:pPr>
            <w:r>
              <w:rPr>
                <w:rFonts w:ascii="Arial" w:hAnsi="Arial" w:cs="Arial"/>
                <w:sz w:val="16"/>
                <w:szCs w:val="16"/>
              </w:rPr>
              <w:t>Spring 1-</w:t>
            </w:r>
          </w:p>
          <w:p w14:paraId="276937EC" w14:textId="21FFB4E5" w:rsidR="00AC270D" w:rsidRPr="00AC270D" w:rsidRDefault="00A87891" w:rsidP="00AC270D">
            <w:pPr>
              <w:rPr>
                <w:i/>
                <w:iCs/>
              </w:rPr>
            </w:pPr>
            <w:r>
              <w:rPr>
                <w:i/>
                <w:iCs/>
                <w:color w:val="4BACC6" w:themeColor="accent5"/>
              </w:rPr>
              <w:t xml:space="preserve">Early </w:t>
            </w:r>
            <w:r w:rsidR="00034348">
              <w:rPr>
                <w:i/>
                <w:iCs/>
                <w:color w:val="4BACC6" w:themeColor="accent5"/>
              </w:rPr>
              <w:t>Talk boost continue</w:t>
            </w:r>
            <w:r w:rsidR="00AC270D" w:rsidRPr="00AC270D">
              <w:rPr>
                <w:i/>
                <w:iCs/>
                <w:color w:val="4BACC6" w:themeColor="accent5"/>
              </w:rPr>
              <w:t xml:space="preserve">s for children with SL difficulties or below ARE. </w:t>
            </w:r>
          </w:p>
        </w:tc>
        <w:tc>
          <w:tcPr>
            <w:tcW w:w="5130" w:type="dxa"/>
            <w:gridSpan w:val="3"/>
            <w:shd w:val="clear" w:color="auto" w:fill="FFFFFF" w:themeFill="background1"/>
          </w:tcPr>
          <w:p w14:paraId="5A5447A1" w14:textId="77777777" w:rsidR="008A7A9B" w:rsidRPr="004D7184" w:rsidRDefault="008A7A9B" w:rsidP="009B7BAE">
            <w:pPr>
              <w:spacing w:before="40" w:after="4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t xml:space="preserve">Listening, Attention and Understanding </w:t>
            </w:r>
          </w:p>
          <w:p w14:paraId="3F478E5C" w14:textId="6C516FB6" w:rsidR="00121B2E" w:rsidRPr="0048276A" w:rsidRDefault="00121B2E" w:rsidP="007C1DB6">
            <w:pPr>
              <w:pStyle w:val="ListParagraph"/>
              <w:numPr>
                <w:ilvl w:val="0"/>
                <w:numId w:val="16"/>
              </w:numPr>
              <w:spacing w:before="60" w:after="60"/>
              <w:ind w:left="360"/>
              <w:contextualSpacing w:val="0"/>
              <w:jc w:val="both"/>
              <w:rPr>
                <w:rFonts w:ascii="Arial" w:hAnsi="Arial" w:cs="Arial"/>
                <w:sz w:val="16"/>
                <w:szCs w:val="16"/>
              </w:rPr>
            </w:pPr>
            <w:r w:rsidRPr="009B7BAE">
              <w:rPr>
                <w:rFonts w:ascii="Arial" w:hAnsi="Arial" w:cs="Arial"/>
                <w:sz w:val="16"/>
                <w:szCs w:val="16"/>
              </w:rPr>
              <w:t xml:space="preserve">Listen attentively and respond to what they hear with relevant </w:t>
            </w:r>
            <w:r w:rsidRPr="0048276A">
              <w:rPr>
                <w:rFonts w:ascii="Arial" w:hAnsi="Arial" w:cs="Arial"/>
                <w:sz w:val="16"/>
                <w:szCs w:val="16"/>
              </w:rPr>
              <w:t>questions, comments and actions when being read to and during whole class discussions and small group interactions</w:t>
            </w:r>
          </w:p>
          <w:p w14:paraId="43F17FFF" w14:textId="17586E84" w:rsidR="00121B2E" w:rsidRPr="0048276A" w:rsidRDefault="00121B2E" w:rsidP="007C1DB6">
            <w:pPr>
              <w:pStyle w:val="ListParagraph"/>
              <w:numPr>
                <w:ilvl w:val="0"/>
                <w:numId w:val="16"/>
              </w:numPr>
              <w:spacing w:before="60" w:after="60"/>
              <w:ind w:left="360"/>
              <w:contextualSpacing w:val="0"/>
              <w:jc w:val="both"/>
              <w:rPr>
                <w:rFonts w:ascii="Arial" w:hAnsi="Arial" w:cs="Arial"/>
                <w:sz w:val="16"/>
                <w:szCs w:val="16"/>
              </w:rPr>
            </w:pPr>
            <w:r w:rsidRPr="0048276A">
              <w:rPr>
                <w:rFonts w:ascii="Arial" w:hAnsi="Arial" w:cs="Arial"/>
                <w:sz w:val="16"/>
                <w:szCs w:val="16"/>
              </w:rPr>
              <w:t>Make comments about what they have heard and ask questions to clarify their understanding</w:t>
            </w:r>
          </w:p>
          <w:p w14:paraId="36948D14" w14:textId="2D32FA34" w:rsidR="00121B2E" w:rsidRPr="0048276A" w:rsidRDefault="00121B2E" w:rsidP="007C1DB6">
            <w:pPr>
              <w:pStyle w:val="ListParagraph"/>
              <w:numPr>
                <w:ilvl w:val="0"/>
                <w:numId w:val="16"/>
              </w:numPr>
              <w:spacing w:before="60" w:after="60"/>
              <w:ind w:left="360"/>
              <w:contextualSpacing w:val="0"/>
              <w:jc w:val="both"/>
              <w:rPr>
                <w:rFonts w:ascii="Arial" w:hAnsi="Arial" w:cs="Arial"/>
                <w:sz w:val="16"/>
                <w:szCs w:val="16"/>
              </w:rPr>
            </w:pPr>
            <w:r w:rsidRPr="0048276A">
              <w:rPr>
                <w:rFonts w:ascii="Arial" w:hAnsi="Arial" w:cs="Arial"/>
                <w:sz w:val="16"/>
                <w:szCs w:val="16"/>
              </w:rPr>
              <w:t>Hold conversation when engaged in back-and-forth exchanges with their teacher and peers.</w:t>
            </w:r>
          </w:p>
          <w:p w14:paraId="4C278732" w14:textId="3D40FEB4" w:rsidR="00D34C2F" w:rsidRPr="0048276A" w:rsidRDefault="00D34C2F" w:rsidP="007C1DB6">
            <w:pPr>
              <w:pStyle w:val="ListParagraph"/>
              <w:numPr>
                <w:ilvl w:val="0"/>
                <w:numId w:val="16"/>
              </w:numPr>
              <w:spacing w:before="60" w:after="60"/>
              <w:ind w:left="360"/>
              <w:contextualSpacing w:val="0"/>
              <w:jc w:val="both"/>
              <w:rPr>
                <w:rFonts w:ascii="Arial" w:hAnsi="Arial" w:cs="Arial"/>
                <w:sz w:val="16"/>
                <w:szCs w:val="16"/>
              </w:rPr>
            </w:pPr>
            <w:r w:rsidRPr="0048276A">
              <w:rPr>
                <w:rFonts w:ascii="Arial" w:hAnsi="Arial" w:cs="Arial"/>
                <w:sz w:val="16"/>
                <w:szCs w:val="16"/>
              </w:rPr>
              <w:t xml:space="preserve">Understand humour more readily </w:t>
            </w:r>
            <w:r w:rsidR="00D112A3" w:rsidRPr="00B05E2C">
              <w:rPr>
                <w:rFonts w:ascii="Arial" w:hAnsi="Arial" w:cs="Arial"/>
                <w:i/>
                <w:iCs/>
                <w:sz w:val="16"/>
                <w:szCs w:val="16"/>
              </w:rPr>
              <w:t>e.g.,</w:t>
            </w:r>
            <w:r w:rsidRPr="00B05E2C">
              <w:rPr>
                <w:rFonts w:ascii="Arial" w:hAnsi="Arial" w:cs="Arial"/>
                <w:i/>
                <w:iCs/>
                <w:sz w:val="16"/>
                <w:szCs w:val="16"/>
              </w:rPr>
              <w:t xml:space="preserve"> nonsense rhymes/jokes</w:t>
            </w:r>
          </w:p>
          <w:p w14:paraId="77D98F69" w14:textId="77777777" w:rsidR="00AC270D" w:rsidRDefault="00AC270D" w:rsidP="007C1DB6">
            <w:pPr>
              <w:spacing w:before="60" w:after="60"/>
              <w:jc w:val="both"/>
              <w:rPr>
                <w:rFonts w:ascii="Arial" w:hAnsi="Arial" w:cs="Arial"/>
                <w:b/>
                <w:bCs/>
                <w:color w:val="31849B" w:themeColor="accent5" w:themeShade="BF"/>
                <w:sz w:val="20"/>
                <w:szCs w:val="20"/>
              </w:rPr>
            </w:pPr>
          </w:p>
          <w:p w14:paraId="1EEB5CB5" w14:textId="77777777" w:rsidR="00AC270D" w:rsidRDefault="00AC270D" w:rsidP="007C1DB6">
            <w:pPr>
              <w:spacing w:before="60" w:after="60"/>
              <w:jc w:val="both"/>
              <w:rPr>
                <w:rFonts w:ascii="Arial" w:hAnsi="Arial" w:cs="Arial"/>
                <w:b/>
                <w:bCs/>
                <w:color w:val="31849B" w:themeColor="accent5" w:themeShade="BF"/>
                <w:sz w:val="20"/>
                <w:szCs w:val="20"/>
              </w:rPr>
            </w:pPr>
          </w:p>
          <w:p w14:paraId="43618DC7" w14:textId="705F9BDD" w:rsidR="00BC6B45" w:rsidRDefault="00BC6B45" w:rsidP="007C1DB6">
            <w:pPr>
              <w:spacing w:before="60" w:after="60"/>
              <w:jc w:val="both"/>
              <w:rPr>
                <w:rFonts w:ascii="Arial" w:hAnsi="Arial" w:cs="Arial"/>
                <w:b/>
                <w:bCs/>
                <w:color w:val="31849B" w:themeColor="accent5" w:themeShade="BF"/>
                <w:sz w:val="20"/>
                <w:szCs w:val="20"/>
              </w:rPr>
            </w:pPr>
            <w:r w:rsidRPr="004D7184">
              <w:rPr>
                <w:rFonts w:ascii="Arial" w:hAnsi="Arial" w:cs="Arial"/>
                <w:b/>
                <w:bCs/>
                <w:color w:val="31849B" w:themeColor="accent5" w:themeShade="BF"/>
                <w:sz w:val="20"/>
                <w:szCs w:val="20"/>
              </w:rPr>
              <w:t xml:space="preserve">Speaking </w:t>
            </w:r>
          </w:p>
          <w:p w14:paraId="0B57163C" w14:textId="767E28D6" w:rsidR="004C0236" w:rsidRPr="009B7BAE" w:rsidRDefault="004C0236" w:rsidP="007C1DB6">
            <w:pPr>
              <w:pStyle w:val="ListParagraph"/>
              <w:numPr>
                <w:ilvl w:val="0"/>
                <w:numId w:val="16"/>
              </w:numPr>
              <w:autoSpaceDE w:val="0"/>
              <w:autoSpaceDN w:val="0"/>
              <w:adjustRightInd w:val="0"/>
              <w:spacing w:before="60" w:after="60"/>
              <w:ind w:left="357" w:right="113" w:hanging="357"/>
              <w:contextualSpacing w:val="0"/>
              <w:jc w:val="both"/>
              <w:rPr>
                <w:rFonts w:ascii="Arial" w:hAnsi="Arial" w:cs="Arial"/>
                <w:sz w:val="16"/>
                <w:szCs w:val="16"/>
              </w:rPr>
            </w:pPr>
            <w:r w:rsidRPr="009B7BAE">
              <w:rPr>
                <w:rFonts w:ascii="Arial" w:hAnsi="Arial" w:cs="Arial"/>
                <w:sz w:val="16"/>
                <w:szCs w:val="16"/>
              </w:rPr>
              <w:t xml:space="preserve">Participate in small group, class and one-to-one discussions, offering their own ideas, using recently introduced </w:t>
            </w:r>
            <w:r w:rsidR="00D112A3" w:rsidRPr="009B7BAE">
              <w:rPr>
                <w:rFonts w:ascii="Arial" w:hAnsi="Arial" w:cs="Arial"/>
                <w:sz w:val="16"/>
                <w:szCs w:val="16"/>
              </w:rPr>
              <w:t>vocabulary.</w:t>
            </w:r>
          </w:p>
          <w:p w14:paraId="26FCBFFC" w14:textId="2F1EDC77" w:rsidR="004C0236" w:rsidRPr="009B7BAE" w:rsidRDefault="004C0236" w:rsidP="007C1DB6">
            <w:pPr>
              <w:pStyle w:val="ListParagraph"/>
              <w:numPr>
                <w:ilvl w:val="0"/>
                <w:numId w:val="16"/>
              </w:numPr>
              <w:autoSpaceDE w:val="0"/>
              <w:autoSpaceDN w:val="0"/>
              <w:adjustRightInd w:val="0"/>
              <w:spacing w:before="60" w:after="60"/>
              <w:ind w:left="357" w:right="113" w:hanging="357"/>
              <w:contextualSpacing w:val="0"/>
              <w:jc w:val="both"/>
              <w:rPr>
                <w:rFonts w:ascii="Arial" w:hAnsi="Arial" w:cs="Arial"/>
                <w:sz w:val="16"/>
                <w:szCs w:val="16"/>
              </w:rPr>
            </w:pPr>
            <w:r w:rsidRPr="009B7BAE">
              <w:rPr>
                <w:rFonts w:ascii="Arial" w:hAnsi="Arial" w:cs="Arial"/>
                <w:sz w:val="16"/>
                <w:szCs w:val="16"/>
              </w:rPr>
              <w:t xml:space="preserve">Offer explanations for why things might happen, making use of recently introduced vocabulary from stories, non-fiction, rhymes and poems when </w:t>
            </w:r>
            <w:r w:rsidR="00D112A3" w:rsidRPr="009B7BAE">
              <w:rPr>
                <w:rFonts w:ascii="Arial" w:hAnsi="Arial" w:cs="Arial"/>
                <w:sz w:val="16"/>
                <w:szCs w:val="16"/>
              </w:rPr>
              <w:t>appropriate.</w:t>
            </w:r>
          </w:p>
          <w:p w14:paraId="2985B80B" w14:textId="77777777" w:rsidR="00D92D6C" w:rsidRPr="00034348" w:rsidRDefault="004C0236" w:rsidP="007C1DB6">
            <w:pPr>
              <w:pStyle w:val="ListParagraph"/>
              <w:numPr>
                <w:ilvl w:val="0"/>
                <w:numId w:val="16"/>
              </w:numPr>
              <w:spacing w:before="60" w:after="60"/>
              <w:ind w:left="357" w:hanging="357"/>
              <w:contextualSpacing w:val="0"/>
              <w:jc w:val="both"/>
              <w:rPr>
                <w:rFonts w:ascii="Arial" w:hAnsi="Arial" w:cs="Arial"/>
                <w:color w:val="000000" w:themeColor="text1"/>
                <w:sz w:val="17"/>
                <w:szCs w:val="17"/>
              </w:rPr>
            </w:pPr>
            <w:r w:rsidRPr="009B7BAE">
              <w:rPr>
                <w:rFonts w:ascii="Arial" w:hAnsi="Arial" w:cs="Arial"/>
                <w:sz w:val="16"/>
                <w:szCs w:val="16"/>
              </w:rPr>
              <w:t>Express their ideas and feelings about their experiences using full sentences, including use of past, present and future tenses and making use of conjunctions, with modelling and support from their teacher.</w:t>
            </w:r>
          </w:p>
          <w:p w14:paraId="2FD8CD29" w14:textId="77777777" w:rsidR="00034348" w:rsidRDefault="00034348" w:rsidP="00034348">
            <w:pPr>
              <w:rPr>
                <w:rFonts w:ascii="Arial" w:hAnsi="Arial" w:cs="Arial"/>
                <w:sz w:val="16"/>
                <w:szCs w:val="16"/>
              </w:rPr>
            </w:pPr>
          </w:p>
          <w:p w14:paraId="4A90CF2B" w14:textId="386AFB45" w:rsidR="00034348" w:rsidRPr="00A87891" w:rsidRDefault="00034348" w:rsidP="00034348">
            <w:pPr>
              <w:rPr>
                <w:color w:val="4BACC6" w:themeColor="accent5"/>
              </w:rPr>
            </w:pPr>
            <w:r w:rsidRPr="00A87891">
              <w:rPr>
                <w:color w:val="4BACC6" w:themeColor="accent5"/>
              </w:rPr>
              <w:t>New vocabulary around dinosaurs and growth.</w:t>
            </w:r>
          </w:p>
          <w:p w14:paraId="7B364FB8" w14:textId="51BDFE11" w:rsidR="00034348" w:rsidRPr="00A87891" w:rsidRDefault="00034348" w:rsidP="00034348">
            <w:pPr>
              <w:rPr>
                <w:color w:val="4BACC6" w:themeColor="accent5"/>
              </w:rPr>
            </w:pPr>
            <w:r w:rsidRPr="00A87891">
              <w:rPr>
                <w:color w:val="4BACC6" w:themeColor="accent5"/>
              </w:rPr>
              <w:t xml:space="preserve">Circle times, class discussions, artefacts in investigation station to promote language. </w:t>
            </w:r>
          </w:p>
          <w:p w14:paraId="0038F5FD" w14:textId="3D178687" w:rsidR="00034348" w:rsidRPr="00034348" w:rsidRDefault="00034348" w:rsidP="00034348"/>
        </w:tc>
      </w:tr>
      <w:tr w:rsidR="00D92D6C" w:rsidRPr="001C5D1F" w14:paraId="0D6A98E8" w14:textId="77777777" w:rsidTr="00AC270D">
        <w:trPr>
          <w:cantSplit/>
          <w:trHeight w:val="274"/>
        </w:trPr>
        <w:tc>
          <w:tcPr>
            <w:tcW w:w="16084" w:type="dxa"/>
            <w:gridSpan w:val="9"/>
            <w:tcBorders>
              <w:bottom w:val="single" w:sz="4" w:space="0" w:color="auto"/>
            </w:tcBorders>
            <w:shd w:val="clear" w:color="auto" w:fill="FFFFFF" w:themeFill="background1"/>
          </w:tcPr>
          <w:p w14:paraId="5B8EB961" w14:textId="46E97013" w:rsidR="00D92D6C" w:rsidRPr="00A90665" w:rsidRDefault="00D92D6C" w:rsidP="00D92D6C">
            <w:pPr>
              <w:shd w:val="clear" w:color="auto" w:fill="FFFFFF" w:themeFill="background1"/>
              <w:autoSpaceDE w:val="0"/>
              <w:autoSpaceDN w:val="0"/>
              <w:adjustRightInd w:val="0"/>
              <w:spacing w:before="40" w:after="40"/>
              <w:ind w:right="57"/>
              <w:jc w:val="both"/>
              <w:rPr>
                <w:rFonts w:ascii="Arial" w:hAnsi="Arial" w:cs="Arial"/>
                <w:b/>
                <w:bCs/>
                <w:color w:val="000000"/>
                <w:sz w:val="18"/>
                <w:szCs w:val="18"/>
                <w:shd w:val="clear" w:color="auto" w:fill="DAEEF3" w:themeFill="accent5" w:themeFillTint="33"/>
              </w:rPr>
            </w:pPr>
            <w:r>
              <w:rPr>
                <w:rFonts w:ascii="Arial" w:hAnsi="Arial" w:cs="Arial"/>
                <w:b/>
                <w:color w:val="31849B" w:themeColor="accent5" w:themeShade="BF"/>
              </w:rPr>
              <w:t xml:space="preserve">PERSONAL, SOCIAL &amp; EMOTIONAL DEVELOPMENT: </w:t>
            </w:r>
            <w:r w:rsidRPr="00D92D6C">
              <w:rPr>
                <w:rFonts w:ascii="Arial" w:hAnsi="Arial" w:cs="Arial"/>
                <w:bCs/>
                <w:color w:val="31849B" w:themeColor="accent5" w:themeShade="BF"/>
              </w:rPr>
              <w:t>□ Self-Regulation □ Managing Self □ Building Relationships</w:t>
            </w:r>
          </w:p>
        </w:tc>
      </w:tr>
      <w:tr w:rsidR="00D92D6C" w:rsidRPr="001C5D1F" w14:paraId="7DB88651" w14:textId="77777777" w:rsidTr="00AC270D">
        <w:trPr>
          <w:cantSplit/>
          <w:trHeight w:val="1186"/>
        </w:trPr>
        <w:tc>
          <w:tcPr>
            <w:tcW w:w="16084" w:type="dxa"/>
            <w:gridSpan w:val="9"/>
            <w:tcBorders>
              <w:bottom w:val="single" w:sz="4" w:space="0" w:color="auto"/>
            </w:tcBorders>
            <w:shd w:val="clear" w:color="auto" w:fill="FFFFFF" w:themeFill="background1"/>
          </w:tcPr>
          <w:p w14:paraId="74748A75" w14:textId="6A60A68D" w:rsidR="00D92D6C" w:rsidRPr="00626873" w:rsidRDefault="00D92D6C" w:rsidP="00D92D6C">
            <w:pPr>
              <w:shd w:val="clear" w:color="auto" w:fill="DAEEF3" w:themeFill="accent5" w:themeFillTint="33"/>
              <w:autoSpaceDE w:val="0"/>
              <w:autoSpaceDN w:val="0"/>
              <w:adjustRightInd w:val="0"/>
              <w:spacing w:before="60"/>
              <w:ind w:right="57"/>
              <w:jc w:val="both"/>
              <w:rPr>
                <w:rFonts w:ascii="Arial" w:hAnsi="Arial" w:cs="Arial"/>
                <w:color w:val="000000"/>
                <w:sz w:val="18"/>
                <w:szCs w:val="18"/>
              </w:rPr>
            </w:pPr>
            <w:r w:rsidRPr="00A90665">
              <w:rPr>
                <w:rFonts w:ascii="Arial" w:hAnsi="Arial" w:cs="Arial"/>
                <w:b/>
                <w:bCs/>
                <w:color w:val="000000"/>
                <w:sz w:val="18"/>
                <w:szCs w:val="18"/>
                <w:shd w:val="clear" w:color="auto" w:fill="DAEEF3" w:themeFill="accent5" w:themeFillTint="33"/>
              </w:rPr>
              <w:t xml:space="preserve">Educational Programme: </w:t>
            </w:r>
            <w:r w:rsidRPr="00626873">
              <w:rPr>
                <w:rFonts w:ascii="Arial" w:hAnsi="Arial" w:cs="Arial"/>
                <w:sz w:val="18"/>
                <w:szCs w:val="18"/>
              </w:rPr>
              <w:t xml:space="preserve">Children’s personal, social and emotional development (PSED) is crucial for children to lead healthy and happy </w:t>
            </w:r>
            <w:r w:rsidR="00D112A3" w:rsidRPr="00626873">
              <w:rPr>
                <w:rFonts w:ascii="Arial" w:hAnsi="Arial" w:cs="Arial"/>
                <w:sz w:val="18"/>
                <w:szCs w:val="18"/>
              </w:rPr>
              <w:t>lives and</w:t>
            </w:r>
            <w:r w:rsidRPr="00626873">
              <w:rPr>
                <w:rFonts w:ascii="Arial" w:hAnsi="Arial" w:cs="Arial"/>
                <w:sz w:val="18"/>
                <w:szCs w:val="18"/>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3CE5DADE" w14:textId="35F0AFF4" w:rsidR="00D92D6C" w:rsidRPr="00D92D6C" w:rsidRDefault="00D92D6C" w:rsidP="00D92D6C">
            <w:pPr>
              <w:shd w:val="clear" w:color="auto" w:fill="FFFFFF" w:themeFill="background1"/>
              <w:autoSpaceDE w:val="0"/>
              <w:autoSpaceDN w:val="0"/>
              <w:adjustRightInd w:val="0"/>
              <w:spacing w:before="60"/>
              <w:jc w:val="both"/>
              <w:rPr>
                <w:rFonts w:ascii="Arial" w:hAnsi="Arial" w:cs="Arial"/>
                <w:color w:val="000000"/>
                <w:sz w:val="2"/>
                <w:szCs w:val="2"/>
              </w:rPr>
            </w:pPr>
          </w:p>
          <w:p w14:paraId="590A5DAC" w14:textId="77777777" w:rsidR="00D92D6C" w:rsidRPr="001C5D1F" w:rsidRDefault="00D92D6C" w:rsidP="000B033E">
            <w:pPr>
              <w:jc w:val="center"/>
              <w:rPr>
                <w:rFonts w:ascii="Arial" w:hAnsi="Arial" w:cs="Arial"/>
                <w:b/>
                <w:sz w:val="4"/>
                <w:szCs w:val="4"/>
              </w:rPr>
            </w:pPr>
          </w:p>
        </w:tc>
      </w:tr>
      <w:tr w:rsidR="00A019EB" w:rsidRPr="001C5D1F" w14:paraId="058EAE28" w14:textId="77777777" w:rsidTr="00AC270D">
        <w:trPr>
          <w:cantSplit/>
          <w:trHeight w:val="194"/>
        </w:trPr>
        <w:tc>
          <w:tcPr>
            <w:tcW w:w="6075" w:type="dxa"/>
            <w:gridSpan w:val="3"/>
            <w:shd w:val="clear" w:color="auto" w:fill="FFFFFF" w:themeFill="background1"/>
          </w:tcPr>
          <w:p w14:paraId="2B05D4C7" w14:textId="77777777" w:rsidR="00D92D6C" w:rsidRPr="001C5D1F" w:rsidRDefault="00D92D6C" w:rsidP="000B033E">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4879" w:type="dxa"/>
            <w:gridSpan w:val="3"/>
            <w:shd w:val="clear" w:color="auto" w:fill="FFFFFF" w:themeFill="background1"/>
          </w:tcPr>
          <w:p w14:paraId="19C099CE" w14:textId="77777777" w:rsidR="00D92D6C" w:rsidRPr="001C5D1F" w:rsidRDefault="00D92D6C" w:rsidP="000B033E">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gridSpan w:val="3"/>
            <w:shd w:val="clear" w:color="auto" w:fill="FFFFFF" w:themeFill="background1"/>
          </w:tcPr>
          <w:p w14:paraId="0CD94091" w14:textId="77777777" w:rsidR="00D92D6C" w:rsidRPr="001C5D1F" w:rsidRDefault="00D92D6C" w:rsidP="000B033E">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7C1DB6" w:rsidRPr="00D92D6C" w14:paraId="6211B6F1" w14:textId="77777777" w:rsidTr="00AC270D">
        <w:trPr>
          <w:cantSplit/>
          <w:trHeight w:val="157"/>
        </w:trPr>
        <w:tc>
          <w:tcPr>
            <w:tcW w:w="16084" w:type="dxa"/>
            <w:gridSpan w:val="9"/>
            <w:shd w:val="clear" w:color="auto" w:fill="31849B" w:themeFill="accent5" w:themeFillShade="BF"/>
          </w:tcPr>
          <w:p w14:paraId="6C49B0D4" w14:textId="204CECA0" w:rsidR="007C1DB6" w:rsidRPr="00D92D6C" w:rsidRDefault="007C1DB6" w:rsidP="007C1DB6">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Linked to De</w:t>
            </w:r>
            <w:r w:rsidRPr="009C2D34">
              <w:rPr>
                <w:rFonts w:ascii="Arial" w:hAnsi="Arial" w:cs="Arial"/>
                <w:color w:val="FFFF00"/>
                <w:shd w:val="clear" w:color="auto" w:fill="31849B" w:themeFill="accent5" w:themeFillShade="BF"/>
              </w:rPr>
              <w:t xml:space="preserve">velopment Matters </w:t>
            </w:r>
            <w:r>
              <w:rPr>
                <w:rFonts w:ascii="Arial" w:hAnsi="Arial" w:cs="Arial"/>
                <w:color w:val="FFFF00"/>
                <w:shd w:val="clear" w:color="auto" w:fill="31849B" w:themeFill="accent5" w:themeFillShade="BF"/>
              </w:rPr>
              <w:t xml:space="preserve">                                                                </w:t>
            </w:r>
          </w:p>
        </w:tc>
      </w:tr>
      <w:tr w:rsidR="00A019EB" w:rsidRPr="00A90665" w14:paraId="76F8646E" w14:textId="77777777" w:rsidTr="00AC270D">
        <w:trPr>
          <w:cantSplit/>
          <w:trHeight w:val="1186"/>
        </w:trPr>
        <w:tc>
          <w:tcPr>
            <w:tcW w:w="6075" w:type="dxa"/>
            <w:gridSpan w:val="3"/>
            <w:shd w:val="clear" w:color="auto" w:fill="FFFFFF" w:themeFill="background1"/>
          </w:tcPr>
          <w:p w14:paraId="7B34F33C" w14:textId="2A70C29B" w:rsidR="007C1DB6" w:rsidRDefault="007C1DB6" w:rsidP="007C1DB6">
            <w:pPr>
              <w:spacing w:before="40" w:after="40"/>
              <w:rPr>
                <w:rFonts w:ascii="Arial" w:hAnsi="Arial" w:cs="Arial"/>
                <w:b/>
                <w:bCs/>
                <w:color w:val="31849B" w:themeColor="accent5" w:themeShade="BF"/>
                <w:sz w:val="20"/>
                <w:szCs w:val="20"/>
              </w:rPr>
            </w:pPr>
            <w:r w:rsidRPr="004F153C">
              <w:rPr>
                <w:rFonts w:ascii="Arial" w:hAnsi="Arial" w:cs="Arial"/>
                <w:b/>
                <w:bCs/>
                <w:color w:val="31849B" w:themeColor="accent5" w:themeShade="BF"/>
                <w:sz w:val="20"/>
                <w:szCs w:val="20"/>
              </w:rPr>
              <w:lastRenderedPageBreak/>
              <w:t xml:space="preserve">Self-Regulation </w:t>
            </w:r>
          </w:p>
          <w:p w14:paraId="5E95F937" w14:textId="702F53C6" w:rsidR="007C1DB6" w:rsidRPr="00FA438C" w:rsidRDefault="007C1DB6" w:rsidP="007C1DB6">
            <w:pPr>
              <w:pStyle w:val="ListParagraph"/>
              <w:numPr>
                <w:ilvl w:val="0"/>
                <w:numId w:val="2"/>
              </w:numPr>
              <w:spacing w:before="40" w:after="40"/>
              <w:ind w:left="360" w:hanging="357"/>
              <w:contextualSpacing w:val="0"/>
              <w:jc w:val="both"/>
              <w:rPr>
                <w:rFonts w:ascii="Arial" w:hAnsi="Arial" w:cs="Arial"/>
                <w:i/>
                <w:iCs/>
                <w:color w:val="808080" w:themeColor="background1" w:themeShade="80"/>
                <w:sz w:val="16"/>
                <w:szCs w:val="16"/>
              </w:rPr>
            </w:pPr>
            <w:r w:rsidRPr="009B53D0">
              <w:rPr>
                <w:rFonts w:ascii="Arial" w:hAnsi="Arial" w:cs="Arial"/>
                <w:i/>
                <w:iCs/>
                <w:color w:val="808080" w:themeColor="background1" w:themeShade="80"/>
                <w:sz w:val="16"/>
                <w:szCs w:val="16"/>
              </w:rPr>
              <w:t>Talk with others to solve conflicts</w:t>
            </w:r>
            <w:r>
              <w:rPr>
                <w:rFonts w:ascii="Arial" w:hAnsi="Arial" w:cs="Arial"/>
                <w:i/>
                <w:iCs/>
                <w:color w:val="808080" w:themeColor="background1" w:themeShade="80"/>
                <w:sz w:val="16"/>
                <w:szCs w:val="16"/>
              </w:rPr>
              <w:t xml:space="preserve">. </w:t>
            </w:r>
            <w:r w:rsidRPr="009B53D0">
              <w:rPr>
                <w:rFonts w:ascii="Arial" w:hAnsi="Arial" w:cs="Arial"/>
                <w:i/>
                <w:iCs/>
                <w:color w:val="808080" w:themeColor="background1" w:themeShade="80"/>
                <w:sz w:val="16"/>
                <w:szCs w:val="16"/>
              </w:rPr>
              <w:t>Help to find solutions to conflicts and rivalries</w:t>
            </w:r>
            <w:r>
              <w:rPr>
                <w:rFonts w:ascii="Arial" w:hAnsi="Arial" w:cs="Arial"/>
                <w:i/>
                <w:iCs/>
                <w:color w:val="808080" w:themeColor="background1" w:themeShade="80"/>
                <w:sz w:val="16"/>
                <w:szCs w:val="16"/>
              </w:rPr>
              <w:t xml:space="preserve">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fair, agree, turns</w:t>
            </w:r>
            <w:r w:rsidR="00B05E2C">
              <w:rPr>
                <w:rFonts w:ascii="Arial" w:hAnsi="Arial" w:cs="Arial"/>
                <w:i/>
                <w:iCs/>
                <w:color w:val="31849B" w:themeColor="accent5" w:themeShade="BF"/>
                <w:sz w:val="16"/>
                <w:szCs w:val="16"/>
              </w:rPr>
              <w:t>, together, share</w:t>
            </w:r>
          </w:p>
          <w:p w14:paraId="064F4F79" w14:textId="2215283C" w:rsidR="007C1DB6" w:rsidRDefault="007C1DB6" w:rsidP="001C5BA4">
            <w:pPr>
              <w:pStyle w:val="ListParagraph"/>
              <w:numPr>
                <w:ilvl w:val="0"/>
                <w:numId w:val="32"/>
              </w:numPr>
              <w:spacing w:before="40" w:after="40"/>
              <w:ind w:left="757" w:hanging="357"/>
              <w:contextualSpacing w:val="0"/>
              <w:jc w:val="both"/>
              <w:rPr>
                <w:rFonts w:ascii="Arial" w:hAnsi="Arial" w:cs="Arial"/>
                <w:sz w:val="16"/>
                <w:szCs w:val="16"/>
              </w:rPr>
            </w:pPr>
            <w:r w:rsidRPr="009B53D0">
              <w:rPr>
                <w:rFonts w:ascii="Arial" w:hAnsi="Arial" w:cs="Arial"/>
                <w:sz w:val="16"/>
                <w:szCs w:val="16"/>
              </w:rPr>
              <w:t>How to compromise and negotiate to solve problems</w:t>
            </w:r>
          </w:p>
          <w:p w14:paraId="20B5554C" w14:textId="3E8DAAD3" w:rsidR="007C1DB6" w:rsidRPr="009B53D0" w:rsidRDefault="007C1DB6" w:rsidP="001C5BA4">
            <w:pPr>
              <w:pStyle w:val="ListParagraph"/>
              <w:numPr>
                <w:ilvl w:val="0"/>
                <w:numId w:val="32"/>
              </w:numPr>
              <w:spacing w:before="40" w:after="40"/>
              <w:ind w:left="757" w:hanging="357"/>
              <w:contextualSpacing w:val="0"/>
              <w:jc w:val="both"/>
              <w:rPr>
                <w:rFonts w:ascii="Arial" w:hAnsi="Arial" w:cs="Arial"/>
                <w:sz w:val="16"/>
                <w:szCs w:val="16"/>
              </w:rPr>
            </w:pPr>
            <w:r>
              <w:rPr>
                <w:rFonts w:ascii="Arial" w:hAnsi="Arial" w:cs="Arial"/>
                <w:sz w:val="16"/>
                <w:szCs w:val="16"/>
              </w:rPr>
              <w:t xml:space="preserve">Use </w:t>
            </w:r>
            <w:r w:rsidRPr="009B53D0">
              <w:rPr>
                <w:rFonts w:ascii="Arial" w:hAnsi="Arial" w:cs="Arial"/>
                <w:sz w:val="16"/>
                <w:szCs w:val="16"/>
              </w:rPr>
              <w:t>□</w:t>
            </w:r>
            <w:r>
              <w:rPr>
                <w:rFonts w:ascii="Arial" w:hAnsi="Arial" w:cs="Arial"/>
                <w:sz w:val="16"/>
                <w:szCs w:val="16"/>
              </w:rPr>
              <w:t xml:space="preserve"> book talk </w:t>
            </w:r>
            <w:r w:rsidRPr="009B53D0">
              <w:rPr>
                <w:rFonts w:ascii="Arial" w:hAnsi="Arial" w:cs="Arial"/>
                <w:sz w:val="16"/>
                <w:szCs w:val="16"/>
              </w:rPr>
              <w:t>□</w:t>
            </w:r>
            <w:r>
              <w:rPr>
                <w:rFonts w:ascii="Arial" w:hAnsi="Arial" w:cs="Arial"/>
                <w:sz w:val="16"/>
                <w:szCs w:val="16"/>
              </w:rPr>
              <w:t xml:space="preserve"> puppets </w:t>
            </w:r>
            <w:r w:rsidRPr="009B53D0">
              <w:rPr>
                <w:rFonts w:ascii="Arial" w:hAnsi="Arial" w:cs="Arial"/>
                <w:sz w:val="16"/>
                <w:szCs w:val="16"/>
              </w:rPr>
              <w:t>□</w:t>
            </w:r>
            <w:r>
              <w:rPr>
                <w:rFonts w:ascii="Arial" w:hAnsi="Arial" w:cs="Arial"/>
                <w:sz w:val="16"/>
                <w:szCs w:val="16"/>
              </w:rPr>
              <w:t xml:space="preserve"> real life </w:t>
            </w:r>
            <w:r w:rsidRPr="00B1187C">
              <w:rPr>
                <w:rFonts w:ascii="Arial" w:hAnsi="Arial" w:cs="Arial"/>
                <w:sz w:val="16"/>
                <w:szCs w:val="16"/>
              </w:rPr>
              <w:t>experiences</w:t>
            </w:r>
          </w:p>
          <w:p w14:paraId="78B84B53" w14:textId="48DB8837" w:rsidR="007C1DB6" w:rsidRDefault="007C1DB6" w:rsidP="007C1DB6">
            <w:pPr>
              <w:pStyle w:val="ListParagraph"/>
              <w:numPr>
                <w:ilvl w:val="0"/>
                <w:numId w:val="2"/>
              </w:numPr>
              <w:spacing w:before="40" w:after="40"/>
              <w:ind w:left="360" w:hanging="357"/>
              <w:contextualSpacing w:val="0"/>
              <w:jc w:val="both"/>
              <w:rPr>
                <w:rFonts w:ascii="Arial" w:hAnsi="Arial" w:cs="Arial"/>
                <w:color w:val="000000" w:themeColor="text1"/>
                <w:sz w:val="16"/>
                <w:szCs w:val="16"/>
              </w:rPr>
            </w:pPr>
            <w:r w:rsidRPr="009B53D0">
              <w:rPr>
                <w:rFonts w:ascii="Arial" w:hAnsi="Arial" w:cs="Arial"/>
                <w:color w:val="00B050"/>
                <w:sz w:val="16"/>
                <w:szCs w:val="16"/>
              </w:rPr>
              <w:t xml:space="preserve">Begin to </w:t>
            </w:r>
            <w:r w:rsidRPr="009B53D0">
              <w:rPr>
                <w:rFonts w:ascii="Arial" w:hAnsi="Arial" w:cs="Arial"/>
                <w:color w:val="000000" w:themeColor="text1"/>
                <w:sz w:val="16"/>
                <w:szCs w:val="16"/>
              </w:rPr>
              <w:t xml:space="preserve">express feelings and consider the feelings of others </w:t>
            </w:r>
          </w:p>
          <w:p w14:paraId="29057F4C" w14:textId="0AE0D543" w:rsidR="007C1DB6" w:rsidRPr="00FA438C" w:rsidRDefault="007C1DB6" w:rsidP="001C5BA4">
            <w:pPr>
              <w:pStyle w:val="ListParagraph"/>
              <w:numPr>
                <w:ilvl w:val="0"/>
                <w:numId w:val="34"/>
              </w:numPr>
              <w:spacing w:before="40" w:after="40"/>
              <w:ind w:left="757" w:hanging="3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Identify and name emotions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emotion, lonely, sad/happy, confident, pleased, frightened, angry, confused, disappointed, nervous/worried, excited</w:t>
            </w:r>
          </w:p>
          <w:p w14:paraId="55ECA4AF" w14:textId="5954BAF2" w:rsidR="007C1DB6" w:rsidRPr="009B53D0" w:rsidRDefault="007C1DB6" w:rsidP="001C5BA4">
            <w:pPr>
              <w:pStyle w:val="ListParagraph"/>
              <w:numPr>
                <w:ilvl w:val="0"/>
                <w:numId w:val="34"/>
              </w:numPr>
              <w:spacing w:before="40" w:after="40"/>
              <w:ind w:left="757" w:hanging="3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Link book character’s emotion to own experiences </w:t>
            </w:r>
            <w:r>
              <w:rPr>
                <w:rFonts w:ascii="Arial" w:hAnsi="Arial" w:cs="Arial"/>
                <w:i/>
                <w:iCs/>
                <w:sz w:val="16"/>
                <w:szCs w:val="16"/>
              </w:rPr>
              <w:t>…</w:t>
            </w:r>
            <w:r>
              <w:rPr>
                <w:rFonts w:ascii="Arial" w:hAnsi="Arial" w:cs="Arial"/>
                <w:i/>
                <w:iCs/>
                <w:color w:val="31849B" w:themeColor="accent5" w:themeShade="BF"/>
                <w:sz w:val="16"/>
                <w:szCs w:val="16"/>
              </w:rPr>
              <w:t xml:space="preserve"> </w:t>
            </w:r>
            <w:r w:rsidRPr="00FA438C">
              <w:rPr>
                <w:rFonts w:ascii="Arial" w:hAnsi="Arial" w:cs="Arial"/>
                <w:i/>
                <w:iCs/>
                <w:color w:val="31849B" w:themeColor="accent5" w:themeShade="BF"/>
                <w:sz w:val="16"/>
                <w:szCs w:val="16"/>
              </w:rPr>
              <w:t>expression, mood, feeling/emotion</w:t>
            </w:r>
            <w:r>
              <w:rPr>
                <w:rFonts w:ascii="Arial" w:hAnsi="Arial" w:cs="Arial"/>
                <w:i/>
                <w:iCs/>
                <w:color w:val="31849B" w:themeColor="accent5" w:themeShade="BF"/>
                <w:sz w:val="16"/>
                <w:szCs w:val="16"/>
              </w:rPr>
              <w:t xml:space="preserve"> </w:t>
            </w:r>
          </w:p>
          <w:p w14:paraId="1771A55B" w14:textId="2294A9D6" w:rsidR="007C1DB6" w:rsidRPr="00CB49C5" w:rsidRDefault="007C1DB6" w:rsidP="007C1DB6">
            <w:pPr>
              <w:pStyle w:val="ListParagraph"/>
              <w:numPr>
                <w:ilvl w:val="0"/>
                <w:numId w:val="2"/>
              </w:numPr>
              <w:spacing w:before="40" w:after="40"/>
              <w:ind w:left="360" w:hanging="357"/>
              <w:contextualSpacing w:val="0"/>
              <w:jc w:val="both"/>
              <w:rPr>
                <w:rFonts w:ascii="Arial" w:hAnsi="Arial" w:cs="Arial"/>
                <w:color w:val="000000" w:themeColor="text1"/>
                <w:sz w:val="16"/>
                <w:szCs w:val="16"/>
              </w:rPr>
            </w:pPr>
            <w:r w:rsidRPr="009B53D0">
              <w:rPr>
                <w:rFonts w:ascii="Arial" w:hAnsi="Arial" w:cs="Arial"/>
                <w:color w:val="00B050"/>
                <w:sz w:val="16"/>
                <w:szCs w:val="16"/>
              </w:rPr>
              <w:t xml:space="preserve">Begin to </w:t>
            </w:r>
            <w:r w:rsidRPr="00817C69">
              <w:rPr>
                <w:rFonts w:ascii="Arial" w:hAnsi="Arial" w:cs="Arial"/>
                <w:sz w:val="16"/>
                <w:szCs w:val="16"/>
              </w:rPr>
              <w:t xml:space="preserve">set own goals </w:t>
            </w:r>
            <w:r w:rsidRPr="009B53D0">
              <w:rPr>
                <w:rFonts w:ascii="Arial" w:hAnsi="Arial" w:cs="Arial"/>
                <w:color w:val="000000" w:themeColor="text1"/>
                <w:sz w:val="16"/>
                <w:szCs w:val="16"/>
              </w:rPr>
              <w:t>and s</w:t>
            </w:r>
            <w:r w:rsidRPr="009B53D0">
              <w:rPr>
                <w:rFonts w:ascii="Arial" w:hAnsi="Arial" w:cs="Arial"/>
                <w:sz w:val="16"/>
                <w:szCs w:val="16"/>
              </w:rPr>
              <w:t>how resilience and perseverance in the face of challenge</w:t>
            </w:r>
          </w:p>
          <w:p w14:paraId="3C443B01" w14:textId="236461E1" w:rsidR="007C1DB6" w:rsidRPr="009B53D0" w:rsidRDefault="007C1DB6" w:rsidP="001C5BA4">
            <w:pPr>
              <w:pStyle w:val="ListParagraph"/>
              <w:numPr>
                <w:ilvl w:val="0"/>
                <w:numId w:val="35"/>
              </w:numPr>
              <w:spacing w:before="40" w:after="40"/>
              <w:ind w:left="757" w:hanging="3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Set a shared goal with a friend </w:t>
            </w:r>
          </w:p>
          <w:p w14:paraId="2693CC37" w14:textId="674C4A91" w:rsidR="007C1DB6" w:rsidRPr="00CB49C5" w:rsidRDefault="007C1DB6" w:rsidP="007C1DB6">
            <w:pPr>
              <w:pStyle w:val="ListParagraph"/>
              <w:numPr>
                <w:ilvl w:val="0"/>
                <w:numId w:val="2"/>
              </w:numPr>
              <w:spacing w:before="40" w:after="40"/>
              <w:ind w:left="360" w:hanging="357"/>
              <w:contextualSpacing w:val="0"/>
              <w:jc w:val="both"/>
              <w:rPr>
                <w:rFonts w:ascii="Arial" w:hAnsi="Arial" w:cs="Arial"/>
                <w:color w:val="000000" w:themeColor="text1"/>
                <w:sz w:val="16"/>
                <w:szCs w:val="16"/>
              </w:rPr>
            </w:pPr>
            <w:r w:rsidRPr="009B53D0">
              <w:rPr>
                <w:rFonts w:ascii="Arial" w:hAnsi="Arial" w:cs="Arial"/>
                <w:color w:val="00B050"/>
                <w:sz w:val="16"/>
                <w:szCs w:val="16"/>
              </w:rPr>
              <w:t xml:space="preserve">Begin to </w:t>
            </w:r>
            <w:r w:rsidRPr="009B53D0">
              <w:rPr>
                <w:rFonts w:ascii="Arial" w:hAnsi="Arial" w:cs="Arial"/>
                <w:sz w:val="16"/>
                <w:szCs w:val="16"/>
              </w:rPr>
              <w:t>identify and moderate own feelings socially and emotionally</w:t>
            </w:r>
          </w:p>
          <w:p w14:paraId="626B8EE6" w14:textId="6616DA4F" w:rsidR="0042727A" w:rsidRPr="0042727A" w:rsidRDefault="007C1DB6" w:rsidP="0042727A">
            <w:pPr>
              <w:pStyle w:val="ListParagraph"/>
              <w:numPr>
                <w:ilvl w:val="0"/>
                <w:numId w:val="35"/>
              </w:numPr>
              <w:spacing w:before="40" w:after="40"/>
              <w:ind w:left="757" w:hanging="3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Focus on </w:t>
            </w:r>
            <w:r w:rsidRPr="009B53D0">
              <w:rPr>
                <w:rFonts w:ascii="Arial" w:hAnsi="Arial" w:cs="Arial"/>
                <w:sz w:val="16"/>
                <w:szCs w:val="16"/>
              </w:rPr>
              <w:t>□</w:t>
            </w:r>
            <w:r>
              <w:rPr>
                <w:rFonts w:ascii="Arial" w:hAnsi="Arial" w:cs="Arial"/>
                <w:sz w:val="16"/>
                <w:szCs w:val="16"/>
              </w:rPr>
              <w:t xml:space="preserve"> keeping </w:t>
            </w:r>
            <w:r w:rsidRPr="00CB49C5">
              <w:rPr>
                <w:rFonts w:ascii="Arial" w:hAnsi="Arial" w:cs="Arial"/>
                <w:i/>
                <w:iCs/>
                <w:color w:val="31849B" w:themeColor="accent5" w:themeShade="BF"/>
                <w:sz w:val="16"/>
                <w:szCs w:val="16"/>
              </w:rPr>
              <w:t>calm</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being </w:t>
            </w:r>
            <w:r w:rsidRPr="00CB49C5">
              <w:rPr>
                <w:rFonts w:ascii="Arial" w:hAnsi="Arial" w:cs="Arial"/>
                <w:i/>
                <w:iCs/>
                <w:color w:val="31849B" w:themeColor="accent5" w:themeShade="BF"/>
                <w:sz w:val="16"/>
                <w:szCs w:val="16"/>
              </w:rPr>
              <w:t>patient</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waiting for a </w:t>
            </w:r>
            <w:r w:rsidRPr="00CB49C5">
              <w:rPr>
                <w:rFonts w:ascii="Arial" w:hAnsi="Arial" w:cs="Arial"/>
                <w:i/>
                <w:iCs/>
                <w:color w:val="31849B" w:themeColor="accent5" w:themeShade="BF"/>
                <w:sz w:val="16"/>
                <w:szCs w:val="16"/>
              </w:rPr>
              <w:t>turn</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w:t>
            </w:r>
            <w:r w:rsidRPr="00B05E2C">
              <w:rPr>
                <w:rFonts w:ascii="Arial" w:hAnsi="Arial" w:cs="Arial"/>
                <w:i/>
                <w:iCs/>
                <w:color w:val="31849B" w:themeColor="accent5" w:themeShade="BF"/>
                <w:sz w:val="16"/>
                <w:szCs w:val="16"/>
              </w:rPr>
              <w:t>sharing</w:t>
            </w:r>
            <w:r>
              <w:rPr>
                <w:rFonts w:ascii="Arial" w:hAnsi="Arial" w:cs="Arial"/>
                <w:sz w:val="16"/>
                <w:szCs w:val="16"/>
              </w:rPr>
              <w:t xml:space="preserve"> </w:t>
            </w:r>
            <w:r w:rsidRPr="009B53D0">
              <w:rPr>
                <w:rFonts w:ascii="Arial" w:hAnsi="Arial" w:cs="Arial"/>
                <w:sz w:val="16"/>
                <w:szCs w:val="16"/>
              </w:rPr>
              <w:t>□</w:t>
            </w:r>
            <w:r w:rsidRPr="00CB49C5">
              <w:rPr>
                <w:rFonts w:ascii="Arial" w:hAnsi="Arial" w:cs="Arial"/>
                <w:sz w:val="16"/>
                <w:szCs w:val="16"/>
              </w:rPr>
              <w:t xml:space="preserve"> </w:t>
            </w:r>
            <w:r>
              <w:rPr>
                <w:rFonts w:ascii="Arial" w:hAnsi="Arial" w:cs="Arial"/>
                <w:sz w:val="16"/>
                <w:szCs w:val="16"/>
              </w:rPr>
              <w:t>tidying up after themselves</w:t>
            </w:r>
            <w:r>
              <w:rPr>
                <w:rFonts w:ascii="Arial" w:hAnsi="Arial" w:cs="Arial"/>
                <w:color w:val="000000" w:themeColor="text1"/>
                <w:sz w:val="16"/>
                <w:szCs w:val="16"/>
              </w:rPr>
              <w:t xml:space="preserve"> </w:t>
            </w:r>
          </w:p>
          <w:p w14:paraId="77E30774" w14:textId="1E86E068" w:rsidR="007C1DB6" w:rsidRDefault="007C1DB6" w:rsidP="007C1DB6">
            <w:pPr>
              <w:spacing w:before="40" w:after="40"/>
              <w:rPr>
                <w:rFonts w:ascii="Arial" w:hAnsi="Arial" w:cs="Arial"/>
                <w:b/>
                <w:bCs/>
                <w:color w:val="31849B" w:themeColor="accent5" w:themeShade="BF"/>
                <w:sz w:val="20"/>
                <w:szCs w:val="20"/>
              </w:rPr>
            </w:pPr>
            <w:r w:rsidRPr="001E6012">
              <w:rPr>
                <w:rFonts w:ascii="Arial" w:hAnsi="Arial" w:cs="Arial"/>
                <w:b/>
                <w:bCs/>
                <w:color w:val="31849B" w:themeColor="accent5" w:themeShade="BF"/>
                <w:sz w:val="20"/>
                <w:szCs w:val="20"/>
              </w:rPr>
              <w:t xml:space="preserve">Managing Self </w:t>
            </w:r>
          </w:p>
          <w:p w14:paraId="288666F0" w14:textId="76D901A7" w:rsidR="007C1DB6" w:rsidRDefault="007C1DB6" w:rsidP="007C1DB6">
            <w:pPr>
              <w:pStyle w:val="ListParagraph"/>
              <w:numPr>
                <w:ilvl w:val="0"/>
                <w:numId w:val="7"/>
              </w:numPr>
              <w:spacing w:before="40" w:after="40"/>
              <w:ind w:left="360"/>
              <w:contextualSpacing w:val="0"/>
              <w:jc w:val="both"/>
              <w:rPr>
                <w:rFonts w:ascii="Arial" w:hAnsi="Arial" w:cs="Arial"/>
                <w:color w:val="000000" w:themeColor="text1"/>
                <w:sz w:val="16"/>
                <w:szCs w:val="16"/>
              </w:rPr>
            </w:pPr>
            <w:r w:rsidRPr="009B53D0">
              <w:rPr>
                <w:rFonts w:ascii="Arial" w:hAnsi="Arial" w:cs="Arial"/>
                <w:color w:val="000000" w:themeColor="text1"/>
                <w:sz w:val="16"/>
                <w:szCs w:val="16"/>
              </w:rPr>
              <w:t xml:space="preserve">Manage own self-care needs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w:t>
            </w:r>
            <w:r>
              <w:rPr>
                <w:rFonts w:ascii="Arial" w:hAnsi="Arial" w:cs="Arial"/>
                <w:i/>
                <w:iCs/>
                <w:color w:val="31849B" w:themeColor="accent5" w:themeShade="BF"/>
                <w:sz w:val="16"/>
                <w:szCs w:val="16"/>
              </w:rPr>
              <w:t>fasten</w:t>
            </w:r>
            <w:r w:rsidR="0042727A">
              <w:rPr>
                <w:rFonts w:ascii="Arial" w:hAnsi="Arial" w:cs="Arial"/>
                <w:i/>
                <w:iCs/>
                <w:color w:val="31849B" w:themeColor="accent5" w:themeShade="BF"/>
                <w:sz w:val="16"/>
                <w:szCs w:val="16"/>
              </w:rPr>
              <w:t xml:space="preserve"> coat</w:t>
            </w:r>
          </w:p>
          <w:p w14:paraId="3402B090" w14:textId="6FB989EC" w:rsidR="007C1DB6" w:rsidRPr="009B53D0" w:rsidRDefault="007C1DB6" w:rsidP="001C5BA4">
            <w:pPr>
              <w:pStyle w:val="ListParagraph"/>
              <w:numPr>
                <w:ilvl w:val="0"/>
                <w:numId w:val="35"/>
              </w:numPr>
              <w:spacing w:before="40" w:after="40"/>
              <w:ind w:left="7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Independent use of </w:t>
            </w:r>
            <w:r w:rsidRPr="009B53D0">
              <w:rPr>
                <w:rFonts w:ascii="Arial" w:hAnsi="Arial" w:cs="Arial"/>
                <w:sz w:val="16"/>
                <w:szCs w:val="16"/>
              </w:rPr>
              <w:t>□</w:t>
            </w:r>
            <w:r>
              <w:rPr>
                <w:rFonts w:ascii="Arial" w:hAnsi="Arial" w:cs="Arial"/>
                <w:sz w:val="16"/>
                <w:szCs w:val="16"/>
              </w:rPr>
              <w:t xml:space="preserve"> zips </w:t>
            </w:r>
            <w:r w:rsidRPr="009B53D0">
              <w:rPr>
                <w:rFonts w:ascii="Arial" w:hAnsi="Arial" w:cs="Arial"/>
                <w:sz w:val="16"/>
                <w:szCs w:val="16"/>
              </w:rPr>
              <w:t>□</w:t>
            </w:r>
            <w:r>
              <w:rPr>
                <w:rFonts w:ascii="Arial" w:hAnsi="Arial" w:cs="Arial"/>
                <w:sz w:val="16"/>
                <w:szCs w:val="16"/>
              </w:rPr>
              <w:t xml:space="preserve"> buttons </w:t>
            </w:r>
            <w:r w:rsidRPr="009B53D0">
              <w:rPr>
                <w:rFonts w:ascii="Arial" w:hAnsi="Arial" w:cs="Arial"/>
                <w:sz w:val="16"/>
                <w:szCs w:val="16"/>
              </w:rPr>
              <w:t>□</w:t>
            </w:r>
            <w:r>
              <w:rPr>
                <w:rFonts w:ascii="Arial" w:hAnsi="Arial" w:cs="Arial"/>
                <w:sz w:val="16"/>
                <w:szCs w:val="16"/>
              </w:rPr>
              <w:t xml:space="preserve"> coats </w:t>
            </w:r>
            <w:r w:rsidRPr="009B53D0">
              <w:rPr>
                <w:rFonts w:ascii="Arial" w:hAnsi="Arial" w:cs="Arial"/>
                <w:sz w:val="16"/>
                <w:szCs w:val="16"/>
              </w:rPr>
              <w:t>□</w:t>
            </w:r>
            <w:r>
              <w:rPr>
                <w:rFonts w:ascii="Arial" w:hAnsi="Arial" w:cs="Arial"/>
                <w:sz w:val="16"/>
                <w:szCs w:val="16"/>
              </w:rPr>
              <w:t xml:space="preserve"> shoes</w:t>
            </w:r>
          </w:p>
          <w:p w14:paraId="6D20A8B6" w14:textId="77777777" w:rsidR="007C1DB6" w:rsidRDefault="007C1DB6" w:rsidP="007C1DB6">
            <w:pPr>
              <w:pStyle w:val="ListParagraph"/>
              <w:numPr>
                <w:ilvl w:val="0"/>
                <w:numId w:val="7"/>
              </w:numPr>
              <w:spacing w:before="40" w:after="40"/>
              <w:ind w:left="360"/>
              <w:contextualSpacing w:val="0"/>
              <w:jc w:val="both"/>
              <w:rPr>
                <w:rFonts w:ascii="Arial" w:hAnsi="Arial" w:cs="Arial"/>
                <w:color w:val="000000" w:themeColor="text1"/>
                <w:sz w:val="16"/>
                <w:szCs w:val="16"/>
              </w:rPr>
            </w:pPr>
            <w:r w:rsidRPr="009B53D0">
              <w:rPr>
                <w:rFonts w:ascii="Arial" w:hAnsi="Arial" w:cs="Arial"/>
                <w:color w:val="00B050"/>
                <w:sz w:val="16"/>
                <w:szCs w:val="16"/>
              </w:rPr>
              <w:t>Develop confidence</w:t>
            </w:r>
            <w:r w:rsidRPr="009B53D0">
              <w:rPr>
                <w:rFonts w:ascii="Arial" w:hAnsi="Arial" w:cs="Arial"/>
                <w:color w:val="000000" w:themeColor="text1"/>
                <w:sz w:val="16"/>
                <w:szCs w:val="16"/>
              </w:rPr>
              <w:t xml:space="preserve"> to try new activities and show independence</w:t>
            </w:r>
          </w:p>
          <w:p w14:paraId="47F2C09B" w14:textId="2D5355F8" w:rsidR="007C1DB6" w:rsidRPr="009B53D0" w:rsidRDefault="007C1DB6" w:rsidP="001C5BA4">
            <w:pPr>
              <w:pStyle w:val="ListParagraph"/>
              <w:numPr>
                <w:ilvl w:val="0"/>
                <w:numId w:val="36"/>
              </w:numPr>
              <w:spacing w:before="40" w:after="40"/>
              <w:ind w:left="757"/>
              <w:contextualSpacing w:val="0"/>
              <w:jc w:val="both"/>
              <w:rPr>
                <w:rFonts w:ascii="Arial" w:hAnsi="Arial" w:cs="Arial"/>
                <w:color w:val="000000" w:themeColor="text1"/>
                <w:sz w:val="16"/>
                <w:szCs w:val="16"/>
              </w:rPr>
            </w:pPr>
            <w:r>
              <w:rPr>
                <w:rFonts w:ascii="Arial" w:hAnsi="Arial" w:cs="Arial"/>
                <w:color w:val="000000" w:themeColor="text1"/>
                <w:sz w:val="16"/>
                <w:szCs w:val="16"/>
              </w:rPr>
              <w:t>Access all types of enhancements (indoors &amp; outdoors)</w:t>
            </w:r>
          </w:p>
          <w:p w14:paraId="3D25D0B3" w14:textId="54018B9A" w:rsidR="007C1DB6" w:rsidRPr="002D1D10" w:rsidRDefault="007C1DB6" w:rsidP="007C1DB6">
            <w:pPr>
              <w:pStyle w:val="ListParagraph"/>
              <w:numPr>
                <w:ilvl w:val="0"/>
                <w:numId w:val="7"/>
              </w:numPr>
              <w:spacing w:before="40" w:after="40"/>
              <w:ind w:left="360"/>
              <w:contextualSpacing w:val="0"/>
              <w:jc w:val="both"/>
              <w:rPr>
                <w:rFonts w:ascii="Arial" w:hAnsi="Arial" w:cs="Arial"/>
                <w:color w:val="000000" w:themeColor="text1"/>
                <w:sz w:val="16"/>
                <w:szCs w:val="16"/>
              </w:rPr>
            </w:pPr>
            <w:r w:rsidRPr="009B53D0">
              <w:rPr>
                <w:rFonts w:ascii="Arial" w:hAnsi="Arial" w:cs="Arial"/>
                <w:sz w:val="16"/>
                <w:szCs w:val="16"/>
              </w:rPr>
              <w:t xml:space="preserve">Know and </w:t>
            </w:r>
            <w:r w:rsidRPr="009B53D0">
              <w:rPr>
                <w:rFonts w:ascii="Arial" w:hAnsi="Arial" w:cs="Arial"/>
                <w:color w:val="00B050"/>
                <w:sz w:val="16"/>
                <w:szCs w:val="16"/>
              </w:rPr>
              <w:t xml:space="preserve">begin to </w:t>
            </w:r>
            <w:r w:rsidRPr="009B53D0">
              <w:rPr>
                <w:rFonts w:ascii="Arial" w:hAnsi="Arial" w:cs="Arial"/>
                <w:sz w:val="16"/>
                <w:szCs w:val="16"/>
              </w:rPr>
              <w:t xml:space="preserve">talk about the different factors that support their overall health and wellbeing:  </w:t>
            </w:r>
          </w:p>
          <w:p w14:paraId="52C0645D" w14:textId="227F83C7" w:rsidR="007C1DB6" w:rsidRDefault="007C1DB6" w:rsidP="001C5BA4">
            <w:pPr>
              <w:pStyle w:val="ListParagraph"/>
              <w:numPr>
                <w:ilvl w:val="0"/>
                <w:numId w:val="36"/>
              </w:numPr>
              <w:spacing w:before="40" w:after="40"/>
              <w:ind w:left="7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Toothbrushing – importance and how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clean, decay</w:t>
            </w:r>
          </w:p>
          <w:p w14:paraId="58E1868D" w14:textId="4D84199A" w:rsidR="007C1DB6" w:rsidRPr="00FA438C" w:rsidRDefault="007C1DB6" w:rsidP="001C5BA4">
            <w:pPr>
              <w:pStyle w:val="ListParagraph"/>
              <w:numPr>
                <w:ilvl w:val="0"/>
                <w:numId w:val="36"/>
              </w:numPr>
              <w:spacing w:before="40" w:after="40"/>
              <w:ind w:left="757"/>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Talk about importance of daily exercise and healthy eating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exercise, healthy / unhealthy, heartbeat, fit</w:t>
            </w:r>
          </w:p>
          <w:p w14:paraId="632C4631" w14:textId="1C94675C" w:rsidR="007C1DB6" w:rsidRDefault="007C1DB6" w:rsidP="007C1DB6">
            <w:pPr>
              <w:spacing w:before="40" w:after="40"/>
              <w:jc w:val="both"/>
              <w:rPr>
                <w:rFonts w:ascii="Arial" w:hAnsi="Arial" w:cs="Arial"/>
                <w:b/>
                <w:bCs/>
                <w:color w:val="31849B" w:themeColor="accent5" w:themeShade="BF"/>
                <w:sz w:val="20"/>
                <w:szCs w:val="20"/>
              </w:rPr>
            </w:pPr>
            <w:r w:rsidRPr="00A90665">
              <w:rPr>
                <w:rFonts w:ascii="Arial" w:hAnsi="Arial" w:cs="Arial"/>
                <w:b/>
                <w:bCs/>
                <w:color w:val="31849B" w:themeColor="accent5" w:themeShade="BF"/>
                <w:sz w:val="20"/>
                <w:szCs w:val="20"/>
              </w:rPr>
              <w:t xml:space="preserve">Building Relationships </w:t>
            </w:r>
          </w:p>
          <w:p w14:paraId="044DFBAF" w14:textId="7938E44C" w:rsidR="007C1DB6" w:rsidRPr="002D1D10" w:rsidRDefault="007C1DB6" w:rsidP="007C1DB6">
            <w:pPr>
              <w:pStyle w:val="ListParagraph"/>
              <w:numPr>
                <w:ilvl w:val="0"/>
                <w:numId w:val="8"/>
              </w:numPr>
              <w:spacing w:before="40" w:after="40"/>
              <w:ind w:left="360"/>
              <w:contextualSpacing w:val="0"/>
              <w:jc w:val="both"/>
              <w:rPr>
                <w:rFonts w:ascii="Arial" w:hAnsi="Arial" w:cs="Arial"/>
                <w:color w:val="31849B" w:themeColor="accent5" w:themeShade="BF"/>
                <w:sz w:val="16"/>
                <w:szCs w:val="16"/>
              </w:rPr>
            </w:pPr>
            <w:r w:rsidRPr="009B53D0">
              <w:rPr>
                <w:rFonts w:ascii="Arial" w:hAnsi="Arial" w:cs="Arial"/>
                <w:color w:val="00B050"/>
                <w:sz w:val="16"/>
                <w:szCs w:val="16"/>
              </w:rPr>
              <w:t xml:space="preserve">Begin to </w:t>
            </w:r>
            <w:r w:rsidRPr="009B53D0">
              <w:rPr>
                <w:rFonts w:ascii="Arial" w:hAnsi="Arial" w:cs="Arial"/>
                <w:color w:val="000000" w:themeColor="text1"/>
                <w:sz w:val="16"/>
                <w:szCs w:val="16"/>
              </w:rPr>
              <w:t xml:space="preserve">see self as a valuable individual </w:t>
            </w:r>
          </w:p>
          <w:p w14:paraId="169B339E" w14:textId="3FBFF274" w:rsidR="007C1DB6" w:rsidRPr="00D15ED8" w:rsidRDefault="007C1DB6" w:rsidP="001C5BA4">
            <w:pPr>
              <w:pStyle w:val="ListParagraph"/>
              <w:numPr>
                <w:ilvl w:val="0"/>
                <w:numId w:val="37"/>
              </w:numPr>
              <w:spacing w:before="40" w:after="40"/>
              <w:ind w:left="757"/>
              <w:contextualSpacing w:val="0"/>
              <w:jc w:val="both"/>
              <w:rPr>
                <w:rFonts w:ascii="Arial" w:hAnsi="Arial" w:cs="Arial"/>
                <w:sz w:val="16"/>
                <w:szCs w:val="16"/>
              </w:rPr>
            </w:pPr>
            <w:r w:rsidRPr="002D1D10">
              <w:rPr>
                <w:rFonts w:ascii="Arial" w:hAnsi="Arial" w:cs="Arial"/>
                <w:sz w:val="16"/>
                <w:szCs w:val="16"/>
              </w:rPr>
              <w:t>Describe self, positively</w:t>
            </w:r>
            <w:r>
              <w:rPr>
                <w:rFonts w:ascii="Arial" w:hAnsi="Arial" w:cs="Arial"/>
                <w:sz w:val="16"/>
                <w:szCs w:val="16"/>
              </w:rPr>
              <w:t xml:space="preserve"> </w:t>
            </w:r>
            <w:r w:rsidRPr="00FA438C">
              <w:rPr>
                <w:rFonts w:ascii="Arial" w:hAnsi="Arial" w:cs="Arial"/>
                <w:i/>
                <w:iCs/>
                <w:sz w:val="16"/>
                <w:szCs w:val="16"/>
              </w:rPr>
              <w:t>…</w:t>
            </w:r>
            <w:r w:rsidRPr="00FA438C">
              <w:rPr>
                <w:rFonts w:ascii="Arial" w:hAnsi="Arial" w:cs="Arial"/>
                <w:i/>
                <w:iCs/>
                <w:color w:val="31849B" w:themeColor="accent5" w:themeShade="BF"/>
                <w:sz w:val="16"/>
                <w:szCs w:val="16"/>
              </w:rPr>
              <w:t xml:space="preserve"> proud, special, love</w:t>
            </w:r>
            <w:r>
              <w:rPr>
                <w:rFonts w:ascii="Arial" w:hAnsi="Arial" w:cs="Arial"/>
                <w:i/>
                <w:iCs/>
                <w:color w:val="31849B" w:themeColor="accent5" w:themeShade="BF"/>
                <w:sz w:val="16"/>
                <w:szCs w:val="16"/>
              </w:rPr>
              <w:t xml:space="preserve"> </w:t>
            </w:r>
            <w:r w:rsidRPr="00D15ED8">
              <w:rPr>
                <w:rFonts w:ascii="Arial" w:hAnsi="Arial" w:cs="Arial"/>
                <w:i/>
                <w:iCs/>
                <w:sz w:val="16"/>
                <w:szCs w:val="16"/>
              </w:rPr>
              <w:t>(use books</w:t>
            </w:r>
            <w:r w:rsidR="00D112A3" w:rsidRPr="00D15ED8">
              <w:rPr>
                <w:rFonts w:ascii="Arial" w:hAnsi="Arial" w:cs="Arial"/>
                <w:i/>
                <w:iCs/>
                <w:sz w:val="16"/>
                <w:szCs w:val="16"/>
              </w:rPr>
              <w:t>: ‘</w:t>
            </w:r>
            <w:r w:rsidRPr="00D15ED8">
              <w:rPr>
                <w:rFonts w:ascii="Arial" w:hAnsi="Arial" w:cs="Arial"/>
                <w:i/>
                <w:iCs/>
                <w:sz w:val="16"/>
                <w:szCs w:val="16"/>
              </w:rPr>
              <w:t>Happy in Our Skin’ &amp; ‘My Hair’</w:t>
            </w:r>
            <w:r>
              <w:rPr>
                <w:rFonts w:ascii="Arial" w:hAnsi="Arial" w:cs="Arial"/>
                <w:i/>
                <w:iCs/>
                <w:sz w:val="16"/>
                <w:szCs w:val="16"/>
              </w:rPr>
              <w:t>)</w:t>
            </w:r>
          </w:p>
          <w:p w14:paraId="0B61A105" w14:textId="4E94F3D1" w:rsidR="007C1DB6" w:rsidRDefault="007C1DB6" w:rsidP="007C1DB6">
            <w:pPr>
              <w:pStyle w:val="ListParagraph"/>
              <w:numPr>
                <w:ilvl w:val="0"/>
                <w:numId w:val="8"/>
              </w:numPr>
              <w:spacing w:before="40" w:after="40"/>
              <w:ind w:left="360"/>
              <w:contextualSpacing w:val="0"/>
              <w:jc w:val="both"/>
              <w:rPr>
                <w:rFonts w:ascii="Arial" w:hAnsi="Arial" w:cs="Arial"/>
                <w:color w:val="000000" w:themeColor="text1"/>
                <w:sz w:val="16"/>
                <w:szCs w:val="16"/>
              </w:rPr>
            </w:pPr>
            <w:r w:rsidRPr="009B53D0">
              <w:rPr>
                <w:rFonts w:ascii="Arial" w:hAnsi="Arial" w:cs="Arial"/>
                <w:color w:val="00B050"/>
                <w:sz w:val="16"/>
                <w:szCs w:val="16"/>
              </w:rPr>
              <w:t xml:space="preserve">Begin to </w:t>
            </w:r>
            <w:r w:rsidRPr="009B53D0">
              <w:rPr>
                <w:rFonts w:ascii="Arial" w:hAnsi="Arial" w:cs="Arial"/>
                <w:color w:val="000000" w:themeColor="text1"/>
                <w:sz w:val="16"/>
                <w:szCs w:val="16"/>
              </w:rPr>
              <w:t xml:space="preserve">build constructive and respectful relationships </w:t>
            </w:r>
          </w:p>
          <w:p w14:paraId="435A6B59" w14:textId="61F9DC3C" w:rsidR="007C1DB6" w:rsidRDefault="007C1DB6" w:rsidP="001C5BA4">
            <w:pPr>
              <w:pStyle w:val="ListParagraph"/>
              <w:numPr>
                <w:ilvl w:val="0"/>
                <w:numId w:val="37"/>
              </w:numPr>
              <w:spacing w:before="40" w:after="40"/>
              <w:ind w:left="757"/>
              <w:contextualSpacing w:val="0"/>
              <w:jc w:val="both"/>
              <w:rPr>
                <w:rFonts w:ascii="Arial" w:hAnsi="Arial" w:cs="Arial"/>
                <w:color w:val="000000" w:themeColor="text1"/>
                <w:sz w:val="16"/>
                <w:szCs w:val="16"/>
              </w:rPr>
            </w:pPr>
            <w:r>
              <w:rPr>
                <w:rFonts w:ascii="Arial" w:hAnsi="Arial" w:cs="Arial"/>
                <w:color w:val="000000" w:themeColor="text1"/>
                <w:sz w:val="16"/>
                <w:szCs w:val="16"/>
              </w:rPr>
              <w:t>Use social language to develop friendships see CL</w:t>
            </w:r>
          </w:p>
          <w:p w14:paraId="4982CD74" w14:textId="1BD9FE67" w:rsidR="006E2887" w:rsidRDefault="006E2887" w:rsidP="006E2887">
            <w:pPr>
              <w:spacing w:before="40" w:after="40"/>
              <w:jc w:val="both"/>
              <w:rPr>
                <w:rFonts w:ascii="Arial" w:hAnsi="Arial" w:cs="Arial"/>
                <w:color w:val="000000" w:themeColor="text1"/>
                <w:sz w:val="16"/>
                <w:szCs w:val="16"/>
              </w:rPr>
            </w:pPr>
          </w:p>
          <w:p w14:paraId="15017C01" w14:textId="18E2EFE7" w:rsidR="006E2887" w:rsidRPr="00CD5863" w:rsidRDefault="006E2887" w:rsidP="006E2887">
            <w:pPr>
              <w:pStyle w:val="ListParagraph"/>
              <w:numPr>
                <w:ilvl w:val="0"/>
                <w:numId w:val="65"/>
              </w:numPr>
              <w:spacing w:before="40" w:after="40"/>
              <w:jc w:val="both"/>
              <w:rPr>
                <w:rFonts w:ascii="Arial" w:hAnsi="Arial" w:cs="Arial"/>
                <w:color w:val="4BACC6" w:themeColor="accent5"/>
                <w:sz w:val="16"/>
                <w:szCs w:val="16"/>
              </w:rPr>
            </w:pPr>
            <w:r w:rsidRPr="00CD5863">
              <w:rPr>
                <w:rFonts w:ascii="Arial" w:hAnsi="Arial" w:cs="Arial"/>
                <w:color w:val="4BACC6" w:themeColor="accent5"/>
                <w:sz w:val="16"/>
                <w:szCs w:val="16"/>
              </w:rPr>
              <w:t>Transition</w:t>
            </w:r>
          </w:p>
          <w:p w14:paraId="03C77D8A" w14:textId="3F578F2F" w:rsidR="006E2887" w:rsidRPr="00CD5863" w:rsidRDefault="006E2887" w:rsidP="006E2887">
            <w:pPr>
              <w:pStyle w:val="ListParagraph"/>
              <w:numPr>
                <w:ilvl w:val="0"/>
                <w:numId w:val="65"/>
              </w:numPr>
              <w:spacing w:before="40" w:after="40"/>
              <w:jc w:val="both"/>
              <w:rPr>
                <w:rFonts w:ascii="Arial" w:hAnsi="Arial" w:cs="Arial"/>
                <w:color w:val="4BACC6" w:themeColor="accent5"/>
                <w:sz w:val="16"/>
                <w:szCs w:val="16"/>
              </w:rPr>
            </w:pPr>
            <w:r w:rsidRPr="00CD5863">
              <w:rPr>
                <w:rFonts w:ascii="Arial" w:hAnsi="Arial" w:cs="Arial"/>
                <w:color w:val="4BACC6" w:themeColor="accent5"/>
                <w:sz w:val="16"/>
                <w:szCs w:val="16"/>
              </w:rPr>
              <w:t>Emotions</w:t>
            </w:r>
            <w:r w:rsidR="00811B90">
              <w:rPr>
                <w:rFonts w:ascii="Arial" w:hAnsi="Arial" w:cs="Arial"/>
                <w:color w:val="4BACC6" w:themeColor="accent5"/>
                <w:sz w:val="16"/>
                <w:szCs w:val="16"/>
              </w:rPr>
              <w:t xml:space="preserve">- make display and have time every day to discuss how we feel. </w:t>
            </w:r>
          </w:p>
          <w:p w14:paraId="0DD9D9B0" w14:textId="18F09373" w:rsidR="007C1DB6" w:rsidRDefault="007C1DB6" w:rsidP="007C1DB6">
            <w:pPr>
              <w:spacing w:before="40" w:after="40"/>
              <w:jc w:val="both"/>
              <w:rPr>
                <w:rFonts w:ascii="Arial" w:hAnsi="Arial" w:cs="Arial"/>
                <w:color w:val="000000" w:themeColor="text1"/>
                <w:sz w:val="16"/>
                <w:szCs w:val="16"/>
              </w:rPr>
            </w:pPr>
          </w:p>
          <w:p w14:paraId="0AA553AB" w14:textId="77777777" w:rsidR="007C1DB6" w:rsidRPr="00FA438C" w:rsidRDefault="007C1DB6" w:rsidP="007C1DB6">
            <w:pPr>
              <w:spacing w:before="40" w:after="40"/>
              <w:jc w:val="both"/>
              <w:rPr>
                <w:rFonts w:ascii="Arial" w:hAnsi="Arial" w:cs="Arial"/>
                <w:color w:val="000000" w:themeColor="text1"/>
                <w:sz w:val="16"/>
                <w:szCs w:val="16"/>
              </w:rPr>
            </w:pPr>
          </w:p>
          <w:p w14:paraId="34381181" w14:textId="77777777" w:rsidR="007C1DB6" w:rsidRPr="00D92D6C" w:rsidRDefault="007C1DB6" w:rsidP="007C1DB6">
            <w:pPr>
              <w:pStyle w:val="ListParagraph"/>
              <w:numPr>
                <w:ilvl w:val="0"/>
                <w:numId w:val="3"/>
              </w:numPr>
              <w:spacing w:before="60"/>
              <w:ind w:left="360"/>
              <w:jc w:val="both"/>
              <w:rPr>
                <w:rFonts w:ascii="Arial" w:hAnsi="Arial" w:cs="Arial"/>
                <w:b/>
                <w:bCs/>
                <w:color w:val="000000"/>
                <w:sz w:val="4"/>
                <w:szCs w:val="4"/>
                <w:shd w:val="clear" w:color="auto" w:fill="DAEEF3" w:themeFill="accent5" w:themeFillTint="33"/>
              </w:rPr>
            </w:pPr>
          </w:p>
        </w:tc>
        <w:tc>
          <w:tcPr>
            <w:tcW w:w="4879" w:type="dxa"/>
            <w:gridSpan w:val="3"/>
            <w:shd w:val="clear" w:color="auto" w:fill="FFFFFF" w:themeFill="background1"/>
          </w:tcPr>
          <w:p w14:paraId="263DA668" w14:textId="77777777" w:rsidR="007C1DB6" w:rsidRDefault="007C1DB6" w:rsidP="007C1DB6">
            <w:pPr>
              <w:spacing w:before="40" w:after="40"/>
              <w:rPr>
                <w:rFonts w:ascii="Arial" w:hAnsi="Arial" w:cs="Arial"/>
                <w:b/>
                <w:bCs/>
                <w:color w:val="31849B" w:themeColor="accent5" w:themeShade="BF"/>
                <w:sz w:val="20"/>
                <w:szCs w:val="20"/>
              </w:rPr>
            </w:pPr>
            <w:r w:rsidRPr="004F153C">
              <w:rPr>
                <w:rFonts w:ascii="Arial" w:hAnsi="Arial" w:cs="Arial"/>
                <w:b/>
                <w:bCs/>
                <w:color w:val="31849B" w:themeColor="accent5" w:themeShade="BF"/>
                <w:sz w:val="20"/>
                <w:szCs w:val="20"/>
              </w:rPr>
              <w:t xml:space="preserve">Self-Regulation </w:t>
            </w:r>
          </w:p>
          <w:p w14:paraId="2852D5D8" w14:textId="59C4B53A" w:rsidR="007C1DB6"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Pr>
                <w:rFonts w:ascii="Arial" w:hAnsi="Arial" w:cs="Arial"/>
                <w:color w:val="000000" w:themeColor="text1"/>
                <w:sz w:val="16"/>
                <w:szCs w:val="16"/>
              </w:rPr>
              <w:t>E</w:t>
            </w:r>
            <w:r w:rsidRPr="009B53D0">
              <w:rPr>
                <w:rFonts w:ascii="Arial" w:hAnsi="Arial" w:cs="Arial"/>
                <w:color w:val="000000" w:themeColor="text1"/>
                <w:sz w:val="16"/>
                <w:szCs w:val="16"/>
              </w:rPr>
              <w:t xml:space="preserve">xpress feelings and consider the feelings of others </w:t>
            </w:r>
          </w:p>
          <w:p w14:paraId="7CA562FA" w14:textId="0EB56404" w:rsidR="007C1DB6" w:rsidRPr="00CB49C5"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sidRPr="00817C69">
              <w:rPr>
                <w:rFonts w:ascii="Arial" w:hAnsi="Arial" w:cs="Arial"/>
                <w:sz w:val="16"/>
                <w:szCs w:val="16"/>
              </w:rPr>
              <w:t xml:space="preserve">Set own goals and </w:t>
            </w:r>
            <w:r w:rsidRPr="009B53D0">
              <w:rPr>
                <w:rFonts w:ascii="Arial" w:hAnsi="Arial" w:cs="Arial"/>
                <w:color w:val="000000" w:themeColor="text1"/>
                <w:sz w:val="16"/>
                <w:szCs w:val="16"/>
              </w:rPr>
              <w:t>s</w:t>
            </w:r>
            <w:r w:rsidRPr="009B53D0">
              <w:rPr>
                <w:rFonts w:ascii="Arial" w:hAnsi="Arial" w:cs="Arial"/>
                <w:sz w:val="16"/>
                <w:szCs w:val="16"/>
              </w:rPr>
              <w:t>how resilience and perseverance in the face of challenge</w:t>
            </w:r>
          </w:p>
          <w:p w14:paraId="0C780501" w14:textId="7C0C5F0C" w:rsidR="007C1DB6" w:rsidRPr="00817C69"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Pr>
                <w:rFonts w:ascii="Arial" w:hAnsi="Arial" w:cs="Arial"/>
                <w:sz w:val="16"/>
                <w:szCs w:val="16"/>
              </w:rPr>
              <w:t>I</w:t>
            </w:r>
            <w:r w:rsidRPr="009B53D0">
              <w:rPr>
                <w:rFonts w:ascii="Arial" w:hAnsi="Arial" w:cs="Arial"/>
                <w:sz w:val="16"/>
                <w:szCs w:val="16"/>
              </w:rPr>
              <w:t>dentify and moderate own feelings socially and emotionally</w:t>
            </w:r>
          </w:p>
          <w:p w14:paraId="01A7532A" w14:textId="2F83CA0B" w:rsidR="007C1DB6" w:rsidRPr="00CD5863"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Pr>
                <w:rFonts w:ascii="Arial" w:hAnsi="Arial" w:cs="Arial"/>
                <w:sz w:val="16"/>
                <w:szCs w:val="16"/>
              </w:rPr>
              <w:t>Think about the perspectives of others</w:t>
            </w:r>
          </w:p>
          <w:p w14:paraId="663D080B" w14:textId="413432AB" w:rsidR="00CD5863" w:rsidRPr="00CB49C5" w:rsidRDefault="00CD5863" w:rsidP="00B1187C">
            <w:pPr>
              <w:pStyle w:val="ListParagraph"/>
              <w:numPr>
                <w:ilvl w:val="0"/>
                <w:numId w:val="66"/>
              </w:numPr>
              <w:spacing w:before="40" w:after="40"/>
              <w:contextualSpacing w:val="0"/>
              <w:jc w:val="both"/>
              <w:rPr>
                <w:rFonts w:ascii="Arial" w:hAnsi="Arial" w:cs="Arial"/>
                <w:color w:val="000000" w:themeColor="text1"/>
                <w:sz w:val="16"/>
                <w:szCs w:val="16"/>
              </w:rPr>
            </w:pPr>
            <w:r>
              <w:rPr>
                <w:rFonts w:ascii="Arial" w:hAnsi="Arial" w:cs="Arial"/>
                <w:sz w:val="16"/>
                <w:szCs w:val="16"/>
              </w:rPr>
              <w:t>I</w:t>
            </w:r>
            <w:r w:rsidRPr="009B53D0">
              <w:rPr>
                <w:rFonts w:ascii="Arial" w:hAnsi="Arial" w:cs="Arial"/>
                <w:sz w:val="16"/>
                <w:szCs w:val="16"/>
              </w:rPr>
              <w:t>dentify and moderate own feelings socially and emotionally</w:t>
            </w:r>
          </w:p>
          <w:p w14:paraId="4E6A746C" w14:textId="77777777" w:rsidR="00CD5863" w:rsidRPr="009B53D0" w:rsidRDefault="00CD5863" w:rsidP="00B1187C">
            <w:pPr>
              <w:pStyle w:val="ListParagraph"/>
              <w:spacing w:before="40" w:after="40"/>
              <w:ind w:left="360"/>
              <w:contextualSpacing w:val="0"/>
              <w:jc w:val="both"/>
              <w:rPr>
                <w:rFonts w:ascii="Arial" w:hAnsi="Arial" w:cs="Arial"/>
                <w:color w:val="000000" w:themeColor="text1"/>
                <w:sz w:val="16"/>
                <w:szCs w:val="16"/>
              </w:rPr>
            </w:pPr>
            <w:r>
              <w:rPr>
                <w:rFonts w:ascii="Arial" w:hAnsi="Arial" w:cs="Arial"/>
                <w:color w:val="000000" w:themeColor="text1"/>
                <w:sz w:val="16"/>
                <w:szCs w:val="16"/>
              </w:rPr>
              <w:t xml:space="preserve">Focus on </w:t>
            </w:r>
            <w:r w:rsidRPr="009B53D0">
              <w:rPr>
                <w:rFonts w:ascii="Arial" w:hAnsi="Arial" w:cs="Arial"/>
                <w:sz w:val="16"/>
                <w:szCs w:val="16"/>
              </w:rPr>
              <w:t>□</w:t>
            </w:r>
            <w:r>
              <w:rPr>
                <w:rFonts w:ascii="Arial" w:hAnsi="Arial" w:cs="Arial"/>
                <w:sz w:val="16"/>
                <w:szCs w:val="16"/>
              </w:rPr>
              <w:t xml:space="preserve"> keeping </w:t>
            </w:r>
            <w:r w:rsidRPr="00CB49C5">
              <w:rPr>
                <w:rFonts w:ascii="Arial" w:hAnsi="Arial" w:cs="Arial"/>
                <w:i/>
                <w:iCs/>
                <w:color w:val="31849B" w:themeColor="accent5" w:themeShade="BF"/>
                <w:sz w:val="16"/>
                <w:szCs w:val="16"/>
              </w:rPr>
              <w:t>calm</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being </w:t>
            </w:r>
            <w:r w:rsidRPr="00CB49C5">
              <w:rPr>
                <w:rFonts w:ascii="Arial" w:hAnsi="Arial" w:cs="Arial"/>
                <w:i/>
                <w:iCs/>
                <w:color w:val="31849B" w:themeColor="accent5" w:themeShade="BF"/>
                <w:sz w:val="16"/>
                <w:szCs w:val="16"/>
              </w:rPr>
              <w:t>patient</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waiting for a </w:t>
            </w:r>
            <w:r w:rsidRPr="00CB49C5">
              <w:rPr>
                <w:rFonts w:ascii="Arial" w:hAnsi="Arial" w:cs="Arial"/>
                <w:i/>
                <w:iCs/>
                <w:color w:val="31849B" w:themeColor="accent5" w:themeShade="BF"/>
                <w:sz w:val="16"/>
                <w:szCs w:val="16"/>
              </w:rPr>
              <w:t>turn</w:t>
            </w:r>
            <w:r w:rsidRPr="00CB49C5">
              <w:rPr>
                <w:rFonts w:ascii="Arial" w:hAnsi="Arial" w:cs="Arial"/>
                <w:color w:val="31849B" w:themeColor="accent5" w:themeShade="BF"/>
                <w:sz w:val="16"/>
                <w:szCs w:val="16"/>
              </w:rPr>
              <w:t xml:space="preserve"> </w:t>
            </w:r>
            <w:r w:rsidRPr="009B53D0">
              <w:rPr>
                <w:rFonts w:ascii="Arial" w:hAnsi="Arial" w:cs="Arial"/>
                <w:sz w:val="16"/>
                <w:szCs w:val="16"/>
              </w:rPr>
              <w:t>□</w:t>
            </w:r>
            <w:r>
              <w:rPr>
                <w:rFonts w:ascii="Arial" w:hAnsi="Arial" w:cs="Arial"/>
                <w:sz w:val="16"/>
                <w:szCs w:val="16"/>
              </w:rPr>
              <w:t xml:space="preserve"> </w:t>
            </w:r>
            <w:r w:rsidRPr="00B05E2C">
              <w:rPr>
                <w:rFonts w:ascii="Arial" w:hAnsi="Arial" w:cs="Arial"/>
                <w:i/>
                <w:iCs/>
                <w:color w:val="31849B" w:themeColor="accent5" w:themeShade="BF"/>
                <w:sz w:val="16"/>
                <w:szCs w:val="16"/>
              </w:rPr>
              <w:t>sharing</w:t>
            </w:r>
            <w:r>
              <w:rPr>
                <w:rFonts w:ascii="Arial" w:hAnsi="Arial" w:cs="Arial"/>
                <w:sz w:val="16"/>
                <w:szCs w:val="16"/>
              </w:rPr>
              <w:t xml:space="preserve"> </w:t>
            </w:r>
            <w:r w:rsidRPr="009B53D0">
              <w:rPr>
                <w:rFonts w:ascii="Arial" w:hAnsi="Arial" w:cs="Arial"/>
                <w:sz w:val="16"/>
                <w:szCs w:val="16"/>
              </w:rPr>
              <w:t>□</w:t>
            </w:r>
            <w:r w:rsidRPr="00CB49C5">
              <w:rPr>
                <w:rFonts w:ascii="Arial" w:hAnsi="Arial" w:cs="Arial"/>
                <w:sz w:val="16"/>
                <w:szCs w:val="16"/>
              </w:rPr>
              <w:t xml:space="preserve"> </w:t>
            </w:r>
            <w:r>
              <w:rPr>
                <w:rFonts w:ascii="Arial" w:hAnsi="Arial" w:cs="Arial"/>
                <w:sz w:val="16"/>
                <w:szCs w:val="16"/>
              </w:rPr>
              <w:t>tidying up after themselves</w:t>
            </w:r>
            <w:r>
              <w:rPr>
                <w:rFonts w:ascii="Arial" w:hAnsi="Arial" w:cs="Arial"/>
                <w:color w:val="000000" w:themeColor="text1"/>
                <w:sz w:val="16"/>
                <w:szCs w:val="16"/>
              </w:rPr>
              <w:t xml:space="preserve"> </w:t>
            </w:r>
          </w:p>
          <w:p w14:paraId="6DEADD69" w14:textId="77777777" w:rsidR="00CD5863" w:rsidRPr="00CB49C5" w:rsidRDefault="00CD5863" w:rsidP="00B1187C">
            <w:pPr>
              <w:pStyle w:val="ListParagraph"/>
              <w:spacing w:before="60" w:after="60"/>
              <w:ind w:left="360"/>
              <w:contextualSpacing w:val="0"/>
              <w:jc w:val="both"/>
              <w:rPr>
                <w:rFonts w:ascii="Arial" w:hAnsi="Arial" w:cs="Arial"/>
                <w:color w:val="000000" w:themeColor="text1"/>
                <w:sz w:val="16"/>
                <w:szCs w:val="16"/>
              </w:rPr>
            </w:pPr>
          </w:p>
          <w:p w14:paraId="76E6D831" w14:textId="77777777" w:rsidR="007C1DB6" w:rsidRDefault="007C1DB6" w:rsidP="007C1DB6">
            <w:pPr>
              <w:spacing w:before="60" w:after="60"/>
              <w:ind w:left="37"/>
              <w:rPr>
                <w:rFonts w:ascii="Arial" w:hAnsi="Arial" w:cs="Arial"/>
                <w:b/>
                <w:bCs/>
                <w:color w:val="31849B" w:themeColor="accent5" w:themeShade="BF"/>
                <w:sz w:val="20"/>
                <w:szCs w:val="20"/>
              </w:rPr>
            </w:pPr>
            <w:r w:rsidRPr="001E6012">
              <w:rPr>
                <w:rFonts w:ascii="Arial" w:hAnsi="Arial" w:cs="Arial"/>
                <w:b/>
                <w:bCs/>
                <w:color w:val="31849B" w:themeColor="accent5" w:themeShade="BF"/>
                <w:sz w:val="20"/>
                <w:szCs w:val="20"/>
              </w:rPr>
              <w:t xml:space="preserve">Managing Self </w:t>
            </w:r>
          </w:p>
          <w:p w14:paraId="63393626" w14:textId="675D9E67" w:rsidR="007C1DB6" w:rsidRPr="009B53D0"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sidRPr="009B53D0">
              <w:rPr>
                <w:rFonts w:ascii="Arial" w:hAnsi="Arial" w:cs="Arial"/>
                <w:color w:val="000000" w:themeColor="text1"/>
                <w:sz w:val="16"/>
                <w:szCs w:val="16"/>
              </w:rPr>
              <w:t xml:space="preserve">Manage own self-care needs </w:t>
            </w:r>
          </w:p>
          <w:p w14:paraId="38F26FED" w14:textId="77777777" w:rsidR="00CD5863" w:rsidRDefault="007C1DB6" w:rsidP="00B1187C">
            <w:pPr>
              <w:pStyle w:val="ListParagraph"/>
              <w:numPr>
                <w:ilvl w:val="0"/>
                <w:numId w:val="66"/>
              </w:numPr>
              <w:spacing w:before="60" w:after="60"/>
              <w:contextualSpacing w:val="0"/>
              <w:jc w:val="both"/>
              <w:rPr>
                <w:rFonts w:ascii="Arial" w:hAnsi="Arial" w:cs="Arial"/>
                <w:sz w:val="16"/>
                <w:szCs w:val="16"/>
              </w:rPr>
            </w:pPr>
            <w:r w:rsidRPr="00817C69">
              <w:rPr>
                <w:rFonts w:ascii="Arial" w:hAnsi="Arial" w:cs="Arial"/>
                <w:sz w:val="16"/>
                <w:szCs w:val="16"/>
              </w:rPr>
              <w:t xml:space="preserve">Know and talk about the different factors that support their overall health and wellbeing: □ sensible amounts of ‘screen time’ □ having a good sleep routine □ being a safe pedestrian      </w:t>
            </w:r>
          </w:p>
          <w:p w14:paraId="7FD84102" w14:textId="0A88B0C7" w:rsidR="007C1DB6" w:rsidRPr="00817C69" w:rsidRDefault="007C1DB6" w:rsidP="00B1187C">
            <w:pPr>
              <w:pStyle w:val="ListParagraph"/>
              <w:spacing w:before="60" w:after="60"/>
              <w:ind w:left="360"/>
              <w:contextualSpacing w:val="0"/>
              <w:jc w:val="both"/>
              <w:rPr>
                <w:rFonts w:ascii="Arial" w:hAnsi="Arial" w:cs="Arial"/>
                <w:sz w:val="16"/>
                <w:szCs w:val="16"/>
              </w:rPr>
            </w:pPr>
            <w:r w:rsidRPr="00817C69">
              <w:rPr>
                <w:rFonts w:ascii="Arial" w:hAnsi="Arial" w:cs="Arial"/>
                <w:sz w:val="16"/>
                <w:szCs w:val="16"/>
              </w:rPr>
              <w:t xml:space="preserve">                                               </w:t>
            </w:r>
          </w:p>
          <w:p w14:paraId="41F9D405" w14:textId="77777777" w:rsidR="007C1DB6" w:rsidRDefault="007C1DB6" w:rsidP="007C1DB6">
            <w:pPr>
              <w:spacing w:before="60" w:after="60"/>
              <w:jc w:val="both"/>
              <w:rPr>
                <w:rFonts w:ascii="Arial" w:hAnsi="Arial" w:cs="Arial"/>
                <w:b/>
                <w:bCs/>
                <w:color w:val="31849B" w:themeColor="accent5" w:themeShade="BF"/>
                <w:sz w:val="20"/>
                <w:szCs w:val="20"/>
              </w:rPr>
            </w:pPr>
            <w:r w:rsidRPr="00A90665">
              <w:rPr>
                <w:rFonts w:ascii="Arial" w:hAnsi="Arial" w:cs="Arial"/>
                <w:b/>
                <w:bCs/>
                <w:color w:val="31849B" w:themeColor="accent5" w:themeShade="BF"/>
                <w:sz w:val="20"/>
                <w:szCs w:val="20"/>
              </w:rPr>
              <w:t xml:space="preserve">Building Relationships </w:t>
            </w:r>
          </w:p>
          <w:p w14:paraId="28478A07" w14:textId="696FDFC5" w:rsidR="007C1DB6" w:rsidRPr="002D1D10" w:rsidRDefault="007C1DB6" w:rsidP="00B1187C">
            <w:pPr>
              <w:pStyle w:val="ListParagraph"/>
              <w:numPr>
                <w:ilvl w:val="0"/>
                <w:numId w:val="66"/>
              </w:numPr>
              <w:spacing w:before="60" w:after="60"/>
              <w:contextualSpacing w:val="0"/>
              <w:jc w:val="both"/>
              <w:rPr>
                <w:rFonts w:ascii="Arial" w:hAnsi="Arial" w:cs="Arial"/>
                <w:color w:val="31849B" w:themeColor="accent5" w:themeShade="BF"/>
                <w:sz w:val="16"/>
                <w:szCs w:val="16"/>
              </w:rPr>
            </w:pPr>
            <w:r>
              <w:rPr>
                <w:rFonts w:ascii="Arial" w:hAnsi="Arial" w:cs="Arial"/>
                <w:color w:val="000000" w:themeColor="text1"/>
                <w:sz w:val="16"/>
                <w:szCs w:val="16"/>
              </w:rPr>
              <w:t>S</w:t>
            </w:r>
            <w:r w:rsidRPr="009B53D0">
              <w:rPr>
                <w:rFonts w:ascii="Arial" w:hAnsi="Arial" w:cs="Arial"/>
                <w:color w:val="000000" w:themeColor="text1"/>
                <w:sz w:val="16"/>
                <w:szCs w:val="16"/>
              </w:rPr>
              <w:t xml:space="preserve">ee self as a valuable individual </w:t>
            </w:r>
          </w:p>
          <w:p w14:paraId="61BBFE6D" w14:textId="521B0267" w:rsidR="007C1DB6" w:rsidRDefault="007C1DB6" w:rsidP="00B1187C">
            <w:pPr>
              <w:pStyle w:val="ListParagraph"/>
              <w:numPr>
                <w:ilvl w:val="0"/>
                <w:numId w:val="66"/>
              </w:numPr>
              <w:spacing w:before="60" w:after="60"/>
              <w:contextualSpacing w:val="0"/>
              <w:jc w:val="both"/>
              <w:rPr>
                <w:rFonts w:ascii="Arial" w:hAnsi="Arial" w:cs="Arial"/>
                <w:color w:val="000000" w:themeColor="text1"/>
                <w:sz w:val="16"/>
                <w:szCs w:val="16"/>
              </w:rPr>
            </w:pPr>
            <w:r>
              <w:rPr>
                <w:rFonts w:ascii="Arial" w:hAnsi="Arial" w:cs="Arial"/>
                <w:color w:val="000000" w:themeColor="text1"/>
                <w:sz w:val="16"/>
                <w:szCs w:val="16"/>
              </w:rPr>
              <w:t>B</w:t>
            </w:r>
            <w:r w:rsidRPr="009B53D0">
              <w:rPr>
                <w:rFonts w:ascii="Arial" w:hAnsi="Arial" w:cs="Arial"/>
                <w:color w:val="000000" w:themeColor="text1"/>
                <w:sz w:val="16"/>
                <w:szCs w:val="16"/>
              </w:rPr>
              <w:t xml:space="preserve">uild constructive and respectful relationships </w:t>
            </w:r>
          </w:p>
          <w:p w14:paraId="71380115" w14:textId="77777777" w:rsidR="00CD5863" w:rsidRDefault="00CD5863" w:rsidP="00CD5863">
            <w:pPr>
              <w:pStyle w:val="ListParagraph"/>
              <w:spacing w:before="60" w:after="60"/>
              <w:ind w:left="417"/>
              <w:contextualSpacing w:val="0"/>
              <w:jc w:val="both"/>
              <w:rPr>
                <w:rFonts w:ascii="Arial" w:hAnsi="Arial" w:cs="Arial"/>
                <w:color w:val="000000" w:themeColor="text1"/>
                <w:sz w:val="16"/>
                <w:szCs w:val="16"/>
              </w:rPr>
            </w:pPr>
          </w:p>
          <w:p w14:paraId="68DABAFC" w14:textId="73625A67" w:rsidR="00B1187C" w:rsidRPr="00A162C3" w:rsidRDefault="00B1187C" w:rsidP="00B1187C">
            <w:pPr>
              <w:pStyle w:val="ListParagraph"/>
              <w:numPr>
                <w:ilvl w:val="0"/>
                <w:numId w:val="66"/>
              </w:numPr>
              <w:spacing w:before="40" w:after="40"/>
              <w:contextualSpacing w:val="0"/>
              <w:jc w:val="both"/>
              <w:rPr>
                <w:rFonts w:ascii="Arial" w:hAnsi="Arial" w:cs="Arial"/>
                <w:i/>
                <w:iCs/>
                <w:color w:val="000000"/>
                <w:sz w:val="16"/>
                <w:szCs w:val="16"/>
                <w:shd w:val="clear" w:color="auto" w:fill="DAEEF3" w:themeFill="accent5" w:themeFillTint="33"/>
              </w:rPr>
            </w:pPr>
            <w:r w:rsidRPr="00A162C3">
              <w:rPr>
                <w:rFonts w:ascii="Arial" w:hAnsi="Arial" w:cs="Arial"/>
                <w:i/>
                <w:iCs/>
                <w:color w:val="000000"/>
                <w:sz w:val="16"/>
                <w:szCs w:val="16"/>
                <w:shd w:val="clear" w:color="auto" w:fill="DAEEF3" w:themeFill="accent5" w:themeFillTint="33"/>
              </w:rPr>
              <w:t>Helping others- friendship</w:t>
            </w:r>
            <w:r w:rsidR="00A162C3">
              <w:rPr>
                <w:rFonts w:ascii="Arial" w:hAnsi="Arial" w:cs="Arial"/>
                <w:i/>
                <w:iCs/>
                <w:color w:val="000000"/>
                <w:sz w:val="16"/>
                <w:szCs w:val="16"/>
                <w:shd w:val="clear" w:color="auto" w:fill="DAEEF3" w:themeFill="accent5" w:themeFillTint="33"/>
              </w:rPr>
              <w:t>-make a friendship display</w:t>
            </w:r>
          </w:p>
          <w:p w14:paraId="342012DD" w14:textId="147A0755" w:rsidR="00B1187C" w:rsidRPr="00A162C3" w:rsidRDefault="00B1187C" w:rsidP="00B1187C">
            <w:pPr>
              <w:pStyle w:val="ListParagraph"/>
              <w:numPr>
                <w:ilvl w:val="0"/>
                <w:numId w:val="66"/>
              </w:numPr>
              <w:spacing w:before="40" w:after="40"/>
              <w:contextualSpacing w:val="0"/>
              <w:jc w:val="both"/>
              <w:rPr>
                <w:rFonts w:ascii="Arial" w:hAnsi="Arial" w:cs="Arial"/>
                <w:i/>
                <w:iCs/>
                <w:color w:val="000000"/>
                <w:sz w:val="16"/>
                <w:szCs w:val="16"/>
                <w:shd w:val="clear" w:color="auto" w:fill="DAEEF3" w:themeFill="accent5" w:themeFillTint="33"/>
              </w:rPr>
            </w:pPr>
            <w:r w:rsidRPr="00A162C3">
              <w:rPr>
                <w:rFonts w:ascii="Arial" w:hAnsi="Arial" w:cs="Arial"/>
                <w:i/>
                <w:iCs/>
                <w:color w:val="000000"/>
                <w:sz w:val="16"/>
                <w:szCs w:val="16"/>
                <w:shd w:val="clear" w:color="auto" w:fill="DAEEF3" w:themeFill="accent5" w:themeFillTint="33"/>
              </w:rPr>
              <w:t>Reactions and em</w:t>
            </w:r>
            <w:r w:rsidR="00A162C3">
              <w:rPr>
                <w:rFonts w:ascii="Arial" w:hAnsi="Arial" w:cs="Arial"/>
                <w:i/>
                <w:iCs/>
                <w:color w:val="000000"/>
                <w:sz w:val="16"/>
                <w:szCs w:val="16"/>
                <w:shd w:val="clear" w:color="auto" w:fill="DAEEF3" w:themeFill="accent5" w:themeFillTint="33"/>
              </w:rPr>
              <w:t>o</w:t>
            </w:r>
            <w:r w:rsidRPr="00A162C3">
              <w:rPr>
                <w:rFonts w:ascii="Arial" w:hAnsi="Arial" w:cs="Arial"/>
                <w:i/>
                <w:iCs/>
                <w:color w:val="000000"/>
                <w:sz w:val="16"/>
                <w:szCs w:val="16"/>
                <w:shd w:val="clear" w:color="auto" w:fill="DAEEF3" w:themeFill="accent5" w:themeFillTint="33"/>
              </w:rPr>
              <w:t>tions- regulating</w:t>
            </w:r>
          </w:p>
          <w:p w14:paraId="38C14B85" w14:textId="11B5C498" w:rsidR="00B1187C" w:rsidRPr="00A162C3" w:rsidRDefault="00B1187C" w:rsidP="00B1187C">
            <w:pPr>
              <w:pStyle w:val="ListParagraph"/>
              <w:numPr>
                <w:ilvl w:val="0"/>
                <w:numId w:val="66"/>
              </w:numPr>
              <w:spacing w:before="40" w:after="40"/>
              <w:contextualSpacing w:val="0"/>
              <w:jc w:val="both"/>
              <w:rPr>
                <w:rFonts w:ascii="Arial" w:hAnsi="Arial" w:cs="Arial"/>
                <w:i/>
                <w:iCs/>
                <w:color w:val="000000"/>
                <w:sz w:val="16"/>
                <w:szCs w:val="16"/>
                <w:shd w:val="clear" w:color="auto" w:fill="DAEEF3" w:themeFill="accent5" w:themeFillTint="33"/>
              </w:rPr>
            </w:pPr>
            <w:r w:rsidRPr="00A162C3">
              <w:rPr>
                <w:rFonts w:ascii="Arial" w:hAnsi="Arial" w:cs="Arial"/>
                <w:i/>
                <w:iCs/>
                <w:color w:val="000000"/>
                <w:sz w:val="16"/>
                <w:szCs w:val="16"/>
                <w:shd w:val="clear" w:color="auto" w:fill="DAEEF3" w:themeFill="accent5" w:themeFillTint="33"/>
              </w:rPr>
              <w:t>Feeling lonely</w:t>
            </w:r>
            <w:r w:rsidR="00A162C3">
              <w:rPr>
                <w:rFonts w:ascii="Arial" w:hAnsi="Arial" w:cs="Arial"/>
                <w:i/>
                <w:iCs/>
                <w:color w:val="000000"/>
                <w:sz w:val="16"/>
                <w:szCs w:val="16"/>
                <w:shd w:val="clear" w:color="auto" w:fill="DAEEF3" w:themeFill="accent5" w:themeFillTint="33"/>
              </w:rPr>
              <w:t xml:space="preserve">- read stories and discuss experiences. </w:t>
            </w:r>
          </w:p>
          <w:p w14:paraId="660452A2" w14:textId="1D420ED6" w:rsidR="00B1187C" w:rsidRPr="00B1187C" w:rsidRDefault="00B1187C" w:rsidP="00B1187C">
            <w:pPr>
              <w:pStyle w:val="ListParagraph"/>
              <w:numPr>
                <w:ilvl w:val="0"/>
                <w:numId w:val="66"/>
              </w:numPr>
              <w:spacing w:before="40" w:after="40"/>
              <w:contextualSpacing w:val="0"/>
              <w:jc w:val="both"/>
              <w:rPr>
                <w:rFonts w:ascii="Arial" w:hAnsi="Arial" w:cs="Arial"/>
                <w:b/>
                <w:bCs/>
                <w:color w:val="000000"/>
                <w:sz w:val="18"/>
                <w:szCs w:val="18"/>
                <w:shd w:val="clear" w:color="auto" w:fill="DAEEF3" w:themeFill="accent5" w:themeFillTint="33"/>
              </w:rPr>
            </w:pPr>
            <w:r w:rsidRPr="00A162C3">
              <w:rPr>
                <w:rFonts w:ascii="Arial" w:hAnsi="Arial" w:cs="Arial"/>
                <w:i/>
                <w:iCs/>
                <w:color w:val="000000"/>
                <w:sz w:val="16"/>
                <w:szCs w:val="16"/>
                <w:shd w:val="clear" w:color="auto" w:fill="DAEEF3" w:themeFill="accent5" w:themeFillTint="33"/>
              </w:rPr>
              <w:t>Collaborative sharing</w:t>
            </w:r>
          </w:p>
        </w:tc>
        <w:tc>
          <w:tcPr>
            <w:tcW w:w="5130" w:type="dxa"/>
            <w:gridSpan w:val="3"/>
            <w:shd w:val="clear" w:color="auto" w:fill="FFFFFF" w:themeFill="background1"/>
          </w:tcPr>
          <w:p w14:paraId="76F7D00C" w14:textId="19415B74" w:rsidR="007C1DB6" w:rsidRPr="00A00ED8" w:rsidRDefault="007C1DB6" w:rsidP="007C1DB6">
            <w:pPr>
              <w:spacing w:before="40" w:after="40"/>
              <w:rPr>
                <w:rFonts w:ascii="Arial" w:hAnsi="Arial" w:cs="Arial"/>
                <w:b/>
                <w:bCs/>
                <w:color w:val="31849B" w:themeColor="accent5" w:themeShade="BF"/>
                <w:sz w:val="20"/>
                <w:szCs w:val="20"/>
              </w:rPr>
            </w:pPr>
            <w:r w:rsidRPr="00A00ED8">
              <w:rPr>
                <w:rFonts w:ascii="Arial" w:hAnsi="Arial" w:cs="Arial"/>
                <w:b/>
                <w:bCs/>
                <w:color w:val="31849B" w:themeColor="accent5" w:themeShade="BF"/>
                <w:sz w:val="20"/>
                <w:szCs w:val="20"/>
              </w:rPr>
              <w:t xml:space="preserve">Self-Regulation </w:t>
            </w:r>
          </w:p>
          <w:p w14:paraId="3F5F40B7" w14:textId="77777777" w:rsidR="007C1DB6" w:rsidRPr="00A41030" w:rsidRDefault="007C1DB6" w:rsidP="001C5BA4">
            <w:pPr>
              <w:pStyle w:val="ListParagraph"/>
              <w:numPr>
                <w:ilvl w:val="0"/>
                <w:numId w:val="48"/>
              </w:numPr>
              <w:shd w:val="clear" w:color="auto" w:fill="FFFFFF" w:themeFill="background1"/>
              <w:spacing w:before="60" w:after="60"/>
              <w:ind w:left="417" w:right="57"/>
              <w:contextualSpacing w:val="0"/>
              <w:jc w:val="both"/>
              <w:rPr>
                <w:rFonts w:ascii="Arial" w:hAnsi="Arial" w:cs="Arial"/>
                <w:sz w:val="16"/>
                <w:szCs w:val="16"/>
                <w:shd w:val="clear" w:color="auto" w:fill="FFFFFF" w:themeFill="background1"/>
              </w:rPr>
            </w:pPr>
            <w:r w:rsidRPr="00A41030">
              <w:rPr>
                <w:rFonts w:ascii="Arial" w:hAnsi="Arial" w:cs="Arial"/>
                <w:sz w:val="16"/>
                <w:szCs w:val="16"/>
                <w:shd w:val="clear" w:color="auto" w:fill="FFFFFF" w:themeFill="background1"/>
              </w:rPr>
              <w:t>Show an understanding of their own feelings and those of others, and begin to regulate their behaviour accordingly</w:t>
            </w:r>
          </w:p>
          <w:p w14:paraId="2FABA820" w14:textId="77777777" w:rsidR="007C1DB6" w:rsidRPr="00A41030" w:rsidRDefault="007C1DB6" w:rsidP="001C5BA4">
            <w:pPr>
              <w:pStyle w:val="ListParagraph"/>
              <w:numPr>
                <w:ilvl w:val="0"/>
                <w:numId w:val="48"/>
              </w:numPr>
              <w:shd w:val="clear" w:color="auto" w:fill="FFFFFF" w:themeFill="background1"/>
              <w:spacing w:before="60" w:after="60"/>
              <w:ind w:left="417" w:right="57"/>
              <w:contextualSpacing w:val="0"/>
              <w:jc w:val="both"/>
              <w:rPr>
                <w:rFonts w:ascii="Arial" w:hAnsi="Arial" w:cs="Arial"/>
                <w:sz w:val="16"/>
                <w:szCs w:val="16"/>
                <w:shd w:val="clear" w:color="auto" w:fill="FFFFFF" w:themeFill="background1"/>
              </w:rPr>
            </w:pPr>
            <w:r w:rsidRPr="00A41030">
              <w:rPr>
                <w:rFonts w:ascii="Arial" w:hAnsi="Arial" w:cs="Arial"/>
                <w:sz w:val="16"/>
                <w:szCs w:val="16"/>
                <w:shd w:val="clear" w:color="auto" w:fill="FFFFFF" w:themeFill="background1"/>
              </w:rPr>
              <w:t>Set and work towards simple goals, being able to wait for what they want and control their immediate impulses when appropriate</w:t>
            </w:r>
          </w:p>
          <w:p w14:paraId="670B636B" w14:textId="2A26DAFB" w:rsidR="007C1DB6" w:rsidRPr="00A41030" w:rsidRDefault="007C1DB6" w:rsidP="001C5BA4">
            <w:pPr>
              <w:pStyle w:val="ListParagraph"/>
              <w:numPr>
                <w:ilvl w:val="0"/>
                <w:numId w:val="48"/>
              </w:numPr>
              <w:shd w:val="clear" w:color="auto" w:fill="FFFFFF" w:themeFill="background1"/>
              <w:spacing w:before="60" w:after="60"/>
              <w:ind w:left="417" w:right="57"/>
              <w:contextualSpacing w:val="0"/>
              <w:jc w:val="both"/>
              <w:rPr>
                <w:rFonts w:ascii="Arial" w:hAnsi="Arial" w:cs="Arial"/>
                <w:sz w:val="16"/>
                <w:szCs w:val="16"/>
                <w:shd w:val="clear" w:color="auto" w:fill="FFFFFF" w:themeFill="background1"/>
              </w:rPr>
            </w:pPr>
            <w:r w:rsidRPr="00A41030">
              <w:rPr>
                <w:rFonts w:ascii="Arial" w:hAnsi="Arial" w:cs="Arial"/>
                <w:sz w:val="16"/>
                <w:szCs w:val="16"/>
                <w:shd w:val="clear" w:color="auto" w:fill="FFFFFF" w:themeFill="background1"/>
              </w:rPr>
              <w:t>Give focused attention to what the teacher says, responding appropriately even when engaged in activity, and show an ability to follow instructions involving several ideas or actions.</w:t>
            </w:r>
          </w:p>
          <w:p w14:paraId="048B1BD5" w14:textId="77777777" w:rsidR="007C1DB6" w:rsidRPr="00A00ED8" w:rsidRDefault="007C1DB6" w:rsidP="007C1DB6">
            <w:pPr>
              <w:spacing w:before="60" w:after="60"/>
              <w:rPr>
                <w:rFonts w:ascii="Arial" w:hAnsi="Arial" w:cs="Arial"/>
                <w:b/>
                <w:bCs/>
                <w:color w:val="31849B" w:themeColor="accent5" w:themeShade="BF"/>
                <w:sz w:val="20"/>
                <w:szCs w:val="20"/>
              </w:rPr>
            </w:pPr>
            <w:r w:rsidRPr="00A00ED8">
              <w:rPr>
                <w:rFonts w:ascii="Arial" w:hAnsi="Arial" w:cs="Arial"/>
                <w:b/>
                <w:bCs/>
                <w:color w:val="31849B" w:themeColor="accent5" w:themeShade="BF"/>
                <w:sz w:val="20"/>
                <w:szCs w:val="20"/>
              </w:rPr>
              <w:t xml:space="preserve">Managing Self </w:t>
            </w:r>
          </w:p>
          <w:p w14:paraId="6F7FEBC7" w14:textId="77777777" w:rsidR="007C1DB6" w:rsidRPr="00A41030" w:rsidRDefault="007C1DB6" w:rsidP="001C5BA4">
            <w:pPr>
              <w:pStyle w:val="ListParagraph"/>
              <w:numPr>
                <w:ilvl w:val="0"/>
                <w:numId w:val="49"/>
              </w:numPr>
              <w:shd w:val="clear" w:color="auto" w:fill="FFFFFF" w:themeFill="background1"/>
              <w:spacing w:before="60" w:after="60"/>
              <w:ind w:left="360" w:right="57"/>
              <w:contextualSpacing w:val="0"/>
              <w:jc w:val="both"/>
              <w:rPr>
                <w:rFonts w:ascii="Arial" w:hAnsi="Arial" w:cs="Arial"/>
                <w:i/>
                <w:iCs/>
                <w:sz w:val="16"/>
                <w:szCs w:val="16"/>
                <w:shd w:val="clear" w:color="auto" w:fill="FFFFFF" w:themeFill="background1"/>
              </w:rPr>
            </w:pPr>
            <w:r w:rsidRPr="00A41030">
              <w:rPr>
                <w:rFonts w:ascii="Arial" w:hAnsi="Arial" w:cs="Arial"/>
                <w:sz w:val="16"/>
                <w:szCs w:val="16"/>
                <w:shd w:val="clear" w:color="auto" w:fill="FFFFFF" w:themeFill="background1"/>
              </w:rPr>
              <w:t xml:space="preserve">Be confident to try new activities and show independence, resilience and perseverance in the face of challenge </w:t>
            </w:r>
          </w:p>
          <w:p w14:paraId="24A5E7F5" w14:textId="77777777" w:rsidR="007C1DB6" w:rsidRPr="00A41030" w:rsidRDefault="007C1DB6" w:rsidP="001C5BA4">
            <w:pPr>
              <w:pStyle w:val="ListParagraph"/>
              <w:numPr>
                <w:ilvl w:val="0"/>
                <w:numId w:val="49"/>
              </w:numPr>
              <w:shd w:val="clear" w:color="auto" w:fill="FFFFFF" w:themeFill="background1"/>
              <w:spacing w:before="60" w:after="60"/>
              <w:ind w:left="360" w:right="57"/>
              <w:contextualSpacing w:val="0"/>
              <w:jc w:val="both"/>
              <w:rPr>
                <w:rFonts w:ascii="Arial" w:hAnsi="Arial" w:cs="Arial"/>
                <w:i/>
                <w:iCs/>
                <w:sz w:val="16"/>
                <w:szCs w:val="16"/>
                <w:shd w:val="clear" w:color="auto" w:fill="FFFFFF" w:themeFill="background1"/>
              </w:rPr>
            </w:pPr>
            <w:r w:rsidRPr="00A41030">
              <w:rPr>
                <w:rFonts w:ascii="Arial" w:hAnsi="Arial" w:cs="Arial"/>
                <w:sz w:val="16"/>
                <w:szCs w:val="16"/>
                <w:shd w:val="clear" w:color="auto" w:fill="FFFFFF" w:themeFill="background1"/>
              </w:rPr>
              <w:t>Explain the reasons for rules, know right from wrong and try to behave accordingly</w:t>
            </w:r>
          </w:p>
          <w:p w14:paraId="385B690E" w14:textId="66780007" w:rsidR="007C1DB6" w:rsidRPr="00A41030" w:rsidRDefault="007C1DB6" w:rsidP="001C5BA4">
            <w:pPr>
              <w:pStyle w:val="ListParagraph"/>
              <w:numPr>
                <w:ilvl w:val="0"/>
                <w:numId w:val="49"/>
              </w:numPr>
              <w:shd w:val="clear" w:color="auto" w:fill="FFFFFF" w:themeFill="background1"/>
              <w:spacing w:before="60" w:after="60"/>
              <w:ind w:left="360" w:right="57"/>
              <w:contextualSpacing w:val="0"/>
              <w:jc w:val="both"/>
              <w:rPr>
                <w:rFonts w:ascii="Arial" w:hAnsi="Arial" w:cs="Arial"/>
                <w:i/>
                <w:iCs/>
                <w:sz w:val="16"/>
                <w:szCs w:val="16"/>
                <w:shd w:val="clear" w:color="auto" w:fill="FFFFFF" w:themeFill="background1"/>
              </w:rPr>
            </w:pPr>
            <w:r w:rsidRPr="00A41030">
              <w:rPr>
                <w:rFonts w:ascii="Arial" w:hAnsi="Arial" w:cs="Arial"/>
                <w:sz w:val="16"/>
                <w:szCs w:val="16"/>
                <w:shd w:val="clear" w:color="auto" w:fill="FFFFFF" w:themeFill="background1"/>
              </w:rPr>
              <w:t>Manage their own basic hygiene and personal needs, including dressing, going to the toilet and understanding the importance of healthy food choices.</w:t>
            </w:r>
          </w:p>
          <w:p w14:paraId="123F63C7" w14:textId="77777777" w:rsidR="007C1DB6" w:rsidRPr="00A00ED8" w:rsidRDefault="007C1DB6" w:rsidP="007C1DB6">
            <w:pPr>
              <w:spacing w:before="60" w:after="60"/>
              <w:jc w:val="both"/>
              <w:rPr>
                <w:rFonts w:ascii="Arial" w:hAnsi="Arial" w:cs="Arial"/>
                <w:b/>
                <w:bCs/>
                <w:color w:val="31849B" w:themeColor="accent5" w:themeShade="BF"/>
                <w:sz w:val="20"/>
                <w:szCs w:val="20"/>
              </w:rPr>
            </w:pPr>
            <w:r w:rsidRPr="00A00ED8">
              <w:rPr>
                <w:rFonts w:ascii="Arial" w:hAnsi="Arial" w:cs="Arial"/>
                <w:b/>
                <w:bCs/>
                <w:color w:val="31849B" w:themeColor="accent5" w:themeShade="BF"/>
                <w:sz w:val="20"/>
                <w:szCs w:val="20"/>
              </w:rPr>
              <w:t xml:space="preserve">Building Relationships </w:t>
            </w:r>
          </w:p>
          <w:p w14:paraId="77AFBED7" w14:textId="77777777" w:rsidR="007C1DB6" w:rsidRPr="00A41030" w:rsidRDefault="007C1DB6" w:rsidP="001C5BA4">
            <w:pPr>
              <w:pStyle w:val="ListParagraph"/>
              <w:numPr>
                <w:ilvl w:val="0"/>
                <w:numId w:val="52"/>
              </w:numPr>
              <w:spacing w:before="60" w:after="60"/>
              <w:ind w:left="360"/>
              <w:contextualSpacing w:val="0"/>
              <w:jc w:val="both"/>
              <w:rPr>
                <w:rFonts w:ascii="Arial" w:hAnsi="Arial" w:cs="Arial"/>
                <w:color w:val="000000" w:themeColor="text1"/>
                <w:sz w:val="16"/>
                <w:szCs w:val="16"/>
              </w:rPr>
            </w:pPr>
            <w:r w:rsidRPr="00A41030">
              <w:rPr>
                <w:rFonts w:ascii="Arial" w:hAnsi="Arial" w:cs="Arial"/>
                <w:sz w:val="16"/>
                <w:szCs w:val="16"/>
              </w:rPr>
              <w:t>Work and play cooperatively and take turns with others</w:t>
            </w:r>
          </w:p>
          <w:p w14:paraId="5C863045" w14:textId="77777777" w:rsidR="007C1DB6" w:rsidRPr="00A41030" w:rsidRDefault="007C1DB6" w:rsidP="001C5BA4">
            <w:pPr>
              <w:pStyle w:val="ListParagraph"/>
              <w:numPr>
                <w:ilvl w:val="0"/>
                <w:numId w:val="52"/>
              </w:numPr>
              <w:spacing w:before="60" w:after="60"/>
              <w:ind w:left="360"/>
              <w:contextualSpacing w:val="0"/>
              <w:jc w:val="both"/>
              <w:rPr>
                <w:rFonts w:ascii="Arial" w:hAnsi="Arial" w:cs="Arial"/>
                <w:color w:val="000000" w:themeColor="text1"/>
                <w:sz w:val="16"/>
                <w:szCs w:val="16"/>
              </w:rPr>
            </w:pPr>
            <w:r w:rsidRPr="00A41030">
              <w:rPr>
                <w:rFonts w:ascii="Arial" w:hAnsi="Arial" w:cs="Arial"/>
                <w:sz w:val="16"/>
                <w:szCs w:val="16"/>
              </w:rPr>
              <w:t xml:space="preserve">Form positive attachments to adults and friendships with peers </w:t>
            </w:r>
          </w:p>
          <w:p w14:paraId="421E9697" w14:textId="77777777" w:rsidR="007C1DB6" w:rsidRPr="00F57325" w:rsidRDefault="007C1DB6" w:rsidP="001C5BA4">
            <w:pPr>
              <w:pStyle w:val="ListParagraph"/>
              <w:numPr>
                <w:ilvl w:val="0"/>
                <w:numId w:val="52"/>
              </w:numPr>
              <w:spacing w:before="60" w:after="60"/>
              <w:ind w:left="360"/>
              <w:contextualSpacing w:val="0"/>
              <w:jc w:val="both"/>
              <w:rPr>
                <w:rFonts w:ascii="Arial" w:hAnsi="Arial" w:cs="Arial"/>
                <w:color w:val="000000" w:themeColor="text1"/>
                <w:sz w:val="16"/>
                <w:szCs w:val="16"/>
              </w:rPr>
            </w:pPr>
            <w:r w:rsidRPr="00A41030">
              <w:rPr>
                <w:rFonts w:ascii="Arial" w:hAnsi="Arial" w:cs="Arial"/>
                <w:sz w:val="16"/>
                <w:szCs w:val="16"/>
              </w:rPr>
              <w:t>Show sensitivity to their own and to others’ needs.</w:t>
            </w:r>
          </w:p>
          <w:p w14:paraId="4C7F1B10" w14:textId="77777777" w:rsidR="007C1DB6" w:rsidRPr="00B1187C" w:rsidRDefault="007C1DB6" w:rsidP="001C5BA4">
            <w:pPr>
              <w:pStyle w:val="ListParagraph"/>
              <w:numPr>
                <w:ilvl w:val="0"/>
                <w:numId w:val="52"/>
              </w:numPr>
              <w:spacing w:before="60" w:after="60"/>
              <w:ind w:left="360"/>
              <w:contextualSpacing w:val="0"/>
              <w:jc w:val="both"/>
              <w:rPr>
                <w:rFonts w:ascii="Arial" w:hAnsi="Arial" w:cs="Arial"/>
                <w:color w:val="000000" w:themeColor="text1"/>
                <w:sz w:val="16"/>
                <w:szCs w:val="16"/>
              </w:rPr>
            </w:pPr>
            <w:r w:rsidRPr="007D4B12">
              <w:rPr>
                <w:rFonts w:ascii="Arial" w:hAnsi="Arial" w:cs="Arial"/>
                <w:color w:val="00B050"/>
                <w:sz w:val="16"/>
                <w:szCs w:val="16"/>
              </w:rPr>
              <w:t xml:space="preserve">Continue to </w:t>
            </w:r>
            <w:r w:rsidRPr="007D4B12">
              <w:rPr>
                <w:rFonts w:ascii="Arial" w:hAnsi="Arial" w:cs="Arial"/>
                <w:sz w:val="16"/>
                <w:szCs w:val="16"/>
              </w:rPr>
              <w:t>see self as a valuable individual</w:t>
            </w:r>
          </w:p>
          <w:p w14:paraId="41659014" w14:textId="77777777" w:rsidR="00B1187C" w:rsidRDefault="00B1187C" w:rsidP="00B1187C">
            <w:pPr>
              <w:rPr>
                <w:rFonts w:ascii="Arial" w:hAnsi="Arial" w:cs="Arial"/>
                <w:color w:val="00B050"/>
                <w:sz w:val="16"/>
                <w:szCs w:val="16"/>
              </w:rPr>
            </w:pPr>
          </w:p>
          <w:p w14:paraId="0D3C4C50" w14:textId="77777777" w:rsidR="00B1187C" w:rsidRDefault="00B1187C" w:rsidP="00B1187C">
            <w:pPr>
              <w:rPr>
                <w:rFonts w:ascii="Arial" w:hAnsi="Arial" w:cs="Arial"/>
                <w:color w:val="00B050"/>
                <w:sz w:val="16"/>
                <w:szCs w:val="16"/>
              </w:rPr>
            </w:pPr>
          </w:p>
          <w:p w14:paraId="7CAF66D3" w14:textId="77777777" w:rsidR="00B1187C" w:rsidRPr="00B1187C" w:rsidRDefault="00B1187C" w:rsidP="00B1187C">
            <w:pPr>
              <w:pStyle w:val="ListParagraph"/>
              <w:numPr>
                <w:ilvl w:val="0"/>
                <w:numId w:val="67"/>
              </w:numPr>
              <w:rPr>
                <w:i/>
                <w:iCs/>
                <w:color w:val="4BACC6" w:themeColor="accent5"/>
                <w:sz w:val="18"/>
                <w:szCs w:val="18"/>
              </w:rPr>
            </w:pPr>
            <w:r w:rsidRPr="00B1187C">
              <w:rPr>
                <w:i/>
                <w:iCs/>
                <w:color w:val="4BACC6" w:themeColor="accent5"/>
                <w:sz w:val="18"/>
                <w:szCs w:val="18"/>
              </w:rPr>
              <w:t>Feeling cross or angry</w:t>
            </w:r>
          </w:p>
          <w:p w14:paraId="5F7CBE24" w14:textId="1CB2D00C" w:rsidR="00B1187C" w:rsidRPr="00B1187C" w:rsidRDefault="00B1187C" w:rsidP="00B1187C">
            <w:pPr>
              <w:pStyle w:val="ListParagraph"/>
              <w:numPr>
                <w:ilvl w:val="0"/>
                <w:numId w:val="67"/>
              </w:numPr>
              <w:rPr>
                <w:i/>
                <w:iCs/>
                <w:color w:val="4BACC6" w:themeColor="accent5"/>
                <w:sz w:val="18"/>
                <w:szCs w:val="18"/>
              </w:rPr>
            </w:pPr>
            <w:r w:rsidRPr="00B1187C">
              <w:rPr>
                <w:i/>
                <w:iCs/>
                <w:color w:val="4BACC6" w:themeColor="accent5"/>
                <w:sz w:val="18"/>
                <w:szCs w:val="18"/>
              </w:rPr>
              <w:t>Regulating emotions</w:t>
            </w:r>
          </w:p>
          <w:p w14:paraId="1DF35605" w14:textId="36EA3085" w:rsidR="00B1187C" w:rsidRPr="00B1187C" w:rsidRDefault="00B1187C" w:rsidP="00B1187C">
            <w:pPr>
              <w:pStyle w:val="ListParagraph"/>
              <w:numPr>
                <w:ilvl w:val="0"/>
                <w:numId w:val="67"/>
              </w:numPr>
              <w:rPr>
                <w:i/>
                <w:iCs/>
                <w:color w:val="4BACC6" w:themeColor="accent5"/>
                <w:sz w:val="18"/>
                <w:szCs w:val="18"/>
              </w:rPr>
            </w:pPr>
            <w:r w:rsidRPr="00B1187C">
              <w:rPr>
                <w:i/>
                <w:iCs/>
                <w:color w:val="4BACC6" w:themeColor="accent5"/>
                <w:sz w:val="18"/>
                <w:szCs w:val="18"/>
              </w:rPr>
              <w:t>Dealing with change</w:t>
            </w:r>
          </w:p>
          <w:p w14:paraId="51543DED" w14:textId="400F06C4" w:rsidR="00B1187C" w:rsidRPr="00B1187C" w:rsidRDefault="00B1187C" w:rsidP="00B1187C">
            <w:pPr>
              <w:pStyle w:val="ListParagraph"/>
              <w:numPr>
                <w:ilvl w:val="0"/>
                <w:numId w:val="67"/>
              </w:numPr>
              <w:rPr>
                <w:i/>
                <w:iCs/>
                <w:color w:val="4BACC6" w:themeColor="accent5"/>
                <w:sz w:val="18"/>
                <w:szCs w:val="18"/>
              </w:rPr>
            </w:pPr>
            <w:r w:rsidRPr="00B1187C">
              <w:rPr>
                <w:i/>
                <w:iCs/>
                <w:color w:val="4BACC6" w:themeColor="accent5"/>
                <w:sz w:val="18"/>
                <w:szCs w:val="18"/>
              </w:rPr>
              <w:t>Loss</w:t>
            </w:r>
          </w:p>
          <w:p w14:paraId="553CF403" w14:textId="3D6B438B" w:rsidR="00B1187C" w:rsidRDefault="00B1187C" w:rsidP="00B1187C">
            <w:pPr>
              <w:pStyle w:val="ListParagraph"/>
              <w:numPr>
                <w:ilvl w:val="0"/>
                <w:numId w:val="67"/>
              </w:numPr>
              <w:rPr>
                <w:i/>
                <w:iCs/>
                <w:color w:val="4BACC6" w:themeColor="accent5"/>
                <w:sz w:val="18"/>
                <w:szCs w:val="18"/>
              </w:rPr>
            </w:pPr>
            <w:r w:rsidRPr="00B1187C">
              <w:rPr>
                <w:i/>
                <w:iCs/>
                <w:color w:val="4BACC6" w:themeColor="accent5"/>
                <w:sz w:val="18"/>
                <w:szCs w:val="18"/>
              </w:rPr>
              <w:t>Transition to year one</w:t>
            </w:r>
          </w:p>
          <w:p w14:paraId="570AF30D" w14:textId="571E8310" w:rsidR="00B1187C" w:rsidRPr="00B1187C" w:rsidRDefault="00B1187C" w:rsidP="00B1187C">
            <w:pPr>
              <w:pStyle w:val="ListParagraph"/>
              <w:numPr>
                <w:ilvl w:val="0"/>
                <w:numId w:val="67"/>
              </w:numPr>
              <w:rPr>
                <w:i/>
                <w:iCs/>
                <w:color w:val="4BACC6" w:themeColor="accent5"/>
                <w:sz w:val="18"/>
                <w:szCs w:val="18"/>
              </w:rPr>
            </w:pPr>
            <w:r>
              <w:rPr>
                <w:i/>
                <w:iCs/>
                <w:color w:val="4BACC6" w:themeColor="accent5"/>
                <w:sz w:val="18"/>
                <w:szCs w:val="18"/>
              </w:rPr>
              <w:t>Helping new children to understand rules and routines.</w:t>
            </w:r>
          </w:p>
          <w:p w14:paraId="4EE309B6" w14:textId="4896D05B" w:rsidR="00B1187C" w:rsidRPr="00B1187C" w:rsidRDefault="00B1187C" w:rsidP="00B1187C">
            <w:pPr>
              <w:pStyle w:val="ListParagraph"/>
              <w:numPr>
                <w:ilvl w:val="0"/>
                <w:numId w:val="67"/>
              </w:numPr>
            </w:pPr>
            <w:r w:rsidRPr="00B1187C">
              <w:rPr>
                <w:i/>
                <w:iCs/>
                <w:color w:val="4BACC6" w:themeColor="accent5"/>
                <w:sz w:val="18"/>
                <w:szCs w:val="18"/>
              </w:rPr>
              <w:t>New start</w:t>
            </w:r>
          </w:p>
        </w:tc>
      </w:tr>
      <w:tr w:rsidR="007C1DB6" w:rsidRPr="001C5D1F" w14:paraId="1D718515" w14:textId="77777777" w:rsidTr="00AC270D">
        <w:trPr>
          <w:cantSplit/>
          <w:trHeight w:val="274"/>
        </w:trPr>
        <w:tc>
          <w:tcPr>
            <w:tcW w:w="16084" w:type="dxa"/>
            <w:gridSpan w:val="9"/>
            <w:tcBorders>
              <w:bottom w:val="single" w:sz="4" w:space="0" w:color="auto"/>
            </w:tcBorders>
            <w:shd w:val="clear" w:color="auto" w:fill="FFFFFF" w:themeFill="background1"/>
          </w:tcPr>
          <w:p w14:paraId="535C77EC" w14:textId="17E2B42B" w:rsidR="007C1DB6" w:rsidRPr="00A90665" w:rsidRDefault="007C1DB6" w:rsidP="007C1DB6">
            <w:pPr>
              <w:shd w:val="clear" w:color="auto" w:fill="FFFFFF" w:themeFill="background1"/>
              <w:autoSpaceDE w:val="0"/>
              <w:autoSpaceDN w:val="0"/>
              <w:adjustRightInd w:val="0"/>
              <w:spacing w:before="40" w:after="40"/>
              <w:ind w:right="57"/>
              <w:jc w:val="both"/>
              <w:rPr>
                <w:rFonts w:ascii="Arial" w:hAnsi="Arial" w:cs="Arial"/>
                <w:b/>
                <w:bCs/>
                <w:color w:val="000000"/>
                <w:sz w:val="18"/>
                <w:szCs w:val="18"/>
                <w:shd w:val="clear" w:color="auto" w:fill="DAEEF3" w:themeFill="accent5" w:themeFillTint="33"/>
              </w:rPr>
            </w:pPr>
            <w:r>
              <w:rPr>
                <w:rFonts w:ascii="Arial" w:hAnsi="Arial" w:cs="Arial"/>
                <w:b/>
                <w:color w:val="31849B" w:themeColor="accent5" w:themeShade="BF"/>
              </w:rPr>
              <w:t xml:space="preserve">PHYSICAL DEVELOPMENT: </w:t>
            </w:r>
            <w:r w:rsidRPr="00D92D6C">
              <w:rPr>
                <w:rFonts w:ascii="Arial" w:hAnsi="Arial" w:cs="Arial"/>
                <w:bCs/>
                <w:color w:val="31849B" w:themeColor="accent5" w:themeShade="BF"/>
              </w:rPr>
              <w:t xml:space="preserve">□ </w:t>
            </w:r>
            <w:r>
              <w:rPr>
                <w:rFonts w:ascii="Arial" w:hAnsi="Arial" w:cs="Arial"/>
                <w:bCs/>
                <w:color w:val="31849B" w:themeColor="accent5" w:themeShade="BF"/>
              </w:rPr>
              <w:t xml:space="preserve">Gross Motor Skills </w:t>
            </w:r>
            <w:r w:rsidRPr="00D92D6C">
              <w:rPr>
                <w:rFonts w:ascii="Arial" w:hAnsi="Arial" w:cs="Arial"/>
                <w:bCs/>
                <w:color w:val="31849B" w:themeColor="accent5" w:themeShade="BF"/>
              </w:rPr>
              <w:t xml:space="preserve">□ </w:t>
            </w:r>
            <w:r>
              <w:rPr>
                <w:rFonts w:ascii="Arial" w:hAnsi="Arial" w:cs="Arial"/>
                <w:bCs/>
                <w:color w:val="31849B" w:themeColor="accent5" w:themeShade="BF"/>
              </w:rPr>
              <w:t xml:space="preserve">Fine Motor Skills </w:t>
            </w:r>
          </w:p>
        </w:tc>
      </w:tr>
      <w:tr w:rsidR="007C1DB6" w:rsidRPr="001C5D1F" w14:paraId="181BC9EE" w14:textId="77777777" w:rsidTr="00AC270D">
        <w:trPr>
          <w:cantSplit/>
          <w:trHeight w:val="1186"/>
        </w:trPr>
        <w:tc>
          <w:tcPr>
            <w:tcW w:w="16084" w:type="dxa"/>
            <w:gridSpan w:val="9"/>
            <w:tcBorders>
              <w:bottom w:val="single" w:sz="4" w:space="0" w:color="auto"/>
            </w:tcBorders>
            <w:shd w:val="clear" w:color="auto" w:fill="FFFFFF" w:themeFill="background1"/>
          </w:tcPr>
          <w:p w14:paraId="270B4322" w14:textId="14927B98" w:rsidR="007C1DB6" w:rsidRPr="00626873" w:rsidRDefault="007C1DB6" w:rsidP="007C1DB6">
            <w:pPr>
              <w:shd w:val="clear" w:color="auto" w:fill="DAEEF3" w:themeFill="accent5" w:themeFillTint="33"/>
              <w:autoSpaceDE w:val="0"/>
              <w:autoSpaceDN w:val="0"/>
              <w:adjustRightInd w:val="0"/>
              <w:spacing w:before="60"/>
              <w:ind w:right="57"/>
              <w:jc w:val="both"/>
              <w:rPr>
                <w:rFonts w:ascii="Arial" w:hAnsi="Arial" w:cs="Arial"/>
                <w:color w:val="000000"/>
                <w:sz w:val="18"/>
                <w:szCs w:val="18"/>
              </w:rPr>
            </w:pPr>
            <w:r w:rsidRPr="00A90665">
              <w:rPr>
                <w:rFonts w:ascii="Arial" w:hAnsi="Arial" w:cs="Arial"/>
                <w:b/>
                <w:bCs/>
                <w:color w:val="000000"/>
                <w:sz w:val="18"/>
                <w:szCs w:val="18"/>
                <w:shd w:val="clear" w:color="auto" w:fill="DAEEF3" w:themeFill="accent5" w:themeFillTint="33"/>
              </w:rPr>
              <w:t xml:space="preserve">Educational Programme: </w:t>
            </w:r>
            <w:r w:rsidRPr="00626873">
              <w:rPr>
                <w:rFonts w:ascii="Arial" w:hAnsi="Arial" w:cs="Arial"/>
                <w:sz w:val="18"/>
                <w:szCs w:val="18"/>
              </w:rPr>
              <w:t>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practise of using small tools, with feedback and support from adults, allow children to develop proficiency, control and confidence.</w:t>
            </w:r>
          </w:p>
          <w:p w14:paraId="761B3448" w14:textId="77777777" w:rsidR="007C1DB6" w:rsidRPr="00D92D6C" w:rsidRDefault="007C1DB6" w:rsidP="007C1DB6">
            <w:pPr>
              <w:shd w:val="clear" w:color="auto" w:fill="FFFFFF" w:themeFill="background1"/>
              <w:autoSpaceDE w:val="0"/>
              <w:autoSpaceDN w:val="0"/>
              <w:adjustRightInd w:val="0"/>
              <w:spacing w:before="60"/>
              <w:jc w:val="both"/>
              <w:rPr>
                <w:rFonts w:ascii="Arial" w:hAnsi="Arial" w:cs="Arial"/>
                <w:color w:val="000000"/>
                <w:sz w:val="2"/>
                <w:szCs w:val="2"/>
              </w:rPr>
            </w:pPr>
          </w:p>
          <w:p w14:paraId="0CB1B28F" w14:textId="77777777" w:rsidR="007C1DB6" w:rsidRPr="001C5D1F" w:rsidRDefault="007C1DB6" w:rsidP="007C1DB6">
            <w:pPr>
              <w:jc w:val="center"/>
              <w:rPr>
                <w:rFonts w:ascii="Arial" w:hAnsi="Arial" w:cs="Arial"/>
                <w:b/>
                <w:sz w:val="4"/>
                <w:szCs w:val="4"/>
              </w:rPr>
            </w:pPr>
          </w:p>
        </w:tc>
      </w:tr>
      <w:tr w:rsidR="00A019EB" w:rsidRPr="001C5D1F" w14:paraId="55704A2D" w14:textId="77777777" w:rsidTr="00AC270D">
        <w:trPr>
          <w:cantSplit/>
          <w:trHeight w:val="194"/>
        </w:trPr>
        <w:tc>
          <w:tcPr>
            <w:tcW w:w="6075" w:type="dxa"/>
            <w:gridSpan w:val="3"/>
            <w:shd w:val="clear" w:color="auto" w:fill="FFFFFF" w:themeFill="background1"/>
          </w:tcPr>
          <w:p w14:paraId="7D1E68DA"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4879" w:type="dxa"/>
            <w:gridSpan w:val="3"/>
            <w:shd w:val="clear" w:color="auto" w:fill="FFFFFF" w:themeFill="background1"/>
          </w:tcPr>
          <w:p w14:paraId="12A978A5"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gridSpan w:val="3"/>
            <w:shd w:val="clear" w:color="auto" w:fill="FFFFFF" w:themeFill="background1"/>
          </w:tcPr>
          <w:p w14:paraId="0A8618C1"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7C1DB6" w:rsidRPr="00D92D6C" w14:paraId="21804745" w14:textId="77777777" w:rsidTr="00AC270D">
        <w:trPr>
          <w:cantSplit/>
          <w:trHeight w:val="157"/>
        </w:trPr>
        <w:tc>
          <w:tcPr>
            <w:tcW w:w="16084" w:type="dxa"/>
            <w:gridSpan w:val="9"/>
            <w:shd w:val="clear" w:color="auto" w:fill="31849B" w:themeFill="accent5" w:themeFillShade="BF"/>
          </w:tcPr>
          <w:p w14:paraId="48FCB388" w14:textId="3788BF83" w:rsidR="007C1DB6" w:rsidRPr="00D92D6C" w:rsidRDefault="007C1DB6" w:rsidP="007C1DB6">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Linked to De</w:t>
            </w:r>
            <w:r w:rsidRPr="009C2D34">
              <w:rPr>
                <w:rFonts w:ascii="Arial" w:hAnsi="Arial" w:cs="Arial"/>
                <w:color w:val="FFFF00"/>
                <w:shd w:val="clear" w:color="auto" w:fill="31849B" w:themeFill="accent5" w:themeFillShade="BF"/>
              </w:rPr>
              <w:t xml:space="preserve">velopment Matters </w:t>
            </w:r>
            <w:r>
              <w:rPr>
                <w:rFonts w:ascii="Arial" w:hAnsi="Arial" w:cs="Arial"/>
                <w:color w:val="FFFF00"/>
                <w:shd w:val="clear" w:color="auto" w:fill="31849B" w:themeFill="accent5" w:themeFillShade="BF"/>
              </w:rPr>
              <w:t xml:space="preserve">                                                            </w:t>
            </w:r>
          </w:p>
        </w:tc>
      </w:tr>
      <w:tr w:rsidR="00A019EB" w:rsidRPr="00D92D6C" w14:paraId="0AF8248A" w14:textId="77777777" w:rsidTr="00AC270D">
        <w:trPr>
          <w:cantSplit/>
          <w:trHeight w:val="157"/>
        </w:trPr>
        <w:tc>
          <w:tcPr>
            <w:tcW w:w="6075" w:type="dxa"/>
            <w:gridSpan w:val="3"/>
            <w:shd w:val="clear" w:color="auto" w:fill="FFFFFF" w:themeFill="background1"/>
          </w:tcPr>
          <w:p w14:paraId="5B344FD5" w14:textId="77777777"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sidRPr="000937DF">
              <w:rPr>
                <w:rFonts w:ascii="Arial" w:hAnsi="Arial" w:cs="Arial"/>
                <w:b/>
                <w:bCs/>
                <w:color w:val="31849B" w:themeColor="accent5" w:themeShade="BF"/>
                <w:sz w:val="20"/>
                <w:szCs w:val="20"/>
                <w:lang w:eastAsia="en-GB"/>
              </w:rPr>
              <w:lastRenderedPageBreak/>
              <w:t xml:space="preserve">Gross Motor </w:t>
            </w:r>
            <w:r>
              <w:rPr>
                <w:rFonts w:ascii="Arial" w:hAnsi="Arial" w:cs="Arial"/>
                <w:b/>
                <w:bCs/>
                <w:color w:val="31849B" w:themeColor="accent5" w:themeShade="BF"/>
                <w:sz w:val="20"/>
                <w:szCs w:val="20"/>
                <w:lang w:eastAsia="en-GB"/>
              </w:rPr>
              <w:t xml:space="preserve">Skills </w:t>
            </w:r>
          </w:p>
          <w:p w14:paraId="4BE4A38A" w14:textId="63BFC3D9" w:rsidR="007C1DB6" w:rsidRPr="00066120"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i/>
                <w:iCs/>
                <w:color w:val="000000" w:themeColor="text1"/>
                <w:sz w:val="16"/>
                <w:szCs w:val="16"/>
                <w:lang w:eastAsia="en-GB"/>
              </w:rPr>
            </w:pPr>
            <w:r w:rsidRPr="009500F9">
              <w:rPr>
                <w:rFonts w:ascii="Arial" w:hAnsi="Arial" w:cs="Arial"/>
                <w:sz w:val="16"/>
                <w:szCs w:val="16"/>
              </w:rPr>
              <w:t xml:space="preserve">Revise and refine the fundamental movement skills they have already acquired: - </w:t>
            </w:r>
            <w:r w:rsidRPr="009500F9">
              <w:rPr>
                <w:rFonts w:ascii="Arial" w:hAnsi="Arial" w:cs="Arial"/>
                <w:i/>
                <w:iCs/>
                <w:sz w:val="16"/>
                <w:szCs w:val="16"/>
              </w:rPr>
              <w:t>rolling - crawling - walking - jumping - running - hopping - skipping – climbing</w:t>
            </w:r>
          </w:p>
          <w:p w14:paraId="4EC9446E" w14:textId="1E7E995F" w:rsidR="007C1DB6" w:rsidRPr="00066120" w:rsidRDefault="007C1DB6" w:rsidP="001C5BA4">
            <w:pPr>
              <w:pStyle w:val="ListParagraph"/>
              <w:numPr>
                <w:ilvl w:val="0"/>
                <w:numId w:val="37"/>
              </w:numPr>
              <w:autoSpaceDE w:val="0"/>
              <w:autoSpaceDN w:val="0"/>
              <w:adjustRightInd w:val="0"/>
              <w:spacing w:before="40" w:after="40"/>
              <w:ind w:left="757"/>
              <w:contextualSpacing w:val="0"/>
              <w:jc w:val="both"/>
              <w:rPr>
                <w:rFonts w:ascii="Arial" w:hAnsi="Arial" w:cs="Arial"/>
                <w:i/>
                <w:iCs/>
                <w:color w:val="000000" w:themeColor="text1"/>
                <w:sz w:val="16"/>
                <w:szCs w:val="16"/>
                <w:lang w:eastAsia="en-GB"/>
              </w:rPr>
            </w:pPr>
            <w:r>
              <w:rPr>
                <w:rFonts w:ascii="Arial" w:hAnsi="Arial" w:cs="Arial"/>
                <w:sz w:val="16"/>
                <w:szCs w:val="16"/>
                <w:lang w:eastAsia="en-GB"/>
              </w:rPr>
              <w:t>Engage in and develop confidence in actions</w:t>
            </w:r>
          </w:p>
          <w:p w14:paraId="1D62C9FD" w14:textId="367385B2" w:rsidR="007C1DB6" w:rsidRPr="00066120"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i/>
                <w:iCs/>
                <w:color w:val="000000" w:themeColor="text1"/>
                <w:sz w:val="16"/>
                <w:szCs w:val="16"/>
                <w:lang w:eastAsia="en-GB"/>
              </w:rPr>
            </w:pPr>
            <w:r w:rsidRPr="009500F9">
              <w:rPr>
                <w:rFonts w:ascii="Arial" w:hAnsi="Arial" w:cs="Arial"/>
                <w:color w:val="00B050"/>
                <w:sz w:val="16"/>
                <w:szCs w:val="16"/>
              </w:rPr>
              <w:t xml:space="preserve">Begin to </w:t>
            </w:r>
            <w:r w:rsidRPr="009500F9">
              <w:rPr>
                <w:rFonts w:ascii="Arial" w:hAnsi="Arial" w:cs="Arial"/>
                <w:sz w:val="16"/>
                <w:szCs w:val="16"/>
              </w:rPr>
              <w:t>develop overall body-strength, balance, co-ordination and agility.</w:t>
            </w:r>
          </w:p>
          <w:p w14:paraId="6054AD10" w14:textId="789492FD" w:rsidR="007C1DB6" w:rsidRPr="00066120" w:rsidRDefault="007C1DB6" w:rsidP="001C5BA4">
            <w:pPr>
              <w:pStyle w:val="ListParagraph"/>
              <w:numPr>
                <w:ilvl w:val="0"/>
                <w:numId w:val="37"/>
              </w:numPr>
              <w:autoSpaceDE w:val="0"/>
              <w:autoSpaceDN w:val="0"/>
              <w:adjustRightInd w:val="0"/>
              <w:spacing w:before="40" w:after="40" w:line="276" w:lineRule="auto"/>
              <w:ind w:left="757"/>
              <w:contextualSpacing w:val="0"/>
              <w:jc w:val="both"/>
              <w:rPr>
                <w:rFonts w:ascii="Arial" w:hAnsi="Arial" w:cs="Arial"/>
                <w:i/>
                <w:iCs/>
                <w:color w:val="000000" w:themeColor="text1"/>
                <w:sz w:val="16"/>
                <w:szCs w:val="16"/>
                <w:lang w:val="fr-FR" w:eastAsia="en-GB"/>
              </w:rPr>
            </w:pPr>
            <w:r w:rsidRPr="00066120">
              <w:rPr>
                <w:rFonts w:ascii="Arial" w:hAnsi="Arial" w:cs="Arial"/>
                <w:color w:val="000000" w:themeColor="text1"/>
                <w:sz w:val="16"/>
                <w:szCs w:val="16"/>
                <w:lang w:val="fr-FR" w:eastAsia="en-GB"/>
              </w:rPr>
              <w:t xml:space="preserve">Use </w:t>
            </w:r>
            <w:proofErr w:type="spellStart"/>
            <w:r w:rsidRPr="00066120">
              <w:rPr>
                <w:rFonts w:ascii="Arial" w:hAnsi="Arial" w:cs="Arial"/>
                <w:color w:val="000000" w:themeColor="text1"/>
                <w:sz w:val="16"/>
                <w:szCs w:val="16"/>
                <w:lang w:val="fr-FR" w:eastAsia="en-GB"/>
              </w:rPr>
              <w:t>above</w:t>
            </w:r>
            <w:proofErr w:type="spellEnd"/>
            <w:r w:rsidRPr="00066120">
              <w:rPr>
                <w:rFonts w:ascii="Arial" w:hAnsi="Arial" w:cs="Arial"/>
                <w:color w:val="000000" w:themeColor="text1"/>
                <w:sz w:val="16"/>
                <w:szCs w:val="16"/>
                <w:lang w:val="fr-FR" w:eastAsia="en-GB"/>
              </w:rPr>
              <w:t xml:space="preserve"> actions,</w:t>
            </w:r>
            <w:r>
              <w:rPr>
                <w:rFonts w:ascii="Arial" w:hAnsi="Arial" w:cs="Arial"/>
                <w:color w:val="000000" w:themeColor="text1"/>
                <w:sz w:val="16"/>
                <w:szCs w:val="16"/>
                <w:lang w:val="fr-FR" w:eastAsia="en-GB"/>
              </w:rPr>
              <w:t xml:space="preserve"> </w:t>
            </w:r>
            <w:proofErr w:type="spellStart"/>
            <w:r>
              <w:rPr>
                <w:rFonts w:ascii="Arial" w:hAnsi="Arial" w:cs="Arial"/>
                <w:color w:val="000000" w:themeColor="text1"/>
                <w:sz w:val="16"/>
                <w:szCs w:val="16"/>
                <w:lang w:val="fr-FR" w:eastAsia="en-GB"/>
              </w:rPr>
              <w:t>within</w:t>
            </w:r>
            <w:proofErr w:type="spellEnd"/>
            <w:r w:rsidRPr="00066120">
              <w:rPr>
                <w:rFonts w:ascii="Arial" w:hAnsi="Arial" w:cs="Arial"/>
                <w:color w:val="000000" w:themeColor="text1"/>
                <w:sz w:val="16"/>
                <w:szCs w:val="16"/>
                <w:lang w:val="fr-FR" w:eastAsia="en-GB"/>
              </w:rPr>
              <w:t xml:space="preserve"> obstacle course</w:t>
            </w:r>
            <w:r>
              <w:rPr>
                <w:rFonts w:ascii="Arial" w:hAnsi="Arial" w:cs="Arial"/>
                <w:color w:val="000000" w:themeColor="text1"/>
                <w:sz w:val="16"/>
                <w:szCs w:val="16"/>
                <w:lang w:val="fr-FR" w:eastAsia="en-GB"/>
              </w:rPr>
              <w:t>s</w:t>
            </w:r>
            <w:r w:rsidRPr="00066120">
              <w:rPr>
                <w:rFonts w:ascii="Arial" w:hAnsi="Arial" w:cs="Arial"/>
                <w:color w:val="000000" w:themeColor="text1"/>
                <w:sz w:val="16"/>
                <w:szCs w:val="16"/>
                <w:lang w:val="fr-FR" w:eastAsia="en-GB"/>
              </w:rPr>
              <w:t xml:space="preserve"> </w:t>
            </w:r>
            <w:r w:rsidRPr="00066120">
              <w:rPr>
                <w:rFonts w:ascii="Arial" w:hAnsi="Arial" w:cs="Arial"/>
                <w:i/>
                <w:iCs/>
                <w:sz w:val="16"/>
                <w:szCs w:val="16"/>
                <w:lang w:val="fr-FR"/>
              </w:rPr>
              <w:t>…</w:t>
            </w:r>
            <w:r w:rsidRPr="00066120">
              <w:rPr>
                <w:rFonts w:ascii="Arial" w:hAnsi="Arial" w:cs="Arial"/>
                <w:i/>
                <w:iCs/>
                <w:color w:val="31849B" w:themeColor="accent5" w:themeShade="BF"/>
                <w:sz w:val="16"/>
                <w:szCs w:val="16"/>
                <w:lang w:val="fr-FR"/>
              </w:rPr>
              <w:t xml:space="preserve"> balance, obstacle, spatial</w:t>
            </w:r>
            <w:r>
              <w:rPr>
                <w:rFonts w:ascii="Arial" w:hAnsi="Arial" w:cs="Arial"/>
                <w:i/>
                <w:iCs/>
                <w:color w:val="31849B" w:themeColor="accent5" w:themeShade="BF"/>
                <w:sz w:val="16"/>
                <w:szCs w:val="16"/>
                <w:lang w:val="fr-FR"/>
              </w:rPr>
              <w:t xml:space="preserve">, </w:t>
            </w:r>
            <w:proofErr w:type="spellStart"/>
            <w:r w:rsidRPr="00066120">
              <w:rPr>
                <w:rFonts w:ascii="Arial" w:hAnsi="Arial" w:cs="Arial"/>
                <w:i/>
                <w:iCs/>
                <w:color w:val="31849B" w:themeColor="accent5" w:themeShade="BF"/>
                <w:sz w:val="16"/>
                <w:szCs w:val="16"/>
                <w:lang w:val="fr-FR"/>
              </w:rPr>
              <w:t>prepositions</w:t>
            </w:r>
            <w:proofErr w:type="spellEnd"/>
            <w:r w:rsidR="006F6FF1">
              <w:rPr>
                <w:rFonts w:ascii="Arial" w:hAnsi="Arial" w:cs="Arial"/>
                <w:i/>
                <w:iCs/>
                <w:color w:val="31849B" w:themeColor="accent5" w:themeShade="BF"/>
                <w:sz w:val="16"/>
                <w:szCs w:val="16"/>
                <w:lang w:val="fr-FR"/>
              </w:rPr>
              <w:t xml:space="preserve">- in </w:t>
            </w:r>
            <w:proofErr w:type="spellStart"/>
            <w:r w:rsidR="006F6FF1">
              <w:rPr>
                <w:rFonts w:ascii="Arial" w:hAnsi="Arial" w:cs="Arial"/>
                <w:i/>
                <w:iCs/>
                <w:color w:val="31849B" w:themeColor="accent5" w:themeShade="BF"/>
                <w:sz w:val="16"/>
                <w:szCs w:val="16"/>
                <w:lang w:val="fr-FR"/>
              </w:rPr>
              <w:t>outdoors</w:t>
            </w:r>
            <w:proofErr w:type="spellEnd"/>
          </w:p>
          <w:p w14:paraId="08DCD88E" w14:textId="1E663DBA" w:rsidR="007C1DB6" w:rsidRPr="00066120" w:rsidRDefault="007C1DB6" w:rsidP="001C5BA4">
            <w:pPr>
              <w:pStyle w:val="ListParagraph"/>
              <w:numPr>
                <w:ilvl w:val="0"/>
                <w:numId w:val="37"/>
              </w:numPr>
              <w:autoSpaceDE w:val="0"/>
              <w:autoSpaceDN w:val="0"/>
              <w:adjustRightInd w:val="0"/>
              <w:spacing w:before="40" w:after="40"/>
              <w:ind w:left="757"/>
              <w:contextualSpacing w:val="0"/>
              <w:jc w:val="both"/>
              <w:rPr>
                <w:rFonts w:ascii="Arial" w:hAnsi="Arial" w:cs="Arial"/>
                <w:i/>
                <w:iCs/>
                <w:color w:val="000000" w:themeColor="text1"/>
                <w:sz w:val="16"/>
                <w:szCs w:val="16"/>
                <w:lang w:eastAsia="en-GB"/>
              </w:rPr>
            </w:pPr>
            <w:r w:rsidRPr="00066120">
              <w:rPr>
                <w:rFonts w:ascii="Arial" w:hAnsi="Arial" w:cs="Arial"/>
                <w:color w:val="000000" w:themeColor="text1"/>
                <w:sz w:val="16"/>
                <w:szCs w:val="16"/>
                <w:lang w:eastAsia="en-GB"/>
              </w:rPr>
              <w:t xml:space="preserve">Set own physical challenge </w:t>
            </w:r>
            <w:r w:rsidRPr="00066120">
              <w:rPr>
                <w:rFonts w:ascii="Arial" w:hAnsi="Arial" w:cs="Arial"/>
                <w:i/>
                <w:iCs/>
                <w:sz w:val="16"/>
                <w:szCs w:val="16"/>
              </w:rPr>
              <w:t>…</w:t>
            </w:r>
            <w:r w:rsidRPr="00066120">
              <w:rPr>
                <w:rFonts w:ascii="Arial" w:hAnsi="Arial" w:cs="Arial"/>
                <w:i/>
                <w:iCs/>
                <w:color w:val="31849B" w:themeColor="accent5" w:themeShade="BF"/>
                <w:sz w:val="16"/>
                <w:szCs w:val="16"/>
              </w:rPr>
              <w:t xml:space="preserve"> </w:t>
            </w:r>
            <w:r>
              <w:rPr>
                <w:rFonts w:ascii="Arial" w:hAnsi="Arial" w:cs="Arial"/>
                <w:i/>
                <w:iCs/>
                <w:color w:val="31849B" w:themeColor="accent5" w:themeShade="BF"/>
                <w:sz w:val="16"/>
                <w:szCs w:val="16"/>
              </w:rPr>
              <w:t>challenge</w:t>
            </w:r>
            <w:r w:rsidRPr="00066120">
              <w:rPr>
                <w:rFonts w:ascii="Arial" w:hAnsi="Arial" w:cs="Arial"/>
                <w:i/>
                <w:iCs/>
                <w:color w:val="31849B" w:themeColor="accent5" w:themeShade="BF"/>
                <w:sz w:val="16"/>
                <w:szCs w:val="16"/>
              </w:rPr>
              <w:t>,</w:t>
            </w:r>
            <w:r>
              <w:rPr>
                <w:rFonts w:ascii="Arial" w:hAnsi="Arial" w:cs="Arial"/>
                <w:i/>
                <w:iCs/>
                <w:color w:val="31849B" w:themeColor="accent5" w:themeShade="BF"/>
                <w:sz w:val="16"/>
                <w:szCs w:val="16"/>
              </w:rPr>
              <w:t xml:space="preserve"> goal</w:t>
            </w:r>
          </w:p>
          <w:p w14:paraId="71EBC094" w14:textId="66BBE1A5" w:rsidR="007C1DB6" w:rsidRPr="009500F9"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i/>
                <w:iCs/>
                <w:color w:val="000000" w:themeColor="text1"/>
                <w:sz w:val="16"/>
                <w:szCs w:val="16"/>
                <w:lang w:eastAsia="en-GB"/>
              </w:rPr>
            </w:pPr>
            <w:r w:rsidRPr="009500F9">
              <w:rPr>
                <w:rFonts w:ascii="Arial" w:hAnsi="Arial" w:cs="Arial"/>
                <w:color w:val="00B050"/>
                <w:sz w:val="16"/>
                <w:szCs w:val="16"/>
              </w:rPr>
              <w:t xml:space="preserve">Begin to </w:t>
            </w:r>
            <w:r w:rsidRPr="009500F9">
              <w:rPr>
                <w:rFonts w:ascii="Arial" w:hAnsi="Arial" w:cs="Arial"/>
                <w:sz w:val="16"/>
                <w:szCs w:val="16"/>
              </w:rPr>
              <w:t>use their core muscle strength to achieve a good posture when sitting at a table or sitting on the floor</w:t>
            </w:r>
            <w:r>
              <w:rPr>
                <w:rFonts w:ascii="Arial" w:hAnsi="Arial" w:cs="Arial"/>
                <w:sz w:val="16"/>
                <w:szCs w:val="16"/>
              </w:rPr>
              <w:t xml:space="preserve"> </w:t>
            </w:r>
            <w:r w:rsidRPr="00066120">
              <w:rPr>
                <w:rFonts w:ascii="Arial" w:hAnsi="Arial" w:cs="Arial"/>
                <w:i/>
                <w:iCs/>
                <w:sz w:val="16"/>
                <w:szCs w:val="16"/>
              </w:rPr>
              <w:t>…</w:t>
            </w:r>
            <w:r w:rsidRPr="00066120">
              <w:rPr>
                <w:rFonts w:ascii="Arial" w:hAnsi="Arial" w:cs="Arial"/>
                <w:i/>
                <w:iCs/>
                <w:color w:val="31849B" w:themeColor="accent5" w:themeShade="BF"/>
                <w:sz w:val="16"/>
                <w:szCs w:val="16"/>
              </w:rPr>
              <w:t xml:space="preserve"> </w:t>
            </w:r>
            <w:r>
              <w:rPr>
                <w:rFonts w:ascii="Arial" w:hAnsi="Arial" w:cs="Arial"/>
                <w:i/>
                <w:iCs/>
                <w:color w:val="31849B" w:themeColor="accent5" w:themeShade="BF"/>
                <w:sz w:val="16"/>
                <w:szCs w:val="16"/>
              </w:rPr>
              <w:t>straight, upright, flat</w:t>
            </w:r>
          </w:p>
          <w:p w14:paraId="7C47ED84" w14:textId="50CC6FA6" w:rsidR="007C1DB6" w:rsidRPr="00FB4BE0"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i/>
                <w:iCs/>
                <w:color w:val="000000" w:themeColor="text1"/>
                <w:sz w:val="16"/>
                <w:szCs w:val="16"/>
                <w:lang w:eastAsia="en-GB"/>
              </w:rPr>
            </w:pPr>
            <w:r w:rsidRPr="009500F9">
              <w:rPr>
                <w:rFonts w:ascii="Arial" w:hAnsi="Arial" w:cs="Arial"/>
                <w:color w:val="00B050"/>
                <w:sz w:val="16"/>
                <w:szCs w:val="16"/>
              </w:rPr>
              <w:t xml:space="preserve">Begin to </w:t>
            </w:r>
            <w:r w:rsidRPr="009500F9">
              <w:rPr>
                <w:rFonts w:ascii="Arial" w:hAnsi="Arial" w:cs="Arial"/>
                <w:sz w:val="16"/>
                <w:szCs w:val="16"/>
              </w:rPr>
              <w:t>combine different movements with ease and fluency</w:t>
            </w:r>
          </w:p>
          <w:p w14:paraId="4DE4250C" w14:textId="189C69F2" w:rsidR="007C1DB6" w:rsidRPr="00FB4BE0" w:rsidRDefault="007C1DB6" w:rsidP="001C5BA4">
            <w:pPr>
              <w:pStyle w:val="ListParagraph"/>
              <w:numPr>
                <w:ilvl w:val="0"/>
                <w:numId w:val="38"/>
              </w:numPr>
              <w:autoSpaceDE w:val="0"/>
              <w:autoSpaceDN w:val="0"/>
              <w:adjustRightInd w:val="0"/>
              <w:spacing w:before="40" w:after="40"/>
              <w:ind w:left="757"/>
              <w:contextualSpacing w:val="0"/>
              <w:jc w:val="both"/>
              <w:rPr>
                <w:rFonts w:ascii="Arial" w:hAnsi="Arial" w:cs="Arial"/>
                <w:i/>
                <w:iCs/>
                <w:color w:val="000000" w:themeColor="text1"/>
                <w:sz w:val="16"/>
                <w:szCs w:val="16"/>
                <w:lang w:eastAsia="en-GB"/>
              </w:rPr>
            </w:pPr>
            <w:r>
              <w:rPr>
                <w:rFonts w:ascii="Arial" w:hAnsi="Arial" w:cs="Arial"/>
                <w:color w:val="000000" w:themeColor="text1"/>
                <w:sz w:val="16"/>
                <w:szCs w:val="16"/>
                <w:lang w:eastAsia="en-GB"/>
              </w:rPr>
              <w:t>See above obstacle course</w:t>
            </w:r>
          </w:p>
          <w:p w14:paraId="43991AD1" w14:textId="1AE91FDD" w:rsidR="007C1DB6" w:rsidRPr="009500F9" w:rsidRDefault="007C1DB6" w:rsidP="001C5BA4">
            <w:pPr>
              <w:pStyle w:val="ListParagraph"/>
              <w:numPr>
                <w:ilvl w:val="0"/>
                <w:numId w:val="38"/>
              </w:numPr>
              <w:autoSpaceDE w:val="0"/>
              <w:autoSpaceDN w:val="0"/>
              <w:adjustRightInd w:val="0"/>
              <w:spacing w:before="40" w:after="40"/>
              <w:ind w:left="757"/>
              <w:contextualSpacing w:val="0"/>
              <w:jc w:val="both"/>
              <w:rPr>
                <w:rFonts w:ascii="Arial" w:hAnsi="Arial" w:cs="Arial"/>
                <w:i/>
                <w:iCs/>
                <w:color w:val="000000" w:themeColor="text1"/>
                <w:sz w:val="16"/>
                <w:szCs w:val="16"/>
                <w:lang w:eastAsia="en-GB"/>
              </w:rPr>
            </w:pPr>
            <w:r>
              <w:rPr>
                <w:rFonts w:ascii="Arial" w:hAnsi="Arial" w:cs="Arial"/>
                <w:color w:val="000000" w:themeColor="text1"/>
                <w:sz w:val="16"/>
                <w:szCs w:val="16"/>
                <w:lang w:eastAsia="en-GB"/>
              </w:rPr>
              <w:t>Change movements / directions quickly</w:t>
            </w:r>
          </w:p>
          <w:p w14:paraId="6E6FD59D" w14:textId="7C780E9D" w:rsidR="007C1DB6" w:rsidRPr="00FB4BE0"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i/>
                <w:iCs/>
                <w:color w:val="000000" w:themeColor="text1"/>
                <w:sz w:val="16"/>
                <w:szCs w:val="16"/>
                <w:lang w:eastAsia="en-GB"/>
              </w:rPr>
            </w:pPr>
            <w:r w:rsidRPr="009500F9">
              <w:rPr>
                <w:rFonts w:ascii="Arial" w:hAnsi="Arial" w:cs="Arial"/>
                <w:color w:val="00B050"/>
                <w:sz w:val="16"/>
                <w:szCs w:val="16"/>
              </w:rPr>
              <w:t xml:space="preserve">Begin to </w:t>
            </w:r>
            <w:r w:rsidRPr="009500F9">
              <w:rPr>
                <w:rFonts w:ascii="Arial" w:hAnsi="Arial" w:cs="Arial"/>
                <w:sz w:val="16"/>
                <w:szCs w:val="16"/>
              </w:rPr>
              <w:t>confidently and safely use a range of large and small apparatus indoors and outside, alone and in a group</w:t>
            </w:r>
          </w:p>
          <w:p w14:paraId="24D5991E" w14:textId="32A9CD0B" w:rsidR="007C1DB6" w:rsidRPr="009500F9" w:rsidRDefault="007C1DB6" w:rsidP="001C5BA4">
            <w:pPr>
              <w:pStyle w:val="ListParagraph"/>
              <w:numPr>
                <w:ilvl w:val="0"/>
                <w:numId w:val="39"/>
              </w:numPr>
              <w:autoSpaceDE w:val="0"/>
              <w:autoSpaceDN w:val="0"/>
              <w:adjustRightInd w:val="0"/>
              <w:spacing w:before="40" w:after="40"/>
              <w:ind w:left="757"/>
              <w:contextualSpacing w:val="0"/>
              <w:jc w:val="both"/>
              <w:rPr>
                <w:rFonts w:ascii="Arial" w:hAnsi="Arial" w:cs="Arial"/>
                <w:i/>
                <w:iCs/>
                <w:color w:val="000000" w:themeColor="text1"/>
                <w:sz w:val="16"/>
                <w:szCs w:val="16"/>
                <w:lang w:eastAsia="en-GB"/>
              </w:rPr>
            </w:pPr>
            <w:r>
              <w:rPr>
                <w:rFonts w:ascii="Arial" w:hAnsi="Arial" w:cs="Arial"/>
                <w:color w:val="000000" w:themeColor="text1"/>
                <w:sz w:val="16"/>
                <w:szCs w:val="16"/>
                <w:lang w:eastAsia="en-GB"/>
              </w:rPr>
              <w:t>Understand rules and reasons</w:t>
            </w:r>
          </w:p>
          <w:p w14:paraId="5362E131" w14:textId="43BEFAD0" w:rsidR="007C1DB6" w:rsidRPr="00FB4BE0"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color w:val="000000" w:themeColor="text1"/>
                <w:sz w:val="16"/>
                <w:szCs w:val="16"/>
                <w:lang w:eastAsia="en-GB"/>
              </w:rPr>
            </w:pPr>
            <w:r w:rsidRPr="009500F9">
              <w:rPr>
                <w:rFonts w:ascii="Arial" w:hAnsi="Arial" w:cs="Arial"/>
                <w:sz w:val="16"/>
                <w:szCs w:val="16"/>
              </w:rPr>
              <w:t xml:space="preserve">Further develop and refine a range of ball skills </w:t>
            </w:r>
            <w:r w:rsidR="00D112A3" w:rsidRPr="009500F9">
              <w:rPr>
                <w:rFonts w:ascii="Arial" w:hAnsi="Arial" w:cs="Arial"/>
                <w:sz w:val="16"/>
                <w:szCs w:val="16"/>
              </w:rPr>
              <w:t>including</w:t>
            </w:r>
            <w:r w:rsidRPr="009500F9">
              <w:rPr>
                <w:rFonts w:ascii="Arial" w:hAnsi="Arial" w:cs="Arial"/>
                <w:sz w:val="16"/>
                <w:szCs w:val="16"/>
              </w:rPr>
              <w:t xml:space="preserve"> </w:t>
            </w:r>
            <w:r w:rsidRPr="009500F9">
              <w:rPr>
                <w:rFonts w:ascii="Arial" w:hAnsi="Arial" w:cs="Arial"/>
                <w:i/>
                <w:iCs/>
                <w:sz w:val="16"/>
                <w:szCs w:val="16"/>
              </w:rPr>
              <w:t>throwing, catching, kicking</w:t>
            </w:r>
          </w:p>
          <w:p w14:paraId="2A4CBA11" w14:textId="36909906" w:rsidR="007C1DB6" w:rsidRPr="009500F9" w:rsidRDefault="007C1DB6" w:rsidP="001C5BA4">
            <w:pPr>
              <w:pStyle w:val="ListParagraph"/>
              <w:numPr>
                <w:ilvl w:val="0"/>
                <w:numId w:val="39"/>
              </w:numPr>
              <w:autoSpaceDE w:val="0"/>
              <w:autoSpaceDN w:val="0"/>
              <w:adjustRightInd w:val="0"/>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Use different sizes / types of balls – in pairs</w:t>
            </w:r>
          </w:p>
          <w:p w14:paraId="13660A11" w14:textId="77777777" w:rsidR="007C1DB6" w:rsidRPr="009500F9" w:rsidRDefault="007C1DB6" w:rsidP="007C1DB6">
            <w:pPr>
              <w:pStyle w:val="ListParagraph"/>
              <w:numPr>
                <w:ilvl w:val="0"/>
                <w:numId w:val="9"/>
              </w:numPr>
              <w:autoSpaceDE w:val="0"/>
              <w:autoSpaceDN w:val="0"/>
              <w:adjustRightInd w:val="0"/>
              <w:spacing w:before="40" w:after="40"/>
              <w:ind w:left="397" w:hanging="357"/>
              <w:contextualSpacing w:val="0"/>
              <w:jc w:val="both"/>
              <w:rPr>
                <w:rFonts w:ascii="Arial" w:hAnsi="Arial" w:cs="Arial"/>
                <w:color w:val="000000" w:themeColor="text1"/>
                <w:sz w:val="16"/>
                <w:szCs w:val="16"/>
                <w:lang w:eastAsia="en-GB"/>
              </w:rPr>
            </w:pPr>
            <w:r w:rsidRPr="009500F9">
              <w:rPr>
                <w:rFonts w:ascii="Arial" w:hAnsi="Arial" w:cs="Arial"/>
                <w:sz w:val="16"/>
                <w:szCs w:val="16"/>
              </w:rPr>
              <w:t>Further develop the skills they need to manage the school day successfully: □ lining up and queuing □ mealtimes □ personal hygiene</w:t>
            </w:r>
          </w:p>
          <w:p w14:paraId="3B13639F" w14:textId="77777777"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Fine</w:t>
            </w:r>
            <w:r w:rsidRPr="000937DF">
              <w:rPr>
                <w:rFonts w:ascii="Arial" w:hAnsi="Arial" w:cs="Arial"/>
                <w:b/>
                <w:bCs/>
                <w:color w:val="31849B" w:themeColor="accent5" w:themeShade="BF"/>
                <w:sz w:val="20"/>
                <w:szCs w:val="20"/>
                <w:lang w:eastAsia="en-GB"/>
              </w:rPr>
              <w:t xml:space="preserve"> Motor </w:t>
            </w:r>
            <w:r>
              <w:rPr>
                <w:rFonts w:ascii="Arial" w:hAnsi="Arial" w:cs="Arial"/>
                <w:b/>
                <w:bCs/>
                <w:color w:val="31849B" w:themeColor="accent5" w:themeShade="BF"/>
                <w:sz w:val="20"/>
                <w:szCs w:val="20"/>
                <w:lang w:eastAsia="en-GB"/>
              </w:rPr>
              <w:t xml:space="preserve">Skills </w:t>
            </w:r>
          </w:p>
          <w:p w14:paraId="71E1AF03" w14:textId="60CA3DCD" w:rsidR="007C1DB6" w:rsidRDefault="007C1DB6" w:rsidP="007C1DB6">
            <w:pPr>
              <w:pStyle w:val="ListParagraph"/>
              <w:numPr>
                <w:ilvl w:val="0"/>
                <w:numId w:val="4"/>
              </w:numPr>
              <w:autoSpaceDE w:val="0"/>
              <w:autoSpaceDN w:val="0"/>
              <w:adjustRightInd w:val="0"/>
              <w:spacing w:before="40" w:after="40"/>
              <w:ind w:left="357" w:hanging="357"/>
              <w:contextualSpacing w:val="0"/>
              <w:jc w:val="both"/>
              <w:rPr>
                <w:rFonts w:ascii="Arial" w:hAnsi="Arial" w:cs="Arial"/>
                <w:i/>
                <w:iCs/>
                <w:color w:val="808080" w:themeColor="background1" w:themeShade="80"/>
                <w:sz w:val="16"/>
                <w:szCs w:val="16"/>
                <w:lang w:eastAsia="en-GB"/>
              </w:rPr>
            </w:pPr>
            <w:r w:rsidRPr="009500F9">
              <w:rPr>
                <w:rFonts w:ascii="Arial" w:hAnsi="Arial" w:cs="Arial"/>
                <w:i/>
                <w:iCs/>
                <w:color w:val="808080" w:themeColor="background1" w:themeShade="80"/>
                <w:sz w:val="16"/>
                <w:szCs w:val="16"/>
              </w:rPr>
              <w:t>Use a comfortable grip with good control when holding pens and pencils</w:t>
            </w:r>
          </w:p>
          <w:p w14:paraId="49B1D4C9" w14:textId="4335F32D" w:rsidR="007C1DB6" w:rsidRPr="00350E58" w:rsidRDefault="007C1DB6" w:rsidP="001C5BA4">
            <w:pPr>
              <w:pStyle w:val="ListParagraph"/>
              <w:numPr>
                <w:ilvl w:val="0"/>
                <w:numId w:val="39"/>
              </w:numPr>
              <w:autoSpaceDE w:val="0"/>
              <w:autoSpaceDN w:val="0"/>
              <w:adjustRightInd w:val="0"/>
              <w:spacing w:before="40" w:after="40"/>
              <w:ind w:left="757"/>
              <w:contextualSpacing w:val="0"/>
              <w:jc w:val="both"/>
              <w:rPr>
                <w:rFonts w:ascii="Arial" w:hAnsi="Arial" w:cs="Arial"/>
                <w:i/>
                <w:iCs/>
                <w:sz w:val="16"/>
                <w:szCs w:val="16"/>
                <w:lang w:eastAsia="en-GB"/>
              </w:rPr>
            </w:pPr>
            <w:r w:rsidRPr="00350E58">
              <w:rPr>
                <w:rFonts w:ascii="Arial" w:hAnsi="Arial" w:cs="Arial"/>
                <w:sz w:val="16"/>
                <w:szCs w:val="16"/>
                <w:lang w:eastAsia="en-GB"/>
              </w:rPr>
              <w:t>Consolidate tripod grip</w:t>
            </w:r>
          </w:p>
          <w:p w14:paraId="43065B38" w14:textId="7C8C7B21" w:rsidR="007C1DB6" w:rsidRPr="00350E58" w:rsidRDefault="007C1DB6" w:rsidP="007C1DB6">
            <w:pPr>
              <w:pStyle w:val="ListParagraph"/>
              <w:numPr>
                <w:ilvl w:val="0"/>
                <w:numId w:val="4"/>
              </w:numPr>
              <w:autoSpaceDE w:val="0"/>
              <w:autoSpaceDN w:val="0"/>
              <w:adjustRightInd w:val="0"/>
              <w:spacing w:before="40" w:after="40"/>
              <w:ind w:left="357" w:hanging="357"/>
              <w:contextualSpacing w:val="0"/>
              <w:jc w:val="both"/>
              <w:rPr>
                <w:rFonts w:ascii="Arial" w:hAnsi="Arial" w:cs="Arial"/>
                <w:i/>
                <w:iCs/>
                <w:color w:val="808080" w:themeColor="background1" w:themeShade="80"/>
                <w:sz w:val="16"/>
                <w:szCs w:val="16"/>
                <w:lang w:eastAsia="en-GB"/>
              </w:rPr>
            </w:pPr>
            <w:r w:rsidRPr="009500F9">
              <w:rPr>
                <w:rFonts w:ascii="Arial" w:hAnsi="Arial" w:cs="Arial"/>
                <w:color w:val="00B050"/>
                <w:sz w:val="16"/>
                <w:szCs w:val="16"/>
              </w:rPr>
              <w:t xml:space="preserve">Continue to </w:t>
            </w:r>
            <w:r w:rsidRPr="009500F9">
              <w:rPr>
                <w:rFonts w:ascii="Arial" w:hAnsi="Arial" w:cs="Arial"/>
                <w:sz w:val="16"/>
                <w:szCs w:val="16"/>
              </w:rPr>
              <w:t>develop small motor skills so that they can use a range of tools competently, safely and confidently. Suggested tools: pencils for drawing and writing, paintbrushes, scissors, knives, forks and spoons</w:t>
            </w:r>
          </w:p>
          <w:p w14:paraId="4BF88C20" w14:textId="07519B94" w:rsidR="007C1DB6" w:rsidRPr="00350E58" w:rsidRDefault="007C1DB6" w:rsidP="001C5BA4">
            <w:pPr>
              <w:pStyle w:val="ListParagraph"/>
              <w:numPr>
                <w:ilvl w:val="0"/>
                <w:numId w:val="39"/>
              </w:numPr>
              <w:autoSpaceDE w:val="0"/>
              <w:autoSpaceDN w:val="0"/>
              <w:adjustRightInd w:val="0"/>
              <w:spacing w:before="40" w:after="40"/>
              <w:ind w:left="757"/>
              <w:contextualSpacing w:val="0"/>
              <w:jc w:val="both"/>
              <w:rPr>
                <w:rFonts w:ascii="Arial" w:hAnsi="Arial" w:cs="Arial"/>
                <w:i/>
                <w:iCs/>
                <w:color w:val="808080" w:themeColor="background1" w:themeShade="80"/>
                <w:sz w:val="16"/>
                <w:szCs w:val="16"/>
                <w:lang w:eastAsia="en-GB"/>
              </w:rPr>
            </w:pPr>
            <w:r>
              <w:rPr>
                <w:rFonts w:ascii="Arial" w:hAnsi="Arial" w:cs="Arial"/>
                <w:color w:val="808080" w:themeColor="background1" w:themeShade="80"/>
                <w:sz w:val="16"/>
                <w:szCs w:val="16"/>
                <w:lang w:eastAsia="en-GB"/>
              </w:rPr>
              <w:t>Ensure regular engagement and develop confidence in use of tools</w:t>
            </w:r>
            <w:r w:rsidRPr="00066120">
              <w:rPr>
                <w:rFonts w:ascii="Arial" w:hAnsi="Arial" w:cs="Arial"/>
                <w:i/>
                <w:iCs/>
                <w:sz w:val="16"/>
                <w:szCs w:val="16"/>
              </w:rPr>
              <w:t>…</w:t>
            </w:r>
            <w:r w:rsidRPr="00066120">
              <w:rPr>
                <w:rFonts w:ascii="Arial" w:hAnsi="Arial" w:cs="Arial"/>
                <w:i/>
                <w:iCs/>
                <w:color w:val="31849B" w:themeColor="accent5" w:themeShade="BF"/>
                <w:sz w:val="16"/>
                <w:szCs w:val="16"/>
              </w:rPr>
              <w:t xml:space="preserve"> </w:t>
            </w:r>
            <w:r>
              <w:rPr>
                <w:rFonts w:ascii="Arial" w:hAnsi="Arial" w:cs="Arial"/>
                <w:i/>
                <w:iCs/>
                <w:color w:val="31849B" w:themeColor="accent5" w:themeShade="BF"/>
                <w:sz w:val="16"/>
                <w:szCs w:val="16"/>
              </w:rPr>
              <w:t>grip, steady, snip, twist, curve, straight</w:t>
            </w:r>
          </w:p>
          <w:p w14:paraId="195978F5" w14:textId="77777777" w:rsidR="00716A96" w:rsidRDefault="00716A96" w:rsidP="00716A96">
            <w:pPr>
              <w:autoSpaceDE w:val="0"/>
              <w:autoSpaceDN w:val="0"/>
              <w:adjustRightInd w:val="0"/>
              <w:jc w:val="both"/>
              <w:rPr>
                <w:rFonts w:ascii="Arial" w:hAnsi="Arial" w:cs="Arial"/>
                <w:i/>
                <w:iCs/>
                <w:color w:val="808080" w:themeColor="background1" w:themeShade="80"/>
                <w:sz w:val="18"/>
                <w:szCs w:val="18"/>
                <w:lang w:eastAsia="en-GB"/>
              </w:rPr>
            </w:pPr>
          </w:p>
          <w:p w14:paraId="1881FCF0" w14:textId="77777777" w:rsidR="00716A96" w:rsidRDefault="00716A96" w:rsidP="00716A96">
            <w:pPr>
              <w:autoSpaceDE w:val="0"/>
              <w:autoSpaceDN w:val="0"/>
              <w:adjustRightInd w:val="0"/>
              <w:jc w:val="both"/>
              <w:rPr>
                <w:rFonts w:ascii="Arial" w:hAnsi="Arial" w:cs="Arial"/>
                <w:color w:val="808080" w:themeColor="background1" w:themeShade="80"/>
                <w:sz w:val="18"/>
                <w:szCs w:val="18"/>
                <w:lang w:eastAsia="en-GB"/>
              </w:rPr>
            </w:pPr>
            <w:r w:rsidRPr="0042727A">
              <w:rPr>
                <w:rFonts w:ascii="Arial" w:hAnsi="Arial" w:cs="Arial"/>
                <w:color w:val="808080" w:themeColor="background1" w:themeShade="80"/>
                <w:sz w:val="18"/>
                <w:szCs w:val="18"/>
                <w:lang w:eastAsia="en-GB"/>
              </w:rPr>
              <w:t>Monitor pencil grip- baseline</w:t>
            </w:r>
          </w:p>
          <w:p w14:paraId="0245B0ED" w14:textId="77777777" w:rsidR="007C1DB6" w:rsidRDefault="007C1DB6" w:rsidP="007C1DB6">
            <w:pPr>
              <w:autoSpaceDE w:val="0"/>
              <w:autoSpaceDN w:val="0"/>
              <w:adjustRightInd w:val="0"/>
              <w:jc w:val="both"/>
              <w:rPr>
                <w:rFonts w:ascii="Arial" w:hAnsi="Arial" w:cs="Arial"/>
                <w:i/>
                <w:iCs/>
                <w:color w:val="808080" w:themeColor="background1" w:themeShade="80"/>
                <w:sz w:val="18"/>
                <w:szCs w:val="18"/>
                <w:lang w:eastAsia="en-GB"/>
              </w:rPr>
            </w:pPr>
          </w:p>
          <w:p w14:paraId="303B7B49" w14:textId="1F9168B1" w:rsidR="007C1DB6" w:rsidRPr="00CD5863" w:rsidRDefault="00CD5863" w:rsidP="007C1DB6">
            <w:pPr>
              <w:autoSpaceDE w:val="0"/>
              <w:autoSpaceDN w:val="0"/>
              <w:adjustRightInd w:val="0"/>
              <w:jc w:val="both"/>
              <w:rPr>
                <w:rFonts w:ascii="Arial" w:hAnsi="Arial" w:cs="Arial"/>
                <w:i/>
                <w:iCs/>
                <w:color w:val="4BACC6" w:themeColor="accent5"/>
                <w:sz w:val="18"/>
                <w:szCs w:val="18"/>
                <w:lang w:eastAsia="en-GB"/>
              </w:rPr>
            </w:pPr>
            <w:r w:rsidRPr="00CD5863">
              <w:rPr>
                <w:rFonts w:ascii="Arial" w:hAnsi="Arial" w:cs="Arial"/>
                <w:i/>
                <w:iCs/>
                <w:color w:val="4BACC6" w:themeColor="accent5"/>
                <w:sz w:val="18"/>
                <w:szCs w:val="18"/>
                <w:lang w:eastAsia="en-GB"/>
              </w:rPr>
              <w:t>Autumn 1- Spatial awareness and Dance/movement</w:t>
            </w:r>
          </w:p>
          <w:p w14:paraId="286A0BF8" w14:textId="31B96841" w:rsidR="00CD5863" w:rsidRPr="00CD5863" w:rsidRDefault="00CD5863" w:rsidP="007C1DB6">
            <w:pPr>
              <w:autoSpaceDE w:val="0"/>
              <w:autoSpaceDN w:val="0"/>
              <w:adjustRightInd w:val="0"/>
              <w:jc w:val="both"/>
              <w:rPr>
                <w:rFonts w:ascii="Arial" w:hAnsi="Arial" w:cs="Arial"/>
                <w:i/>
                <w:iCs/>
                <w:color w:val="4BACC6" w:themeColor="accent5"/>
                <w:sz w:val="18"/>
                <w:szCs w:val="18"/>
                <w:lang w:eastAsia="en-GB"/>
              </w:rPr>
            </w:pPr>
            <w:r w:rsidRPr="00CD5863">
              <w:rPr>
                <w:rFonts w:ascii="Arial" w:hAnsi="Arial" w:cs="Arial"/>
                <w:i/>
                <w:iCs/>
                <w:color w:val="4BACC6" w:themeColor="accent5"/>
                <w:sz w:val="18"/>
                <w:szCs w:val="18"/>
                <w:lang w:eastAsia="en-GB"/>
              </w:rPr>
              <w:t xml:space="preserve">Autumn 2- </w:t>
            </w:r>
            <w:r w:rsidR="00034348">
              <w:rPr>
                <w:rFonts w:ascii="Arial" w:hAnsi="Arial" w:cs="Arial"/>
                <w:i/>
                <w:iCs/>
                <w:color w:val="4BACC6" w:themeColor="accent5"/>
                <w:sz w:val="18"/>
                <w:szCs w:val="18"/>
                <w:lang w:eastAsia="en-GB"/>
              </w:rPr>
              <w:t>Balance</w:t>
            </w:r>
          </w:p>
          <w:p w14:paraId="6314BFB5" w14:textId="77777777" w:rsidR="0042727A" w:rsidRDefault="0042727A" w:rsidP="007C1DB6">
            <w:pPr>
              <w:autoSpaceDE w:val="0"/>
              <w:autoSpaceDN w:val="0"/>
              <w:adjustRightInd w:val="0"/>
              <w:jc w:val="both"/>
              <w:rPr>
                <w:rFonts w:ascii="Arial" w:hAnsi="Arial" w:cs="Arial"/>
                <w:color w:val="808080" w:themeColor="background1" w:themeShade="80"/>
                <w:sz w:val="18"/>
                <w:szCs w:val="18"/>
                <w:lang w:eastAsia="en-GB"/>
              </w:rPr>
            </w:pPr>
          </w:p>
          <w:p w14:paraId="297E0715" w14:textId="42918128" w:rsidR="0042727A" w:rsidRPr="0042727A" w:rsidRDefault="0042727A" w:rsidP="007C1DB6">
            <w:pPr>
              <w:autoSpaceDE w:val="0"/>
              <w:autoSpaceDN w:val="0"/>
              <w:adjustRightInd w:val="0"/>
              <w:jc w:val="both"/>
              <w:rPr>
                <w:rFonts w:ascii="Arial" w:hAnsi="Arial" w:cs="Arial"/>
                <w:color w:val="808080" w:themeColor="background1" w:themeShade="80"/>
                <w:sz w:val="18"/>
                <w:szCs w:val="18"/>
                <w:lang w:eastAsia="en-GB"/>
              </w:rPr>
            </w:pPr>
          </w:p>
        </w:tc>
        <w:tc>
          <w:tcPr>
            <w:tcW w:w="4879" w:type="dxa"/>
            <w:gridSpan w:val="3"/>
            <w:shd w:val="clear" w:color="auto" w:fill="FFFFFF" w:themeFill="background1"/>
          </w:tcPr>
          <w:p w14:paraId="6B3F32FC" w14:textId="77777777" w:rsidR="007C1DB6" w:rsidRDefault="007C1DB6" w:rsidP="007C1DB6">
            <w:pPr>
              <w:autoSpaceDE w:val="0"/>
              <w:autoSpaceDN w:val="0"/>
              <w:adjustRightInd w:val="0"/>
              <w:spacing w:before="40" w:after="40"/>
              <w:jc w:val="both"/>
              <w:rPr>
                <w:rFonts w:ascii="Arial" w:hAnsi="Arial" w:cs="Arial"/>
                <w:b/>
                <w:bCs/>
                <w:color w:val="31849B" w:themeColor="accent5" w:themeShade="BF"/>
                <w:sz w:val="20"/>
                <w:szCs w:val="20"/>
                <w:lang w:eastAsia="en-GB"/>
              </w:rPr>
            </w:pPr>
            <w:r w:rsidRPr="000937DF">
              <w:rPr>
                <w:rFonts w:ascii="Arial" w:hAnsi="Arial" w:cs="Arial"/>
                <w:b/>
                <w:bCs/>
                <w:color w:val="31849B" w:themeColor="accent5" w:themeShade="BF"/>
                <w:sz w:val="20"/>
                <w:szCs w:val="20"/>
                <w:lang w:eastAsia="en-GB"/>
              </w:rPr>
              <w:t xml:space="preserve">Gross Motor </w:t>
            </w:r>
            <w:r>
              <w:rPr>
                <w:rFonts w:ascii="Arial" w:hAnsi="Arial" w:cs="Arial"/>
                <w:b/>
                <w:bCs/>
                <w:color w:val="31849B" w:themeColor="accent5" w:themeShade="BF"/>
                <w:sz w:val="20"/>
                <w:szCs w:val="20"/>
                <w:lang w:eastAsia="en-GB"/>
              </w:rPr>
              <w:t xml:space="preserve">Skills </w:t>
            </w:r>
          </w:p>
          <w:p w14:paraId="7293DF36" w14:textId="245A73C8" w:rsidR="007C1DB6" w:rsidRPr="007D3E41"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sidRPr="007D3E41">
              <w:rPr>
                <w:rFonts w:ascii="Arial" w:hAnsi="Arial" w:cs="Arial"/>
                <w:color w:val="00B050"/>
                <w:sz w:val="16"/>
                <w:szCs w:val="16"/>
              </w:rPr>
              <w:t xml:space="preserve">Continue to </w:t>
            </w:r>
            <w:r w:rsidRPr="009500F9">
              <w:rPr>
                <w:rFonts w:ascii="Arial" w:hAnsi="Arial" w:cs="Arial"/>
                <w:sz w:val="16"/>
                <w:szCs w:val="16"/>
              </w:rPr>
              <w:t xml:space="preserve">refine the fundamental movement skills they have already acquired: - </w:t>
            </w:r>
            <w:r w:rsidRPr="009500F9">
              <w:rPr>
                <w:rFonts w:ascii="Arial" w:hAnsi="Arial" w:cs="Arial"/>
                <w:i/>
                <w:iCs/>
                <w:sz w:val="16"/>
                <w:szCs w:val="16"/>
              </w:rPr>
              <w:t>rolling - crawling - walking - jumping - running - hopping - skipping – climbing</w:t>
            </w:r>
          </w:p>
          <w:p w14:paraId="3D188E7B" w14:textId="7626F6FA" w:rsidR="007C1DB6" w:rsidRPr="00066120"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Pr>
                <w:rFonts w:ascii="Arial" w:hAnsi="Arial" w:cs="Arial"/>
                <w:color w:val="00B050"/>
                <w:sz w:val="16"/>
                <w:szCs w:val="16"/>
              </w:rPr>
              <w:t xml:space="preserve">Begin to </w:t>
            </w:r>
            <w:r w:rsidRPr="007D3E41">
              <w:rPr>
                <w:rFonts w:ascii="Arial" w:hAnsi="Arial" w:cs="Arial"/>
                <w:sz w:val="16"/>
                <w:szCs w:val="16"/>
              </w:rPr>
              <w:t>progress towards a more fluent style of moving, with developing control and grace</w:t>
            </w:r>
          </w:p>
          <w:p w14:paraId="136799C9" w14:textId="622FD015" w:rsidR="007C1DB6" w:rsidRPr="00066120"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Pr>
                <w:rFonts w:ascii="Arial" w:hAnsi="Arial" w:cs="Arial"/>
                <w:sz w:val="16"/>
                <w:szCs w:val="16"/>
              </w:rPr>
              <w:t>D</w:t>
            </w:r>
            <w:r w:rsidRPr="009500F9">
              <w:rPr>
                <w:rFonts w:ascii="Arial" w:hAnsi="Arial" w:cs="Arial"/>
                <w:sz w:val="16"/>
                <w:szCs w:val="16"/>
              </w:rPr>
              <w:t>evelop overall body-strength, balance, co-ordination and agility.</w:t>
            </w:r>
          </w:p>
          <w:p w14:paraId="17D6837B" w14:textId="31E0937D" w:rsidR="007C1DB6" w:rsidRPr="009500F9"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Pr>
                <w:rFonts w:ascii="Arial" w:hAnsi="Arial" w:cs="Arial"/>
                <w:sz w:val="16"/>
                <w:szCs w:val="16"/>
              </w:rPr>
              <w:t>U</w:t>
            </w:r>
            <w:r w:rsidRPr="009500F9">
              <w:rPr>
                <w:rFonts w:ascii="Arial" w:hAnsi="Arial" w:cs="Arial"/>
                <w:sz w:val="16"/>
                <w:szCs w:val="16"/>
              </w:rPr>
              <w:t>se their core muscle strength to achieve a good posture when sitting at a table or sitting on the floor</w:t>
            </w:r>
            <w:r>
              <w:rPr>
                <w:rFonts w:ascii="Arial" w:hAnsi="Arial" w:cs="Arial"/>
                <w:sz w:val="16"/>
                <w:szCs w:val="16"/>
              </w:rPr>
              <w:t xml:space="preserve"> </w:t>
            </w:r>
          </w:p>
          <w:p w14:paraId="1B7EBC4F" w14:textId="6328E1FA" w:rsidR="007C1DB6" w:rsidRPr="00FB4BE0"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Pr>
                <w:rFonts w:ascii="Arial" w:hAnsi="Arial" w:cs="Arial"/>
                <w:sz w:val="16"/>
                <w:szCs w:val="16"/>
              </w:rPr>
              <w:t>C</w:t>
            </w:r>
            <w:r w:rsidRPr="009500F9">
              <w:rPr>
                <w:rFonts w:ascii="Arial" w:hAnsi="Arial" w:cs="Arial"/>
                <w:sz w:val="16"/>
                <w:szCs w:val="16"/>
              </w:rPr>
              <w:t>ombine different movements with ease and fluency</w:t>
            </w:r>
          </w:p>
          <w:p w14:paraId="739F09EA" w14:textId="3BE9921E" w:rsidR="007C1DB6" w:rsidRPr="00FB4BE0"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i/>
                <w:iCs/>
                <w:color w:val="000000" w:themeColor="text1"/>
                <w:sz w:val="16"/>
                <w:szCs w:val="16"/>
                <w:lang w:eastAsia="en-GB"/>
              </w:rPr>
            </w:pPr>
            <w:r>
              <w:rPr>
                <w:rFonts w:ascii="Arial" w:hAnsi="Arial" w:cs="Arial"/>
                <w:sz w:val="16"/>
                <w:szCs w:val="16"/>
              </w:rPr>
              <w:t>C</w:t>
            </w:r>
            <w:r w:rsidRPr="009500F9">
              <w:rPr>
                <w:rFonts w:ascii="Arial" w:hAnsi="Arial" w:cs="Arial"/>
                <w:sz w:val="16"/>
                <w:szCs w:val="16"/>
              </w:rPr>
              <w:t>onfidently and safely use a range of large and small apparatus indoors and outside, alone and in a group</w:t>
            </w:r>
          </w:p>
          <w:p w14:paraId="2C102EB5" w14:textId="37344969" w:rsidR="007C1DB6" w:rsidRPr="00716A96" w:rsidRDefault="007C1DB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color w:val="000000" w:themeColor="text1"/>
                <w:sz w:val="16"/>
                <w:szCs w:val="16"/>
                <w:lang w:eastAsia="en-GB"/>
              </w:rPr>
            </w:pPr>
            <w:r w:rsidRPr="009500F9">
              <w:rPr>
                <w:rFonts w:ascii="Arial" w:hAnsi="Arial" w:cs="Arial"/>
                <w:sz w:val="16"/>
                <w:szCs w:val="16"/>
              </w:rPr>
              <w:t xml:space="preserve">Further develop and refine a range of ball skills </w:t>
            </w:r>
            <w:r w:rsidR="00D112A3" w:rsidRPr="009500F9">
              <w:rPr>
                <w:rFonts w:ascii="Arial" w:hAnsi="Arial" w:cs="Arial"/>
                <w:sz w:val="16"/>
                <w:szCs w:val="16"/>
              </w:rPr>
              <w:t>including</w:t>
            </w:r>
            <w:r w:rsidRPr="009500F9">
              <w:rPr>
                <w:rFonts w:ascii="Arial" w:hAnsi="Arial" w:cs="Arial"/>
                <w:sz w:val="16"/>
                <w:szCs w:val="16"/>
              </w:rPr>
              <w:t xml:space="preserve"> </w:t>
            </w:r>
            <w:r>
              <w:rPr>
                <w:rFonts w:ascii="Arial" w:hAnsi="Arial" w:cs="Arial"/>
                <w:i/>
                <w:iCs/>
                <w:sz w:val="16"/>
                <w:szCs w:val="16"/>
              </w:rPr>
              <w:t>passing, batting and aiming</w:t>
            </w:r>
          </w:p>
          <w:p w14:paraId="14031EA0" w14:textId="1DBCC665" w:rsidR="00716A96" w:rsidRPr="00716A96" w:rsidRDefault="00716A96" w:rsidP="007C1DB6">
            <w:pPr>
              <w:pStyle w:val="ListParagraph"/>
              <w:numPr>
                <w:ilvl w:val="0"/>
                <w:numId w:val="9"/>
              </w:numPr>
              <w:autoSpaceDE w:val="0"/>
              <w:autoSpaceDN w:val="0"/>
              <w:adjustRightInd w:val="0"/>
              <w:spacing w:before="60" w:after="60"/>
              <w:ind w:left="397" w:hanging="357"/>
              <w:contextualSpacing w:val="0"/>
              <w:jc w:val="both"/>
              <w:rPr>
                <w:rFonts w:ascii="Arial" w:hAnsi="Arial" w:cs="Arial"/>
                <w:color w:val="4BACC6" w:themeColor="accent5"/>
                <w:sz w:val="16"/>
                <w:szCs w:val="16"/>
                <w:lang w:eastAsia="en-GB"/>
              </w:rPr>
            </w:pPr>
            <w:r w:rsidRPr="00716A96">
              <w:rPr>
                <w:rFonts w:ascii="Arial" w:hAnsi="Arial" w:cs="Arial"/>
                <w:color w:val="4BACC6" w:themeColor="accent5"/>
                <w:sz w:val="16"/>
                <w:szCs w:val="16"/>
              </w:rPr>
              <w:t>Digging</w:t>
            </w:r>
          </w:p>
          <w:p w14:paraId="7DC2D2EB" w14:textId="24820BEC" w:rsidR="007C1DB6" w:rsidRPr="007D3E41" w:rsidRDefault="007C1DB6" w:rsidP="007C1DB6">
            <w:pPr>
              <w:autoSpaceDE w:val="0"/>
              <w:autoSpaceDN w:val="0"/>
              <w:adjustRightInd w:val="0"/>
              <w:spacing w:before="60" w:after="60"/>
              <w:jc w:val="both"/>
              <w:rPr>
                <w:rFonts w:ascii="Arial" w:hAnsi="Arial" w:cs="Arial"/>
                <w:color w:val="000000" w:themeColor="text1"/>
                <w:sz w:val="16"/>
                <w:szCs w:val="16"/>
                <w:lang w:eastAsia="en-GB"/>
              </w:rPr>
            </w:pPr>
            <w:r w:rsidRPr="007D3E41">
              <w:rPr>
                <w:rFonts w:ascii="Arial" w:hAnsi="Arial" w:cs="Arial"/>
                <w:b/>
                <w:bCs/>
                <w:color w:val="31849B" w:themeColor="accent5" w:themeShade="BF"/>
                <w:sz w:val="20"/>
                <w:szCs w:val="20"/>
                <w:lang w:eastAsia="en-GB"/>
              </w:rPr>
              <w:t xml:space="preserve">Fine Motor Skills </w:t>
            </w:r>
          </w:p>
          <w:p w14:paraId="2A3B93D1" w14:textId="77777777" w:rsidR="007C1DB6" w:rsidRPr="007D3E41" w:rsidRDefault="007C1DB6" w:rsidP="007C1DB6">
            <w:pPr>
              <w:pStyle w:val="ListParagraph"/>
              <w:numPr>
                <w:ilvl w:val="0"/>
                <w:numId w:val="4"/>
              </w:numPr>
              <w:autoSpaceDE w:val="0"/>
              <w:autoSpaceDN w:val="0"/>
              <w:adjustRightInd w:val="0"/>
              <w:spacing w:before="60" w:after="60"/>
              <w:ind w:left="357" w:hanging="357"/>
              <w:contextualSpacing w:val="0"/>
              <w:jc w:val="both"/>
              <w:rPr>
                <w:rFonts w:ascii="Arial" w:hAnsi="Arial" w:cs="Arial"/>
                <w:i/>
                <w:iCs/>
                <w:color w:val="808080" w:themeColor="background1" w:themeShade="80"/>
                <w:sz w:val="16"/>
                <w:szCs w:val="16"/>
                <w:lang w:eastAsia="en-GB"/>
              </w:rPr>
            </w:pPr>
            <w:r>
              <w:rPr>
                <w:rFonts w:ascii="Arial" w:hAnsi="Arial" w:cs="Arial"/>
                <w:sz w:val="16"/>
                <w:szCs w:val="16"/>
              </w:rPr>
              <w:t>D</w:t>
            </w:r>
            <w:r w:rsidRPr="009500F9">
              <w:rPr>
                <w:rFonts w:ascii="Arial" w:hAnsi="Arial" w:cs="Arial"/>
                <w:sz w:val="16"/>
                <w:szCs w:val="16"/>
              </w:rPr>
              <w:t>evelop small motor skills so that they can use a range of tools competently, safely and confidently. Suggested tools: pencils for drawing and writing, paintbrushes, scissors, knives, forks and spoons</w:t>
            </w:r>
          </w:p>
          <w:p w14:paraId="09ECB29A" w14:textId="467FF3DB" w:rsidR="007C1DB6" w:rsidRPr="007D3E41" w:rsidRDefault="007C1DB6" w:rsidP="007C1DB6">
            <w:pPr>
              <w:pStyle w:val="ListParagraph"/>
              <w:numPr>
                <w:ilvl w:val="0"/>
                <w:numId w:val="4"/>
              </w:numPr>
              <w:autoSpaceDE w:val="0"/>
              <w:autoSpaceDN w:val="0"/>
              <w:adjustRightInd w:val="0"/>
              <w:spacing w:before="60" w:after="60"/>
              <w:ind w:left="357" w:hanging="357"/>
              <w:contextualSpacing w:val="0"/>
              <w:jc w:val="both"/>
              <w:rPr>
                <w:rFonts w:ascii="Arial" w:hAnsi="Arial" w:cs="Arial"/>
                <w:i/>
                <w:iCs/>
                <w:color w:val="808080" w:themeColor="background1" w:themeShade="80"/>
                <w:sz w:val="16"/>
                <w:szCs w:val="16"/>
                <w:lang w:eastAsia="en-GB"/>
              </w:rPr>
            </w:pPr>
            <w:r w:rsidRPr="007D3E41">
              <w:rPr>
                <w:rFonts w:ascii="Arial" w:hAnsi="Arial" w:cs="Arial"/>
                <w:color w:val="00B050"/>
                <w:sz w:val="16"/>
                <w:szCs w:val="16"/>
                <w:lang w:eastAsia="en-GB"/>
              </w:rPr>
              <w:t xml:space="preserve">Begin to </w:t>
            </w:r>
            <w:r w:rsidRPr="007D3E41">
              <w:rPr>
                <w:rFonts w:ascii="Arial" w:hAnsi="Arial" w:cs="Arial"/>
                <w:sz w:val="16"/>
                <w:szCs w:val="16"/>
                <w:lang w:eastAsia="en-GB"/>
              </w:rPr>
              <w:t xml:space="preserve">develop the foundations of handwriting </w:t>
            </w:r>
            <w:r w:rsidR="00D112A3" w:rsidRPr="007D3E41">
              <w:rPr>
                <w:rFonts w:ascii="Arial" w:hAnsi="Arial" w:cs="Arial"/>
                <w:sz w:val="16"/>
                <w:szCs w:val="16"/>
                <w:lang w:eastAsia="en-GB"/>
              </w:rPr>
              <w:t>style,</w:t>
            </w:r>
            <w:r w:rsidRPr="007D3E41">
              <w:rPr>
                <w:rFonts w:ascii="Arial" w:hAnsi="Arial" w:cs="Arial"/>
                <w:sz w:val="16"/>
                <w:szCs w:val="16"/>
                <w:lang w:eastAsia="en-GB"/>
              </w:rPr>
              <w:t xml:space="preserve"> which is fast, accurate and efficient</w:t>
            </w:r>
            <w:r>
              <w:rPr>
                <w:rFonts w:ascii="Arial" w:hAnsi="Arial" w:cs="Arial"/>
                <w:sz w:val="16"/>
                <w:szCs w:val="16"/>
                <w:lang w:eastAsia="en-GB"/>
              </w:rPr>
              <w:t>, consolidating:</w:t>
            </w:r>
          </w:p>
          <w:p w14:paraId="4474D39D" w14:textId="77777777" w:rsidR="007C1DB6" w:rsidRPr="007D3E41" w:rsidRDefault="007C1DB6" w:rsidP="001C5BA4">
            <w:pPr>
              <w:pStyle w:val="ListParagraph"/>
              <w:numPr>
                <w:ilvl w:val="0"/>
                <w:numId w:val="54"/>
              </w:numPr>
              <w:autoSpaceDE w:val="0"/>
              <w:autoSpaceDN w:val="0"/>
              <w:adjustRightInd w:val="0"/>
              <w:spacing w:before="60" w:after="60"/>
              <w:contextualSpacing w:val="0"/>
              <w:jc w:val="both"/>
              <w:rPr>
                <w:rFonts w:ascii="Arial" w:hAnsi="Arial" w:cs="Arial"/>
                <w:i/>
                <w:iCs/>
                <w:sz w:val="16"/>
                <w:szCs w:val="16"/>
                <w:lang w:eastAsia="en-GB"/>
              </w:rPr>
            </w:pPr>
            <w:r w:rsidRPr="007D3E41">
              <w:rPr>
                <w:rFonts w:ascii="Arial" w:hAnsi="Arial" w:cs="Arial"/>
                <w:sz w:val="16"/>
                <w:szCs w:val="16"/>
                <w:lang w:eastAsia="en-GB"/>
              </w:rPr>
              <w:t>Effective pencil grip</w:t>
            </w:r>
          </w:p>
          <w:p w14:paraId="166A0903" w14:textId="680E1FE2" w:rsidR="007C1DB6" w:rsidRPr="00CD5863" w:rsidRDefault="007C1DB6" w:rsidP="001C5BA4">
            <w:pPr>
              <w:pStyle w:val="ListParagraph"/>
              <w:numPr>
                <w:ilvl w:val="0"/>
                <w:numId w:val="54"/>
              </w:numPr>
              <w:autoSpaceDE w:val="0"/>
              <w:autoSpaceDN w:val="0"/>
              <w:adjustRightInd w:val="0"/>
              <w:spacing w:before="60" w:after="60"/>
              <w:contextualSpacing w:val="0"/>
              <w:jc w:val="both"/>
              <w:rPr>
                <w:rFonts w:ascii="Arial" w:hAnsi="Arial" w:cs="Arial"/>
                <w:i/>
                <w:iCs/>
                <w:color w:val="808080" w:themeColor="background1" w:themeShade="80"/>
                <w:sz w:val="16"/>
                <w:szCs w:val="16"/>
                <w:lang w:eastAsia="en-GB"/>
              </w:rPr>
            </w:pPr>
            <w:r w:rsidRPr="007D3E41">
              <w:rPr>
                <w:rFonts w:ascii="Arial" w:hAnsi="Arial" w:cs="Arial"/>
                <w:sz w:val="16"/>
                <w:szCs w:val="16"/>
                <w:lang w:eastAsia="en-GB"/>
              </w:rPr>
              <w:t>Correct letter formation (see Writing)</w:t>
            </w:r>
            <w:r w:rsidR="00811B90">
              <w:rPr>
                <w:rFonts w:ascii="Arial" w:hAnsi="Arial" w:cs="Arial"/>
                <w:sz w:val="16"/>
                <w:szCs w:val="16"/>
                <w:lang w:eastAsia="en-GB"/>
              </w:rPr>
              <w:t xml:space="preserve"> </w:t>
            </w:r>
            <w:r w:rsidR="00811B90" w:rsidRPr="00811B90">
              <w:rPr>
                <w:rFonts w:ascii="Arial" w:hAnsi="Arial" w:cs="Arial"/>
                <w:color w:val="4BACC6" w:themeColor="accent5"/>
                <w:sz w:val="16"/>
                <w:szCs w:val="16"/>
                <w:lang w:eastAsia="en-GB"/>
              </w:rPr>
              <w:t xml:space="preserve">Use Essential letters and sounds formation and begin to use handwriting lines. </w:t>
            </w:r>
          </w:p>
          <w:p w14:paraId="7AA474A8" w14:textId="77777777" w:rsidR="00CD5863" w:rsidRDefault="00CD5863" w:rsidP="00CD5863">
            <w:pPr>
              <w:rPr>
                <w:rFonts w:ascii="Arial" w:hAnsi="Arial" w:cs="Arial"/>
                <w:sz w:val="16"/>
                <w:szCs w:val="16"/>
                <w:lang w:eastAsia="en-GB"/>
              </w:rPr>
            </w:pPr>
          </w:p>
          <w:p w14:paraId="61D2CEA6" w14:textId="789A18C8" w:rsidR="00CD5863" w:rsidRDefault="00CD5863" w:rsidP="00CD5863">
            <w:pPr>
              <w:rPr>
                <w:rFonts w:ascii="Arial" w:hAnsi="Arial" w:cs="Arial"/>
                <w:sz w:val="16"/>
                <w:szCs w:val="16"/>
                <w:lang w:eastAsia="en-GB"/>
              </w:rPr>
            </w:pPr>
          </w:p>
          <w:p w14:paraId="4AB59F2D" w14:textId="34A85831" w:rsidR="00716A96" w:rsidRDefault="00716A96" w:rsidP="00CD5863">
            <w:pPr>
              <w:rPr>
                <w:rFonts w:ascii="Arial" w:hAnsi="Arial" w:cs="Arial"/>
                <w:sz w:val="16"/>
                <w:szCs w:val="16"/>
                <w:lang w:eastAsia="en-GB"/>
              </w:rPr>
            </w:pPr>
          </w:p>
          <w:p w14:paraId="7027B289" w14:textId="049AFD8B" w:rsidR="00716A96" w:rsidRDefault="00716A96" w:rsidP="00CD5863">
            <w:pPr>
              <w:rPr>
                <w:rFonts w:ascii="Arial" w:hAnsi="Arial" w:cs="Arial"/>
                <w:sz w:val="16"/>
                <w:szCs w:val="16"/>
                <w:lang w:eastAsia="en-GB"/>
              </w:rPr>
            </w:pPr>
          </w:p>
          <w:p w14:paraId="48FD7E9C" w14:textId="77777777" w:rsidR="00716A96" w:rsidRDefault="00716A96" w:rsidP="00CD5863">
            <w:pPr>
              <w:rPr>
                <w:rFonts w:ascii="Arial" w:hAnsi="Arial" w:cs="Arial"/>
                <w:sz w:val="16"/>
                <w:szCs w:val="16"/>
                <w:lang w:eastAsia="en-GB"/>
              </w:rPr>
            </w:pPr>
          </w:p>
          <w:p w14:paraId="0C2850E5" w14:textId="5D3CF118" w:rsidR="00CD5863" w:rsidRPr="00CD5863" w:rsidRDefault="00CD5863" w:rsidP="00CD5863">
            <w:pPr>
              <w:rPr>
                <w:i/>
                <w:iCs/>
                <w:color w:val="4BACC6" w:themeColor="accent5"/>
                <w:sz w:val="20"/>
                <w:szCs w:val="20"/>
                <w:lang w:eastAsia="en-GB"/>
              </w:rPr>
            </w:pPr>
            <w:r w:rsidRPr="00CD5863">
              <w:rPr>
                <w:i/>
                <w:iCs/>
                <w:color w:val="4BACC6" w:themeColor="accent5"/>
                <w:sz w:val="20"/>
                <w:szCs w:val="20"/>
                <w:lang w:eastAsia="en-GB"/>
              </w:rPr>
              <w:t xml:space="preserve">Spring 1- </w:t>
            </w:r>
            <w:r w:rsidR="006F6FF1">
              <w:rPr>
                <w:i/>
                <w:iCs/>
                <w:color w:val="4BACC6" w:themeColor="accent5"/>
                <w:sz w:val="20"/>
                <w:szCs w:val="20"/>
                <w:lang w:eastAsia="en-GB"/>
              </w:rPr>
              <w:t>Dance</w:t>
            </w:r>
            <w:r w:rsidR="001F051A">
              <w:rPr>
                <w:i/>
                <w:iCs/>
                <w:color w:val="4BACC6" w:themeColor="accent5"/>
                <w:sz w:val="20"/>
                <w:szCs w:val="20"/>
                <w:lang w:eastAsia="en-GB"/>
              </w:rPr>
              <w:t>- Jungle Dance</w:t>
            </w:r>
          </w:p>
          <w:p w14:paraId="62E27CD4" w14:textId="14B36301" w:rsidR="00CD5863" w:rsidRPr="00CD5863" w:rsidRDefault="00CD5863" w:rsidP="00CD5863">
            <w:pPr>
              <w:rPr>
                <w:lang w:eastAsia="en-GB"/>
              </w:rPr>
            </w:pPr>
            <w:r w:rsidRPr="00CD5863">
              <w:rPr>
                <w:i/>
                <w:iCs/>
                <w:color w:val="4BACC6" w:themeColor="accent5"/>
                <w:sz w:val="20"/>
                <w:szCs w:val="20"/>
                <w:lang w:eastAsia="en-GB"/>
              </w:rPr>
              <w:t xml:space="preserve">Spring 2- </w:t>
            </w:r>
            <w:r w:rsidR="00034348">
              <w:rPr>
                <w:i/>
                <w:iCs/>
                <w:color w:val="4BACC6" w:themeColor="accent5"/>
                <w:sz w:val="20"/>
                <w:szCs w:val="20"/>
                <w:lang w:eastAsia="en-GB"/>
              </w:rPr>
              <w:t>Multi-skills and multisport</w:t>
            </w:r>
          </w:p>
        </w:tc>
        <w:tc>
          <w:tcPr>
            <w:tcW w:w="5130" w:type="dxa"/>
            <w:gridSpan w:val="3"/>
            <w:shd w:val="clear" w:color="auto" w:fill="FFFFFF" w:themeFill="background1"/>
          </w:tcPr>
          <w:p w14:paraId="082EA4DA" w14:textId="1A49DE1B" w:rsidR="007C1DB6" w:rsidRDefault="007C1DB6" w:rsidP="007C1DB6">
            <w:pPr>
              <w:autoSpaceDE w:val="0"/>
              <w:autoSpaceDN w:val="0"/>
              <w:adjustRightInd w:val="0"/>
              <w:spacing w:before="40" w:after="40"/>
              <w:jc w:val="both"/>
              <w:rPr>
                <w:rFonts w:ascii="Arial" w:hAnsi="Arial" w:cs="Arial"/>
                <w:b/>
                <w:bCs/>
                <w:color w:val="31849B" w:themeColor="accent5" w:themeShade="BF"/>
                <w:sz w:val="20"/>
                <w:szCs w:val="20"/>
                <w:lang w:val="sv-SE" w:eastAsia="en-GB"/>
              </w:rPr>
            </w:pPr>
            <w:r w:rsidRPr="007D3E41">
              <w:rPr>
                <w:rFonts w:ascii="Arial" w:hAnsi="Arial" w:cs="Arial"/>
                <w:b/>
                <w:bCs/>
                <w:color w:val="31849B" w:themeColor="accent5" w:themeShade="BF"/>
                <w:sz w:val="20"/>
                <w:szCs w:val="20"/>
                <w:lang w:val="sv-SE" w:eastAsia="en-GB"/>
              </w:rPr>
              <w:t xml:space="preserve">Gross Motor Skills </w:t>
            </w:r>
          </w:p>
          <w:p w14:paraId="1F29349C" w14:textId="77777777" w:rsidR="007C1DB6" w:rsidRDefault="007C1DB6" w:rsidP="001C5BA4">
            <w:pPr>
              <w:pStyle w:val="ListParagraph"/>
              <w:numPr>
                <w:ilvl w:val="0"/>
                <w:numId w:val="53"/>
              </w:numPr>
              <w:spacing w:before="60" w:after="60"/>
              <w:ind w:left="360" w:right="57"/>
              <w:contextualSpacing w:val="0"/>
              <w:jc w:val="both"/>
              <w:rPr>
                <w:rFonts w:ascii="Arial" w:hAnsi="Arial" w:cs="Arial"/>
                <w:sz w:val="16"/>
                <w:szCs w:val="16"/>
              </w:rPr>
            </w:pPr>
            <w:r w:rsidRPr="007D3E41">
              <w:rPr>
                <w:rFonts w:ascii="Arial" w:hAnsi="Arial" w:cs="Arial"/>
                <w:sz w:val="16"/>
                <w:szCs w:val="16"/>
              </w:rPr>
              <w:t>Negotiate space and obstacles safely, with consideration for themselves and others</w:t>
            </w:r>
          </w:p>
          <w:p w14:paraId="4DED01E9" w14:textId="77777777" w:rsidR="007C1DB6" w:rsidRDefault="007C1DB6" w:rsidP="001C5BA4">
            <w:pPr>
              <w:pStyle w:val="ListParagraph"/>
              <w:numPr>
                <w:ilvl w:val="0"/>
                <w:numId w:val="53"/>
              </w:numPr>
              <w:spacing w:before="60" w:after="60"/>
              <w:ind w:left="360" w:right="57"/>
              <w:contextualSpacing w:val="0"/>
              <w:jc w:val="both"/>
              <w:rPr>
                <w:rFonts w:ascii="Arial" w:hAnsi="Arial" w:cs="Arial"/>
                <w:sz w:val="16"/>
                <w:szCs w:val="16"/>
              </w:rPr>
            </w:pPr>
            <w:r w:rsidRPr="007D3E41">
              <w:rPr>
                <w:rFonts w:ascii="Arial" w:hAnsi="Arial" w:cs="Arial"/>
                <w:sz w:val="16"/>
                <w:szCs w:val="16"/>
              </w:rPr>
              <w:t xml:space="preserve">Demonstrate strength, balance and coordination when playing </w:t>
            </w:r>
          </w:p>
          <w:p w14:paraId="1EDA648A" w14:textId="227246A4" w:rsidR="007C1DB6" w:rsidRPr="0070173D" w:rsidRDefault="007C1DB6" w:rsidP="001C5BA4">
            <w:pPr>
              <w:pStyle w:val="ListParagraph"/>
              <w:numPr>
                <w:ilvl w:val="0"/>
                <w:numId w:val="53"/>
              </w:numPr>
              <w:spacing w:before="60" w:after="60"/>
              <w:ind w:left="360" w:right="57"/>
              <w:contextualSpacing w:val="0"/>
              <w:jc w:val="both"/>
              <w:rPr>
                <w:rFonts w:ascii="Arial" w:hAnsi="Arial" w:cs="Arial"/>
                <w:sz w:val="16"/>
                <w:szCs w:val="16"/>
              </w:rPr>
            </w:pPr>
            <w:r w:rsidRPr="007D3E41">
              <w:rPr>
                <w:rFonts w:ascii="Arial" w:hAnsi="Arial" w:cs="Arial"/>
                <w:sz w:val="16"/>
                <w:szCs w:val="16"/>
              </w:rPr>
              <w:t>Move energetically, such as running, jumping, dancing, hopping, skipping and climbing.</w:t>
            </w:r>
          </w:p>
          <w:p w14:paraId="595E0494" w14:textId="2AA020AD" w:rsidR="007C1DB6" w:rsidRDefault="007C1DB6" w:rsidP="007C1DB6">
            <w:pPr>
              <w:autoSpaceDE w:val="0"/>
              <w:autoSpaceDN w:val="0"/>
              <w:adjustRightInd w:val="0"/>
              <w:spacing w:before="60" w:after="60"/>
              <w:jc w:val="both"/>
              <w:rPr>
                <w:rFonts w:ascii="Arial" w:hAnsi="Arial" w:cs="Arial"/>
                <w:b/>
                <w:bCs/>
                <w:color w:val="31849B" w:themeColor="accent5" w:themeShade="BF"/>
                <w:sz w:val="20"/>
                <w:szCs w:val="20"/>
                <w:lang w:val="sv-SE" w:eastAsia="en-GB"/>
              </w:rPr>
            </w:pPr>
            <w:r w:rsidRPr="007D3E41">
              <w:rPr>
                <w:rFonts w:ascii="Arial" w:hAnsi="Arial" w:cs="Arial"/>
                <w:b/>
                <w:bCs/>
                <w:color w:val="31849B" w:themeColor="accent5" w:themeShade="BF"/>
                <w:sz w:val="20"/>
                <w:szCs w:val="20"/>
                <w:lang w:val="sv-SE" w:eastAsia="en-GB"/>
              </w:rPr>
              <w:t xml:space="preserve">Fine Motor Skills </w:t>
            </w:r>
          </w:p>
          <w:p w14:paraId="485E25FF" w14:textId="77777777" w:rsidR="007C1DB6" w:rsidRDefault="007C1DB6" w:rsidP="001C5BA4">
            <w:pPr>
              <w:pStyle w:val="ListParagraph"/>
              <w:numPr>
                <w:ilvl w:val="0"/>
                <w:numId w:val="55"/>
              </w:numPr>
              <w:spacing w:before="60" w:after="60" w:line="259" w:lineRule="auto"/>
              <w:ind w:left="360" w:right="113"/>
              <w:contextualSpacing w:val="0"/>
              <w:jc w:val="both"/>
              <w:rPr>
                <w:rFonts w:ascii="Arial" w:hAnsi="Arial" w:cs="Arial"/>
                <w:sz w:val="16"/>
                <w:szCs w:val="16"/>
              </w:rPr>
            </w:pPr>
            <w:r w:rsidRPr="0070173D">
              <w:rPr>
                <w:rFonts w:ascii="Arial" w:hAnsi="Arial" w:cs="Arial"/>
                <w:sz w:val="16"/>
                <w:szCs w:val="16"/>
              </w:rPr>
              <w:t>Hold a pencil effectively in preparation for fluent writing – using the tripod grip in almost all cases</w:t>
            </w:r>
          </w:p>
          <w:p w14:paraId="3DE8B86F" w14:textId="77777777" w:rsidR="007C1DB6" w:rsidRDefault="007C1DB6" w:rsidP="001C5BA4">
            <w:pPr>
              <w:pStyle w:val="ListParagraph"/>
              <w:numPr>
                <w:ilvl w:val="0"/>
                <w:numId w:val="55"/>
              </w:numPr>
              <w:spacing w:before="60" w:after="60" w:line="259" w:lineRule="auto"/>
              <w:ind w:left="360" w:right="113"/>
              <w:contextualSpacing w:val="0"/>
              <w:jc w:val="both"/>
              <w:rPr>
                <w:rFonts w:ascii="Arial" w:hAnsi="Arial" w:cs="Arial"/>
                <w:sz w:val="16"/>
                <w:szCs w:val="16"/>
              </w:rPr>
            </w:pPr>
            <w:r w:rsidRPr="0070173D">
              <w:rPr>
                <w:rFonts w:ascii="Arial" w:hAnsi="Arial" w:cs="Arial"/>
                <w:sz w:val="16"/>
                <w:szCs w:val="16"/>
              </w:rPr>
              <w:t>Use a range of small tools, including scissors, paint brushes and cutlery</w:t>
            </w:r>
          </w:p>
          <w:p w14:paraId="30AE339F" w14:textId="49B68CF7" w:rsidR="007C1DB6" w:rsidRPr="00034348" w:rsidRDefault="007C1DB6" w:rsidP="001C5BA4">
            <w:pPr>
              <w:pStyle w:val="ListParagraph"/>
              <w:numPr>
                <w:ilvl w:val="0"/>
                <w:numId w:val="55"/>
              </w:numPr>
              <w:spacing w:before="60" w:after="60" w:line="259" w:lineRule="auto"/>
              <w:ind w:left="360" w:right="113"/>
              <w:contextualSpacing w:val="0"/>
              <w:jc w:val="both"/>
              <w:rPr>
                <w:rFonts w:ascii="Arial" w:hAnsi="Arial" w:cs="Arial"/>
                <w:sz w:val="16"/>
                <w:szCs w:val="16"/>
              </w:rPr>
            </w:pPr>
            <w:r w:rsidRPr="0070173D">
              <w:rPr>
                <w:rFonts w:ascii="Arial" w:hAnsi="Arial" w:cs="Arial"/>
                <w:color w:val="00B050"/>
                <w:sz w:val="16"/>
                <w:szCs w:val="16"/>
              </w:rPr>
              <w:t xml:space="preserve">Begin to </w:t>
            </w:r>
            <w:r w:rsidRPr="0070173D">
              <w:rPr>
                <w:rFonts w:ascii="Arial" w:hAnsi="Arial" w:cs="Arial"/>
                <w:sz w:val="16"/>
                <w:szCs w:val="16"/>
              </w:rPr>
              <w:t xml:space="preserve">show accuracy and care when </w:t>
            </w:r>
            <w:proofErr w:type="gramStart"/>
            <w:r w:rsidRPr="0070173D">
              <w:rPr>
                <w:rFonts w:ascii="Arial" w:hAnsi="Arial" w:cs="Arial"/>
                <w:sz w:val="16"/>
                <w:szCs w:val="16"/>
              </w:rPr>
              <w:t>drawing.</w:t>
            </w:r>
            <w:r w:rsidR="006F6FF1">
              <w:rPr>
                <w:rFonts w:ascii="Arial" w:hAnsi="Arial" w:cs="Arial"/>
                <w:sz w:val="16"/>
                <w:szCs w:val="16"/>
              </w:rPr>
              <w:t>-</w:t>
            </w:r>
            <w:proofErr w:type="gramEnd"/>
            <w:r w:rsidR="006F6FF1">
              <w:rPr>
                <w:rFonts w:ascii="Arial" w:hAnsi="Arial" w:cs="Arial"/>
                <w:sz w:val="16"/>
                <w:szCs w:val="16"/>
              </w:rPr>
              <w:t xml:space="preserve"> </w:t>
            </w:r>
            <w:r w:rsidR="006F6FF1" w:rsidRPr="006F6FF1">
              <w:rPr>
                <w:rFonts w:ascii="Arial" w:hAnsi="Arial" w:cs="Arial"/>
                <w:color w:val="4BACC6" w:themeColor="accent5"/>
                <w:sz w:val="16"/>
                <w:szCs w:val="16"/>
              </w:rPr>
              <w:t xml:space="preserve">observation drawing and abstract. </w:t>
            </w:r>
          </w:p>
          <w:p w14:paraId="7B4ABB24" w14:textId="01AE6B16" w:rsidR="00034348" w:rsidRDefault="00034348" w:rsidP="001C5BA4">
            <w:pPr>
              <w:pStyle w:val="ListParagraph"/>
              <w:numPr>
                <w:ilvl w:val="0"/>
                <w:numId w:val="55"/>
              </w:numPr>
              <w:spacing w:before="60" w:after="60" w:line="259" w:lineRule="auto"/>
              <w:ind w:left="360" w:right="113"/>
              <w:contextualSpacing w:val="0"/>
              <w:jc w:val="both"/>
              <w:rPr>
                <w:rFonts w:ascii="Arial" w:hAnsi="Arial" w:cs="Arial"/>
                <w:sz w:val="16"/>
                <w:szCs w:val="16"/>
              </w:rPr>
            </w:pPr>
            <w:r w:rsidRPr="00034348">
              <w:rPr>
                <w:rFonts w:ascii="Arial" w:hAnsi="Arial" w:cs="Arial"/>
                <w:color w:val="4F81BD" w:themeColor="accent1"/>
                <w:sz w:val="16"/>
                <w:szCs w:val="16"/>
              </w:rPr>
              <w:t>Observational drawings of flowers, frogs and plants, dinosaurs</w:t>
            </w:r>
            <w:r>
              <w:rPr>
                <w:rFonts w:ascii="Arial" w:hAnsi="Arial" w:cs="Arial"/>
                <w:color w:val="00B050"/>
                <w:sz w:val="16"/>
                <w:szCs w:val="16"/>
              </w:rPr>
              <w:t>.</w:t>
            </w:r>
            <w:r>
              <w:rPr>
                <w:rFonts w:ascii="Arial" w:hAnsi="Arial" w:cs="Arial"/>
                <w:sz w:val="16"/>
                <w:szCs w:val="16"/>
              </w:rPr>
              <w:t xml:space="preserve"> </w:t>
            </w:r>
          </w:p>
          <w:p w14:paraId="1B4EDCE6" w14:textId="7C0A8734" w:rsidR="00034348" w:rsidRPr="00034348" w:rsidRDefault="00034348" w:rsidP="001C5BA4">
            <w:pPr>
              <w:pStyle w:val="ListParagraph"/>
              <w:numPr>
                <w:ilvl w:val="0"/>
                <w:numId w:val="55"/>
              </w:numPr>
              <w:spacing w:before="60" w:after="60" w:line="259" w:lineRule="auto"/>
              <w:ind w:left="360" w:right="113"/>
              <w:contextualSpacing w:val="0"/>
              <w:jc w:val="both"/>
              <w:rPr>
                <w:rFonts w:ascii="Arial" w:hAnsi="Arial" w:cs="Arial"/>
                <w:color w:val="4F81BD" w:themeColor="accent1"/>
                <w:sz w:val="16"/>
                <w:szCs w:val="16"/>
              </w:rPr>
            </w:pPr>
            <w:r w:rsidRPr="00034348">
              <w:rPr>
                <w:rFonts w:ascii="Arial" w:hAnsi="Arial" w:cs="Arial"/>
                <w:color w:val="4F81BD" w:themeColor="accent1"/>
                <w:sz w:val="16"/>
                <w:szCs w:val="16"/>
              </w:rPr>
              <w:t xml:space="preserve">Handwriting interventions ongoing- looking at specific difficulties. </w:t>
            </w:r>
          </w:p>
          <w:p w14:paraId="37D37C3C" w14:textId="0AEB587D" w:rsidR="00034348" w:rsidRPr="00034348" w:rsidRDefault="00034348" w:rsidP="00034348">
            <w:pPr>
              <w:autoSpaceDE w:val="0"/>
              <w:autoSpaceDN w:val="0"/>
              <w:adjustRightInd w:val="0"/>
              <w:spacing w:before="40" w:after="40"/>
              <w:jc w:val="both"/>
              <w:rPr>
                <w:rFonts w:ascii="Arial" w:hAnsi="Arial" w:cs="Arial"/>
                <w:b/>
                <w:bCs/>
                <w:color w:val="FFFFFF" w:themeColor="background1"/>
                <w:shd w:val="clear" w:color="auto" w:fill="31849B" w:themeFill="accent5" w:themeFillShade="BF"/>
              </w:rPr>
            </w:pPr>
          </w:p>
          <w:p w14:paraId="2FA331E2" w14:textId="22BD7715"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598E2988" w14:textId="3DDC3C7E"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450991CD" w14:textId="1B2B521F"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67FA3145" w14:textId="0441253F"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523E9B0E" w14:textId="46CF58A1"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1B87EB96" w14:textId="48659DD4"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3DE33854" w14:textId="50F4CF9F" w:rsidR="00716A96" w:rsidRPr="00034348" w:rsidRDefault="00716A96" w:rsidP="00034348">
            <w:pPr>
              <w:autoSpaceDE w:val="0"/>
              <w:autoSpaceDN w:val="0"/>
              <w:adjustRightInd w:val="0"/>
              <w:spacing w:before="40" w:after="40"/>
              <w:jc w:val="both"/>
              <w:rPr>
                <w:rFonts w:ascii="Arial" w:hAnsi="Arial" w:cs="Arial"/>
                <w:b/>
                <w:bCs/>
                <w:color w:val="FFFFFF" w:themeColor="background1"/>
                <w:shd w:val="clear" w:color="auto" w:fill="31849B" w:themeFill="accent5" w:themeFillShade="BF"/>
              </w:rPr>
            </w:pPr>
          </w:p>
          <w:p w14:paraId="5ACDF02F" w14:textId="3DF93100" w:rsidR="00716A96" w:rsidRDefault="00716A96" w:rsidP="007C1DB6">
            <w:pPr>
              <w:pStyle w:val="ListParagraph"/>
              <w:autoSpaceDE w:val="0"/>
              <w:autoSpaceDN w:val="0"/>
              <w:adjustRightInd w:val="0"/>
              <w:spacing w:before="40" w:after="40"/>
              <w:ind w:left="757"/>
              <w:contextualSpacing w:val="0"/>
              <w:jc w:val="both"/>
              <w:rPr>
                <w:rFonts w:ascii="Arial" w:hAnsi="Arial" w:cs="Arial"/>
                <w:b/>
                <w:bCs/>
                <w:color w:val="FFFFFF" w:themeColor="background1"/>
                <w:shd w:val="clear" w:color="auto" w:fill="31849B" w:themeFill="accent5" w:themeFillShade="BF"/>
              </w:rPr>
            </w:pPr>
          </w:p>
          <w:p w14:paraId="4E67A10C" w14:textId="77777777" w:rsidR="00716A96" w:rsidRPr="006F6FF1" w:rsidRDefault="00716A96" w:rsidP="006F6FF1">
            <w:pPr>
              <w:autoSpaceDE w:val="0"/>
              <w:autoSpaceDN w:val="0"/>
              <w:adjustRightInd w:val="0"/>
              <w:spacing w:before="40" w:after="40"/>
              <w:jc w:val="both"/>
              <w:rPr>
                <w:rFonts w:ascii="Arial" w:hAnsi="Arial" w:cs="Arial"/>
                <w:b/>
                <w:bCs/>
                <w:color w:val="FFFFFF" w:themeColor="background1"/>
                <w:shd w:val="clear" w:color="auto" w:fill="31849B" w:themeFill="accent5" w:themeFillShade="BF"/>
              </w:rPr>
            </w:pPr>
          </w:p>
          <w:p w14:paraId="47F6584D" w14:textId="02972A89" w:rsidR="00CD5863" w:rsidRPr="00CD5863" w:rsidRDefault="00CD5863" w:rsidP="00CD5863">
            <w:pPr>
              <w:rPr>
                <w:i/>
                <w:iCs/>
                <w:color w:val="4BACC6" w:themeColor="accent5"/>
                <w:sz w:val="20"/>
                <w:szCs w:val="20"/>
              </w:rPr>
            </w:pPr>
            <w:r w:rsidRPr="00CD5863">
              <w:rPr>
                <w:i/>
                <w:iCs/>
                <w:color w:val="4BACC6" w:themeColor="accent5"/>
                <w:sz w:val="20"/>
                <w:szCs w:val="20"/>
              </w:rPr>
              <w:t>Summer 1-</w:t>
            </w:r>
            <w:r w:rsidR="00034348">
              <w:rPr>
                <w:i/>
                <w:iCs/>
                <w:color w:val="4BACC6" w:themeColor="accent5"/>
                <w:sz w:val="20"/>
                <w:szCs w:val="20"/>
              </w:rPr>
              <w:t>Ball skills</w:t>
            </w:r>
          </w:p>
          <w:p w14:paraId="4A752423" w14:textId="6B1637E1" w:rsidR="00CD5863" w:rsidRPr="00CD5863" w:rsidRDefault="00CD5863" w:rsidP="00CD5863">
            <w:r w:rsidRPr="00CD5863">
              <w:rPr>
                <w:i/>
                <w:iCs/>
                <w:color w:val="4BACC6" w:themeColor="accent5"/>
                <w:sz w:val="20"/>
                <w:szCs w:val="20"/>
              </w:rPr>
              <w:t xml:space="preserve">Summer 2- </w:t>
            </w:r>
            <w:r w:rsidR="006F6FF1">
              <w:rPr>
                <w:i/>
                <w:iCs/>
                <w:color w:val="4BACC6" w:themeColor="accent5"/>
                <w:sz w:val="20"/>
                <w:szCs w:val="20"/>
              </w:rPr>
              <w:t>Team Games/Sports day</w:t>
            </w:r>
            <w:r w:rsidR="00034348">
              <w:rPr>
                <w:i/>
                <w:iCs/>
                <w:color w:val="4BACC6" w:themeColor="accent5"/>
                <w:sz w:val="20"/>
                <w:szCs w:val="20"/>
              </w:rPr>
              <w:t>/Gymnastics</w:t>
            </w:r>
          </w:p>
        </w:tc>
      </w:tr>
      <w:tr w:rsidR="007C1DB6" w:rsidRPr="001C5D1F" w14:paraId="18F89962" w14:textId="77777777" w:rsidTr="00AC270D">
        <w:trPr>
          <w:cantSplit/>
          <w:trHeight w:val="274"/>
        </w:trPr>
        <w:tc>
          <w:tcPr>
            <w:tcW w:w="16084" w:type="dxa"/>
            <w:gridSpan w:val="9"/>
            <w:tcBorders>
              <w:bottom w:val="single" w:sz="4" w:space="0" w:color="auto"/>
            </w:tcBorders>
            <w:shd w:val="clear" w:color="auto" w:fill="FFFFFF" w:themeFill="background1"/>
          </w:tcPr>
          <w:p w14:paraId="343C3D0E" w14:textId="77777777" w:rsidR="00814B13" w:rsidRDefault="00814B13" w:rsidP="007C1DB6">
            <w:pPr>
              <w:shd w:val="clear" w:color="auto" w:fill="FFFFFF" w:themeFill="background1"/>
              <w:autoSpaceDE w:val="0"/>
              <w:autoSpaceDN w:val="0"/>
              <w:adjustRightInd w:val="0"/>
              <w:spacing w:before="40" w:after="40"/>
              <w:ind w:right="57"/>
              <w:jc w:val="both"/>
              <w:rPr>
                <w:rFonts w:ascii="Arial" w:hAnsi="Arial" w:cs="Arial"/>
                <w:b/>
                <w:color w:val="31849B" w:themeColor="accent5" w:themeShade="BF"/>
              </w:rPr>
            </w:pPr>
          </w:p>
          <w:p w14:paraId="1FC9BA30" w14:textId="47E86B66" w:rsidR="007C1DB6" w:rsidRPr="00A90665" w:rsidRDefault="007C1DB6" w:rsidP="007C1DB6">
            <w:pPr>
              <w:shd w:val="clear" w:color="auto" w:fill="FFFFFF" w:themeFill="background1"/>
              <w:autoSpaceDE w:val="0"/>
              <w:autoSpaceDN w:val="0"/>
              <w:adjustRightInd w:val="0"/>
              <w:spacing w:before="40" w:after="40"/>
              <w:ind w:right="57"/>
              <w:jc w:val="both"/>
              <w:rPr>
                <w:rFonts w:ascii="Arial" w:hAnsi="Arial" w:cs="Arial"/>
                <w:b/>
                <w:bCs/>
                <w:color w:val="000000"/>
                <w:sz w:val="18"/>
                <w:szCs w:val="18"/>
                <w:shd w:val="clear" w:color="auto" w:fill="DAEEF3" w:themeFill="accent5" w:themeFillTint="33"/>
              </w:rPr>
            </w:pPr>
            <w:r>
              <w:rPr>
                <w:rFonts w:ascii="Arial" w:hAnsi="Arial" w:cs="Arial"/>
                <w:b/>
                <w:color w:val="31849B" w:themeColor="accent5" w:themeShade="BF"/>
              </w:rPr>
              <w:t xml:space="preserve">LITERACY: </w:t>
            </w:r>
            <w:r w:rsidRPr="00D92D6C">
              <w:rPr>
                <w:rFonts w:ascii="Arial" w:hAnsi="Arial" w:cs="Arial"/>
                <w:bCs/>
                <w:color w:val="31849B" w:themeColor="accent5" w:themeShade="BF"/>
              </w:rPr>
              <w:t xml:space="preserve">□ </w:t>
            </w:r>
            <w:r>
              <w:rPr>
                <w:rFonts w:ascii="Arial" w:hAnsi="Arial" w:cs="Arial"/>
                <w:bCs/>
                <w:color w:val="31849B" w:themeColor="accent5" w:themeShade="BF"/>
              </w:rPr>
              <w:t xml:space="preserve">Reading - Comprehension </w:t>
            </w:r>
            <w:r w:rsidRPr="00D92D6C">
              <w:rPr>
                <w:rFonts w:ascii="Arial" w:hAnsi="Arial" w:cs="Arial"/>
                <w:bCs/>
                <w:color w:val="31849B" w:themeColor="accent5" w:themeShade="BF"/>
              </w:rPr>
              <w:t xml:space="preserve">□ </w:t>
            </w:r>
            <w:r>
              <w:rPr>
                <w:rFonts w:ascii="Arial" w:hAnsi="Arial" w:cs="Arial"/>
                <w:bCs/>
                <w:color w:val="31849B" w:themeColor="accent5" w:themeShade="BF"/>
              </w:rPr>
              <w:t xml:space="preserve">Reading - Word Reading </w:t>
            </w:r>
            <w:r w:rsidRPr="00D92D6C">
              <w:rPr>
                <w:rFonts w:ascii="Arial" w:hAnsi="Arial" w:cs="Arial"/>
                <w:bCs/>
                <w:color w:val="31849B" w:themeColor="accent5" w:themeShade="BF"/>
              </w:rPr>
              <w:t>□</w:t>
            </w:r>
            <w:r>
              <w:rPr>
                <w:rFonts w:ascii="Arial" w:hAnsi="Arial" w:cs="Arial"/>
                <w:bCs/>
                <w:color w:val="31849B" w:themeColor="accent5" w:themeShade="BF"/>
              </w:rPr>
              <w:t xml:space="preserve"> Writing </w:t>
            </w:r>
          </w:p>
        </w:tc>
      </w:tr>
      <w:tr w:rsidR="007C1DB6" w:rsidRPr="001C5D1F" w14:paraId="2648877A" w14:textId="77777777" w:rsidTr="00AC270D">
        <w:trPr>
          <w:cantSplit/>
          <w:trHeight w:val="1186"/>
        </w:trPr>
        <w:tc>
          <w:tcPr>
            <w:tcW w:w="16084" w:type="dxa"/>
            <w:gridSpan w:val="9"/>
            <w:tcBorders>
              <w:bottom w:val="single" w:sz="4" w:space="0" w:color="auto"/>
            </w:tcBorders>
            <w:shd w:val="clear" w:color="auto" w:fill="FFFFFF" w:themeFill="background1"/>
          </w:tcPr>
          <w:p w14:paraId="14210531" w14:textId="3AE708ED" w:rsidR="007C1DB6" w:rsidRPr="00626873" w:rsidRDefault="007C1DB6" w:rsidP="007C1DB6">
            <w:pPr>
              <w:shd w:val="clear" w:color="auto" w:fill="DAEEF3" w:themeFill="accent5" w:themeFillTint="33"/>
              <w:autoSpaceDE w:val="0"/>
              <w:autoSpaceDN w:val="0"/>
              <w:adjustRightInd w:val="0"/>
              <w:spacing w:before="60"/>
              <w:ind w:right="57"/>
              <w:jc w:val="both"/>
              <w:rPr>
                <w:rFonts w:ascii="Arial" w:hAnsi="Arial" w:cs="Arial"/>
                <w:color w:val="000000"/>
                <w:sz w:val="18"/>
                <w:szCs w:val="18"/>
              </w:rPr>
            </w:pPr>
            <w:r w:rsidRPr="00A90665">
              <w:rPr>
                <w:rFonts w:ascii="Arial" w:hAnsi="Arial" w:cs="Arial"/>
                <w:b/>
                <w:bCs/>
                <w:color w:val="000000"/>
                <w:sz w:val="18"/>
                <w:szCs w:val="18"/>
                <w:shd w:val="clear" w:color="auto" w:fill="DAEEF3" w:themeFill="accent5" w:themeFillTint="33"/>
              </w:rPr>
              <w:t xml:space="preserve">Educational Programme: </w:t>
            </w:r>
            <w:r w:rsidRPr="00626873">
              <w:rPr>
                <w:rFonts w:ascii="Arial" w:hAnsi="Arial" w:cs="Arial"/>
                <w:sz w:val="18"/>
                <w:szCs w:val="18"/>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51D0F24E" w14:textId="77777777" w:rsidR="007C1DB6" w:rsidRPr="00D92D6C" w:rsidRDefault="007C1DB6" w:rsidP="007C1DB6">
            <w:pPr>
              <w:shd w:val="clear" w:color="auto" w:fill="FFFFFF" w:themeFill="background1"/>
              <w:autoSpaceDE w:val="0"/>
              <w:autoSpaceDN w:val="0"/>
              <w:adjustRightInd w:val="0"/>
              <w:spacing w:before="60"/>
              <w:jc w:val="both"/>
              <w:rPr>
                <w:rFonts w:ascii="Arial" w:hAnsi="Arial" w:cs="Arial"/>
                <w:color w:val="000000"/>
                <w:sz w:val="2"/>
                <w:szCs w:val="2"/>
              </w:rPr>
            </w:pPr>
          </w:p>
          <w:p w14:paraId="57EC7B71" w14:textId="77777777" w:rsidR="007C1DB6" w:rsidRPr="001C5D1F" w:rsidRDefault="007C1DB6" w:rsidP="007C1DB6">
            <w:pPr>
              <w:jc w:val="center"/>
              <w:rPr>
                <w:rFonts w:ascii="Arial" w:hAnsi="Arial" w:cs="Arial"/>
                <w:b/>
                <w:sz w:val="4"/>
                <w:szCs w:val="4"/>
              </w:rPr>
            </w:pPr>
          </w:p>
        </w:tc>
      </w:tr>
      <w:tr w:rsidR="00A019EB" w:rsidRPr="001C5D1F" w14:paraId="3AE9E897" w14:textId="77777777" w:rsidTr="00AC270D">
        <w:trPr>
          <w:cantSplit/>
          <w:trHeight w:val="194"/>
        </w:trPr>
        <w:tc>
          <w:tcPr>
            <w:tcW w:w="6075" w:type="dxa"/>
            <w:gridSpan w:val="3"/>
            <w:shd w:val="clear" w:color="auto" w:fill="FFFFFF" w:themeFill="background1"/>
          </w:tcPr>
          <w:p w14:paraId="2E0D3F12" w14:textId="77777777" w:rsidR="007C1DB6" w:rsidRPr="001D6782" w:rsidRDefault="007C1DB6" w:rsidP="007C1DB6">
            <w:pPr>
              <w:shd w:val="clear" w:color="auto" w:fill="FFFFFF" w:themeFill="background1"/>
              <w:autoSpaceDE w:val="0"/>
              <w:autoSpaceDN w:val="0"/>
              <w:adjustRightInd w:val="0"/>
              <w:spacing w:before="60" w:after="60"/>
              <w:jc w:val="both"/>
              <w:rPr>
                <w:rFonts w:ascii="Arial" w:hAnsi="Arial" w:cs="Arial"/>
                <w:b/>
                <w:color w:val="000000" w:themeColor="text1"/>
                <w:sz w:val="24"/>
                <w:szCs w:val="24"/>
              </w:rPr>
            </w:pPr>
            <w:r w:rsidRPr="001D6782">
              <w:rPr>
                <w:rFonts w:ascii="Arial" w:hAnsi="Arial" w:cs="Arial"/>
                <w:b/>
                <w:color w:val="000000" w:themeColor="text1"/>
                <w:sz w:val="24"/>
                <w:szCs w:val="24"/>
              </w:rPr>
              <w:lastRenderedPageBreak/>
              <w:t>Autumn</w:t>
            </w:r>
          </w:p>
          <w:p w14:paraId="142185D4" w14:textId="4A4D84AA" w:rsidR="00814B13" w:rsidRPr="001D6782" w:rsidRDefault="00814B13" w:rsidP="007C1DB6">
            <w:pPr>
              <w:shd w:val="clear" w:color="auto" w:fill="FFFFFF" w:themeFill="background1"/>
              <w:autoSpaceDE w:val="0"/>
              <w:autoSpaceDN w:val="0"/>
              <w:adjustRightInd w:val="0"/>
              <w:spacing w:before="60" w:after="60"/>
              <w:jc w:val="both"/>
              <w:rPr>
                <w:rFonts w:ascii="Arial" w:hAnsi="Arial" w:cs="Arial"/>
                <w:b/>
                <w:color w:val="000000" w:themeColor="text1"/>
                <w:sz w:val="24"/>
                <w:szCs w:val="24"/>
              </w:rPr>
            </w:pPr>
            <w:r w:rsidRPr="001D6782">
              <w:rPr>
                <w:rFonts w:ascii="Arial" w:hAnsi="Arial" w:cs="Arial"/>
                <w:b/>
                <w:color w:val="000000" w:themeColor="text1"/>
                <w:sz w:val="24"/>
                <w:szCs w:val="24"/>
              </w:rPr>
              <w:t>Pathways</w:t>
            </w:r>
            <w:r w:rsidR="001D6782" w:rsidRPr="001D6782">
              <w:rPr>
                <w:rFonts w:ascii="Arial" w:hAnsi="Arial" w:cs="Arial"/>
                <w:b/>
                <w:color w:val="000000" w:themeColor="text1"/>
                <w:sz w:val="24"/>
                <w:szCs w:val="24"/>
              </w:rPr>
              <w:t xml:space="preserve"> to write</w:t>
            </w:r>
            <w:r w:rsidRPr="001D6782">
              <w:rPr>
                <w:rFonts w:ascii="Arial" w:hAnsi="Arial" w:cs="Arial"/>
                <w:b/>
                <w:color w:val="000000" w:themeColor="text1"/>
                <w:sz w:val="24"/>
                <w:szCs w:val="24"/>
              </w:rPr>
              <w:t>:</w:t>
            </w:r>
          </w:p>
          <w:p w14:paraId="39860A6F" w14:textId="77777777" w:rsidR="004B691D" w:rsidRPr="001D6782" w:rsidRDefault="004B691D" w:rsidP="007C1DB6">
            <w:pPr>
              <w:shd w:val="clear" w:color="auto" w:fill="FFFFFF" w:themeFill="background1"/>
              <w:autoSpaceDE w:val="0"/>
              <w:autoSpaceDN w:val="0"/>
              <w:adjustRightInd w:val="0"/>
              <w:spacing w:before="60" w:after="60"/>
              <w:jc w:val="both"/>
              <w:rPr>
                <w:rFonts w:ascii="Arial" w:hAnsi="Arial" w:cs="Arial"/>
                <w:b/>
                <w:color w:val="000000" w:themeColor="text1"/>
                <w:sz w:val="24"/>
                <w:szCs w:val="24"/>
              </w:rPr>
            </w:pPr>
            <w:r w:rsidRPr="001D6782">
              <w:rPr>
                <w:rFonts w:ascii="Arial" w:hAnsi="Arial" w:cs="Arial"/>
                <w:b/>
                <w:color w:val="000000" w:themeColor="text1"/>
                <w:sz w:val="24"/>
                <w:szCs w:val="24"/>
              </w:rPr>
              <w:t>Reading:</w:t>
            </w:r>
          </w:p>
          <w:p w14:paraId="745A4AFF" w14:textId="77777777" w:rsidR="004B691D" w:rsidRPr="001D6782" w:rsidRDefault="004B691D" w:rsidP="004B691D">
            <w:pPr>
              <w:pStyle w:val="Default"/>
              <w:jc w:val="both"/>
              <w:rPr>
                <w:sz w:val="20"/>
                <w:szCs w:val="20"/>
              </w:rPr>
            </w:pPr>
            <w:r w:rsidRPr="001D6782">
              <w:rPr>
                <w:sz w:val="20"/>
                <w:szCs w:val="20"/>
              </w:rPr>
              <w:t xml:space="preserve">Joining in with key events and phrases in a retelling of the story </w:t>
            </w:r>
          </w:p>
          <w:p w14:paraId="531DF731" w14:textId="41330389" w:rsidR="004B691D" w:rsidRDefault="004B691D" w:rsidP="004B691D">
            <w:pPr>
              <w:pStyle w:val="Default"/>
              <w:jc w:val="both"/>
              <w:rPr>
                <w:sz w:val="20"/>
                <w:szCs w:val="20"/>
              </w:rPr>
            </w:pPr>
            <w:r w:rsidRPr="001D6782">
              <w:rPr>
                <w:sz w:val="20"/>
                <w:szCs w:val="20"/>
              </w:rPr>
              <w:t>A representation of a favourite character in the story. Able to say which character it is and express some information about the character.</w:t>
            </w:r>
          </w:p>
          <w:p w14:paraId="5D1B75C3" w14:textId="77777777" w:rsidR="0042727A" w:rsidRPr="001D6782" w:rsidRDefault="0042727A" w:rsidP="004B691D">
            <w:pPr>
              <w:pStyle w:val="Default"/>
              <w:jc w:val="both"/>
              <w:rPr>
                <w:sz w:val="20"/>
                <w:szCs w:val="20"/>
              </w:rPr>
            </w:pPr>
          </w:p>
          <w:p w14:paraId="54F53FA7" w14:textId="76BAC54C" w:rsidR="004B691D" w:rsidRPr="001D6782" w:rsidRDefault="004B691D" w:rsidP="007C1DB6">
            <w:pPr>
              <w:shd w:val="clear" w:color="auto" w:fill="FFFFFF" w:themeFill="background1"/>
              <w:autoSpaceDE w:val="0"/>
              <w:autoSpaceDN w:val="0"/>
              <w:adjustRightInd w:val="0"/>
              <w:spacing w:before="60" w:after="60"/>
              <w:jc w:val="both"/>
              <w:rPr>
                <w:rFonts w:ascii="Arial" w:hAnsi="Arial" w:cs="Arial"/>
                <w:b/>
                <w:color w:val="000000" w:themeColor="text1"/>
                <w:sz w:val="24"/>
                <w:szCs w:val="24"/>
              </w:rPr>
            </w:pPr>
            <w:r w:rsidRPr="001D6782">
              <w:rPr>
                <w:rFonts w:ascii="Arial" w:hAnsi="Arial" w:cs="Arial"/>
                <w:b/>
                <w:color w:val="000000" w:themeColor="text1"/>
                <w:sz w:val="24"/>
                <w:szCs w:val="24"/>
              </w:rPr>
              <w:t>Writing:</w:t>
            </w:r>
          </w:p>
          <w:tbl>
            <w:tblPr>
              <w:tblW w:w="0" w:type="auto"/>
              <w:tblBorders>
                <w:top w:val="nil"/>
                <w:left w:val="nil"/>
                <w:bottom w:val="nil"/>
                <w:right w:val="nil"/>
              </w:tblBorders>
              <w:tblLook w:val="0000" w:firstRow="0" w:lastRow="0" w:firstColumn="0" w:lastColumn="0" w:noHBand="0" w:noVBand="0"/>
            </w:tblPr>
            <w:tblGrid>
              <w:gridCol w:w="5167"/>
            </w:tblGrid>
            <w:tr w:rsidR="004B691D" w:rsidRPr="001D6782" w14:paraId="0700938A" w14:textId="77777777">
              <w:trPr>
                <w:trHeight w:val="373"/>
              </w:trPr>
              <w:tc>
                <w:tcPr>
                  <w:tcW w:w="0" w:type="auto"/>
                </w:tcPr>
                <w:p w14:paraId="55D51E2F" w14:textId="77777777" w:rsidR="004B691D" w:rsidRPr="001D6782" w:rsidRDefault="004B691D" w:rsidP="004B691D">
                  <w:pPr>
                    <w:autoSpaceDE w:val="0"/>
                    <w:autoSpaceDN w:val="0"/>
                    <w:adjustRightInd w:val="0"/>
                    <w:spacing w:after="0" w:line="240" w:lineRule="auto"/>
                    <w:rPr>
                      <w:rFonts w:ascii="Arial" w:hAnsi="Arial" w:cs="Arial"/>
                      <w:color w:val="000000"/>
                      <w:sz w:val="20"/>
                      <w:szCs w:val="20"/>
                    </w:rPr>
                  </w:pPr>
                  <w:r w:rsidRPr="001D6782">
                    <w:rPr>
                      <w:rFonts w:ascii="Arial" w:hAnsi="Arial" w:cs="Arial"/>
                      <w:color w:val="000000"/>
                      <w:sz w:val="20"/>
                      <w:szCs w:val="20"/>
                    </w:rPr>
                    <w:t xml:space="preserve">Oral retelling of story </w:t>
                  </w:r>
                </w:p>
                <w:p w14:paraId="385E14C6" w14:textId="2E0B7D57" w:rsidR="004B691D" w:rsidRPr="001D6782" w:rsidRDefault="004B691D" w:rsidP="004B691D">
                  <w:pPr>
                    <w:autoSpaceDE w:val="0"/>
                    <w:autoSpaceDN w:val="0"/>
                    <w:adjustRightInd w:val="0"/>
                    <w:spacing w:after="0" w:line="240" w:lineRule="auto"/>
                    <w:rPr>
                      <w:rFonts w:ascii="Arial" w:hAnsi="Arial" w:cs="Arial"/>
                      <w:color w:val="000000"/>
                      <w:sz w:val="20"/>
                      <w:szCs w:val="20"/>
                    </w:rPr>
                  </w:pPr>
                  <w:r w:rsidRPr="001D6782">
                    <w:rPr>
                      <w:rFonts w:ascii="Arial" w:hAnsi="Arial" w:cs="Arial"/>
                      <w:color w:val="000000"/>
                      <w:sz w:val="20"/>
                      <w:szCs w:val="20"/>
                    </w:rPr>
                    <w:t>Draw images and write labels to represent the story.</w:t>
                  </w:r>
                </w:p>
                <w:p w14:paraId="4699C696" w14:textId="59308EF1" w:rsidR="004B691D" w:rsidRDefault="004B691D" w:rsidP="004B691D">
                  <w:pPr>
                    <w:pStyle w:val="Default"/>
                    <w:rPr>
                      <w:sz w:val="20"/>
                      <w:szCs w:val="20"/>
                    </w:rPr>
                  </w:pPr>
                  <w:r w:rsidRPr="001D6782">
                    <w:rPr>
                      <w:sz w:val="20"/>
                      <w:szCs w:val="20"/>
                    </w:rPr>
                    <w:t>To label a plan and attempt to write a simple caption.</w:t>
                  </w:r>
                </w:p>
                <w:p w14:paraId="36E89D80" w14:textId="14EF0B33" w:rsidR="0042727A" w:rsidRDefault="0042727A" w:rsidP="004B691D">
                  <w:pPr>
                    <w:pStyle w:val="Default"/>
                    <w:rPr>
                      <w:sz w:val="20"/>
                      <w:szCs w:val="20"/>
                    </w:rPr>
                  </w:pPr>
                </w:p>
                <w:p w14:paraId="67610EEC" w14:textId="11865897" w:rsidR="0042727A" w:rsidRDefault="0042727A" w:rsidP="004B691D">
                  <w:pPr>
                    <w:pStyle w:val="Default"/>
                    <w:rPr>
                      <w:sz w:val="20"/>
                      <w:szCs w:val="20"/>
                    </w:rPr>
                  </w:pPr>
                </w:p>
                <w:p w14:paraId="6A015F10" w14:textId="51A8CA38" w:rsidR="0042727A" w:rsidRDefault="0042727A" w:rsidP="004B691D">
                  <w:pPr>
                    <w:pStyle w:val="Default"/>
                    <w:rPr>
                      <w:sz w:val="20"/>
                      <w:szCs w:val="20"/>
                    </w:rPr>
                  </w:pPr>
                </w:p>
                <w:p w14:paraId="5362A547" w14:textId="00077908" w:rsidR="0042727A" w:rsidRDefault="007E4208" w:rsidP="004B691D">
                  <w:pPr>
                    <w:pStyle w:val="Default"/>
                    <w:rPr>
                      <w:sz w:val="20"/>
                      <w:szCs w:val="20"/>
                    </w:rPr>
                  </w:pPr>
                  <w:r>
                    <w:rPr>
                      <w:sz w:val="20"/>
                      <w:szCs w:val="20"/>
                    </w:rPr>
                    <w:t>Pathways to Poetry:</w:t>
                  </w:r>
                </w:p>
                <w:p w14:paraId="39BAD4A4" w14:textId="2309913B" w:rsidR="007E4208" w:rsidRDefault="007E4208" w:rsidP="004B691D">
                  <w:pPr>
                    <w:pStyle w:val="Default"/>
                    <w:rPr>
                      <w:sz w:val="20"/>
                      <w:szCs w:val="20"/>
                    </w:rPr>
                  </w:pPr>
                </w:p>
                <w:tbl>
                  <w:tblPr>
                    <w:tblW w:w="4951" w:type="dxa"/>
                    <w:tblBorders>
                      <w:top w:val="nil"/>
                      <w:left w:val="nil"/>
                      <w:bottom w:val="nil"/>
                      <w:right w:val="nil"/>
                    </w:tblBorders>
                    <w:tblLook w:val="0000" w:firstRow="0" w:lastRow="0" w:firstColumn="0" w:lastColumn="0" w:noHBand="0" w:noVBand="0"/>
                  </w:tblPr>
                  <w:tblGrid>
                    <w:gridCol w:w="222"/>
                    <w:gridCol w:w="4729"/>
                  </w:tblGrid>
                  <w:tr w:rsidR="00A62AF8" w:rsidRPr="00A62AF8" w14:paraId="35D6961F" w14:textId="05A3F8F9" w:rsidTr="00A62AF8">
                    <w:trPr>
                      <w:trHeight w:val="385"/>
                    </w:trPr>
                    <w:tc>
                      <w:tcPr>
                        <w:tcW w:w="0" w:type="auto"/>
                      </w:tcPr>
                      <w:p w14:paraId="7509C043" w14:textId="77777777" w:rsidR="00A62AF8" w:rsidRPr="00A62AF8" w:rsidRDefault="00A62AF8" w:rsidP="00A62AF8">
                        <w:pPr>
                          <w:autoSpaceDE w:val="0"/>
                          <w:autoSpaceDN w:val="0"/>
                          <w:adjustRightInd w:val="0"/>
                          <w:spacing w:after="0" w:line="240" w:lineRule="auto"/>
                          <w:rPr>
                            <w:rFonts w:ascii="Symbol" w:hAnsi="Symbol"/>
                            <w:sz w:val="24"/>
                            <w:szCs w:val="24"/>
                          </w:rPr>
                        </w:pPr>
                      </w:p>
                      <w:p w14:paraId="0082D29E" w14:textId="77777777" w:rsidR="00A62AF8" w:rsidRPr="00A62AF8" w:rsidRDefault="00A62AF8" w:rsidP="00A62AF8">
                        <w:pPr>
                          <w:autoSpaceDE w:val="0"/>
                          <w:autoSpaceDN w:val="0"/>
                          <w:adjustRightInd w:val="0"/>
                          <w:spacing w:after="0" w:line="240" w:lineRule="auto"/>
                          <w:rPr>
                            <w:rFonts w:ascii="Symbol" w:hAnsi="Symbol"/>
                            <w:color w:val="000000"/>
                          </w:rPr>
                        </w:pPr>
                      </w:p>
                    </w:tc>
                    <w:tc>
                      <w:tcPr>
                        <w:tcW w:w="0" w:type="auto"/>
                      </w:tcPr>
                      <w:p w14:paraId="6D55A97A" w14:textId="77777777" w:rsidR="00A62AF8" w:rsidRDefault="00A62AF8" w:rsidP="00A62AF8">
                        <w:pPr>
                          <w:pStyle w:val="Default"/>
                          <w:rPr>
                            <w:rFonts w:cstheme="minorBidi"/>
                            <w:color w:val="auto"/>
                          </w:rPr>
                        </w:pPr>
                      </w:p>
                      <w:p w14:paraId="0A5393C0" w14:textId="77777777" w:rsidR="00A62AF8" w:rsidRDefault="00A62AF8" w:rsidP="00A62AF8">
                        <w:pPr>
                          <w:pStyle w:val="Default"/>
                          <w:numPr>
                            <w:ilvl w:val="0"/>
                            <w:numId w:val="70"/>
                          </w:numPr>
                          <w:rPr>
                            <w:rFonts w:cstheme="minorBidi"/>
                          </w:rPr>
                        </w:pPr>
                        <w:r>
                          <w:rPr>
                            <w:rFonts w:cstheme="minorBidi"/>
                          </w:rPr>
                          <w:t xml:space="preserve">Introduce a storyline or narrative into their play </w:t>
                        </w:r>
                      </w:p>
                      <w:p w14:paraId="4357EBEA" w14:textId="77777777" w:rsidR="00A62AF8" w:rsidRDefault="00A62AF8" w:rsidP="00A62AF8">
                        <w:pPr>
                          <w:pStyle w:val="Default"/>
                          <w:rPr>
                            <w:rFonts w:cstheme="minorBidi"/>
                          </w:rPr>
                        </w:pPr>
                      </w:p>
                      <w:p w14:paraId="1F024E92" w14:textId="77777777" w:rsidR="00A62AF8" w:rsidRDefault="00A62AF8" w:rsidP="00A62AF8">
                        <w:pPr>
                          <w:pStyle w:val="Default"/>
                          <w:numPr>
                            <w:ilvl w:val="0"/>
                            <w:numId w:val="71"/>
                          </w:numPr>
                          <w:rPr>
                            <w:rFonts w:cstheme="minorBidi"/>
                            <w:sz w:val="22"/>
                            <w:szCs w:val="22"/>
                          </w:rPr>
                        </w:pPr>
                        <w:r>
                          <w:rPr>
                            <w:rFonts w:cstheme="minorBidi"/>
                            <w:sz w:val="22"/>
                            <w:szCs w:val="22"/>
                          </w:rPr>
                          <w:t xml:space="preserve">• Begin to break the flow of speech into words </w:t>
                        </w:r>
                      </w:p>
                      <w:p w14:paraId="7E932093" w14:textId="77777777" w:rsidR="00A62AF8" w:rsidRPr="00A62AF8" w:rsidRDefault="00A62AF8" w:rsidP="00A62AF8"/>
                    </w:tc>
                  </w:tr>
                </w:tbl>
                <w:p w14:paraId="411546F8" w14:textId="77777777" w:rsidR="00A62AF8" w:rsidRDefault="00A62AF8" w:rsidP="004B691D">
                  <w:pPr>
                    <w:pStyle w:val="Default"/>
                    <w:rPr>
                      <w:sz w:val="20"/>
                      <w:szCs w:val="20"/>
                    </w:rPr>
                  </w:pPr>
                </w:p>
                <w:p w14:paraId="59F4B7F1" w14:textId="1C41802E" w:rsidR="0042727A" w:rsidRDefault="0042727A" w:rsidP="004B691D">
                  <w:pPr>
                    <w:pStyle w:val="Default"/>
                    <w:rPr>
                      <w:sz w:val="20"/>
                      <w:szCs w:val="20"/>
                    </w:rPr>
                  </w:pPr>
                </w:p>
                <w:p w14:paraId="17DF2035" w14:textId="65E34D45" w:rsidR="0042727A" w:rsidRDefault="0042727A" w:rsidP="004B691D">
                  <w:pPr>
                    <w:pStyle w:val="Default"/>
                    <w:rPr>
                      <w:sz w:val="20"/>
                      <w:szCs w:val="20"/>
                    </w:rPr>
                  </w:pPr>
                </w:p>
                <w:p w14:paraId="5C183CDC" w14:textId="32D95BFB" w:rsidR="0042727A" w:rsidRDefault="0042727A" w:rsidP="004B691D">
                  <w:pPr>
                    <w:pStyle w:val="Default"/>
                    <w:rPr>
                      <w:sz w:val="20"/>
                      <w:szCs w:val="20"/>
                    </w:rPr>
                  </w:pPr>
                </w:p>
                <w:p w14:paraId="57AA85B9" w14:textId="76F748E7" w:rsidR="00A84CE8" w:rsidRDefault="00A84CE8" w:rsidP="004B691D">
                  <w:pPr>
                    <w:pStyle w:val="Default"/>
                    <w:rPr>
                      <w:sz w:val="20"/>
                      <w:szCs w:val="20"/>
                    </w:rPr>
                  </w:pPr>
                </w:p>
                <w:p w14:paraId="07B4C620" w14:textId="3D216502" w:rsidR="00A84CE8" w:rsidRDefault="00A84CE8" w:rsidP="004B691D">
                  <w:pPr>
                    <w:pStyle w:val="Default"/>
                    <w:rPr>
                      <w:sz w:val="20"/>
                      <w:szCs w:val="20"/>
                    </w:rPr>
                  </w:pPr>
                </w:p>
                <w:p w14:paraId="452CDE16" w14:textId="6550BC18" w:rsidR="00A84CE8" w:rsidRDefault="00A84CE8" w:rsidP="004B691D">
                  <w:pPr>
                    <w:pStyle w:val="Default"/>
                    <w:rPr>
                      <w:sz w:val="20"/>
                      <w:szCs w:val="20"/>
                    </w:rPr>
                  </w:pPr>
                </w:p>
                <w:p w14:paraId="654CD735" w14:textId="4FE8FB12" w:rsidR="00A84CE8" w:rsidRDefault="00A84CE8" w:rsidP="004B691D">
                  <w:pPr>
                    <w:pStyle w:val="Default"/>
                    <w:rPr>
                      <w:sz w:val="20"/>
                      <w:szCs w:val="20"/>
                    </w:rPr>
                  </w:pPr>
                </w:p>
                <w:p w14:paraId="37F4D42E" w14:textId="467CBF1A" w:rsidR="00A84CE8" w:rsidRDefault="00A84CE8" w:rsidP="004B691D">
                  <w:pPr>
                    <w:pStyle w:val="Default"/>
                    <w:rPr>
                      <w:sz w:val="20"/>
                      <w:szCs w:val="20"/>
                    </w:rPr>
                  </w:pPr>
                </w:p>
                <w:p w14:paraId="3ABC32D8" w14:textId="42799A20" w:rsidR="00A84CE8" w:rsidRDefault="00A84CE8" w:rsidP="004B691D">
                  <w:pPr>
                    <w:pStyle w:val="Default"/>
                    <w:rPr>
                      <w:sz w:val="20"/>
                      <w:szCs w:val="20"/>
                    </w:rPr>
                  </w:pPr>
                </w:p>
                <w:p w14:paraId="4E1A9464" w14:textId="6CBBA734" w:rsidR="00A87891" w:rsidRDefault="00A87891" w:rsidP="004B691D">
                  <w:pPr>
                    <w:pStyle w:val="Default"/>
                    <w:rPr>
                      <w:sz w:val="20"/>
                      <w:szCs w:val="20"/>
                    </w:rPr>
                  </w:pPr>
                </w:p>
                <w:p w14:paraId="760A5ECA" w14:textId="77777777" w:rsidR="00A87891" w:rsidRDefault="00A87891" w:rsidP="004B691D">
                  <w:pPr>
                    <w:pStyle w:val="Default"/>
                    <w:rPr>
                      <w:sz w:val="20"/>
                      <w:szCs w:val="20"/>
                    </w:rPr>
                  </w:pPr>
                </w:p>
                <w:p w14:paraId="0D1BC708" w14:textId="7DAF2BD5" w:rsidR="00A84CE8" w:rsidRDefault="00A84CE8" w:rsidP="004B691D">
                  <w:pPr>
                    <w:pStyle w:val="Default"/>
                    <w:rPr>
                      <w:sz w:val="20"/>
                      <w:szCs w:val="20"/>
                    </w:rPr>
                  </w:pPr>
                </w:p>
                <w:p w14:paraId="443197D8" w14:textId="3D9B10E9" w:rsidR="00A84CE8" w:rsidRDefault="00A84CE8" w:rsidP="004B691D">
                  <w:pPr>
                    <w:pStyle w:val="Default"/>
                    <w:rPr>
                      <w:sz w:val="20"/>
                      <w:szCs w:val="20"/>
                    </w:rPr>
                  </w:pPr>
                </w:p>
                <w:p w14:paraId="00E49383" w14:textId="5BFBCC66" w:rsidR="00A84CE8" w:rsidRDefault="00A84CE8" w:rsidP="004B691D">
                  <w:pPr>
                    <w:pStyle w:val="Default"/>
                    <w:rPr>
                      <w:sz w:val="20"/>
                      <w:szCs w:val="20"/>
                    </w:rPr>
                  </w:pPr>
                </w:p>
                <w:p w14:paraId="65DD4DA7" w14:textId="77777777" w:rsidR="00A84CE8" w:rsidRDefault="00A84CE8" w:rsidP="004B691D">
                  <w:pPr>
                    <w:pStyle w:val="Default"/>
                    <w:rPr>
                      <w:sz w:val="20"/>
                      <w:szCs w:val="20"/>
                    </w:rPr>
                  </w:pPr>
                </w:p>
                <w:p w14:paraId="0CE2C14D" w14:textId="77777777" w:rsidR="0042727A" w:rsidRPr="001D6782" w:rsidRDefault="0042727A" w:rsidP="004B691D">
                  <w:pPr>
                    <w:pStyle w:val="Default"/>
                    <w:rPr>
                      <w:sz w:val="20"/>
                      <w:szCs w:val="20"/>
                    </w:rPr>
                  </w:pPr>
                </w:p>
                <w:p w14:paraId="6BF3E762" w14:textId="1C77BB6D" w:rsidR="004B691D" w:rsidRPr="001D6782" w:rsidRDefault="004B691D" w:rsidP="004B691D">
                  <w:pPr>
                    <w:autoSpaceDE w:val="0"/>
                    <w:autoSpaceDN w:val="0"/>
                    <w:adjustRightInd w:val="0"/>
                    <w:spacing w:after="0" w:line="240" w:lineRule="auto"/>
                    <w:rPr>
                      <w:rFonts w:ascii="Arial" w:hAnsi="Arial" w:cs="Arial"/>
                      <w:b/>
                      <w:bCs/>
                      <w:color w:val="000000"/>
                    </w:rPr>
                  </w:pPr>
                </w:p>
              </w:tc>
            </w:tr>
          </w:tbl>
          <w:p w14:paraId="47821C9A" w14:textId="078BAABB" w:rsidR="00814B13" w:rsidRPr="001D6782" w:rsidRDefault="00814B13"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p>
        </w:tc>
        <w:tc>
          <w:tcPr>
            <w:tcW w:w="4879" w:type="dxa"/>
            <w:gridSpan w:val="3"/>
            <w:shd w:val="clear" w:color="auto" w:fill="FFFFFF" w:themeFill="background1"/>
          </w:tcPr>
          <w:p w14:paraId="79A53B53" w14:textId="77777777" w:rsidR="004B691D" w:rsidRPr="001D6782"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FFFFFF" w:themeFill="background1"/>
              </w:rPr>
            </w:pPr>
            <w:r w:rsidRPr="001D6782">
              <w:rPr>
                <w:rFonts w:ascii="Arial" w:hAnsi="Arial" w:cs="Arial"/>
                <w:b/>
                <w:color w:val="000000"/>
                <w:sz w:val="24"/>
                <w:szCs w:val="24"/>
                <w:shd w:val="clear" w:color="auto" w:fill="FFFFFF" w:themeFill="background1"/>
              </w:rPr>
              <w:t>Spring</w:t>
            </w:r>
          </w:p>
          <w:p w14:paraId="4E379919" w14:textId="2F026A00" w:rsidR="007C1DB6" w:rsidRPr="001D6782" w:rsidRDefault="004B691D"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FFFFFF" w:themeFill="background1"/>
              </w:rPr>
            </w:pPr>
            <w:r w:rsidRPr="001D6782">
              <w:rPr>
                <w:rFonts w:ascii="Arial" w:hAnsi="Arial" w:cs="Arial"/>
                <w:b/>
                <w:color w:val="000000"/>
                <w:sz w:val="24"/>
                <w:szCs w:val="24"/>
                <w:shd w:val="clear" w:color="auto" w:fill="FFFFFF" w:themeFill="background1"/>
              </w:rPr>
              <w:t>Pathways</w:t>
            </w:r>
            <w:r w:rsidR="001D6782" w:rsidRPr="001D6782">
              <w:rPr>
                <w:rFonts w:ascii="Arial" w:hAnsi="Arial" w:cs="Arial"/>
                <w:b/>
                <w:color w:val="000000"/>
                <w:sz w:val="24"/>
                <w:szCs w:val="24"/>
                <w:shd w:val="clear" w:color="auto" w:fill="FFFFFF" w:themeFill="background1"/>
              </w:rPr>
              <w:t xml:space="preserve"> to write</w:t>
            </w:r>
            <w:r w:rsidRPr="001D6782">
              <w:rPr>
                <w:rFonts w:ascii="Arial" w:hAnsi="Arial" w:cs="Arial"/>
                <w:b/>
                <w:color w:val="000000"/>
                <w:sz w:val="24"/>
                <w:szCs w:val="24"/>
                <w:shd w:val="clear" w:color="auto" w:fill="FFFFFF" w:themeFill="background1"/>
              </w:rPr>
              <w:t>:</w:t>
            </w:r>
            <w:r w:rsidR="007C1DB6" w:rsidRPr="001D6782">
              <w:rPr>
                <w:rFonts w:ascii="Arial" w:hAnsi="Arial" w:cs="Arial"/>
                <w:b/>
                <w:color w:val="000000"/>
                <w:sz w:val="24"/>
                <w:szCs w:val="24"/>
                <w:shd w:val="clear" w:color="auto" w:fill="FFFFFF" w:themeFill="background1"/>
              </w:rPr>
              <w:t xml:space="preserve"> </w:t>
            </w:r>
          </w:p>
          <w:p w14:paraId="3CCA9D02" w14:textId="77777777" w:rsidR="006E2887" w:rsidRPr="001D6782" w:rsidRDefault="006E2887"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FFFFFF" w:themeFill="background1"/>
              </w:rPr>
            </w:pPr>
            <w:r w:rsidRPr="001D6782">
              <w:rPr>
                <w:rFonts w:ascii="Arial" w:hAnsi="Arial" w:cs="Arial"/>
                <w:b/>
                <w:color w:val="000000"/>
                <w:sz w:val="24"/>
                <w:szCs w:val="24"/>
                <w:shd w:val="clear" w:color="auto" w:fill="FFFFFF" w:themeFill="background1"/>
              </w:rPr>
              <w:t>Reading:</w:t>
            </w:r>
          </w:p>
          <w:p w14:paraId="37C05DDC" w14:textId="77777777" w:rsidR="006E2887" w:rsidRPr="001D6782" w:rsidRDefault="006E2887" w:rsidP="006E2887">
            <w:pPr>
              <w:pStyle w:val="Default"/>
              <w:jc w:val="both"/>
              <w:rPr>
                <w:sz w:val="20"/>
                <w:szCs w:val="20"/>
              </w:rPr>
            </w:pPr>
            <w:r w:rsidRPr="001D6782">
              <w:rPr>
                <w:sz w:val="20"/>
                <w:szCs w:val="20"/>
              </w:rPr>
              <w:t xml:space="preserve">To draw/make a crocodile and be able to describe some of its features to a familiar adult </w:t>
            </w:r>
          </w:p>
          <w:p w14:paraId="41ECED86" w14:textId="01818F43" w:rsidR="006E2887" w:rsidRDefault="006E2887" w:rsidP="006E2887">
            <w:pPr>
              <w:pStyle w:val="Default"/>
              <w:jc w:val="both"/>
              <w:rPr>
                <w:sz w:val="20"/>
                <w:szCs w:val="20"/>
              </w:rPr>
            </w:pPr>
            <w:r w:rsidRPr="001D6782">
              <w:rPr>
                <w:sz w:val="20"/>
                <w:szCs w:val="20"/>
              </w:rPr>
              <w:t xml:space="preserve">To create a pirate ship and interact with their peers to role play parts of the story. This may involve relevant mark making. </w:t>
            </w:r>
          </w:p>
          <w:p w14:paraId="6261B383" w14:textId="77777777" w:rsidR="0042727A" w:rsidRPr="001D6782" w:rsidRDefault="0042727A" w:rsidP="006E2887">
            <w:pPr>
              <w:pStyle w:val="Default"/>
              <w:jc w:val="both"/>
              <w:rPr>
                <w:sz w:val="20"/>
                <w:szCs w:val="20"/>
              </w:rPr>
            </w:pPr>
          </w:p>
          <w:p w14:paraId="67BF47EC" w14:textId="3037062C" w:rsidR="006E2887" w:rsidRPr="001D6782" w:rsidRDefault="006E2887"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FFFFFF" w:themeFill="background1"/>
              </w:rPr>
            </w:pPr>
            <w:r w:rsidRPr="001D6782">
              <w:rPr>
                <w:rFonts w:ascii="Arial" w:hAnsi="Arial" w:cs="Arial"/>
                <w:b/>
                <w:color w:val="000000"/>
                <w:sz w:val="24"/>
                <w:szCs w:val="24"/>
                <w:shd w:val="clear" w:color="auto" w:fill="FFFFFF" w:themeFill="background1"/>
              </w:rPr>
              <w:t>Writing:</w:t>
            </w:r>
          </w:p>
          <w:tbl>
            <w:tblPr>
              <w:tblW w:w="0" w:type="auto"/>
              <w:tblBorders>
                <w:top w:val="nil"/>
                <w:left w:val="nil"/>
                <w:bottom w:val="nil"/>
                <w:right w:val="nil"/>
              </w:tblBorders>
              <w:tblLook w:val="0000" w:firstRow="0" w:lastRow="0" w:firstColumn="0" w:lastColumn="0" w:noHBand="0" w:noVBand="0"/>
            </w:tblPr>
            <w:tblGrid>
              <w:gridCol w:w="4663"/>
            </w:tblGrid>
            <w:tr w:rsidR="006E2887" w:rsidRPr="001D6782" w14:paraId="47B0099B" w14:textId="77777777">
              <w:trPr>
                <w:trHeight w:val="470"/>
              </w:trPr>
              <w:tc>
                <w:tcPr>
                  <w:tcW w:w="0" w:type="auto"/>
                </w:tcPr>
                <w:p w14:paraId="6B8425EE" w14:textId="03E1925D" w:rsidR="006E2887" w:rsidRPr="001D6782" w:rsidRDefault="006E2887" w:rsidP="006E2887">
                  <w:pPr>
                    <w:autoSpaceDE w:val="0"/>
                    <w:autoSpaceDN w:val="0"/>
                    <w:adjustRightInd w:val="0"/>
                    <w:spacing w:after="0" w:line="240" w:lineRule="auto"/>
                    <w:rPr>
                      <w:rFonts w:ascii="Arial" w:hAnsi="Arial" w:cs="Arial"/>
                      <w:color w:val="000000"/>
                      <w:sz w:val="20"/>
                      <w:szCs w:val="20"/>
                    </w:rPr>
                  </w:pPr>
                  <w:r w:rsidRPr="001D6782">
                    <w:rPr>
                      <w:rFonts w:ascii="Arial" w:hAnsi="Arial" w:cs="Arial"/>
                      <w:color w:val="000000"/>
                      <w:sz w:val="20"/>
                      <w:szCs w:val="20"/>
                    </w:rPr>
                    <w:t>To create a story map of the journey and write labels/captions/ sentences describing the crocodiles.</w:t>
                  </w:r>
                </w:p>
              </w:tc>
            </w:tr>
          </w:tbl>
          <w:p w14:paraId="71CEBBFE" w14:textId="77777777" w:rsidR="006E2887" w:rsidRPr="001D6782" w:rsidRDefault="006E2887" w:rsidP="006E2887">
            <w:pPr>
              <w:pStyle w:val="Default"/>
              <w:jc w:val="both"/>
              <w:rPr>
                <w:sz w:val="20"/>
                <w:szCs w:val="20"/>
              </w:rPr>
            </w:pPr>
            <w:r w:rsidRPr="001D6782">
              <w:rPr>
                <w:sz w:val="20"/>
                <w:szCs w:val="20"/>
              </w:rPr>
              <w:t xml:space="preserve">To write from the point of view of Tom, describing what he has learned about pirate ships. </w:t>
            </w:r>
          </w:p>
          <w:p w14:paraId="65900C25" w14:textId="642C26CF" w:rsidR="006E2887" w:rsidRPr="001D6782" w:rsidRDefault="006E2887"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p>
        </w:tc>
        <w:tc>
          <w:tcPr>
            <w:tcW w:w="5130" w:type="dxa"/>
            <w:gridSpan w:val="3"/>
            <w:shd w:val="clear" w:color="auto" w:fill="FFFFFF" w:themeFill="background1"/>
          </w:tcPr>
          <w:p w14:paraId="677AB62F" w14:textId="77777777" w:rsidR="007C1DB6" w:rsidRPr="001D6782"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FFFFFF" w:themeFill="background1"/>
              </w:rPr>
            </w:pPr>
            <w:r w:rsidRPr="001D6782">
              <w:rPr>
                <w:rFonts w:ascii="Arial" w:hAnsi="Arial" w:cs="Arial"/>
                <w:b/>
                <w:color w:val="000000"/>
                <w:sz w:val="24"/>
                <w:szCs w:val="24"/>
                <w:shd w:val="clear" w:color="auto" w:fill="FFFFFF" w:themeFill="background1"/>
              </w:rPr>
              <w:t xml:space="preserve">Summer </w:t>
            </w:r>
          </w:p>
          <w:p w14:paraId="0768CEA5" w14:textId="49DB8397" w:rsidR="001D6782" w:rsidRPr="0042727A" w:rsidRDefault="001D6782" w:rsidP="001D6782">
            <w:pPr>
              <w:rPr>
                <w:rFonts w:ascii="Arial" w:hAnsi="Arial" w:cs="Arial"/>
                <w:b/>
                <w:bCs/>
                <w:sz w:val="24"/>
                <w:szCs w:val="24"/>
              </w:rPr>
            </w:pPr>
            <w:r w:rsidRPr="0042727A">
              <w:rPr>
                <w:rFonts w:ascii="Arial" w:hAnsi="Arial" w:cs="Arial"/>
                <w:b/>
                <w:bCs/>
                <w:sz w:val="24"/>
                <w:szCs w:val="24"/>
              </w:rPr>
              <w:t>Pathways to write:</w:t>
            </w:r>
          </w:p>
          <w:p w14:paraId="66BF4E83" w14:textId="28C2456A" w:rsidR="001D6782" w:rsidRPr="0042727A" w:rsidRDefault="0042727A" w:rsidP="001D6782">
            <w:pPr>
              <w:rPr>
                <w:rFonts w:ascii="Arial" w:hAnsi="Arial" w:cs="Arial"/>
                <w:b/>
                <w:bCs/>
                <w:sz w:val="24"/>
                <w:szCs w:val="24"/>
              </w:rPr>
            </w:pPr>
            <w:r w:rsidRPr="0042727A">
              <w:rPr>
                <w:rFonts w:ascii="Arial" w:hAnsi="Arial" w:cs="Arial"/>
                <w:b/>
                <w:bCs/>
                <w:sz w:val="24"/>
                <w:szCs w:val="24"/>
              </w:rPr>
              <w:t>Reading:</w:t>
            </w:r>
          </w:p>
          <w:p w14:paraId="3B6A58A5" w14:textId="4A3EFCA0" w:rsidR="001D6782" w:rsidRPr="001D6782" w:rsidRDefault="001D6782" w:rsidP="0042727A">
            <w:pPr>
              <w:rPr>
                <w:rFonts w:ascii="Arial" w:hAnsi="Arial" w:cs="Arial"/>
                <w:sz w:val="20"/>
                <w:szCs w:val="20"/>
              </w:rPr>
            </w:pPr>
            <w:r w:rsidRPr="001D6782">
              <w:rPr>
                <w:rFonts w:ascii="Arial" w:hAnsi="Arial" w:cs="Arial"/>
                <w:sz w:val="20"/>
                <w:szCs w:val="20"/>
              </w:rPr>
              <w:t>To draw/paint/make an imaginary dinosaur individually or in a small group. To be able to contribute orally to a short story about their dinosaur</w:t>
            </w:r>
            <w:r w:rsidR="0042727A">
              <w:rPr>
                <w:rFonts w:ascii="Arial" w:hAnsi="Arial" w:cs="Arial"/>
                <w:sz w:val="20"/>
                <w:szCs w:val="20"/>
              </w:rPr>
              <w:t xml:space="preserve"> storyline.</w:t>
            </w:r>
          </w:p>
          <w:p w14:paraId="3468DD6F" w14:textId="6D6E72B2" w:rsidR="001D6782" w:rsidRPr="001D6782" w:rsidRDefault="001D6782" w:rsidP="001D6782">
            <w:pPr>
              <w:rPr>
                <w:rFonts w:ascii="Arial" w:hAnsi="Arial" w:cs="Arial"/>
                <w:sz w:val="20"/>
                <w:szCs w:val="20"/>
                <w:shd w:val="clear" w:color="auto" w:fill="FFFFFF" w:themeFill="background1"/>
              </w:rPr>
            </w:pPr>
            <w:r w:rsidRPr="001D6782">
              <w:rPr>
                <w:rFonts w:ascii="Arial" w:hAnsi="Arial" w:cs="Arial"/>
                <w:sz w:val="20"/>
                <w:szCs w:val="20"/>
              </w:rPr>
              <w:t>To sequence images depicting key events in the story and use the images to retell the basic story line</w:t>
            </w:r>
            <w:r w:rsidR="0042727A">
              <w:rPr>
                <w:rFonts w:ascii="Arial" w:hAnsi="Arial" w:cs="Arial"/>
                <w:sz w:val="20"/>
                <w:szCs w:val="20"/>
              </w:rPr>
              <w:t>.</w:t>
            </w:r>
          </w:p>
          <w:p w14:paraId="467992EB" w14:textId="77777777" w:rsidR="001D6782" w:rsidRPr="001D6782" w:rsidRDefault="001D6782" w:rsidP="001D6782">
            <w:pPr>
              <w:rPr>
                <w:rFonts w:ascii="Arial" w:hAnsi="Arial" w:cs="Arial"/>
                <w:b/>
                <w:color w:val="000000"/>
                <w:sz w:val="24"/>
                <w:szCs w:val="24"/>
                <w:shd w:val="clear" w:color="auto" w:fill="FFFFFF" w:themeFill="background1"/>
              </w:rPr>
            </w:pPr>
          </w:p>
          <w:p w14:paraId="6C43E166" w14:textId="1A037C4F" w:rsidR="001D6782" w:rsidRPr="001D6782" w:rsidRDefault="001D6782" w:rsidP="001D6782">
            <w:pPr>
              <w:rPr>
                <w:rFonts w:ascii="Arial" w:hAnsi="Arial" w:cs="Arial"/>
                <w:b/>
                <w:bCs/>
                <w:sz w:val="24"/>
                <w:szCs w:val="24"/>
              </w:rPr>
            </w:pPr>
            <w:r w:rsidRPr="001D6782">
              <w:rPr>
                <w:rFonts w:ascii="Arial" w:hAnsi="Arial" w:cs="Arial"/>
                <w:b/>
                <w:bCs/>
                <w:sz w:val="24"/>
                <w:szCs w:val="24"/>
              </w:rPr>
              <w:t>Writing:</w:t>
            </w:r>
          </w:p>
          <w:p w14:paraId="12C4B2BA" w14:textId="77777777" w:rsidR="001D6782" w:rsidRPr="001D6782" w:rsidRDefault="001D6782" w:rsidP="001D6782">
            <w:pPr>
              <w:rPr>
                <w:rFonts w:ascii="Arial" w:hAnsi="Arial" w:cs="Arial"/>
                <w:sz w:val="24"/>
                <w:szCs w:val="24"/>
              </w:rPr>
            </w:pPr>
          </w:p>
          <w:p w14:paraId="622EDD3A" w14:textId="048B92F6" w:rsidR="001D6782" w:rsidRPr="001D6782" w:rsidRDefault="001D6782" w:rsidP="001D6782">
            <w:pPr>
              <w:rPr>
                <w:rFonts w:ascii="Arial" w:hAnsi="Arial" w:cs="Arial"/>
              </w:rPr>
            </w:pPr>
            <w:r w:rsidRPr="001D6782">
              <w:rPr>
                <w:rFonts w:ascii="Arial" w:hAnsi="Arial" w:cs="Arial"/>
              </w:rPr>
              <w:t xml:space="preserve">Retell and rewrite of the stories. </w:t>
            </w:r>
          </w:p>
        </w:tc>
      </w:tr>
      <w:tr w:rsidR="007C1DB6" w:rsidRPr="00D92D6C" w14:paraId="57146D38" w14:textId="77777777" w:rsidTr="00AC270D">
        <w:trPr>
          <w:cantSplit/>
          <w:trHeight w:val="157"/>
        </w:trPr>
        <w:tc>
          <w:tcPr>
            <w:tcW w:w="16084" w:type="dxa"/>
            <w:gridSpan w:val="9"/>
            <w:shd w:val="clear" w:color="auto" w:fill="31849B" w:themeFill="accent5" w:themeFillShade="BF"/>
          </w:tcPr>
          <w:p w14:paraId="64EF9AD9" w14:textId="57423476" w:rsidR="007C1DB6" w:rsidRPr="008F3A1A" w:rsidRDefault="007C1DB6" w:rsidP="007C1DB6">
            <w:pPr>
              <w:shd w:val="clear" w:color="auto" w:fill="31849B" w:themeFill="accent5" w:themeFillShade="BF"/>
              <w:autoSpaceDE w:val="0"/>
              <w:autoSpaceDN w:val="0"/>
              <w:adjustRightInd w:val="0"/>
              <w:spacing w:before="60" w:after="60"/>
              <w:rPr>
                <w:rFonts w:ascii="Arial" w:hAnsi="Arial" w:cs="Arial"/>
                <w:b/>
                <w:bCs/>
                <w:i/>
                <w:iCs/>
                <w:color w:val="FFFFCC"/>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 xml:space="preserve">Linked to </w:t>
            </w:r>
            <w:r w:rsidR="00814B13">
              <w:rPr>
                <w:rFonts w:ascii="Arial" w:hAnsi="Arial" w:cs="Arial"/>
                <w:color w:val="FFFF00"/>
                <w:shd w:val="clear" w:color="auto" w:fill="31849B" w:themeFill="accent5" w:themeFillShade="BF"/>
              </w:rPr>
              <w:t>Development Matters</w:t>
            </w:r>
            <w:r>
              <w:rPr>
                <w:rFonts w:ascii="Arial" w:hAnsi="Arial" w:cs="Arial"/>
                <w:color w:val="FFFF00"/>
                <w:shd w:val="clear" w:color="auto" w:fill="31849B" w:themeFill="accent5" w:themeFillShade="BF"/>
              </w:rPr>
              <w:t xml:space="preserve">                                                              </w:t>
            </w:r>
            <w:r w:rsidR="008D23A3">
              <w:rPr>
                <w:rFonts w:ascii="Arial" w:hAnsi="Arial" w:cs="Arial"/>
                <w:color w:val="FFFF00"/>
                <w:shd w:val="clear" w:color="auto" w:fill="31849B" w:themeFill="accent5" w:themeFillShade="BF"/>
              </w:rPr>
              <w:t xml:space="preserve">                      </w:t>
            </w:r>
          </w:p>
        </w:tc>
      </w:tr>
      <w:tr w:rsidR="00A019EB" w:rsidRPr="00A90665" w14:paraId="401E6E23" w14:textId="77777777" w:rsidTr="0042727A">
        <w:trPr>
          <w:cantSplit/>
          <w:trHeight w:val="8790"/>
        </w:trPr>
        <w:tc>
          <w:tcPr>
            <w:tcW w:w="6075" w:type="dxa"/>
            <w:gridSpan w:val="3"/>
            <w:shd w:val="clear" w:color="auto" w:fill="FFFFFF" w:themeFill="background1"/>
          </w:tcPr>
          <w:p w14:paraId="45AED6E2" w14:textId="77777777" w:rsidR="007C1DB6" w:rsidRPr="000937DF" w:rsidRDefault="007C1DB6" w:rsidP="007C1DB6">
            <w:pPr>
              <w:autoSpaceDE w:val="0"/>
              <w:autoSpaceDN w:val="0"/>
              <w:adjustRightInd w:val="0"/>
              <w:jc w:val="both"/>
              <w:rPr>
                <w:rFonts w:ascii="Arial" w:hAnsi="Arial" w:cs="Arial"/>
                <w:sz w:val="6"/>
                <w:szCs w:val="6"/>
                <w:lang w:eastAsia="en-GB"/>
              </w:rPr>
            </w:pPr>
          </w:p>
          <w:p w14:paraId="462829FE" w14:textId="77777777"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 xml:space="preserve">Reading: </w:t>
            </w:r>
            <w:r w:rsidRPr="000E0FE8">
              <w:rPr>
                <w:rFonts w:ascii="Arial" w:hAnsi="Arial" w:cs="Arial"/>
                <w:color w:val="31849B" w:themeColor="accent5" w:themeShade="BF"/>
                <w:sz w:val="20"/>
                <w:szCs w:val="20"/>
                <w:lang w:eastAsia="en-GB"/>
              </w:rPr>
              <w:t>Comprehension / Word Reading</w:t>
            </w:r>
            <w:r>
              <w:rPr>
                <w:rFonts w:ascii="Arial" w:hAnsi="Arial" w:cs="Arial"/>
                <w:b/>
                <w:bCs/>
                <w:color w:val="31849B" w:themeColor="accent5" w:themeShade="BF"/>
                <w:sz w:val="20"/>
                <w:szCs w:val="20"/>
                <w:lang w:eastAsia="en-GB"/>
              </w:rPr>
              <w:t xml:space="preserve"> </w:t>
            </w:r>
          </w:p>
          <w:p w14:paraId="362526C4" w14:textId="2D86833F"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sz w:val="16"/>
                <w:szCs w:val="16"/>
                <w:lang w:eastAsia="en-GB"/>
              </w:rPr>
            </w:pPr>
            <w:r w:rsidRPr="00516DBE">
              <w:rPr>
                <w:rFonts w:ascii="Arial" w:hAnsi="Arial" w:cs="Arial"/>
                <w:color w:val="00B050"/>
                <w:sz w:val="16"/>
                <w:szCs w:val="16"/>
                <w:lang w:eastAsia="en-GB"/>
              </w:rPr>
              <w:t xml:space="preserve">Begin to </w:t>
            </w:r>
            <w:r w:rsidRPr="00516DBE">
              <w:rPr>
                <w:rFonts w:ascii="Arial" w:hAnsi="Arial" w:cs="Arial"/>
                <w:sz w:val="16"/>
                <w:szCs w:val="16"/>
                <w:lang w:eastAsia="en-GB"/>
              </w:rPr>
              <w:t xml:space="preserve">retell simple stories and narratives using their own words and </w:t>
            </w:r>
            <w:r w:rsidRPr="00516DBE">
              <w:rPr>
                <w:rFonts w:ascii="Arial" w:hAnsi="Arial" w:cs="Arial"/>
                <w:color w:val="00B050"/>
                <w:sz w:val="16"/>
                <w:szCs w:val="16"/>
                <w:lang w:eastAsia="en-GB"/>
              </w:rPr>
              <w:t xml:space="preserve">some </w:t>
            </w:r>
            <w:r w:rsidRPr="00516DBE">
              <w:rPr>
                <w:rFonts w:ascii="Arial" w:hAnsi="Arial" w:cs="Arial"/>
                <w:sz w:val="16"/>
                <w:szCs w:val="16"/>
                <w:lang w:eastAsia="en-GB"/>
              </w:rPr>
              <w:t>recently introduced vocabulary.</w:t>
            </w:r>
          </w:p>
          <w:p w14:paraId="1C65CF72" w14:textId="0AC1AB37" w:rsidR="007C1DB6" w:rsidRPr="00516DBE" w:rsidRDefault="007C1DB6" w:rsidP="001C5BA4">
            <w:pPr>
              <w:pStyle w:val="ListParagraph"/>
              <w:numPr>
                <w:ilvl w:val="0"/>
                <w:numId w:val="20"/>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sz w:val="16"/>
                <w:szCs w:val="16"/>
                <w:lang w:eastAsia="en-GB"/>
              </w:rPr>
              <w:t xml:space="preserve">Recall key events </w:t>
            </w:r>
            <w:r w:rsidRPr="00516DBE">
              <w:rPr>
                <w:rFonts w:ascii="Arial" w:hAnsi="Arial" w:cs="Arial"/>
                <w:i/>
                <w:iCs/>
                <w:sz w:val="16"/>
                <w:szCs w:val="16"/>
                <w:lang w:eastAsia="en-GB"/>
              </w:rPr>
              <w:t xml:space="preserve">… </w:t>
            </w:r>
            <w:r w:rsidRPr="00516DBE">
              <w:rPr>
                <w:rFonts w:ascii="Arial" w:hAnsi="Arial" w:cs="Arial"/>
                <w:i/>
                <w:iCs/>
                <w:color w:val="31849B" w:themeColor="accent5" w:themeShade="BF"/>
                <w:sz w:val="16"/>
                <w:szCs w:val="16"/>
                <w:lang w:eastAsia="en-GB"/>
              </w:rPr>
              <w:t>event</w:t>
            </w:r>
          </w:p>
          <w:p w14:paraId="46BC7FC7" w14:textId="22F9BCF9" w:rsidR="007C1DB6" w:rsidRPr="00516DBE" w:rsidRDefault="007C1DB6" w:rsidP="001C5BA4">
            <w:pPr>
              <w:pStyle w:val="ListParagraph"/>
              <w:numPr>
                <w:ilvl w:val="0"/>
                <w:numId w:val="20"/>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sz w:val="16"/>
                <w:szCs w:val="16"/>
                <w:lang w:eastAsia="en-GB"/>
              </w:rPr>
              <w:t>Talk about main characters…</w:t>
            </w:r>
            <w:r w:rsidRPr="00516DBE">
              <w:rPr>
                <w:rFonts w:ascii="Arial" w:hAnsi="Arial" w:cs="Arial"/>
                <w:i/>
                <w:iCs/>
                <w:sz w:val="16"/>
                <w:szCs w:val="16"/>
                <w:lang w:eastAsia="en-GB"/>
              </w:rPr>
              <w:t xml:space="preserve"> </w:t>
            </w:r>
            <w:r w:rsidRPr="00516DBE">
              <w:rPr>
                <w:rFonts w:ascii="Arial" w:hAnsi="Arial" w:cs="Arial"/>
                <w:i/>
                <w:iCs/>
                <w:color w:val="31849B" w:themeColor="accent5" w:themeShade="BF"/>
                <w:sz w:val="16"/>
                <w:szCs w:val="16"/>
                <w:lang w:eastAsia="en-GB"/>
              </w:rPr>
              <w:t>character, beginning, middle, end</w:t>
            </w:r>
          </w:p>
          <w:p w14:paraId="206A7881" w14:textId="77777777"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color w:val="00B050"/>
                <w:sz w:val="16"/>
                <w:szCs w:val="16"/>
                <w:lang w:eastAsia="en-GB"/>
              </w:rPr>
            </w:pPr>
            <w:r w:rsidRPr="00516DBE">
              <w:rPr>
                <w:rFonts w:ascii="Arial" w:hAnsi="Arial" w:cs="Arial"/>
                <w:color w:val="00B050"/>
                <w:sz w:val="16"/>
                <w:szCs w:val="16"/>
              </w:rPr>
              <w:t xml:space="preserve">Begin to </w:t>
            </w:r>
            <w:proofErr w:type="gramStart"/>
            <w:r w:rsidRPr="00516DBE">
              <w:rPr>
                <w:rFonts w:ascii="Arial" w:hAnsi="Arial" w:cs="Arial"/>
                <w:sz w:val="16"/>
                <w:szCs w:val="16"/>
              </w:rPr>
              <w:t>re-read</w:t>
            </w:r>
            <w:proofErr w:type="gramEnd"/>
            <w:r w:rsidRPr="00516DBE">
              <w:rPr>
                <w:rFonts w:ascii="Arial" w:hAnsi="Arial" w:cs="Arial"/>
                <w:sz w:val="16"/>
                <w:szCs w:val="16"/>
              </w:rPr>
              <w:t xml:space="preserve"> books to build up their confidence in word reading, their fluency and their understanding and enjoyment</w:t>
            </w:r>
          </w:p>
          <w:p w14:paraId="3D0C3018" w14:textId="65DA545D"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i/>
                <w:iCs/>
                <w:color w:val="31849B" w:themeColor="accent5" w:themeShade="BF"/>
                <w:sz w:val="16"/>
                <w:szCs w:val="16"/>
                <w:lang w:eastAsia="en-GB"/>
              </w:rPr>
            </w:pPr>
            <w:r w:rsidRPr="00516DBE">
              <w:rPr>
                <w:rFonts w:ascii="Arial" w:hAnsi="Arial" w:cs="Arial"/>
                <w:i/>
                <w:iCs/>
                <w:color w:val="808080" w:themeColor="background1" w:themeShade="80"/>
                <w:sz w:val="16"/>
                <w:szCs w:val="16"/>
                <w:lang w:eastAsia="en-GB"/>
              </w:rPr>
              <w:t xml:space="preserve">Understand the five key concepts about print, with a focus on </w:t>
            </w:r>
          </w:p>
          <w:p w14:paraId="379174B9" w14:textId="2E7C09D3" w:rsidR="007C1DB6" w:rsidRPr="00516DBE" w:rsidRDefault="007C1DB6" w:rsidP="001C5BA4">
            <w:pPr>
              <w:pStyle w:val="ListParagraph"/>
              <w:numPr>
                <w:ilvl w:val="0"/>
                <w:numId w:val="46"/>
              </w:numPr>
              <w:autoSpaceDE w:val="0"/>
              <w:autoSpaceDN w:val="0"/>
              <w:adjustRightInd w:val="0"/>
              <w:spacing w:before="40" w:after="40"/>
              <w:ind w:left="757"/>
              <w:contextualSpacing w:val="0"/>
              <w:jc w:val="both"/>
              <w:rPr>
                <w:rFonts w:ascii="Arial" w:hAnsi="Arial" w:cs="Arial"/>
                <w:i/>
                <w:iCs/>
                <w:sz w:val="16"/>
                <w:szCs w:val="16"/>
                <w:lang w:eastAsia="en-GB"/>
              </w:rPr>
            </w:pPr>
            <w:r w:rsidRPr="00516DBE">
              <w:rPr>
                <w:rFonts w:ascii="Arial" w:hAnsi="Arial" w:cs="Arial"/>
                <w:i/>
                <w:iCs/>
                <w:sz w:val="16"/>
                <w:szCs w:val="16"/>
                <w:lang w:eastAsia="en-GB"/>
              </w:rPr>
              <w:t>Left to right</w:t>
            </w:r>
          </w:p>
          <w:p w14:paraId="6791A523" w14:textId="051A7B8E" w:rsidR="007C1DB6" w:rsidRPr="00516DBE" w:rsidRDefault="007C1DB6" w:rsidP="001C5BA4">
            <w:pPr>
              <w:pStyle w:val="ListParagraph"/>
              <w:numPr>
                <w:ilvl w:val="0"/>
                <w:numId w:val="46"/>
              </w:numPr>
              <w:autoSpaceDE w:val="0"/>
              <w:autoSpaceDN w:val="0"/>
              <w:adjustRightInd w:val="0"/>
              <w:spacing w:before="40" w:after="40"/>
              <w:ind w:left="757"/>
              <w:contextualSpacing w:val="0"/>
              <w:jc w:val="both"/>
              <w:rPr>
                <w:rFonts w:ascii="Arial" w:hAnsi="Arial" w:cs="Arial"/>
                <w:i/>
                <w:iCs/>
                <w:sz w:val="16"/>
                <w:szCs w:val="16"/>
                <w:lang w:eastAsia="en-GB"/>
              </w:rPr>
            </w:pPr>
            <w:r w:rsidRPr="00516DBE">
              <w:rPr>
                <w:rFonts w:ascii="Arial" w:hAnsi="Arial" w:cs="Arial"/>
                <w:i/>
                <w:iCs/>
                <w:sz w:val="16"/>
                <w:szCs w:val="16"/>
                <w:lang w:eastAsia="en-GB"/>
              </w:rPr>
              <w:t xml:space="preserve">1-1 correspondence … </w:t>
            </w:r>
            <w:r w:rsidRPr="00516DBE">
              <w:rPr>
                <w:rFonts w:ascii="Arial" w:hAnsi="Arial" w:cs="Arial"/>
                <w:i/>
                <w:iCs/>
                <w:color w:val="31849B" w:themeColor="accent5" w:themeShade="BF"/>
                <w:sz w:val="16"/>
                <w:szCs w:val="16"/>
                <w:lang w:eastAsia="en-GB"/>
              </w:rPr>
              <w:t>word, letter, first / last</w:t>
            </w:r>
          </w:p>
          <w:p w14:paraId="7AA4D4F9" w14:textId="3694CBC7"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i/>
                <w:iCs/>
                <w:color w:val="00B050"/>
                <w:sz w:val="16"/>
                <w:szCs w:val="16"/>
                <w:lang w:eastAsia="en-GB"/>
              </w:rPr>
            </w:pPr>
            <w:r w:rsidRPr="00516DBE">
              <w:rPr>
                <w:rFonts w:ascii="Arial" w:hAnsi="Arial" w:cs="Arial"/>
                <w:i/>
                <w:iCs/>
                <w:color w:val="808080" w:themeColor="background1" w:themeShade="80"/>
                <w:sz w:val="16"/>
                <w:szCs w:val="16"/>
                <w:lang w:eastAsia="en-GB"/>
              </w:rPr>
              <w:t xml:space="preserve">Continue to develop P1 phonological awareness, </w:t>
            </w:r>
            <w:r w:rsidRPr="00516DBE">
              <w:rPr>
                <w:rFonts w:ascii="Arial" w:hAnsi="Arial" w:cs="Arial"/>
                <w:i/>
                <w:iCs/>
                <w:color w:val="00B050"/>
                <w:sz w:val="16"/>
                <w:szCs w:val="16"/>
                <w:lang w:eastAsia="en-GB"/>
              </w:rPr>
              <w:t>focusing on</w:t>
            </w:r>
          </w:p>
          <w:p w14:paraId="1F26F912" w14:textId="5C66493A"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i/>
                <w:iCs/>
                <w:color w:val="00B050"/>
                <w:sz w:val="16"/>
                <w:szCs w:val="16"/>
                <w:lang w:eastAsia="en-GB"/>
              </w:rPr>
            </w:pPr>
            <w:r>
              <w:rPr>
                <w:rFonts w:ascii="Arial" w:hAnsi="Arial" w:cs="Arial"/>
                <w:sz w:val="16"/>
                <w:szCs w:val="16"/>
                <w:lang w:eastAsia="en-GB"/>
              </w:rPr>
              <w:t>R</w:t>
            </w:r>
            <w:r w:rsidRPr="00516DBE">
              <w:rPr>
                <w:rFonts w:ascii="Arial" w:hAnsi="Arial" w:cs="Arial"/>
                <w:sz w:val="16"/>
                <w:szCs w:val="16"/>
                <w:lang w:eastAsia="en-GB"/>
              </w:rPr>
              <w:t>hythm &amp; rhyme; alliteration</w:t>
            </w:r>
            <w:r>
              <w:rPr>
                <w:rFonts w:ascii="Arial" w:hAnsi="Arial" w:cs="Arial"/>
                <w:sz w:val="16"/>
                <w:szCs w:val="16"/>
                <w:lang w:eastAsia="en-GB"/>
              </w:rPr>
              <w:t xml:space="preserve"> (initial sounds)</w:t>
            </w:r>
            <w:r w:rsidRPr="00516DBE">
              <w:rPr>
                <w:rFonts w:ascii="Arial" w:hAnsi="Arial" w:cs="Arial"/>
                <w:sz w:val="16"/>
                <w:szCs w:val="16"/>
                <w:lang w:eastAsia="en-GB"/>
              </w:rPr>
              <w:t>; oral blending and segmenting</w:t>
            </w:r>
            <w:r w:rsidRPr="00516DBE">
              <w:rPr>
                <w:rFonts w:ascii="Arial" w:hAnsi="Arial" w:cs="Arial"/>
                <w:i/>
                <w:iCs/>
                <w:sz w:val="16"/>
                <w:szCs w:val="16"/>
                <w:lang w:eastAsia="en-GB"/>
              </w:rPr>
              <w:t xml:space="preserve"> … </w:t>
            </w:r>
            <w:r w:rsidRPr="00516DBE">
              <w:rPr>
                <w:rFonts w:ascii="Arial" w:hAnsi="Arial" w:cs="Arial"/>
                <w:i/>
                <w:iCs/>
                <w:color w:val="31849B" w:themeColor="accent5" w:themeShade="BF"/>
                <w:sz w:val="16"/>
                <w:szCs w:val="16"/>
                <w:lang w:eastAsia="en-GB"/>
              </w:rPr>
              <w:t>blending, segmenting</w:t>
            </w:r>
          </w:p>
          <w:p w14:paraId="30D66C26" w14:textId="77777777"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b/>
                <w:bCs/>
                <w:color w:val="31849B" w:themeColor="accent5" w:themeShade="BF"/>
                <w:sz w:val="16"/>
                <w:szCs w:val="16"/>
                <w:lang w:eastAsia="en-GB"/>
              </w:rPr>
            </w:pPr>
            <w:r w:rsidRPr="00516DBE">
              <w:rPr>
                <w:rFonts w:ascii="Arial" w:hAnsi="Arial" w:cs="Arial"/>
                <w:sz w:val="16"/>
                <w:szCs w:val="16"/>
              </w:rPr>
              <w:t xml:space="preserve">Read individual letters by saying the sounds for them </w:t>
            </w:r>
          </w:p>
          <w:p w14:paraId="0DDFC11B" w14:textId="1B198DE7"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b/>
                <w:bCs/>
                <w:color w:val="31849B" w:themeColor="accent5" w:themeShade="BF"/>
                <w:sz w:val="16"/>
                <w:szCs w:val="16"/>
                <w:lang w:eastAsia="en-GB"/>
              </w:rPr>
            </w:pPr>
            <w:r>
              <w:rPr>
                <w:rFonts w:ascii="Arial" w:hAnsi="Arial" w:cs="Arial"/>
                <w:sz w:val="16"/>
                <w:szCs w:val="16"/>
              </w:rPr>
              <w:t>S</w:t>
            </w:r>
            <w:r w:rsidRPr="00516DBE">
              <w:rPr>
                <w:rFonts w:ascii="Arial" w:hAnsi="Arial" w:cs="Arial"/>
                <w:sz w:val="16"/>
                <w:szCs w:val="16"/>
              </w:rPr>
              <w:t xml:space="preserve">ecure P2 phonics </w:t>
            </w:r>
            <w:r w:rsidRPr="00516DBE">
              <w:rPr>
                <w:rFonts w:ascii="Arial" w:hAnsi="Arial" w:cs="Arial"/>
                <w:i/>
                <w:iCs/>
                <w:sz w:val="16"/>
                <w:szCs w:val="16"/>
                <w:lang w:eastAsia="en-GB"/>
              </w:rPr>
              <w:t xml:space="preserve">… </w:t>
            </w:r>
            <w:r w:rsidRPr="00516DBE">
              <w:rPr>
                <w:rFonts w:ascii="Arial" w:hAnsi="Arial" w:cs="Arial"/>
                <w:i/>
                <w:iCs/>
                <w:color w:val="31849B" w:themeColor="accent5" w:themeShade="BF"/>
                <w:sz w:val="16"/>
                <w:szCs w:val="16"/>
                <w:lang w:eastAsia="en-GB"/>
              </w:rPr>
              <w:t>phoneme, grapheme, alphabet</w:t>
            </w:r>
          </w:p>
          <w:p w14:paraId="5BFFD564" w14:textId="137EC3AE"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b/>
                <w:bCs/>
                <w:color w:val="00B050"/>
                <w:sz w:val="16"/>
                <w:szCs w:val="16"/>
                <w:lang w:eastAsia="en-GB"/>
              </w:rPr>
            </w:pPr>
            <w:r w:rsidRPr="00516DBE">
              <w:rPr>
                <w:rFonts w:ascii="Arial" w:hAnsi="Arial" w:cs="Arial"/>
                <w:sz w:val="16"/>
                <w:szCs w:val="16"/>
              </w:rPr>
              <w:t>Blend sounds into words, so that they can read short words made up of known GPCs</w:t>
            </w:r>
          </w:p>
          <w:p w14:paraId="01259453" w14:textId="54C05EFA"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sz w:val="16"/>
                <w:szCs w:val="16"/>
                <w:lang w:eastAsia="en-GB"/>
              </w:rPr>
              <w:t>P</w:t>
            </w:r>
            <w:r w:rsidR="00D112A3" w:rsidRPr="00516DBE">
              <w:rPr>
                <w:rFonts w:ascii="Arial" w:hAnsi="Arial" w:cs="Arial"/>
                <w:sz w:val="16"/>
                <w:szCs w:val="16"/>
                <w:lang w:eastAsia="en-GB"/>
              </w:rPr>
              <w:t xml:space="preserve">2 </w:t>
            </w:r>
            <w:r w:rsidR="00D112A3">
              <w:rPr>
                <w:rFonts w:ascii="Arial" w:hAnsi="Arial" w:cs="Arial"/>
                <w:sz w:val="16"/>
                <w:szCs w:val="16"/>
                <w:lang w:eastAsia="en-GB"/>
              </w:rPr>
              <w:t>□</w:t>
            </w:r>
            <w:r>
              <w:rPr>
                <w:rFonts w:ascii="Arial" w:hAnsi="Arial" w:cs="Arial"/>
                <w:color w:val="000000" w:themeColor="text1"/>
                <w:sz w:val="16"/>
                <w:szCs w:val="16"/>
                <w:shd w:val="clear" w:color="auto" w:fill="FFFFFF" w:themeFill="background1"/>
              </w:rPr>
              <w:t xml:space="preserve"> </w:t>
            </w:r>
            <w:r w:rsidRPr="00516DBE">
              <w:rPr>
                <w:rFonts w:ascii="Arial" w:hAnsi="Arial" w:cs="Arial"/>
                <w:sz w:val="16"/>
                <w:szCs w:val="16"/>
                <w:lang w:eastAsia="en-GB"/>
              </w:rPr>
              <w:t xml:space="preserve">VC </w:t>
            </w:r>
            <w:r>
              <w:rPr>
                <w:rFonts w:ascii="Arial" w:hAnsi="Arial" w:cs="Arial"/>
                <w:sz w:val="16"/>
                <w:szCs w:val="16"/>
                <w:lang w:eastAsia="en-GB"/>
              </w:rPr>
              <w:t xml:space="preserve">words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sidRPr="00516DBE">
              <w:rPr>
                <w:rFonts w:ascii="Arial" w:hAnsi="Arial" w:cs="Arial"/>
                <w:sz w:val="16"/>
                <w:szCs w:val="16"/>
                <w:lang w:eastAsia="en-GB"/>
              </w:rPr>
              <w:t>CVC words</w:t>
            </w:r>
          </w:p>
          <w:p w14:paraId="00AA3A18" w14:textId="6DD7D69B"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b/>
                <w:bCs/>
                <w:color w:val="00B050"/>
                <w:sz w:val="16"/>
                <w:szCs w:val="16"/>
                <w:lang w:eastAsia="en-GB"/>
              </w:rPr>
            </w:pPr>
            <w:r w:rsidRPr="00516DBE">
              <w:rPr>
                <w:rFonts w:ascii="Arial" w:hAnsi="Arial" w:cs="Arial"/>
                <w:color w:val="00B050"/>
                <w:sz w:val="16"/>
                <w:szCs w:val="16"/>
              </w:rPr>
              <w:t xml:space="preserve">Begin to </w:t>
            </w:r>
            <w:r w:rsidRPr="00516DBE">
              <w:rPr>
                <w:rFonts w:ascii="Arial" w:hAnsi="Arial" w:cs="Arial"/>
                <w:sz w:val="16"/>
                <w:szCs w:val="16"/>
              </w:rPr>
              <w:t xml:space="preserve">read a few common exception words matched to the school’s phonic programme </w:t>
            </w:r>
          </w:p>
          <w:p w14:paraId="0C50E6E8" w14:textId="363C51E3"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b/>
                <w:bCs/>
                <w:color w:val="31849B" w:themeColor="accent5" w:themeShade="BF"/>
                <w:sz w:val="16"/>
                <w:szCs w:val="16"/>
                <w:lang w:eastAsia="en-GB"/>
              </w:rPr>
            </w:pPr>
            <w:r w:rsidRPr="00516DBE">
              <w:rPr>
                <w:rFonts w:ascii="Arial" w:hAnsi="Arial" w:cs="Arial"/>
                <w:i/>
                <w:iCs/>
                <w:color w:val="31849B" w:themeColor="accent5" w:themeShade="BF"/>
                <w:sz w:val="16"/>
                <w:szCs w:val="16"/>
                <w:shd w:val="clear" w:color="auto" w:fill="FFFFFF" w:themeFill="background1"/>
              </w:rPr>
              <w:t xml:space="preserve">I, go, to, the, no, into </w:t>
            </w:r>
            <w:r w:rsidRPr="00516DBE">
              <w:rPr>
                <w:rFonts w:ascii="Arial" w:hAnsi="Arial" w:cs="Arial"/>
                <w:i/>
                <w:iCs/>
                <w:sz w:val="16"/>
                <w:szCs w:val="16"/>
                <w:lang w:eastAsia="en-GB"/>
              </w:rPr>
              <w:t xml:space="preserve">… </w:t>
            </w:r>
            <w:r w:rsidRPr="00516DBE">
              <w:rPr>
                <w:rFonts w:ascii="Arial" w:hAnsi="Arial" w:cs="Arial"/>
                <w:i/>
                <w:iCs/>
                <w:color w:val="31849B" w:themeColor="accent5" w:themeShade="BF"/>
                <w:sz w:val="16"/>
                <w:szCs w:val="16"/>
                <w:lang w:eastAsia="en-GB"/>
              </w:rPr>
              <w:t>tricky word</w:t>
            </w:r>
            <w:r>
              <w:rPr>
                <w:rFonts w:ascii="Arial" w:hAnsi="Arial" w:cs="Arial"/>
                <w:i/>
                <w:iCs/>
                <w:color w:val="31849B" w:themeColor="accent5" w:themeShade="BF"/>
                <w:sz w:val="16"/>
                <w:szCs w:val="16"/>
                <w:lang w:eastAsia="en-GB"/>
              </w:rPr>
              <w:t>s</w:t>
            </w:r>
          </w:p>
          <w:p w14:paraId="1D835940" w14:textId="54CD5068" w:rsidR="007C1DB6" w:rsidRPr="00516DBE" w:rsidRDefault="007C1DB6" w:rsidP="007C1DB6">
            <w:pPr>
              <w:pStyle w:val="ListParagraph"/>
              <w:numPr>
                <w:ilvl w:val="0"/>
                <w:numId w:val="10"/>
              </w:numPr>
              <w:autoSpaceDE w:val="0"/>
              <w:autoSpaceDN w:val="0"/>
              <w:adjustRightInd w:val="0"/>
              <w:spacing w:before="40" w:after="40"/>
              <w:ind w:left="360" w:hanging="357"/>
              <w:contextualSpacing w:val="0"/>
              <w:jc w:val="both"/>
              <w:rPr>
                <w:rFonts w:ascii="Arial" w:hAnsi="Arial" w:cs="Arial"/>
                <w:color w:val="00B050"/>
                <w:sz w:val="16"/>
                <w:szCs w:val="16"/>
                <w:lang w:eastAsia="en-GB"/>
              </w:rPr>
            </w:pPr>
            <w:r w:rsidRPr="00516DBE">
              <w:rPr>
                <w:rFonts w:ascii="Arial" w:hAnsi="Arial" w:cs="Arial"/>
                <w:color w:val="00B050"/>
                <w:sz w:val="16"/>
                <w:szCs w:val="16"/>
                <w:lang w:eastAsia="en-GB"/>
              </w:rPr>
              <w:t xml:space="preserve">Begin to </w:t>
            </w:r>
            <w:r w:rsidRPr="00516DBE">
              <w:rPr>
                <w:rFonts w:ascii="Arial" w:hAnsi="Arial" w:cs="Arial"/>
                <w:color w:val="000000" w:themeColor="text1"/>
                <w:sz w:val="16"/>
                <w:szCs w:val="16"/>
                <w:lang w:eastAsia="en-GB"/>
              </w:rPr>
              <w:t>read simple phrases / sentences</w:t>
            </w:r>
          </w:p>
          <w:p w14:paraId="00424625" w14:textId="6C4E89EF" w:rsidR="007C1DB6" w:rsidRPr="00A97B4C"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sz w:val="16"/>
                <w:szCs w:val="16"/>
                <w:lang w:eastAsia="en-GB"/>
              </w:rPr>
              <w:t>Apply P2 GPC</w:t>
            </w:r>
          </w:p>
          <w:p w14:paraId="6E0BE10E" w14:textId="58C5D89C" w:rsidR="00332263" w:rsidRDefault="007C1DB6" w:rsidP="0033226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sidRPr="00516DBE">
              <w:rPr>
                <w:rFonts w:ascii="Arial" w:hAnsi="Arial" w:cs="Arial"/>
                <w:sz w:val="16"/>
                <w:szCs w:val="16"/>
              </w:rPr>
              <w:t xml:space="preserve">Read pink B guided reading books </w:t>
            </w:r>
            <w:r w:rsidR="002476E0">
              <w:rPr>
                <w:rFonts w:ascii="Arial" w:hAnsi="Arial" w:cs="Arial"/>
                <w:sz w:val="16"/>
                <w:szCs w:val="16"/>
              </w:rPr>
              <w:t xml:space="preserve">(decodable) </w:t>
            </w:r>
            <w:r w:rsidRPr="00516DBE">
              <w:rPr>
                <w:rFonts w:ascii="Arial" w:hAnsi="Arial" w:cs="Arial"/>
                <w:sz w:val="16"/>
                <w:szCs w:val="16"/>
              </w:rPr>
              <w:t xml:space="preserve">aligned to phonic knowledge </w:t>
            </w:r>
          </w:p>
          <w:p w14:paraId="3913C2B2" w14:textId="0EC144FA" w:rsidR="00332263" w:rsidRDefault="00332263" w:rsidP="0033226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Begin phase 3-end of alphabet sounds</w:t>
            </w:r>
          </w:p>
          <w:p w14:paraId="6A9F2222" w14:textId="52750349" w:rsidR="00332263" w:rsidRPr="00BD60B1" w:rsidRDefault="00332263" w:rsidP="0033226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sidRPr="00BD60B1">
              <w:rPr>
                <w:rFonts w:ascii="Arial" w:hAnsi="Arial" w:cs="Arial"/>
                <w:sz w:val="16"/>
                <w:szCs w:val="16"/>
                <w:lang w:eastAsia="en-GB"/>
              </w:rPr>
              <w:t>Double letters</w:t>
            </w:r>
            <w:r>
              <w:rPr>
                <w:rFonts w:ascii="Arial" w:hAnsi="Arial" w:cs="Arial"/>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ss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proofErr w:type="spellStart"/>
            <w:r>
              <w:rPr>
                <w:rFonts w:ascii="Arial" w:hAnsi="Arial" w:cs="Arial"/>
                <w:color w:val="000000" w:themeColor="text1"/>
                <w:sz w:val="16"/>
                <w:szCs w:val="16"/>
                <w:shd w:val="clear" w:color="auto" w:fill="FFFFFF" w:themeFill="background1"/>
              </w:rPr>
              <w:t>ll</w:t>
            </w:r>
            <w:proofErr w:type="spellEnd"/>
            <w:r>
              <w:rPr>
                <w:rFonts w:ascii="Arial" w:hAnsi="Arial" w:cs="Arial"/>
                <w:color w:val="000000" w:themeColor="text1"/>
                <w:sz w:val="16"/>
                <w:szCs w:val="16"/>
                <w:shd w:val="clear" w:color="auto" w:fill="FFFFFF" w:themeFill="background1"/>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proofErr w:type="spellStart"/>
            <w:r>
              <w:rPr>
                <w:rFonts w:ascii="Arial" w:hAnsi="Arial" w:cs="Arial"/>
                <w:color w:val="000000" w:themeColor="text1"/>
                <w:sz w:val="16"/>
                <w:szCs w:val="16"/>
                <w:shd w:val="clear" w:color="auto" w:fill="FFFFFF" w:themeFill="background1"/>
              </w:rPr>
              <w:t>zz</w:t>
            </w:r>
            <w:proofErr w:type="spellEnd"/>
            <w:r>
              <w:rPr>
                <w:rFonts w:ascii="Arial" w:hAnsi="Arial" w:cs="Arial"/>
                <w:color w:val="000000" w:themeColor="text1"/>
                <w:sz w:val="16"/>
                <w:szCs w:val="16"/>
                <w:shd w:val="clear" w:color="auto" w:fill="FFFFFF" w:themeFill="background1"/>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ck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ff</w:t>
            </w:r>
          </w:p>
          <w:p w14:paraId="75ED5328" w14:textId="77777777" w:rsidR="00332263" w:rsidRPr="00BD60B1" w:rsidRDefault="00332263" w:rsidP="0033226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sidRPr="00BD60B1">
              <w:rPr>
                <w:rFonts w:ascii="Arial" w:hAnsi="Arial" w:cs="Arial"/>
                <w:sz w:val="16"/>
                <w:szCs w:val="16"/>
                <w:lang w:eastAsia="en-GB"/>
              </w:rPr>
              <w:t xml:space="preserve">Consonant digraphs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proofErr w:type="spellStart"/>
            <w:r w:rsidRPr="00BD60B1">
              <w:rPr>
                <w:rFonts w:ascii="Arial" w:hAnsi="Arial" w:cs="Arial"/>
                <w:sz w:val="16"/>
                <w:szCs w:val="16"/>
                <w:lang w:eastAsia="en-GB"/>
              </w:rPr>
              <w:t>sh</w:t>
            </w:r>
            <w:proofErr w:type="spellEnd"/>
            <w:r>
              <w:rPr>
                <w:rFonts w:ascii="Arial" w:hAnsi="Arial" w:cs="Arial"/>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sidRPr="00BD60B1">
              <w:rPr>
                <w:rFonts w:ascii="Arial" w:hAnsi="Arial" w:cs="Arial"/>
                <w:sz w:val="16"/>
                <w:szCs w:val="16"/>
                <w:lang w:eastAsia="en-GB"/>
              </w:rPr>
              <w:t>ch</w:t>
            </w:r>
            <w:r>
              <w:rPr>
                <w:rFonts w:ascii="Arial" w:hAnsi="Arial" w:cs="Arial"/>
                <w:sz w:val="16"/>
                <w:szCs w:val="16"/>
                <w:lang w:eastAsia="en-GB"/>
              </w:rPr>
              <w:t xml:space="preserve"> </w:t>
            </w:r>
            <w:r w:rsidRPr="006723CF">
              <w:rPr>
                <w:rFonts w:ascii="Arial" w:hAnsi="Arial" w:cs="Arial"/>
                <w:color w:val="000000" w:themeColor="text1"/>
                <w:sz w:val="16"/>
                <w:szCs w:val="16"/>
                <w:shd w:val="clear" w:color="auto" w:fill="FFFFFF" w:themeFill="background1"/>
              </w:rPr>
              <w:t>□</w:t>
            </w:r>
            <w:r w:rsidRPr="00BD60B1">
              <w:rPr>
                <w:rFonts w:ascii="Arial" w:hAnsi="Arial" w:cs="Arial"/>
                <w:sz w:val="16"/>
                <w:szCs w:val="16"/>
                <w:lang w:eastAsia="en-GB"/>
              </w:rPr>
              <w:t xml:space="preserve"> </w:t>
            </w:r>
            <w:proofErr w:type="spellStart"/>
            <w:r w:rsidRPr="00BD60B1">
              <w:rPr>
                <w:rFonts w:ascii="Arial" w:hAnsi="Arial" w:cs="Arial"/>
                <w:sz w:val="16"/>
                <w:szCs w:val="16"/>
                <w:lang w:eastAsia="en-GB"/>
              </w:rPr>
              <w:t>th</w:t>
            </w:r>
            <w:proofErr w:type="spellEnd"/>
            <w:r w:rsidRPr="00BD60B1">
              <w:rPr>
                <w:rFonts w:ascii="Arial" w:hAnsi="Arial" w:cs="Arial"/>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sidRPr="00BD60B1">
              <w:rPr>
                <w:rFonts w:ascii="Arial" w:hAnsi="Arial" w:cs="Arial"/>
                <w:sz w:val="16"/>
                <w:szCs w:val="16"/>
                <w:lang w:eastAsia="en-GB"/>
              </w:rPr>
              <w:t>ng</w:t>
            </w:r>
            <w:r>
              <w:rPr>
                <w:rFonts w:ascii="Arial" w:hAnsi="Arial" w:cs="Arial"/>
                <w:sz w:val="16"/>
                <w:szCs w:val="16"/>
                <w:lang w:eastAsia="en-GB"/>
              </w:rPr>
              <w:t xml:space="preserve"> </w:t>
            </w:r>
            <w:r>
              <w:rPr>
                <w:rFonts w:ascii="Arial" w:hAnsi="Arial" w:cs="Arial"/>
                <w:i/>
                <w:iCs/>
                <w:color w:val="31849B" w:themeColor="accent5" w:themeShade="BF"/>
                <w:sz w:val="16"/>
                <w:szCs w:val="16"/>
                <w:lang w:eastAsia="en-GB"/>
              </w:rPr>
              <w:t>…digraph</w:t>
            </w:r>
          </w:p>
          <w:p w14:paraId="05253419" w14:textId="77777777" w:rsidR="00332263" w:rsidRDefault="00332263" w:rsidP="00332263">
            <w:pPr>
              <w:pStyle w:val="ListParagraph"/>
              <w:numPr>
                <w:ilvl w:val="0"/>
                <w:numId w:val="24"/>
              </w:numPr>
              <w:autoSpaceDE w:val="0"/>
              <w:autoSpaceDN w:val="0"/>
              <w:adjustRightInd w:val="0"/>
              <w:spacing w:before="40" w:after="40"/>
              <w:ind w:left="757"/>
              <w:contextualSpacing w:val="0"/>
              <w:jc w:val="both"/>
              <w:rPr>
                <w:rFonts w:ascii="Arial" w:hAnsi="Arial" w:cs="Arial"/>
                <w:sz w:val="16"/>
                <w:szCs w:val="16"/>
                <w:lang w:eastAsia="en-GB"/>
              </w:rPr>
            </w:pPr>
            <w:r w:rsidRPr="007D1D74">
              <w:rPr>
                <w:rFonts w:ascii="Arial" w:hAnsi="Arial" w:cs="Arial"/>
                <w:color w:val="00B050"/>
                <w:sz w:val="16"/>
                <w:szCs w:val="16"/>
              </w:rPr>
              <w:t xml:space="preserve">Begin to </w:t>
            </w:r>
            <w:r w:rsidRPr="007D1D74">
              <w:rPr>
                <w:rFonts w:ascii="Arial" w:hAnsi="Arial" w:cs="Arial"/>
                <w:sz w:val="16"/>
                <w:szCs w:val="16"/>
              </w:rPr>
              <w:t>read words consistent with their phonic knowledge</w:t>
            </w:r>
            <w:r>
              <w:rPr>
                <w:rFonts w:ascii="Arial" w:hAnsi="Arial" w:cs="Arial"/>
                <w:sz w:val="16"/>
                <w:szCs w:val="16"/>
                <w:lang w:eastAsia="en-GB"/>
              </w:rPr>
              <w:t xml:space="preserve"> </w:t>
            </w:r>
          </w:p>
          <w:p w14:paraId="10D57622" w14:textId="1B50C869" w:rsidR="00332263" w:rsidRPr="00A97B4C" w:rsidRDefault="00332263" w:rsidP="00332263">
            <w:pPr>
              <w:pStyle w:val="ListParagraph"/>
              <w:numPr>
                <w:ilvl w:val="0"/>
                <w:numId w:val="24"/>
              </w:numPr>
              <w:autoSpaceDE w:val="0"/>
              <w:autoSpaceDN w:val="0"/>
              <w:adjustRightInd w:val="0"/>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A</w:t>
            </w:r>
            <w:r w:rsidRPr="00A97B4C">
              <w:rPr>
                <w:rFonts w:ascii="Arial" w:hAnsi="Arial" w:cs="Arial"/>
                <w:sz w:val="16"/>
                <w:szCs w:val="16"/>
                <w:lang w:eastAsia="en-GB"/>
              </w:rPr>
              <w:t xml:space="preserve">pply </w:t>
            </w:r>
            <w:r>
              <w:rPr>
                <w:rFonts w:ascii="Arial" w:hAnsi="Arial" w:cs="Arial"/>
                <w:sz w:val="16"/>
                <w:szCs w:val="16"/>
                <w:lang w:eastAsia="en-GB"/>
              </w:rPr>
              <w:t>P2-3, i.e. sets 1-7 + consonant digraphs</w:t>
            </w:r>
          </w:p>
          <w:p w14:paraId="2C9C1972" w14:textId="62F1186F" w:rsidR="00332263" w:rsidRPr="00332263" w:rsidRDefault="00332263" w:rsidP="00332263">
            <w:pPr>
              <w:pStyle w:val="ListParagraph"/>
              <w:numPr>
                <w:ilvl w:val="0"/>
                <w:numId w:val="10"/>
              </w:numPr>
              <w:autoSpaceDE w:val="0"/>
              <w:autoSpaceDN w:val="0"/>
              <w:adjustRightInd w:val="0"/>
              <w:spacing w:before="40" w:after="40"/>
              <w:ind w:left="357" w:hanging="357"/>
              <w:contextualSpacing w:val="0"/>
              <w:jc w:val="both"/>
              <w:rPr>
                <w:rFonts w:ascii="Arial" w:hAnsi="Arial" w:cs="Arial"/>
                <w:sz w:val="16"/>
                <w:szCs w:val="16"/>
                <w:lang w:eastAsia="en-GB"/>
              </w:rPr>
            </w:pPr>
            <w:r>
              <w:rPr>
                <w:rFonts w:ascii="Arial" w:hAnsi="Arial" w:cs="Arial"/>
                <w:sz w:val="16"/>
                <w:szCs w:val="16"/>
              </w:rPr>
              <w:t xml:space="preserve">Begin to read </w:t>
            </w:r>
            <w:r w:rsidRPr="00A97B4C">
              <w:rPr>
                <w:rFonts w:ascii="Arial" w:hAnsi="Arial" w:cs="Arial"/>
                <w:sz w:val="16"/>
                <w:szCs w:val="16"/>
              </w:rPr>
              <w:t xml:space="preserve">red reading books </w:t>
            </w:r>
            <w:r>
              <w:rPr>
                <w:rFonts w:ascii="Arial" w:hAnsi="Arial" w:cs="Arial"/>
                <w:sz w:val="16"/>
                <w:szCs w:val="16"/>
              </w:rPr>
              <w:t xml:space="preserve">(decodable) </w:t>
            </w:r>
            <w:r w:rsidRPr="00A97B4C">
              <w:rPr>
                <w:rFonts w:ascii="Arial" w:hAnsi="Arial" w:cs="Arial"/>
                <w:sz w:val="16"/>
                <w:szCs w:val="16"/>
              </w:rPr>
              <w:t>aligned to phonic knowledge</w:t>
            </w:r>
          </w:p>
          <w:p w14:paraId="4745E5A3" w14:textId="7B890440" w:rsidR="007C1DB6" w:rsidRPr="00332263" w:rsidRDefault="007C1DB6" w:rsidP="00332263">
            <w:pPr>
              <w:autoSpaceDE w:val="0"/>
              <w:autoSpaceDN w:val="0"/>
              <w:adjustRightInd w:val="0"/>
              <w:spacing w:before="40" w:after="40"/>
              <w:jc w:val="both"/>
              <w:rPr>
                <w:rFonts w:ascii="Arial" w:hAnsi="Arial" w:cs="Arial"/>
                <w:sz w:val="16"/>
                <w:szCs w:val="16"/>
                <w:lang w:eastAsia="en-GB"/>
              </w:rPr>
            </w:pPr>
          </w:p>
          <w:p w14:paraId="32B2A57D" w14:textId="77777777" w:rsidR="007C1DB6" w:rsidRPr="00A8721B" w:rsidRDefault="007C1DB6" w:rsidP="007C1DB6">
            <w:pPr>
              <w:autoSpaceDE w:val="0"/>
              <w:autoSpaceDN w:val="0"/>
              <w:adjustRightInd w:val="0"/>
              <w:jc w:val="both"/>
              <w:rPr>
                <w:rFonts w:ascii="Arial" w:hAnsi="Arial" w:cs="Arial"/>
                <w:color w:val="00B050"/>
                <w:sz w:val="4"/>
                <w:szCs w:val="4"/>
                <w:lang w:eastAsia="en-GB"/>
              </w:rPr>
            </w:pPr>
          </w:p>
          <w:p w14:paraId="73744EE7" w14:textId="1F390519"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Writing:</w:t>
            </w:r>
          </w:p>
          <w:p w14:paraId="26EAAC15" w14:textId="77777777" w:rsidR="007C1DB6" w:rsidRPr="00516DBE" w:rsidRDefault="007C1DB6" w:rsidP="007C1DB6">
            <w:pPr>
              <w:pStyle w:val="ListParagraph"/>
              <w:numPr>
                <w:ilvl w:val="0"/>
                <w:numId w:val="11"/>
              </w:numPr>
              <w:autoSpaceDE w:val="0"/>
              <w:autoSpaceDN w:val="0"/>
              <w:adjustRightInd w:val="0"/>
              <w:spacing w:before="40" w:after="40"/>
              <w:ind w:left="360" w:hanging="357"/>
              <w:contextualSpacing w:val="0"/>
              <w:jc w:val="both"/>
              <w:rPr>
                <w:rFonts w:ascii="Arial" w:hAnsi="Arial" w:cs="Arial"/>
                <w:i/>
                <w:iCs/>
                <w:color w:val="808080" w:themeColor="background1" w:themeShade="80"/>
                <w:sz w:val="16"/>
                <w:szCs w:val="16"/>
                <w:lang w:eastAsia="en-GB"/>
              </w:rPr>
            </w:pPr>
            <w:r w:rsidRPr="00516DBE">
              <w:rPr>
                <w:rFonts w:ascii="Arial" w:hAnsi="Arial" w:cs="Arial"/>
                <w:i/>
                <w:iCs/>
                <w:color w:val="808080" w:themeColor="background1" w:themeShade="80"/>
                <w:sz w:val="16"/>
                <w:szCs w:val="16"/>
                <w:lang w:eastAsia="en-GB"/>
              </w:rPr>
              <w:t>Write name correctly</w:t>
            </w:r>
          </w:p>
          <w:p w14:paraId="4F2A5679" w14:textId="173D104C"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sz w:val="16"/>
                <w:szCs w:val="16"/>
                <w:lang w:eastAsia="en-GB"/>
              </w:rPr>
            </w:pPr>
            <w:r>
              <w:rPr>
                <w:rFonts w:ascii="Arial" w:hAnsi="Arial" w:cs="Arial"/>
                <w:sz w:val="16"/>
                <w:szCs w:val="16"/>
                <w:lang w:eastAsia="en-GB"/>
              </w:rPr>
              <w:t>Use</w:t>
            </w:r>
            <w:r w:rsidRPr="00516DBE">
              <w:rPr>
                <w:rFonts w:ascii="Arial" w:hAnsi="Arial" w:cs="Arial"/>
                <w:sz w:val="16"/>
                <w:szCs w:val="16"/>
                <w:lang w:eastAsia="en-GB"/>
              </w:rPr>
              <w:t xml:space="preserve"> correct letter formation  </w:t>
            </w:r>
          </w:p>
          <w:p w14:paraId="638AFCCD" w14:textId="2B22C56B" w:rsidR="007C1DB6" w:rsidRPr="00516DBE" w:rsidRDefault="007C1DB6" w:rsidP="007C1DB6">
            <w:pPr>
              <w:pStyle w:val="ListParagraph"/>
              <w:numPr>
                <w:ilvl w:val="0"/>
                <w:numId w:val="11"/>
              </w:numPr>
              <w:autoSpaceDE w:val="0"/>
              <w:autoSpaceDN w:val="0"/>
              <w:adjustRightInd w:val="0"/>
              <w:spacing w:before="40" w:after="40"/>
              <w:ind w:left="360" w:hanging="357"/>
              <w:contextualSpacing w:val="0"/>
              <w:jc w:val="both"/>
              <w:rPr>
                <w:rFonts w:ascii="Arial" w:hAnsi="Arial" w:cs="Arial"/>
                <w:i/>
                <w:iCs/>
                <w:color w:val="808080" w:themeColor="background1" w:themeShade="80"/>
                <w:sz w:val="16"/>
                <w:szCs w:val="16"/>
                <w:lang w:eastAsia="en-GB"/>
              </w:rPr>
            </w:pPr>
            <w:r w:rsidRPr="00516DBE">
              <w:rPr>
                <w:rFonts w:ascii="Arial" w:hAnsi="Arial" w:cs="Arial"/>
                <w:i/>
                <w:iCs/>
                <w:color w:val="808080" w:themeColor="background1" w:themeShade="80"/>
                <w:sz w:val="16"/>
                <w:szCs w:val="16"/>
              </w:rPr>
              <w:t>Use some of their print and letter knowledge in their early writing</w:t>
            </w:r>
          </w:p>
          <w:p w14:paraId="69854654" w14:textId="41C0F17A" w:rsidR="007C1DB6" w:rsidRPr="00516DBE" w:rsidRDefault="007C1DB6" w:rsidP="007C1DB6">
            <w:pPr>
              <w:pStyle w:val="ListParagraph"/>
              <w:numPr>
                <w:ilvl w:val="0"/>
                <w:numId w:val="11"/>
              </w:numPr>
              <w:autoSpaceDE w:val="0"/>
              <w:autoSpaceDN w:val="0"/>
              <w:adjustRightInd w:val="0"/>
              <w:spacing w:before="40" w:after="40"/>
              <w:ind w:left="360" w:hanging="357"/>
              <w:contextualSpacing w:val="0"/>
              <w:jc w:val="both"/>
              <w:rPr>
                <w:rFonts w:ascii="Arial" w:hAnsi="Arial" w:cs="Arial"/>
                <w:color w:val="000000" w:themeColor="text1"/>
                <w:sz w:val="16"/>
                <w:szCs w:val="16"/>
                <w:lang w:eastAsia="en-GB"/>
              </w:rPr>
            </w:pPr>
            <w:r w:rsidRPr="00516DBE">
              <w:rPr>
                <w:rFonts w:ascii="Arial" w:hAnsi="Arial" w:cs="Arial"/>
                <w:color w:val="00B050"/>
                <w:sz w:val="16"/>
                <w:szCs w:val="16"/>
                <w:lang w:eastAsia="en-GB"/>
              </w:rPr>
              <w:t xml:space="preserve">Begin to </w:t>
            </w:r>
            <w:r w:rsidRPr="00516DBE">
              <w:rPr>
                <w:rFonts w:ascii="Arial" w:hAnsi="Arial" w:cs="Arial"/>
                <w:color w:val="000000" w:themeColor="text1"/>
                <w:sz w:val="16"/>
                <w:szCs w:val="16"/>
                <w:lang w:eastAsia="en-GB"/>
              </w:rPr>
              <w:t xml:space="preserve">form lower-case letters correctly </w:t>
            </w:r>
          </w:p>
          <w:p w14:paraId="3392B1F5" w14:textId="7DD6B47F" w:rsidR="007C1DB6" w:rsidRPr="00516DBE" w:rsidRDefault="007C1DB6" w:rsidP="007C1DB6">
            <w:pPr>
              <w:pStyle w:val="ListParagraph"/>
              <w:numPr>
                <w:ilvl w:val="0"/>
                <w:numId w:val="11"/>
              </w:numPr>
              <w:autoSpaceDE w:val="0"/>
              <w:autoSpaceDN w:val="0"/>
              <w:adjustRightInd w:val="0"/>
              <w:spacing w:before="40" w:after="40"/>
              <w:ind w:left="360" w:hanging="357"/>
              <w:contextualSpacing w:val="0"/>
              <w:jc w:val="both"/>
              <w:rPr>
                <w:rFonts w:ascii="Arial" w:hAnsi="Arial" w:cs="Arial"/>
                <w:color w:val="000000" w:themeColor="text1"/>
                <w:sz w:val="16"/>
                <w:szCs w:val="16"/>
                <w:lang w:eastAsia="en-GB"/>
              </w:rPr>
            </w:pPr>
            <w:r w:rsidRPr="00516DBE">
              <w:rPr>
                <w:rFonts w:ascii="Arial" w:hAnsi="Arial" w:cs="Arial"/>
                <w:color w:val="00B050"/>
                <w:sz w:val="16"/>
                <w:szCs w:val="16"/>
              </w:rPr>
              <w:t xml:space="preserve">Begin to </w:t>
            </w:r>
            <w:r w:rsidRPr="00516DBE">
              <w:rPr>
                <w:rFonts w:ascii="Arial" w:hAnsi="Arial" w:cs="Arial"/>
                <w:sz w:val="16"/>
                <w:szCs w:val="16"/>
              </w:rPr>
              <w:t xml:space="preserve">spell words by identifying the sounds and then writing the sound with letter/s, using known GPCs </w:t>
            </w:r>
            <w:r w:rsidRPr="00516DBE">
              <w:rPr>
                <w:rFonts w:ascii="Arial" w:hAnsi="Arial" w:cs="Arial"/>
                <w:i/>
                <w:iCs/>
                <w:sz w:val="16"/>
                <w:szCs w:val="16"/>
                <w:lang w:eastAsia="en-GB"/>
              </w:rPr>
              <w:t xml:space="preserve">… </w:t>
            </w:r>
            <w:r w:rsidRPr="00516DBE">
              <w:rPr>
                <w:rFonts w:ascii="Arial" w:hAnsi="Arial" w:cs="Arial"/>
                <w:i/>
                <w:iCs/>
                <w:color w:val="31849B" w:themeColor="accent5" w:themeShade="BF"/>
                <w:sz w:val="16"/>
                <w:szCs w:val="16"/>
                <w:lang w:eastAsia="en-GB"/>
              </w:rPr>
              <w:t>spell</w:t>
            </w:r>
          </w:p>
          <w:p w14:paraId="7382A477" w14:textId="5DFA0766" w:rsidR="007C1DB6"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color w:val="000000" w:themeColor="text1"/>
                <w:sz w:val="16"/>
                <w:szCs w:val="16"/>
                <w:lang w:eastAsia="en-GB"/>
              </w:rPr>
            </w:pPr>
            <w:r w:rsidRPr="00516DBE">
              <w:rPr>
                <w:rFonts w:ascii="Arial" w:hAnsi="Arial" w:cs="Arial"/>
                <w:color w:val="000000" w:themeColor="text1"/>
                <w:sz w:val="16"/>
                <w:szCs w:val="16"/>
                <w:lang w:eastAsia="en-GB"/>
              </w:rPr>
              <w:t>Us</w:t>
            </w:r>
            <w:r>
              <w:rPr>
                <w:rFonts w:ascii="Arial" w:hAnsi="Arial" w:cs="Arial"/>
                <w:color w:val="000000" w:themeColor="text1"/>
                <w:sz w:val="16"/>
                <w:szCs w:val="16"/>
                <w:lang w:eastAsia="en-GB"/>
              </w:rPr>
              <w:t xml:space="preserve">e </w:t>
            </w:r>
            <w:r w:rsidRPr="006723CF">
              <w:rPr>
                <w:rFonts w:ascii="Arial" w:hAnsi="Arial" w:cs="Arial"/>
                <w:color w:val="000000" w:themeColor="text1"/>
                <w:sz w:val="16"/>
                <w:szCs w:val="16"/>
                <w:shd w:val="clear" w:color="auto" w:fill="FFFFFF" w:themeFill="background1"/>
              </w:rPr>
              <w:t>□</w:t>
            </w:r>
            <w:r w:rsidRPr="00516DBE">
              <w:rPr>
                <w:rFonts w:ascii="Arial" w:hAnsi="Arial" w:cs="Arial"/>
                <w:color w:val="000000" w:themeColor="text1"/>
                <w:sz w:val="16"/>
                <w:szCs w:val="16"/>
                <w:lang w:eastAsia="en-GB"/>
              </w:rPr>
              <w:t xml:space="preserve"> initial sounds</w:t>
            </w:r>
            <w:r>
              <w:rPr>
                <w:rFonts w:ascii="Arial" w:hAnsi="Arial" w:cs="Arial"/>
                <w:color w:val="000000" w:themeColor="text1"/>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sidRPr="00516DBE">
              <w:rPr>
                <w:rFonts w:ascii="Arial" w:hAnsi="Arial" w:cs="Arial"/>
                <w:color w:val="000000" w:themeColor="text1"/>
                <w:sz w:val="16"/>
                <w:szCs w:val="16"/>
                <w:lang w:eastAsia="en-GB"/>
              </w:rPr>
              <w:t xml:space="preserve">VC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sidRPr="00516DBE">
              <w:rPr>
                <w:rFonts w:ascii="Arial" w:hAnsi="Arial" w:cs="Arial"/>
                <w:color w:val="000000" w:themeColor="text1"/>
                <w:sz w:val="16"/>
                <w:szCs w:val="16"/>
                <w:lang w:eastAsia="en-GB"/>
              </w:rPr>
              <w:t>CVC words</w:t>
            </w:r>
          </w:p>
          <w:p w14:paraId="0627D02E" w14:textId="19C107DE"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Write labels</w:t>
            </w:r>
          </w:p>
          <w:p w14:paraId="035E7781" w14:textId="07A9FF0F" w:rsidR="007C1DB6" w:rsidRPr="00516DBE" w:rsidRDefault="007C1DB6" w:rsidP="007C1DB6">
            <w:pPr>
              <w:pStyle w:val="ListParagraph"/>
              <w:numPr>
                <w:ilvl w:val="0"/>
                <w:numId w:val="11"/>
              </w:numPr>
              <w:autoSpaceDE w:val="0"/>
              <w:autoSpaceDN w:val="0"/>
              <w:adjustRightInd w:val="0"/>
              <w:spacing w:before="40" w:after="40"/>
              <w:ind w:left="360" w:hanging="357"/>
              <w:contextualSpacing w:val="0"/>
              <w:jc w:val="both"/>
              <w:rPr>
                <w:rFonts w:ascii="Arial" w:hAnsi="Arial" w:cs="Arial"/>
                <w:color w:val="00B050"/>
                <w:sz w:val="16"/>
                <w:szCs w:val="16"/>
                <w:lang w:eastAsia="en-GB"/>
              </w:rPr>
            </w:pPr>
            <w:r w:rsidRPr="00516DBE">
              <w:rPr>
                <w:rFonts w:ascii="Arial" w:hAnsi="Arial" w:cs="Arial"/>
                <w:color w:val="00B050"/>
                <w:sz w:val="16"/>
                <w:szCs w:val="16"/>
                <w:lang w:eastAsia="en-GB"/>
              </w:rPr>
              <w:t xml:space="preserve">Begin to </w:t>
            </w:r>
            <w:r w:rsidRPr="00516DBE">
              <w:rPr>
                <w:rFonts w:ascii="Arial" w:hAnsi="Arial" w:cs="Arial"/>
                <w:sz w:val="16"/>
                <w:szCs w:val="16"/>
                <w:lang w:eastAsia="en-GB"/>
              </w:rPr>
              <w:t xml:space="preserve">write </w:t>
            </w:r>
            <w:r>
              <w:rPr>
                <w:rFonts w:ascii="Arial" w:hAnsi="Arial" w:cs="Arial"/>
                <w:sz w:val="16"/>
                <w:szCs w:val="16"/>
                <w:lang w:eastAsia="en-GB"/>
              </w:rPr>
              <w:t xml:space="preserve">lists &amp; </w:t>
            </w:r>
            <w:r w:rsidRPr="00516DBE">
              <w:rPr>
                <w:rFonts w:ascii="Arial" w:hAnsi="Arial" w:cs="Arial"/>
                <w:sz w:val="16"/>
                <w:szCs w:val="16"/>
                <w:lang w:eastAsia="en-GB"/>
              </w:rPr>
              <w:t>captions, focusing on</w:t>
            </w:r>
            <w:r>
              <w:rPr>
                <w:rFonts w:ascii="Arial" w:hAnsi="Arial" w:cs="Arial"/>
                <w:sz w:val="16"/>
                <w:szCs w:val="16"/>
                <w:lang w:eastAsia="en-GB"/>
              </w:rPr>
              <w:t xml:space="preserve"> </w:t>
            </w:r>
            <w:r>
              <w:rPr>
                <w:rFonts w:ascii="Arial" w:hAnsi="Arial" w:cs="Arial"/>
                <w:i/>
                <w:iCs/>
                <w:color w:val="31849B" w:themeColor="accent5" w:themeShade="BF"/>
                <w:sz w:val="16"/>
                <w:szCs w:val="16"/>
                <w:lang w:eastAsia="en-GB"/>
              </w:rPr>
              <w:t>…label, caption, space</w:t>
            </w:r>
          </w:p>
          <w:p w14:paraId="462AE2F7" w14:textId="1973A260" w:rsidR="007C1DB6" w:rsidRPr="00516DBE" w:rsidRDefault="007C1DB6" w:rsidP="001C5BA4">
            <w:pPr>
              <w:pStyle w:val="ListParagraph"/>
              <w:numPr>
                <w:ilvl w:val="0"/>
                <w:numId w:val="19"/>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sz w:val="16"/>
                <w:szCs w:val="16"/>
                <w:lang w:eastAsia="en-GB"/>
              </w:rPr>
              <w:t>Oral rehearsal / vocabulary</w:t>
            </w:r>
          </w:p>
          <w:p w14:paraId="25C44BAE" w14:textId="6D46D98B" w:rsidR="0042727A" w:rsidRPr="00332263" w:rsidRDefault="007C1DB6" w:rsidP="00332263">
            <w:pPr>
              <w:pStyle w:val="ListParagraph"/>
              <w:numPr>
                <w:ilvl w:val="0"/>
                <w:numId w:val="19"/>
              </w:numPr>
              <w:autoSpaceDE w:val="0"/>
              <w:autoSpaceDN w:val="0"/>
              <w:adjustRightInd w:val="0"/>
              <w:spacing w:before="40" w:after="40"/>
              <w:ind w:left="757" w:hanging="357"/>
              <w:contextualSpacing w:val="0"/>
              <w:jc w:val="both"/>
              <w:rPr>
                <w:rFonts w:ascii="Arial" w:hAnsi="Arial" w:cs="Arial"/>
                <w:sz w:val="16"/>
                <w:szCs w:val="16"/>
                <w:lang w:eastAsia="en-GB"/>
              </w:rPr>
            </w:pPr>
            <w:r w:rsidRPr="00516DBE">
              <w:rPr>
                <w:rFonts w:ascii="Arial" w:hAnsi="Arial" w:cs="Arial"/>
                <w:color w:val="00B050"/>
                <w:sz w:val="16"/>
                <w:szCs w:val="16"/>
                <w:lang w:eastAsia="en-GB"/>
              </w:rPr>
              <w:t>Begin to</w:t>
            </w:r>
            <w:r w:rsidRPr="00516DBE">
              <w:rPr>
                <w:rFonts w:ascii="Arial" w:hAnsi="Arial" w:cs="Arial"/>
                <w:sz w:val="16"/>
                <w:szCs w:val="16"/>
                <w:lang w:eastAsia="en-GB"/>
              </w:rPr>
              <w:t xml:space="preserve"> reread what they have written</w:t>
            </w:r>
          </w:p>
          <w:p w14:paraId="458B8FA8" w14:textId="77777777" w:rsidR="0042727A" w:rsidRDefault="0042727A" w:rsidP="007C1DB6">
            <w:pPr>
              <w:autoSpaceDE w:val="0"/>
              <w:autoSpaceDN w:val="0"/>
              <w:adjustRightInd w:val="0"/>
              <w:jc w:val="both"/>
              <w:rPr>
                <w:rFonts w:ascii="Arial" w:hAnsi="Arial" w:cs="Arial"/>
                <w:color w:val="000000" w:themeColor="text1"/>
                <w:sz w:val="4"/>
                <w:szCs w:val="4"/>
                <w:lang w:eastAsia="en-GB"/>
              </w:rPr>
            </w:pPr>
          </w:p>
          <w:p w14:paraId="73FD15BF" w14:textId="2540D646" w:rsidR="0042727A" w:rsidRPr="00BC63C8" w:rsidRDefault="0042727A" w:rsidP="007C1DB6">
            <w:pPr>
              <w:autoSpaceDE w:val="0"/>
              <w:autoSpaceDN w:val="0"/>
              <w:adjustRightInd w:val="0"/>
              <w:jc w:val="both"/>
              <w:rPr>
                <w:rFonts w:ascii="Arial" w:hAnsi="Arial" w:cs="Arial"/>
                <w:color w:val="000000" w:themeColor="text1"/>
                <w:sz w:val="4"/>
                <w:szCs w:val="4"/>
                <w:lang w:eastAsia="en-GB"/>
              </w:rPr>
            </w:pPr>
          </w:p>
        </w:tc>
        <w:tc>
          <w:tcPr>
            <w:tcW w:w="4879" w:type="dxa"/>
            <w:gridSpan w:val="3"/>
            <w:shd w:val="clear" w:color="auto" w:fill="FFFFFF" w:themeFill="background1"/>
          </w:tcPr>
          <w:p w14:paraId="69E351D8" w14:textId="77777777" w:rsidR="007C1DB6" w:rsidRDefault="007C1DB6" w:rsidP="007C1DB6">
            <w:pPr>
              <w:autoSpaceDE w:val="0"/>
              <w:autoSpaceDN w:val="0"/>
              <w:adjustRightInd w:val="0"/>
              <w:spacing w:before="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 xml:space="preserve">Reading: </w:t>
            </w:r>
            <w:r w:rsidRPr="000E0FE8">
              <w:rPr>
                <w:rFonts w:ascii="Arial" w:hAnsi="Arial" w:cs="Arial"/>
                <w:color w:val="31849B" w:themeColor="accent5" w:themeShade="BF"/>
                <w:sz w:val="20"/>
                <w:szCs w:val="20"/>
                <w:lang w:eastAsia="en-GB"/>
              </w:rPr>
              <w:t>Comprehension / Word Reading</w:t>
            </w:r>
            <w:r>
              <w:rPr>
                <w:rFonts w:ascii="Arial" w:hAnsi="Arial" w:cs="Arial"/>
                <w:b/>
                <w:bCs/>
                <w:color w:val="31849B" w:themeColor="accent5" w:themeShade="BF"/>
                <w:sz w:val="20"/>
                <w:szCs w:val="20"/>
                <w:lang w:eastAsia="en-GB"/>
              </w:rPr>
              <w:t xml:space="preserve"> </w:t>
            </w:r>
          </w:p>
          <w:p w14:paraId="3AE0FD1E" w14:textId="3A47D862" w:rsidR="007C1DB6" w:rsidRPr="00540DF9"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color w:val="A6A6A6" w:themeColor="background1" w:themeShade="A6"/>
                <w:sz w:val="16"/>
                <w:szCs w:val="16"/>
                <w:lang w:eastAsia="en-GB"/>
              </w:rPr>
            </w:pPr>
            <w:r w:rsidRPr="007D1D74">
              <w:rPr>
                <w:rFonts w:ascii="Arial" w:hAnsi="Arial" w:cs="Arial"/>
                <w:color w:val="00B050"/>
                <w:sz w:val="16"/>
                <w:szCs w:val="16"/>
                <w:lang w:eastAsia="en-GB"/>
              </w:rPr>
              <w:t xml:space="preserve">Begin to </w:t>
            </w:r>
            <w:r w:rsidRPr="007D1D74">
              <w:rPr>
                <w:rFonts w:ascii="Arial" w:hAnsi="Arial" w:cs="Arial"/>
                <w:sz w:val="16"/>
                <w:szCs w:val="16"/>
                <w:lang w:eastAsia="en-GB"/>
              </w:rPr>
              <w:t xml:space="preserve">use and understand </w:t>
            </w:r>
            <w:r w:rsidRPr="007D1D74">
              <w:rPr>
                <w:rFonts w:ascii="Arial" w:hAnsi="Arial" w:cs="Arial"/>
                <w:color w:val="00B050"/>
                <w:sz w:val="16"/>
                <w:szCs w:val="16"/>
                <w:lang w:eastAsia="en-GB"/>
              </w:rPr>
              <w:t xml:space="preserve">some </w:t>
            </w:r>
            <w:r w:rsidRPr="007D1D74">
              <w:rPr>
                <w:rFonts w:ascii="Arial" w:hAnsi="Arial" w:cs="Arial"/>
                <w:sz w:val="16"/>
                <w:szCs w:val="16"/>
                <w:lang w:eastAsia="en-GB"/>
              </w:rPr>
              <w:t>recently introduced vocabulary during discussions about stories, non-fiction, rhymes and poems and during role play</w:t>
            </w:r>
            <w:r>
              <w:rPr>
                <w:rFonts w:ascii="Arial" w:hAnsi="Arial" w:cs="Arial"/>
                <w:i/>
                <w:iCs/>
                <w:color w:val="31849B" w:themeColor="accent5" w:themeShade="BF"/>
                <w:sz w:val="16"/>
                <w:szCs w:val="16"/>
                <w:lang w:eastAsia="en-GB"/>
              </w:rPr>
              <w:t>…fiction, non-fiction, set</w:t>
            </w:r>
          </w:p>
          <w:p w14:paraId="039033A9" w14:textId="0889E8C8" w:rsidR="007C1DB6" w:rsidRPr="00BD60B1" w:rsidRDefault="007C1DB6" w:rsidP="001C5BA4">
            <w:pPr>
              <w:pStyle w:val="ListParagraph"/>
              <w:numPr>
                <w:ilvl w:val="0"/>
                <w:numId w:val="47"/>
              </w:numPr>
              <w:autoSpaceDE w:val="0"/>
              <w:autoSpaceDN w:val="0"/>
              <w:adjustRightInd w:val="0"/>
              <w:spacing w:before="40" w:after="40"/>
              <w:ind w:left="757"/>
              <w:contextualSpacing w:val="0"/>
              <w:jc w:val="both"/>
              <w:rPr>
                <w:rFonts w:ascii="Arial" w:hAnsi="Arial" w:cs="Arial"/>
                <w:i/>
                <w:iCs/>
                <w:sz w:val="16"/>
                <w:szCs w:val="16"/>
                <w:lang w:eastAsia="en-GB"/>
              </w:rPr>
            </w:pPr>
            <w:r w:rsidRPr="00BD60B1">
              <w:rPr>
                <w:rFonts w:ascii="Arial" w:hAnsi="Arial" w:cs="Arial"/>
                <w:sz w:val="16"/>
                <w:szCs w:val="16"/>
                <w:lang w:eastAsia="en-GB"/>
              </w:rPr>
              <w:t xml:space="preserve">Retell story in small world </w:t>
            </w:r>
            <w:r>
              <w:rPr>
                <w:rFonts w:ascii="Arial" w:hAnsi="Arial" w:cs="Arial"/>
                <w:sz w:val="16"/>
                <w:szCs w:val="16"/>
                <w:lang w:eastAsia="en-GB"/>
              </w:rPr>
              <w:t xml:space="preserve">/ </w:t>
            </w:r>
            <w:r w:rsidRPr="00BD60B1">
              <w:rPr>
                <w:rFonts w:ascii="Arial" w:hAnsi="Arial" w:cs="Arial"/>
                <w:sz w:val="16"/>
                <w:szCs w:val="16"/>
                <w:lang w:eastAsia="en-GB"/>
              </w:rPr>
              <w:t>role play</w:t>
            </w:r>
            <w:r>
              <w:rPr>
                <w:rFonts w:ascii="Arial" w:hAnsi="Arial" w:cs="Arial"/>
                <w:sz w:val="16"/>
                <w:szCs w:val="16"/>
                <w:lang w:eastAsia="en-GB"/>
              </w:rPr>
              <w:t xml:space="preserve"> (in correct sequence) </w:t>
            </w:r>
            <w:r>
              <w:rPr>
                <w:rFonts w:ascii="Arial" w:hAnsi="Arial" w:cs="Arial"/>
                <w:i/>
                <w:iCs/>
                <w:color w:val="31849B" w:themeColor="accent5" w:themeShade="BF"/>
                <w:sz w:val="16"/>
                <w:szCs w:val="16"/>
                <w:lang w:eastAsia="en-GB"/>
              </w:rPr>
              <w:t>…beginning, middle, end, set</w:t>
            </w:r>
          </w:p>
          <w:p w14:paraId="1F2D3A9E" w14:textId="5445A858" w:rsidR="007C1DB6" w:rsidRPr="00BD60B1" w:rsidRDefault="007C1DB6" w:rsidP="001C5BA4">
            <w:pPr>
              <w:pStyle w:val="ListParagraph"/>
              <w:numPr>
                <w:ilvl w:val="0"/>
                <w:numId w:val="47"/>
              </w:numPr>
              <w:autoSpaceDE w:val="0"/>
              <w:autoSpaceDN w:val="0"/>
              <w:adjustRightInd w:val="0"/>
              <w:spacing w:before="40" w:after="40"/>
              <w:ind w:left="757"/>
              <w:contextualSpacing w:val="0"/>
              <w:jc w:val="both"/>
              <w:rPr>
                <w:rFonts w:ascii="Arial" w:hAnsi="Arial" w:cs="Arial"/>
                <w:i/>
                <w:iCs/>
                <w:sz w:val="16"/>
                <w:szCs w:val="16"/>
                <w:lang w:eastAsia="en-GB"/>
              </w:rPr>
            </w:pPr>
            <w:r>
              <w:rPr>
                <w:rFonts w:ascii="Arial" w:hAnsi="Arial" w:cs="Arial"/>
                <w:sz w:val="16"/>
                <w:szCs w:val="16"/>
                <w:lang w:eastAsia="en-GB"/>
              </w:rPr>
              <w:t>Take on role of character using some story language</w:t>
            </w:r>
          </w:p>
          <w:p w14:paraId="215B3A79" w14:textId="426AFA4D" w:rsidR="007C1DB6" w:rsidRPr="004075E6" w:rsidRDefault="007C1DB6" w:rsidP="001C5BA4">
            <w:pPr>
              <w:pStyle w:val="ListParagraph"/>
              <w:numPr>
                <w:ilvl w:val="0"/>
                <w:numId w:val="47"/>
              </w:numPr>
              <w:autoSpaceDE w:val="0"/>
              <w:autoSpaceDN w:val="0"/>
              <w:adjustRightInd w:val="0"/>
              <w:spacing w:before="40" w:after="40"/>
              <w:ind w:left="757"/>
              <w:contextualSpacing w:val="0"/>
              <w:jc w:val="both"/>
              <w:rPr>
                <w:rFonts w:ascii="Arial" w:hAnsi="Arial" w:cs="Arial"/>
                <w:i/>
                <w:iCs/>
                <w:sz w:val="16"/>
                <w:szCs w:val="16"/>
                <w:lang w:eastAsia="en-GB"/>
              </w:rPr>
            </w:pPr>
            <w:r>
              <w:rPr>
                <w:rFonts w:ascii="Arial" w:hAnsi="Arial" w:cs="Arial"/>
                <w:sz w:val="16"/>
                <w:szCs w:val="16"/>
                <w:lang w:eastAsia="en-GB"/>
              </w:rPr>
              <w:t>Talk about likes and dislikes of texts, rhymes and poems</w:t>
            </w:r>
          </w:p>
          <w:p w14:paraId="1D114027" w14:textId="394A0051" w:rsidR="007C1DB6" w:rsidRPr="00BD60B1" w:rsidRDefault="007C1DB6" w:rsidP="001C5BA4">
            <w:pPr>
              <w:pStyle w:val="ListParagraph"/>
              <w:numPr>
                <w:ilvl w:val="0"/>
                <w:numId w:val="47"/>
              </w:numPr>
              <w:autoSpaceDE w:val="0"/>
              <w:autoSpaceDN w:val="0"/>
              <w:adjustRightInd w:val="0"/>
              <w:spacing w:before="40" w:after="40"/>
              <w:ind w:left="757"/>
              <w:contextualSpacing w:val="0"/>
              <w:jc w:val="both"/>
              <w:rPr>
                <w:rFonts w:ascii="Arial" w:hAnsi="Arial" w:cs="Arial"/>
                <w:i/>
                <w:iCs/>
                <w:sz w:val="16"/>
                <w:szCs w:val="16"/>
                <w:lang w:eastAsia="en-GB"/>
              </w:rPr>
            </w:pPr>
            <w:r>
              <w:rPr>
                <w:rFonts w:ascii="Arial" w:hAnsi="Arial" w:cs="Arial"/>
                <w:sz w:val="16"/>
                <w:szCs w:val="16"/>
                <w:lang w:eastAsia="en-GB"/>
              </w:rPr>
              <w:t xml:space="preserve">Choose a book and begin to explain why </w:t>
            </w:r>
            <w:r>
              <w:rPr>
                <w:rFonts w:ascii="Arial" w:hAnsi="Arial" w:cs="Arial"/>
                <w:i/>
                <w:iCs/>
                <w:color w:val="31849B" w:themeColor="accent5" w:themeShade="BF"/>
                <w:sz w:val="16"/>
                <w:szCs w:val="16"/>
                <w:lang w:eastAsia="en-GB"/>
              </w:rPr>
              <w:t>…because</w:t>
            </w:r>
          </w:p>
          <w:p w14:paraId="1587A795" w14:textId="55895AF1" w:rsidR="007C1DB6" w:rsidRPr="00C22C54"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sz w:val="16"/>
                <w:szCs w:val="16"/>
                <w:lang w:eastAsia="en-GB"/>
              </w:rPr>
            </w:pPr>
            <w:r w:rsidRPr="00C22C54">
              <w:rPr>
                <w:rFonts w:ascii="Arial" w:hAnsi="Arial" w:cs="Arial"/>
                <w:color w:val="00B050"/>
                <w:sz w:val="16"/>
                <w:szCs w:val="16"/>
                <w:lang w:eastAsia="en-GB"/>
              </w:rPr>
              <w:t xml:space="preserve">Begin to </w:t>
            </w:r>
            <w:r w:rsidRPr="00C22C54">
              <w:rPr>
                <w:rFonts w:ascii="Arial" w:hAnsi="Arial" w:cs="Arial"/>
                <w:sz w:val="16"/>
                <w:szCs w:val="16"/>
                <w:lang w:eastAsia="en-GB"/>
              </w:rPr>
              <w:t xml:space="preserve">anticipate - where appropriate - </w:t>
            </w:r>
            <w:r w:rsidRPr="00C22C54">
              <w:rPr>
                <w:rFonts w:ascii="Arial" w:hAnsi="Arial" w:cs="Arial"/>
                <w:color w:val="00B050"/>
                <w:sz w:val="16"/>
                <w:szCs w:val="16"/>
                <w:lang w:eastAsia="en-GB"/>
              </w:rPr>
              <w:t xml:space="preserve">some </w:t>
            </w:r>
            <w:r w:rsidRPr="00C22C54">
              <w:rPr>
                <w:rFonts w:ascii="Arial" w:hAnsi="Arial" w:cs="Arial"/>
                <w:sz w:val="16"/>
                <w:szCs w:val="16"/>
                <w:lang w:eastAsia="en-GB"/>
              </w:rPr>
              <w:t>key events in stories</w:t>
            </w:r>
            <w:r>
              <w:rPr>
                <w:rFonts w:ascii="Arial" w:hAnsi="Arial" w:cs="Arial"/>
                <w:sz w:val="16"/>
                <w:szCs w:val="16"/>
                <w:lang w:eastAsia="en-GB"/>
              </w:rPr>
              <w:t xml:space="preserve"> </w:t>
            </w:r>
            <w:r>
              <w:rPr>
                <w:rFonts w:ascii="Arial" w:hAnsi="Arial" w:cs="Arial"/>
                <w:i/>
                <w:iCs/>
                <w:color w:val="31849B" w:themeColor="accent5" w:themeShade="BF"/>
                <w:sz w:val="16"/>
                <w:szCs w:val="16"/>
                <w:lang w:eastAsia="en-GB"/>
              </w:rPr>
              <w:t>…predict / prediction</w:t>
            </w:r>
          </w:p>
          <w:p w14:paraId="17A468AF" w14:textId="77777777" w:rsidR="007C1DB6" w:rsidRPr="00C22C54"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color w:val="00B050"/>
                <w:sz w:val="16"/>
                <w:szCs w:val="16"/>
                <w:lang w:eastAsia="en-GB"/>
              </w:rPr>
            </w:pPr>
            <w:r w:rsidRPr="00C22C54">
              <w:rPr>
                <w:rFonts w:ascii="Arial" w:hAnsi="Arial" w:cs="Arial"/>
                <w:sz w:val="16"/>
                <w:szCs w:val="16"/>
              </w:rPr>
              <w:t>Re-read books to build up their confidence in word reading, their fluency and their understanding and enjoyment</w:t>
            </w:r>
          </w:p>
          <w:p w14:paraId="5FA4BBD9" w14:textId="77777777" w:rsidR="007C1DB6"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color w:val="A6A6A6" w:themeColor="background1" w:themeShade="A6"/>
                <w:sz w:val="16"/>
                <w:szCs w:val="16"/>
                <w:lang w:eastAsia="en-GB"/>
              </w:rPr>
            </w:pPr>
            <w:r w:rsidRPr="007D1D74">
              <w:rPr>
                <w:rFonts w:ascii="Arial" w:hAnsi="Arial" w:cs="Arial"/>
                <w:i/>
                <w:iCs/>
                <w:color w:val="A6A6A6" w:themeColor="background1" w:themeShade="A6"/>
                <w:sz w:val="16"/>
                <w:szCs w:val="16"/>
                <w:lang w:eastAsia="en-GB"/>
              </w:rPr>
              <w:t>Continue to develop P1 phonological awareness,</w:t>
            </w:r>
            <w:r>
              <w:rPr>
                <w:rFonts w:ascii="Arial" w:hAnsi="Arial" w:cs="Arial"/>
                <w:i/>
                <w:iCs/>
                <w:color w:val="A6A6A6" w:themeColor="background1" w:themeShade="A6"/>
                <w:sz w:val="16"/>
                <w:szCs w:val="16"/>
                <w:lang w:eastAsia="en-GB"/>
              </w:rPr>
              <w:t xml:space="preserve"> </w:t>
            </w:r>
            <w:r w:rsidRPr="007D1D74">
              <w:rPr>
                <w:rFonts w:ascii="Arial" w:hAnsi="Arial" w:cs="Arial"/>
                <w:i/>
                <w:iCs/>
                <w:color w:val="A6A6A6" w:themeColor="background1" w:themeShade="A6"/>
                <w:sz w:val="16"/>
                <w:szCs w:val="16"/>
                <w:lang w:eastAsia="en-GB"/>
              </w:rPr>
              <w:t>focus</w:t>
            </w:r>
            <w:r>
              <w:rPr>
                <w:rFonts w:ascii="Arial" w:hAnsi="Arial" w:cs="Arial"/>
                <w:i/>
                <w:iCs/>
                <w:color w:val="A6A6A6" w:themeColor="background1" w:themeShade="A6"/>
                <w:sz w:val="16"/>
                <w:szCs w:val="16"/>
                <w:lang w:eastAsia="en-GB"/>
              </w:rPr>
              <w:t>ing</w:t>
            </w:r>
            <w:r w:rsidRPr="007D1D74">
              <w:rPr>
                <w:rFonts w:ascii="Arial" w:hAnsi="Arial" w:cs="Arial"/>
                <w:i/>
                <w:iCs/>
                <w:color w:val="A6A6A6" w:themeColor="background1" w:themeShade="A6"/>
                <w:sz w:val="16"/>
                <w:szCs w:val="16"/>
                <w:lang w:eastAsia="en-GB"/>
              </w:rPr>
              <w:t xml:space="preserve"> on </w:t>
            </w:r>
          </w:p>
          <w:p w14:paraId="17C7063C" w14:textId="446F9B43" w:rsidR="007C1DB6" w:rsidRPr="00BD60B1" w:rsidRDefault="007C1DB6" w:rsidP="001C5BA4">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O</w:t>
            </w:r>
            <w:r w:rsidRPr="00BD60B1">
              <w:rPr>
                <w:rFonts w:ascii="Arial" w:hAnsi="Arial" w:cs="Arial"/>
                <w:sz w:val="16"/>
                <w:szCs w:val="16"/>
                <w:lang w:eastAsia="en-GB"/>
              </w:rPr>
              <w:t xml:space="preserve">ral blending and segmenting </w:t>
            </w:r>
          </w:p>
          <w:p w14:paraId="7266FA10" w14:textId="57E6BCE3" w:rsidR="007C1DB6" w:rsidRPr="00A97B4C"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b/>
                <w:bCs/>
                <w:sz w:val="16"/>
                <w:szCs w:val="16"/>
                <w:lang w:eastAsia="en-GB"/>
              </w:rPr>
            </w:pPr>
            <w:r w:rsidRPr="007D1D74">
              <w:rPr>
                <w:rFonts w:ascii="Arial" w:hAnsi="Arial" w:cs="Arial"/>
                <w:sz w:val="16"/>
                <w:szCs w:val="16"/>
              </w:rPr>
              <w:t>Say the sound for</w:t>
            </w:r>
            <w:r>
              <w:rPr>
                <w:rFonts w:ascii="Arial" w:hAnsi="Arial" w:cs="Arial"/>
                <w:sz w:val="16"/>
                <w:szCs w:val="16"/>
              </w:rPr>
              <w:t>:</w:t>
            </w:r>
          </w:p>
          <w:p w14:paraId="0530E126" w14:textId="74DBE077" w:rsidR="007C1DB6" w:rsidRPr="00BD60B1" w:rsidRDefault="007C1DB6" w:rsidP="001C5BA4">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sidRPr="00BD60B1">
              <w:rPr>
                <w:rFonts w:ascii="Arial" w:hAnsi="Arial" w:cs="Arial"/>
                <w:sz w:val="16"/>
                <w:szCs w:val="16"/>
                <w:lang w:eastAsia="en-GB"/>
              </w:rPr>
              <w:t>For each letter of the alphabet</w:t>
            </w:r>
          </w:p>
          <w:p w14:paraId="0FF7B04C" w14:textId="52F9D4B0" w:rsidR="007C1DB6" w:rsidRPr="007D1D74"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b/>
                <w:bCs/>
                <w:color w:val="00B050"/>
                <w:sz w:val="16"/>
                <w:szCs w:val="16"/>
                <w:lang w:eastAsia="en-GB"/>
              </w:rPr>
            </w:pPr>
            <w:r>
              <w:rPr>
                <w:rFonts w:ascii="Arial" w:hAnsi="Arial" w:cs="Arial"/>
                <w:sz w:val="16"/>
                <w:szCs w:val="16"/>
                <w:lang w:eastAsia="en-GB"/>
              </w:rPr>
              <w:t xml:space="preserve">Mid P3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Pr>
                <w:rFonts w:ascii="Arial" w:hAnsi="Arial" w:cs="Arial"/>
                <w:sz w:val="16"/>
                <w:szCs w:val="16"/>
                <w:lang w:eastAsia="en-GB"/>
              </w:rPr>
              <w:t>CVC words</w:t>
            </w:r>
          </w:p>
          <w:p w14:paraId="75318FCD" w14:textId="5576F408" w:rsidR="007C1DB6" w:rsidRPr="00A97B4C"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b/>
                <w:bCs/>
                <w:color w:val="00B050"/>
                <w:sz w:val="16"/>
                <w:szCs w:val="16"/>
                <w:lang w:eastAsia="en-GB"/>
              </w:rPr>
            </w:pPr>
            <w:r w:rsidRPr="007D1D74">
              <w:rPr>
                <w:rFonts w:ascii="Arial" w:hAnsi="Arial" w:cs="Arial"/>
                <w:sz w:val="16"/>
                <w:szCs w:val="16"/>
              </w:rPr>
              <w:t xml:space="preserve">Read some common exception words matched to the school’s phonic programme </w:t>
            </w:r>
          </w:p>
          <w:p w14:paraId="4F7CC81F" w14:textId="6EA209B4" w:rsidR="007C1DB6" w:rsidRPr="00105AA8"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b/>
                <w:bCs/>
                <w:sz w:val="16"/>
                <w:szCs w:val="16"/>
                <w:lang w:eastAsia="en-GB"/>
              </w:rPr>
            </w:pPr>
            <w:r>
              <w:rPr>
                <w:rFonts w:ascii="Arial" w:hAnsi="Arial" w:cs="Arial"/>
                <w:i/>
                <w:iCs/>
                <w:color w:val="31849B" w:themeColor="accent5" w:themeShade="BF"/>
                <w:sz w:val="16"/>
                <w:szCs w:val="16"/>
                <w:shd w:val="clear" w:color="auto" w:fill="FFFFFF" w:themeFill="background1"/>
              </w:rPr>
              <w:t>he</w:t>
            </w:r>
            <w:r w:rsidRPr="00516DBE">
              <w:rPr>
                <w:rFonts w:ascii="Arial" w:hAnsi="Arial" w:cs="Arial"/>
                <w:i/>
                <w:iCs/>
                <w:color w:val="31849B" w:themeColor="accent5" w:themeShade="BF"/>
                <w:sz w:val="16"/>
                <w:szCs w:val="16"/>
                <w:shd w:val="clear" w:color="auto" w:fill="FFFFFF" w:themeFill="background1"/>
              </w:rPr>
              <w:t xml:space="preserve">, </w:t>
            </w:r>
            <w:r>
              <w:rPr>
                <w:rFonts w:ascii="Arial" w:hAnsi="Arial" w:cs="Arial"/>
                <w:i/>
                <w:iCs/>
                <w:color w:val="31849B" w:themeColor="accent5" w:themeShade="BF"/>
                <w:sz w:val="16"/>
                <w:szCs w:val="16"/>
                <w:shd w:val="clear" w:color="auto" w:fill="FFFFFF" w:themeFill="background1"/>
              </w:rPr>
              <w:t>she</w:t>
            </w:r>
            <w:r w:rsidRPr="00516DBE">
              <w:rPr>
                <w:rFonts w:ascii="Arial" w:hAnsi="Arial" w:cs="Arial"/>
                <w:i/>
                <w:iCs/>
                <w:color w:val="31849B" w:themeColor="accent5" w:themeShade="BF"/>
                <w:sz w:val="16"/>
                <w:szCs w:val="16"/>
                <w:shd w:val="clear" w:color="auto" w:fill="FFFFFF" w:themeFill="background1"/>
              </w:rPr>
              <w:t xml:space="preserve">, </w:t>
            </w:r>
            <w:r>
              <w:rPr>
                <w:rFonts w:ascii="Arial" w:hAnsi="Arial" w:cs="Arial"/>
                <w:i/>
                <w:iCs/>
                <w:color w:val="31849B" w:themeColor="accent5" w:themeShade="BF"/>
                <w:sz w:val="16"/>
                <w:szCs w:val="16"/>
                <w:shd w:val="clear" w:color="auto" w:fill="FFFFFF" w:themeFill="background1"/>
              </w:rPr>
              <w:t>me</w:t>
            </w:r>
            <w:r w:rsidRPr="00516DBE">
              <w:rPr>
                <w:rFonts w:ascii="Arial" w:hAnsi="Arial" w:cs="Arial"/>
                <w:i/>
                <w:iCs/>
                <w:color w:val="31849B" w:themeColor="accent5" w:themeShade="BF"/>
                <w:sz w:val="16"/>
                <w:szCs w:val="16"/>
                <w:shd w:val="clear" w:color="auto" w:fill="FFFFFF" w:themeFill="background1"/>
              </w:rPr>
              <w:t xml:space="preserve">, </w:t>
            </w:r>
            <w:r>
              <w:rPr>
                <w:rFonts w:ascii="Arial" w:hAnsi="Arial" w:cs="Arial"/>
                <w:i/>
                <w:iCs/>
                <w:color w:val="31849B" w:themeColor="accent5" w:themeShade="BF"/>
                <w:sz w:val="16"/>
                <w:szCs w:val="16"/>
                <w:shd w:val="clear" w:color="auto" w:fill="FFFFFF" w:themeFill="background1"/>
              </w:rPr>
              <w:t>be</w:t>
            </w:r>
            <w:r w:rsidRPr="00516DBE">
              <w:rPr>
                <w:rFonts w:ascii="Arial" w:hAnsi="Arial" w:cs="Arial"/>
                <w:i/>
                <w:iCs/>
                <w:color w:val="31849B" w:themeColor="accent5" w:themeShade="BF"/>
                <w:sz w:val="16"/>
                <w:szCs w:val="16"/>
                <w:shd w:val="clear" w:color="auto" w:fill="FFFFFF" w:themeFill="background1"/>
              </w:rPr>
              <w:t xml:space="preserve">, </w:t>
            </w:r>
            <w:r>
              <w:rPr>
                <w:rFonts w:ascii="Arial" w:hAnsi="Arial" w:cs="Arial"/>
                <w:i/>
                <w:iCs/>
                <w:color w:val="31849B" w:themeColor="accent5" w:themeShade="BF"/>
                <w:sz w:val="16"/>
                <w:szCs w:val="16"/>
                <w:shd w:val="clear" w:color="auto" w:fill="FFFFFF" w:themeFill="background1"/>
              </w:rPr>
              <w:t>we</w:t>
            </w:r>
            <w:r w:rsidRPr="00516DBE">
              <w:rPr>
                <w:rFonts w:ascii="Arial" w:hAnsi="Arial" w:cs="Arial"/>
                <w:i/>
                <w:iCs/>
                <w:color w:val="31849B" w:themeColor="accent5" w:themeShade="BF"/>
                <w:sz w:val="16"/>
                <w:szCs w:val="16"/>
                <w:shd w:val="clear" w:color="auto" w:fill="FFFFFF" w:themeFill="background1"/>
              </w:rPr>
              <w:t xml:space="preserve">, </w:t>
            </w:r>
            <w:r>
              <w:rPr>
                <w:rFonts w:ascii="Arial" w:hAnsi="Arial" w:cs="Arial"/>
                <w:i/>
                <w:iCs/>
                <w:color w:val="31849B" w:themeColor="accent5" w:themeShade="BF"/>
                <w:sz w:val="16"/>
                <w:szCs w:val="16"/>
                <w:shd w:val="clear" w:color="auto" w:fill="FFFFFF" w:themeFill="background1"/>
              </w:rPr>
              <w:t>was</w:t>
            </w:r>
            <w:r w:rsidR="00332263">
              <w:rPr>
                <w:rFonts w:ascii="Arial" w:hAnsi="Arial" w:cs="Arial"/>
                <w:i/>
                <w:iCs/>
                <w:color w:val="31849B" w:themeColor="accent5" w:themeShade="BF"/>
                <w:sz w:val="16"/>
                <w:szCs w:val="16"/>
                <w:shd w:val="clear" w:color="auto" w:fill="FFFFFF" w:themeFill="background1"/>
              </w:rPr>
              <w:t xml:space="preserve"> </w:t>
            </w:r>
            <w:proofErr w:type="gramStart"/>
            <w:r w:rsidR="00332263">
              <w:rPr>
                <w:rFonts w:ascii="Arial" w:hAnsi="Arial" w:cs="Arial"/>
                <w:i/>
                <w:iCs/>
                <w:color w:val="31849B" w:themeColor="accent5" w:themeShade="BF"/>
                <w:sz w:val="16"/>
                <w:szCs w:val="16"/>
                <w:shd w:val="clear" w:color="auto" w:fill="FFFFFF" w:themeFill="background1"/>
              </w:rPr>
              <w:t xml:space="preserve">consolidate </w:t>
            </w:r>
            <w:r>
              <w:rPr>
                <w:rFonts w:ascii="Arial" w:hAnsi="Arial" w:cs="Arial"/>
                <w:i/>
                <w:iCs/>
                <w:color w:val="31849B" w:themeColor="accent5" w:themeShade="BF"/>
                <w:sz w:val="16"/>
                <w:szCs w:val="16"/>
                <w:shd w:val="clear" w:color="auto" w:fill="FFFFFF" w:themeFill="background1"/>
              </w:rPr>
              <w:t xml:space="preserve"> </w:t>
            </w:r>
            <w:r w:rsidRPr="00105AA8">
              <w:rPr>
                <w:rFonts w:ascii="Arial" w:hAnsi="Arial" w:cs="Arial"/>
                <w:i/>
                <w:iCs/>
                <w:sz w:val="16"/>
                <w:szCs w:val="16"/>
                <w:shd w:val="clear" w:color="auto" w:fill="FFFFFF" w:themeFill="background1"/>
              </w:rPr>
              <w:t>(</w:t>
            </w:r>
            <w:proofErr w:type="gramEnd"/>
            <w:r w:rsidRPr="00105AA8">
              <w:rPr>
                <w:rFonts w:ascii="Arial" w:hAnsi="Arial" w:cs="Arial"/>
                <w:i/>
                <w:iCs/>
                <w:sz w:val="16"/>
                <w:szCs w:val="16"/>
                <w:shd w:val="clear" w:color="auto" w:fill="FFFFFF" w:themeFill="background1"/>
              </w:rPr>
              <w:t xml:space="preserve">plus </w:t>
            </w:r>
            <w:r w:rsidR="00332263">
              <w:rPr>
                <w:rFonts w:ascii="Arial" w:hAnsi="Arial" w:cs="Arial"/>
                <w:i/>
                <w:iCs/>
                <w:sz w:val="16"/>
                <w:szCs w:val="16"/>
                <w:shd w:val="clear" w:color="auto" w:fill="FFFFFF" w:themeFill="background1"/>
              </w:rPr>
              <w:t xml:space="preserve">all </w:t>
            </w:r>
            <w:proofErr w:type="gramStart"/>
            <w:r w:rsidR="00332263">
              <w:rPr>
                <w:rFonts w:ascii="Arial" w:hAnsi="Arial" w:cs="Arial"/>
                <w:i/>
                <w:iCs/>
                <w:sz w:val="16"/>
                <w:szCs w:val="16"/>
                <w:shd w:val="clear" w:color="auto" w:fill="FFFFFF" w:themeFill="background1"/>
              </w:rPr>
              <w:t xml:space="preserve">of </w:t>
            </w:r>
            <w:r w:rsidRPr="00105AA8">
              <w:rPr>
                <w:rFonts w:ascii="Arial" w:hAnsi="Arial" w:cs="Arial"/>
                <w:i/>
                <w:iCs/>
                <w:sz w:val="16"/>
                <w:szCs w:val="16"/>
                <w:shd w:val="clear" w:color="auto" w:fill="FFFFFF" w:themeFill="background1"/>
              </w:rPr>
              <w:t xml:space="preserve"> Aut</w:t>
            </w:r>
            <w:r>
              <w:rPr>
                <w:rFonts w:ascii="Arial" w:hAnsi="Arial" w:cs="Arial"/>
                <w:i/>
                <w:iCs/>
                <w:sz w:val="16"/>
                <w:szCs w:val="16"/>
                <w:shd w:val="clear" w:color="auto" w:fill="FFFFFF" w:themeFill="background1"/>
              </w:rPr>
              <w:t>umn</w:t>
            </w:r>
            <w:proofErr w:type="gramEnd"/>
            <w:r>
              <w:rPr>
                <w:rFonts w:ascii="Arial" w:hAnsi="Arial" w:cs="Arial"/>
                <w:i/>
                <w:iCs/>
                <w:sz w:val="16"/>
                <w:szCs w:val="16"/>
                <w:shd w:val="clear" w:color="auto" w:fill="FFFFFF" w:themeFill="background1"/>
              </w:rPr>
              <w:t xml:space="preserve"> </w:t>
            </w:r>
            <w:r w:rsidRPr="00105AA8">
              <w:rPr>
                <w:rFonts w:ascii="Arial" w:hAnsi="Arial" w:cs="Arial"/>
                <w:i/>
                <w:iCs/>
                <w:sz w:val="16"/>
                <w:szCs w:val="16"/>
                <w:shd w:val="clear" w:color="auto" w:fill="FFFFFF" w:themeFill="background1"/>
              </w:rPr>
              <w:t>words)</w:t>
            </w:r>
          </w:p>
          <w:p w14:paraId="226852B0" w14:textId="77777777" w:rsidR="00E65523" w:rsidRDefault="007C1DB6" w:rsidP="00E6552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sidRPr="007D1D74">
              <w:rPr>
                <w:rFonts w:ascii="Arial" w:hAnsi="Arial" w:cs="Arial"/>
                <w:sz w:val="16"/>
                <w:szCs w:val="16"/>
                <w:lang w:eastAsia="en-GB"/>
              </w:rPr>
              <w:t xml:space="preserve">Read </w:t>
            </w:r>
            <w:r w:rsidRPr="007D1D74">
              <w:rPr>
                <w:rFonts w:ascii="Arial" w:hAnsi="Arial" w:cs="Arial"/>
                <w:color w:val="000000" w:themeColor="text1"/>
                <w:sz w:val="16"/>
                <w:szCs w:val="16"/>
                <w:lang w:eastAsia="en-GB"/>
              </w:rPr>
              <w:t>simple phrases / sentences</w:t>
            </w:r>
            <w:r w:rsidR="00E65523">
              <w:rPr>
                <w:rFonts w:ascii="Arial" w:hAnsi="Arial" w:cs="Arial"/>
                <w:sz w:val="16"/>
                <w:szCs w:val="16"/>
                <w:lang w:eastAsia="en-GB"/>
              </w:rPr>
              <w:t xml:space="preserve"> </w:t>
            </w:r>
          </w:p>
          <w:p w14:paraId="1AF0494B" w14:textId="0691611E" w:rsidR="00E65523" w:rsidRPr="007D1D74" w:rsidRDefault="00E65523" w:rsidP="00E65523">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Secure P3</w:t>
            </w:r>
            <w:r>
              <w:rPr>
                <w:rFonts w:ascii="Arial" w:hAnsi="Arial" w:cs="Arial"/>
                <w:i/>
                <w:iCs/>
                <w:color w:val="31849B" w:themeColor="accent5" w:themeShade="BF"/>
                <w:sz w:val="16"/>
                <w:szCs w:val="16"/>
                <w:lang w:eastAsia="en-GB"/>
              </w:rPr>
              <w:t>…trigraph</w:t>
            </w:r>
            <w:r w:rsidR="001330E2">
              <w:rPr>
                <w:rFonts w:ascii="Arial" w:hAnsi="Arial" w:cs="Arial"/>
                <w:i/>
                <w:iCs/>
                <w:color w:val="31849B" w:themeColor="accent5" w:themeShade="BF"/>
                <w:sz w:val="16"/>
                <w:szCs w:val="16"/>
                <w:lang w:eastAsia="en-GB"/>
              </w:rPr>
              <w:t>s and digraphs</w:t>
            </w:r>
          </w:p>
          <w:p w14:paraId="36015D6A" w14:textId="0F388277" w:rsidR="007C1DB6" w:rsidRPr="00A97B4C" w:rsidRDefault="007C1DB6" w:rsidP="00E65523">
            <w:pPr>
              <w:pStyle w:val="ListParagraph"/>
              <w:autoSpaceDE w:val="0"/>
              <w:autoSpaceDN w:val="0"/>
              <w:adjustRightInd w:val="0"/>
              <w:spacing w:before="40" w:after="40"/>
              <w:ind w:left="357"/>
              <w:contextualSpacing w:val="0"/>
              <w:jc w:val="both"/>
              <w:rPr>
                <w:rFonts w:ascii="Arial" w:hAnsi="Arial" w:cs="Arial"/>
                <w:color w:val="00B050"/>
                <w:sz w:val="16"/>
                <w:szCs w:val="16"/>
                <w:lang w:eastAsia="en-GB"/>
              </w:rPr>
            </w:pPr>
          </w:p>
          <w:p w14:paraId="2ACD10F8" w14:textId="77777777" w:rsidR="007C1DB6" w:rsidRPr="00A8721B" w:rsidRDefault="007C1DB6" w:rsidP="007C1DB6">
            <w:pPr>
              <w:autoSpaceDE w:val="0"/>
              <w:autoSpaceDN w:val="0"/>
              <w:adjustRightInd w:val="0"/>
              <w:jc w:val="both"/>
              <w:rPr>
                <w:rFonts w:ascii="Arial" w:hAnsi="Arial" w:cs="Arial"/>
                <w:color w:val="00B050"/>
                <w:sz w:val="4"/>
                <w:szCs w:val="4"/>
                <w:lang w:eastAsia="en-GB"/>
              </w:rPr>
            </w:pPr>
          </w:p>
          <w:p w14:paraId="1810CB05" w14:textId="77777777"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Writing:</w:t>
            </w:r>
          </w:p>
          <w:p w14:paraId="5FECC188" w14:textId="554CA1DC" w:rsidR="007C1DB6" w:rsidRPr="00105AA8"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b/>
                <w:bCs/>
                <w:sz w:val="16"/>
                <w:szCs w:val="16"/>
                <w:lang w:eastAsia="en-GB"/>
              </w:rPr>
            </w:pPr>
            <w:r w:rsidRPr="00966788">
              <w:rPr>
                <w:rFonts w:ascii="Arial" w:hAnsi="Arial" w:cs="Arial"/>
                <w:color w:val="000000" w:themeColor="text1"/>
                <w:sz w:val="16"/>
                <w:szCs w:val="16"/>
                <w:lang w:eastAsia="en-GB"/>
              </w:rPr>
              <w:t xml:space="preserve">Form </w:t>
            </w:r>
            <w:r>
              <w:rPr>
                <w:rFonts w:ascii="Arial" w:hAnsi="Arial" w:cs="Arial"/>
                <w:color w:val="000000" w:themeColor="text1"/>
                <w:sz w:val="16"/>
                <w:szCs w:val="16"/>
                <w:lang w:eastAsia="en-GB"/>
              </w:rPr>
              <w:t xml:space="preserve">most </w:t>
            </w:r>
            <w:r w:rsidRPr="00966788">
              <w:rPr>
                <w:rFonts w:ascii="Arial" w:hAnsi="Arial" w:cs="Arial"/>
                <w:color w:val="000000" w:themeColor="text1"/>
                <w:sz w:val="16"/>
                <w:szCs w:val="16"/>
                <w:lang w:eastAsia="en-GB"/>
              </w:rPr>
              <w:t>lower-case and capital letter correctl</w:t>
            </w:r>
            <w:r>
              <w:rPr>
                <w:rFonts w:ascii="Arial" w:hAnsi="Arial" w:cs="Arial"/>
                <w:color w:val="000000" w:themeColor="text1"/>
                <w:sz w:val="16"/>
                <w:szCs w:val="16"/>
                <w:lang w:eastAsia="en-GB"/>
              </w:rPr>
              <w:t>y</w:t>
            </w:r>
          </w:p>
          <w:p w14:paraId="48289124" w14:textId="16B4A3FE" w:rsidR="007C1DB6" w:rsidRPr="00F57325"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A97B4C">
              <w:rPr>
                <w:rFonts w:ascii="Arial" w:hAnsi="Arial" w:cs="Arial"/>
                <w:sz w:val="16"/>
                <w:szCs w:val="16"/>
              </w:rPr>
              <w:t xml:space="preserve">Spell words by identifying the sounds and then writing the sound with letter/s, using taught </w:t>
            </w:r>
            <w:proofErr w:type="gramStart"/>
            <w:r w:rsidRPr="00A97B4C">
              <w:rPr>
                <w:rFonts w:ascii="Arial" w:hAnsi="Arial" w:cs="Arial"/>
                <w:sz w:val="16"/>
                <w:szCs w:val="16"/>
              </w:rPr>
              <w:t xml:space="preserve">GPCs </w:t>
            </w:r>
            <w:r>
              <w:rPr>
                <w:rFonts w:ascii="Arial" w:hAnsi="Arial" w:cs="Arial"/>
                <w:sz w:val="16"/>
                <w:szCs w:val="16"/>
              </w:rPr>
              <w:t xml:space="preserve"> -</w:t>
            </w:r>
            <w:proofErr w:type="gramEnd"/>
            <w:r>
              <w:rPr>
                <w:rFonts w:ascii="Arial" w:hAnsi="Arial" w:cs="Arial"/>
                <w:sz w:val="16"/>
                <w:szCs w:val="16"/>
              </w:rPr>
              <w:t xml:space="preserve"> </w:t>
            </w:r>
            <w:r w:rsidRPr="00F57325">
              <w:rPr>
                <w:rFonts w:ascii="Arial" w:hAnsi="Arial" w:cs="Arial"/>
                <w:color w:val="000000" w:themeColor="text1"/>
                <w:sz w:val="16"/>
                <w:szCs w:val="16"/>
                <w:lang w:eastAsia="en-GB"/>
              </w:rPr>
              <w:t>CVC words</w:t>
            </w:r>
          </w:p>
          <w:p w14:paraId="147C9367" w14:textId="7D026795" w:rsidR="007C1DB6" w:rsidRPr="007D4B12" w:rsidRDefault="007C1DB6" w:rsidP="001C5BA4">
            <w:pPr>
              <w:pStyle w:val="ListParagraph"/>
              <w:numPr>
                <w:ilvl w:val="0"/>
                <w:numId w:val="64"/>
              </w:numPr>
              <w:autoSpaceDE w:val="0"/>
              <w:autoSpaceDN w:val="0"/>
              <w:adjustRightInd w:val="0"/>
              <w:spacing w:before="40" w:after="40"/>
              <w:ind w:left="360"/>
              <w:jc w:val="both"/>
              <w:rPr>
                <w:rFonts w:ascii="Arial" w:hAnsi="Arial" w:cs="Arial"/>
                <w:b/>
                <w:bCs/>
                <w:color w:val="31849B" w:themeColor="accent5" w:themeShade="BF"/>
                <w:sz w:val="16"/>
                <w:szCs w:val="16"/>
                <w:lang w:eastAsia="en-GB"/>
              </w:rPr>
            </w:pPr>
            <w:r w:rsidRPr="007D4B12">
              <w:rPr>
                <w:rFonts w:ascii="Arial" w:hAnsi="Arial" w:cs="Arial"/>
                <w:sz w:val="16"/>
                <w:szCs w:val="16"/>
                <w:lang w:eastAsia="en-GB"/>
              </w:rPr>
              <w:t xml:space="preserve">Write captions/phrases and </w:t>
            </w:r>
            <w:r w:rsidRPr="007D4B12">
              <w:rPr>
                <w:rFonts w:ascii="Arial" w:hAnsi="Arial" w:cs="Arial"/>
                <w:color w:val="00B050"/>
                <w:sz w:val="16"/>
                <w:szCs w:val="16"/>
                <w:lang w:eastAsia="en-GB"/>
              </w:rPr>
              <w:t xml:space="preserve">begin to </w:t>
            </w:r>
            <w:r w:rsidRPr="007D4B12">
              <w:rPr>
                <w:rFonts w:ascii="Arial" w:hAnsi="Arial" w:cs="Arial"/>
                <w:sz w:val="16"/>
                <w:szCs w:val="16"/>
                <w:lang w:eastAsia="en-GB"/>
              </w:rPr>
              <w:t xml:space="preserve">write simple sentences using known GPCs </w:t>
            </w:r>
            <w:r w:rsidRPr="007D4B12">
              <w:rPr>
                <w:rFonts w:ascii="Arial" w:hAnsi="Arial" w:cs="Arial"/>
                <w:i/>
                <w:iCs/>
                <w:color w:val="31849B" w:themeColor="accent5" w:themeShade="BF"/>
                <w:sz w:val="16"/>
                <w:szCs w:val="16"/>
                <w:lang w:eastAsia="en-GB"/>
              </w:rPr>
              <w:t xml:space="preserve">…sentence, full stop, capital letter </w:t>
            </w:r>
          </w:p>
          <w:p w14:paraId="2327C2F1" w14:textId="3E615E98" w:rsidR="007C1DB6" w:rsidRPr="007D4B12"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 xml:space="preserve">Include </w:t>
            </w:r>
            <w:r w:rsidRPr="007D4B12">
              <w:rPr>
                <w:rFonts w:ascii="Arial" w:hAnsi="Arial" w:cs="Arial"/>
                <w:color w:val="000000" w:themeColor="text1"/>
                <w:sz w:val="16"/>
                <w:szCs w:val="16"/>
                <w:shd w:val="clear" w:color="auto" w:fill="FFFFFF" w:themeFill="background1"/>
              </w:rPr>
              <w:t>word spacing</w:t>
            </w:r>
          </w:p>
          <w:p w14:paraId="3876BAEC" w14:textId="7A627977" w:rsidR="007C1DB6" w:rsidRPr="007D4B12"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Orally rehearse caption of sentence before writing</w:t>
            </w:r>
          </w:p>
          <w:p w14:paraId="09E04B7E" w14:textId="77777777" w:rsidR="007C1DB6" w:rsidRPr="007D4B12"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 xml:space="preserve">Re-read what they have written to make sure it makes sense </w:t>
            </w:r>
          </w:p>
          <w:p w14:paraId="345A7AA0" w14:textId="77777777" w:rsidR="007C1DB6" w:rsidRPr="00E65523"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7D4B12">
              <w:rPr>
                <w:rFonts w:ascii="Arial" w:hAnsi="Arial" w:cs="Arial"/>
                <w:color w:val="00B050"/>
                <w:sz w:val="16"/>
                <w:szCs w:val="16"/>
                <w:lang w:eastAsia="en-GB"/>
              </w:rPr>
              <w:t xml:space="preserve">Begin to </w:t>
            </w:r>
            <w:r w:rsidRPr="007D4B12">
              <w:rPr>
                <w:rFonts w:ascii="Arial" w:hAnsi="Arial" w:cs="Arial"/>
                <w:color w:val="000000" w:themeColor="text1"/>
                <w:sz w:val="16"/>
                <w:szCs w:val="16"/>
                <w:lang w:eastAsia="en-GB"/>
              </w:rPr>
              <w:t xml:space="preserve">write a variety of </w:t>
            </w:r>
            <w:r w:rsidRPr="007D4B12">
              <w:rPr>
                <w:rFonts w:ascii="Arial" w:hAnsi="Arial" w:cs="Arial"/>
                <w:color w:val="000000" w:themeColor="text1"/>
                <w:sz w:val="16"/>
                <w:szCs w:val="16"/>
                <w:shd w:val="clear" w:color="auto" w:fill="FFFFFF" w:themeFill="background1"/>
              </w:rPr>
              <w:t>□ fiction and non-fiction sentences / captions</w:t>
            </w:r>
          </w:p>
          <w:p w14:paraId="4F384229" w14:textId="33284ACA" w:rsidR="00E65523" w:rsidRPr="00E65523" w:rsidRDefault="00E65523" w:rsidP="00E65523">
            <w:pPr>
              <w:autoSpaceDE w:val="0"/>
              <w:autoSpaceDN w:val="0"/>
              <w:adjustRightInd w:val="0"/>
              <w:spacing w:before="40" w:after="40"/>
              <w:jc w:val="both"/>
              <w:rPr>
                <w:rFonts w:ascii="Arial" w:hAnsi="Arial" w:cs="Arial"/>
                <w:color w:val="000000" w:themeColor="text1"/>
                <w:sz w:val="16"/>
                <w:szCs w:val="16"/>
                <w:lang w:eastAsia="en-GB"/>
              </w:rPr>
            </w:pPr>
          </w:p>
        </w:tc>
        <w:tc>
          <w:tcPr>
            <w:tcW w:w="5130" w:type="dxa"/>
            <w:gridSpan w:val="3"/>
            <w:shd w:val="clear" w:color="auto" w:fill="FFFFFF" w:themeFill="background1"/>
          </w:tcPr>
          <w:p w14:paraId="368621E2" w14:textId="77777777" w:rsidR="007C1DB6" w:rsidRDefault="007C1DB6" w:rsidP="007C1DB6">
            <w:pPr>
              <w:autoSpaceDE w:val="0"/>
              <w:autoSpaceDN w:val="0"/>
              <w:adjustRightInd w:val="0"/>
              <w:spacing w:before="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 xml:space="preserve">Reading: </w:t>
            </w:r>
            <w:r w:rsidRPr="000E0FE8">
              <w:rPr>
                <w:rFonts w:ascii="Arial" w:hAnsi="Arial" w:cs="Arial"/>
                <w:color w:val="31849B" w:themeColor="accent5" w:themeShade="BF"/>
                <w:sz w:val="20"/>
                <w:szCs w:val="20"/>
                <w:lang w:eastAsia="en-GB"/>
              </w:rPr>
              <w:t>Comprehension / Word Reading</w:t>
            </w:r>
            <w:r>
              <w:rPr>
                <w:rFonts w:ascii="Arial" w:hAnsi="Arial" w:cs="Arial"/>
                <w:b/>
                <w:bCs/>
                <w:color w:val="31849B" w:themeColor="accent5" w:themeShade="BF"/>
                <w:sz w:val="20"/>
                <w:szCs w:val="20"/>
                <w:lang w:eastAsia="en-GB"/>
              </w:rPr>
              <w:t xml:space="preserve"> </w:t>
            </w:r>
          </w:p>
          <w:p w14:paraId="475EE5F5" w14:textId="77777777" w:rsidR="007C1DB6"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color w:val="A6A6A6" w:themeColor="background1" w:themeShade="A6"/>
                <w:sz w:val="16"/>
                <w:szCs w:val="16"/>
                <w:lang w:eastAsia="en-GB"/>
              </w:rPr>
            </w:pPr>
            <w:r w:rsidRPr="007D1D74">
              <w:rPr>
                <w:rFonts w:ascii="Arial" w:hAnsi="Arial" w:cs="Arial"/>
                <w:i/>
                <w:iCs/>
                <w:color w:val="A6A6A6" w:themeColor="background1" w:themeShade="A6"/>
                <w:sz w:val="16"/>
                <w:szCs w:val="16"/>
                <w:lang w:eastAsia="en-GB"/>
              </w:rPr>
              <w:t>Continue to develop P1 phonological awareness</w:t>
            </w:r>
            <w:r>
              <w:rPr>
                <w:rFonts w:ascii="Arial" w:hAnsi="Arial" w:cs="Arial"/>
                <w:i/>
                <w:iCs/>
                <w:color w:val="A6A6A6" w:themeColor="background1" w:themeShade="A6"/>
                <w:sz w:val="16"/>
                <w:szCs w:val="16"/>
                <w:lang w:eastAsia="en-GB"/>
              </w:rPr>
              <w:t xml:space="preserve"> </w:t>
            </w:r>
          </w:p>
          <w:p w14:paraId="494691C6" w14:textId="13089A6D" w:rsidR="007C1DB6" w:rsidRPr="00105AA8" w:rsidRDefault="007C1DB6" w:rsidP="001C5BA4">
            <w:pPr>
              <w:pStyle w:val="ListParagraph"/>
              <w:numPr>
                <w:ilvl w:val="0"/>
                <w:numId w:val="23"/>
              </w:numPr>
              <w:autoSpaceDE w:val="0"/>
              <w:autoSpaceDN w:val="0"/>
              <w:adjustRightInd w:val="0"/>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O</w:t>
            </w:r>
            <w:r w:rsidRPr="00BD60B1">
              <w:rPr>
                <w:rFonts w:ascii="Arial" w:hAnsi="Arial" w:cs="Arial"/>
                <w:sz w:val="16"/>
                <w:szCs w:val="16"/>
                <w:lang w:eastAsia="en-GB"/>
              </w:rPr>
              <w:t xml:space="preserve">ral blending and segmenting </w:t>
            </w:r>
          </w:p>
          <w:p w14:paraId="53A601FF" w14:textId="32A41DA4" w:rsidR="007C1DB6" w:rsidRPr="007D1D74"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sz w:val="16"/>
                <w:szCs w:val="16"/>
                <w:lang w:eastAsia="en-GB"/>
              </w:rPr>
            </w:pPr>
            <w:r w:rsidRPr="007D1D74">
              <w:rPr>
                <w:rFonts w:ascii="Arial" w:hAnsi="Arial" w:cs="Arial"/>
                <w:sz w:val="16"/>
                <w:szCs w:val="16"/>
                <w:lang w:eastAsia="en-GB"/>
              </w:rPr>
              <w:t>Demonstrate an understanding of what has been read to them by retelling stories and narratives using their own words and recently introduced vocabulary</w:t>
            </w:r>
            <w:r>
              <w:rPr>
                <w:rFonts w:ascii="Arial" w:hAnsi="Arial" w:cs="Arial"/>
                <w:sz w:val="16"/>
                <w:szCs w:val="16"/>
                <w:lang w:eastAsia="en-GB"/>
              </w:rPr>
              <w:t xml:space="preserve"> </w:t>
            </w:r>
            <w:r>
              <w:rPr>
                <w:rFonts w:ascii="Arial" w:hAnsi="Arial" w:cs="Arial"/>
                <w:i/>
                <w:iCs/>
                <w:color w:val="31849B" w:themeColor="accent5" w:themeShade="BF"/>
                <w:sz w:val="16"/>
                <w:szCs w:val="16"/>
                <w:lang w:eastAsia="en-GB"/>
              </w:rPr>
              <w:t>…sequence</w:t>
            </w:r>
          </w:p>
          <w:p w14:paraId="3B8AB747" w14:textId="550210AB" w:rsidR="007C1DB6" w:rsidRPr="007D1D74"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sz w:val="16"/>
                <w:szCs w:val="16"/>
                <w:lang w:eastAsia="en-GB"/>
              </w:rPr>
            </w:pPr>
            <w:r w:rsidRPr="007D1D74">
              <w:rPr>
                <w:rFonts w:ascii="Arial" w:hAnsi="Arial" w:cs="Arial"/>
                <w:sz w:val="16"/>
                <w:szCs w:val="16"/>
                <w:lang w:eastAsia="en-GB"/>
              </w:rPr>
              <w:t>Anticipate-where appropriate-key events in stories.</w:t>
            </w:r>
          </w:p>
          <w:p w14:paraId="35B1C428" w14:textId="535D0567" w:rsidR="007C1DB6" w:rsidRPr="00105AA8"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sz w:val="16"/>
                <w:szCs w:val="16"/>
                <w:lang w:eastAsia="en-GB"/>
              </w:rPr>
            </w:pPr>
            <w:r w:rsidRPr="007D1D74">
              <w:rPr>
                <w:rFonts w:ascii="Arial" w:hAnsi="Arial" w:cs="Arial"/>
                <w:sz w:val="16"/>
                <w:szCs w:val="16"/>
                <w:lang w:eastAsia="en-GB"/>
              </w:rPr>
              <w:t>Use and understand recently introduced vocabulary during discussions about stories, non-fiction, rhymes and poems and during role play.</w:t>
            </w:r>
          </w:p>
          <w:p w14:paraId="32A51E3B" w14:textId="13EF76D9" w:rsidR="007C1DB6" w:rsidRPr="004075E6" w:rsidRDefault="007C1DB6" w:rsidP="001C5BA4">
            <w:pPr>
              <w:pStyle w:val="ListParagraph"/>
              <w:numPr>
                <w:ilvl w:val="0"/>
                <w:numId w:val="23"/>
              </w:numPr>
              <w:autoSpaceDE w:val="0"/>
              <w:autoSpaceDN w:val="0"/>
              <w:adjustRightInd w:val="0"/>
              <w:spacing w:before="40" w:after="40"/>
              <w:ind w:left="757"/>
              <w:contextualSpacing w:val="0"/>
              <w:jc w:val="both"/>
              <w:rPr>
                <w:rFonts w:ascii="Arial" w:hAnsi="Arial" w:cs="Arial"/>
                <w:i/>
                <w:iCs/>
                <w:sz w:val="16"/>
                <w:szCs w:val="16"/>
                <w:lang w:eastAsia="en-GB"/>
              </w:rPr>
            </w:pPr>
            <w:proofErr w:type="gramStart"/>
            <w:r w:rsidRPr="004075E6">
              <w:rPr>
                <w:rFonts w:ascii="Arial" w:hAnsi="Arial" w:cs="Arial"/>
                <w:color w:val="00B050"/>
                <w:sz w:val="16"/>
                <w:szCs w:val="16"/>
                <w:lang w:eastAsia="en-GB"/>
              </w:rPr>
              <w:t xml:space="preserve">Begin to </w:t>
            </w:r>
            <w:r>
              <w:rPr>
                <w:rFonts w:ascii="Arial" w:hAnsi="Arial" w:cs="Arial"/>
                <w:sz w:val="16"/>
                <w:szCs w:val="16"/>
                <w:lang w:eastAsia="en-GB"/>
              </w:rPr>
              <w:t>notice</w:t>
            </w:r>
            <w:proofErr w:type="gramEnd"/>
            <w:r>
              <w:rPr>
                <w:rFonts w:ascii="Arial" w:hAnsi="Arial" w:cs="Arial"/>
                <w:sz w:val="16"/>
                <w:szCs w:val="16"/>
                <w:lang w:eastAsia="en-GB"/>
              </w:rPr>
              <w:t xml:space="preserve"> some relationships between one text and another</w:t>
            </w:r>
          </w:p>
          <w:p w14:paraId="64AF2777" w14:textId="5E3598F4" w:rsidR="007C1DB6" w:rsidRPr="004075E6" w:rsidRDefault="007C1DB6" w:rsidP="001C5BA4">
            <w:pPr>
              <w:pStyle w:val="ListParagraph"/>
              <w:numPr>
                <w:ilvl w:val="0"/>
                <w:numId w:val="23"/>
              </w:numPr>
              <w:autoSpaceDE w:val="0"/>
              <w:autoSpaceDN w:val="0"/>
              <w:adjustRightInd w:val="0"/>
              <w:spacing w:before="40" w:after="40"/>
              <w:ind w:left="757"/>
              <w:contextualSpacing w:val="0"/>
              <w:jc w:val="both"/>
              <w:rPr>
                <w:rFonts w:ascii="Arial" w:hAnsi="Arial" w:cs="Arial"/>
                <w:i/>
                <w:iCs/>
                <w:sz w:val="16"/>
                <w:szCs w:val="16"/>
                <w:lang w:eastAsia="en-GB"/>
              </w:rPr>
            </w:pPr>
            <w:r w:rsidRPr="004075E6">
              <w:rPr>
                <w:rFonts w:ascii="Arial" w:hAnsi="Arial" w:cs="Arial"/>
                <w:color w:val="00B050"/>
                <w:sz w:val="16"/>
                <w:szCs w:val="16"/>
                <w:lang w:eastAsia="en-GB"/>
              </w:rPr>
              <w:t xml:space="preserve">Begin to </w:t>
            </w:r>
            <w:r w:rsidRPr="004075E6">
              <w:rPr>
                <w:rFonts w:ascii="Arial" w:hAnsi="Arial" w:cs="Arial"/>
                <w:sz w:val="16"/>
                <w:szCs w:val="16"/>
                <w:lang w:eastAsia="en-GB"/>
              </w:rPr>
              <w:t xml:space="preserve">comment </w:t>
            </w:r>
            <w:r w:rsidRPr="004075E6">
              <w:rPr>
                <w:rFonts w:ascii="Arial" w:hAnsi="Arial" w:cs="Arial"/>
                <w:sz w:val="16"/>
                <w:szCs w:val="16"/>
              </w:rPr>
              <w:t xml:space="preserve">on perceived links with own life experience or other experiences, </w:t>
            </w:r>
            <w:r w:rsidRPr="004075E6">
              <w:rPr>
                <w:rFonts w:ascii="Arial" w:hAnsi="Arial" w:cs="Arial"/>
                <w:i/>
                <w:iCs/>
                <w:sz w:val="16"/>
                <w:szCs w:val="16"/>
              </w:rPr>
              <w:t>e.g. films, books</w:t>
            </w:r>
          </w:p>
          <w:p w14:paraId="5EC11611" w14:textId="01E18BD0" w:rsidR="007C1DB6"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sz w:val="16"/>
                <w:szCs w:val="16"/>
                <w:lang w:eastAsia="en-GB"/>
              </w:rPr>
            </w:pPr>
            <w:r w:rsidRPr="007D1D74">
              <w:rPr>
                <w:rFonts w:ascii="Arial" w:hAnsi="Arial" w:cs="Arial"/>
                <w:sz w:val="16"/>
                <w:szCs w:val="16"/>
              </w:rPr>
              <w:t xml:space="preserve">Say the sound for each letter of the alphabet and for at least 10 digraphs </w:t>
            </w:r>
          </w:p>
          <w:p w14:paraId="30787181" w14:textId="7F5B09F7" w:rsidR="007C1DB6" w:rsidRPr="007D1D74"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color w:val="00B050"/>
                <w:sz w:val="16"/>
                <w:szCs w:val="16"/>
                <w:lang w:eastAsia="en-GB"/>
              </w:rPr>
            </w:pPr>
            <w:r w:rsidRPr="007D1D74">
              <w:rPr>
                <w:rFonts w:ascii="Arial" w:hAnsi="Arial" w:cs="Arial"/>
                <w:sz w:val="16"/>
                <w:szCs w:val="16"/>
              </w:rPr>
              <w:t>Read words consistent with their phonic knowledge by sound-blending</w:t>
            </w:r>
          </w:p>
          <w:p w14:paraId="7522BB7D" w14:textId="047D5CC6" w:rsidR="007C1DB6" w:rsidRPr="00733A16" w:rsidRDefault="007C1DB6" w:rsidP="007C1DB6">
            <w:pPr>
              <w:pStyle w:val="ListParagraph"/>
              <w:numPr>
                <w:ilvl w:val="0"/>
                <w:numId w:val="10"/>
              </w:numPr>
              <w:autoSpaceDE w:val="0"/>
              <w:autoSpaceDN w:val="0"/>
              <w:adjustRightInd w:val="0"/>
              <w:spacing w:before="40" w:after="40"/>
              <w:ind w:left="357" w:hanging="357"/>
              <w:contextualSpacing w:val="0"/>
              <w:jc w:val="both"/>
              <w:rPr>
                <w:rFonts w:ascii="Arial" w:hAnsi="Arial" w:cs="Arial"/>
                <w:i/>
                <w:iCs/>
                <w:color w:val="00B050"/>
                <w:sz w:val="16"/>
                <w:szCs w:val="16"/>
                <w:lang w:eastAsia="en-GB"/>
              </w:rPr>
            </w:pPr>
            <w:r w:rsidRPr="00105AA8">
              <w:rPr>
                <w:rFonts w:ascii="Arial" w:hAnsi="Arial" w:cs="Arial"/>
                <w:sz w:val="16"/>
                <w:szCs w:val="16"/>
                <w:lang w:eastAsia="en-GB"/>
              </w:rPr>
              <w:t xml:space="preserve">Read aloud </w:t>
            </w:r>
            <w:r w:rsidRPr="00105AA8">
              <w:rPr>
                <w:rFonts w:ascii="Arial" w:hAnsi="Arial" w:cs="Arial"/>
                <w:color w:val="000000" w:themeColor="text1"/>
                <w:sz w:val="16"/>
                <w:szCs w:val="16"/>
                <w:lang w:eastAsia="en-GB"/>
              </w:rPr>
              <w:t>simple sentences and books that are consistent with their phonics knowledge, including some common exception words</w:t>
            </w:r>
            <w:r w:rsidRPr="00105AA8">
              <w:rPr>
                <w:rFonts w:ascii="Arial" w:hAnsi="Arial" w:cs="Arial"/>
                <w:b/>
                <w:bCs/>
                <w:color w:val="000000" w:themeColor="text1"/>
                <w:sz w:val="16"/>
                <w:szCs w:val="16"/>
                <w:lang w:eastAsia="en-GB"/>
              </w:rPr>
              <w:t xml:space="preserve"> </w:t>
            </w:r>
            <w:r w:rsidR="00733A16" w:rsidRPr="00733A16">
              <w:rPr>
                <w:rFonts w:ascii="Arial" w:hAnsi="Arial" w:cs="Arial"/>
                <w:i/>
                <w:iCs/>
                <w:color w:val="000000" w:themeColor="text1"/>
                <w:sz w:val="16"/>
                <w:szCs w:val="16"/>
                <w:lang w:eastAsia="en-GB"/>
              </w:rPr>
              <w:t>(</w:t>
            </w:r>
            <w:r w:rsidR="00733A16">
              <w:rPr>
                <w:rFonts w:ascii="Arial" w:hAnsi="Arial" w:cs="Arial"/>
                <w:i/>
                <w:iCs/>
                <w:color w:val="000000" w:themeColor="text1"/>
                <w:sz w:val="16"/>
                <w:szCs w:val="16"/>
                <w:lang w:eastAsia="en-GB"/>
              </w:rPr>
              <w:t>approximately y</w:t>
            </w:r>
            <w:r w:rsidR="00733A16" w:rsidRPr="00733A16">
              <w:rPr>
                <w:rFonts w:ascii="Arial" w:hAnsi="Arial" w:cs="Arial"/>
                <w:i/>
                <w:iCs/>
                <w:color w:val="000000" w:themeColor="text1"/>
                <w:sz w:val="16"/>
                <w:szCs w:val="16"/>
                <w:lang w:eastAsia="en-GB"/>
              </w:rPr>
              <w:t>ellow</w:t>
            </w:r>
            <w:r w:rsidR="00216744">
              <w:rPr>
                <w:rFonts w:ascii="Arial" w:hAnsi="Arial" w:cs="Arial"/>
                <w:i/>
                <w:iCs/>
                <w:color w:val="000000" w:themeColor="text1"/>
                <w:sz w:val="16"/>
                <w:szCs w:val="16"/>
                <w:lang w:eastAsia="en-GB"/>
              </w:rPr>
              <w:t>/</w:t>
            </w:r>
            <w:proofErr w:type="gramStart"/>
            <w:r w:rsidR="00216744">
              <w:rPr>
                <w:rFonts w:ascii="Arial" w:hAnsi="Arial" w:cs="Arial"/>
                <w:i/>
                <w:iCs/>
                <w:color w:val="000000" w:themeColor="text1"/>
                <w:sz w:val="16"/>
                <w:szCs w:val="16"/>
                <w:lang w:eastAsia="en-GB"/>
              </w:rPr>
              <w:t xml:space="preserve">blue </w:t>
            </w:r>
            <w:r w:rsidR="00733A16" w:rsidRPr="00733A16">
              <w:rPr>
                <w:rFonts w:ascii="Arial" w:hAnsi="Arial" w:cs="Arial"/>
                <w:i/>
                <w:iCs/>
                <w:color w:val="000000" w:themeColor="text1"/>
                <w:sz w:val="16"/>
                <w:szCs w:val="16"/>
                <w:lang w:eastAsia="en-GB"/>
              </w:rPr>
              <w:t xml:space="preserve"> book</w:t>
            </w:r>
            <w:proofErr w:type="gramEnd"/>
            <w:r w:rsidR="00733A16" w:rsidRPr="00733A16">
              <w:rPr>
                <w:rFonts w:ascii="Arial" w:hAnsi="Arial" w:cs="Arial"/>
                <w:i/>
                <w:iCs/>
                <w:color w:val="000000" w:themeColor="text1"/>
                <w:sz w:val="16"/>
                <w:szCs w:val="16"/>
                <w:lang w:eastAsia="en-GB"/>
              </w:rPr>
              <w:t xml:space="preserve"> band – </w:t>
            </w:r>
            <w:r w:rsidR="002476E0">
              <w:rPr>
                <w:rFonts w:ascii="Arial" w:hAnsi="Arial" w:cs="Arial"/>
                <w:i/>
                <w:iCs/>
                <w:color w:val="000000" w:themeColor="text1"/>
                <w:sz w:val="16"/>
                <w:szCs w:val="16"/>
                <w:lang w:eastAsia="en-GB"/>
              </w:rPr>
              <w:t>decodable/</w:t>
            </w:r>
            <w:r w:rsidR="00733A16" w:rsidRPr="00733A16">
              <w:rPr>
                <w:rFonts w:ascii="Arial" w:hAnsi="Arial" w:cs="Arial"/>
                <w:i/>
                <w:iCs/>
                <w:color w:val="000000" w:themeColor="text1"/>
                <w:sz w:val="16"/>
                <w:szCs w:val="16"/>
                <w:lang w:eastAsia="en-GB"/>
              </w:rPr>
              <w:t>instructional level)</w:t>
            </w:r>
          </w:p>
          <w:p w14:paraId="507F975B" w14:textId="4E78B9F8" w:rsidR="007C1DB6" w:rsidRPr="00105AA8" w:rsidRDefault="001330E2" w:rsidP="001C5BA4">
            <w:pPr>
              <w:pStyle w:val="ListParagraph"/>
              <w:numPr>
                <w:ilvl w:val="0"/>
                <w:numId w:val="24"/>
              </w:numPr>
              <w:autoSpaceDE w:val="0"/>
              <w:autoSpaceDN w:val="0"/>
              <w:adjustRightInd w:val="0"/>
              <w:spacing w:before="40" w:after="40"/>
              <w:ind w:left="757"/>
              <w:contextualSpacing w:val="0"/>
              <w:jc w:val="both"/>
              <w:rPr>
                <w:rFonts w:ascii="Arial" w:hAnsi="Arial" w:cs="Arial"/>
                <w:b/>
                <w:bCs/>
                <w:sz w:val="16"/>
                <w:szCs w:val="16"/>
                <w:lang w:eastAsia="en-GB"/>
              </w:rPr>
            </w:pPr>
            <w:r>
              <w:rPr>
                <w:rFonts w:ascii="Arial" w:hAnsi="Arial" w:cs="Arial"/>
                <w:i/>
                <w:iCs/>
                <w:color w:val="31849B" w:themeColor="accent5" w:themeShade="BF"/>
                <w:sz w:val="16"/>
                <w:szCs w:val="16"/>
                <w:shd w:val="clear" w:color="auto" w:fill="FFFFFF" w:themeFill="background1"/>
              </w:rPr>
              <w:t>Phase 4</w:t>
            </w:r>
            <w:r w:rsidR="00216744">
              <w:rPr>
                <w:rFonts w:ascii="Arial" w:hAnsi="Arial" w:cs="Arial"/>
                <w:i/>
                <w:iCs/>
                <w:color w:val="31849B" w:themeColor="accent5" w:themeShade="BF"/>
                <w:sz w:val="16"/>
                <w:szCs w:val="16"/>
                <w:shd w:val="clear" w:color="auto" w:fill="FFFFFF" w:themeFill="background1"/>
              </w:rPr>
              <w:t xml:space="preserve"> new words and</w:t>
            </w:r>
            <w:r>
              <w:rPr>
                <w:rFonts w:ascii="Arial" w:hAnsi="Arial" w:cs="Arial"/>
                <w:i/>
                <w:iCs/>
                <w:color w:val="31849B" w:themeColor="accent5" w:themeShade="BF"/>
                <w:sz w:val="16"/>
                <w:szCs w:val="16"/>
                <w:shd w:val="clear" w:color="auto" w:fill="FFFFFF" w:themeFill="background1"/>
              </w:rPr>
              <w:t xml:space="preserve">- </w:t>
            </w:r>
            <w:r w:rsidR="00164BF8">
              <w:rPr>
                <w:rFonts w:ascii="Arial" w:hAnsi="Arial" w:cs="Arial"/>
                <w:i/>
                <w:iCs/>
                <w:color w:val="31849B" w:themeColor="accent5" w:themeShade="BF"/>
                <w:sz w:val="16"/>
                <w:szCs w:val="16"/>
                <w:shd w:val="clear" w:color="auto" w:fill="FFFFFF" w:themeFill="background1"/>
              </w:rPr>
              <w:t xml:space="preserve">recap </w:t>
            </w:r>
            <w:r w:rsidR="007C1DB6">
              <w:rPr>
                <w:rFonts w:ascii="Arial" w:hAnsi="Arial" w:cs="Arial"/>
                <w:i/>
                <w:iCs/>
                <w:color w:val="31849B" w:themeColor="accent5" w:themeShade="BF"/>
                <w:sz w:val="16"/>
                <w:szCs w:val="16"/>
                <w:shd w:val="clear" w:color="auto" w:fill="FFFFFF" w:themeFill="background1"/>
              </w:rPr>
              <w:t xml:space="preserve">you, they, all, are, my, her </w:t>
            </w:r>
            <w:r w:rsidR="007C1DB6" w:rsidRPr="00105AA8">
              <w:rPr>
                <w:rFonts w:ascii="Arial" w:hAnsi="Arial" w:cs="Arial"/>
                <w:i/>
                <w:iCs/>
                <w:sz w:val="16"/>
                <w:szCs w:val="16"/>
                <w:shd w:val="clear" w:color="auto" w:fill="FFFFFF" w:themeFill="background1"/>
              </w:rPr>
              <w:t>(plus see Aut</w:t>
            </w:r>
            <w:r w:rsidR="007C1DB6">
              <w:rPr>
                <w:rFonts w:ascii="Arial" w:hAnsi="Arial" w:cs="Arial"/>
                <w:i/>
                <w:iCs/>
                <w:sz w:val="16"/>
                <w:szCs w:val="16"/>
                <w:shd w:val="clear" w:color="auto" w:fill="FFFFFF" w:themeFill="background1"/>
              </w:rPr>
              <w:t>umn/</w:t>
            </w:r>
            <w:r w:rsidR="007C1DB6" w:rsidRPr="00105AA8">
              <w:rPr>
                <w:rFonts w:ascii="Arial" w:hAnsi="Arial" w:cs="Arial"/>
                <w:i/>
                <w:iCs/>
                <w:sz w:val="16"/>
                <w:szCs w:val="16"/>
                <w:shd w:val="clear" w:color="auto" w:fill="FFFFFF" w:themeFill="background1"/>
              </w:rPr>
              <w:t>Spring words)</w:t>
            </w:r>
          </w:p>
          <w:p w14:paraId="623EE28C" w14:textId="49DE5C18" w:rsidR="007C1DB6" w:rsidRPr="00105AA8" w:rsidRDefault="007C1DB6" w:rsidP="007C1DB6">
            <w:pPr>
              <w:pStyle w:val="ListParagraph"/>
              <w:autoSpaceDE w:val="0"/>
              <w:autoSpaceDN w:val="0"/>
              <w:adjustRightInd w:val="0"/>
              <w:spacing w:before="40" w:after="40"/>
              <w:ind w:left="357"/>
              <w:contextualSpacing w:val="0"/>
              <w:jc w:val="both"/>
              <w:rPr>
                <w:rFonts w:ascii="Arial" w:hAnsi="Arial" w:cs="Arial"/>
                <w:b/>
                <w:bCs/>
                <w:color w:val="31849B" w:themeColor="accent5" w:themeShade="BF"/>
                <w:sz w:val="4"/>
                <w:szCs w:val="4"/>
                <w:lang w:eastAsia="en-GB"/>
              </w:rPr>
            </w:pPr>
          </w:p>
          <w:p w14:paraId="6CF5A0BC" w14:textId="47D6CD8A" w:rsidR="007C1DB6" w:rsidRDefault="007C1DB6" w:rsidP="007C1DB6">
            <w:pPr>
              <w:autoSpaceDE w:val="0"/>
              <w:autoSpaceDN w:val="0"/>
              <w:adjustRightInd w:val="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Writing:</w:t>
            </w:r>
          </w:p>
          <w:p w14:paraId="24410A69" w14:textId="00B2E24C" w:rsidR="007C1DB6" w:rsidRPr="007D1D74"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7D1D74">
              <w:rPr>
                <w:rFonts w:ascii="Arial" w:hAnsi="Arial" w:cs="Arial"/>
                <w:color w:val="000000" w:themeColor="text1"/>
                <w:sz w:val="16"/>
                <w:szCs w:val="16"/>
                <w:lang w:eastAsia="en-GB"/>
              </w:rPr>
              <w:t>Write recognisable letters (lower case and capital) most of which are formed correctly</w:t>
            </w:r>
          </w:p>
          <w:p w14:paraId="6E0E3258" w14:textId="77777777" w:rsidR="007C1DB6" w:rsidRPr="00966788"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7D1D74">
              <w:rPr>
                <w:rFonts w:ascii="Arial" w:hAnsi="Arial" w:cs="Arial"/>
                <w:sz w:val="16"/>
                <w:szCs w:val="16"/>
              </w:rPr>
              <w:t xml:space="preserve">Spell words by identifying the sounds and then writing the sound with letter/s, using taught GPCs </w:t>
            </w:r>
          </w:p>
          <w:p w14:paraId="555ECCDF" w14:textId="6DCC7FAD" w:rsidR="007C1DB6" w:rsidRPr="00105AA8"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CVC words</w:t>
            </w:r>
          </w:p>
          <w:p w14:paraId="594B0F26" w14:textId="77777777" w:rsidR="007C1DB6" w:rsidRPr="007D4B12" w:rsidRDefault="007C1DB6" w:rsidP="007C1DB6">
            <w:pPr>
              <w:pStyle w:val="ListParagraph"/>
              <w:numPr>
                <w:ilvl w:val="0"/>
                <w:numId w:val="11"/>
              </w:numPr>
              <w:autoSpaceDE w:val="0"/>
              <w:autoSpaceDN w:val="0"/>
              <w:adjustRightInd w:val="0"/>
              <w:spacing w:before="40" w:after="40"/>
              <w:ind w:left="357" w:hanging="357"/>
              <w:contextualSpacing w:val="0"/>
              <w:jc w:val="both"/>
              <w:rPr>
                <w:rFonts w:ascii="Arial" w:hAnsi="Arial" w:cs="Arial"/>
                <w:color w:val="000000" w:themeColor="text1"/>
                <w:sz w:val="16"/>
                <w:szCs w:val="16"/>
                <w:lang w:eastAsia="en-GB"/>
              </w:rPr>
            </w:pPr>
            <w:r w:rsidRPr="007D4B12">
              <w:rPr>
                <w:rFonts w:ascii="Arial" w:hAnsi="Arial" w:cs="Arial"/>
                <w:sz w:val="16"/>
                <w:szCs w:val="16"/>
                <w:lang w:eastAsia="en-GB"/>
              </w:rPr>
              <w:t>Write simple phrases and sentences that can be read by others</w:t>
            </w:r>
          </w:p>
          <w:p w14:paraId="2F911606" w14:textId="0C3FAE79" w:rsidR="007C1DB6" w:rsidRPr="007D4B12" w:rsidRDefault="007C1DB6" w:rsidP="001C5BA4">
            <w:pPr>
              <w:pStyle w:val="ListParagraph"/>
              <w:numPr>
                <w:ilvl w:val="0"/>
                <w:numId w:val="24"/>
              </w:numPr>
              <w:autoSpaceDE w:val="0"/>
              <w:autoSpaceDN w:val="0"/>
              <w:adjustRightInd w:val="0"/>
              <w:spacing w:before="40" w:after="40"/>
              <w:ind w:left="757"/>
              <w:contextualSpacing w:val="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 xml:space="preserve">Including: </w:t>
            </w:r>
            <w:r w:rsidRPr="007D4B12">
              <w:rPr>
                <w:rFonts w:ascii="Arial" w:hAnsi="Arial" w:cs="Arial"/>
                <w:color w:val="000000" w:themeColor="text1"/>
                <w:sz w:val="16"/>
                <w:szCs w:val="16"/>
                <w:shd w:val="clear" w:color="auto" w:fill="FFFFFF" w:themeFill="background1"/>
              </w:rPr>
              <w:t>□ oral rehearsal of sentence before writing □ word spacing □ full stop □ capital letter</w:t>
            </w:r>
          </w:p>
          <w:p w14:paraId="05EACE67" w14:textId="292A7095" w:rsidR="007C1DB6" w:rsidRPr="007D4B12" w:rsidRDefault="007C1DB6" w:rsidP="001C5BA4">
            <w:pPr>
              <w:pStyle w:val="ListParagraph"/>
              <w:numPr>
                <w:ilvl w:val="0"/>
                <w:numId w:val="63"/>
              </w:numPr>
              <w:autoSpaceDE w:val="0"/>
              <w:autoSpaceDN w:val="0"/>
              <w:adjustRightInd w:val="0"/>
              <w:spacing w:before="40" w:after="40"/>
              <w:ind w:left="36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Begin to sequence 2-3 sentences within purposeful fiction/ non-fiction writing, such as:</w:t>
            </w:r>
          </w:p>
          <w:p w14:paraId="7C08DEF0" w14:textId="3B116243" w:rsidR="007C1DB6" w:rsidRPr="007D4B12" w:rsidRDefault="007C1DB6" w:rsidP="001C5BA4">
            <w:pPr>
              <w:pStyle w:val="ListParagraph"/>
              <w:numPr>
                <w:ilvl w:val="0"/>
                <w:numId w:val="24"/>
              </w:numPr>
              <w:autoSpaceDE w:val="0"/>
              <w:autoSpaceDN w:val="0"/>
              <w:adjustRightInd w:val="0"/>
              <w:spacing w:before="40" w:after="40"/>
              <w:jc w:val="both"/>
              <w:rPr>
                <w:rFonts w:ascii="Arial" w:hAnsi="Arial" w:cs="Arial"/>
                <w:color w:val="000000" w:themeColor="text1"/>
                <w:sz w:val="16"/>
                <w:szCs w:val="16"/>
                <w:lang w:eastAsia="en-GB"/>
              </w:rPr>
            </w:pPr>
            <w:proofErr w:type="gramStart"/>
            <w:r w:rsidRPr="007D4B12">
              <w:rPr>
                <w:rFonts w:ascii="Arial" w:hAnsi="Arial" w:cs="Arial"/>
                <w:color w:val="000000" w:themeColor="text1"/>
                <w:sz w:val="16"/>
                <w:szCs w:val="16"/>
                <w:lang w:eastAsia="en-GB"/>
              </w:rPr>
              <w:t>2-3 part</w:t>
            </w:r>
            <w:proofErr w:type="gramEnd"/>
            <w:r w:rsidRPr="007D4B12">
              <w:rPr>
                <w:rFonts w:ascii="Arial" w:hAnsi="Arial" w:cs="Arial"/>
                <w:color w:val="000000" w:themeColor="text1"/>
                <w:sz w:val="16"/>
                <w:szCs w:val="16"/>
                <w:lang w:eastAsia="en-GB"/>
              </w:rPr>
              <w:t xml:space="preserve"> story</w:t>
            </w:r>
            <w:r>
              <w:rPr>
                <w:rFonts w:ascii="Arial" w:hAnsi="Arial" w:cs="Arial"/>
                <w:color w:val="000000" w:themeColor="text1"/>
                <w:sz w:val="16"/>
                <w:szCs w:val="16"/>
                <w:lang w:eastAsia="en-GB"/>
              </w:rPr>
              <w:t xml:space="preserve"> </w:t>
            </w:r>
            <w:r w:rsidRPr="007D4B12">
              <w:rPr>
                <w:rFonts w:ascii="Arial" w:hAnsi="Arial" w:cs="Arial"/>
                <w:i/>
                <w:iCs/>
                <w:color w:val="000000" w:themeColor="text1"/>
                <w:sz w:val="16"/>
                <w:szCs w:val="16"/>
                <w:lang w:eastAsia="en-GB"/>
              </w:rPr>
              <w:t>(e.g. using story map/</w:t>
            </w:r>
            <w:r w:rsidRPr="007D4B12">
              <w:rPr>
                <w:rFonts w:ascii="Arial" w:hAnsi="Arial" w:cs="Arial"/>
                <w:color w:val="000000" w:themeColor="text1"/>
                <w:sz w:val="16"/>
                <w:szCs w:val="16"/>
                <w:lang w:eastAsia="en-GB"/>
              </w:rPr>
              <w:t>planner)</w:t>
            </w:r>
          </w:p>
          <w:p w14:paraId="35F2B91C" w14:textId="0839DB88" w:rsidR="007C1DB6" w:rsidRPr="007D4B12" w:rsidRDefault="007C1DB6" w:rsidP="001C5BA4">
            <w:pPr>
              <w:pStyle w:val="ListParagraph"/>
              <w:numPr>
                <w:ilvl w:val="0"/>
                <w:numId w:val="24"/>
              </w:numPr>
              <w:autoSpaceDE w:val="0"/>
              <w:autoSpaceDN w:val="0"/>
              <w:adjustRightInd w:val="0"/>
              <w:spacing w:before="40" w:after="40"/>
              <w:jc w:val="both"/>
              <w:rPr>
                <w:rFonts w:ascii="Arial" w:hAnsi="Arial" w:cs="Arial"/>
                <w:color w:val="000000" w:themeColor="text1"/>
                <w:sz w:val="16"/>
                <w:szCs w:val="16"/>
                <w:lang w:eastAsia="en-GB"/>
              </w:rPr>
            </w:pPr>
            <w:r w:rsidRPr="007D4B12">
              <w:rPr>
                <w:rFonts w:ascii="Arial" w:hAnsi="Arial" w:cs="Arial"/>
                <w:color w:val="000000" w:themeColor="text1"/>
                <w:sz w:val="16"/>
                <w:szCs w:val="16"/>
                <w:lang w:eastAsia="en-GB"/>
              </w:rPr>
              <w:t xml:space="preserve">Instructions </w:t>
            </w:r>
          </w:p>
          <w:p w14:paraId="2EA7A562" w14:textId="6A4549A1" w:rsidR="007C1DB6" w:rsidRPr="00034348" w:rsidRDefault="007C1DB6" w:rsidP="001C5BA4">
            <w:pPr>
              <w:pStyle w:val="ListParagraph"/>
              <w:numPr>
                <w:ilvl w:val="0"/>
                <w:numId w:val="24"/>
              </w:numPr>
              <w:autoSpaceDE w:val="0"/>
              <w:autoSpaceDN w:val="0"/>
              <w:adjustRightInd w:val="0"/>
              <w:spacing w:before="40" w:after="40"/>
              <w:jc w:val="both"/>
              <w:rPr>
                <w:rFonts w:ascii="Arial" w:hAnsi="Arial" w:cs="Arial"/>
                <w:i/>
                <w:iCs/>
                <w:color w:val="000000" w:themeColor="text1"/>
                <w:sz w:val="16"/>
                <w:szCs w:val="16"/>
                <w:lang w:eastAsia="en-GB"/>
              </w:rPr>
            </w:pPr>
            <w:r w:rsidRPr="007D4B12">
              <w:rPr>
                <w:rFonts w:ascii="Arial" w:hAnsi="Arial" w:cs="Arial"/>
                <w:color w:val="000000" w:themeColor="text1"/>
                <w:sz w:val="16"/>
                <w:szCs w:val="16"/>
                <w:lang w:eastAsia="en-GB"/>
              </w:rPr>
              <w:t xml:space="preserve">Fact cards </w:t>
            </w:r>
          </w:p>
          <w:p w14:paraId="7F26A47D" w14:textId="5878683C" w:rsidR="00034348" w:rsidRDefault="00034348" w:rsidP="001C5BA4">
            <w:pPr>
              <w:pStyle w:val="ListParagraph"/>
              <w:numPr>
                <w:ilvl w:val="0"/>
                <w:numId w:val="24"/>
              </w:numPr>
              <w:autoSpaceDE w:val="0"/>
              <w:autoSpaceDN w:val="0"/>
              <w:adjustRightInd w:val="0"/>
              <w:spacing w:before="40" w:after="40"/>
              <w:jc w:val="both"/>
              <w:rPr>
                <w:rFonts w:ascii="Arial" w:hAnsi="Arial" w:cs="Arial"/>
                <w:i/>
                <w:iCs/>
                <w:color w:val="000000" w:themeColor="text1"/>
                <w:sz w:val="16"/>
                <w:szCs w:val="16"/>
                <w:lang w:eastAsia="en-GB"/>
              </w:rPr>
            </w:pPr>
            <w:r>
              <w:rPr>
                <w:rFonts w:ascii="Arial" w:hAnsi="Arial" w:cs="Arial"/>
                <w:i/>
                <w:iCs/>
                <w:color w:val="000000" w:themeColor="text1"/>
                <w:sz w:val="16"/>
                <w:szCs w:val="16"/>
                <w:lang w:eastAsia="en-GB"/>
              </w:rPr>
              <w:t>Seed packets</w:t>
            </w:r>
          </w:p>
          <w:p w14:paraId="119DCE5B" w14:textId="06E3509D" w:rsidR="00C439E2" w:rsidRDefault="00C439E2" w:rsidP="001C5BA4">
            <w:pPr>
              <w:pStyle w:val="ListParagraph"/>
              <w:numPr>
                <w:ilvl w:val="0"/>
                <w:numId w:val="24"/>
              </w:numPr>
              <w:autoSpaceDE w:val="0"/>
              <w:autoSpaceDN w:val="0"/>
              <w:adjustRightInd w:val="0"/>
              <w:spacing w:before="40" w:after="40"/>
              <w:jc w:val="both"/>
              <w:rPr>
                <w:rFonts w:ascii="Arial" w:hAnsi="Arial" w:cs="Arial"/>
                <w:i/>
                <w:iCs/>
                <w:color w:val="000000" w:themeColor="text1"/>
                <w:sz w:val="16"/>
                <w:szCs w:val="16"/>
                <w:lang w:eastAsia="en-GB"/>
              </w:rPr>
            </w:pPr>
            <w:r>
              <w:rPr>
                <w:rFonts w:ascii="Arial" w:hAnsi="Arial" w:cs="Arial"/>
                <w:i/>
                <w:iCs/>
                <w:color w:val="000000" w:themeColor="text1"/>
                <w:sz w:val="16"/>
                <w:szCs w:val="16"/>
                <w:lang w:eastAsia="en-GB"/>
              </w:rPr>
              <w:t>Letter</w:t>
            </w:r>
            <w:r w:rsidR="00D53BFF">
              <w:rPr>
                <w:rFonts w:ascii="Arial" w:hAnsi="Arial" w:cs="Arial"/>
                <w:i/>
                <w:iCs/>
                <w:color w:val="000000" w:themeColor="text1"/>
                <w:sz w:val="16"/>
                <w:szCs w:val="16"/>
                <w:lang w:eastAsia="en-GB"/>
              </w:rPr>
              <w:t xml:space="preserve"> writing </w:t>
            </w:r>
          </w:p>
          <w:p w14:paraId="599859CC" w14:textId="6213CFDC" w:rsidR="00A87891" w:rsidRPr="007D4B12" w:rsidRDefault="00A87891" w:rsidP="001C5BA4">
            <w:pPr>
              <w:pStyle w:val="ListParagraph"/>
              <w:numPr>
                <w:ilvl w:val="0"/>
                <w:numId w:val="24"/>
              </w:numPr>
              <w:autoSpaceDE w:val="0"/>
              <w:autoSpaceDN w:val="0"/>
              <w:adjustRightInd w:val="0"/>
              <w:spacing w:before="40" w:after="40"/>
              <w:jc w:val="both"/>
              <w:rPr>
                <w:rFonts w:ascii="Arial" w:hAnsi="Arial" w:cs="Arial"/>
                <w:i/>
                <w:iCs/>
                <w:color w:val="000000" w:themeColor="text1"/>
                <w:sz w:val="16"/>
                <w:szCs w:val="16"/>
                <w:lang w:eastAsia="en-GB"/>
              </w:rPr>
            </w:pPr>
            <w:r>
              <w:rPr>
                <w:rFonts w:ascii="Arial" w:hAnsi="Arial" w:cs="Arial"/>
                <w:i/>
                <w:iCs/>
                <w:color w:val="000000" w:themeColor="text1"/>
                <w:sz w:val="16"/>
                <w:szCs w:val="16"/>
                <w:lang w:eastAsia="en-GB"/>
              </w:rPr>
              <w:t xml:space="preserve">Full sentences describing dinosaurs and sea creatures etc. </w:t>
            </w:r>
          </w:p>
          <w:p w14:paraId="3C4F0FD0" w14:textId="65E643E4" w:rsidR="007C1DB6" w:rsidRPr="008A5347" w:rsidRDefault="007C1DB6" w:rsidP="007C1DB6">
            <w:pPr>
              <w:autoSpaceDE w:val="0"/>
              <w:autoSpaceDN w:val="0"/>
              <w:adjustRightInd w:val="0"/>
              <w:spacing w:before="40" w:after="40"/>
              <w:jc w:val="both"/>
              <w:rPr>
                <w:rFonts w:ascii="Arial" w:hAnsi="Arial" w:cs="Arial"/>
                <w:b/>
                <w:bCs/>
                <w:color w:val="000000"/>
                <w:sz w:val="18"/>
                <w:szCs w:val="18"/>
                <w:shd w:val="clear" w:color="auto" w:fill="DAEEF3" w:themeFill="accent5" w:themeFillTint="33"/>
              </w:rPr>
            </w:pPr>
          </w:p>
        </w:tc>
      </w:tr>
      <w:tr w:rsidR="0042727A" w:rsidRPr="00A90665" w14:paraId="0551E380" w14:textId="77777777" w:rsidTr="00AC270D">
        <w:trPr>
          <w:cantSplit/>
          <w:trHeight w:val="1710"/>
        </w:trPr>
        <w:tc>
          <w:tcPr>
            <w:tcW w:w="6075" w:type="dxa"/>
            <w:gridSpan w:val="3"/>
            <w:shd w:val="clear" w:color="auto" w:fill="FFFFFF" w:themeFill="background1"/>
          </w:tcPr>
          <w:p w14:paraId="326245B9" w14:textId="77777777" w:rsidR="0042727A" w:rsidRPr="002476E0" w:rsidRDefault="0042727A" w:rsidP="007C1DB6">
            <w:pPr>
              <w:autoSpaceDE w:val="0"/>
              <w:autoSpaceDN w:val="0"/>
              <w:adjustRightInd w:val="0"/>
              <w:jc w:val="both"/>
              <w:rPr>
                <w:rFonts w:ascii="Arial" w:hAnsi="Arial" w:cs="Arial"/>
                <w:sz w:val="18"/>
                <w:szCs w:val="18"/>
                <w:lang w:eastAsia="en-GB"/>
              </w:rPr>
            </w:pPr>
          </w:p>
          <w:p w14:paraId="5DB24E31" w14:textId="1C6E8BC3" w:rsidR="0042727A" w:rsidRPr="002476E0" w:rsidRDefault="0042727A" w:rsidP="007C1DB6">
            <w:pPr>
              <w:autoSpaceDE w:val="0"/>
              <w:autoSpaceDN w:val="0"/>
              <w:adjustRightInd w:val="0"/>
              <w:jc w:val="both"/>
              <w:rPr>
                <w:rFonts w:ascii="Arial" w:hAnsi="Arial" w:cs="Arial"/>
                <w:sz w:val="18"/>
                <w:szCs w:val="18"/>
                <w:lang w:eastAsia="en-GB"/>
              </w:rPr>
            </w:pPr>
            <w:r w:rsidRPr="002476E0">
              <w:rPr>
                <w:rFonts w:ascii="Arial" w:hAnsi="Arial" w:cs="Arial"/>
                <w:sz w:val="18"/>
                <w:szCs w:val="18"/>
                <w:lang w:eastAsia="en-GB"/>
              </w:rPr>
              <w:t>Letters and Sounds/Phonics:</w:t>
            </w:r>
          </w:p>
          <w:p w14:paraId="2328E5DC" w14:textId="77777777" w:rsidR="0042727A" w:rsidRPr="002476E0" w:rsidRDefault="0042727A" w:rsidP="007C1DB6">
            <w:pPr>
              <w:autoSpaceDE w:val="0"/>
              <w:autoSpaceDN w:val="0"/>
              <w:adjustRightInd w:val="0"/>
              <w:jc w:val="both"/>
              <w:rPr>
                <w:rFonts w:ascii="Arial" w:hAnsi="Arial" w:cs="Arial"/>
                <w:sz w:val="18"/>
                <w:szCs w:val="18"/>
                <w:lang w:eastAsia="en-GB"/>
              </w:rPr>
            </w:pPr>
          </w:p>
          <w:p w14:paraId="7306F3E5" w14:textId="4B74B3B9" w:rsidR="0042727A" w:rsidRPr="002476E0" w:rsidRDefault="0042727A" w:rsidP="007C1DB6">
            <w:pPr>
              <w:autoSpaceDE w:val="0"/>
              <w:autoSpaceDN w:val="0"/>
              <w:adjustRightInd w:val="0"/>
              <w:jc w:val="both"/>
              <w:rPr>
                <w:rFonts w:ascii="Arial" w:hAnsi="Arial" w:cs="Arial"/>
                <w:sz w:val="18"/>
                <w:szCs w:val="18"/>
                <w:lang w:eastAsia="en-GB"/>
              </w:rPr>
            </w:pPr>
            <w:r w:rsidRPr="002476E0">
              <w:rPr>
                <w:rFonts w:ascii="Arial" w:hAnsi="Arial" w:cs="Arial"/>
                <w:sz w:val="18"/>
                <w:szCs w:val="18"/>
                <w:lang w:eastAsia="en-GB"/>
              </w:rPr>
              <w:t>Phase 1 consolidation</w:t>
            </w:r>
          </w:p>
          <w:p w14:paraId="1C9B670B" w14:textId="77777777" w:rsidR="0042727A" w:rsidRDefault="0042727A" w:rsidP="007C1DB6">
            <w:pPr>
              <w:autoSpaceDE w:val="0"/>
              <w:autoSpaceDN w:val="0"/>
              <w:adjustRightInd w:val="0"/>
              <w:jc w:val="both"/>
              <w:rPr>
                <w:rFonts w:ascii="Arial" w:hAnsi="Arial" w:cs="Arial"/>
                <w:sz w:val="18"/>
                <w:szCs w:val="18"/>
                <w:lang w:eastAsia="en-GB"/>
              </w:rPr>
            </w:pPr>
            <w:r w:rsidRPr="002476E0">
              <w:rPr>
                <w:rFonts w:ascii="Arial" w:hAnsi="Arial" w:cs="Arial"/>
                <w:sz w:val="18"/>
                <w:szCs w:val="18"/>
                <w:lang w:eastAsia="en-GB"/>
              </w:rPr>
              <w:t xml:space="preserve">Phase </w:t>
            </w:r>
            <w:r w:rsidR="002476E0">
              <w:rPr>
                <w:rFonts w:ascii="Arial" w:hAnsi="Arial" w:cs="Arial"/>
                <w:sz w:val="18"/>
                <w:szCs w:val="18"/>
                <w:lang w:eastAsia="en-GB"/>
              </w:rPr>
              <w:t>2</w:t>
            </w:r>
          </w:p>
          <w:p w14:paraId="0C7783B6" w14:textId="2935AA83" w:rsidR="00503ECB" w:rsidRPr="002476E0" w:rsidRDefault="00503ECB" w:rsidP="007C1DB6">
            <w:pPr>
              <w:autoSpaceDE w:val="0"/>
              <w:autoSpaceDN w:val="0"/>
              <w:adjustRightInd w:val="0"/>
              <w:jc w:val="both"/>
              <w:rPr>
                <w:rFonts w:ascii="Arial" w:hAnsi="Arial" w:cs="Arial"/>
                <w:sz w:val="18"/>
                <w:szCs w:val="18"/>
                <w:lang w:eastAsia="en-GB"/>
              </w:rPr>
            </w:pPr>
            <w:r>
              <w:rPr>
                <w:rFonts w:ascii="Arial" w:hAnsi="Arial" w:cs="Arial"/>
                <w:sz w:val="18"/>
                <w:szCs w:val="18"/>
                <w:lang w:eastAsia="en-GB"/>
              </w:rPr>
              <w:t>Begin phase 3</w:t>
            </w:r>
          </w:p>
        </w:tc>
        <w:tc>
          <w:tcPr>
            <w:tcW w:w="4879" w:type="dxa"/>
            <w:gridSpan w:val="3"/>
            <w:shd w:val="clear" w:color="auto" w:fill="FFFFFF" w:themeFill="background1"/>
          </w:tcPr>
          <w:p w14:paraId="46262392" w14:textId="77777777" w:rsidR="0042727A" w:rsidRPr="002476E0" w:rsidRDefault="0042727A" w:rsidP="0042727A">
            <w:pPr>
              <w:pStyle w:val="ListParagraph"/>
              <w:autoSpaceDE w:val="0"/>
              <w:autoSpaceDN w:val="0"/>
              <w:adjustRightInd w:val="0"/>
              <w:spacing w:before="40" w:after="40"/>
              <w:ind w:left="357"/>
              <w:jc w:val="both"/>
              <w:rPr>
                <w:rFonts w:ascii="Arial" w:hAnsi="Arial" w:cs="Arial"/>
                <w:sz w:val="18"/>
                <w:szCs w:val="18"/>
                <w:lang w:eastAsia="en-GB"/>
              </w:rPr>
            </w:pPr>
          </w:p>
          <w:p w14:paraId="13FF229B" w14:textId="77777777" w:rsidR="0042727A" w:rsidRDefault="002476E0" w:rsidP="0042727A">
            <w:pPr>
              <w:rPr>
                <w:rFonts w:ascii="Arial" w:hAnsi="Arial" w:cs="Arial"/>
                <w:sz w:val="18"/>
                <w:szCs w:val="18"/>
                <w:lang w:eastAsia="en-GB"/>
              </w:rPr>
            </w:pPr>
            <w:r w:rsidRPr="002476E0">
              <w:rPr>
                <w:rFonts w:ascii="Arial" w:hAnsi="Arial" w:cs="Arial"/>
                <w:sz w:val="18"/>
                <w:szCs w:val="18"/>
                <w:lang w:eastAsia="en-GB"/>
              </w:rPr>
              <w:t xml:space="preserve">Phase 3 </w:t>
            </w:r>
          </w:p>
          <w:p w14:paraId="3CC2D9CF" w14:textId="77777777" w:rsidR="00503ECB" w:rsidRDefault="00503ECB" w:rsidP="0042727A">
            <w:pPr>
              <w:rPr>
                <w:rFonts w:ascii="Arial" w:hAnsi="Arial" w:cs="Arial"/>
                <w:sz w:val="18"/>
                <w:szCs w:val="18"/>
                <w:lang w:eastAsia="en-GB"/>
              </w:rPr>
            </w:pPr>
          </w:p>
          <w:p w14:paraId="60048E58" w14:textId="45416584" w:rsidR="00503ECB" w:rsidRPr="002476E0" w:rsidRDefault="00503ECB" w:rsidP="0042727A">
            <w:pPr>
              <w:rPr>
                <w:rFonts w:ascii="Arial" w:hAnsi="Arial" w:cs="Arial"/>
                <w:sz w:val="18"/>
                <w:szCs w:val="18"/>
                <w:lang w:eastAsia="en-GB"/>
              </w:rPr>
            </w:pPr>
          </w:p>
        </w:tc>
        <w:tc>
          <w:tcPr>
            <w:tcW w:w="5130" w:type="dxa"/>
            <w:gridSpan w:val="3"/>
            <w:shd w:val="clear" w:color="auto" w:fill="FFFFFF" w:themeFill="background1"/>
          </w:tcPr>
          <w:p w14:paraId="7C2B74A5" w14:textId="77777777" w:rsidR="0042727A" w:rsidRPr="002476E0" w:rsidRDefault="0042727A" w:rsidP="007C1DB6">
            <w:pPr>
              <w:autoSpaceDE w:val="0"/>
              <w:autoSpaceDN w:val="0"/>
              <w:adjustRightInd w:val="0"/>
              <w:spacing w:before="40" w:after="40"/>
              <w:jc w:val="both"/>
              <w:rPr>
                <w:rFonts w:ascii="Arial" w:hAnsi="Arial" w:cs="Arial"/>
                <w:sz w:val="18"/>
                <w:szCs w:val="18"/>
                <w:lang w:eastAsia="en-GB"/>
              </w:rPr>
            </w:pPr>
          </w:p>
          <w:p w14:paraId="0218848C" w14:textId="77777777" w:rsidR="002476E0" w:rsidRPr="002476E0" w:rsidRDefault="002476E0" w:rsidP="007C1DB6">
            <w:pPr>
              <w:autoSpaceDE w:val="0"/>
              <w:autoSpaceDN w:val="0"/>
              <w:adjustRightInd w:val="0"/>
              <w:spacing w:before="40" w:after="40"/>
              <w:jc w:val="both"/>
              <w:rPr>
                <w:rFonts w:ascii="Arial" w:hAnsi="Arial" w:cs="Arial"/>
                <w:sz w:val="18"/>
                <w:szCs w:val="18"/>
                <w:lang w:eastAsia="en-GB"/>
              </w:rPr>
            </w:pPr>
            <w:r w:rsidRPr="002476E0">
              <w:rPr>
                <w:rFonts w:ascii="Arial" w:hAnsi="Arial" w:cs="Arial"/>
                <w:sz w:val="18"/>
                <w:szCs w:val="18"/>
                <w:lang w:eastAsia="en-GB"/>
              </w:rPr>
              <w:t>Consolidate phase 3</w:t>
            </w:r>
          </w:p>
          <w:p w14:paraId="75ACBFA9" w14:textId="77777777" w:rsidR="002476E0" w:rsidRDefault="002476E0" w:rsidP="007C1DB6">
            <w:pPr>
              <w:autoSpaceDE w:val="0"/>
              <w:autoSpaceDN w:val="0"/>
              <w:adjustRightInd w:val="0"/>
              <w:spacing w:before="40" w:after="40"/>
              <w:jc w:val="both"/>
              <w:rPr>
                <w:rFonts w:ascii="Arial" w:hAnsi="Arial" w:cs="Arial"/>
                <w:sz w:val="18"/>
                <w:szCs w:val="18"/>
                <w:lang w:eastAsia="en-GB"/>
              </w:rPr>
            </w:pPr>
            <w:r w:rsidRPr="002476E0">
              <w:rPr>
                <w:rFonts w:ascii="Arial" w:hAnsi="Arial" w:cs="Arial"/>
                <w:sz w:val="18"/>
                <w:szCs w:val="18"/>
                <w:lang w:eastAsia="en-GB"/>
              </w:rPr>
              <w:t xml:space="preserve">Begin phase 4 </w:t>
            </w:r>
          </w:p>
          <w:p w14:paraId="29D5ACC6" w14:textId="52BFA9C6" w:rsidR="00503ECB" w:rsidRPr="002476E0" w:rsidRDefault="00503ECB" w:rsidP="007C1DB6">
            <w:pPr>
              <w:autoSpaceDE w:val="0"/>
              <w:autoSpaceDN w:val="0"/>
              <w:adjustRightInd w:val="0"/>
              <w:spacing w:before="40" w:after="40"/>
              <w:jc w:val="both"/>
              <w:rPr>
                <w:rFonts w:ascii="Arial" w:hAnsi="Arial" w:cs="Arial"/>
                <w:sz w:val="18"/>
                <w:szCs w:val="18"/>
                <w:lang w:eastAsia="en-GB"/>
              </w:rPr>
            </w:pPr>
            <w:r>
              <w:rPr>
                <w:rFonts w:ascii="Arial" w:hAnsi="Arial" w:cs="Arial"/>
                <w:sz w:val="18"/>
                <w:szCs w:val="18"/>
                <w:lang w:eastAsia="en-GB"/>
              </w:rPr>
              <w:t>Touch into phase 5 if ready</w:t>
            </w:r>
          </w:p>
        </w:tc>
      </w:tr>
      <w:tr w:rsidR="007C1DB6" w:rsidRPr="001C5D1F" w14:paraId="000E7A04" w14:textId="77777777" w:rsidTr="00AC270D">
        <w:trPr>
          <w:cantSplit/>
          <w:trHeight w:val="274"/>
        </w:trPr>
        <w:tc>
          <w:tcPr>
            <w:tcW w:w="16084" w:type="dxa"/>
            <w:gridSpan w:val="9"/>
            <w:tcBorders>
              <w:bottom w:val="single" w:sz="4" w:space="0" w:color="auto"/>
            </w:tcBorders>
            <w:shd w:val="clear" w:color="auto" w:fill="FFFFFF" w:themeFill="background1"/>
          </w:tcPr>
          <w:p w14:paraId="389D27D9" w14:textId="2520D8CC" w:rsidR="007C1DB6" w:rsidRPr="00A90665" w:rsidRDefault="007C1DB6" w:rsidP="007C1DB6">
            <w:pPr>
              <w:shd w:val="clear" w:color="auto" w:fill="FFFFFF" w:themeFill="background1"/>
              <w:autoSpaceDE w:val="0"/>
              <w:autoSpaceDN w:val="0"/>
              <w:adjustRightInd w:val="0"/>
              <w:spacing w:before="40" w:after="40"/>
              <w:ind w:right="57"/>
              <w:jc w:val="both"/>
              <w:rPr>
                <w:rFonts w:ascii="Arial" w:hAnsi="Arial" w:cs="Arial"/>
                <w:b/>
                <w:bCs/>
                <w:color w:val="000000"/>
                <w:sz w:val="18"/>
                <w:szCs w:val="18"/>
                <w:shd w:val="clear" w:color="auto" w:fill="DAEEF3" w:themeFill="accent5" w:themeFillTint="33"/>
              </w:rPr>
            </w:pPr>
            <w:bookmarkStart w:id="0" w:name="_Hlk70747815"/>
            <w:r>
              <w:rPr>
                <w:rFonts w:ascii="Arial" w:hAnsi="Arial" w:cs="Arial"/>
                <w:b/>
                <w:color w:val="31849B" w:themeColor="accent5" w:themeShade="BF"/>
              </w:rPr>
              <w:t xml:space="preserve">MATHEMATICS: </w:t>
            </w:r>
            <w:r w:rsidRPr="00D92D6C">
              <w:rPr>
                <w:rFonts w:ascii="Arial" w:hAnsi="Arial" w:cs="Arial"/>
                <w:bCs/>
                <w:color w:val="31849B" w:themeColor="accent5" w:themeShade="BF"/>
              </w:rPr>
              <w:t xml:space="preserve">□ </w:t>
            </w:r>
            <w:r>
              <w:rPr>
                <w:rFonts w:ascii="Arial" w:hAnsi="Arial" w:cs="Arial"/>
                <w:bCs/>
                <w:color w:val="31849B" w:themeColor="accent5" w:themeShade="BF"/>
              </w:rPr>
              <w:t>Numerical Pattern □</w:t>
            </w:r>
            <w:r w:rsidRPr="00D92D6C">
              <w:rPr>
                <w:rFonts w:ascii="Arial" w:hAnsi="Arial" w:cs="Arial"/>
                <w:bCs/>
                <w:color w:val="31849B" w:themeColor="accent5" w:themeShade="BF"/>
              </w:rPr>
              <w:t xml:space="preserve"> </w:t>
            </w:r>
            <w:r>
              <w:rPr>
                <w:rFonts w:ascii="Arial" w:hAnsi="Arial" w:cs="Arial"/>
                <w:bCs/>
                <w:color w:val="31849B" w:themeColor="accent5" w:themeShade="BF"/>
              </w:rPr>
              <w:t xml:space="preserve">Number </w:t>
            </w:r>
          </w:p>
        </w:tc>
      </w:tr>
      <w:tr w:rsidR="007C1DB6" w:rsidRPr="001C5D1F" w14:paraId="49D23C76" w14:textId="77777777" w:rsidTr="00AC270D">
        <w:trPr>
          <w:cantSplit/>
          <w:trHeight w:val="1186"/>
        </w:trPr>
        <w:tc>
          <w:tcPr>
            <w:tcW w:w="16084" w:type="dxa"/>
            <w:gridSpan w:val="9"/>
            <w:tcBorders>
              <w:bottom w:val="single" w:sz="4" w:space="0" w:color="auto"/>
            </w:tcBorders>
            <w:shd w:val="clear" w:color="auto" w:fill="FFFFFF" w:themeFill="background1"/>
          </w:tcPr>
          <w:p w14:paraId="466B982F" w14:textId="28F3C53C" w:rsidR="007C1DB6" w:rsidRPr="00626873" w:rsidRDefault="007C1DB6" w:rsidP="007C1DB6">
            <w:pPr>
              <w:shd w:val="clear" w:color="auto" w:fill="DAEEF3" w:themeFill="accent5" w:themeFillTint="33"/>
              <w:autoSpaceDE w:val="0"/>
              <w:autoSpaceDN w:val="0"/>
              <w:adjustRightInd w:val="0"/>
              <w:spacing w:before="60"/>
              <w:ind w:right="57"/>
              <w:jc w:val="both"/>
              <w:rPr>
                <w:rFonts w:ascii="Arial" w:hAnsi="Arial" w:cs="Arial"/>
                <w:color w:val="000000"/>
                <w:sz w:val="18"/>
                <w:szCs w:val="18"/>
              </w:rPr>
            </w:pPr>
            <w:r w:rsidRPr="00A90665">
              <w:rPr>
                <w:rFonts w:ascii="Arial" w:hAnsi="Arial" w:cs="Arial"/>
                <w:b/>
                <w:bCs/>
                <w:color w:val="000000"/>
                <w:sz w:val="18"/>
                <w:szCs w:val="18"/>
                <w:shd w:val="clear" w:color="auto" w:fill="DAEEF3" w:themeFill="accent5" w:themeFillTint="33"/>
              </w:rPr>
              <w:t xml:space="preserve">Educational Programme: </w:t>
            </w:r>
            <w:r w:rsidRPr="00626873">
              <w:rPr>
                <w:rFonts w:ascii="Arial" w:hAnsi="Arial" w:cs="Arial"/>
                <w:sz w:val="18"/>
                <w:szCs w:val="18"/>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28BA2DC6" w14:textId="77777777" w:rsidR="007C1DB6" w:rsidRPr="00D92D6C" w:rsidRDefault="007C1DB6" w:rsidP="007C1DB6">
            <w:pPr>
              <w:shd w:val="clear" w:color="auto" w:fill="FFFFFF" w:themeFill="background1"/>
              <w:autoSpaceDE w:val="0"/>
              <w:autoSpaceDN w:val="0"/>
              <w:adjustRightInd w:val="0"/>
              <w:spacing w:before="60"/>
              <w:jc w:val="both"/>
              <w:rPr>
                <w:rFonts w:ascii="Arial" w:hAnsi="Arial" w:cs="Arial"/>
                <w:color w:val="000000"/>
                <w:sz w:val="2"/>
                <w:szCs w:val="2"/>
              </w:rPr>
            </w:pPr>
          </w:p>
          <w:p w14:paraId="097ADF39" w14:textId="77777777" w:rsidR="007C1DB6" w:rsidRPr="001C5D1F" w:rsidRDefault="007C1DB6" w:rsidP="007C1DB6">
            <w:pPr>
              <w:jc w:val="center"/>
              <w:rPr>
                <w:rFonts w:ascii="Arial" w:hAnsi="Arial" w:cs="Arial"/>
                <w:b/>
                <w:sz w:val="4"/>
                <w:szCs w:val="4"/>
              </w:rPr>
            </w:pPr>
          </w:p>
        </w:tc>
      </w:tr>
      <w:tr w:rsidR="00A019EB" w:rsidRPr="001C5D1F" w14:paraId="01006EE7" w14:textId="77777777" w:rsidTr="00AC270D">
        <w:trPr>
          <w:cantSplit/>
          <w:trHeight w:val="194"/>
        </w:trPr>
        <w:tc>
          <w:tcPr>
            <w:tcW w:w="6075" w:type="dxa"/>
            <w:gridSpan w:val="3"/>
            <w:shd w:val="clear" w:color="auto" w:fill="FFFFFF" w:themeFill="background1"/>
          </w:tcPr>
          <w:p w14:paraId="216661E5"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4879" w:type="dxa"/>
            <w:gridSpan w:val="3"/>
            <w:shd w:val="clear" w:color="auto" w:fill="FFFFFF" w:themeFill="background1"/>
          </w:tcPr>
          <w:p w14:paraId="6FC65EA9"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gridSpan w:val="3"/>
            <w:shd w:val="clear" w:color="auto" w:fill="FFFFFF" w:themeFill="background1"/>
          </w:tcPr>
          <w:p w14:paraId="282A7CBF" w14:textId="77777777" w:rsidR="007C1DB6" w:rsidRPr="001C5D1F" w:rsidRDefault="007C1DB6" w:rsidP="007C1DB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7C1DB6" w:rsidRPr="00D92D6C" w14:paraId="557FE778" w14:textId="77777777" w:rsidTr="00AC270D">
        <w:trPr>
          <w:cantSplit/>
          <w:trHeight w:val="157"/>
        </w:trPr>
        <w:tc>
          <w:tcPr>
            <w:tcW w:w="16084" w:type="dxa"/>
            <w:gridSpan w:val="9"/>
            <w:shd w:val="clear" w:color="auto" w:fill="31849B" w:themeFill="accent5" w:themeFillShade="BF"/>
          </w:tcPr>
          <w:p w14:paraId="60A5D8ED" w14:textId="44FF63A1" w:rsidR="007C1DB6" w:rsidRPr="00D92D6C" w:rsidRDefault="00B73F92" w:rsidP="007C1DB6">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Linked to De</w:t>
            </w:r>
            <w:r w:rsidRPr="009C2D34">
              <w:rPr>
                <w:rFonts w:ascii="Arial" w:hAnsi="Arial" w:cs="Arial"/>
                <w:color w:val="FFFF00"/>
                <w:shd w:val="clear" w:color="auto" w:fill="31849B" w:themeFill="accent5" w:themeFillShade="BF"/>
              </w:rPr>
              <w:t>velopment Matters</w:t>
            </w:r>
            <w:r w:rsidR="007C1DB6" w:rsidRPr="008F3A1A">
              <w:rPr>
                <w:rFonts w:ascii="Arial" w:hAnsi="Arial" w:cs="Arial"/>
                <w:i/>
                <w:iCs/>
                <w:color w:val="FFFFCC"/>
                <w:shd w:val="clear" w:color="auto" w:fill="31849B" w:themeFill="accent5" w:themeFillShade="BF"/>
              </w:rPr>
              <w:t xml:space="preserve">                                                                            </w:t>
            </w:r>
          </w:p>
        </w:tc>
      </w:tr>
      <w:tr w:rsidR="00A019EB" w:rsidRPr="00A90665" w14:paraId="0D03369F" w14:textId="77777777" w:rsidTr="00AC270D">
        <w:trPr>
          <w:cantSplit/>
          <w:trHeight w:val="1186"/>
        </w:trPr>
        <w:tc>
          <w:tcPr>
            <w:tcW w:w="6075" w:type="dxa"/>
            <w:gridSpan w:val="3"/>
            <w:shd w:val="clear" w:color="auto" w:fill="FFFFFF" w:themeFill="background1"/>
          </w:tcPr>
          <w:p w14:paraId="6C702C1D" w14:textId="706508E1" w:rsidR="007C1DB6" w:rsidRPr="00D00FFC" w:rsidRDefault="007C1DB6" w:rsidP="007C1DB6">
            <w:pPr>
              <w:spacing w:before="40" w:after="40"/>
              <w:jc w:val="both"/>
              <w:rPr>
                <w:rFonts w:ascii="Arial" w:hAnsi="Arial" w:cs="Arial"/>
                <w:b/>
                <w:bCs/>
                <w:color w:val="31849B" w:themeColor="accent5" w:themeShade="BF"/>
                <w:sz w:val="20"/>
                <w:szCs w:val="20"/>
                <w:lang w:eastAsia="en-GB"/>
              </w:rPr>
            </w:pPr>
            <w:r w:rsidRPr="00D00FFC">
              <w:rPr>
                <w:rFonts w:ascii="Arial" w:hAnsi="Arial" w:cs="Arial"/>
                <w:b/>
                <w:bCs/>
                <w:color w:val="31849B" w:themeColor="accent5" w:themeShade="BF"/>
                <w:sz w:val="20"/>
                <w:szCs w:val="20"/>
                <w:lang w:eastAsia="en-GB"/>
              </w:rPr>
              <w:lastRenderedPageBreak/>
              <w:t xml:space="preserve">Numerical Pattern / Number </w:t>
            </w:r>
          </w:p>
          <w:p w14:paraId="2659447B" w14:textId="2965C2A6"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lang w:eastAsia="en-GB"/>
              </w:rPr>
              <w:t xml:space="preserve">Recite numbers to 10 </w:t>
            </w:r>
          </w:p>
          <w:p w14:paraId="5E61889C" w14:textId="27C79A56" w:rsidR="007C1DB6" w:rsidRPr="00AA0AB9"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Forward &amp; backward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Pr>
                <w:rFonts w:ascii="Arial" w:hAnsi="Arial" w:cs="Arial"/>
                <w:color w:val="000000" w:themeColor="text1"/>
                <w:sz w:val="16"/>
                <w:szCs w:val="16"/>
                <w:lang w:eastAsia="en-GB"/>
              </w:rPr>
              <w:t xml:space="preserve">Finger rhymes (Ten Little Friends)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passing games </w:t>
            </w:r>
            <w:r>
              <w:rPr>
                <w:rFonts w:ascii="Arial" w:hAnsi="Arial" w:cs="Arial"/>
                <w:color w:val="000000" w:themeColor="text1"/>
                <w:sz w:val="16"/>
                <w:szCs w:val="16"/>
                <w:lang w:eastAsia="en-GB"/>
              </w:rPr>
              <w:t xml:space="preserve">… </w:t>
            </w:r>
            <w:r w:rsidRPr="00E909AD">
              <w:rPr>
                <w:rFonts w:ascii="Arial" w:hAnsi="Arial" w:cs="Arial"/>
                <w:i/>
                <w:iCs/>
                <w:color w:val="31849B" w:themeColor="accent5" w:themeShade="BF"/>
                <w:sz w:val="16"/>
                <w:szCs w:val="16"/>
                <w:lang w:eastAsia="en-GB"/>
              </w:rPr>
              <w:t>forwards, backwards</w:t>
            </w:r>
          </w:p>
          <w:p w14:paraId="3CF297BB" w14:textId="08D897EC" w:rsidR="007C1DB6"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Break counting chain (not always starting from 1)</w:t>
            </w:r>
          </w:p>
          <w:p w14:paraId="7848F5DF" w14:textId="0EA09FED" w:rsidR="007C1DB6" w:rsidRPr="00E909AD"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Talk about position … </w:t>
            </w:r>
            <w:r>
              <w:rPr>
                <w:rFonts w:ascii="Arial" w:hAnsi="Arial" w:cs="Arial"/>
                <w:i/>
                <w:iCs/>
                <w:color w:val="31849B" w:themeColor="accent5" w:themeShade="BF"/>
                <w:sz w:val="16"/>
                <w:szCs w:val="16"/>
                <w:lang w:eastAsia="en-GB"/>
              </w:rPr>
              <w:t>before, after</w:t>
            </w:r>
          </w:p>
          <w:p w14:paraId="3B49A181" w14:textId="1F7398A2"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rPr>
              <w:t>Count objects, actions and sounds</w:t>
            </w:r>
          </w:p>
          <w:p w14:paraId="30B331A7" w14:textId="717EB98C" w:rsidR="007C1DB6" w:rsidRPr="00215CC9"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Up to 5 – in context of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daily routine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sharing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turn taking</w:t>
            </w:r>
          </w:p>
          <w:p w14:paraId="25A13469" w14:textId="35386775" w:rsidR="007C1DB6" w:rsidRPr="00E909AD"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Count objects in an irregular arrangement</w:t>
            </w:r>
          </w:p>
          <w:p w14:paraId="30EECCCF" w14:textId="429E9D1C"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lang w:eastAsia="en-GB"/>
              </w:rPr>
              <w:t xml:space="preserve">Subitise 3 / 4 objects (quick recall without counting) </w:t>
            </w:r>
          </w:p>
          <w:p w14:paraId="59FE25A5" w14:textId="65035262" w:rsidR="007C1DB6"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Matching children to images in workshop areas</w:t>
            </w:r>
          </w:p>
          <w:p w14:paraId="4B7C5444" w14:textId="593BBB31" w:rsidR="007C1DB6" w:rsidRPr="0072623B"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Fast recognition of dice patterns</w:t>
            </w:r>
          </w:p>
          <w:p w14:paraId="65043916" w14:textId="213B51E8" w:rsidR="007C1DB6" w:rsidRPr="0072623B"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Link the number symbol (numeral) with its cardinal number value to 5 </w:t>
            </w:r>
          </w:p>
          <w:p w14:paraId="7BC20366" w14:textId="4F4EF975" w:rsidR="007C1DB6" w:rsidRPr="0072623B"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Compare </w:t>
            </w:r>
            <w:r>
              <w:rPr>
                <w:rFonts w:ascii="Arial" w:hAnsi="Arial" w:cs="Arial"/>
                <w:sz w:val="16"/>
                <w:szCs w:val="16"/>
              </w:rPr>
              <w:t>quantities up</w:t>
            </w:r>
            <w:r w:rsidRPr="0072623B">
              <w:rPr>
                <w:rFonts w:ascii="Arial" w:hAnsi="Arial" w:cs="Arial"/>
                <w:sz w:val="16"/>
                <w:szCs w:val="16"/>
              </w:rPr>
              <w:t xml:space="preserve"> to 5 </w:t>
            </w:r>
            <w:r>
              <w:rPr>
                <w:rFonts w:ascii="Arial" w:hAnsi="Arial" w:cs="Arial"/>
                <w:color w:val="000000" w:themeColor="text1"/>
                <w:sz w:val="16"/>
                <w:szCs w:val="16"/>
                <w:lang w:eastAsia="en-GB"/>
              </w:rPr>
              <w:t xml:space="preserve">… </w:t>
            </w:r>
            <w:r>
              <w:rPr>
                <w:rFonts w:ascii="Arial" w:hAnsi="Arial" w:cs="Arial"/>
                <w:i/>
                <w:iCs/>
                <w:color w:val="31849B" w:themeColor="accent5" w:themeShade="BF"/>
                <w:sz w:val="16"/>
                <w:szCs w:val="16"/>
                <w:lang w:eastAsia="en-GB"/>
              </w:rPr>
              <w:t>more than, less than, fewer, who has one more / less</w:t>
            </w:r>
          </w:p>
          <w:p w14:paraId="32B96434" w14:textId="4323FC99" w:rsidR="007C1DB6" w:rsidRPr="00AA0AB9"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Understand ‘one more/less than’ to 5 </w:t>
            </w:r>
          </w:p>
          <w:p w14:paraId="569E4795" w14:textId="7B07EAF4" w:rsidR="007C1DB6" w:rsidRPr="0072623B" w:rsidRDefault="007C1DB6" w:rsidP="001C5BA4">
            <w:pPr>
              <w:pStyle w:val="ListParagraph"/>
              <w:numPr>
                <w:ilvl w:val="0"/>
                <w:numId w:val="41"/>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Use sentence with support … </w:t>
            </w:r>
            <w:r w:rsidRPr="00AA0AB9">
              <w:rPr>
                <w:rFonts w:ascii="Arial" w:hAnsi="Arial" w:cs="Arial"/>
                <w:i/>
                <w:iCs/>
                <w:color w:val="31849B" w:themeColor="accent5" w:themeShade="BF"/>
                <w:sz w:val="16"/>
                <w:szCs w:val="16"/>
                <w:lang w:eastAsia="en-GB"/>
              </w:rPr>
              <w:t>Three is one more than two</w:t>
            </w:r>
          </w:p>
          <w:p w14:paraId="49565386" w14:textId="6DC75A5B" w:rsidR="007C1DB6" w:rsidRPr="002B29F1"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Explore the composition of numbers to 5 </w:t>
            </w:r>
          </w:p>
          <w:p w14:paraId="2D3FA780" w14:textId="1257F838" w:rsidR="007C1DB6"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Recognise total is still the same</w:t>
            </w:r>
          </w:p>
          <w:p w14:paraId="13E245FB" w14:textId="2F716BC1" w:rsidR="007C1DB6" w:rsidRPr="0072623B"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Using variety of resources … </w:t>
            </w:r>
            <w:r>
              <w:rPr>
                <w:rFonts w:ascii="Arial" w:hAnsi="Arial" w:cs="Arial"/>
                <w:i/>
                <w:iCs/>
                <w:color w:val="31849B" w:themeColor="accent5" w:themeShade="BF"/>
                <w:sz w:val="16"/>
                <w:szCs w:val="16"/>
                <w:lang w:eastAsia="en-GB"/>
              </w:rPr>
              <w:t>more, less, makes, equals, altogether</w:t>
            </w:r>
          </w:p>
          <w:p w14:paraId="61F5BD0E" w14:textId="6815F6C5"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B050"/>
                <w:sz w:val="16"/>
                <w:szCs w:val="16"/>
                <w:lang w:eastAsia="en-GB"/>
              </w:rPr>
              <w:t xml:space="preserve">Begin to </w:t>
            </w:r>
            <w:r w:rsidRPr="0072623B">
              <w:rPr>
                <w:rFonts w:ascii="Arial" w:hAnsi="Arial" w:cs="Arial"/>
                <w:color w:val="000000" w:themeColor="text1"/>
                <w:sz w:val="16"/>
                <w:szCs w:val="16"/>
                <w:lang w:eastAsia="en-GB"/>
              </w:rPr>
              <w:t xml:space="preserve">explore number bonds to 5 </w:t>
            </w:r>
          </w:p>
          <w:p w14:paraId="14220265" w14:textId="174E3C71" w:rsidR="007C1DB6"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Use a range of resources</w:t>
            </w:r>
          </w:p>
          <w:p w14:paraId="2DA8D05D" w14:textId="06DAB6E6" w:rsidR="007C1DB6" w:rsidRPr="00D2214D" w:rsidRDefault="007C1DB6" w:rsidP="00D2214D">
            <w:pPr>
              <w:spacing w:before="40" w:after="40"/>
              <w:ind w:left="397"/>
              <w:jc w:val="both"/>
              <w:rPr>
                <w:rFonts w:ascii="Arial" w:hAnsi="Arial" w:cs="Arial"/>
                <w:color w:val="000000" w:themeColor="text1"/>
                <w:sz w:val="16"/>
                <w:szCs w:val="16"/>
                <w:lang w:eastAsia="en-GB"/>
              </w:rPr>
            </w:pPr>
          </w:p>
          <w:p w14:paraId="5951D7E1" w14:textId="77777777" w:rsidR="00D2214D" w:rsidRDefault="00D2214D" w:rsidP="00D2214D">
            <w:pPr>
              <w:pStyle w:val="ListParagraph"/>
              <w:spacing w:before="40" w:after="40"/>
              <w:ind w:left="757"/>
              <w:contextualSpacing w:val="0"/>
              <w:jc w:val="both"/>
              <w:rPr>
                <w:rFonts w:ascii="Arial" w:hAnsi="Arial" w:cs="Arial"/>
                <w:color w:val="000000" w:themeColor="text1"/>
                <w:sz w:val="16"/>
                <w:szCs w:val="16"/>
                <w:lang w:eastAsia="en-GB"/>
              </w:rPr>
            </w:pPr>
          </w:p>
          <w:p w14:paraId="75A8AB47" w14:textId="79368AC8" w:rsidR="00654050" w:rsidRPr="00D00FFC" w:rsidRDefault="00654050" w:rsidP="00654050">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Shape, Space &amp; Measure</w:t>
            </w:r>
            <w:r w:rsidRPr="00D00FFC">
              <w:rPr>
                <w:rFonts w:ascii="Arial" w:hAnsi="Arial" w:cs="Arial"/>
                <w:b/>
                <w:bCs/>
                <w:color w:val="31849B" w:themeColor="accent5" w:themeShade="BF"/>
                <w:sz w:val="20"/>
                <w:szCs w:val="20"/>
                <w:lang w:eastAsia="en-GB"/>
              </w:rPr>
              <w:t xml:space="preserve"> </w:t>
            </w:r>
          </w:p>
          <w:p w14:paraId="36235AC8" w14:textId="7E0F2843" w:rsidR="007C1DB6" w:rsidRPr="002B29F1"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Select, rotate and manipulate shapes </w:t>
            </w:r>
            <w:proofErr w:type="gramStart"/>
            <w:r w:rsidRPr="0072623B">
              <w:rPr>
                <w:rFonts w:ascii="Arial" w:hAnsi="Arial" w:cs="Arial"/>
                <w:sz w:val="16"/>
                <w:szCs w:val="16"/>
              </w:rPr>
              <w:t>in order to</w:t>
            </w:r>
            <w:proofErr w:type="gramEnd"/>
            <w:r w:rsidRPr="0072623B">
              <w:rPr>
                <w:rFonts w:ascii="Arial" w:hAnsi="Arial" w:cs="Arial"/>
                <w:sz w:val="16"/>
                <w:szCs w:val="16"/>
              </w:rPr>
              <w:t xml:space="preserve"> develop spatial reasoning skills</w:t>
            </w:r>
          </w:p>
          <w:p w14:paraId="268881D6" w14:textId="5CB77D92" w:rsidR="007C1DB6"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Create shape picture …consolidate …</w:t>
            </w:r>
            <w:r w:rsidRPr="00AB4600">
              <w:rPr>
                <w:rFonts w:ascii="Arial" w:hAnsi="Arial" w:cs="Arial"/>
                <w:i/>
                <w:iCs/>
                <w:color w:val="31849B" w:themeColor="accent5" w:themeShade="BF"/>
                <w:sz w:val="16"/>
                <w:szCs w:val="16"/>
                <w:lang w:eastAsia="en-GB"/>
              </w:rPr>
              <w:t>2D shape names</w:t>
            </w:r>
          </w:p>
          <w:p w14:paraId="0B02734A" w14:textId="237B108F" w:rsidR="007C1DB6" w:rsidRPr="0072623B"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Put shapes together to make new shape … </w:t>
            </w:r>
            <w:r>
              <w:rPr>
                <w:rFonts w:ascii="Arial" w:hAnsi="Arial" w:cs="Arial"/>
                <w:i/>
                <w:iCs/>
                <w:color w:val="31849B" w:themeColor="accent5" w:themeShade="BF"/>
                <w:sz w:val="16"/>
                <w:szCs w:val="16"/>
                <w:lang w:eastAsia="en-GB"/>
              </w:rPr>
              <w:t>fit, turn</w:t>
            </w:r>
          </w:p>
          <w:p w14:paraId="786E3822" w14:textId="4336FE03" w:rsidR="007C1DB6" w:rsidRPr="00AB4600"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Continue, copy and create repeating patterns</w:t>
            </w:r>
          </w:p>
          <w:p w14:paraId="2FBB9E8B" w14:textId="5D9D9D81" w:rsidR="007C1DB6" w:rsidRPr="00AB4600" w:rsidRDefault="007C1DB6" w:rsidP="001C5BA4">
            <w:pPr>
              <w:pStyle w:val="ListParagraph"/>
              <w:numPr>
                <w:ilvl w:val="0"/>
                <w:numId w:val="40"/>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Talk about pattern … </w:t>
            </w:r>
            <w:r>
              <w:rPr>
                <w:rFonts w:ascii="Arial" w:hAnsi="Arial" w:cs="Arial"/>
                <w:i/>
                <w:iCs/>
                <w:color w:val="31849B" w:themeColor="accent5" w:themeShade="BF"/>
                <w:sz w:val="16"/>
                <w:szCs w:val="16"/>
                <w:lang w:eastAsia="en-GB"/>
              </w:rPr>
              <w:t>repeat, next, before, after, in between</w:t>
            </w:r>
          </w:p>
          <w:p w14:paraId="36A88138" w14:textId="5ED3D7D5" w:rsidR="007C1DB6" w:rsidRPr="00AB4600"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B050"/>
                <w:sz w:val="16"/>
                <w:szCs w:val="16"/>
              </w:rPr>
              <w:t xml:space="preserve">Begin to </w:t>
            </w:r>
            <w:r w:rsidRPr="0072623B">
              <w:rPr>
                <w:rFonts w:ascii="Arial" w:hAnsi="Arial" w:cs="Arial"/>
                <w:sz w:val="16"/>
                <w:szCs w:val="16"/>
              </w:rPr>
              <w:t>compare length,</w:t>
            </w:r>
            <w:r>
              <w:rPr>
                <w:rFonts w:ascii="Arial" w:hAnsi="Arial" w:cs="Arial"/>
                <w:sz w:val="16"/>
                <w:szCs w:val="16"/>
              </w:rPr>
              <w:t xml:space="preserve"> </w:t>
            </w:r>
            <w:r w:rsidRPr="0072623B">
              <w:rPr>
                <w:rFonts w:ascii="Arial" w:hAnsi="Arial" w:cs="Arial"/>
                <w:sz w:val="16"/>
                <w:szCs w:val="16"/>
              </w:rPr>
              <w:t>weight and capacity</w:t>
            </w:r>
          </w:p>
          <w:p w14:paraId="27C9051E" w14:textId="1A6D6314" w:rsidR="007C1DB6" w:rsidRPr="00215CC9" w:rsidRDefault="007C1DB6" w:rsidP="001C5BA4">
            <w:pPr>
              <w:pStyle w:val="ListParagraph"/>
              <w:numPr>
                <w:ilvl w:val="0"/>
                <w:numId w:val="40"/>
              </w:numPr>
              <w:spacing w:before="40" w:after="40" w:line="276" w:lineRule="auto"/>
              <w:ind w:left="757"/>
              <w:contextualSpacing w:val="0"/>
              <w:jc w:val="both"/>
              <w:rPr>
                <w:rFonts w:ascii="Arial" w:hAnsi="Arial" w:cs="Arial"/>
                <w:i/>
                <w:iCs/>
                <w:color w:val="31849B" w:themeColor="accent5" w:themeShade="BF"/>
                <w:sz w:val="16"/>
                <w:szCs w:val="16"/>
                <w:lang w:eastAsia="en-GB"/>
              </w:rPr>
            </w:pPr>
            <w:r>
              <w:rPr>
                <w:rFonts w:ascii="Arial" w:hAnsi="Arial" w:cs="Arial"/>
                <w:color w:val="000000" w:themeColor="text1"/>
                <w:sz w:val="16"/>
                <w:szCs w:val="16"/>
                <w:lang w:eastAsia="en-GB"/>
              </w:rPr>
              <w:t>Order 2-3 items by</w:t>
            </w:r>
            <w:r w:rsidRPr="00215CC9">
              <w:rPr>
                <w:rFonts w:ascii="Arial" w:hAnsi="Arial" w:cs="Arial"/>
                <w:color w:val="000000" w:themeColor="text1"/>
                <w:sz w:val="16"/>
                <w:szCs w:val="16"/>
                <w:lang w:eastAsia="en-GB"/>
              </w:rPr>
              <w:t xml:space="preserve"> length</w:t>
            </w:r>
            <w:r>
              <w:rPr>
                <w:rFonts w:ascii="Arial" w:hAnsi="Arial" w:cs="Arial"/>
                <w:color w:val="000000" w:themeColor="text1"/>
                <w:sz w:val="16"/>
                <w:szCs w:val="16"/>
                <w:lang w:eastAsia="en-GB"/>
              </w:rPr>
              <w:t xml:space="preserve"> / </w:t>
            </w:r>
            <w:r w:rsidRPr="00215CC9">
              <w:rPr>
                <w:rFonts w:ascii="Arial" w:hAnsi="Arial" w:cs="Arial"/>
                <w:color w:val="000000" w:themeColor="text1"/>
                <w:sz w:val="16"/>
                <w:szCs w:val="16"/>
                <w:lang w:eastAsia="en-GB"/>
              </w:rPr>
              <w:t xml:space="preserve">weight </w:t>
            </w:r>
            <w:r w:rsidRPr="00215CC9">
              <w:rPr>
                <w:rFonts w:ascii="Arial" w:hAnsi="Arial" w:cs="Arial"/>
                <w:i/>
                <w:iCs/>
                <w:color w:val="31849B" w:themeColor="accent5" w:themeShade="BF"/>
                <w:sz w:val="16"/>
                <w:szCs w:val="16"/>
                <w:lang w:eastAsia="en-GB"/>
              </w:rPr>
              <w:t>… heavier/est, lighter/est, longer/est, shorter/est</w:t>
            </w:r>
          </w:p>
          <w:p w14:paraId="7DA681CB" w14:textId="65D60ED6" w:rsidR="007C1DB6" w:rsidRPr="00AB4600" w:rsidRDefault="007C1DB6" w:rsidP="007C1DB6">
            <w:pPr>
              <w:spacing w:before="40" w:after="40"/>
              <w:jc w:val="both"/>
              <w:rPr>
                <w:rFonts w:ascii="Arial" w:hAnsi="Arial" w:cs="Arial"/>
                <w:color w:val="000000" w:themeColor="text1"/>
                <w:sz w:val="16"/>
                <w:szCs w:val="16"/>
                <w:lang w:eastAsia="en-GB"/>
              </w:rPr>
            </w:pPr>
          </w:p>
          <w:p w14:paraId="4B2911CE" w14:textId="1FDE8532" w:rsidR="007C1DB6" w:rsidRPr="00D1139A" w:rsidRDefault="007C1DB6" w:rsidP="007C1DB6">
            <w:pPr>
              <w:pStyle w:val="ListParagraph"/>
              <w:ind w:left="397"/>
              <w:jc w:val="both"/>
              <w:rPr>
                <w:rFonts w:ascii="Arial" w:hAnsi="Arial" w:cs="Arial"/>
                <w:color w:val="000000" w:themeColor="text1"/>
                <w:sz w:val="4"/>
                <w:szCs w:val="4"/>
                <w:lang w:eastAsia="en-GB"/>
              </w:rPr>
            </w:pPr>
          </w:p>
        </w:tc>
        <w:tc>
          <w:tcPr>
            <w:tcW w:w="4879" w:type="dxa"/>
            <w:gridSpan w:val="3"/>
            <w:shd w:val="clear" w:color="auto" w:fill="FFFFFF" w:themeFill="background1"/>
          </w:tcPr>
          <w:p w14:paraId="1A518D1E" w14:textId="77777777" w:rsidR="007C1DB6" w:rsidRPr="00D00FFC" w:rsidRDefault="007C1DB6" w:rsidP="007C1DB6">
            <w:pPr>
              <w:spacing w:before="40" w:after="40"/>
              <w:jc w:val="both"/>
              <w:rPr>
                <w:rFonts w:ascii="Arial" w:hAnsi="Arial" w:cs="Arial"/>
                <w:b/>
                <w:bCs/>
                <w:color w:val="31849B" w:themeColor="accent5" w:themeShade="BF"/>
                <w:sz w:val="20"/>
                <w:szCs w:val="20"/>
                <w:lang w:eastAsia="en-GB"/>
              </w:rPr>
            </w:pPr>
            <w:r w:rsidRPr="00D00FFC">
              <w:rPr>
                <w:rFonts w:ascii="Arial" w:hAnsi="Arial" w:cs="Arial"/>
                <w:b/>
                <w:bCs/>
                <w:color w:val="31849B" w:themeColor="accent5" w:themeShade="BF"/>
                <w:sz w:val="20"/>
                <w:szCs w:val="20"/>
                <w:lang w:eastAsia="en-GB"/>
              </w:rPr>
              <w:t xml:space="preserve">Numerical Pattern / Number </w:t>
            </w:r>
          </w:p>
          <w:p w14:paraId="459F84ED" w14:textId="5F7D19B6"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lang w:eastAsia="en-GB"/>
              </w:rPr>
              <w:t xml:space="preserve">Recite numbers to </w:t>
            </w:r>
            <w:r>
              <w:rPr>
                <w:rFonts w:ascii="Arial" w:hAnsi="Arial" w:cs="Arial"/>
                <w:color w:val="000000" w:themeColor="text1"/>
                <w:sz w:val="16"/>
                <w:szCs w:val="16"/>
                <w:lang w:eastAsia="en-GB"/>
              </w:rPr>
              <w:t>20</w:t>
            </w:r>
          </w:p>
          <w:p w14:paraId="13BB4773" w14:textId="5AF87413" w:rsidR="007C1DB6" w:rsidRPr="00AA0AB9"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Backward from 10 and </w:t>
            </w:r>
            <w:r w:rsidRPr="00626873">
              <w:rPr>
                <w:rFonts w:ascii="Arial" w:hAnsi="Arial" w:cs="Arial"/>
                <w:color w:val="00B050"/>
                <w:sz w:val="16"/>
                <w:szCs w:val="16"/>
                <w:lang w:eastAsia="en-GB"/>
              </w:rPr>
              <w:t xml:space="preserve">begin to </w:t>
            </w:r>
            <w:r>
              <w:rPr>
                <w:rFonts w:ascii="Arial" w:hAnsi="Arial" w:cs="Arial"/>
                <w:color w:val="000000" w:themeColor="text1"/>
                <w:sz w:val="16"/>
                <w:szCs w:val="16"/>
                <w:lang w:eastAsia="en-GB"/>
              </w:rPr>
              <w:t>recite backwards from 15</w:t>
            </w:r>
          </w:p>
          <w:p w14:paraId="12B0C7F8" w14:textId="2918A7E9" w:rsidR="007C1DB6"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Break counting chain (not always starting from 1 </w:t>
            </w:r>
            <w:r w:rsidR="00D112A3">
              <w:rPr>
                <w:rFonts w:ascii="Arial" w:hAnsi="Arial" w:cs="Arial"/>
                <w:color w:val="000000" w:themeColor="text1"/>
                <w:sz w:val="16"/>
                <w:szCs w:val="16"/>
                <w:lang w:eastAsia="en-GB"/>
              </w:rPr>
              <w:t>forward</w:t>
            </w:r>
            <w:r>
              <w:rPr>
                <w:rFonts w:ascii="Arial" w:hAnsi="Arial" w:cs="Arial"/>
                <w:color w:val="000000" w:themeColor="text1"/>
                <w:sz w:val="16"/>
                <w:szCs w:val="16"/>
                <w:lang w:eastAsia="en-GB"/>
              </w:rPr>
              <w:t xml:space="preserve"> or 10 backwards)</w:t>
            </w:r>
          </w:p>
          <w:p w14:paraId="22F4299F" w14:textId="56B6CBBC" w:rsidR="007C1DB6" w:rsidRPr="00E909AD"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Talk about position up to 5 and begin to talk about position up to 10</w:t>
            </w:r>
          </w:p>
          <w:p w14:paraId="0BED78E7" w14:textId="77777777"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rPr>
              <w:t>Count objects, actions and sounds</w:t>
            </w:r>
          </w:p>
          <w:p w14:paraId="3043FBFA" w14:textId="7FC8F549" w:rsidR="007C1DB6" w:rsidRPr="00215CC9"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Up to 10</w:t>
            </w:r>
            <w:r w:rsidR="00654050">
              <w:rPr>
                <w:rFonts w:ascii="Arial" w:hAnsi="Arial" w:cs="Arial"/>
                <w:color w:val="000000" w:themeColor="text1"/>
                <w:sz w:val="16"/>
                <w:szCs w:val="16"/>
                <w:lang w:eastAsia="en-GB"/>
              </w:rPr>
              <w:t xml:space="preserve">, </w:t>
            </w:r>
            <w:r>
              <w:rPr>
                <w:rFonts w:ascii="Arial" w:hAnsi="Arial" w:cs="Arial"/>
                <w:color w:val="000000" w:themeColor="text1"/>
                <w:sz w:val="16"/>
                <w:szCs w:val="16"/>
                <w:lang w:eastAsia="en-GB"/>
              </w:rPr>
              <w:t xml:space="preserve">in context of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daily routine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sharing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turn taking</w:t>
            </w:r>
          </w:p>
          <w:p w14:paraId="3B26794B" w14:textId="57A84E20" w:rsidR="007C1DB6" w:rsidRDefault="007C1DB6" w:rsidP="001C5BA4">
            <w:pPr>
              <w:pStyle w:val="ListParagraph"/>
              <w:numPr>
                <w:ilvl w:val="0"/>
                <w:numId w:val="24"/>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Count objects in an irregular arrangement</w:t>
            </w:r>
          </w:p>
          <w:p w14:paraId="6ECA0979" w14:textId="4DF0C4E6" w:rsidR="007C1DB6" w:rsidRPr="00D34BB5" w:rsidRDefault="007C1DB6" w:rsidP="001C5BA4">
            <w:pPr>
              <w:pStyle w:val="ListParagraph"/>
              <w:numPr>
                <w:ilvl w:val="0"/>
                <w:numId w:val="60"/>
              </w:numPr>
              <w:spacing w:before="40" w:after="40"/>
              <w:ind w:left="417"/>
              <w:contextualSpacing w:val="0"/>
              <w:jc w:val="both"/>
              <w:rPr>
                <w:rFonts w:ascii="Arial" w:hAnsi="Arial" w:cs="Arial"/>
                <w:color w:val="000000" w:themeColor="text1"/>
                <w:sz w:val="16"/>
                <w:szCs w:val="16"/>
                <w:lang w:eastAsia="en-GB"/>
              </w:rPr>
            </w:pPr>
            <w:r w:rsidRPr="000B2D88">
              <w:rPr>
                <w:rFonts w:ascii="Arial" w:hAnsi="Arial" w:cs="Arial"/>
                <w:color w:val="00B050"/>
                <w:sz w:val="16"/>
                <w:szCs w:val="16"/>
                <w:lang w:eastAsia="en-GB"/>
              </w:rPr>
              <w:t xml:space="preserve">Begin to </w:t>
            </w:r>
            <w:r>
              <w:rPr>
                <w:rFonts w:ascii="Arial" w:hAnsi="Arial" w:cs="Arial"/>
                <w:color w:val="00B050"/>
                <w:sz w:val="16"/>
                <w:szCs w:val="16"/>
                <w:lang w:eastAsia="en-GB"/>
              </w:rPr>
              <w:t>e</w:t>
            </w:r>
            <w:r w:rsidRPr="00D34BB5">
              <w:rPr>
                <w:rFonts w:ascii="Arial" w:hAnsi="Arial" w:cs="Arial"/>
                <w:color w:val="000000" w:themeColor="text1"/>
                <w:sz w:val="16"/>
                <w:szCs w:val="16"/>
                <w:lang w:eastAsia="en-GB"/>
              </w:rPr>
              <w:t>stimate number of objects up to 10</w:t>
            </w:r>
            <w:r>
              <w:rPr>
                <w:rFonts w:ascii="Arial" w:hAnsi="Arial" w:cs="Arial"/>
                <w:color w:val="000000" w:themeColor="text1"/>
                <w:sz w:val="16"/>
                <w:szCs w:val="16"/>
                <w:lang w:eastAsia="en-GB"/>
              </w:rPr>
              <w:t xml:space="preserve"> then check by counting</w:t>
            </w:r>
          </w:p>
          <w:p w14:paraId="1D9E20AB" w14:textId="3061C164" w:rsidR="007C1DB6" w:rsidRPr="00626873" w:rsidRDefault="007C1DB6" w:rsidP="007C1DB6">
            <w:pPr>
              <w:pStyle w:val="ListParagraph"/>
              <w:numPr>
                <w:ilvl w:val="0"/>
                <w:numId w:val="15"/>
              </w:numPr>
              <w:spacing w:before="40" w:after="40"/>
              <w:ind w:left="414" w:hanging="357"/>
              <w:contextualSpacing w:val="0"/>
              <w:jc w:val="both"/>
              <w:rPr>
                <w:rFonts w:ascii="Arial" w:hAnsi="Arial" w:cs="Arial"/>
                <w:color w:val="000000" w:themeColor="text1"/>
                <w:sz w:val="16"/>
                <w:szCs w:val="16"/>
                <w:lang w:eastAsia="en-GB"/>
              </w:rPr>
            </w:pPr>
            <w:r w:rsidRPr="0072623B">
              <w:rPr>
                <w:rFonts w:ascii="Arial" w:hAnsi="Arial" w:cs="Arial"/>
                <w:color w:val="000000" w:themeColor="text1"/>
                <w:sz w:val="16"/>
                <w:szCs w:val="16"/>
                <w:lang w:eastAsia="en-GB"/>
              </w:rPr>
              <w:t xml:space="preserve">Subitise </w:t>
            </w:r>
            <w:r>
              <w:rPr>
                <w:rFonts w:ascii="Arial" w:hAnsi="Arial" w:cs="Arial"/>
                <w:color w:val="000000" w:themeColor="text1"/>
                <w:sz w:val="16"/>
                <w:szCs w:val="16"/>
                <w:lang w:eastAsia="en-GB"/>
              </w:rPr>
              <w:t xml:space="preserve">5 </w:t>
            </w:r>
            <w:r w:rsidRPr="00626873">
              <w:rPr>
                <w:rFonts w:ascii="Arial" w:hAnsi="Arial" w:cs="Arial"/>
                <w:color w:val="000000" w:themeColor="text1"/>
                <w:sz w:val="16"/>
                <w:szCs w:val="16"/>
                <w:lang w:eastAsia="en-GB"/>
              </w:rPr>
              <w:t xml:space="preserve">objects (quick recall without counting) </w:t>
            </w:r>
          </w:p>
          <w:p w14:paraId="5658044E" w14:textId="7E386AD9" w:rsidR="007C1DB6" w:rsidRPr="0072623B" w:rsidRDefault="007C1DB6" w:rsidP="007C1DB6">
            <w:pPr>
              <w:pStyle w:val="ListParagraph"/>
              <w:numPr>
                <w:ilvl w:val="0"/>
                <w:numId w:val="15"/>
              </w:numPr>
              <w:spacing w:before="40" w:after="40"/>
              <w:ind w:left="414"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Link the number symbol (numeral) with its cardinal number value to </w:t>
            </w:r>
            <w:r>
              <w:rPr>
                <w:rFonts w:ascii="Arial" w:hAnsi="Arial" w:cs="Arial"/>
                <w:sz w:val="16"/>
                <w:szCs w:val="16"/>
              </w:rPr>
              <w:t>10</w:t>
            </w:r>
          </w:p>
          <w:p w14:paraId="09AA096B" w14:textId="65638070" w:rsidR="007C1DB6" w:rsidRPr="0072623B" w:rsidRDefault="007C1DB6" w:rsidP="007C1DB6">
            <w:pPr>
              <w:pStyle w:val="ListParagraph"/>
              <w:numPr>
                <w:ilvl w:val="0"/>
                <w:numId w:val="15"/>
              </w:numPr>
              <w:spacing w:before="40" w:after="40"/>
              <w:ind w:left="414" w:hanging="357"/>
              <w:contextualSpacing w:val="0"/>
              <w:jc w:val="both"/>
              <w:rPr>
                <w:rFonts w:ascii="Arial" w:hAnsi="Arial" w:cs="Arial"/>
                <w:color w:val="000000" w:themeColor="text1"/>
                <w:sz w:val="16"/>
                <w:szCs w:val="16"/>
                <w:lang w:eastAsia="en-GB"/>
              </w:rPr>
            </w:pPr>
            <w:r>
              <w:rPr>
                <w:rFonts w:ascii="Arial" w:hAnsi="Arial" w:cs="Arial"/>
                <w:sz w:val="16"/>
                <w:szCs w:val="16"/>
              </w:rPr>
              <w:t>C</w:t>
            </w:r>
            <w:r w:rsidRPr="0072623B">
              <w:rPr>
                <w:rFonts w:ascii="Arial" w:hAnsi="Arial" w:cs="Arial"/>
                <w:sz w:val="16"/>
                <w:szCs w:val="16"/>
              </w:rPr>
              <w:t xml:space="preserve">ompare </w:t>
            </w:r>
            <w:r>
              <w:rPr>
                <w:rFonts w:ascii="Arial" w:hAnsi="Arial" w:cs="Arial"/>
                <w:sz w:val="16"/>
                <w:szCs w:val="16"/>
              </w:rPr>
              <w:t>quantities</w:t>
            </w:r>
            <w:r w:rsidRPr="0072623B">
              <w:rPr>
                <w:rFonts w:ascii="Arial" w:hAnsi="Arial" w:cs="Arial"/>
                <w:sz w:val="16"/>
                <w:szCs w:val="16"/>
              </w:rPr>
              <w:t xml:space="preserve"> </w:t>
            </w:r>
            <w:r>
              <w:rPr>
                <w:rFonts w:ascii="Arial" w:hAnsi="Arial" w:cs="Arial"/>
                <w:sz w:val="16"/>
                <w:szCs w:val="16"/>
              </w:rPr>
              <w:t xml:space="preserve">up </w:t>
            </w:r>
            <w:r w:rsidRPr="0072623B">
              <w:rPr>
                <w:rFonts w:ascii="Arial" w:hAnsi="Arial" w:cs="Arial"/>
                <w:sz w:val="16"/>
                <w:szCs w:val="16"/>
              </w:rPr>
              <w:t xml:space="preserve">to </w:t>
            </w:r>
            <w:r>
              <w:rPr>
                <w:rFonts w:ascii="Arial" w:hAnsi="Arial" w:cs="Arial"/>
                <w:sz w:val="16"/>
                <w:szCs w:val="16"/>
              </w:rPr>
              <w:t>10</w:t>
            </w:r>
          </w:p>
          <w:p w14:paraId="5B38029F" w14:textId="5726DCE9" w:rsidR="007C1DB6" w:rsidRPr="00AA0AB9" w:rsidRDefault="007C1DB6" w:rsidP="007C1DB6">
            <w:pPr>
              <w:pStyle w:val="ListParagraph"/>
              <w:numPr>
                <w:ilvl w:val="0"/>
                <w:numId w:val="15"/>
              </w:numPr>
              <w:spacing w:before="40" w:after="40"/>
              <w:ind w:left="414"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Understand ‘one more/less than’ to </w:t>
            </w:r>
            <w:r>
              <w:rPr>
                <w:rFonts w:ascii="Arial" w:hAnsi="Arial" w:cs="Arial"/>
                <w:sz w:val="16"/>
                <w:szCs w:val="16"/>
              </w:rPr>
              <w:t>10</w:t>
            </w:r>
          </w:p>
          <w:p w14:paraId="0EC962CF" w14:textId="23B8B543" w:rsidR="007C1DB6" w:rsidRPr="0072623B" w:rsidRDefault="007C1DB6" w:rsidP="001C5BA4">
            <w:pPr>
              <w:pStyle w:val="ListParagraph"/>
              <w:numPr>
                <w:ilvl w:val="0"/>
                <w:numId w:val="41"/>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 xml:space="preserve">Use sentence … </w:t>
            </w:r>
            <w:r>
              <w:rPr>
                <w:rFonts w:ascii="Arial" w:hAnsi="Arial" w:cs="Arial"/>
                <w:i/>
                <w:iCs/>
                <w:color w:val="31849B" w:themeColor="accent5" w:themeShade="BF"/>
                <w:sz w:val="16"/>
                <w:szCs w:val="16"/>
                <w:lang w:eastAsia="en-GB"/>
              </w:rPr>
              <w:t>six</w:t>
            </w:r>
            <w:r w:rsidRPr="00AA0AB9">
              <w:rPr>
                <w:rFonts w:ascii="Arial" w:hAnsi="Arial" w:cs="Arial"/>
                <w:i/>
                <w:iCs/>
                <w:color w:val="31849B" w:themeColor="accent5" w:themeShade="BF"/>
                <w:sz w:val="16"/>
                <w:szCs w:val="16"/>
                <w:lang w:eastAsia="en-GB"/>
              </w:rPr>
              <w:t xml:space="preserve"> is one more than </w:t>
            </w:r>
            <w:r>
              <w:rPr>
                <w:rFonts w:ascii="Arial" w:hAnsi="Arial" w:cs="Arial"/>
                <w:i/>
                <w:iCs/>
                <w:color w:val="31849B" w:themeColor="accent5" w:themeShade="BF"/>
                <w:sz w:val="16"/>
                <w:szCs w:val="16"/>
                <w:lang w:eastAsia="en-GB"/>
              </w:rPr>
              <w:t>five</w:t>
            </w:r>
          </w:p>
          <w:p w14:paraId="5EE058E4" w14:textId="3E62B341" w:rsidR="007C1DB6" w:rsidRPr="002B29F1"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D34BB5">
              <w:rPr>
                <w:rFonts w:ascii="Arial" w:hAnsi="Arial" w:cs="Arial"/>
                <w:color w:val="00B050"/>
                <w:sz w:val="16"/>
                <w:szCs w:val="16"/>
              </w:rPr>
              <w:t xml:space="preserve">Begin to </w:t>
            </w:r>
            <w:r>
              <w:rPr>
                <w:rFonts w:ascii="Arial" w:hAnsi="Arial" w:cs="Arial"/>
                <w:sz w:val="16"/>
                <w:szCs w:val="16"/>
              </w:rPr>
              <w:t>e</w:t>
            </w:r>
            <w:r w:rsidRPr="0072623B">
              <w:rPr>
                <w:rFonts w:ascii="Arial" w:hAnsi="Arial" w:cs="Arial"/>
                <w:sz w:val="16"/>
                <w:szCs w:val="16"/>
              </w:rPr>
              <w:t xml:space="preserve">xplore the composition of numbers to </w:t>
            </w:r>
            <w:r>
              <w:rPr>
                <w:rFonts w:ascii="Arial" w:hAnsi="Arial" w:cs="Arial"/>
                <w:sz w:val="16"/>
                <w:szCs w:val="16"/>
              </w:rPr>
              <w:t>10</w:t>
            </w:r>
          </w:p>
          <w:p w14:paraId="5C2F6125" w14:textId="77777777"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Recall</w:t>
            </w:r>
            <w:r w:rsidRPr="0072623B">
              <w:rPr>
                <w:rFonts w:ascii="Arial" w:hAnsi="Arial" w:cs="Arial"/>
                <w:color w:val="000000" w:themeColor="text1"/>
                <w:sz w:val="16"/>
                <w:szCs w:val="16"/>
                <w:lang w:eastAsia="en-GB"/>
              </w:rPr>
              <w:t xml:space="preserve"> number bonds to 5 </w:t>
            </w:r>
          </w:p>
          <w:p w14:paraId="2D114D89" w14:textId="052B5D96" w:rsidR="007C1DB6" w:rsidRDefault="007C1DB6" w:rsidP="001C5BA4">
            <w:pPr>
              <w:pStyle w:val="ListParagraph"/>
              <w:numPr>
                <w:ilvl w:val="0"/>
                <w:numId w:val="62"/>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Find the total number of items (up to 10) in two groups by counting all of them together, using a range of manipulatives</w:t>
            </w:r>
            <w:r w:rsidR="00733A16">
              <w:rPr>
                <w:rFonts w:ascii="Arial" w:hAnsi="Arial" w:cs="Arial"/>
                <w:color w:val="000000" w:themeColor="text1"/>
                <w:sz w:val="16"/>
                <w:szCs w:val="16"/>
                <w:lang w:eastAsia="en-GB"/>
              </w:rPr>
              <w:t xml:space="preserve"> … </w:t>
            </w:r>
            <w:r w:rsidR="00733A16">
              <w:rPr>
                <w:rFonts w:ascii="Arial" w:hAnsi="Arial" w:cs="Arial"/>
                <w:i/>
                <w:iCs/>
                <w:color w:val="31849B" w:themeColor="accent5" w:themeShade="BF"/>
                <w:sz w:val="16"/>
                <w:szCs w:val="16"/>
                <w:lang w:eastAsia="en-GB"/>
              </w:rPr>
              <w:t>altogether, more/now</w:t>
            </w:r>
          </w:p>
          <w:p w14:paraId="749F5A8C" w14:textId="6351F8DE" w:rsidR="007C1DB6" w:rsidRPr="000B2D88" w:rsidRDefault="007C1DB6" w:rsidP="001C5BA4">
            <w:pPr>
              <w:pStyle w:val="ListParagraph"/>
              <w:numPr>
                <w:ilvl w:val="0"/>
                <w:numId w:val="62"/>
              </w:numPr>
              <w:spacing w:before="40" w:after="40"/>
              <w:ind w:left="757"/>
              <w:contextualSpacing w:val="0"/>
              <w:jc w:val="both"/>
              <w:rPr>
                <w:rFonts w:ascii="Arial" w:hAnsi="Arial" w:cs="Arial"/>
                <w:color w:val="000000" w:themeColor="text1"/>
                <w:sz w:val="16"/>
                <w:szCs w:val="16"/>
                <w:lang w:eastAsia="en-GB"/>
              </w:rPr>
            </w:pPr>
            <w:r w:rsidRPr="000B2D88">
              <w:rPr>
                <w:rFonts w:ascii="Arial" w:hAnsi="Arial" w:cs="Arial"/>
                <w:color w:val="000000" w:themeColor="text1"/>
                <w:sz w:val="16"/>
                <w:szCs w:val="16"/>
                <w:lang w:eastAsia="en-GB"/>
              </w:rPr>
              <w:t>Find the total number of items (up to 10) in a group by take away/subtraction, using a range of manipulatives</w:t>
            </w:r>
            <w:r w:rsidR="00733A16">
              <w:rPr>
                <w:rFonts w:ascii="Arial" w:hAnsi="Arial" w:cs="Arial"/>
                <w:color w:val="000000" w:themeColor="text1"/>
                <w:sz w:val="16"/>
                <w:szCs w:val="16"/>
                <w:lang w:eastAsia="en-GB"/>
              </w:rPr>
              <w:t xml:space="preserve"> … </w:t>
            </w:r>
            <w:r w:rsidR="00733A16" w:rsidRPr="00733A16">
              <w:rPr>
                <w:rFonts w:ascii="Arial" w:hAnsi="Arial" w:cs="Arial"/>
                <w:i/>
                <w:iCs/>
                <w:color w:val="31849B" w:themeColor="accent5" w:themeShade="BF"/>
                <w:sz w:val="16"/>
                <w:szCs w:val="16"/>
                <w:lang w:eastAsia="en-GB"/>
              </w:rPr>
              <w:t>left</w:t>
            </w:r>
          </w:p>
          <w:p w14:paraId="05B448E0" w14:textId="7CFDC8EE" w:rsidR="007C1DB6"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0B2D88">
              <w:rPr>
                <w:rFonts w:ascii="Arial" w:hAnsi="Arial" w:cs="Arial"/>
                <w:color w:val="00B050"/>
                <w:sz w:val="16"/>
                <w:szCs w:val="16"/>
                <w:lang w:eastAsia="en-GB"/>
              </w:rPr>
              <w:t xml:space="preserve">Begin to </w:t>
            </w:r>
            <w:r>
              <w:rPr>
                <w:rFonts w:ascii="Arial" w:hAnsi="Arial" w:cs="Arial"/>
                <w:color w:val="000000" w:themeColor="text1"/>
                <w:sz w:val="16"/>
                <w:szCs w:val="16"/>
                <w:lang w:eastAsia="en-GB"/>
              </w:rPr>
              <w:t>share, double and half up to 10 objects</w:t>
            </w:r>
          </w:p>
          <w:p w14:paraId="50886529" w14:textId="05CBB5DB" w:rsidR="00654050" w:rsidRPr="00D00FFC" w:rsidRDefault="00654050" w:rsidP="00654050">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Shape, Space &amp; Measure</w:t>
            </w:r>
            <w:r w:rsidRPr="00D00FFC">
              <w:rPr>
                <w:rFonts w:ascii="Arial" w:hAnsi="Arial" w:cs="Arial"/>
                <w:b/>
                <w:bCs/>
                <w:color w:val="31849B" w:themeColor="accent5" w:themeShade="BF"/>
                <w:sz w:val="20"/>
                <w:szCs w:val="20"/>
                <w:lang w:eastAsia="en-GB"/>
              </w:rPr>
              <w:t xml:space="preserve"> </w:t>
            </w:r>
          </w:p>
          <w:p w14:paraId="6F227D96" w14:textId="0BD857FD" w:rsidR="007C1DB6" w:rsidRPr="00366F3B"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 xml:space="preserve">Select, rotate and manipulate shapes </w:t>
            </w:r>
            <w:proofErr w:type="gramStart"/>
            <w:r w:rsidRPr="0072623B">
              <w:rPr>
                <w:rFonts w:ascii="Arial" w:hAnsi="Arial" w:cs="Arial"/>
                <w:sz w:val="16"/>
                <w:szCs w:val="16"/>
              </w:rPr>
              <w:t>in order to</w:t>
            </w:r>
            <w:proofErr w:type="gramEnd"/>
            <w:r w:rsidRPr="0072623B">
              <w:rPr>
                <w:rFonts w:ascii="Arial" w:hAnsi="Arial" w:cs="Arial"/>
                <w:sz w:val="16"/>
                <w:szCs w:val="16"/>
              </w:rPr>
              <w:t xml:space="preserve"> develop spatial reasoning skills</w:t>
            </w:r>
          </w:p>
          <w:p w14:paraId="459A3349" w14:textId="42087419" w:rsidR="007C1DB6" w:rsidRPr="002B29F1"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F10C7E">
              <w:rPr>
                <w:rFonts w:ascii="Arial" w:hAnsi="Arial" w:cs="Arial"/>
                <w:color w:val="00B050"/>
                <w:sz w:val="16"/>
                <w:szCs w:val="16"/>
              </w:rPr>
              <w:t xml:space="preserve">Begin to </w:t>
            </w:r>
            <w:r>
              <w:rPr>
                <w:rFonts w:ascii="Arial" w:hAnsi="Arial" w:cs="Arial"/>
                <w:sz w:val="16"/>
                <w:szCs w:val="16"/>
              </w:rPr>
              <w:t>compose and decompose shapes within practical activities</w:t>
            </w:r>
          </w:p>
          <w:p w14:paraId="672FB69B" w14:textId="77777777" w:rsidR="007C1DB6" w:rsidRPr="00AB4600"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72623B">
              <w:rPr>
                <w:rFonts w:ascii="Arial" w:hAnsi="Arial" w:cs="Arial"/>
                <w:sz w:val="16"/>
                <w:szCs w:val="16"/>
              </w:rPr>
              <w:t>Continue, copy and create repeating patterns</w:t>
            </w:r>
          </w:p>
          <w:p w14:paraId="5D01CA8F" w14:textId="6F29F264" w:rsidR="007C1DB6" w:rsidRPr="00D34BB5"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Pr>
                <w:rFonts w:ascii="Arial" w:hAnsi="Arial" w:cs="Arial"/>
                <w:sz w:val="16"/>
                <w:szCs w:val="16"/>
              </w:rPr>
              <w:t>C</w:t>
            </w:r>
            <w:r w:rsidRPr="0072623B">
              <w:rPr>
                <w:rFonts w:ascii="Arial" w:hAnsi="Arial" w:cs="Arial"/>
                <w:sz w:val="16"/>
                <w:szCs w:val="16"/>
              </w:rPr>
              <w:t xml:space="preserve">ompare length, </w:t>
            </w:r>
            <w:r>
              <w:rPr>
                <w:rFonts w:ascii="Arial" w:hAnsi="Arial" w:cs="Arial"/>
                <w:sz w:val="16"/>
                <w:szCs w:val="16"/>
              </w:rPr>
              <w:t xml:space="preserve">height, </w:t>
            </w:r>
            <w:r w:rsidRPr="0072623B">
              <w:rPr>
                <w:rFonts w:ascii="Arial" w:hAnsi="Arial" w:cs="Arial"/>
                <w:sz w:val="16"/>
                <w:szCs w:val="16"/>
              </w:rPr>
              <w:t>weight and capacity</w:t>
            </w:r>
          </w:p>
          <w:p w14:paraId="3864283F" w14:textId="173F0C6B" w:rsidR="007C1DB6" w:rsidRDefault="007C1DB6" w:rsidP="001C5BA4">
            <w:pPr>
              <w:pStyle w:val="ListParagraph"/>
              <w:numPr>
                <w:ilvl w:val="0"/>
                <w:numId w:val="61"/>
              </w:numPr>
              <w:spacing w:before="40" w:after="40"/>
              <w:ind w:left="757"/>
              <w:contextualSpacing w:val="0"/>
              <w:jc w:val="both"/>
              <w:rPr>
                <w:rFonts w:ascii="Arial" w:hAnsi="Arial" w:cs="Arial"/>
                <w:color w:val="000000" w:themeColor="text1"/>
                <w:sz w:val="16"/>
                <w:szCs w:val="16"/>
                <w:lang w:eastAsia="en-GB"/>
              </w:rPr>
            </w:pPr>
            <w:r>
              <w:rPr>
                <w:rFonts w:ascii="Arial" w:hAnsi="Arial" w:cs="Arial"/>
                <w:color w:val="000000" w:themeColor="text1"/>
                <w:sz w:val="16"/>
                <w:szCs w:val="16"/>
                <w:lang w:eastAsia="en-GB"/>
              </w:rPr>
              <w:t>Order 2-3 items by capacity and height</w:t>
            </w:r>
          </w:p>
          <w:p w14:paraId="07A58AC5" w14:textId="0F0B1CFF" w:rsidR="007C1DB6" w:rsidRPr="00AB4600" w:rsidRDefault="007C1DB6" w:rsidP="007C1DB6">
            <w:pPr>
              <w:pStyle w:val="ListParagraph"/>
              <w:numPr>
                <w:ilvl w:val="0"/>
                <w:numId w:val="15"/>
              </w:numPr>
              <w:spacing w:before="40" w:after="40"/>
              <w:ind w:left="397" w:hanging="357"/>
              <w:contextualSpacing w:val="0"/>
              <w:jc w:val="both"/>
              <w:rPr>
                <w:rFonts w:ascii="Arial" w:hAnsi="Arial" w:cs="Arial"/>
                <w:color w:val="000000" w:themeColor="text1"/>
                <w:sz w:val="16"/>
                <w:szCs w:val="16"/>
                <w:lang w:eastAsia="en-GB"/>
              </w:rPr>
            </w:pPr>
            <w:r w:rsidRPr="00F10C7E">
              <w:rPr>
                <w:rFonts w:ascii="Arial" w:hAnsi="Arial" w:cs="Arial"/>
                <w:color w:val="00B050"/>
                <w:sz w:val="16"/>
                <w:szCs w:val="16"/>
                <w:lang w:eastAsia="en-GB"/>
              </w:rPr>
              <w:t xml:space="preserve">Begin to </w:t>
            </w:r>
            <w:r>
              <w:rPr>
                <w:rFonts w:ascii="Arial" w:hAnsi="Arial" w:cs="Arial"/>
                <w:color w:val="000000" w:themeColor="text1"/>
                <w:sz w:val="16"/>
                <w:szCs w:val="16"/>
                <w:lang w:eastAsia="en-GB"/>
              </w:rPr>
              <w:t>order and sequence familiar events</w:t>
            </w:r>
          </w:p>
          <w:p w14:paraId="225ABD7D" w14:textId="77777777" w:rsidR="007C1DB6" w:rsidRPr="00366F3B" w:rsidRDefault="007C1DB6" w:rsidP="001C5BA4">
            <w:pPr>
              <w:pStyle w:val="ListParagraph"/>
              <w:numPr>
                <w:ilvl w:val="0"/>
                <w:numId w:val="40"/>
              </w:numPr>
              <w:spacing w:before="40" w:after="40" w:line="276" w:lineRule="auto"/>
              <w:ind w:left="757"/>
              <w:contextualSpacing w:val="0"/>
              <w:jc w:val="both"/>
              <w:rPr>
                <w:rFonts w:ascii="Arial" w:hAnsi="Arial" w:cs="Arial"/>
                <w:sz w:val="16"/>
                <w:szCs w:val="16"/>
                <w:lang w:eastAsia="en-GB"/>
              </w:rPr>
            </w:pPr>
            <w:r w:rsidRPr="00366F3B">
              <w:rPr>
                <w:rFonts w:ascii="Arial" w:hAnsi="Arial" w:cs="Arial"/>
                <w:sz w:val="16"/>
                <w:szCs w:val="16"/>
                <w:lang w:eastAsia="en-GB"/>
              </w:rPr>
              <w:t>Become familiar with a clock face and hands</w:t>
            </w:r>
          </w:p>
          <w:p w14:paraId="019CEB39" w14:textId="7A4D5932" w:rsidR="007C1DB6" w:rsidRPr="00626873" w:rsidRDefault="007C1DB6" w:rsidP="001C5BA4">
            <w:pPr>
              <w:pStyle w:val="ListParagraph"/>
              <w:numPr>
                <w:ilvl w:val="0"/>
                <w:numId w:val="40"/>
              </w:numPr>
              <w:spacing w:before="40" w:after="40" w:line="276" w:lineRule="auto"/>
              <w:ind w:left="757"/>
              <w:contextualSpacing w:val="0"/>
              <w:jc w:val="both"/>
              <w:rPr>
                <w:rFonts w:ascii="Arial" w:hAnsi="Arial" w:cs="Arial"/>
                <w:i/>
                <w:iCs/>
                <w:color w:val="31849B" w:themeColor="accent5" w:themeShade="BF"/>
                <w:sz w:val="16"/>
                <w:szCs w:val="16"/>
                <w:lang w:eastAsia="en-GB"/>
              </w:rPr>
            </w:pPr>
            <w:r w:rsidRPr="00366F3B">
              <w:rPr>
                <w:rFonts w:ascii="Arial" w:hAnsi="Arial" w:cs="Arial"/>
                <w:sz w:val="16"/>
                <w:szCs w:val="16"/>
                <w:lang w:eastAsia="en-GB"/>
              </w:rPr>
              <w:t>Measure short periods of time</w:t>
            </w:r>
          </w:p>
        </w:tc>
        <w:tc>
          <w:tcPr>
            <w:tcW w:w="5130" w:type="dxa"/>
            <w:gridSpan w:val="3"/>
            <w:shd w:val="clear" w:color="auto" w:fill="FFFFFF" w:themeFill="background1"/>
          </w:tcPr>
          <w:p w14:paraId="371AAF5A" w14:textId="383ADD5C" w:rsidR="007C1DB6" w:rsidRDefault="007C1DB6" w:rsidP="007C1DB6">
            <w:pPr>
              <w:spacing w:before="40" w:after="40"/>
              <w:jc w:val="both"/>
              <w:rPr>
                <w:rFonts w:ascii="Arial" w:hAnsi="Arial" w:cs="Arial"/>
                <w:b/>
                <w:bCs/>
                <w:color w:val="31849B" w:themeColor="accent5" w:themeShade="BF"/>
                <w:sz w:val="20"/>
                <w:szCs w:val="20"/>
                <w:lang w:eastAsia="en-GB"/>
              </w:rPr>
            </w:pPr>
            <w:r w:rsidRPr="00D00FFC">
              <w:rPr>
                <w:rFonts w:ascii="Arial" w:hAnsi="Arial" w:cs="Arial"/>
                <w:b/>
                <w:bCs/>
                <w:color w:val="31849B" w:themeColor="accent5" w:themeShade="BF"/>
                <w:sz w:val="20"/>
                <w:szCs w:val="20"/>
                <w:lang w:eastAsia="en-GB"/>
              </w:rPr>
              <w:t xml:space="preserve">Numerical Pattern / Number </w:t>
            </w:r>
          </w:p>
          <w:p w14:paraId="22EC5E9C" w14:textId="77777777"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Have a deep understanding of number to 10, including the composition of each number</w:t>
            </w:r>
          </w:p>
          <w:p w14:paraId="65473F01" w14:textId="77777777"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 xml:space="preserve">Subitise (recognise quantities without counting) up to 5 </w:t>
            </w:r>
          </w:p>
          <w:p w14:paraId="217E417F" w14:textId="77777777"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Automatically recall (without reference to rhymes, counting or other aids) number bonds up to 5 (including subtraction facts) and some number bonds to 10, including double facts.</w:t>
            </w:r>
          </w:p>
          <w:p w14:paraId="66285CC8" w14:textId="77777777"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Verbally count beyond 20, recognising the pattern of the counting system</w:t>
            </w:r>
          </w:p>
          <w:p w14:paraId="2EF2023B" w14:textId="77777777"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Compare quantities up to 10 in different contexts, recognising when one quantity is greater than, less than or the same as the other quantity</w:t>
            </w:r>
          </w:p>
          <w:p w14:paraId="5E5E562F" w14:textId="4E44D915" w:rsidR="007C1DB6"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8B0E2F">
              <w:rPr>
                <w:rFonts w:ascii="Arial" w:hAnsi="Arial" w:cs="Arial"/>
                <w:sz w:val="16"/>
                <w:szCs w:val="16"/>
              </w:rPr>
              <w:t>Explore and represent patterns within numbers up to 10, including evens and odds, double facts and how quantities can be distributed equally.</w:t>
            </w:r>
          </w:p>
          <w:p w14:paraId="4248C6C2" w14:textId="77777777" w:rsidR="00D2214D" w:rsidRDefault="00D2214D" w:rsidP="001C5BA4">
            <w:pPr>
              <w:pStyle w:val="ListParagraph"/>
              <w:numPr>
                <w:ilvl w:val="0"/>
                <w:numId w:val="56"/>
              </w:numPr>
              <w:spacing w:before="60" w:after="60"/>
              <w:ind w:left="360"/>
              <w:contextualSpacing w:val="0"/>
              <w:jc w:val="both"/>
              <w:rPr>
                <w:rFonts w:ascii="Arial" w:hAnsi="Arial" w:cs="Arial"/>
                <w:sz w:val="16"/>
                <w:szCs w:val="16"/>
              </w:rPr>
            </w:pPr>
          </w:p>
          <w:p w14:paraId="0DE96FDE" w14:textId="4BCEDAC9" w:rsidR="00654050" w:rsidRPr="00D00FFC" w:rsidRDefault="00654050" w:rsidP="00654050">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Shape, Space &amp; Measure</w:t>
            </w:r>
          </w:p>
          <w:p w14:paraId="505C2623" w14:textId="77777777" w:rsidR="007C1DB6" w:rsidRPr="007D4B12"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7D4B12">
              <w:rPr>
                <w:rFonts w:ascii="Arial" w:hAnsi="Arial" w:cs="Arial"/>
                <w:sz w:val="16"/>
                <w:szCs w:val="16"/>
              </w:rPr>
              <w:t xml:space="preserve">Select, rotate and manipulate shapes </w:t>
            </w:r>
            <w:proofErr w:type="gramStart"/>
            <w:r w:rsidRPr="007D4B12">
              <w:rPr>
                <w:rFonts w:ascii="Arial" w:hAnsi="Arial" w:cs="Arial"/>
                <w:sz w:val="16"/>
                <w:szCs w:val="16"/>
              </w:rPr>
              <w:t>in order to</w:t>
            </w:r>
            <w:proofErr w:type="gramEnd"/>
            <w:r w:rsidRPr="007D4B12">
              <w:rPr>
                <w:rFonts w:ascii="Arial" w:hAnsi="Arial" w:cs="Arial"/>
                <w:sz w:val="16"/>
                <w:szCs w:val="16"/>
              </w:rPr>
              <w:t xml:space="preserve"> develop spatial reasoning skills</w:t>
            </w:r>
          </w:p>
          <w:p w14:paraId="1B592081" w14:textId="0FEC41AE" w:rsidR="007C1DB6" w:rsidRPr="007D4B12"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7D4B12">
              <w:rPr>
                <w:rFonts w:ascii="Arial" w:hAnsi="Arial" w:cs="Arial"/>
                <w:sz w:val="16"/>
                <w:szCs w:val="16"/>
              </w:rPr>
              <w:t>Compose and decompose shapes within practical activities</w:t>
            </w:r>
          </w:p>
          <w:p w14:paraId="2068CAC2" w14:textId="4108CBF0" w:rsidR="007C1DB6" w:rsidRPr="007D4B12"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7D4B12">
              <w:rPr>
                <w:rFonts w:ascii="Arial" w:hAnsi="Arial" w:cs="Arial"/>
                <w:sz w:val="16"/>
                <w:szCs w:val="16"/>
              </w:rPr>
              <w:t xml:space="preserve">Continue, copy and create more </w:t>
            </w:r>
            <w:r w:rsidRPr="007D4B12">
              <w:rPr>
                <w:rFonts w:ascii="Arial" w:hAnsi="Arial" w:cs="Arial"/>
                <w:color w:val="00B050"/>
                <w:sz w:val="16"/>
                <w:szCs w:val="16"/>
              </w:rPr>
              <w:t xml:space="preserve">complex </w:t>
            </w:r>
            <w:r w:rsidRPr="007D4B12">
              <w:rPr>
                <w:rFonts w:ascii="Arial" w:hAnsi="Arial" w:cs="Arial"/>
                <w:sz w:val="16"/>
                <w:szCs w:val="16"/>
              </w:rPr>
              <w:t>repeating patterns</w:t>
            </w:r>
          </w:p>
          <w:p w14:paraId="63664F02" w14:textId="35EF4A72" w:rsidR="007C1DB6" w:rsidRPr="007D4B12"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7D4B12">
              <w:rPr>
                <w:rFonts w:ascii="Arial" w:hAnsi="Arial" w:cs="Arial"/>
                <w:sz w:val="16"/>
                <w:szCs w:val="16"/>
              </w:rPr>
              <w:t>Compare length, height, weight and capacity</w:t>
            </w:r>
          </w:p>
          <w:p w14:paraId="65763EB6" w14:textId="4C3A4F82" w:rsidR="007C1DB6" w:rsidRPr="007D4B12" w:rsidRDefault="007C1DB6" w:rsidP="001C5BA4">
            <w:pPr>
              <w:pStyle w:val="ListParagraph"/>
              <w:numPr>
                <w:ilvl w:val="0"/>
                <w:numId w:val="56"/>
              </w:numPr>
              <w:spacing w:before="60" w:after="60"/>
              <w:ind w:left="360"/>
              <w:contextualSpacing w:val="0"/>
              <w:jc w:val="both"/>
              <w:rPr>
                <w:rFonts w:ascii="Arial" w:hAnsi="Arial" w:cs="Arial"/>
                <w:sz w:val="16"/>
                <w:szCs w:val="16"/>
              </w:rPr>
            </w:pPr>
            <w:r w:rsidRPr="007D4B12">
              <w:rPr>
                <w:rFonts w:ascii="Arial" w:hAnsi="Arial" w:cs="Arial"/>
                <w:sz w:val="16"/>
                <w:szCs w:val="16"/>
                <w:lang w:eastAsia="en-GB"/>
              </w:rPr>
              <w:t>Measure and compare short periods of time</w:t>
            </w:r>
          </w:p>
          <w:p w14:paraId="454AE8AA" w14:textId="77777777" w:rsidR="007C1DB6" w:rsidRPr="00D00FFC" w:rsidRDefault="007C1DB6" w:rsidP="007C1DB6">
            <w:pPr>
              <w:spacing w:before="60" w:after="60"/>
              <w:jc w:val="both"/>
              <w:rPr>
                <w:rFonts w:ascii="Arial" w:hAnsi="Arial" w:cs="Arial"/>
                <w:b/>
                <w:bCs/>
                <w:color w:val="31849B" w:themeColor="accent5" w:themeShade="BF"/>
                <w:sz w:val="20"/>
                <w:szCs w:val="20"/>
                <w:lang w:eastAsia="en-GB"/>
              </w:rPr>
            </w:pPr>
          </w:p>
          <w:p w14:paraId="7BF8A5F2" w14:textId="70883D1A" w:rsidR="007C1DB6" w:rsidRPr="00A90665" w:rsidRDefault="007C1DB6" w:rsidP="007C1DB6">
            <w:pPr>
              <w:shd w:val="clear" w:color="auto" w:fill="FFFFFF" w:themeFill="background1"/>
              <w:autoSpaceDE w:val="0"/>
              <w:autoSpaceDN w:val="0"/>
              <w:adjustRightInd w:val="0"/>
              <w:spacing w:before="60" w:after="60"/>
              <w:jc w:val="center"/>
              <w:rPr>
                <w:rFonts w:ascii="Arial" w:hAnsi="Arial" w:cs="Arial"/>
                <w:b/>
                <w:bCs/>
                <w:color w:val="000000"/>
                <w:sz w:val="18"/>
                <w:szCs w:val="18"/>
                <w:shd w:val="clear" w:color="auto" w:fill="DAEEF3" w:themeFill="accent5" w:themeFillTint="33"/>
              </w:rPr>
            </w:pPr>
            <w:r>
              <w:rPr>
                <w:rFonts w:ascii="Arial" w:hAnsi="Arial" w:cs="Arial"/>
                <w:b/>
                <w:bCs/>
                <w:color w:val="000000"/>
                <w:sz w:val="18"/>
                <w:szCs w:val="18"/>
                <w:shd w:val="clear" w:color="auto" w:fill="DAEEF3" w:themeFill="accent5" w:themeFillTint="33"/>
              </w:rPr>
              <w:t xml:space="preserve"> </w:t>
            </w:r>
          </w:p>
        </w:tc>
      </w:tr>
      <w:tr w:rsidR="002476E0" w:rsidRPr="00A90665" w14:paraId="16319414" w14:textId="77777777" w:rsidTr="00AC270D">
        <w:trPr>
          <w:cantSplit/>
          <w:trHeight w:val="1186"/>
        </w:trPr>
        <w:tc>
          <w:tcPr>
            <w:tcW w:w="6075" w:type="dxa"/>
            <w:gridSpan w:val="3"/>
            <w:shd w:val="clear" w:color="auto" w:fill="FFFFFF" w:themeFill="background1"/>
          </w:tcPr>
          <w:p w14:paraId="490AC09B" w14:textId="77777777" w:rsidR="002476E0" w:rsidRDefault="002476E0" w:rsidP="007C1DB6">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lastRenderedPageBreak/>
              <w:t>White Rose Maths</w:t>
            </w:r>
          </w:p>
          <w:p w14:paraId="5A1D83C9" w14:textId="050C6FC6" w:rsidR="00A87891" w:rsidRDefault="005A5EFD" w:rsidP="002476E0">
            <w:pPr>
              <w:rPr>
                <w:rFonts w:ascii="Arial" w:hAnsi="Arial" w:cs="Arial"/>
                <w:sz w:val="20"/>
                <w:szCs w:val="20"/>
                <w:lang w:eastAsia="en-GB"/>
              </w:rPr>
            </w:pPr>
            <w:r>
              <w:rPr>
                <w:rFonts w:ascii="Arial" w:hAnsi="Arial" w:cs="Arial"/>
                <w:sz w:val="20"/>
                <w:szCs w:val="20"/>
                <w:lang w:eastAsia="en-GB"/>
              </w:rPr>
              <w:t>Match, sort and compare</w:t>
            </w:r>
          </w:p>
          <w:p w14:paraId="22AABA87" w14:textId="77777777" w:rsidR="00A87891" w:rsidRDefault="00A87891" w:rsidP="002476E0">
            <w:pPr>
              <w:rPr>
                <w:rFonts w:ascii="Arial" w:hAnsi="Arial" w:cs="Arial"/>
                <w:sz w:val="20"/>
                <w:szCs w:val="20"/>
                <w:lang w:eastAsia="en-GB"/>
              </w:rPr>
            </w:pPr>
          </w:p>
          <w:p w14:paraId="5FC5EDC9" w14:textId="008CE305" w:rsidR="00A87891" w:rsidRDefault="00F8510E" w:rsidP="00A87891">
            <w:pPr>
              <w:rPr>
                <w:rFonts w:ascii="Arial" w:hAnsi="Arial" w:cs="Arial"/>
                <w:sz w:val="20"/>
                <w:szCs w:val="20"/>
                <w:lang w:eastAsia="en-GB"/>
              </w:rPr>
            </w:pPr>
            <w:r>
              <w:rPr>
                <w:rFonts w:ascii="Arial" w:hAnsi="Arial" w:cs="Arial"/>
                <w:sz w:val="20"/>
                <w:szCs w:val="20"/>
                <w:lang w:eastAsia="en-GB"/>
              </w:rPr>
              <w:t>Talk about measure and patterns</w:t>
            </w:r>
          </w:p>
          <w:p w14:paraId="61E8BC79" w14:textId="77777777" w:rsidR="00A87891" w:rsidRPr="00A87891" w:rsidRDefault="00A87891" w:rsidP="00A87891">
            <w:pPr>
              <w:rPr>
                <w:rFonts w:ascii="Arial" w:hAnsi="Arial" w:cs="Arial"/>
                <w:sz w:val="20"/>
                <w:szCs w:val="20"/>
                <w:lang w:eastAsia="en-GB"/>
              </w:rPr>
            </w:pPr>
            <w:r w:rsidRPr="00A87891">
              <w:rPr>
                <w:rFonts w:ascii="Arial" w:hAnsi="Arial" w:cs="Arial"/>
                <w:sz w:val="20"/>
                <w:szCs w:val="20"/>
                <w:lang w:eastAsia="en-GB"/>
              </w:rPr>
              <w:t>Comparing 1, 2 &amp; 3</w:t>
            </w:r>
          </w:p>
          <w:p w14:paraId="3893543C" w14:textId="77777777" w:rsidR="00A87891" w:rsidRPr="00A87891" w:rsidRDefault="00A87891" w:rsidP="00A87891">
            <w:pPr>
              <w:rPr>
                <w:rFonts w:ascii="Arial" w:hAnsi="Arial" w:cs="Arial"/>
                <w:sz w:val="20"/>
                <w:szCs w:val="20"/>
                <w:lang w:eastAsia="en-GB"/>
              </w:rPr>
            </w:pPr>
            <w:r w:rsidRPr="00A87891">
              <w:rPr>
                <w:rFonts w:ascii="Arial" w:hAnsi="Arial" w:cs="Arial"/>
                <w:sz w:val="20"/>
                <w:szCs w:val="20"/>
                <w:lang w:eastAsia="en-GB"/>
              </w:rPr>
              <w:t>Composition of 1, 2 &amp; 3</w:t>
            </w:r>
          </w:p>
          <w:p w14:paraId="07135951" w14:textId="77777777" w:rsidR="00A87891" w:rsidRPr="00A87891" w:rsidRDefault="00A87891" w:rsidP="00A87891">
            <w:pPr>
              <w:rPr>
                <w:rFonts w:ascii="Arial" w:hAnsi="Arial" w:cs="Arial"/>
                <w:sz w:val="20"/>
                <w:szCs w:val="20"/>
                <w:lang w:eastAsia="en-GB"/>
              </w:rPr>
            </w:pPr>
            <w:r w:rsidRPr="00A87891">
              <w:rPr>
                <w:rFonts w:ascii="Arial" w:hAnsi="Arial" w:cs="Arial"/>
                <w:sz w:val="20"/>
                <w:szCs w:val="20"/>
                <w:lang w:eastAsia="en-GB"/>
              </w:rPr>
              <w:t>Circles and triangles</w:t>
            </w:r>
          </w:p>
          <w:p w14:paraId="5E40A77F" w14:textId="2626818C" w:rsidR="00A87891" w:rsidRDefault="00A87891" w:rsidP="00A87891">
            <w:pPr>
              <w:rPr>
                <w:rFonts w:ascii="Arial" w:hAnsi="Arial" w:cs="Arial"/>
                <w:sz w:val="20"/>
                <w:szCs w:val="20"/>
                <w:lang w:eastAsia="en-GB"/>
              </w:rPr>
            </w:pPr>
            <w:r w:rsidRPr="00A87891">
              <w:rPr>
                <w:rFonts w:ascii="Arial" w:hAnsi="Arial" w:cs="Arial"/>
                <w:sz w:val="20"/>
                <w:szCs w:val="20"/>
                <w:lang w:eastAsia="en-GB"/>
              </w:rPr>
              <w:t>Positional language</w:t>
            </w:r>
          </w:p>
          <w:p w14:paraId="2E44906F" w14:textId="4EC1E142" w:rsidR="00CD4085" w:rsidRDefault="00CD4085" w:rsidP="00A87891">
            <w:pPr>
              <w:rPr>
                <w:rFonts w:ascii="Arial" w:hAnsi="Arial" w:cs="Arial"/>
                <w:sz w:val="20"/>
                <w:szCs w:val="20"/>
                <w:lang w:eastAsia="en-GB"/>
              </w:rPr>
            </w:pPr>
            <w:r>
              <w:rPr>
                <w:rFonts w:ascii="Arial" w:hAnsi="Arial" w:cs="Arial"/>
                <w:sz w:val="20"/>
                <w:szCs w:val="20"/>
                <w:lang w:eastAsia="en-GB"/>
              </w:rPr>
              <w:t>12345</w:t>
            </w:r>
          </w:p>
          <w:p w14:paraId="08FB64D0" w14:textId="77777777" w:rsidR="00A87891" w:rsidRDefault="00A87891" w:rsidP="00A87891">
            <w:pPr>
              <w:rPr>
                <w:rFonts w:ascii="Arial" w:hAnsi="Arial" w:cs="Arial"/>
                <w:sz w:val="20"/>
                <w:szCs w:val="20"/>
                <w:lang w:eastAsia="en-GB"/>
              </w:rPr>
            </w:pPr>
          </w:p>
          <w:p w14:paraId="02824432" w14:textId="77777777" w:rsidR="00A87891" w:rsidRPr="00A87891" w:rsidRDefault="00A87891" w:rsidP="00A87891">
            <w:pPr>
              <w:rPr>
                <w:rFonts w:ascii="Arial" w:hAnsi="Arial" w:cs="Arial"/>
                <w:sz w:val="20"/>
                <w:szCs w:val="20"/>
                <w:lang w:eastAsia="en-GB"/>
              </w:rPr>
            </w:pPr>
            <w:r w:rsidRPr="00A87891">
              <w:rPr>
                <w:rFonts w:ascii="Arial" w:hAnsi="Arial" w:cs="Arial"/>
                <w:sz w:val="20"/>
                <w:szCs w:val="20"/>
                <w:lang w:eastAsia="en-GB"/>
              </w:rPr>
              <w:t>One more or less</w:t>
            </w:r>
          </w:p>
          <w:p w14:paraId="5A7EDE12" w14:textId="77777777" w:rsidR="00A87891" w:rsidRPr="00A87891" w:rsidRDefault="00A87891" w:rsidP="00A87891">
            <w:pPr>
              <w:rPr>
                <w:rFonts w:ascii="Arial" w:hAnsi="Arial" w:cs="Arial"/>
                <w:sz w:val="20"/>
                <w:szCs w:val="20"/>
                <w:lang w:eastAsia="en-GB"/>
              </w:rPr>
            </w:pPr>
            <w:r w:rsidRPr="00A87891">
              <w:rPr>
                <w:rFonts w:ascii="Arial" w:hAnsi="Arial" w:cs="Arial"/>
                <w:sz w:val="20"/>
                <w:szCs w:val="20"/>
                <w:lang w:eastAsia="en-GB"/>
              </w:rPr>
              <w:t>Shapes with 4 sides</w:t>
            </w:r>
          </w:p>
          <w:p w14:paraId="0A7D0CED" w14:textId="5687787F" w:rsidR="00A87891" w:rsidRPr="002476E0" w:rsidRDefault="00A87891" w:rsidP="00A87891">
            <w:pPr>
              <w:rPr>
                <w:rFonts w:ascii="Arial" w:hAnsi="Arial" w:cs="Arial"/>
                <w:sz w:val="20"/>
                <w:szCs w:val="20"/>
                <w:lang w:eastAsia="en-GB"/>
              </w:rPr>
            </w:pPr>
          </w:p>
        </w:tc>
        <w:tc>
          <w:tcPr>
            <w:tcW w:w="4879" w:type="dxa"/>
            <w:gridSpan w:val="3"/>
            <w:shd w:val="clear" w:color="auto" w:fill="FFFFFF" w:themeFill="background1"/>
          </w:tcPr>
          <w:p w14:paraId="7D74B659" w14:textId="77777777" w:rsidR="00B75D90" w:rsidRDefault="00B75D90" w:rsidP="00B75D90">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White Rose Maths</w:t>
            </w:r>
          </w:p>
          <w:p w14:paraId="6139C7A8" w14:textId="7B2E3E8B" w:rsidR="002476E0" w:rsidRDefault="002476E0" w:rsidP="007C1DB6">
            <w:pPr>
              <w:spacing w:before="40" w:after="40"/>
              <w:jc w:val="both"/>
              <w:rPr>
                <w:rFonts w:ascii="Arial" w:hAnsi="Arial" w:cs="Arial"/>
                <w:sz w:val="20"/>
                <w:szCs w:val="20"/>
                <w:lang w:eastAsia="en-GB"/>
              </w:rPr>
            </w:pPr>
            <w:r w:rsidRPr="002476E0">
              <w:rPr>
                <w:rFonts w:ascii="Arial" w:hAnsi="Arial" w:cs="Arial"/>
                <w:sz w:val="20"/>
                <w:szCs w:val="20"/>
                <w:lang w:eastAsia="en-GB"/>
              </w:rPr>
              <w:t>Alive in 5.</w:t>
            </w:r>
          </w:p>
          <w:p w14:paraId="382254C8" w14:textId="1D568DF0" w:rsidR="003424E4" w:rsidRDefault="003424E4" w:rsidP="007C1DB6">
            <w:pPr>
              <w:spacing w:before="40" w:after="40"/>
              <w:jc w:val="both"/>
              <w:rPr>
                <w:rFonts w:ascii="Arial" w:hAnsi="Arial" w:cs="Arial"/>
                <w:sz w:val="20"/>
                <w:szCs w:val="20"/>
                <w:lang w:eastAsia="en-GB"/>
              </w:rPr>
            </w:pPr>
            <w:r>
              <w:rPr>
                <w:rFonts w:ascii="Arial" w:hAnsi="Arial" w:cs="Arial"/>
                <w:sz w:val="20"/>
                <w:szCs w:val="20"/>
                <w:lang w:eastAsia="en-GB"/>
              </w:rPr>
              <w:t>Mass and Capacity</w:t>
            </w:r>
          </w:p>
          <w:p w14:paraId="1C8FE790" w14:textId="4FFDB9FB" w:rsidR="00717F79" w:rsidRPr="002476E0" w:rsidRDefault="00717F79" w:rsidP="007C1DB6">
            <w:pPr>
              <w:spacing w:before="40" w:after="40"/>
              <w:jc w:val="both"/>
              <w:rPr>
                <w:rFonts w:ascii="Arial" w:hAnsi="Arial" w:cs="Arial"/>
                <w:sz w:val="20"/>
                <w:szCs w:val="20"/>
                <w:lang w:eastAsia="en-GB"/>
              </w:rPr>
            </w:pPr>
            <w:r>
              <w:rPr>
                <w:rFonts w:ascii="Arial" w:hAnsi="Arial" w:cs="Arial"/>
                <w:sz w:val="20"/>
                <w:szCs w:val="20"/>
                <w:lang w:eastAsia="en-GB"/>
              </w:rPr>
              <w:t>Length Height and Time</w:t>
            </w:r>
          </w:p>
          <w:p w14:paraId="5E6572C8" w14:textId="77777777" w:rsidR="002476E0" w:rsidRPr="002476E0" w:rsidRDefault="002476E0" w:rsidP="007C1DB6">
            <w:pPr>
              <w:spacing w:before="40" w:after="40"/>
              <w:jc w:val="both"/>
              <w:rPr>
                <w:rFonts w:ascii="Arial" w:hAnsi="Arial" w:cs="Arial"/>
                <w:sz w:val="20"/>
                <w:szCs w:val="20"/>
                <w:lang w:eastAsia="en-GB"/>
              </w:rPr>
            </w:pPr>
            <w:r w:rsidRPr="002476E0">
              <w:rPr>
                <w:rFonts w:ascii="Arial" w:hAnsi="Arial" w:cs="Arial"/>
                <w:sz w:val="20"/>
                <w:szCs w:val="20"/>
                <w:lang w:eastAsia="en-GB"/>
              </w:rPr>
              <w:t>Growing 6,7,8.</w:t>
            </w:r>
          </w:p>
          <w:p w14:paraId="6EAA32F5" w14:textId="77777777" w:rsidR="002476E0" w:rsidRDefault="002476E0" w:rsidP="007C1DB6">
            <w:pPr>
              <w:spacing w:before="40" w:after="40"/>
              <w:jc w:val="both"/>
              <w:rPr>
                <w:rFonts w:ascii="Arial" w:hAnsi="Arial" w:cs="Arial"/>
                <w:sz w:val="20"/>
                <w:szCs w:val="20"/>
                <w:lang w:eastAsia="en-GB"/>
              </w:rPr>
            </w:pPr>
            <w:r w:rsidRPr="002476E0">
              <w:rPr>
                <w:rFonts w:ascii="Arial" w:hAnsi="Arial" w:cs="Arial"/>
                <w:sz w:val="20"/>
                <w:szCs w:val="20"/>
                <w:lang w:eastAsia="en-GB"/>
              </w:rPr>
              <w:t>Building 9 and 10.</w:t>
            </w:r>
            <w:r w:rsidRPr="002476E0">
              <w:rPr>
                <w:rFonts w:ascii="Arial" w:hAnsi="Arial" w:cs="Arial"/>
                <w:b/>
                <w:bCs/>
                <w:sz w:val="20"/>
                <w:szCs w:val="20"/>
                <w:lang w:eastAsia="en-GB"/>
              </w:rPr>
              <w:t xml:space="preserve"> </w:t>
            </w:r>
          </w:p>
          <w:p w14:paraId="093466BF" w14:textId="77777777" w:rsidR="00A87891" w:rsidRDefault="00A87891" w:rsidP="00A87891">
            <w:pPr>
              <w:rPr>
                <w:rFonts w:ascii="Arial" w:hAnsi="Arial" w:cs="Arial"/>
                <w:sz w:val="20"/>
                <w:szCs w:val="20"/>
                <w:lang w:eastAsia="en-GB"/>
              </w:rPr>
            </w:pPr>
          </w:p>
          <w:p w14:paraId="7A659EBC" w14:textId="73AEF43F" w:rsidR="002B33AB" w:rsidRPr="00A87891" w:rsidRDefault="00EE0965" w:rsidP="002B33AB">
            <w:pPr>
              <w:rPr>
                <w:rFonts w:ascii="Arial" w:hAnsi="Arial" w:cs="Arial"/>
                <w:sz w:val="20"/>
                <w:szCs w:val="20"/>
                <w:lang w:eastAsia="en-GB"/>
              </w:rPr>
            </w:pPr>
            <w:r>
              <w:rPr>
                <w:rFonts w:ascii="Arial" w:hAnsi="Arial" w:cs="Arial"/>
                <w:sz w:val="20"/>
                <w:szCs w:val="20"/>
                <w:lang w:eastAsia="en-GB"/>
              </w:rPr>
              <w:t>Explore 3D shapes</w:t>
            </w:r>
          </w:p>
        </w:tc>
        <w:tc>
          <w:tcPr>
            <w:tcW w:w="5130" w:type="dxa"/>
            <w:gridSpan w:val="3"/>
            <w:shd w:val="clear" w:color="auto" w:fill="FFFFFF" w:themeFill="background1"/>
          </w:tcPr>
          <w:p w14:paraId="75114008" w14:textId="77777777" w:rsidR="00B75D90" w:rsidRDefault="00B75D90" w:rsidP="00B75D90">
            <w:pPr>
              <w:spacing w:before="40" w:after="40"/>
              <w:jc w:val="both"/>
              <w:rPr>
                <w:rFonts w:ascii="Arial" w:hAnsi="Arial" w:cs="Arial"/>
                <w:b/>
                <w:bCs/>
                <w:color w:val="31849B" w:themeColor="accent5" w:themeShade="BF"/>
                <w:sz w:val="20"/>
                <w:szCs w:val="20"/>
                <w:lang w:eastAsia="en-GB"/>
              </w:rPr>
            </w:pPr>
            <w:r>
              <w:rPr>
                <w:rFonts w:ascii="Arial" w:hAnsi="Arial" w:cs="Arial"/>
                <w:b/>
                <w:bCs/>
                <w:color w:val="31849B" w:themeColor="accent5" w:themeShade="BF"/>
                <w:sz w:val="20"/>
                <w:szCs w:val="20"/>
                <w:lang w:eastAsia="en-GB"/>
              </w:rPr>
              <w:t>White Rose Maths</w:t>
            </w:r>
          </w:p>
          <w:p w14:paraId="7C56BBCE" w14:textId="335DC4D8" w:rsidR="002476E0" w:rsidRPr="002476E0" w:rsidRDefault="002476E0" w:rsidP="007C1DB6">
            <w:pPr>
              <w:spacing w:before="40" w:after="40"/>
              <w:jc w:val="both"/>
              <w:rPr>
                <w:rFonts w:ascii="Arial" w:hAnsi="Arial" w:cs="Arial"/>
                <w:sz w:val="20"/>
                <w:szCs w:val="20"/>
                <w:lang w:eastAsia="en-GB"/>
              </w:rPr>
            </w:pPr>
            <w:r w:rsidRPr="002476E0">
              <w:rPr>
                <w:rFonts w:ascii="Arial" w:hAnsi="Arial" w:cs="Arial"/>
                <w:sz w:val="20"/>
                <w:szCs w:val="20"/>
                <w:lang w:eastAsia="en-GB"/>
              </w:rPr>
              <w:t>To 20 and beyond.</w:t>
            </w:r>
          </w:p>
          <w:p w14:paraId="5A41CC7B" w14:textId="2F556F28" w:rsidR="002476E0" w:rsidRDefault="00CB2D72" w:rsidP="00CB2D72">
            <w:pPr>
              <w:spacing w:before="40" w:after="40"/>
              <w:jc w:val="both"/>
              <w:rPr>
                <w:rFonts w:ascii="Arial" w:hAnsi="Arial" w:cs="Arial"/>
                <w:sz w:val="20"/>
                <w:szCs w:val="20"/>
                <w:lang w:eastAsia="en-GB"/>
              </w:rPr>
            </w:pPr>
            <w:r>
              <w:rPr>
                <w:rFonts w:ascii="Arial" w:hAnsi="Arial" w:cs="Arial"/>
                <w:sz w:val="20"/>
                <w:szCs w:val="20"/>
                <w:lang w:eastAsia="en-GB"/>
              </w:rPr>
              <w:t>How many now</w:t>
            </w:r>
          </w:p>
          <w:p w14:paraId="7B961F74" w14:textId="75629C50" w:rsidR="006148F3" w:rsidRDefault="006148F3" w:rsidP="00CB2D72">
            <w:pPr>
              <w:spacing w:before="40" w:after="40"/>
              <w:jc w:val="both"/>
              <w:rPr>
                <w:rFonts w:ascii="Arial" w:hAnsi="Arial" w:cs="Arial"/>
                <w:sz w:val="20"/>
                <w:szCs w:val="20"/>
                <w:lang w:eastAsia="en-GB"/>
              </w:rPr>
            </w:pPr>
            <w:r>
              <w:rPr>
                <w:rFonts w:ascii="Arial" w:hAnsi="Arial" w:cs="Arial"/>
                <w:sz w:val="20"/>
                <w:szCs w:val="20"/>
                <w:lang w:eastAsia="en-GB"/>
              </w:rPr>
              <w:t>Manipulate, compose and decompose</w:t>
            </w:r>
          </w:p>
          <w:p w14:paraId="3CC21877" w14:textId="638926FF" w:rsidR="002B33AB" w:rsidRDefault="002B33AB" w:rsidP="002B33AB">
            <w:pPr>
              <w:rPr>
                <w:rFonts w:ascii="Arial" w:hAnsi="Arial" w:cs="Arial"/>
                <w:sz w:val="20"/>
                <w:szCs w:val="20"/>
                <w:lang w:eastAsia="en-GB"/>
              </w:rPr>
            </w:pPr>
          </w:p>
          <w:p w14:paraId="1FA9E645" w14:textId="7FB167E4" w:rsidR="008959D2" w:rsidRDefault="008959D2" w:rsidP="002B33AB">
            <w:pPr>
              <w:rPr>
                <w:rFonts w:ascii="Arial" w:hAnsi="Arial" w:cs="Arial"/>
                <w:sz w:val="20"/>
                <w:szCs w:val="20"/>
                <w:lang w:eastAsia="en-GB"/>
              </w:rPr>
            </w:pPr>
            <w:r>
              <w:rPr>
                <w:rFonts w:ascii="Arial" w:hAnsi="Arial" w:cs="Arial"/>
                <w:sz w:val="20"/>
                <w:szCs w:val="20"/>
                <w:lang w:eastAsia="en-GB"/>
              </w:rPr>
              <w:t>Doubles</w:t>
            </w:r>
          </w:p>
          <w:p w14:paraId="473C07FC" w14:textId="77777777" w:rsidR="002B33AB" w:rsidRPr="002B33AB" w:rsidRDefault="002B33AB" w:rsidP="002B33AB">
            <w:pPr>
              <w:rPr>
                <w:rFonts w:ascii="Arial" w:hAnsi="Arial" w:cs="Arial"/>
                <w:sz w:val="20"/>
                <w:szCs w:val="20"/>
                <w:lang w:eastAsia="en-GB"/>
              </w:rPr>
            </w:pPr>
            <w:r w:rsidRPr="002B33AB">
              <w:rPr>
                <w:rFonts w:ascii="Arial" w:hAnsi="Arial" w:cs="Arial"/>
                <w:sz w:val="20"/>
                <w:szCs w:val="20"/>
                <w:lang w:eastAsia="en-GB"/>
              </w:rPr>
              <w:t>Sharing &amp; grouping</w:t>
            </w:r>
          </w:p>
          <w:p w14:paraId="650B2264" w14:textId="77777777" w:rsidR="002B33AB" w:rsidRPr="002B33AB" w:rsidRDefault="002B33AB" w:rsidP="002B33AB">
            <w:pPr>
              <w:rPr>
                <w:rFonts w:ascii="Arial" w:hAnsi="Arial" w:cs="Arial"/>
                <w:sz w:val="20"/>
                <w:szCs w:val="20"/>
                <w:lang w:eastAsia="en-GB"/>
              </w:rPr>
            </w:pPr>
            <w:r w:rsidRPr="002B33AB">
              <w:rPr>
                <w:rFonts w:ascii="Arial" w:hAnsi="Arial" w:cs="Arial"/>
                <w:sz w:val="20"/>
                <w:szCs w:val="20"/>
                <w:lang w:eastAsia="en-GB"/>
              </w:rPr>
              <w:t>Even &amp; odd</w:t>
            </w:r>
          </w:p>
          <w:p w14:paraId="773339FB" w14:textId="55B4EFC9" w:rsidR="002B33AB" w:rsidRPr="002B33AB" w:rsidRDefault="002B33AB" w:rsidP="002B33AB">
            <w:pPr>
              <w:rPr>
                <w:rFonts w:ascii="Arial" w:hAnsi="Arial" w:cs="Arial"/>
                <w:sz w:val="20"/>
                <w:szCs w:val="20"/>
                <w:lang w:eastAsia="en-GB"/>
              </w:rPr>
            </w:pPr>
          </w:p>
          <w:p w14:paraId="65563FD5" w14:textId="77777777" w:rsidR="002B33AB" w:rsidRDefault="002B33AB" w:rsidP="002B33AB">
            <w:pPr>
              <w:rPr>
                <w:rFonts w:ascii="Arial" w:hAnsi="Arial" w:cs="Arial"/>
                <w:sz w:val="20"/>
                <w:szCs w:val="20"/>
                <w:lang w:eastAsia="en-GB"/>
              </w:rPr>
            </w:pPr>
            <w:r w:rsidRPr="002B33AB">
              <w:rPr>
                <w:rFonts w:ascii="Arial" w:hAnsi="Arial" w:cs="Arial"/>
                <w:sz w:val="20"/>
                <w:szCs w:val="20"/>
                <w:lang w:eastAsia="en-GB"/>
              </w:rPr>
              <w:t>Visualise and build</w:t>
            </w:r>
            <w:r w:rsidR="00081DD9">
              <w:rPr>
                <w:rFonts w:ascii="Arial" w:hAnsi="Arial" w:cs="Arial"/>
                <w:sz w:val="20"/>
                <w:szCs w:val="20"/>
                <w:lang w:eastAsia="en-GB"/>
              </w:rPr>
              <w:t xml:space="preserve"> and map</w:t>
            </w:r>
          </w:p>
          <w:p w14:paraId="27878CCE" w14:textId="15595D36" w:rsidR="00081DD9" w:rsidRPr="002B33AB" w:rsidRDefault="00081DD9" w:rsidP="002B33AB">
            <w:pPr>
              <w:rPr>
                <w:rFonts w:ascii="Arial" w:hAnsi="Arial" w:cs="Arial"/>
                <w:sz w:val="20"/>
                <w:szCs w:val="20"/>
                <w:lang w:eastAsia="en-GB"/>
              </w:rPr>
            </w:pPr>
            <w:r>
              <w:rPr>
                <w:rFonts w:ascii="Arial" w:hAnsi="Arial" w:cs="Arial"/>
                <w:sz w:val="20"/>
                <w:szCs w:val="20"/>
                <w:lang w:eastAsia="en-GB"/>
              </w:rPr>
              <w:t>Make connections</w:t>
            </w:r>
          </w:p>
        </w:tc>
      </w:tr>
      <w:bookmarkEnd w:id="0"/>
    </w:tbl>
    <w:p w14:paraId="704CC21F" w14:textId="5A0A793A" w:rsidR="00D2214D" w:rsidRDefault="00D2214D"/>
    <w:p w14:paraId="5ED983CE" w14:textId="6FCF4B5B" w:rsidR="00503ECB" w:rsidRDefault="00503ECB"/>
    <w:p w14:paraId="7E8ADE70" w14:textId="30845C9C" w:rsidR="008428EE" w:rsidRDefault="008428EE"/>
    <w:p w14:paraId="60E19221" w14:textId="48AFE470" w:rsidR="008428EE" w:rsidRDefault="008428EE"/>
    <w:p w14:paraId="1EDB7E79" w14:textId="658F9D01" w:rsidR="008428EE" w:rsidRDefault="008428EE"/>
    <w:p w14:paraId="51872048" w14:textId="47EE39BB" w:rsidR="008428EE" w:rsidRDefault="008428EE"/>
    <w:p w14:paraId="19299107" w14:textId="6AAD8811" w:rsidR="008428EE" w:rsidRDefault="008428EE"/>
    <w:p w14:paraId="1E49DBCE" w14:textId="12822955" w:rsidR="008428EE" w:rsidRDefault="008428EE"/>
    <w:p w14:paraId="26785DE6" w14:textId="2059A0FC" w:rsidR="008428EE" w:rsidRDefault="008428EE"/>
    <w:p w14:paraId="29819826" w14:textId="6BB6B0E9" w:rsidR="00081DD9" w:rsidRDefault="00081DD9"/>
    <w:p w14:paraId="5AADC2F2" w14:textId="571C91C2" w:rsidR="00081DD9" w:rsidRDefault="00081DD9"/>
    <w:p w14:paraId="7E10A321" w14:textId="5F4F1928" w:rsidR="00081DD9" w:rsidRDefault="00081DD9"/>
    <w:p w14:paraId="7884EA38" w14:textId="1E1A6C9E" w:rsidR="00081DD9" w:rsidRDefault="00081DD9"/>
    <w:p w14:paraId="76C5B00E" w14:textId="77777777" w:rsidR="00081DD9" w:rsidRDefault="00081DD9"/>
    <w:p w14:paraId="7293E7DB" w14:textId="2F32B592" w:rsidR="008428EE" w:rsidRDefault="008428EE"/>
    <w:p w14:paraId="476C6300" w14:textId="77777777" w:rsidR="008428EE" w:rsidRDefault="008428EE"/>
    <w:tbl>
      <w:tblPr>
        <w:tblStyle w:val="TableGrid"/>
        <w:tblW w:w="15388" w:type="dxa"/>
        <w:tblLook w:val="04A0" w:firstRow="1" w:lastRow="0" w:firstColumn="1" w:lastColumn="0" w:noHBand="0" w:noVBand="1"/>
      </w:tblPr>
      <w:tblGrid>
        <w:gridCol w:w="5129"/>
        <w:gridCol w:w="5129"/>
        <w:gridCol w:w="5130"/>
      </w:tblGrid>
      <w:tr w:rsidR="00D31856" w:rsidRPr="001C5D1F" w14:paraId="51B1705C" w14:textId="77777777" w:rsidTr="000B033E">
        <w:trPr>
          <w:cantSplit/>
          <w:trHeight w:val="274"/>
        </w:trPr>
        <w:tc>
          <w:tcPr>
            <w:tcW w:w="15388" w:type="dxa"/>
            <w:gridSpan w:val="3"/>
            <w:tcBorders>
              <w:bottom w:val="single" w:sz="4" w:space="0" w:color="auto"/>
            </w:tcBorders>
            <w:shd w:val="clear" w:color="auto" w:fill="FFFFFF" w:themeFill="background1"/>
          </w:tcPr>
          <w:p w14:paraId="54DE9B37" w14:textId="77777777" w:rsidR="00D31856" w:rsidRPr="00D31856" w:rsidRDefault="00D31856" w:rsidP="00D31856">
            <w:pPr>
              <w:pStyle w:val="Default"/>
              <w:shd w:val="clear" w:color="auto" w:fill="FFFFFF" w:themeFill="background1"/>
              <w:jc w:val="both"/>
              <w:rPr>
                <w:b/>
                <w:bCs/>
                <w:color w:val="31849B" w:themeColor="accent5" w:themeShade="BF"/>
                <w:sz w:val="8"/>
                <w:szCs w:val="8"/>
              </w:rPr>
            </w:pPr>
          </w:p>
          <w:p w14:paraId="354DC2C1" w14:textId="7621D147" w:rsidR="00D31856" w:rsidRDefault="00D31856" w:rsidP="00D31856">
            <w:pPr>
              <w:pStyle w:val="Default"/>
              <w:shd w:val="clear" w:color="auto" w:fill="FFFFFF" w:themeFill="background1"/>
              <w:jc w:val="both"/>
              <w:rPr>
                <w:b/>
                <w:bCs/>
                <w:color w:val="808080" w:themeColor="background1" w:themeShade="80"/>
                <w:sz w:val="20"/>
                <w:szCs w:val="20"/>
              </w:rPr>
            </w:pPr>
            <w:r w:rsidRPr="00D31856">
              <w:rPr>
                <w:b/>
                <w:bCs/>
                <w:color w:val="31849B" w:themeColor="accent5" w:themeShade="BF"/>
                <w:sz w:val="20"/>
                <w:szCs w:val="20"/>
              </w:rPr>
              <w:t>UNDERSTANDING THE WORLD</w:t>
            </w:r>
            <w:r>
              <w:rPr>
                <w:b/>
                <w:bCs/>
                <w:color w:val="31849B" w:themeColor="accent5" w:themeShade="BF"/>
                <w:sz w:val="20"/>
                <w:szCs w:val="20"/>
              </w:rPr>
              <w:t xml:space="preserve"> </w:t>
            </w:r>
            <w:r>
              <w:rPr>
                <w:b/>
                <w:bCs/>
                <w:color w:val="7030A0"/>
                <w:sz w:val="20"/>
                <w:szCs w:val="20"/>
              </w:rPr>
              <w:t xml:space="preserve">□ </w:t>
            </w:r>
            <w:r w:rsidRPr="00D31856">
              <w:rPr>
                <w:color w:val="31849B" w:themeColor="accent5" w:themeShade="BF"/>
                <w:sz w:val="20"/>
                <w:szCs w:val="20"/>
              </w:rPr>
              <w:t>Past and Present</w:t>
            </w:r>
            <w:r w:rsidRPr="00AB4A9F">
              <w:rPr>
                <w:b/>
                <w:bCs/>
                <w:color w:val="31849B" w:themeColor="accent5" w:themeShade="BF"/>
                <w:sz w:val="20"/>
                <w:szCs w:val="20"/>
              </w:rPr>
              <w:t xml:space="preserve"> </w:t>
            </w:r>
            <w:r w:rsidRPr="005C743C">
              <w:rPr>
                <w:color w:val="808080" w:themeColor="background1" w:themeShade="80"/>
                <w:sz w:val="20"/>
                <w:szCs w:val="20"/>
              </w:rPr>
              <w:t>(KS1</w:t>
            </w:r>
            <w:r>
              <w:rPr>
                <w:color w:val="808080" w:themeColor="background1" w:themeShade="80"/>
                <w:sz w:val="20"/>
                <w:szCs w:val="20"/>
              </w:rPr>
              <w:t xml:space="preserve">: </w:t>
            </w:r>
            <w:r w:rsidRPr="005C743C">
              <w:rPr>
                <w:color w:val="808080" w:themeColor="background1" w:themeShade="80"/>
                <w:sz w:val="20"/>
                <w:szCs w:val="20"/>
              </w:rPr>
              <w:t>History)</w:t>
            </w:r>
            <w:r w:rsidRPr="005C743C">
              <w:rPr>
                <w:b/>
                <w:bCs/>
                <w:color w:val="808080" w:themeColor="background1" w:themeShade="80"/>
                <w:sz w:val="20"/>
                <w:szCs w:val="20"/>
              </w:rPr>
              <w:t xml:space="preserve"> </w:t>
            </w:r>
            <w:r>
              <w:rPr>
                <w:b/>
                <w:bCs/>
                <w:color w:val="7030A0"/>
                <w:sz w:val="20"/>
                <w:szCs w:val="20"/>
              </w:rPr>
              <w:t xml:space="preserve">□ </w:t>
            </w:r>
            <w:r w:rsidRPr="00D31856">
              <w:rPr>
                <w:color w:val="31849B" w:themeColor="accent5" w:themeShade="BF"/>
                <w:sz w:val="20"/>
                <w:szCs w:val="20"/>
              </w:rPr>
              <w:t>People, Culture &amp; Communities</w:t>
            </w:r>
            <w:r w:rsidRPr="00AB4A9F">
              <w:rPr>
                <w:b/>
                <w:bCs/>
                <w:color w:val="31849B" w:themeColor="accent5" w:themeShade="BF"/>
                <w:sz w:val="20"/>
                <w:szCs w:val="20"/>
              </w:rPr>
              <w:t xml:space="preserve"> </w:t>
            </w:r>
            <w:r w:rsidRPr="005C743C">
              <w:rPr>
                <w:color w:val="808080" w:themeColor="background1" w:themeShade="80"/>
                <w:sz w:val="20"/>
                <w:szCs w:val="20"/>
              </w:rPr>
              <w:t>(KS1</w:t>
            </w:r>
            <w:r>
              <w:rPr>
                <w:color w:val="808080" w:themeColor="background1" w:themeShade="80"/>
                <w:sz w:val="20"/>
                <w:szCs w:val="20"/>
              </w:rPr>
              <w:t xml:space="preserve">: </w:t>
            </w:r>
            <w:r w:rsidRPr="005C743C">
              <w:rPr>
                <w:color w:val="808080" w:themeColor="background1" w:themeShade="80"/>
                <w:sz w:val="20"/>
                <w:szCs w:val="20"/>
              </w:rPr>
              <w:t xml:space="preserve">R.E </w:t>
            </w:r>
            <w:r>
              <w:rPr>
                <w:color w:val="808080" w:themeColor="background1" w:themeShade="80"/>
                <w:sz w:val="20"/>
                <w:szCs w:val="20"/>
              </w:rPr>
              <w:t>/</w:t>
            </w:r>
            <w:r w:rsidRPr="005C743C">
              <w:rPr>
                <w:color w:val="808080" w:themeColor="background1" w:themeShade="80"/>
                <w:sz w:val="20"/>
                <w:szCs w:val="20"/>
              </w:rPr>
              <w:t xml:space="preserve"> Geography)</w:t>
            </w:r>
            <w:r w:rsidRPr="005C743C">
              <w:rPr>
                <w:b/>
                <w:bCs/>
                <w:color w:val="808080" w:themeColor="background1" w:themeShade="80"/>
                <w:sz w:val="20"/>
                <w:szCs w:val="20"/>
              </w:rPr>
              <w:t xml:space="preserve"> </w:t>
            </w:r>
            <w:r>
              <w:rPr>
                <w:b/>
                <w:bCs/>
                <w:color w:val="808080" w:themeColor="background1" w:themeShade="80"/>
                <w:sz w:val="20"/>
                <w:szCs w:val="20"/>
              </w:rPr>
              <w:t xml:space="preserve">□ </w:t>
            </w:r>
            <w:r w:rsidRPr="00D31856">
              <w:rPr>
                <w:color w:val="31849B" w:themeColor="accent5" w:themeShade="BF"/>
                <w:sz w:val="20"/>
                <w:szCs w:val="20"/>
              </w:rPr>
              <w:t>Natural World</w:t>
            </w:r>
            <w:r w:rsidRPr="00AB4A9F">
              <w:rPr>
                <w:b/>
                <w:bCs/>
                <w:color w:val="31849B" w:themeColor="accent5" w:themeShade="BF"/>
                <w:sz w:val="20"/>
                <w:szCs w:val="20"/>
              </w:rPr>
              <w:t xml:space="preserve"> </w:t>
            </w:r>
            <w:r w:rsidRPr="005C743C">
              <w:rPr>
                <w:color w:val="808080" w:themeColor="background1" w:themeShade="80"/>
                <w:sz w:val="20"/>
                <w:szCs w:val="20"/>
              </w:rPr>
              <w:t>(KS1: Geography / Science)</w:t>
            </w:r>
            <w:r>
              <w:rPr>
                <w:b/>
                <w:bCs/>
                <w:color w:val="808080" w:themeColor="background1" w:themeShade="80"/>
                <w:sz w:val="20"/>
                <w:szCs w:val="20"/>
              </w:rPr>
              <w:t xml:space="preserve"> </w:t>
            </w:r>
          </w:p>
          <w:p w14:paraId="375EFA34" w14:textId="286ACA51" w:rsidR="00D31856" w:rsidRPr="00D31856" w:rsidRDefault="00D31856" w:rsidP="00D31856">
            <w:pPr>
              <w:shd w:val="clear" w:color="auto" w:fill="FFFFFF" w:themeFill="background1"/>
              <w:autoSpaceDE w:val="0"/>
              <w:autoSpaceDN w:val="0"/>
              <w:adjustRightInd w:val="0"/>
              <w:spacing w:before="40" w:after="40"/>
              <w:ind w:right="57"/>
              <w:jc w:val="both"/>
              <w:rPr>
                <w:rFonts w:ascii="Arial" w:hAnsi="Arial" w:cs="Arial"/>
                <w:b/>
                <w:bCs/>
                <w:color w:val="000000"/>
                <w:sz w:val="2"/>
                <w:szCs w:val="2"/>
                <w:shd w:val="clear" w:color="auto" w:fill="DAEEF3" w:themeFill="accent5" w:themeFillTint="33"/>
              </w:rPr>
            </w:pPr>
          </w:p>
        </w:tc>
      </w:tr>
      <w:tr w:rsidR="00792CEB" w:rsidRPr="00F57325" w14:paraId="4273F800" w14:textId="77777777" w:rsidTr="000B033E">
        <w:trPr>
          <w:cantSplit/>
          <w:trHeight w:val="1186"/>
        </w:trPr>
        <w:tc>
          <w:tcPr>
            <w:tcW w:w="15388" w:type="dxa"/>
            <w:gridSpan w:val="3"/>
            <w:tcBorders>
              <w:bottom w:val="single" w:sz="4" w:space="0" w:color="auto"/>
            </w:tcBorders>
            <w:shd w:val="clear" w:color="auto" w:fill="FFFFFF" w:themeFill="background1"/>
          </w:tcPr>
          <w:p w14:paraId="42467677" w14:textId="77777777" w:rsidR="00792CEB" w:rsidRPr="00EA19A1" w:rsidRDefault="00792CEB" w:rsidP="00792CEB">
            <w:pPr>
              <w:ind w:left="113" w:right="113"/>
              <w:jc w:val="both"/>
              <w:rPr>
                <w:rFonts w:ascii="Arial" w:hAnsi="Arial" w:cs="Arial"/>
                <w:b/>
                <w:bCs/>
                <w:sz w:val="4"/>
                <w:szCs w:val="4"/>
              </w:rPr>
            </w:pPr>
          </w:p>
          <w:p w14:paraId="243B7911" w14:textId="7F03ED57" w:rsidR="00792CEB" w:rsidRPr="00792CEB" w:rsidRDefault="00792CEB" w:rsidP="00792CEB">
            <w:pPr>
              <w:jc w:val="both"/>
              <w:rPr>
                <w:rFonts w:ascii="Arial" w:hAnsi="Arial" w:cs="Arial"/>
                <w:sz w:val="19"/>
                <w:szCs w:val="19"/>
                <w:shd w:val="clear" w:color="auto" w:fill="DAEEF3" w:themeFill="accent5" w:themeFillTint="33"/>
              </w:rPr>
            </w:pPr>
            <w:r w:rsidRPr="00792CEB">
              <w:rPr>
                <w:rFonts w:ascii="Arial" w:hAnsi="Arial" w:cs="Arial"/>
                <w:b/>
                <w:bCs/>
                <w:sz w:val="18"/>
                <w:szCs w:val="18"/>
                <w:shd w:val="clear" w:color="auto" w:fill="DAEEF3" w:themeFill="accent5" w:themeFillTint="33"/>
              </w:rPr>
              <w:t>EYFS Educational Programme:</w:t>
            </w:r>
            <w:r w:rsidRPr="00792CEB">
              <w:rPr>
                <w:rFonts w:ascii="Arial" w:hAnsi="Arial" w:cs="Arial"/>
                <w:b/>
                <w:bCs/>
                <w:shd w:val="clear" w:color="auto" w:fill="DAEEF3" w:themeFill="accent5" w:themeFillTint="33"/>
              </w:rPr>
              <w:t xml:space="preserve"> </w:t>
            </w:r>
            <w:r w:rsidRPr="00792CEB">
              <w:rPr>
                <w:rFonts w:ascii="Arial" w:hAnsi="Arial" w:cs="Arial"/>
                <w:sz w:val="20"/>
                <w:szCs w:val="20"/>
                <w:shd w:val="clear" w:color="auto" w:fill="DAEEF3" w:themeFill="accent5" w:themeFillTint="33"/>
              </w:rPr>
              <w:t xml:space="preserve"> </w:t>
            </w:r>
            <w:r w:rsidRPr="00792CEB">
              <w:rPr>
                <w:rFonts w:ascii="Arial" w:hAnsi="Arial" w:cs="Arial"/>
                <w:sz w:val="19"/>
                <w:szCs w:val="19"/>
                <w:shd w:val="clear" w:color="auto" w:fill="DAEEF3" w:themeFill="accent5" w:themeFillTint="33"/>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1B310405" w14:textId="77777777" w:rsidR="00792CEB" w:rsidRPr="00F57325" w:rsidRDefault="00792CEB" w:rsidP="00792CEB">
            <w:pPr>
              <w:jc w:val="center"/>
              <w:rPr>
                <w:rFonts w:ascii="Arial" w:hAnsi="Arial" w:cs="Arial"/>
                <w:b/>
                <w:sz w:val="4"/>
                <w:szCs w:val="4"/>
              </w:rPr>
            </w:pPr>
          </w:p>
        </w:tc>
      </w:tr>
      <w:tr w:rsidR="00D31856" w:rsidRPr="001C5D1F" w14:paraId="5FFEEB36" w14:textId="77777777" w:rsidTr="000B033E">
        <w:trPr>
          <w:cantSplit/>
          <w:trHeight w:val="194"/>
        </w:trPr>
        <w:tc>
          <w:tcPr>
            <w:tcW w:w="5129" w:type="dxa"/>
            <w:shd w:val="clear" w:color="auto" w:fill="FFFFFF" w:themeFill="background1"/>
          </w:tcPr>
          <w:p w14:paraId="75FDFD13" w14:textId="77777777" w:rsidR="00D31856" w:rsidRPr="001C5D1F" w:rsidRDefault="00D31856" w:rsidP="00D3185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5129" w:type="dxa"/>
            <w:shd w:val="clear" w:color="auto" w:fill="FFFFFF" w:themeFill="background1"/>
          </w:tcPr>
          <w:p w14:paraId="2BE2C361" w14:textId="77777777" w:rsidR="00D31856" w:rsidRPr="001C5D1F" w:rsidRDefault="00D31856" w:rsidP="00D3185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shd w:val="clear" w:color="auto" w:fill="FFFFFF" w:themeFill="background1"/>
          </w:tcPr>
          <w:p w14:paraId="356E3548" w14:textId="77777777" w:rsidR="00D31856" w:rsidRPr="001C5D1F" w:rsidRDefault="00D31856" w:rsidP="00D31856">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D31856" w:rsidRPr="00D92D6C" w14:paraId="21DC4527" w14:textId="77777777" w:rsidTr="000B033E">
        <w:trPr>
          <w:cantSplit/>
          <w:trHeight w:val="157"/>
        </w:trPr>
        <w:tc>
          <w:tcPr>
            <w:tcW w:w="15388" w:type="dxa"/>
            <w:gridSpan w:val="3"/>
            <w:shd w:val="clear" w:color="auto" w:fill="31849B" w:themeFill="accent5" w:themeFillShade="BF"/>
          </w:tcPr>
          <w:p w14:paraId="44D45C0D" w14:textId="279E4FFB" w:rsidR="00D31856" w:rsidRPr="00D92D6C" w:rsidRDefault="00B73F92" w:rsidP="00D31856">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Linked to De</w:t>
            </w:r>
            <w:r w:rsidRPr="009C2D34">
              <w:rPr>
                <w:rFonts w:ascii="Arial" w:hAnsi="Arial" w:cs="Arial"/>
                <w:color w:val="FFFF00"/>
                <w:shd w:val="clear" w:color="auto" w:fill="31849B" w:themeFill="accent5" w:themeFillShade="BF"/>
              </w:rPr>
              <w:t xml:space="preserve">velopment Matters </w:t>
            </w:r>
          </w:p>
        </w:tc>
      </w:tr>
      <w:tr w:rsidR="00E20E57" w:rsidRPr="00A90665" w14:paraId="11C25579" w14:textId="77777777" w:rsidTr="000B033E">
        <w:trPr>
          <w:cantSplit/>
          <w:trHeight w:val="1186"/>
        </w:trPr>
        <w:tc>
          <w:tcPr>
            <w:tcW w:w="5129" w:type="dxa"/>
            <w:shd w:val="clear" w:color="auto" w:fill="FFFFFF" w:themeFill="background1"/>
          </w:tcPr>
          <w:p w14:paraId="5FF3BE98" w14:textId="77777777" w:rsidR="00E20E57" w:rsidRPr="00716A96" w:rsidRDefault="00E20E57" w:rsidP="00D15ED8">
            <w:pPr>
              <w:spacing w:before="40" w:after="40"/>
              <w:jc w:val="both"/>
              <w:rPr>
                <w:rFonts w:ascii="Arial" w:hAnsi="Arial" w:cs="Arial"/>
                <w:b/>
                <w:bCs/>
                <w:color w:val="31849B" w:themeColor="accent5" w:themeShade="BF"/>
                <w:sz w:val="18"/>
                <w:szCs w:val="18"/>
              </w:rPr>
            </w:pPr>
          </w:p>
          <w:p w14:paraId="447A17FB" w14:textId="77777777" w:rsidR="00E20E57" w:rsidRPr="00716A96" w:rsidRDefault="00E20E57" w:rsidP="00D15ED8">
            <w:pPr>
              <w:spacing w:before="40" w:after="40"/>
              <w:jc w:val="both"/>
              <w:rPr>
                <w:rFonts w:ascii="Arial" w:hAnsi="Arial" w:cs="Arial"/>
                <w:b/>
                <w:bCs/>
                <w:color w:val="31849B" w:themeColor="accent5" w:themeShade="BF"/>
                <w:sz w:val="18"/>
                <w:szCs w:val="18"/>
              </w:rPr>
            </w:pPr>
            <w:r w:rsidRPr="00716A96">
              <w:rPr>
                <w:rFonts w:ascii="Arial" w:hAnsi="Arial" w:cs="Arial"/>
                <w:b/>
                <w:bCs/>
                <w:color w:val="31849B" w:themeColor="accent5" w:themeShade="BF"/>
                <w:sz w:val="18"/>
                <w:szCs w:val="18"/>
              </w:rPr>
              <w:t>RE- Understanding Christianity</w:t>
            </w:r>
          </w:p>
          <w:p w14:paraId="06F2E3BD" w14:textId="7A369828" w:rsidR="00E20E57" w:rsidRPr="00716A96" w:rsidRDefault="00E20E57" w:rsidP="00D15ED8">
            <w:pPr>
              <w:spacing w:before="40" w:after="40"/>
              <w:jc w:val="both"/>
              <w:rPr>
                <w:rFonts w:ascii="Arial" w:hAnsi="Arial" w:cs="Arial"/>
                <w:b/>
                <w:bCs/>
                <w:color w:val="31849B" w:themeColor="accent5" w:themeShade="BF"/>
                <w:sz w:val="18"/>
                <w:szCs w:val="18"/>
              </w:rPr>
            </w:pPr>
          </w:p>
          <w:p w14:paraId="1B78377C" w14:textId="77777777" w:rsidR="00E20E57" w:rsidRPr="00716A96" w:rsidRDefault="00E20E57" w:rsidP="00D15ED8">
            <w:pPr>
              <w:spacing w:before="40" w:after="40"/>
              <w:jc w:val="both"/>
              <w:rPr>
                <w:rFonts w:ascii="Arial" w:hAnsi="Arial" w:cs="Arial"/>
                <w:b/>
                <w:bCs/>
                <w:color w:val="31849B" w:themeColor="accent5" w:themeShade="BF"/>
                <w:sz w:val="18"/>
                <w:szCs w:val="18"/>
              </w:rPr>
            </w:pPr>
          </w:p>
          <w:p w14:paraId="2B068718" w14:textId="17B51E3E" w:rsidR="00E20E57" w:rsidRPr="00716A96" w:rsidRDefault="00E20E57" w:rsidP="00D15ED8">
            <w:pPr>
              <w:spacing w:before="40" w:after="40"/>
              <w:jc w:val="both"/>
              <w:rPr>
                <w:rFonts w:ascii="Arial" w:hAnsi="Arial" w:cs="Arial"/>
                <w:sz w:val="18"/>
                <w:szCs w:val="18"/>
              </w:rPr>
            </w:pPr>
            <w:r w:rsidRPr="00716A96">
              <w:rPr>
                <w:rFonts w:ascii="Arial" w:hAnsi="Arial" w:cs="Arial"/>
                <w:sz w:val="18"/>
                <w:szCs w:val="18"/>
              </w:rPr>
              <w:t xml:space="preserve">Autumn 1 </w:t>
            </w:r>
            <w:r w:rsidR="009B0BEB" w:rsidRPr="00716A96">
              <w:rPr>
                <w:rFonts w:ascii="Arial" w:hAnsi="Arial" w:cs="Arial"/>
                <w:sz w:val="18"/>
                <w:szCs w:val="18"/>
              </w:rPr>
              <w:t xml:space="preserve">- </w:t>
            </w:r>
            <w:r w:rsidRPr="00716A96">
              <w:rPr>
                <w:rFonts w:ascii="Arial" w:hAnsi="Arial" w:cs="Arial"/>
                <w:sz w:val="18"/>
                <w:szCs w:val="18"/>
              </w:rPr>
              <w:t>I am Special</w:t>
            </w:r>
          </w:p>
          <w:p w14:paraId="3387EBFC" w14:textId="77777777" w:rsidR="00E20E57" w:rsidRPr="00716A96" w:rsidRDefault="00E20E57" w:rsidP="00D15ED8">
            <w:pPr>
              <w:spacing w:before="40" w:after="40"/>
              <w:jc w:val="both"/>
              <w:rPr>
                <w:rFonts w:ascii="Arial" w:hAnsi="Arial" w:cs="Arial"/>
                <w:sz w:val="18"/>
                <w:szCs w:val="18"/>
              </w:rPr>
            </w:pPr>
          </w:p>
          <w:p w14:paraId="405864F2" w14:textId="26A3F65F" w:rsidR="00E20E57" w:rsidRPr="00716A96" w:rsidRDefault="00E20E57" w:rsidP="00D15ED8">
            <w:pPr>
              <w:spacing w:before="40" w:after="40"/>
              <w:jc w:val="both"/>
              <w:rPr>
                <w:rFonts w:ascii="Arial" w:hAnsi="Arial" w:cs="Arial"/>
                <w:sz w:val="18"/>
                <w:szCs w:val="18"/>
              </w:rPr>
            </w:pPr>
            <w:r w:rsidRPr="00716A96">
              <w:rPr>
                <w:rFonts w:ascii="Arial" w:hAnsi="Arial" w:cs="Arial"/>
                <w:sz w:val="18"/>
                <w:szCs w:val="18"/>
              </w:rPr>
              <w:t xml:space="preserve">Autumn 2 </w:t>
            </w:r>
            <w:r w:rsidR="009B0BEB" w:rsidRPr="00716A96">
              <w:rPr>
                <w:rFonts w:ascii="Arial" w:hAnsi="Arial" w:cs="Arial"/>
                <w:sz w:val="18"/>
                <w:szCs w:val="18"/>
              </w:rPr>
              <w:t>-</w:t>
            </w:r>
            <w:r w:rsidRPr="00716A96">
              <w:rPr>
                <w:rFonts w:ascii="Arial" w:hAnsi="Arial" w:cs="Arial"/>
                <w:sz w:val="18"/>
                <w:szCs w:val="18"/>
              </w:rPr>
              <w:t>Chr</w:t>
            </w:r>
            <w:r w:rsidR="009B0BEB" w:rsidRPr="00716A96">
              <w:rPr>
                <w:rFonts w:ascii="Arial" w:hAnsi="Arial" w:cs="Arial"/>
                <w:sz w:val="18"/>
                <w:szCs w:val="18"/>
              </w:rPr>
              <w:t>i</w:t>
            </w:r>
            <w:r w:rsidRPr="00716A96">
              <w:rPr>
                <w:rFonts w:ascii="Arial" w:hAnsi="Arial" w:cs="Arial"/>
                <w:sz w:val="18"/>
                <w:szCs w:val="18"/>
              </w:rPr>
              <w:t>stmas</w:t>
            </w:r>
          </w:p>
          <w:p w14:paraId="26D22A15" w14:textId="77777777" w:rsidR="009B0BEB" w:rsidRPr="00716A96" w:rsidRDefault="009B0BEB" w:rsidP="00D15ED8">
            <w:pPr>
              <w:spacing w:before="40" w:after="40"/>
              <w:jc w:val="both"/>
              <w:rPr>
                <w:rFonts w:ascii="Arial" w:hAnsi="Arial" w:cs="Arial"/>
                <w:sz w:val="18"/>
                <w:szCs w:val="18"/>
              </w:rPr>
            </w:pPr>
          </w:p>
          <w:p w14:paraId="7BF919B0" w14:textId="717AC226" w:rsidR="009B0BEB" w:rsidRPr="00716A96" w:rsidRDefault="009B0BEB" w:rsidP="00D15ED8">
            <w:pPr>
              <w:spacing w:before="40" w:after="40"/>
              <w:jc w:val="both"/>
              <w:rPr>
                <w:rFonts w:ascii="Arial" w:hAnsi="Arial" w:cs="Arial"/>
                <w:b/>
                <w:bCs/>
                <w:color w:val="31849B" w:themeColor="accent5" w:themeShade="BF"/>
                <w:sz w:val="18"/>
                <w:szCs w:val="18"/>
              </w:rPr>
            </w:pPr>
            <w:r w:rsidRPr="00716A96">
              <w:rPr>
                <w:rFonts w:ascii="Arial" w:hAnsi="Arial" w:cs="Arial"/>
                <w:sz w:val="18"/>
                <w:szCs w:val="18"/>
              </w:rPr>
              <w:t>Hindu/Islam Festivals</w:t>
            </w:r>
          </w:p>
        </w:tc>
        <w:tc>
          <w:tcPr>
            <w:tcW w:w="5129" w:type="dxa"/>
            <w:shd w:val="clear" w:color="auto" w:fill="FFFFFF" w:themeFill="background1"/>
          </w:tcPr>
          <w:p w14:paraId="40016BCF" w14:textId="77777777" w:rsidR="00E20E57" w:rsidRPr="00716A96" w:rsidRDefault="00E20E57" w:rsidP="008B0E2F">
            <w:pPr>
              <w:spacing w:before="40" w:after="40"/>
              <w:jc w:val="both"/>
              <w:rPr>
                <w:rFonts w:ascii="Arial" w:hAnsi="Arial" w:cs="Arial"/>
                <w:b/>
                <w:bCs/>
                <w:color w:val="31849B" w:themeColor="accent5" w:themeShade="BF"/>
                <w:sz w:val="18"/>
                <w:szCs w:val="18"/>
              </w:rPr>
            </w:pPr>
          </w:p>
          <w:p w14:paraId="217EBCED" w14:textId="77777777" w:rsidR="00E20E57" w:rsidRPr="00716A96" w:rsidRDefault="00E20E57" w:rsidP="00E20E57">
            <w:pPr>
              <w:rPr>
                <w:rFonts w:ascii="Arial" w:hAnsi="Arial" w:cs="Arial"/>
                <w:b/>
                <w:bCs/>
                <w:color w:val="31849B" w:themeColor="accent5" w:themeShade="BF"/>
                <w:sz w:val="18"/>
                <w:szCs w:val="18"/>
              </w:rPr>
            </w:pPr>
          </w:p>
          <w:p w14:paraId="458BAB29" w14:textId="6DF55ABF" w:rsidR="00E20E57" w:rsidRPr="00716A96" w:rsidRDefault="00E20E57" w:rsidP="00E20E57">
            <w:pPr>
              <w:rPr>
                <w:rFonts w:ascii="Arial" w:hAnsi="Arial" w:cs="Arial"/>
                <w:b/>
                <w:bCs/>
                <w:color w:val="31849B" w:themeColor="accent5" w:themeShade="BF"/>
                <w:sz w:val="18"/>
                <w:szCs w:val="18"/>
              </w:rPr>
            </w:pPr>
          </w:p>
          <w:p w14:paraId="78A75542" w14:textId="77777777" w:rsidR="00E20E57" w:rsidRPr="00716A96" w:rsidRDefault="00E20E57" w:rsidP="00E20E57">
            <w:pPr>
              <w:rPr>
                <w:rFonts w:ascii="Arial" w:hAnsi="Arial" w:cs="Arial"/>
                <w:b/>
                <w:bCs/>
                <w:color w:val="31849B" w:themeColor="accent5" w:themeShade="BF"/>
                <w:sz w:val="18"/>
                <w:szCs w:val="18"/>
              </w:rPr>
            </w:pPr>
          </w:p>
          <w:p w14:paraId="0F218D2E" w14:textId="77777777" w:rsidR="00E20E57" w:rsidRPr="00716A96" w:rsidRDefault="00E20E57" w:rsidP="00E20E57">
            <w:pPr>
              <w:rPr>
                <w:rFonts w:ascii="Arial" w:hAnsi="Arial" w:cs="Arial"/>
                <w:b/>
                <w:bCs/>
                <w:color w:val="31849B" w:themeColor="accent5" w:themeShade="BF"/>
                <w:sz w:val="18"/>
                <w:szCs w:val="18"/>
              </w:rPr>
            </w:pPr>
          </w:p>
          <w:p w14:paraId="0A3F145F" w14:textId="57E708E3" w:rsidR="00E20E57" w:rsidRPr="00716A96" w:rsidRDefault="00E20E57" w:rsidP="00E20E57">
            <w:pPr>
              <w:rPr>
                <w:rFonts w:ascii="Arial" w:hAnsi="Arial" w:cs="Arial"/>
                <w:sz w:val="18"/>
                <w:szCs w:val="18"/>
              </w:rPr>
            </w:pPr>
            <w:r w:rsidRPr="00716A96">
              <w:rPr>
                <w:rFonts w:ascii="Arial" w:hAnsi="Arial" w:cs="Arial"/>
                <w:sz w:val="18"/>
                <w:szCs w:val="18"/>
              </w:rPr>
              <w:t>Spring 1</w:t>
            </w:r>
            <w:r w:rsidR="009B0BEB" w:rsidRPr="00716A96">
              <w:rPr>
                <w:rFonts w:ascii="Arial" w:hAnsi="Arial" w:cs="Arial"/>
                <w:sz w:val="18"/>
                <w:szCs w:val="18"/>
              </w:rPr>
              <w:t xml:space="preserve"> -</w:t>
            </w:r>
            <w:r w:rsidR="00F02155">
              <w:rPr>
                <w:rFonts w:ascii="Arial" w:hAnsi="Arial" w:cs="Arial"/>
                <w:sz w:val="18"/>
                <w:szCs w:val="18"/>
              </w:rPr>
              <w:t>Stories Jesus heard</w:t>
            </w:r>
          </w:p>
          <w:p w14:paraId="7ED40AA7" w14:textId="77777777" w:rsidR="00E20E57" w:rsidRPr="00716A96" w:rsidRDefault="00E20E57" w:rsidP="00E20E57">
            <w:pPr>
              <w:rPr>
                <w:rFonts w:ascii="Arial" w:hAnsi="Arial" w:cs="Arial"/>
                <w:sz w:val="18"/>
                <w:szCs w:val="18"/>
              </w:rPr>
            </w:pPr>
          </w:p>
          <w:p w14:paraId="1E5B79B6" w14:textId="24350480" w:rsidR="00E20E57" w:rsidRPr="00716A96" w:rsidRDefault="00E20E57" w:rsidP="00E20E57">
            <w:pPr>
              <w:rPr>
                <w:rFonts w:ascii="Arial" w:hAnsi="Arial" w:cs="Arial"/>
                <w:sz w:val="18"/>
                <w:szCs w:val="18"/>
              </w:rPr>
            </w:pPr>
            <w:r w:rsidRPr="00716A96">
              <w:rPr>
                <w:rFonts w:ascii="Arial" w:hAnsi="Arial" w:cs="Arial"/>
                <w:sz w:val="18"/>
                <w:szCs w:val="18"/>
              </w:rPr>
              <w:t>Spring 2</w:t>
            </w:r>
            <w:r w:rsidR="009B0BEB" w:rsidRPr="00716A96">
              <w:rPr>
                <w:rFonts w:ascii="Arial" w:hAnsi="Arial" w:cs="Arial"/>
                <w:sz w:val="18"/>
                <w:szCs w:val="18"/>
              </w:rPr>
              <w:t>- Easter</w:t>
            </w:r>
          </w:p>
        </w:tc>
        <w:tc>
          <w:tcPr>
            <w:tcW w:w="5130" w:type="dxa"/>
            <w:shd w:val="clear" w:color="auto" w:fill="FFFFFF" w:themeFill="background1"/>
          </w:tcPr>
          <w:p w14:paraId="06935C27" w14:textId="77777777" w:rsidR="00E20E57" w:rsidRPr="00716A96" w:rsidRDefault="00E20E57" w:rsidP="00F425EE">
            <w:pPr>
              <w:spacing w:before="40" w:after="40"/>
              <w:jc w:val="both"/>
              <w:rPr>
                <w:rFonts w:ascii="Arial" w:hAnsi="Arial" w:cs="Arial"/>
                <w:b/>
                <w:bCs/>
                <w:color w:val="31849B" w:themeColor="accent5" w:themeShade="BF"/>
                <w:sz w:val="18"/>
                <w:szCs w:val="18"/>
              </w:rPr>
            </w:pPr>
          </w:p>
          <w:p w14:paraId="4C314EF2" w14:textId="77777777" w:rsidR="00E20E57" w:rsidRPr="00716A96" w:rsidRDefault="00E20E57" w:rsidP="00E20E57">
            <w:pPr>
              <w:rPr>
                <w:rFonts w:ascii="Arial" w:hAnsi="Arial" w:cs="Arial"/>
                <w:b/>
                <w:bCs/>
                <w:color w:val="31849B" w:themeColor="accent5" w:themeShade="BF"/>
                <w:sz w:val="18"/>
                <w:szCs w:val="18"/>
              </w:rPr>
            </w:pPr>
          </w:p>
          <w:p w14:paraId="33814EEE" w14:textId="77777777" w:rsidR="00E20E57" w:rsidRPr="00716A96" w:rsidRDefault="00E20E57" w:rsidP="00E20E57">
            <w:pPr>
              <w:rPr>
                <w:rFonts w:ascii="Arial" w:hAnsi="Arial" w:cs="Arial"/>
                <w:b/>
                <w:bCs/>
                <w:color w:val="31849B" w:themeColor="accent5" w:themeShade="BF"/>
                <w:sz w:val="18"/>
                <w:szCs w:val="18"/>
              </w:rPr>
            </w:pPr>
          </w:p>
          <w:p w14:paraId="477838A3" w14:textId="77777777" w:rsidR="00E20E57" w:rsidRPr="00716A96" w:rsidRDefault="00E20E57" w:rsidP="00E20E57">
            <w:pPr>
              <w:rPr>
                <w:rFonts w:ascii="Arial" w:hAnsi="Arial" w:cs="Arial"/>
                <w:b/>
                <w:bCs/>
                <w:color w:val="31849B" w:themeColor="accent5" w:themeShade="BF"/>
                <w:sz w:val="18"/>
                <w:szCs w:val="18"/>
              </w:rPr>
            </w:pPr>
          </w:p>
          <w:p w14:paraId="278F1CE0" w14:textId="77777777" w:rsidR="00E20E57" w:rsidRPr="00716A96" w:rsidRDefault="00E20E57" w:rsidP="00E20E57">
            <w:pPr>
              <w:rPr>
                <w:rFonts w:ascii="Arial" w:hAnsi="Arial" w:cs="Arial"/>
                <w:b/>
                <w:bCs/>
                <w:color w:val="31849B" w:themeColor="accent5" w:themeShade="BF"/>
                <w:sz w:val="18"/>
                <w:szCs w:val="18"/>
              </w:rPr>
            </w:pPr>
          </w:p>
          <w:p w14:paraId="056417EC" w14:textId="486BA42D" w:rsidR="00E20E57" w:rsidRPr="00716A96" w:rsidRDefault="00E20E57" w:rsidP="00E20E57">
            <w:pPr>
              <w:rPr>
                <w:rFonts w:ascii="Arial" w:hAnsi="Arial" w:cs="Arial"/>
                <w:sz w:val="18"/>
                <w:szCs w:val="18"/>
              </w:rPr>
            </w:pPr>
            <w:r w:rsidRPr="00716A96">
              <w:rPr>
                <w:rFonts w:ascii="Arial" w:hAnsi="Arial" w:cs="Arial"/>
                <w:sz w:val="18"/>
                <w:szCs w:val="18"/>
              </w:rPr>
              <w:t>Summer 1</w:t>
            </w:r>
            <w:r w:rsidR="009B0BEB" w:rsidRPr="00716A96">
              <w:rPr>
                <w:rFonts w:ascii="Arial" w:hAnsi="Arial" w:cs="Arial"/>
                <w:sz w:val="18"/>
                <w:szCs w:val="18"/>
              </w:rPr>
              <w:t>-</w:t>
            </w:r>
            <w:r w:rsidR="00FE1211">
              <w:rPr>
                <w:rFonts w:ascii="Arial" w:hAnsi="Arial" w:cs="Arial"/>
                <w:sz w:val="18"/>
                <w:szCs w:val="18"/>
              </w:rPr>
              <w:t>What makes a place special</w:t>
            </w:r>
            <w:r w:rsidR="00197C09">
              <w:rPr>
                <w:rFonts w:ascii="Arial" w:hAnsi="Arial" w:cs="Arial"/>
                <w:sz w:val="18"/>
                <w:szCs w:val="18"/>
              </w:rPr>
              <w:t>?</w:t>
            </w:r>
          </w:p>
          <w:p w14:paraId="66A250CC" w14:textId="77777777" w:rsidR="00E20E57" w:rsidRPr="00716A96" w:rsidRDefault="00E20E57" w:rsidP="00E20E57">
            <w:pPr>
              <w:rPr>
                <w:rFonts w:ascii="Arial" w:hAnsi="Arial" w:cs="Arial"/>
                <w:sz w:val="18"/>
                <w:szCs w:val="18"/>
              </w:rPr>
            </w:pPr>
          </w:p>
          <w:p w14:paraId="19C32023" w14:textId="3411A6C7" w:rsidR="00E20E57" w:rsidRPr="00716A96" w:rsidRDefault="00E20E57" w:rsidP="00E20E57">
            <w:pPr>
              <w:rPr>
                <w:rFonts w:ascii="Arial" w:hAnsi="Arial" w:cs="Arial"/>
                <w:sz w:val="18"/>
                <w:szCs w:val="18"/>
              </w:rPr>
            </w:pPr>
            <w:r w:rsidRPr="00716A96">
              <w:rPr>
                <w:rFonts w:ascii="Arial" w:hAnsi="Arial" w:cs="Arial"/>
                <w:sz w:val="18"/>
                <w:szCs w:val="18"/>
              </w:rPr>
              <w:t>Summer 2</w:t>
            </w:r>
            <w:r w:rsidR="009B0BEB" w:rsidRPr="00716A96">
              <w:rPr>
                <w:rFonts w:ascii="Arial" w:hAnsi="Arial" w:cs="Arial"/>
                <w:sz w:val="18"/>
                <w:szCs w:val="18"/>
              </w:rPr>
              <w:t>-</w:t>
            </w:r>
            <w:r w:rsidR="00197C09">
              <w:rPr>
                <w:rFonts w:ascii="Arial" w:hAnsi="Arial" w:cs="Arial"/>
                <w:sz w:val="18"/>
                <w:szCs w:val="18"/>
              </w:rPr>
              <w:t>What is prayer?</w:t>
            </w:r>
          </w:p>
          <w:p w14:paraId="46EB4A59" w14:textId="77777777" w:rsidR="00E20E57" w:rsidRPr="00716A96" w:rsidRDefault="00E20E57" w:rsidP="00E20E57">
            <w:pPr>
              <w:rPr>
                <w:rFonts w:ascii="Arial" w:hAnsi="Arial" w:cs="Arial"/>
                <w:sz w:val="18"/>
                <w:szCs w:val="18"/>
              </w:rPr>
            </w:pPr>
          </w:p>
          <w:p w14:paraId="36590FDD" w14:textId="6DB4AA04" w:rsidR="00E20E57" w:rsidRPr="00716A96" w:rsidRDefault="00E20E57" w:rsidP="00E20E57">
            <w:pPr>
              <w:rPr>
                <w:rFonts w:ascii="Arial" w:hAnsi="Arial" w:cs="Arial"/>
                <w:sz w:val="18"/>
                <w:szCs w:val="18"/>
              </w:rPr>
            </w:pPr>
          </w:p>
        </w:tc>
      </w:tr>
      <w:tr w:rsidR="00716A96" w:rsidRPr="00A90665" w14:paraId="4C4E12C0" w14:textId="77777777" w:rsidTr="000B033E">
        <w:trPr>
          <w:cantSplit/>
          <w:trHeight w:val="1186"/>
        </w:trPr>
        <w:tc>
          <w:tcPr>
            <w:tcW w:w="5129" w:type="dxa"/>
            <w:shd w:val="clear" w:color="auto" w:fill="FFFFFF" w:themeFill="background1"/>
          </w:tcPr>
          <w:p w14:paraId="671229DC" w14:textId="1FA40F86" w:rsidR="00716A96" w:rsidRPr="00716A96" w:rsidRDefault="00716A96" w:rsidP="00716A96">
            <w:pPr>
              <w:pStyle w:val="Default"/>
              <w:shd w:val="clear" w:color="auto" w:fill="FFFFFF" w:themeFill="background1"/>
              <w:spacing w:before="40" w:after="40"/>
              <w:jc w:val="both"/>
              <w:rPr>
                <w:b/>
                <w:bCs/>
                <w:i/>
                <w:iCs/>
                <w:color w:val="4BACC6" w:themeColor="accent5"/>
                <w:sz w:val="18"/>
                <w:szCs w:val="18"/>
              </w:rPr>
            </w:pPr>
            <w:bookmarkStart w:id="1" w:name="_Hlk76508839"/>
            <w:r w:rsidRPr="00716A96">
              <w:rPr>
                <w:b/>
                <w:bCs/>
                <w:i/>
                <w:iCs/>
                <w:color w:val="4BACC6" w:themeColor="accent5"/>
                <w:sz w:val="18"/>
                <w:szCs w:val="18"/>
              </w:rPr>
              <w:t>Computing-</w:t>
            </w:r>
            <w:r w:rsidR="00DF31E1">
              <w:rPr>
                <w:b/>
                <w:bCs/>
                <w:i/>
                <w:iCs/>
                <w:color w:val="4BACC6" w:themeColor="accent5"/>
                <w:sz w:val="18"/>
                <w:szCs w:val="18"/>
              </w:rPr>
              <w:t xml:space="preserve"> Kapow</w:t>
            </w:r>
          </w:p>
          <w:p w14:paraId="3EDCD076" w14:textId="77777777" w:rsidR="00716A96" w:rsidRPr="00716A96" w:rsidRDefault="00716A96" w:rsidP="00716A96">
            <w:pPr>
              <w:pStyle w:val="Default"/>
              <w:shd w:val="clear" w:color="auto" w:fill="FFFFFF" w:themeFill="background1"/>
              <w:spacing w:before="40" w:after="40"/>
              <w:jc w:val="both"/>
              <w:rPr>
                <w:i/>
                <w:iCs/>
                <w:color w:val="auto"/>
                <w:sz w:val="18"/>
                <w:szCs w:val="18"/>
              </w:rPr>
            </w:pPr>
          </w:p>
          <w:p w14:paraId="38361C27" w14:textId="34AFCE1D" w:rsidR="00716A96" w:rsidRPr="00716A96" w:rsidRDefault="00716A96" w:rsidP="00716A96">
            <w:pPr>
              <w:pStyle w:val="Default"/>
              <w:shd w:val="clear" w:color="auto" w:fill="FFFFFF" w:themeFill="background1"/>
              <w:spacing w:before="40" w:after="40"/>
              <w:jc w:val="both"/>
              <w:rPr>
                <w:i/>
                <w:iCs/>
                <w:color w:val="auto"/>
                <w:sz w:val="18"/>
                <w:szCs w:val="18"/>
              </w:rPr>
            </w:pPr>
            <w:r w:rsidRPr="00716A96">
              <w:rPr>
                <w:i/>
                <w:iCs/>
                <w:color w:val="auto"/>
                <w:sz w:val="18"/>
                <w:szCs w:val="18"/>
              </w:rPr>
              <w:t>Autumn 1-</w:t>
            </w:r>
            <w:r w:rsidRPr="00716A96">
              <w:rPr>
                <w:color w:val="auto"/>
                <w:sz w:val="18"/>
                <w:szCs w:val="18"/>
              </w:rPr>
              <w:t xml:space="preserve"> </w:t>
            </w:r>
            <w:r w:rsidR="00DF31E1">
              <w:rPr>
                <w:color w:val="auto"/>
                <w:sz w:val="18"/>
                <w:szCs w:val="18"/>
              </w:rPr>
              <w:t>Understanding computers</w:t>
            </w:r>
          </w:p>
          <w:p w14:paraId="0EE2E37B" w14:textId="77777777" w:rsidR="00716A96" w:rsidRPr="00716A96" w:rsidRDefault="00716A96" w:rsidP="00716A96">
            <w:pPr>
              <w:pStyle w:val="Default"/>
              <w:shd w:val="clear" w:color="auto" w:fill="FFFFFF" w:themeFill="background1"/>
              <w:spacing w:before="40" w:after="40"/>
              <w:jc w:val="both"/>
              <w:rPr>
                <w:i/>
                <w:iCs/>
                <w:color w:val="auto"/>
                <w:sz w:val="18"/>
                <w:szCs w:val="18"/>
              </w:rPr>
            </w:pPr>
          </w:p>
          <w:p w14:paraId="313D9AF5" w14:textId="397F872B" w:rsidR="00716A96" w:rsidRPr="00716A96" w:rsidRDefault="00716A96" w:rsidP="00716A96">
            <w:pPr>
              <w:pStyle w:val="Default"/>
              <w:shd w:val="clear" w:color="auto" w:fill="FFFFFF" w:themeFill="background1"/>
              <w:spacing w:before="40" w:after="40"/>
              <w:jc w:val="both"/>
              <w:rPr>
                <w:color w:val="auto"/>
                <w:sz w:val="18"/>
                <w:szCs w:val="18"/>
              </w:rPr>
            </w:pPr>
            <w:r w:rsidRPr="00716A96">
              <w:rPr>
                <w:i/>
                <w:iCs/>
                <w:color w:val="auto"/>
                <w:sz w:val="18"/>
                <w:szCs w:val="18"/>
              </w:rPr>
              <w:t>Autumn 2-</w:t>
            </w:r>
            <w:r w:rsidRPr="00716A96">
              <w:rPr>
                <w:color w:val="auto"/>
                <w:sz w:val="18"/>
                <w:szCs w:val="18"/>
              </w:rPr>
              <w:t xml:space="preserve"> </w:t>
            </w:r>
            <w:r w:rsidR="00DF31E1">
              <w:rPr>
                <w:color w:val="auto"/>
                <w:sz w:val="18"/>
                <w:szCs w:val="18"/>
              </w:rPr>
              <w:t>Understanding computers</w:t>
            </w:r>
          </w:p>
          <w:p w14:paraId="33F6486A" w14:textId="609C4BBB" w:rsidR="00716A96" w:rsidRPr="00716A96" w:rsidRDefault="00716A96" w:rsidP="00716A96">
            <w:pPr>
              <w:spacing w:before="40" w:after="40"/>
              <w:jc w:val="both"/>
              <w:rPr>
                <w:rFonts w:ascii="Arial" w:hAnsi="Arial" w:cs="Arial"/>
                <w:b/>
                <w:bCs/>
                <w:color w:val="31849B" w:themeColor="accent5" w:themeShade="BF"/>
                <w:sz w:val="18"/>
                <w:szCs w:val="18"/>
              </w:rPr>
            </w:pPr>
          </w:p>
        </w:tc>
        <w:tc>
          <w:tcPr>
            <w:tcW w:w="5129" w:type="dxa"/>
            <w:shd w:val="clear" w:color="auto" w:fill="FFFFFF" w:themeFill="background1"/>
          </w:tcPr>
          <w:p w14:paraId="62760070" w14:textId="77777777" w:rsidR="00716A96" w:rsidRPr="00716A96" w:rsidRDefault="00716A96" w:rsidP="00716A96">
            <w:pPr>
              <w:pStyle w:val="Default"/>
              <w:shd w:val="clear" w:color="auto" w:fill="FFFFFF" w:themeFill="background1"/>
              <w:spacing w:before="40" w:after="40"/>
              <w:jc w:val="both"/>
              <w:rPr>
                <w:i/>
                <w:iCs/>
                <w:color w:val="auto"/>
                <w:sz w:val="18"/>
                <w:szCs w:val="18"/>
              </w:rPr>
            </w:pPr>
          </w:p>
          <w:p w14:paraId="4CF20907" w14:textId="0886CFF0" w:rsidR="00716A96" w:rsidRPr="00716A96" w:rsidRDefault="00716A96" w:rsidP="00DF31E1">
            <w:pPr>
              <w:rPr>
                <w:i/>
                <w:iCs/>
                <w:sz w:val="18"/>
                <w:szCs w:val="18"/>
              </w:rPr>
            </w:pPr>
            <w:r w:rsidRPr="00716A96">
              <w:rPr>
                <w:rFonts w:ascii="Arial" w:hAnsi="Arial" w:cs="Arial"/>
                <w:i/>
                <w:iCs/>
                <w:sz w:val="18"/>
                <w:szCs w:val="18"/>
              </w:rPr>
              <w:t>Spring 1-</w:t>
            </w:r>
            <w:r w:rsidRPr="00716A96">
              <w:rPr>
                <w:rFonts w:ascii="Arial" w:hAnsi="Arial" w:cs="Arial"/>
                <w:sz w:val="18"/>
                <w:szCs w:val="18"/>
              </w:rPr>
              <w:t xml:space="preserve"> </w:t>
            </w:r>
            <w:r w:rsidR="00C72833">
              <w:rPr>
                <w:rFonts w:ascii="Arial" w:hAnsi="Arial" w:cs="Arial"/>
                <w:sz w:val="18"/>
                <w:szCs w:val="18"/>
              </w:rPr>
              <w:t>All about instructions</w:t>
            </w:r>
          </w:p>
          <w:p w14:paraId="7C5121B6" w14:textId="77777777" w:rsidR="00716A96" w:rsidRPr="00716A96" w:rsidRDefault="00716A96" w:rsidP="00716A96">
            <w:pPr>
              <w:pStyle w:val="Default"/>
              <w:shd w:val="clear" w:color="auto" w:fill="FFFFFF" w:themeFill="background1"/>
              <w:spacing w:before="40" w:after="40"/>
              <w:jc w:val="both"/>
              <w:rPr>
                <w:i/>
                <w:iCs/>
                <w:color w:val="auto"/>
                <w:sz w:val="18"/>
                <w:szCs w:val="18"/>
              </w:rPr>
            </w:pPr>
          </w:p>
          <w:p w14:paraId="0A44DF8E" w14:textId="2627E962" w:rsidR="00716A96" w:rsidRPr="00716A96" w:rsidRDefault="00716A96" w:rsidP="00716A96">
            <w:pPr>
              <w:rPr>
                <w:rFonts w:ascii="Arial" w:hAnsi="Arial" w:cs="Arial"/>
                <w:sz w:val="18"/>
                <w:szCs w:val="18"/>
              </w:rPr>
            </w:pPr>
            <w:r w:rsidRPr="00716A96">
              <w:rPr>
                <w:rFonts w:ascii="Arial" w:hAnsi="Arial" w:cs="Arial"/>
                <w:i/>
                <w:iCs/>
                <w:sz w:val="18"/>
                <w:szCs w:val="18"/>
              </w:rPr>
              <w:t>Spring 2-</w:t>
            </w:r>
            <w:r w:rsidRPr="00716A96">
              <w:rPr>
                <w:rFonts w:ascii="Arial" w:hAnsi="Arial" w:cs="Arial"/>
                <w:sz w:val="18"/>
                <w:szCs w:val="18"/>
              </w:rPr>
              <w:t xml:space="preserve"> </w:t>
            </w:r>
            <w:r w:rsidR="00C72833">
              <w:rPr>
                <w:rFonts w:ascii="Arial" w:hAnsi="Arial" w:cs="Arial"/>
                <w:sz w:val="18"/>
                <w:szCs w:val="18"/>
              </w:rPr>
              <w:t>Explor</w:t>
            </w:r>
            <w:r w:rsidR="00CB117F">
              <w:rPr>
                <w:rFonts w:ascii="Arial" w:hAnsi="Arial" w:cs="Arial"/>
                <w:sz w:val="18"/>
                <w:szCs w:val="18"/>
              </w:rPr>
              <w:t>ing ha</w:t>
            </w:r>
            <w:r w:rsidR="003F6F7C">
              <w:rPr>
                <w:rFonts w:ascii="Arial" w:hAnsi="Arial" w:cs="Arial"/>
                <w:sz w:val="18"/>
                <w:szCs w:val="18"/>
              </w:rPr>
              <w:t>rdware</w:t>
            </w:r>
          </w:p>
        </w:tc>
        <w:tc>
          <w:tcPr>
            <w:tcW w:w="5130" w:type="dxa"/>
            <w:shd w:val="clear" w:color="auto" w:fill="FFFFFF" w:themeFill="background1"/>
          </w:tcPr>
          <w:p w14:paraId="5DFC1A3A" w14:textId="77777777" w:rsidR="00716A96" w:rsidRPr="00716A96" w:rsidRDefault="00716A96" w:rsidP="00716A96">
            <w:pPr>
              <w:shd w:val="clear" w:color="auto" w:fill="FFFFFF" w:themeFill="background1"/>
              <w:autoSpaceDE w:val="0"/>
              <w:autoSpaceDN w:val="0"/>
              <w:adjustRightInd w:val="0"/>
              <w:spacing w:before="40" w:after="40"/>
              <w:rPr>
                <w:rFonts w:ascii="Arial" w:hAnsi="Arial" w:cs="Arial"/>
                <w:b/>
                <w:bCs/>
                <w:sz w:val="18"/>
                <w:szCs w:val="18"/>
              </w:rPr>
            </w:pPr>
          </w:p>
          <w:p w14:paraId="2B870AFF" w14:textId="234776AC" w:rsidR="00716A96" w:rsidRPr="00716A96" w:rsidRDefault="00716A96" w:rsidP="00716A96">
            <w:pPr>
              <w:pStyle w:val="Default"/>
              <w:shd w:val="clear" w:color="auto" w:fill="FFFFFF" w:themeFill="background1"/>
              <w:spacing w:before="40" w:after="40"/>
              <w:jc w:val="both"/>
              <w:rPr>
                <w:i/>
                <w:iCs/>
                <w:color w:val="auto"/>
                <w:sz w:val="18"/>
                <w:szCs w:val="18"/>
              </w:rPr>
            </w:pPr>
            <w:r w:rsidRPr="00716A96">
              <w:rPr>
                <w:i/>
                <w:iCs/>
                <w:color w:val="auto"/>
                <w:sz w:val="18"/>
                <w:szCs w:val="18"/>
              </w:rPr>
              <w:t>Summer 1-</w:t>
            </w:r>
            <w:r w:rsidR="00083E85">
              <w:rPr>
                <w:i/>
                <w:iCs/>
                <w:color w:val="auto"/>
                <w:sz w:val="18"/>
                <w:szCs w:val="18"/>
              </w:rPr>
              <w:t>Programming Bee bots</w:t>
            </w:r>
          </w:p>
          <w:p w14:paraId="76BDB000" w14:textId="77777777" w:rsidR="00716A96" w:rsidRPr="00716A96" w:rsidRDefault="00716A96" w:rsidP="00716A96">
            <w:pPr>
              <w:pStyle w:val="Default"/>
              <w:shd w:val="clear" w:color="auto" w:fill="FFFFFF" w:themeFill="background1"/>
              <w:spacing w:before="40" w:after="40"/>
              <w:jc w:val="both"/>
              <w:rPr>
                <w:i/>
                <w:iCs/>
                <w:color w:val="auto"/>
                <w:sz w:val="18"/>
                <w:szCs w:val="18"/>
              </w:rPr>
            </w:pPr>
          </w:p>
          <w:p w14:paraId="6615E842" w14:textId="6CCD23F9" w:rsidR="00716A96" w:rsidRPr="00716A96" w:rsidRDefault="00716A96" w:rsidP="00716A96">
            <w:pPr>
              <w:pStyle w:val="Default"/>
              <w:shd w:val="clear" w:color="auto" w:fill="FFFFFF" w:themeFill="background1"/>
              <w:spacing w:before="40" w:after="40"/>
              <w:jc w:val="both"/>
              <w:rPr>
                <w:i/>
                <w:iCs/>
                <w:color w:val="auto"/>
                <w:sz w:val="18"/>
                <w:szCs w:val="18"/>
              </w:rPr>
            </w:pPr>
            <w:r w:rsidRPr="00716A96">
              <w:rPr>
                <w:i/>
                <w:iCs/>
                <w:color w:val="auto"/>
                <w:sz w:val="18"/>
                <w:szCs w:val="18"/>
              </w:rPr>
              <w:t>Summer 2-</w:t>
            </w:r>
            <w:r w:rsidRPr="00716A96">
              <w:rPr>
                <w:color w:val="auto"/>
                <w:sz w:val="18"/>
                <w:szCs w:val="18"/>
              </w:rPr>
              <w:t xml:space="preserve"> </w:t>
            </w:r>
            <w:r w:rsidR="00DF2839">
              <w:rPr>
                <w:color w:val="auto"/>
                <w:sz w:val="18"/>
                <w:szCs w:val="18"/>
              </w:rPr>
              <w:t>Introduction to data</w:t>
            </w:r>
          </w:p>
          <w:p w14:paraId="0F410449" w14:textId="15399B00" w:rsidR="00716A96" w:rsidRPr="00716A96" w:rsidRDefault="00716A96" w:rsidP="00716A96">
            <w:pPr>
              <w:rPr>
                <w:rFonts w:ascii="Arial" w:hAnsi="Arial" w:cs="Arial"/>
                <w:sz w:val="18"/>
                <w:szCs w:val="18"/>
              </w:rPr>
            </w:pPr>
          </w:p>
        </w:tc>
      </w:tr>
      <w:bookmarkEnd w:id="1"/>
      <w:tr w:rsidR="00716A96" w:rsidRPr="00A90665" w14:paraId="2C8C9632" w14:textId="77777777" w:rsidTr="000B033E">
        <w:trPr>
          <w:cantSplit/>
          <w:trHeight w:val="1186"/>
        </w:trPr>
        <w:tc>
          <w:tcPr>
            <w:tcW w:w="5129" w:type="dxa"/>
            <w:shd w:val="clear" w:color="auto" w:fill="FFFFFF" w:themeFill="background1"/>
          </w:tcPr>
          <w:p w14:paraId="421DECA6" w14:textId="534DAFBE" w:rsidR="00716A96" w:rsidRDefault="00716A96" w:rsidP="00716A96">
            <w:pPr>
              <w:spacing w:before="40" w:after="4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lastRenderedPageBreak/>
              <w:t xml:space="preserve">Past and Present </w:t>
            </w:r>
          </w:p>
          <w:p w14:paraId="5AF187B3" w14:textId="77777777" w:rsidR="00716A96" w:rsidRPr="00A04A7F" w:rsidRDefault="00716A96" w:rsidP="00716A96">
            <w:pPr>
              <w:pStyle w:val="ListParagraph"/>
              <w:numPr>
                <w:ilvl w:val="0"/>
                <w:numId w:val="12"/>
              </w:numPr>
              <w:spacing w:before="40" w:after="40"/>
              <w:ind w:left="360"/>
              <w:contextualSpacing w:val="0"/>
              <w:jc w:val="both"/>
              <w:rPr>
                <w:rFonts w:ascii="Arial" w:hAnsi="Arial" w:cs="Arial"/>
                <w:i/>
                <w:iCs/>
                <w:color w:val="808080" w:themeColor="background1" w:themeShade="80"/>
                <w:sz w:val="16"/>
                <w:szCs w:val="16"/>
              </w:rPr>
            </w:pPr>
            <w:r w:rsidRPr="00A04A7F">
              <w:rPr>
                <w:rFonts w:ascii="Arial" w:hAnsi="Arial" w:cs="Arial"/>
                <w:i/>
                <w:iCs/>
                <w:color w:val="808080" w:themeColor="background1" w:themeShade="80"/>
                <w:sz w:val="16"/>
                <w:szCs w:val="16"/>
              </w:rPr>
              <w:t xml:space="preserve">Begin to make sense of their own life-story and family’s history </w:t>
            </w:r>
          </w:p>
          <w:p w14:paraId="10A322B9" w14:textId="48D7142E" w:rsidR="00716A96" w:rsidRDefault="00716A96" w:rsidP="00716A96">
            <w:pPr>
              <w:pStyle w:val="ListParagraph"/>
              <w:numPr>
                <w:ilvl w:val="0"/>
                <w:numId w:val="12"/>
              </w:numPr>
              <w:spacing w:before="40" w:after="40"/>
              <w:ind w:left="360"/>
              <w:contextualSpacing w:val="0"/>
              <w:jc w:val="both"/>
              <w:rPr>
                <w:rFonts w:ascii="Arial" w:hAnsi="Arial" w:cs="Arial"/>
                <w:sz w:val="16"/>
                <w:szCs w:val="16"/>
              </w:rPr>
            </w:pPr>
            <w:r w:rsidRPr="00A04A7F">
              <w:rPr>
                <w:rFonts w:ascii="Arial" w:hAnsi="Arial" w:cs="Arial"/>
                <w:color w:val="00B050"/>
                <w:sz w:val="16"/>
                <w:szCs w:val="16"/>
              </w:rPr>
              <w:t xml:space="preserve">Begin to </w:t>
            </w:r>
            <w:r w:rsidRPr="00A04A7F">
              <w:rPr>
                <w:rFonts w:ascii="Arial" w:hAnsi="Arial" w:cs="Arial"/>
                <w:sz w:val="16"/>
                <w:szCs w:val="16"/>
              </w:rPr>
              <w:t>comment on images of familiar situations in the past</w:t>
            </w:r>
          </w:p>
          <w:p w14:paraId="70A117A2" w14:textId="4048486B" w:rsidR="00716A96" w:rsidRPr="00083497" w:rsidRDefault="00716A96" w:rsidP="00716A96">
            <w:pPr>
              <w:pStyle w:val="ListParagraph"/>
              <w:numPr>
                <w:ilvl w:val="0"/>
                <w:numId w:val="40"/>
              </w:numPr>
              <w:spacing w:before="40" w:after="40"/>
              <w:ind w:left="757"/>
              <w:contextualSpacing w:val="0"/>
              <w:jc w:val="both"/>
              <w:rPr>
                <w:rFonts w:ascii="Arial" w:hAnsi="Arial" w:cs="Arial"/>
                <w:b/>
                <w:bCs/>
                <w:color w:val="31849B" w:themeColor="accent5" w:themeShade="BF"/>
                <w:sz w:val="4"/>
                <w:szCs w:val="4"/>
              </w:rPr>
            </w:pPr>
            <w:r>
              <w:rPr>
                <w:rFonts w:ascii="Arial" w:hAnsi="Arial" w:cs="Arial"/>
                <w:sz w:val="16"/>
                <w:szCs w:val="16"/>
              </w:rPr>
              <w:t xml:space="preserve">When Mum and Dad were little </w:t>
            </w:r>
            <w:r w:rsidRPr="004D11D9">
              <w:rPr>
                <w:rFonts w:ascii="Arial" w:hAnsi="Arial" w:cs="Arial"/>
                <w:color w:val="31849B" w:themeColor="accent5" w:themeShade="BF"/>
                <w:sz w:val="16"/>
                <w:szCs w:val="16"/>
              </w:rPr>
              <w:t xml:space="preserve">… </w:t>
            </w:r>
            <w:r w:rsidRPr="004D11D9">
              <w:rPr>
                <w:rFonts w:ascii="Arial" w:hAnsi="Arial" w:cs="Arial"/>
                <w:i/>
                <w:iCs/>
                <w:color w:val="31849B" w:themeColor="accent5" w:themeShade="BF"/>
                <w:sz w:val="16"/>
                <w:szCs w:val="16"/>
              </w:rPr>
              <w:t>past, history, long ago</w:t>
            </w:r>
            <w:r w:rsidRPr="004D11D9">
              <w:rPr>
                <w:rFonts w:ascii="Arial" w:hAnsi="Arial" w:cs="Arial"/>
                <w:color w:val="31849B" w:themeColor="accent5" w:themeShade="BF"/>
                <w:sz w:val="16"/>
                <w:szCs w:val="16"/>
              </w:rPr>
              <w:t xml:space="preserve"> </w:t>
            </w:r>
          </w:p>
          <w:p w14:paraId="300F077D" w14:textId="2BD74118" w:rsidR="00716A96" w:rsidRPr="008E08ED" w:rsidRDefault="00716A96" w:rsidP="00716A96">
            <w:pPr>
              <w:pStyle w:val="ListParagraph"/>
              <w:numPr>
                <w:ilvl w:val="0"/>
                <w:numId w:val="40"/>
              </w:numPr>
              <w:spacing w:before="40" w:after="40"/>
              <w:ind w:left="757"/>
              <w:contextualSpacing w:val="0"/>
              <w:jc w:val="both"/>
              <w:rPr>
                <w:rFonts w:ascii="Arial" w:hAnsi="Arial" w:cs="Arial"/>
                <w:b/>
                <w:bCs/>
                <w:color w:val="31849B" w:themeColor="accent5" w:themeShade="BF"/>
                <w:sz w:val="4"/>
                <w:szCs w:val="4"/>
              </w:rPr>
            </w:pPr>
            <w:r>
              <w:rPr>
                <w:rFonts w:ascii="Arial" w:hAnsi="Arial" w:cs="Arial"/>
                <w:bCs/>
                <w:color w:val="31849B" w:themeColor="accent5" w:themeShade="BF"/>
                <w:sz w:val="16"/>
                <w:szCs w:val="16"/>
              </w:rPr>
              <w:t>Discuss how we have changed and grown.</w:t>
            </w:r>
          </w:p>
          <w:p w14:paraId="7BE8F601" w14:textId="0716CDD1" w:rsidR="00716A96" w:rsidRPr="008E08ED" w:rsidRDefault="00D112A3" w:rsidP="00716A96">
            <w:pPr>
              <w:pStyle w:val="ListParagraph"/>
              <w:numPr>
                <w:ilvl w:val="0"/>
                <w:numId w:val="40"/>
              </w:numPr>
              <w:spacing w:before="40" w:after="40"/>
              <w:ind w:left="757"/>
              <w:contextualSpacing w:val="0"/>
              <w:jc w:val="both"/>
              <w:rPr>
                <w:rFonts w:ascii="Arial" w:hAnsi="Arial" w:cs="Arial"/>
                <w:color w:val="4BACC6" w:themeColor="accent5"/>
                <w:sz w:val="18"/>
                <w:szCs w:val="18"/>
              </w:rPr>
            </w:pPr>
            <w:r w:rsidRPr="008E08ED">
              <w:rPr>
                <w:rFonts w:ascii="Arial" w:hAnsi="Arial" w:cs="Arial"/>
                <w:color w:val="4BACC6" w:themeColor="accent5"/>
                <w:sz w:val="18"/>
                <w:szCs w:val="18"/>
              </w:rPr>
              <w:t>Timeline</w:t>
            </w:r>
            <w:r w:rsidR="00716A96" w:rsidRPr="008E08ED">
              <w:rPr>
                <w:rFonts w:ascii="Arial" w:hAnsi="Arial" w:cs="Arial"/>
                <w:color w:val="4BACC6" w:themeColor="accent5"/>
                <w:sz w:val="18"/>
                <w:szCs w:val="18"/>
              </w:rPr>
              <w:t>- my life.</w:t>
            </w:r>
          </w:p>
          <w:p w14:paraId="110C704D" w14:textId="3A0D9562" w:rsidR="00716A96" w:rsidRDefault="00716A96" w:rsidP="00716A96">
            <w:pPr>
              <w:spacing w:before="40" w:after="4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t>People, Culture &amp; Communities</w:t>
            </w:r>
          </w:p>
          <w:p w14:paraId="6A90D541" w14:textId="47FF084D" w:rsidR="00716A96" w:rsidRPr="00D15ED8" w:rsidRDefault="00716A96" w:rsidP="00716A96">
            <w:pPr>
              <w:pStyle w:val="ListParagraph"/>
              <w:numPr>
                <w:ilvl w:val="0"/>
                <w:numId w:val="13"/>
              </w:numPr>
              <w:spacing w:before="40" w:after="40"/>
              <w:ind w:left="360"/>
              <w:contextualSpacing w:val="0"/>
              <w:jc w:val="both"/>
              <w:rPr>
                <w:rFonts w:ascii="Arial" w:hAnsi="Arial" w:cs="Arial"/>
                <w:b/>
                <w:bCs/>
                <w:color w:val="31849B" w:themeColor="accent5" w:themeShade="BF"/>
                <w:sz w:val="16"/>
                <w:szCs w:val="16"/>
              </w:rPr>
            </w:pPr>
            <w:r w:rsidRPr="00A04A7F">
              <w:rPr>
                <w:rFonts w:ascii="Arial" w:hAnsi="Arial" w:cs="Arial"/>
                <w:sz w:val="16"/>
                <w:szCs w:val="16"/>
              </w:rPr>
              <w:t>Talk about members of their immediate family and community</w:t>
            </w:r>
          </w:p>
          <w:p w14:paraId="6BC5F979" w14:textId="2B1342E7" w:rsidR="00716A96" w:rsidRDefault="00716A96" w:rsidP="00716A96">
            <w:pPr>
              <w:pStyle w:val="ListParagraph"/>
              <w:numPr>
                <w:ilvl w:val="0"/>
                <w:numId w:val="40"/>
              </w:numPr>
              <w:spacing w:before="40" w:after="40"/>
              <w:ind w:left="757"/>
              <w:contextualSpacing w:val="0"/>
              <w:jc w:val="both"/>
              <w:rPr>
                <w:rFonts w:ascii="Arial" w:hAnsi="Arial" w:cs="Arial"/>
                <w:sz w:val="16"/>
                <w:szCs w:val="16"/>
              </w:rPr>
            </w:pPr>
            <w:r>
              <w:rPr>
                <w:rFonts w:ascii="Arial" w:hAnsi="Arial" w:cs="Arial"/>
                <w:sz w:val="16"/>
                <w:szCs w:val="16"/>
              </w:rPr>
              <w:t xml:space="preserve">Describe family members </w:t>
            </w:r>
            <w:r>
              <w:rPr>
                <w:rFonts w:ascii="Arial" w:hAnsi="Arial" w:cs="Arial"/>
                <w:color w:val="000000" w:themeColor="text1"/>
                <w:sz w:val="16"/>
                <w:szCs w:val="16"/>
                <w:lang w:eastAsia="en-GB"/>
              </w:rPr>
              <w:t xml:space="preserve">… </w:t>
            </w:r>
            <w:r>
              <w:rPr>
                <w:rFonts w:ascii="Arial" w:hAnsi="Arial" w:cs="Arial"/>
                <w:i/>
                <w:iCs/>
                <w:color w:val="31849B" w:themeColor="accent5" w:themeShade="BF"/>
                <w:sz w:val="16"/>
                <w:szCs w:val="16"/>
                <w:lang w:eastAsia="en-GB"/>
              </w:rPr>
              <w:t>grandparent, older, younger</w:t>
            </w:r>
          </w:p>
          <w:p w14:paraId="1DEE5854" w14:textId="5E9BEA1F" w:rsidR="00716A96" w:rsidRPr="00D15ED8" w:rsidRDefault="00716A96" w:rsidP="00716A96">
            <w:pPr>
              <w:pStyle w:val="ListParagraph"/>
              <w:numPr>
                <w:ilvl w:val="0"/>
                <w:numId w:val="40"/>
              </w:numPr>
              <w:spacing w:before="40" w:after="40"/>
              <w:ind w:left="757"/>
              <w:contextualSpacing w:val="0"/>
              <w:jc w:val="both"/>
              <w:rPr>
                <w:rFonts w:ascii="Arial" w:hAnsi="Arial" w:cs="Arial"/>
                <w:sz w:val="16"/>
                <w:szCs w:val="16"/>
              </w:rPr>
            </w:pPr>
            <w:r w:rsidRPr="00D15ED8">
              <w:rPr>
                <w:rFonts w:ascii="Arial" w:hAnsi="Arial" w:cs="Arial"/>
                <w:sz w:val="16"/>
                <w:szCs w:val="16"/>
              </w:rPr>
              <w:t>Understand that there are many different types of famil</w:t>
            </w:r>
            <w:r>
              <w:rPr>
                <w:rFonts w:ascii="Arial" w:hAnsi="Arial" w:cs="Arial"/>
                <w:sz w:val="16"/>
                <w:szCs w:val="16"/>
              </w:rPr>
              <w:t>i</w:t>
            </w:r>
            <w:r w:rsidRPr="00D15ED8">
              <w:rPr>
                <w:rFonts w:ascii="Arial" w:hAnsi="Arial" w:cs="Arial"/>
                <w:sz w:val="16"/>
                <w:szCs w:val="16"/>
              </w:rPr>
              <w:t>es</w:t>
            </w:r>
            <w:r>
              <w:rPr>
                <w:rFonts w:ascii="Arial" w:hAnsi="Arial" w:cs="Arial"/>
                <w:sz w:val="16"/>
                <w:szCs w:val="16"/>
              </w:rPr>
              <w:t xml:space="preserve"> </w:t>
            </w:r>
            <w:r>
              <w:rPr>
                <w:rFonts w:ascii="Arial" w:hAnsi="Arial" w:cs="Arial"/>
                <w:i/>
                <w:iCs/>
                <w:sz w:val="16"/>
                <w:szCs w:val="16"/>
              </w:rPr>
              <w:t>…</w:t>
            </w:r>
            <w:r w:rsidRPr="00626A07">
              <w:rPr>
                <w:rFonts w:ascii="Arial" w:hAnsi="Arial" w:cs="Arial"/>
                <w:i/>
                <w:iCs/>
                <w:color w:val="31849B" w:themeColor="accent5" w:themeShade="BF"/>
                <w:sz w:val="16"/>
                <w:szCs w:val="16"/>
              </w:rPr>
              <w:t>parent</w:t>
            </w:r>
            <w:r>
              <w:rPr>
                <w:rFonts w:ascii="Arial" w:hAnsi="Arial" w:cs="Arial"/>
                <w:i/>
                <w:iCs/>
                <w:sz w:val="16"/>
                <w:szCs w:val="16"/>
              </w:rPr>
              <w:t xml:space="preserve">, </w:t>
            </w:r>
            <w:r w:rsidR="00D112A3">
              <w:rPr>
                <w:rFonts w:ascii="Arial" w:hAnsi="Arial" w:cs="Arial"/>
                <w:i/>
                <w:iCs/>
                <w:color w:val="31849B" w:themeColor="accent5" w:themeShade="BF"/>
                <w:sz w:val="16"/>
                <w:szCs w:val="16"/>
                <w:lang w:eastAsia="en-GB"/>
              </w:rPr>
              <w:t>stepsister</w:t>
            </w:r>
            <w:r>
              <w:rPr>
                <w:rFonts w:ascii="Arial" w:hAnsi="Arial" w:cs="Arial"/>
                <w:i/>
                <w:iCs/>
                <w:color w:val="31849B" w:themeColor="accent5" w:themeShade="BF"/>
                <w:sz w:val="16"/>
                <w:szCs w:val="16"/>
                <w:lang w:eastAsia="en-GB"/>
              </w:rPr>
              <w:t xml:space="preserve"> / brother / mum / dad, similar, different</w:t>
            </w:r>
          </w:p>
          <w:p w14:paraId="41A6D7EB" w14:textId="6C2CFE49" w:rsidR="00716A96" w:rsidRPr="00D15ED8" w:rsidRDefault="00716A96" w:rsidP="00716A96">
            <w:pPr>
              <w:pStyle w:val="ListParagraph"/>
              <w:numPr>
                <w:ilvl w:val="0"/>
                <w:numId w:val="13"/>
              </w:numPr>
              <w:spacing w:before="40" w:after="40"/>
              <w:ind w:left="360"/>
              <w:contextualSpacing w:val="0"/>
              <w:jc w:val="both"/>
              <w:rPr>
                <w:rFonts w:ascii="Arial" w:hAnsi="Arial" w:cs="Arial"/>
                <w:b/>
                <w:bCs/>
                <w:color w:val="31849B" w:themeColor="accent5" w:themeShade="BF"/>
                <w:sz w:val="16"/>
                <w:szCs w:val="16"/>
              </w:rPr>
            </w:pPr>
            <w:r w:rsidRPr="00A04A7F">
              <w:rPr>
                <w:rFonts w:ascii="Arial" w:hAnsi="Arial" w:cs="Arial"/>
                <w:sz w:val="16"/>
                <w:szCs w:val="16"/>
              </w:rPr>
              <w:t>Name and describe people who are familiar to them</w:t>
            </w:r>
          </w:p>
          <w:p w14:paraId="152426D7" w14:textId="24B3F7FA" w:rsidR="00716A96" w:rsidRPr="00083497" w:rsidRDefault="00716A96" w:rsidP="00716A96">
            <w:pPr>
              <w:pStyle w:val="ListParagraph"/>
              <w:numPr>
                <w:ilvl w:val="0"/>
                <w:numId w:val="42"/>
              </w:numPr>
              <w:spacing w:before="40" w:after="40"/>
              <w:ind w:left="757"/>
              <w:contextualSpacing w:val="0"/>
              <w:jc w:val="both"/>
              <w:rPr>
                <w:rFonts w:ascii="Arial" w:hAnsi="Arial" w:cs="Arial"/>
                <w:sz w:val="16"/>
                <w:szCs w:val="16"/>
              </w:rPr>
            </w:pPr>
            <w:r>
              <w:rPr>
                <w:rFonts w:ascii="Arial" w:hAnsi="Arial" w:cs="Arial"/>
                <w:sz w:val="16"/>
                <w:szCs w:val="16"/>
              </w:rPr>
              <w:t>P</w:t>
            </w:r>
            <w:r w:rsidRPr="00D15ED8">
              <w:rPr>
                <w:rFonts w:ascii="Arial" w:hAnsi="Arial" w:cs="Arial"/>
                <w:sz w:val="16"/>
                <w:szCs w:val="16"/>
              </w:rPr>
              <w:t xml:space="preserve">eople in their </w:t>
            </w:r>
            <w:r>
              <w:rPr>
                <w:rFonts w:ascii="Arial" w:hAnsi="Arial" w:cs="Arial"/>
                <w:sz w:val="16"/>
                <w:szCs w:val="16"/>
              </w:rPr>
              <w:t xml:space="preserve">local / school </w:t>
            </w:r>
            <w:r w:rsidRPr="00D15ED8">
              <w:rPr>
                <w:rFonts w:ascii="Arial" w:hAnsi="Arial" w:cs="Arial"/>
                <w:sz w:val="16"/>
                <w:szCs w:val="16"/>
              </w:rPr>
              <w:t>community</w:t>
            </w:r>
            <w:r>
              <w:rPr>
                <w:rFonts w:ascii="Arial" w:hAnsi="Arial" w:cs="Arial"/>
                <w:color w:val="000000" w:themeColor="text1"/>
                <w:sz w:val="16"/>
                <w:szCs w:val="16"/>
                <w:lang w:eastAsia="en-GB"/>
              </w:rPr>
              <w:t xml:space="preserve">… </w:t>
            </w:r>
            <w:r>
              <w:rPr>
                <w:rFonts w:ascii="Arial" w:hAnsi="Arial" w:cs="Arial"/>
                <w:i/>
                <w:iCs/>
                <w:color w:val="31849B" w:themeColor="accent5" w:themeShade="BF"/>
                <w:sz w:val="16"/>
                <w:szCs w:val="16"/>
                <w:lang w:eastAsia="en-GB"/>
              </w:rPr>
              <w:t>site manager, office manager, lolly pop person, teacher, head teacher</w:t>
            </w:r>
          </w:p>
          <w:p w14:paraId="273CFF97" w14:textId="065D514C" w:rsidR="00716A96" w:rsidRDefault="00716A96" w:rsidP="00716A96">
            <w:pPr>
              <w:pStyle w:val="ListParagraph"/>
              <w:numPr>
                <w:ilvl w:val="0"/>
                <w:numId w:val="42"/>
              </w:numPr>
              <w:spacing w:before="40" w:after="40"/>
              <w:ind w:left="757"/>
              <w:contextualSpacing w:val="0"/>
              <w:jc w:val="both"/>
              <w:rPr>
                <w:rFonts w:ascii="Arial" w:hAnsi="Arial" w:cs="Arial"/>
                <w:color w:val="4BACC6" w:themeColor="accent5"/>
                <w:sz w:val="16"/>
                <w:szCs w:val="16"/>
              </w:rPr>
            </w:pPr>
            <w:r w:rsidRPr="00083497">
              <w:rPr>
                <w:rFonts w:ascii="Arial" w:hAnsi="Arial" w:cs="Arial"/>
                <w:color w:val="4BACC6" w:themeColor="accent5"/>
                <w:sz w:val="16"/>
                <w:szCs w:val="16"/>
              </w:rPr>
              <w:t xml:space="preserve">Get to know the school building and key landmarks/occupations. </w:t>
            </w:r>
          </w:p>
          <w:p w14:paraId="45048B21" w14:textId="6FA865A1" w:rsidR="00716A96" w:rsidRPr="00083497" w:rsidRDefault="00716A96" w:rsidP="00716A96">
            <w:pPr>
              <w:pStyle w:val="ListParagraph"/>
              <w:numPr>
                <w:ilvl w:val="0"/>
                <w:numId w:val="42"/>
              </w:numPr>
              <w:spacing w:before="40" w:after="40"/>
              <w:ind w:left="757"/>
              <w:contextualSpacing w:val="0"/>
              <w:jc w:val="both"/>
              <w:rPr>
                <w:rFonts w:ascii="Arial" w:hAnsi="Arial" w:cs="Arial"/>
                <w:color w:val="4BACC6" w:themeColor="accent5"/>
                <w:sz w:val="16"/>
                <w:szCs w:val="16"/>
              </w:rPr>
            </w:pPr>
            <w:r>
              <w:rPr>
                <w:rFonts w:ascii="Arial" w:hAnsi="Arial" w:cs="Arial"/>
                <w:color w:val="4BACC6" w:themeColor="accent5"/>
                <w:sz w:val="16"/>
                <w:szCs w:val="16"/>
              </w:rPr>
              <w:t>Simple map</w:t>
            </w:r>
            <w:r w:rsidR="0010407B">
              <w:rPr>
                <w:rFonts w:ascii="Arial" w:hAnsi="Arial" w:cs="Arial"/>
                <w:color w:val="4BACC6" w:themeColor="accent5"/>
                <w:sz w:val="16"/>
                <w:szCs w:val="16"/>
              </w:rPr>
              <w:t>- my house.</w:t>
            </w:r>
          </w:p>
          <w:p w14:paraId="6F8EE90E" w14:textId="2C068506" w:rsidR="00716A96" w:rsidRPr="004D11D9" w:rsidRDefault="00716A96" w:rsidP="00716A96">
            <w:pPr>
              <w:pStyle w:val="ListParagraph"/>
              <w:numPr>
                <w:ilvl w:val="0"/>
                <w:numId w:val="13"/>
              </w:numPr>
              <w:spacing w:before="40" w:after="40"/>
              <w:ind w:left="360"/>
              <w:contextualSpacing w:val="0"/>
              <w:jc w:val="both"/>
              <w:rPr>
                <w:rFonts w:ascii="Arial" w:hAnsi="Arial" w:cs="Arial"/>
                <w:b/>
                <w:bCs/>
                <w:color w:val="31849B" w:themeColor="accent5" w:themeShade="BF"/>
                <w:sz w:val="16"/>
                <w:szCs w:val="16"/>
              </w:rPr>
            </w:pPr>
            <w:r w:rsidRPr="00A04A7F">
              <w:rPr>
                <w:rFonts w:ascii="Arial" w:hAnsi="Arial" w:cs="Arial"/>
                <w:color w:val="00B050"/>
                <w:sz w:val="16"/>
                <w:szCs w:val="16"/>
              </w:rPr>
              <w:t xml:space="preserve">Begin to </w:t>
            </w:r>
            <w:r w:rsidRPr="00A04A7F">
              <w:rPr>
                <w:rFonts w:ascii="Arial" w:hAnsi="Arial" w:cs="Arial"/>
                <w:sz w:val="16"/>
                <w:szCs w:val="16"/>
              </w:rPr>
              <w:t>understand that some places are special to members of their community</w:t>
            </w:r>
          </w:p>
          <w:p w14:paraId="112A0C14" w14:textId="11153C2C" w:rsidR="00716A96" w:rsidRPr="004D11D9" w:rsidRDefault="00716A96" w:rsidP="00716A96">
            <w:pPr>
              <w:pStyle w:val="ListParagraph"/>
              <w:numPr>
                <w:ilvl w:val="0"/>
                <w:numId w:val="42"/>
              </w:numPr>
              <w:spacing w:before="40" w:after="40"/>
              <w:ind w:left="757"/>
              <w:contextualSpacing w:val="0"/>
              <w:jc w:val="both"/>
              <w:rPr>
                <w:rFonts w:ascii="Arial" w:hAnsi="Arial" w:cs="Arial"/>
                <w:sz w:val="16"/>
                <w:szCs w:val="16"/>
              </w:rPr>
            </w:pPr>
            <w:r w:rsidRPr="004D11D9">
              <w:rPr>
                <w:rFonts w:ascii="Arial" w:hAnsi="Arial" w:cs="Arial"/>
                <w:sz w:val="16"/>
                <w:szCs w:val="16"/>
              </w:rPr>
              <w:t>Talk about special places they go with their family</w:t>
            </w:r>
            <w:r>
              <w:rPr>
                <w:rFonts w:ascii="Arial" w:hAnsi="Arial" w:cs="Arial"/>
                <w:color w:val="000000" w:themeColor="text1"/>
                <w:sz w:val="16"/>
                <w:szCs w:val="16"/>
                <w:lang w:eastAsia="en-GB"/>
              </w:rPr>
              <w:t xml:space="preserve">… </w:t>
            </w:r>
            <w:r>
              <w:rPr>
                <w:rFonts w:ascii="Arial" w:hAnsi="Arial" w:cs="Arial"/>
                <w:i/>
                <w:iCs/>
                <w:color w:val="31849B" w:themeColor="accent5" w:themeShade="BF"/>
                <w:sz w:val="16"/>
                <w:szCs w:val="16"/>
                <w:lang w:eastAsia="en-GB"/>
              </w:rPr>
              <w:t>places of worship visited by children</w:t>
            </w:r>
            <w:r>
              <w:rPr>
                <w:rFonts w:ascii="Arial" w:hAnsi="Arial" w:cs="Arial"/>
                <w:sz w:val="16"/>
                <w:szCs w:val="16"/>
              </w:rPr>
              <w:t xml:space="preserve"> </w:t>
            </w:r>
          </w:p>
          <w:p w14:paraId="4D5E10EE" w14:textId="76B21FC6" w:rsidR="00716A96" w:rsidRPr="004D11D9" w:rsidRDefault="00716A96" w:rsidP="00716A96">
            <w:pPr>
              <w:pStyle w:val="ListParagraph"/>
              <w:numPr>
                <w:ilvl w:val="0"/>
                <w:numId w:val="13"/>
              </w:numPr>
              <w:spacing w:before="40" w:after="40"/>
              <w:ind w:left="360"/>
              <w:contextualSpacing w:val="0"/>
              <w:jc w:val="both"/>
              <w:rPr>
                <w:rFonts w:ascii="Arial" w:hAnsi="Arial" w:cs="Arial"/>
                <w:b/>
                <w:bCs/>
                <w:color w:val="31849B" w:themeColor="accent5" w:themeShade="BF"/>
                <w:sz w:val="16"/>
                <w:szCs w:val="16"/>
              </w:rPr>
            </w:pPr>
            <w:r w:rsidRPr="00A04A7F">
              <w:rPr>
                <w:rFonts w:ascii="Arial" w:hAnsi="Arial" w:cs="Arial"/>
                <w:color w:val="00B050"/>
                <w:sz w:val="16"/>
                <w:szCs w:val="16"/>
              </w:rPr>
              <w:t xml:space="preserve">Begin to </w:t>
            </w:r>
            <w:r w:rsidRPr="00A04A7F">
              <w:rPr>
                <w:rFonts w:ascii="Arial" w:hAnsi="Arial" w:cs="Arial"/>
                <w:sz w:val="16"/>
                <w:szCs w:val="16"/>
              </w:rPr>
              <w:t>recognise that people have different beliefs and celebrate special times in different ways</w:t>
            </w:r>
          </w:p>
          <w:p w14:paraId="2A79ED2F" w14:textId="0B0C131F" w:rsidR="00716A96" w:rsidRDefault="00716A96" w:rsidP="00716A96">
            <w:pPr>
              <w:pStyle w:val="ListParagraph"/>
              <w:numPr>
                <w:ilvl w:val="0"/>
                <w:numId w:val="42"/>
              </w:numPr>
              <w:spacing w:before="40" w:after="40"/>
              <w:ind w:left="757"/>
              <w:contextualSpacing w:val="0"/>
              <w:jc w:val="both"/>
              <w:rPr>
                <w:rFonts w:ascii="Arial" w:hAnsi="Arial" w:cs="Arial"/>
                <w:sz w:val="16"/>
                <w:szCs w:val="16"/>
              </w:rPr>
            </w:pPr>
            <w:r w:rsidRPr="004D11D9">
              <w:rPr>
                <w:rFonts w:ascii="Arial" w:hAnsi="Arial" w:cs="Arial"/>
                <w:sz w:val="16"/>
                <w:szCs w:val="16"/>
              </w:rPr>
              <w:t>Understand how different people celebrate birthdays</w:t>
            </w:r>
          </w:p>
          <w:p w14:paraId="6946431B" w14:textId="7A25D67F" w:rsidR="00716A96" w:rsidRDefault="00716A96" w:rsidP="00716A96">
            <w:pPr>
              <w:pStyle w:val="ListParagraph"/>
              <w:numPr>
                <w:ilvl w:val="0"/>
                <w:numId w:val="42"/>
              </w:numPr>
              <w:spacing w:before="40" w:after="40"/>
              <w:ind w:left="757"/>
              <w:contextualSpacing w:val="0"/>
              <w:jc w:val="both"/>
              <w:rPr>
                <w:rFonts w:ascii="Arial" w:hAnsi="Arial" w:cs="Arial"/>
                <w:i/>
                <w:iCs/>
                <w:color w:val="31849B" w:themeColor="accent5" w:themeShade="BF"/>
                <w:sz w:val="16"/>
                <w:szCs w:val="16"/>
              </w:rPr>
            </w:pPr>
            <w:r>
              <w:rPr>
                <w:rFonts w:ascii="Arial" w:hAnsi="Arial" w:cs="Arial"/>
                <w:sz w:val="16"/>
                <w:szCs w:val="16"/>
              </w:rPr>
              <w:t xml:space="preserve">Develop a knowledge and awareness of other festivals </w:t>
            </w:r>
            <w:r>
              <w:rPr>
                <w:rFonts w:ascii="Arial" w:hAnsi="Arial" w:cs="Arial"/>
                <w:color w:val="000000" w:themeColor="text1"/>
                <w:sz w:val="16"/>
                <w:szCs w:val="16"/>
                <w:lang w:eastAsia="en-GB"/>
              </w:rPr>
              <w:t xml:space="preserve">… </w:t>
            </w:r>
            <w:r w:rsidRPr="004D11D9">
              <w:rPr>
                <w:rFonts w:ascii="Arial" w:hAnsi="Arial" w:cs="Arial"/>
                <w:i/>
                <w:iCs/>
                <w:color w:val="31849B" w:themeColor="accent5" w:themeShade="BF"/>
                <w:sz w:val="16"/>
                <w:szCs w:val="16"/>
                <w:lang w:eastAsia="en-GB"/>
              </w:rPr>
              <w:t>Harvest, Diwali, Christmas</w:t>
            </w:r>
          </w:p>
          <w:p w14:paraId="18A2B782" w14:textId="2E3AD969" w:rsidR="00716A96" w:rsidRPr="004D11D9" w:rsidRDefault="00716A96" w:rsidP="00716A96">
            <w:pPr>
              <w:pStyle w:val="ListParagraph"/>
              <w:numPr>
                <w:ilvl w:val="0"/>
                <w:numId w:val="42"/>
              </w:numPr>
              <w:spacing w:before="40" w:after="40"/>
              <w:ind w:left="757"/>
              <w:contextualSpacing w:val="0"/>
              <w:jc w:val="both"/>
              <w:rPr>
                <w:rFonts w:ascii="Arial" w:hAnsi="Arial" w:cs="Arial"/>
                <w:i/>
                <w:iCs/>
                <w:color w:val="31849B" w:themeColor="accent5" w:themeShade="BF"/>
                <w:sz w:val="16"/>
                <w:szCs w:val="16"/>
              </w:rPr>
            </w:pPr>
            <w:r>
              <w:rPr>
                <w:rFonts w:ascii="Arial" w:hAnsi="Arial" w:cs="Arial"/>
                <w:i/>
                <w:iCs/>
                <w:color w:val="31849B" w:themeColor="accent5" w:themeShade="BF"/>
                <w:sz w:val="16"/>
                <w:szCs w:val="16"/>
              </w:rPr>
              <w:t xml:space="preserve">Look at the story of a letter. </w:t>
            </w:r>
          </w:p>
          <w:p w14:paraId="7CE18E45" w14:textId="77777777" w:rsidR="00716A96" w:rsidRDefault="00716A96" w:rsidP="00716A96">
            <w:pPr>
              <w:spacing w:before="40" w:after="40"/>
              <w:jc w:val="both"/>
              <w:rPr>
                <w:rFonts w:ascii="Arial" w:hAnsi="Arial" w:cs="Arial"/>
                <w:b/>
                <w:bCs/>
                <w:color w:val="31849B" w:themeColor="accent5" w:themeShade="BF"/>
                <w:sz w:val="20"/>
                <w:szCs w:val="20"/>
              </w:rPr>
            </w:pPr>
            <w:r w:rsidRPr="000048C5">
              <w:rPr>
                <w:rFonts w:ascii="Arial" w:hAnsi="Arial" w:cs="Arial"/>
                <w:b/>
                <w:bCs/>
                <w:color w:val="31849B" w:themeColor="accent5" w:themeShade="BF"/>
                <w:sz w:val="20"/>
                <w:szCs w:val="20"/>
              </w:rPr>
              <w:t>Natural World</w:t>
            </w:r>
          </w:p>
          <w:p w14:paraId="35ABE616" w14:textId="005D8DF3" w:rsidR="00716A96" w:rsidRPr="00703867" w:rsidRDefault="00716A96" w:rsidP="00716A96">
            <w:pPr>
              <w:pStyle w:val="ListParagraph"/>
              <w:numPr>
                <w:ilvl w:val="0"/>
                <w:numId w:val="14"/>
              </w:numPr>
              <w:spacing w:before="40" w:after="40"/>
              <w:ind w:left="360"/>
              <w:contextualSpacing w:val="0"/>
              <w:jc w:val="both"/>
              <w:rPr>
                <w:rFonts w:ascii="Arial" w:hAnsi="Arial" w:cs="Arial"/>
                <w:color w:val="00B050"/>
                <w:sz w:val="16"/>
                <w:szCs w:val="16"/>
                <w:lang w:eastAsia="en-GB"/>
              </w:rPr>
            </w:pPr>
            <w:r w:rsidRPr="00A04A7F">
              <w:rPr>
                <w:rFonts w:ascii="Arial" w:hAnsi="Arial" w:cs="Arial"/>
                <w:sz w:val="16"/>
                <w:szCs w:val="16"/>
              </w:rPr>
              <w:t>Explore the natural world around them</w:t>
            </w:r>
          </w:p>
          <w:p w14:paraId="201B533C" w14:textId="1FB88929" w:rsidR="00716A96" w:rsidRPr="00703867" w:rsidRDefault="00716A96" w:rsidP="00716A96">
            <w:pPr>
              <w:pStyle w:val="ListParagraph"/>
              <w:numPr>
                <w:ilvl w:val="0"/>
                <w:numId w:val="44"/>
              </w:numPr>
              <w:spacing w:before="40" w:after="40"/>
              <w:ind w:left="757"/>
              <w:contextualSpacing w:val="0"/>
              <w:jc w:val="both"/>
              <w:rPr>
                <w:rFonts w:ascii="Arial" w:hAnsi="Arial" w:cs="Arial"/>
                <w:sz w:val="16"/>
                <w:szCs w:val="16"/>
                <w:lang w:eastAsia="en-GB"/>
              </w:rPr>
            </w:pPr>
            <w:r>
              <w:rPr>
                <w:rFonts w:ascii="Arial" w:hAnsi="Arial" w:cs="Arial"/>
                <w:sz w:val="16"/>
                <w:szCs w:val="16"/>
                <w:lang w:eastAsia="en-GB"/>
              </w:rPr>
              <w:t>L</w:t>
            </w:r>
            <w:r w:rsidRPr="00703867">
              <w:rPr>
                <w:rFonts w:ascii="Arial" w:hAnsi="Arial" w:cs="Arial"/>
                <w:sz w:val="16"/>
                <w:szCs w:val="16"/>
                <w:lang w:eastAsia="en-GB"/>
              </w:rPr>
              <w:t>eaves</w:t>
            </w:r>
            <w:r>
              <w:rPr>
                <w:rFonts w:ascii="Arial" w:hAnsi="Arial" w:cs="Arial"/>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sort by shape/</w:t>
            </w:r>
            <w:proofErr w:type="gramStart"/>
            <w:r>
              <w:rPr>
                <w:rFonts w:ascii="Arial" w:hAnsi="Arial" w:cs="Arial"/>
                <w:color w:val="000000" w:themeColor="text1"/>
                <w:sz w:val="16"/>
                <w:szCs w:val="16"/>
                <w:shd w:val="clear" w:color="auto" w:fill="FFFFFF" w:themeFill="background1"/>
              </w:rPr>
              <w:t xml:space="preserve">size  </w:t>
            </w:r>
            <w:r w:rsidRPr="006723CF">
              <w:rPr>
                <w:rFonts w:ascii="Arial" w:hAnsi="Arial" w:cs="Arial"/>
                <w:color w:val="000000" w:themeColor="text1"/>
                <w:sz w:val="16"/>
                <w:szCs w:val="16"/>
                <w:shd w:val="clear" w:color="auto" w:fill="FFFFFF" w:themeFill="background1"/>
              </w:rPr>
              <w:t>□</w:t>
            </w:r>
            <w:proofErr w:type="gramEnd"/>
            <w:r>
              <w:rPr>
                <w:rFonts w:ascii="Arial" w:hAnsi="Arial" w:cs="Arial"/>
                <w:color w:val="000000" w:themeColor="text1"/>
                <w:sz w:val="16"/>
                <w:szCs w:val="16"/>
                <w:shd w:val="clear" w:color="auto" w:fill="FFFFFF" w:themeFill="background1"/>
              </w:rPr>
              <w:t xml:space="preserve"> </w:t>
            </w:r>
            <w:r w:rsidRPr="00703867">
              <w:rPr>
                <w:rFonts w:ascii="Arial" w:hAnsi="Arial" w:cs="Arial"/>
                <w:color w:val="00B050"/>
                <w:sz w:val="16"/>
                <w:szCs w:val="16"/>
                <w:shd w:val="clear" w:color="auto" w:fill="FFFFFF" w:themeFill="background1"/>
              </w:rPr>
              <w:t>begin to</w:t>
            </w:r>
            <w:r w:rsidRPr="00703867">
              <w:rPr>
                <w:rFonts w:ascii="Arial" w:hAnsi="Arial" w:cs="Arial"/>
                <w:color w:val="000000" w:themeColor="text1"/>
                <w:sz w:val="16"/>
                <w:szCs w:val="16"/>
                <w:shd w:val="clear" w:color="auto" w:fill="FFFFFF" w:themeFill="background1"/>
              </w:rPr>
              <w:t xml:space="preserve"> </w:t>
            </w:r>
            <w:r>
              <w:rPr>
                <w:rFonts w:ascii="Arial" w:hAnsi="Arial" w:cs="Arial"/>
                <w:color w:val="000000" w:themeColor="text1"/>
                <w:sz w:val="16"/>
                <w:szCs w:val="16"/>
                <w:shd w:val="clear" w:color="auto" w:fill="FFFFFF" w:themeFill="background1"/>
              </w:rPr>
              <w:t xml:space="preserve">identify some local tree species </w:t>
            </w:r>
            <w:r w:rsidRPr="00703867">
              <w:rPr>
                <w:rFonts w:ascii="Arial" w:hAnsi="Arial" w:cs="Arial"/>
                <w:i/>
                <w:iCs/>
                <w:color w:val="31849B" w:themeColor="accent5" w:themeShade="BF"/>
                <w:sz w:val="16"/>
                <w:szCs w:val="16"/>
                <w:lang w:eastAsia="en-GB"/>
              </w:rPr>
              <w:t xml:space="preserve">… </w:t>
            </w:r>
            <w:r>
              <w:rPr>
                <w:rFonts w:ascii="Arial" w:hAnsi="Arial" w:cs="Arial"/>
                <w:i/>
                <w:iCs/>
                <w:color w:val="31849B" w:themeColor="accent5" w:themeShade="BF"/>
                <w:sz w:val="16"/>
                <w:szCs w:val="16"/>
                <w:lang w:eastAsia="en-GB"/>
              </w:rPr>
              <w:t>nature, natural</w:t>
            </w:r>
          </w:p>
          <w:p w14:paraId="1BFE201E" w14:textId="16C04E00" w:rsidR="00716A96" w:rsidRPr="00703867" w:rsidRDefault="00716A96" w:rsidP="00716A96">
            <w:pPr>
              <w:pStyle w:val="ListParagraph"/>
              <w:numPr>
                <w:ilvl w:val="0"/>
                <w:numId w:val="14"/>
              </w:numPr>
              <w:spacing w:before="40" w:after="40"/>
              <w:ind w:left="360"/>
              <w:contextualSpacing w:val="0"/>
              <w:jc w:val="both"/>
              <w:rPr>
                <w:rFonts w:ascii="Arial" w:hAnsi="Arial" w:cs="Arial"/>
                <w:color w:val="00B050"/>
                <w:sz w:val="16"/>
                <w:szCs w:val="16"/>
                <w:lang w:eastAsia="en-GB"/>
              </w:rPr>
            </w:pPr>
            <w:r w:rsidRPr="00A04A7F">
              <w:rPr>
                <w:rFonts w:ascii="Arial" w:hAnsi="Arial" w:cs="Arial"/>
                <w:sz w:val="16"/>
                <w:szCs w:val="16"/>
              </w:rPr>
              <w:t>Describe what they see, hear and feel whilst outside</w:t>
            </w:r>
          </w:p>
          <w:p w14:paraId="6A7D0DAB" w14:textId="554869D8" w:rsidR="00716A96" w:rsidRPr="00703867" w:rsidRDefault="00716A96" w:rsidP="00716A96">
            <w:pPr>
              <w:pStyle w:val="ListParagraph"/>
              <w:numPr>
                <w:ilvl w:val="0"/>
                <w:numId w:val="44"/>
              </w:numPr>
              <w:spacing w:before="40" w:after="40"/>
              <w:ind w:left="757"/>
              <w:contextualSpacing w:val="0"/>
              <w:jc w:val="both"/>
              <w:rPr>
                <w:rFonts w:ascii="Arial" w:hAnsi="Arial" w:cs="Arial"/>
                <w:color w:val="31849B" w:themeColor="accent5" w:themeShade="BF"/>
                <w:sz w:val="16"/>
                <w:szCs w:val="16"/>
                <w:lang w:eastAsia="en-GB"/>
              </w:rPr>
            </w:pPr>
            <w:r>
              <w:rPr>
                <w:rFonts w:ascii="Arial" w:hAnsi="Arial" w:cs="Arial"/>
                <w:sz w:val="16"/>
                <w:szCs w:val="16"/>
                <w:lang w:eastAsia="en-GB"/>
              </w:rPr>
              <w:t>Leaf</w:t>
            </w:r>
            <w:r w:rsidRPr="00703867">
              <w:rPr>
                <w:rFonts w:ascii="Arial" w:hAnsi="Arial" w:cs="Arial"/>
                <w:sz w:val="16"/>
                <w:szCs w:val="16"/>
                <w:lang w:eastAsia="en-GB"/>
              </w:rPr>
              <w:t xml:space="preserve"> shape, size &amp; colour</w:t>
            </w:r>
            <w:r w:rsidRPr="00703867">
              <w:rPr>
                <w:rFonts w:ascii="Arial" w:hAnsi="Arial" w:cs="Arial"/>
                <w:i/>
                <w:iCs/>
                <w:color w:val="31849B" w:themeColor="accent5" w:themeShade="BF"/>
                <w:sz w:val="16"/>
                <w:szCs w:val="16"/>
                <w:lang w:eastAsia="en-GB"/>
              </w:rPr>
              <w:t>… shape and colours words</w:t>
            </w:r>
            <w:r>
              <w:rPr>
                <w:rFonts w:ascii="Arial" w:hAnsi="Arial" w:cs="Arial"/>
                <w:i/>
                <w:iCs/>
                <w:color w:val="31849B" w:themeColor="accent5" w:themeShade="BF"/>
                <w:sz w:val="16"/>
                <w:szCs w:val="16"/>
                <w:lang w:eastAsia="en-GB"/>
              </w:rPr>
              <w:t xml:space="preserve"> e.g. long, spiky, gold, rust, orange</w:t>
            </w:r>
          </w:p>
          <w:p w14:paraId="009D05B3" w14:textId="77777777" w:rsidR="00716A96" w:rsidRDefault="00716A96" w:rsidP="00716A96">
            <w:pPr>
              <w:pStyle w:val="ListParagraph"/>
              <w:numPr>
                <w:ilvl w:val="0"/>
                <w:numId w:val="14"/>
              </w:numPr>
              <w:spacing w:before="40" w:after="40"/>
              <w:ind w:left="360"/>
              <w:contextualSpacing w:val="0"/>
              <w:jc w:val="both"/>
              <w:rPr>
                <w:rFonts w:ascii="Arial" w:hAnsi="Arial" w:cs="Arial"/>
                <w:color w:val="00B050"/>
                <w:sz w:val="18"/>
                <w:szCs w:val="18"/>
                <w:lang w:eastAsia="en-GB"/>
              </w:rPr>
            </w:pPr>
            <w:r w:rsidRPr="00A04A7F">
              <w:rPr>
                <w:rFonts w:ascii="Arial" w:hAnsi="Arial" w:cs="Arial"/>
                <w:sz w:val="16"/>
                <w:szCs w:val="16"/>
              </w:rPr>
              <w:t xml:space="preserve">Understand the effect of changing seasons on the natural world around them – </w:t>
            </w:r>
            <w:r w:rsidRPr="00A04A7F">
              <w:rPr>
                <w:rFonts w:ascii="Arial" w:hAnsi="Arial" w:cs="Arial"/>
                <w:color w:val="00B050"/>
                <w:sz w:val="16"/>
                <w:szCs w:val="16"/>
              </w:rPr>
              <w:t>Autumn into Winter</w:t>
            </w:r>
            <w:r w:rsidRPr="00EA7EB7">
              <w:rPr>
                <w:rFonts w:ascii="Arial" w:hAnsi="Arial" w:cs="Arial"/>
                <w:color w:val="00B050"/>
                <w:sz w:val="18"/>
                <w:szCs w:val="18"/>
              </w:rPr>
              <w:t xml:space="preserve"> </w:t>
            </w:r>
          </w:p>
          <w:p w14:paraId="390B27BC" w14:textId="691ABB98" w:rsidR="00716A96" w:rsidRPr="00C439E2" w:rsidRDefault="00716A96" w:rsidP="00716A96">
            <w:pPr>
              <w:pStyle w:val="ListParagraph"/>
              <w:numPr>
                <w:ilvl w:val="0"/>
                <w:numId w:val="43"/>
              </w:numPr>
              <w:spacing w:before="40" w:after="40"/>
              <w:ind w:left="757"/>
              <w:contextualSpacing w:val="0"/>
              <w:jc w:val="both"/>
              <w:rPr>
                <w:rFonts w:ascii="Arial" w:hAnsi="Arial" w:cs="Arial"/>
                <w:color w:val="00B050"/>
                <w:sz w:val="18"/>
                <w:szCs w:val="18"/>
                <w:lang w:eastAsia="en-GB"/>
              </w:rPr>
            </w:pPr>
            <w:r>
              <w:rPr>
                <w:rFonts w:ascii="Arial" w:hAnsi="Arial" w:cs="Arial"/>
                <w:sz w:val="16"/>
                <w:szCs w:val="16"/>
                <w:lang w:eastAsia="en-GB"/>
              </w:rPr>
              <w:t xml:space="preserve">Observe / talk about changing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w:t>
            </w:r>
            <w:r>
              <w:rPr>
                <w:rFonts w:ascii="Arial" w:hAnsi="Arial" w:cs="Arial"/>
                <w:sz w:val="16"/>
                <w:szCs w:val="16"/>
                <w:lang w:eastAsia="en-GB"/>
              </w:rPr>
              <w:t xml:space="preserve">seasons </w:t>
            </w:r>
            <w:r w:rsidRPr="004D11D9">
              <w:rPr>
                <w:rFonts w:ascii="Arial" w:hAnsi="Arial" w:cs="Arial"/>
                <w:i/>
                <w:iCs/>
                <w:color w:val="31849B" w:themeColor="accent5" w:themeShade="BF"/>
                <w:sz w:val="16"/>
                <w:szCs w:val="16"/>
                <w:lang w:eastAsia="en-GB"/>
              </w:rPr>
              <w:t xml:space="preserve">… </w:t>
            </w:r>
            <w:r>
              <w:rPr>
                <w:rFonts w:ascii="Arial" w:hAnsi="Arial" w:cs="Arial"/>
                <w:i/>
                <w:iCs/>
                <w:color w:val="31849B" w:themeColor="accent5" w:themeShade="BF"/>
                <w:sz w:val="16"/>
                <w:szCs w:val="16"/>
                <w:lang w:eastAsia="en-GB"/>
              </w:rPr>
              <w:t xml:space="preserve">season, </w:t>
            </w:r>
            <w:r w:rsidRPr="004D11D9">
              <w:rPr>
                <w:rFonts w:ascii="Arial" w:hAnsi="Arial" w:cs="Arial"/>
                <w:i/>
                <w:iCs/>
                <w:color w:val="31849B" w:themeColor="accent5" w:themeShade="BF"/>
                <w:sz w:val="16"/>
                <w:szCs w:val="16"/>
                <w:lang w:eastAsia="en-GB"/>
              </w:rPr>
              <w:t>summer, autumn, winter</w:t>
            </w:r>
            <w:r>
              <w:rPr>
                <w:rFonts w:ascii="Arial" w:hAnsi="Arial" w:cs="Arial"/>
                <w:i/>
                <w:iCs/>
                <w:color w:val="31849B" w:themeColor="accent5" w:themeShade="BF"/>
                <w:sz w:val="16"/>
                <w:szCs w:val="16"/>
                <w:lang w:eastAsia="en-GB"/>
              </w:rPr>
              <w:t xml:space="preserve"> </w:t>
            </w:r>
            <w:r w:rsidRPr="006723CF">
              <w:rPr>
                <w:rFonts w:ascii="Arial" w:hAnsi="Arial" w:cs="Arial"/>
                <w:color w:val="000000" w:themeColor="text1"/>
                <w:sz w:val="16"/>
                <w:szCs w:val="16"/>
                <w:shd w:val="clear" w:color="auto" w:fill="FFFFFF" w:themeFill="background1"/>
              </w:rPr>
              <w:t>□</w:t>
            </w:r>
            <w:r>
              <w:rPr>
                <w:rFonts w:ascii="Arial" w:hAnsi="Arial" w:cs="Arial"/>
                <w:color w:val="000000" w:themeColor="text1"/>
                <w:sz w:val="16"/>
                <w:szCs w:val="16"/>
                <w:shd w:val="clear" w:color="auto" w:fill="FFFFFF" w:themeFill="background1"/>
              </w:rPr>
              <w:t xml:space="preserve"> changes in autumn </w:t>
            </w:r>
            <w:r>
              <w:rPr>
                <w:rFonts w:ascii="Arial" w:hAnsi="Arial" w:cs="Arial"/>
                <w:color w:val="000000" w:themeColor="text1"/>
                <w:sz w:val="16"/>
                <w:szCs w:val="16"/>
                <w:lang w:eastAsia="en-GB"/>
              </w:rPr>
              <w:t xml:space="preserve">… </w:t>
            </w:r>
            <w:r w:rsidRPr="00703867">
              <w:rPr>
                <w:rFonts w:ascii="Arial" w:hAnsi="Arial" w:cs="Arial"/>
                <w:i/>
                <w:iCs/>
                <w:color w:val="31849B" w:themeColor="accent5" w:themeShade="BF"/>
                <w:sz w:val="16"/>
                <w:szCs w:val="16"/>
                <w:lang w:eastAsia="en-GB"/>
              </w:rPr>
              <w:t>temperature, change</w:t>
            </w:r>
            <w:r>
              <w:rPr>
                <w:rFonts w:ascii="Arial" w:hAnsi="Arial" w:cs="Arial"/>
                <w:i/>
                <w:iCs/>
                <w:color w:val="31849B" w:themeColor="accent5" w:themeShade="BF"/>
                <w:sz w:val="16"/>
                <w:szCs w:val="16"/>
                <w:lang w:eastAsia="en-GB"/>
              </w:rPr>
              <w:t xml:space="preserve">, hibernation, darker, weather, wind </w:t>
            </w:r>
          </w:p>
          <w:p w14:paraId="419BAB8F" w14:textId="7B73A3A4" w:rsidR="00716A96" w:rsidRPr="00C439E2" w:rsidRDefault="00716A96" w:rsidP="00716A96">
            <w:pPr>
              <w:pStyle w:val="ListParagraph"/>
              <w:numPr>
                <w:ilvl w:val="0"/>
                <w:numId w:val="43"/>
              </w:numPr>
              <w:spacing w:before="40" w:after="40"/>
              <w:ind w:left="757"/>
              <w:contextualSpacing w:val="0"/>
              <w:jc w:val="both"/>
              <w:rPr>
                <w:rFonts w:ascii="Arial" w:hAnsi="Arial" w:cs="Arial"/>
                <w:color w:val="4BACC6" w:themeColor="accent5"/>
                <w:sz w:val="16"/>
                <w:szCs w:val="16"/>
                <w:lang w:eastAsia="en-GB"/>
              </w:rPr>
            </w:pPr>
            <w:r w:rsidRPr="00C439E2">
              <w:rPr>
                <w:rFonts w:ascii="Arial" w:hAnsi="Arial" w:cs="Arial"/>
                <w:color w:val="4BACC6" w:themeColor="accent5"/>
                <w:sz w:val="16"/>
                <w:szCs w:val="16"/>
                <w:lang w:eastAsia="en-GB"/>
              </w:rPr>
              <w:t>Explore nocturnal animals and how they behave.</w:t>
            </w:r>
          </w:p>
          <w:p w14:paraId="1E59C949" w14:textId="7D8157DA" w:rsidR="00716A96" w:rsidRDefault="00716A96" w:rsidP="00716A96">
            <w:pPr>
              <w:pStyle w:val="ListParagraph"/>
              <w:numPr>
                <w:ilvl w:val="0"/>
                <w:numId w:val="43"/>
              </w:numPr>
              <w:spacing w:before="40" w:after="40"/>
              <w:ind w:left="757"/>
              <w:contextualSpacing w:val="0"/>
              <w:jc w:val="both"/>
              <w:rPr>
                <w:rFonts w:ascii="Arial" w:hAnsi="Arial" w:cs="Arial"/>
                <w:color w:val="4BACC6" w:themeColor="accent5"/>
                <w:sz w:val="16"/>
                <w:szCs w:val="16"/>
                <w:lang w:eastAsia="en-GB"/>
              </w:rPr>
            </w:pPr>
            <w:r w:rsidRPr="00C439E2">
              <w:rPr>
                <w:rFonts w:ascii="Arial" w:hAnsi="Arial" w:cs="Arial"/>
                <w:color w:val="4BACC6" w:themeColor="accent5"/>
                <w:sz w:val="16"/>
                <w:szCs w:val="16"/>
                <w:lang w:eastAsia="en-GB"/>
              </w:rPr>
              <w:t xml:space="preserve">Name animals and their babies. </w:t>
            </w:r>
          </w:p>
          <w:p w14:paraId="4BF0FDBF" w14:textId="37374950" w:rsidR="00716A96" w:rsidRDefault="00716A96" w:rsidP="00716A96">
            <w:pPr>
              <w:pStyle w:val="ListParagraph"/>
              <w:numPr>
                <w:ilvl w:val="0"/>
                <w:numId w:val="43"/>
              </w:numPr>
              <w:spacing w:before="40" w:after="40"/>
              <w:ind w:left="7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 xml:space="preserve">Investigate wind, blowing and how objects can blow away or stay standing. Look at materials. </w:t>
            </w:r>
          </w:p>
          <w:p w14:paraId="5F045AC7" w14:textId="537F321A" w:rsidR="00716A96" w:rsidRDefault="00716A96" w:rsidP="00716A96">
            <w:pPr>
              <w:pStyle w:val="ListParagraph"/>
              <w:numPr>
                <w:ilvl w:val="0"/>
                <w:numId w:val="43"/>
              </w:numPr>
              <w:spacing w:before="40" w:after="40"/>
              <w:ind w:left="7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Autumn changes- Pumpkin Soup</w:t>
            </w:r>
          </w:p>
          <w:p w14:paraId="51B1EB88" w14:textId="77777777" w:rsidR="00D53BFF" w:rsidRPr="00C439E2" w:rsidRDefault="00D53BFF" w:rsidP="00D53BFF">
            <w:pPr>
              <w:pStyle w:val="ListParagraph"/>
              <w:spacing w:before="40" w:after="40"/>
              <w:ind w:left="757"/>
              <w:contextualSpacing w:val="0"/>
              <w:jc w:val="both"/>
              <w:rPr>
                <w:rFonts w:ascii="Arial" w:hAnsi="Arial" w:cs="Arial"/>
                <w:color w:val="4BACC6" w:themeColor="accent5"/>
                <w:sz w:val="16"/>
                <w:szCs w:val="16"/>
                <w:lang w:eastAsia="en-GB"/>
              </w:rPr>
            </w:pPr>
          </w:p>
          <w:p w14:paraId="0C25E723" w14:textId="4BA6E7C9" w:rsidR="00716A96" w:rsidRPr="00B05E2C" w:rsidRDefault="00716A96" w:rsidP="00716A96">
            <w:pPr>
              <w:spacing w:before="40" w:after="40"/>
              <w:jc w:val="both"/>
              <w:rPr>
                <w:rFonts w:ascii="Arial" w:hAnsi="Arial" w:cs="Arial"/>
                <w:color w:val="00B050"/>
                <w:sz w:val="18"/>
                <w:szCs w:val="18"/>
                <w:lang w:eastAsia="en-GB"/>
              </w:rPr>
            </w:pPr>
            <w:r w:rsidRPr="00DE3C73">
              <w:rPr>
                <w:rFonts w:ascii="Arial" w:hAnsi="Arial" w:cs="Arial"/>
                <w:color w:val="000000" w:themeColor="text1"/>
                <w:sz w:val="16"/>
                <w:szCs w:val="16"/>
                <w:shd w:val="clear" w:color="auto" w:fill="FFFFCC"/>
                <w:lang w:eastAsia="en-GB"/>
              </w:rPr>
              <w:t>* Develop interest in linked: □ texts across themes, fiction and non-fiction □ sources of technological information</w:t>
            </w:r>
          </w:p>
        </w:tc>
        <w:tc>
          <w:tcPr>
            <w:tcW w:w="5129" w:type="dxa"/>
            <w:shd w:val="clear" w:color="auto" w:fill="FFFFFF" w:themeFill="background1"/>
          </w:tcPr>
          <w:p w14:paraId="63B347A5" w14:textId="77777777" w:rsidR="00716A96" w:rsidRDefault="00716A96" w:rsidP="00716A96">
            <w:pPr>
              <w:spacing w:before="40" w:after="4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t xml:space="preserve">Past and Present </w:t>
            </w:r>
          </w:p>
          <w:p w14:paraId="2BB94353" w14:textId="29DD207B" w:rsidR="00716A96" w:rsidRDefault="00716A96" w:rsidP="00716A96">
            <w:pPr>
              <w:pStyle w:val="ListParagraph"/>
              <w:numPr>
                <w:ilvl w:val="0"/>
                <w:numId w:val="12"/>
              </w:numPr>
              <w:spacing w:before="60" w:after="60"/>
              <w:ind w:left="360"/>
              <w:contextualSpacing w:val="0"/>
              <w:jc w:val="both"/>
              <w:rPr>
                <w:rFonts w:ascii="Arial" w:hAnsi="Arial" w:cs="Arial"/>
                <w:sz w:val="16"/>
                <w:szCs w:val="16"/>
              </w:rPr>
            </w:pPr>
            <w:r>
              <w:rPr>
                <w:rFonts w:ascii="Arial" w:hAnsi="Arial" w:cs="Arial"/>
                <w:sz w:val="16"/>
                <w:szCs w:val="16"/>
              </w:rPr>
              <w:t>C</w:t>
            </w:r>
            <w:r w:rsidRPr="00A04A7F">
              <w:rPr>
                <w:rFonts w:ascii="Arial" w:hAnsi="Arial" w:cs="Arial"/>
                <w:sz w:val="16"/>
                <w:szCs w:val="16"/>
              </w:rPr>
              <w:t>omment on images of familiar situations in the past</w:t>
            </w:r>
          </w:p>
          <w:p w14:paraId="2333E0CF" w14:textId="25EAAF1B" w:rsidR="00716A96" w:rsidRPr="008E08ED" w:rsidRDefault="00716A96" w:rsidP="00716A96">
            <w:pPr>
              <w:pStyle w:val="ListParagraph"/>
              <w:numPr>
                <w:ilvl w:val="0"/>
                <w:numId w:val="12"/>
              </w:numPr>
              <w:spacing w:before="60" w:after="60"/>
              <w:ind w:left="360"/>
              <w:contextualSpacing w:val="0"/>
              <w:jc w:val="both"/>
              <w:rPr>
                <w:rFonts w:ascii="Arial" w:hAnsi="Arial" w:cs="Arial"/>
                <w:sz w:val="16"/>
                <w:szCs w:val="16"/>
              </w:rPr>
            </w:pPr>
            <w:r>
              <w:rPr>
                <w:rFonts w:ascii="Arial" w:hAnsi="Arial" w:cs="Arial"/>
                <w:color w:val="4BACC6" w:themeColor="accent5"/>
                <w:sz w:val="16"/>
                <w:szCs w:val="16"/>
              </w:rPr>
              <w:t>How has transport changed over time?</w:t>
            </w:r>
          </w:p>
          <w:p w14:paraId="374C68B0" w14:textId="41F695A2" w:rsidR="00716A96" w:rsidRPr="008E08ED" w:rsidRDefault="00716A96" w:rsidP="00716A96">
            <w:pPr>
              <w:pStyle w:val="ListParagraph"/>
              <w:numPr>
                <w:ilvl w:val="0"/>
                <w:numId w:val="12"/>
              </w:numPr>
              <w:spacing w:before="60" w:after="60"/>
              <w:ind w:left="360"/>
              <w:contextualSpacing w:val="0"/>
              <w:jc w:val="both"/>
              <w:rPr>
                <w:rFonts w:ascii="Arial" w:hAnsi="Arial" w:cs="Arial"/>
                <w:color w:val="4BACC6" w:themeColor="accent5"/>
                <w:sz w:val="16"/>
                <w:szCs w:val="16"/>
              </w:rPr>
            </w:pPr>
            <w:r w:rsidRPr="008E08ED">
              <w:rPr>
                <w:rFonts w:ascii="Arial" w:hAnsi="Arial" w:cs="Arial"/>
                <w:color w:val="4BACC6" w:themeColor="accent5"/>
                <w:sz w:val="16"/>
                <w:szCs w:val="16"/>
              </w:rPr>
              <w:t xml:space="preserve">How do we send messages in the present/now? How did we send messages in the past- look at telephones over time etc. </w:t>
            </w:r>
          </w:p>
          <w:p w14:paraId="49E61BCF" w14:textId="77777777" w:rsidR="00716A96" w:rsidRDefault="00716A96" w:rsidP="00716A96">
            <w:pPr>
              <w:spacing w:before="60" w:after="6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t>People, Culture &amp; Communities</w:t>
            </w:r>
          </w:p>
          <w:p w14:paraId="1BC5C053" w14:textId="77777777" w:rsidR="00716A96" w:rsidRPr="00D15ED8" w:rsidRDefault="00716A96" w:rsidP="00716A96">
            <w:pPr>
              <w:pStyle w:val="ListParagraph"/>
              <w:numPr>
                <w:ilvl w:val="0"/>
                <w:numId w:val="13"/>
              </w:numPr>
              <w:spacing w:before="60" w:after="60"/>
              <w:ind w:left="360"/>
              <w:contextualSpacing w:val="0"/>
              <w:jc w:val="both"/>
              <w:rPr>
                <w:rFonts w:ascii="Arial" w:hAnsi="Arial" w:cs="Arial"/>
                <w:b/>
                <w:bCs/>
                <w:color w:val="31849B" w:themeColor="accent5" w:themeShade="BF"/>
                <w:sz w:val="16"/>
                <w:szCs w:val="16"/>
              </w:rPr>
            </w:pPr>
            <w:r w:rsidRPr="00A04A7F">
              <w:rPr>
                <w:rFonts w:ascii="Arial" w:hAnsi="Arial" w:cs="Arial"/>
                <w:sz w:val="16"/>
                <w:szCs w:val="16"/>
              </w:rPr>
              <w:t>Talk about members of their immediate family and community</w:t>
            </w:r>
          </w:p>
          <w:p w14:paraId="5FFBE345" w14:textId="77777777" w:rsidR="00716A96" w:rsidRPr="00D15ED8" w:rsidRDefault="00716A96" w:rsidP="00716A96">
            <w:pPr>
              <w:pStyle w:val="ListParagraph"/>
              <w:numPr>
                <w:ilvl w:val="0"/>
                <w:numId w:val="13"/>
              </w:numPr>
              <w:spacing w:before="60" w:after="60"/>
              <w:ind w:left="360"/>
              <w:contextualSpacing w:val="0"/>
              <w:jc w:val="both"/>
              <w:rPr>
                <w:rFonts w:ascii="Arial" w:hAnsi="Arial" w:cs="Arial"/>
                <w:b/>
                <w:bCs/>
                <w:color w:val="31849B" w:themeColor="accent5" w:themeShade="BF"/>
                <w:sz w:val="16"/>
                <w:szCs w:val="16"/>
              </w:rPr>
            </w:pPr>
            <w:r w:rsidRPr="00A04A7F">
              <w:rPr>
                <w:rFonts w:ascii="Arial" w:hAnsi="Arial" w:cs="Arial"/>
                <w:sz w:val="16"/>
                <w:szCs w:val="16"/>
              </w:rPr>
              <w:t>Name and describe people who are familiar to them</w:t>
            </w:r>
          </w:p>
          <w:p w14:paraId="15713170" w14:textId="79C8F4D8" w:rsidR="00716A96" w:rsidRPr="004D11D9" w:rsidRDefault="00716A96" w:rsidP="00716A96">
            <w:pPr>
              <w:pStyle w:val="ListParagraph"/>
              <w:numPr>
                <w:ilvl w:val="0"/>
                <w:numId w:val="13"/>
              </w:numPr>
              <w:spacing w:before="60" w:after="60"/>
              <w:ind w:left="360"/>
              <w:contextualSpacing w:val="0"/>
              <w:jc w:val="both"/>
              <w:rPr>
                <w:rFonts w:ascii="Arial" w:hAnsi="Arial" w:cs="Arial"/>
                <w:b/>
                <w:bCs/>
                <w:color w:val="31849B" w:themeColor="accent5" w:themeShade="BF"/>
                <w:sz w:val="16"/>
                <w:szCs w:val="16"/>
              </w:rPr>
            </w:pPr>
            <w:r>
              <w:rPr>
                <w:rFonts w:ascii="Arial" w:hAnsi="Arial" w:cs="Arial"/>
                <w:sz w:val="16"/>
                <w:szCs w:val="16"/>
              </w:rPr>
              <w:t>U</w:t>
            </w:r>
            <w:r w:rsidRPr="00A04A7F">
              <w:rPr>
                <w:rFonts w:ascii="Arial" w:hAnsi="Arial" w:cs="Arial"/>
                <w:sz w:val="16"/>
                <w:szCs w:val="16"/>
              </w:rPr>
              <w:t>nderstand that some places are special to members of their community</w:t>
            </w:r>
          </w:p>
          <w:p w14:paraId="4BCD5B77" w14:textId="7055AF51" w:rsidR="00716A96" w:rsidRPr="00F425EE" w:rsidRDefault="00716A96" w:rsidP="00716A96">
            <w:pPr>
              <w:pStyle w:val="ListParagraph"/>
              <w:numPr>
                <w:ilvl w:val="0"/>
                <w:numId w:val="13"/>
              </w:numPr>
              <w:spacing w:before="60" w:after="60"/>
              <w:ind w:left="360"/>
              <w:contextualSpacing w:val="0"/>
              <w:jc w:val="both"/>
              <w:rPr>
                <w:rFonts w:ascii="Arial" w:hAnsi="Arial" w:cs="Arial"/>
                <w:b/>
                <w:bCs/>
                <w:color w:val="31849B" w:themeColor="accent5" w:themeShade="BF"/>
                <w:sz w:val="16"/>
                <w:szCs w:val="16"/>
              </w:rPr>
            </w:pPr>
            <w:r>
              <w:rPr>
                <w:rFonts w:ascii="Arial" w:hAnsi="Arial" w:cs="Arial"/>
                <w:sz w:val="16"/>
                <w:szCs w:val="16"/>
              </w:rPr>
              <w:t>R</w:t>
            </w:r>
            <w:r w:rsidRPr="00A04A7F">
              <w:rPr>
                <w:rFonts w:ascii="Arial" w:hAnsi="Arial" w:cs="Arial"/>
                <w:sz w:val="16"/>
                <w:szCs w:val="16"/>
              </w:rPr>
              <w:t>ecognise that people have different beliefs and celebrate special times in different ways</w:t>
            </w:r>
          </w:p>
          <w:p w14:paraId="64DF2429" w14:textId="77777777" w:rsidR="00672CBF" w:rsidRPr="00672CBF" w:rsidRDefault="00716A96" w:rsidP="00672CBF">
            <w:pPr>
              <w:pStyle w:val="ListParagraph"/>
              <w:numPr>
                <w:ilvl w:val="0"/>
                <w:numId w:val="14"/>
              </w:numPr>
              <w:spacing w:before="60" w:after="60"/>
              <w:ind w:left="360"/>
              <w:contextualSpacing w:val="0"/>
              <w:jc w:val="both"/>
              <w:rPr>
                <w:rFonts w:ascii="Arial" w:hAnsi="Arial" w:cs="Arial"/>
                <w:color w:val="00B050"/>
                <w:sz w:val="18"/>
                <w:szCs w:val="18"/>
                <w:lang w:eastAsia="en-GB"/>
              </w:rPr>
            </w:pPr>
            <w:r w:rsidRPr="00F425EE">
              <w:rPr>
                <w:rFonts w:ascii="Arial" w:hAnsi="Arial" w:cs="Arial"/>
                <w:sz w:val="16"/>
                <w:szCs w:val="16"/>
              </w:rPr>
              <w:t>Recognise some similarities and differences between life in this country and other countries</w:t>
            </w:r>
            <w:r w:rsidR="00672CBF">
              <w:rPr>
                <w:rFonts w:ascii="Arial" w:hAnsi="Arial" w:cs="Arial"/>
                <w:sz w:val="18"/>
                <w:szCs w:val="18"/>
                <w:lang w:eastAsia="en-GB"/>
              </w:rPr>
              <w:t xml:space="preserve"> </w:t>
            </w:r>
          </w:p>
          <w:p w14:paraId="3DD88350" w14:textId="2FE45009" w:rsidR="00672CBF" w:rsidRPr="00722AA0" w:rsidRDefault="00672CBF" w:rsidP="00672CBF">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sidRPr="00722AA0">
              <w:rPr>
                <w:rFonts w:ascii="Arial" w:hAnsi="Arial" w:cs="Arial"/>
                <w:color w:val="4BACC6" w:themeColor="accent5"/>
                <w:sz w:val="18"/>
                <w:szCs w:val="18"/>
                <w:lang w:eastAsia="en-GB"/>
              </w:rPr>
              <w:t>Transport- similarities and differences</w:t>
            </w:r>
          </w:p>
          <w:p w14:paraId="4ED8870E" w14:textId="65BDAB92" w:rsidR="00716A96" w:rsidRPr="00722AA0" w:rsidRDefault="00716A96" w:rsidP="00722AA0">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sidRPr="00722AA0">
              <w:rPr>
                <w:rFonts w:ascii="Arial" w:hAnsi="Arial" w:cs="Arial"/>
                <w:color w:val="4BACC6" w:themeColor="accent5"/>
                <w:sz w:val="16"/>
                <w:szCs w:val="16"/>
              </w:rPr>
              <w:t>Special journeys</w:t>
            </w:r>
          </w:p>
          <w:p w14:paraId="75886035" w14:textId="3A42C2C6" w:rsidR="00716A96" w:rsidRPr="00D2214D"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4BACC6" w:themeColor="accent5"/>
                <w:sz w:val="16"/>
                <w:szCs w:val="16"/>
              </w:rPr>
              <w:t>Faith Journeys</w:t>
            </w:r>
          </w:p>
          <w:p w14:paraId="2E36FA60" w14:textId="0CE8345D" w:rsidR="00716A96"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31849B" w:themeColor="accent5" w:themeShade="BF"/>
                <w:sz w:val="16"/>
                <w:szCs w:val="16"/>
              </w:rPr>
              <w:t>Holidays</w:t>
            </w:r>
          </w:p>
          <w:p w14:paraId="432D8490" w14:textId="5CDF0EAF" w:rsidR="00716A96"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31849B" w:themeColor="accent5" w:themeShade="BF"/>
                <w:sz w:val="16"/>
                <w:szCs w:val="16"/>
              </w:rPr>
              <w:t xml:space="preserve">Programme </w:t>
            </w:r>
            <w:proofErr w:type="spellStart"/>
            <w:r>
              <w:rPr>
                <w:rFonts w:ascii="Arial" w:hAnsi="Arial" w:cs="Arial"/>
                <w:color w:val="31849B" w:themeColor="accent5" w:themeShade="BF"/>
                <w:sz w:val="16"/>
                <w:szCs w:val="16"/>
              </w:rPr>
              <w:t>beebots</w:t>
            </w:r>
            <w:proofErr w:type="spellEnd"/>
          </w:p>
          <w:p w14:paraId="74432DFB" w14:textId="071BEB38" w:rsidR="00716A96"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31849B" w:themeColor="accent5" w:themeShade="BF"/>
                <w:sz w:val="16"/>
                <w:szCs w:val="16"/>
              </w:rPr>
              <w:t>Maps and compass</w:t>
            </w:r>
          </w:p>
          <w:p w14:paraId="551B759F" w14:textId="783117BA" w:rsidR="00716A96"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31849B" w:themeColor="accent5" w:themeShade="BF"/>
                <w:sz w:val="16"/>
                <w:szCs w:val="16"/>
              </w:rPr>
              <w:t xml:space="preserve">Explore the land and sea- the counties of the world on the globe. </w:t>
            </w:r>
          </w:p>
          <w:p w14:paraId="0E6825DF" w14:textId="1B22ECFF" w:rsidR="00716A96" w:rsidRPr="00F425EE" w:rsidRDefault="00716A96" w:rsidP="00716A96">
            <w:pPr>
              <w:pStyle w:val="ListParagraph"/>
              <w:numPr>
                <w:ilvl w:val="0"/>
                <w:numId w:val="13"/>
              </w:numPr>
              <w:spacing w:before="60" w:after="60"/>
              <w:ind w:left="360"/>
              <w:contextualSpacing w:val="0"/>
              <w:jc w:val="both"/>
              <w:rPr>
                <w:rFonts w:ascii="Arial" w:hAnsi="Arial" w:cs="Arial"/>
                <w:color w:val="31849B" w:themeColor="accent5" w:themeShade="BF"/>
                <w:sz w:val="16"/>
                <w:szCs w:val="16"/>
              </w:rPr>
            </w:pPr>
            <w:r>
              <w:rPr>
                <w:rFonts w:ascii="Arial" w:hAnsi="Arial" w:cs="Arial"/>
                <w:color w:val="31849B" w:themeColor="accent5" w:themeShade="BF"/>
                <w:sz w:val="16"/>
                <w:szCs w:val="16"/>
              </w:rPr>
              <w:t xml:space="preserve">Where are we from? Where have you been or travelled to? </w:t>
            </w:r>
          </w:p>
          <w:p w14:paraId="3DCC0070" w14:textId="77777777" w:rsidR="00716A96" w:rsidRDefault="00716A96" w:rsidP="00716A96">
            <w:pPr>
              <w:spacing w:before="60" w:after="60"/>
              <w:jc w:val="both"/>
              <w:rPr>
                <w:rFonts w:ascii="Arial" w:hAnsi="Arial" w:cs="Arial"/>
                <w:b/>
                <w:bCs/>
                <w:color w:val="31849B" w:themeColor="accent5" w:themeShade="BF"/>
                <w:sz w:val="20"/>
                <w:szCs w:val="20"/>
              </w:rPr>
            </w:pPr>
            <w:r w:rsidRPr="000048C5">
              <w:rPr>
                <w:rFonts w:ascii="Arial" w:hAnsi="Arial" w:cs="Arial"/>
                <w:b/>
                <w:bCs/>
                <w:color w:val="31849B" w:themeColor="accent5" w:themeShade="BF"/>
                <w:sz w:val="20"/>
                <w:szCs w:val="20"/>
              </w:rPr>
              <w:t>Natural World</w:t>
            </w:r>
          </w:p>
          <w:p w14:paraId="56399A35" w14:textId="77777777" w:rsidR="00716A96" w:rsidRPr="00703867" w:rsidRDefault="00716A96" w:rsidP="00716A96">
            <w:pPr>
              <w:pStyle w:val="ListParagraph"/>
              <w:numPr>
                <w:ilvl w:val="0"/>
                <w:numId w:val="14"/>
              </w:numPr>
              <w:spacing w:before="60" w:after="60"/>
              <w:ind w:left="360"/>
              <w:contextualSpacing w:val="0"/>
              <w:jc w:val="both"/>
              <w:rPr>
                <w:rFonts w:ascii="Arial" w:hAnsi="Arial" w:cs="Arial"/>
                <w:color w:val="00B050"/>
                <w:sz w:val="16"/>
                <w:szCs w:val="16"/>
                <w:lang w:eastAsia="en-GB"/>
              </w:rPr>
            </w:pPr>
            <w:r w:rsidRPr="00A04A7F">
              <w:rPr>
                <w:rFonts w:ascii="Arial" w:hAnsi="Arial" w:cs="Arial"/>
                <w:sz w:val="16"/>
                <w:szCs w:val="16"/>
              </w:rPr>
              <w:t>Explore the natural world around them</w:t>
            </w:r>
          </w:p>
          <w:p w14:paraId="2B43EA02" w14:textId="77777777" w:rsidR="00716A96" w:rsidRPr="00703867" w:rsidRDefault="00716A96" w:rsidP="00716A96">
            <w:pPr>
              <w:pStyle w:val="ListParagraph"/>
              <w:numPr>
                <w:ilvl w:val="0"/>
                <w:numId w:val="14"/>
              </w:numPr>
              <w:spacing w:before="60" w:after="60"/>
              <w:ind w:left="360"/>
              <w:contextualSpacing w:val="0"/>
              <w:jc w:val="both"/>
              <w:rPr>
                <w:rFonts w:ascii="Arial" w:hAnsi="Arial" w:cs="Arial"/>
                <w:color w:val="00B050"/>
                <w:sz w:val="16"/>
                <w:szCs w:val="16"/>
                <w:lang w:eastAsia="en-GB"/>
              </w:rPr>
            </w:pPr>
            <w:r w:rsidRPr="00A04A7F">
              <w:rPr>
                <w:rFonts w:ascii="Arial" w:hAnsi="Arial" w:cs="Arial"/>
                <w:sz w:val="16"/>
                <w:szCs w:val="16"/>
              </w:rPr>
              <w:t>Describe what they see, hear and feel whilst outside</w:t>
            </w:r>
          </w:p>
          <w:p w14:paraId="126EADB3" w14:textId="386BE1D2" w:rsidR="00716A96" w:rsidRPr="00D2214D" w:rsidRDefault="00716A96" w:rsidP="00716A96">
            <w:pPr>
              <w:pStyle w:val="ListParagraph"/>
              <w:numPr>
                <w:ilvl w:val="0"/>
                <w:numId w:val="14"/>
              </w:numPr>
              <w:spacing w:before="60" w:after="60"/>
              <w:ind w:left="360"/>
              <w:contextualSpacing w:val="0"/>
              <w:jc w:val="both"/>
              <w:rPr>
                <w:rFonts w:ascii="Arial" w:hAnsi="Arial" w:cs="Arial"/>
                <w:color w:val="00B050"/>
                <w:sz w:val="18"/>
                <w:szCs w:val="18"/>
                <w:lang w:eastAsia="en-GB"/>
              </w:rPr>
            </w:pPr>
            <w:r w:rsidRPr="00A04A7F">
              <w:rPr>
                <w:rFonts w:ascii="Arial" w:hAnsi="Arial" w:cs="Arial"/>
                <w:sz w:val="16"/>
                <w:szCs w:val="16"/>
              </w:rPr>
              <w:t xml:space="preserve">Understand the effect of changing seasons on the natural world around them </w:t>
            </w:r>
          </w:p>
          <w:p w14:paraId="58E31C20" w14:textId="343A4AED" w:rsidR="00716A96" w:rsidRPr="00D2214D" w:rsidRDefault="00716A96"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sidRPr="00D2214D">
              <w:rPr>
                <w:rFonts w:ascii="Arial" w:hAnsi="Arial" w:cs="Arial"/>
                <w:color w:val="4BACC6" w:themeColor="accent5"/>
                <w:sz w:val="18"/>
                <w:szCs w:val="18"/>
                <w:lang w:eastAsia="en-GB"/>
              </w:rPr>
              <w:t>Animals- similarities and differences</w:t>
            </w:r>
          </w:p>
          <w:p w14:paraId="656F06FE" w14:textId="5968EFB9" w:rsidR="00716A96" w:rsidRPr="00D2214D" w:rsidRDefault="00716A96"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sidRPr="00D2214D">
              <w:rPr>
                <w:rFonts w:ascii="Arial" w:hAnsi="Arial" w:cs="Arial"/>
                <w:color w:val="4BACC6" w:themeColor="accent5"/>
                <w:sz w:val="18"/>
                <w:szCs w:val="18"/>
                <w:lang w:eastAsia="en-GB"/>
              </w:rPr>
              <w:t>Describe and identify materials</w:t>
            </w:r>
          </w:p>
          <w:p w14:paraId="29C15FD4" w14:textId="5D4C1A9C" w:rsidR="00716A96" w:rsidRPr="00D2214D" w:rsidRDefault="00716A96"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sidRPr="00D2214D">
              <w:rPr>
                <w:rFonts w:ascii="Arial" w:hAnsi="Arial" w:cs="Arial"/>
                <w:color w:val="4BACC6" w:themeColor="accent5"/>
                <w:sz w:val="18"/>
                <w:szCs w:val="18"/>
                <w:lang w:eastAsia="en-GB"/>
              </w:rPr>
              <w:t>Camouflage</w:t>
            </w:r>
          </w:p>
          <w:p w14:paraId="4BA5ACF6" w14:textId="47CB8AAC" w:rsidR="00716A96" w:rsidRDefault="00716A96"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sidRPr="00D2214D">
              <w:rPr>
                <w:rFonts w:ascii="Arial" w:hAnsi="Arial" w:cs="Arial"/>
                <w:color w:val="4BACC6" w:themeColor="accent5"/>
                <w:sz w:val="18"/>
                <w:szCs w:val="18"/>
                <w:lang w:eastAsia="en-GB"/>
              </w:rPr>
              <w:t>Investigate animal tracks</w:t>
            </w:r>
          </w:p>
          <w:p w14:paraId="6693BE6D" w14:textId="45EA5523" w:rsidR="007B3FB2" w:rsidRDefault="007B3FB2"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Pr>
                <w:rFonts w:ascii="Arial" w:hAnsi="Arial" w:cs="Arial"/>
                <w:color w:val="4BACC6" w:themeColor="accent5"/>
                <w:sz w:val="18"/>
                <w:szCs w:val="18"/>
                <w:lang w:eastAsia="en-GB"/>
              </w:rPr>
              <w:t>Winter</w:t>
            </w:r>
          </w:p>
          <w:p w14:paraId="002FA121" w14:textId="5572028D" w:rsidR="00716A96" w:rsidRPr="00D2214D" w:rsidRDefault="00716A96" w:rsidP="00716A96">
            <w:pPr>
              <w:pStyle w:val="ListParagraph"/>
              <w:numPr>
                <w:ilvl w:val="0"/>
                <w:numId w:val="14"/>
              </w:numPr>
              <w:spacing w:before="60" w:after="60"/>
              <w:ind w:left="360"/>
              <w:contextualSpacing w:val="0"/>
              <w:jc w:val="both"/>
              <w:rPr>
                <w:rFonts w:ascii="Arial" w:hAnsi="Arial" w:cs="Arial"/>
                <w:color w:val="4BACC6" w:themeColor="accent5"/>
                <w:sz w:val="18"/>
                <w:szCs w:val="18"/>
                <w:lang w:eastAsia="en-GB"/>
              </w:rPr>
            </w:pPr>
            <w:r>
              <w:rPr>
                <w:rFonts w:ascii="Arial" w:hAnsi="Arial" w:cs="Arial"/>
                <w:color w:val="4BACC6" w:themeColor="accent5"/>
                <w:sz w:val="18"/>
                <w:szCs w:val="18"/>
                <w:lang w:eastAsia="en-GB"/>
              </w:rPr>
              <w:t>Spring</w:t>
            </w:r>
          </w:p>
          <w:p w14:paraId="4327BD33" w14:textId="705CE9AE" w:rsidR="00716A96" w:rsidRDefault="00716A96" w:rsidP="00716A96">
            <w:pPr>
              <w:spacing w:before="60" w:after="60"/>
              <w:jc w:val="both"/>
              <w:rPr>
                <w:rFonts w:ascii="Arial" w:hAnsi="Arial" w:cs="Arial"/>
                <w:color w:val="00B050"/>
                <w:sz w:val="18"/>
                <w:szCs w:val="18"/>
                <w:lang w:eastAsia="en-GB"/>
              </w:rPr>
            </w:pPr>
          </w:p>
          <w:p w14:paraId="377DA4EF" w14:textId="4BC00324" w:rsidR="00716A96" w:rsidRDefault="00716A96" w:rsidP="00716A96">
            <w:pPr>
              <w:spacing w:before="60" w:after="60"/>
              <w:jc w:val="both"/>
              <w:rPr>
                <w:rFonts w:ascii="Arial" w:hAnsi="Arial" w:cs="Arial"/>
                <w:color w:val="000000" w:themeColor="text1"/>
                <w:sz w:val="16"/>
                <w:szCs w:val="16"/>
                <w:shd w:val="clear" w:color="auto" w:fill="FFFFCC"/>
                <w:lang w:eastAsia="en-GB"/>
              </w:rPr>
            </w:pPr>
            <w:r w:rsidRPr="00DE3C73">
              <w:rPr>
                <w:rFonts w:ascii="Arial" w:hAnsi="Arial" w:cs="Arial"/>
                <w:color w:val="000000" w:themeColor="text1"/>
                <w:sz w:val="16"/>
                <w:szCs w:val="16"/>
                <w:shd w:val="clear" w:color="auto" w:fill="FFFFCC"/>
                <w:lang w:eastAsia="en-GB"/>
              </w:rPr>
              <w:t xml:space="preserve">* </w:t>
            </w:r>
            <w:r w:rsidRPr="00B05E2C">
              <w:rPr>
                <w:rFonts w:ascii="Arial" w:hAnsi="Arial" w:cs="Arial"/>
                <w:color w:val="00B050"/>
                <w:sz w:val="16"/>
                <w:szCs w:val="16"/>
                <w:shd w:val="clear" w:color="auto" w:fill="FFFFCC"/>
                <w:lang w:eastAsia="en-GB"/>
              </w:rPr>
              <w:t xml:space="preserve">Continue to </w:t>
            </w:r>
            <w:r>
              <w:rPr>
                <w:rFonts w:ascii="Arial" w:hAnsi="Arial" w:cs="Arial"/>
                <w:color w:val="000000" w:themeColor="text1"/>
                <w:sz w:val="16"/>
                <w:szCs w:val="16"/>
                <w:shd w:val="clear" w:color="auto" w:fill="FFFFCC"/>
                <w:lang w:eastAsia="en-GB"/>
              </w:rPr>
              <w:t>d</w:t>
            </w:r>
            <w:r w:rsidRPr="00DE3C73">
              <w:rPr>
                <w:rFonts w:ascii="Arial" w:hAnsi="Arial" w:cs="Arial"/>
                <w:color w:val="000000" w:themeColor="text1"/>
                <w:sz w:val="16"/>
                <w:szCs w:val="16"/>
                <w:shd w:val="clear" w:color="auto" w:fill="FFFFCC"/>
                <w:lang w:eastAsia="en-GB"/>
              </w:rPr>
              <w:t>evelop interest in linked: □ texts across themes, fiction and non-fiction □ sources of technological information</w:t>
            </w:r>
          </w:p>
          <w:p w14:paraId="7C2FCE2A" w14:textId="1944CA6D" w:rsidR="00716A96" w:rsidRDefault="00716A96" w:rsidP="00716A96">
            <w:pPr>
              <w:spacing w:before="60" w:after="60"/>
              <w:jc w:val="both"/>
              <w:rPr>
                <w:rFonts w:ascii="Arial" w:hAnsi="Arial" w:cs="Arial"/>
                <w:color w:val="00B050"/>
                <w:sz w:val="18"/>
                <w:szCs w:val="18"/>
                <w:lang w:eastAsia="en-GB"/>
              </w:rPr>
            </w:pPr>
          </w:p>
          <w:p w14:paraId="7F1667B3" w14:textId="08DB8594" w:rsidR="009312A9" w:rsidRPr="00B05E2C" w:rsidRDefault="009312A9" w:rsidP="00716A96">
            <w:pPr>
              <w:spacing w:before="60" w:after="60"/>
              <w:jc w:val="both"/>
              <w:rPr>
                <w:rFonts w:ascii="Arial" w:hAnsi="Arial" w:cs="Arial"/>
                <w:color w:val="00B050"/>
                <w:sz w:val="18"/>
                <w:szCs w:val="18"/>
                <w:lang w:eastAsia="en-GB"/>
              </w:rPr>
            </w:pPr>
            <w:r>
              <w:rPr>
                <w:rFonts w:ascii="Arial" w:hAnsi="Arial" w:cs="Arial"/>
                <w:color w:val="00B050"/>
                <w:sz w:val="18"/>
                <w:szCs w:val="18"/>
                <w:lang w:eastAsia="en-GB"/>
              </w:rPr>
              <w:t>Kapow-Computer scheme</w:t>
            </w:r>
          </w:p>
          <w:p w14:paraId="2520E4D6" w14:textId="0DBDF8BF" w:rsidR="00716A96" w:rsidRPr="00A90665" w:rsidRDefault="00716A96" w:rsidP="00716A96">
            <w:pPr>
              <w:pStyle w:val="ListParagraph"/>
              <w:shd w:val="clear" w:color="auto" w:fill="FFFFFF" w:themeFill="background1"/>
              <w:autoSpaceDE w:val="0"/>
              <w:autoSpaceDN w:val="0"/>
              <w:adjustRightInd w:val="0"/>
              <w:spacing w:before="60"/>
              <w:ind w:left="360"/>
              <w:jc w:val="both"/>
              <w:rPr>
                <w:rFonts w:ascii="Arial" w:hAnsi="Arial" w:cs="Arial"/>
                <w:b/>
                <w:bCs/>
                <w:color w:val="000000"/>
                <w:sz w:val="18"/>
                <w:szCs w:val="18"/>
                <w:shd w:val="clear" w:color="auto" w:fill="DAEEF3" w:themeFill="accent5" w:themeFillTint="33"/>
              </w:rPr>
            </w:pPr>
          </w:p>
        </w:tc>
        <w:tc>
          <w:tcPr>
            <w:tcW w:w="5130" w:type="dxa"/>
            <w:shd w:val="clear" w:color="auto" w:fill="FFFFFF" w:themeFill="background1"/>
          </w:tcPr>
          <w:p w14:paraId="11A64AB3" w14:textId="686D3877" w:rsidR="00716A96" w:rsidRDefault="00716A96" w:rsidP="00716A96">
            <w:pPr>
              <w:spacing w:before="40" w:after="4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t xml:space="preserve">Past and Present </w:t>
            </w:r>
          </w:p>
          <w:p w14:paraId="3D954785" w14:textId="77777777" w:rsidR="00716A96" w:rsidRPr="00F425EE" w:rsidRDefault="00716A96" w:rsidP="00716A96">
            <w:pPr>
              <w:pStyle w:val="ListParagraph"/>
              <w:numPr>
                <w:ilvl w:val="0"/>
                <w:numId w:val="57"/>
              </w:numPr>
              <w:spacing w:before="60" w:after="60"/>
              <w:ind w:left="360"/>
              <w:contextualSpacing w:val="0"/>
              <w:jc w:val="both"/>
              <w:rPr>
                <w:rFonts w:ascii="Arial" w:hAnsi="Arial" w:cs="Arial"/>
                <w:color w:val="808080" w:themeColor="background1" w:themeShade="80"/>
                <w:sz w:val="16"/>
                <w:szCs w:val="16"/>
              </w:rPr>
            </w:pPr>
            <w:r w:rsidRPr="00F425EE">
              <w:rPr>
                <w:rFonts w:ascii="Arial" w:hAnsi="Arial" w:cs="Arial"/>
                <w:sz w:val="16"/>
                <w:szCs w:val="16"/>
              </w:rPr>
              <w:t>Talk about the lives of the people around them and their roles in society</w:t>
            </w:r>
          </w:p>
          <w:p w14:paraId="39F82923" w14:textId="77777777" w:rsidR="00716A96" w:rsidRPr="00F425EE" w:rsidRDefault="00716A96" w:rsidP="00716A96">
            <w:pPr>
              <w:pStyle w:val="ListParagraph"/>
              <w:numPr>
                <w:ilvl w:val="0"/>
                <w:numId w:val="57"/>
              </w:numPr>
              <w:spacing w:before="60" w:after="60"/>
              <w:ind w:left="360"/>
              <w:contextualSpacing w:val="0"/>
              <w:jc w:val="both"/>
              <w:rPr>
                <w:rFonts w:ascii="Arial" w:hAnsi="Arial" w:cs="Arial"/>
                <w:color w:val="808080" w:themeColor="background1" w:themeShade="80"/>
                <w:sz w:val="16"/>
                <w:szCs w:val="16"/>
              </w:rPr>
            </w:pPr>
            <w:r w:rsidRPr="00F425EE">
              <w:rPr>
                <w:rFonts w:ascii="Arial" w:hAnsi="Arial" w:cs="Arial"/>
                <w:sz w:val="16"/>
                <w:szCs w:val="16"/>
              </w:rPr>
              <w:t>Know some similarities and differences between things in the past and now, drawing on their experiences and what has been read in class</w:t>
            </w:r>
          </w:p>
          <w:p w14:paraId="6CF17C11" w14:textId="6ADBD2AA" w:rsidR="00716A96" w:rsidRPr="008E08ED" w:rsidRDefault="00716A96" w:rsidP="00716A96">
            <w:pPr>
              <w:pStyle w:val="ListParagraph"/>
              <w:numPr>
                <w:ilvl w:val="0"/>
                <w:numId w:val="57"/>
              </w:numPr>
              <w:spacing w:before="60" w:after="60"/>
              <w:ind w:left="360"/>
              <w:contextualSpacing w:val="0"/>
              <w:jc w:val="both"/>
              <w:rPr>
                <w:rFonts w:ascii="Arial" w:hAnsi="Arial" w:cs="Arial"/>
                <w:color w:val="808080" w:themeColor="background1" w:themeShade="80"/>
                <w:sz w:val="16"/>
                <w:szCs w:val="16"/>
              </w:rPr>
            </w:pPr>
            <w:r w:rsidRPr="00F425EE">
              <w:rPr>
                <w:rFonts w:ascii="Arial" w:hAnsi="Arial" w:cs="Arial"/>
                <w:sz w:val="16"/>
                <w:szCs w:val="16"/>
              </w:rPr>
              <w:t>Understand the past through settings, characters and events encountered in books read in class and storytelling.</w:t>
            </w:r>
          </w:p>
          <w:p w14:paraId="0E2DAC10" w14:textId="1E5D7594" w:rsidR="00716A96" w:rsidRPr="008E08ED" w:rsidRDefault="00716A96" w:rsidP="00716A96">
            <w:pPr>
              <w:pStyle w:val="ListParagraph"/>
              <w:numPr>
                <w:ilvl w:val="0"/>
                <w:numId w:val="57"/>
              </w:numPr>
              <w:spacing w:before="60" w:after="60"/>
              <w:ind w:left="360"/>
              <w:contextualSpacing w:val="0"/>
              <w:jc w:val="both"/>
              <w:rPr>
                <w:rFonts w:ascii="Arial" w:hAnsi="Arial" w:cs="Arial"/>
                <w:color w:val="4BACC6" w:themeColor="accent5"/>
                <w:sz w:val="16"/>
                <w:szCs w:val="16"/>
              </w:rPr>
            </w:pPr>
            <w:r w:rsidRPr="008E08ED">
              <w:rPr>
                <w:rFonts w:ascii="Arial" w:hAnsi="Arial" w:cs="Arial"/>
                <w:color w:val="4BACC6" w:themeColor="accent5"/>
                <w:sz w:val="16"/>
                <w:szCs w:val="16"/>
              </w:rPr>
              <w:t>When did dinosaurs exist?</w:t>
            </w:r>
          </w:p>
          <w:p w14:paraId="027471D5" w14:textId="6B870BB2" w:rsidR="00716A96" w:rsidRDefault="00716A96" w:rsidP="00716A96">
            <w:pPr>
              <w:pStyle w:val="ListParagraph"/>
              <w:numPr>
                <w:ilvl w:val="0"/>
                <w:numId w:val="57"/>
              </w:numPr>
              <w:spacing w:before="60" w:after="60"/>
              <w:ind w:left="360"/>
              <w:contextualSpacing w:val="0"/>
              <w:jc w:val="both"/>
              <w:rPr>
                <w:rFonts w:ascii="Arial" w:hAnsi="Arial" w:cs="Arial"/>
                <w:color w:val="4BACC6" w:themeColor="accent5"/>
                <w:sz w:val="16"/>
                <w:szCs w:val="16"/>
              </w:rPr>
            </w:pPr>
            <w:r w:rsidRPr="008E08ED">
              <w:rPr>
                <w:rFonts w:ascii="Arial" w:hAnsi="Arial" w:cs="Arial"/>
                <w:color w:val="4BACC6" w:themeColor="accent5"/>
                <w:sz w:val="16"/>
                <w:szCs w:val="16"/>
              </w:rPr>
              <w:t xml:space="preserve">Modern day/dinosaur time- what has changed? </w:t>
            </w:r>
          </w:p>
          <w:p w14:paraId="36D895EA" w14:textId="4E44397D" w:rsidR="00716A96" w:rsidRDefault="00716A96" w:rsidP="00716A96">
            <w:pPr>
              <w:pStyle w:val="ListParagraph"/>
              <w:numPr>
                <w:ilvl w:val="0"/>
                <w:numId w:val="57"/>
              </w:numPr>
              <w:spacing w:before="60" w:after="60"/>
              <w:ind w:left="360"/>
              <w:contextualSpacing w:val="0"/>
              <w:jc w:val="both"/>
              <w:rPr>
                <w:rFonts w:ascii="Arial" w:hAnsi="Arial" w:cs="Arial"/>
                <w:color w:val="4BACC6" w:themeColor="accent5"/>
                <w:sz w:val="16"/>
                <w:szCs w:val="16"/>
              </w:rPr>
            </w:pPr>
            <w:r>
              <w:rPr>
                <w:rFonts w:ascii="Arial" w:hAnsi="Arial" w:cs="Arial"/>
                <w:color w:val="4BACC6" w:themeColor="accent5"/>
                <w:sz w:val="16"/>
                <w:szCs w:val="16"/>
              </w:rPr>
              <w:t>Investigate ‘old’ objects- how do we know they are old?</w:t>
            </w:r>
          </w:p>
          <w:p w14:paraId="2A5E4D19" w14:textId="6D58100F" w:rsidR="00716A96" w:rsidRPr="008E08ED" w:rsidRDefault="00716A96" w:rsidP="00716A96">
            <w:pPr>
              <w:pStyle w:val="ListParagraph"/>
              <w:numPr>
                <w:ilvl w:val="0"/>
                <w:numId w:val="57"/>
              </w:numPr>
              <w:spacing w:before="60" w:after="60"/>
              <w:ind w:left="360"/>
              <w:contextualSpacing w:val="0"/>
              <w:jc w:val="both"/>
              <w:rPr>
                <w:rFonts w:ascii="Arial" w:hAnsi="Arial" w:cs="Arial"/>
                <w:color w:val="4BACC6" w:themeColor="accent5"/>
                <w:sz w:val="16"/>
                <w:szCs w:val="16"/>
              </w:rPr>
            </w:pPr>
            <w:r>
              <w:rPr>
                <w:rFonts w:ascii="Arial" w:hAnsi="Arial" w:cs="Arial"/>
                <w:color w:val="4BACC6" w:themeColor="accent5"/>
                <w:sz w:val="16"/>
                <w:szCs w:val="16"/>
              </w:rPr>
              <w:t>Look at toys- old and new.</w:t>
            </w:r>
          </w:p>
          <w:p w14:paraId="2E975742" w14:textId="77777777" w:rsidR="00716A96" w:rsidRDefault="00716A96" w:rsidP="00716A96">
            <w:pPr>
              <w:spacing w:before="60" w:after="60"/>
              <w:jc w:val="both"/>
              <w:rPr>
                <w:rFonts w:ascii="Arial" w:hAnsi="Arial" w:cs="Arial"/>
                <w:b/>
                <w:bCs/>
                <w:color w:val="31849B" w:themeColor="accent5" w:themeShade="BF"/>
                <w:sz w:val="20"/>
                <w:szCs w:val="20"/>
              </w:rPr>
            </w:pPr>
            <w:r w:rsidRPr="00AB4A9F">
              <w:rPr>
                <w:rFonts w:ascii="Arial" w:hAnsi="Arial" w:cs="Arial"/>
                <w:b/>
                <w:bCs/>
                <w:color w:val="31849B" w:themeColor="accent5" w:themeShade="BF"/>
                <w:sz w:val="20"/>
                <w:szCs w:val="20"/>
              </w:rPr>
              <w:t>People, Culture &amp; Communities</w:t>
            </w:r>
          </w:p>
          <w:p w14:paraId="544EE2C7" w14:textId="77777777" w:rsidR="00716A96" w:rsidRDefault="00716A96" w:rsidP="00716A96">
            <w:pPr>
              <w:pStyle w:val="ListParagraph"/>
              <w:numPr>
                <w:ilvl w:val="0"/>
                <w:numId w:val="58"/>
              </w:numPr>
              <w:spacing w:before="60" w:after="60"/>
              <w:ind w:left="360"/>
              <w:contextualSpacing w:val="0"/>
              <w:jc w:val="both"/>
              <w:rPr>
                <w:rFonts w:ascii="Arial" w:hAnsi="Arial" w:cs="Arial"/>
                <w:sz w:val="16"/>
                <w:szCs w:val="16"/>
              </w:rPr>
            </w:pPr>
            <w:r w:rsidRPr="00F425EE">
              <w:rPr>
                <w:rFonts w:ascii="Arial" w:hAnsi="Arial" w:cs="Arial"/>
                <w:sz w:val="16"/>
                <w:szCs w:val="16"/>
              </w:rPr>
              <w:t xml:space="preserve">Describe their immediate environment using knowledge from observation, discussion, stories, non-fiction texts and maps </w:t>
            </w:r>
          </w:p>
          <w:p w14:paraId="76074881" w14:textId="77777777" w:rsidR="00716A96" w:rsidRDefault="00716A96" w:rsidP="00716A96">
            <w:pPr>
              <w:pStyle w:val="ListParagraph"/>
              <w:numPr>
                <w:ilvl w:val="0"/>
                <w:numId w:val="58"/>
              </w:numPr>
              <w:spacing w:before="60" w:after="60"/>
              <w:ind w:left="360"/>
              <w:contextualSpacing w:val="0"/>
              <w:jc w:val="both"/>
              <w:rPr>
                <w:rFonts w:ascii="Arial" w:hAnsi="Arial" w:cs="Arial"/>
                <w:sz w:val="16"/>
                <w:szCs w:val="16"/>
              </w:rPr>
            </w:pPr>
            <w:r w:rsidRPr="00F425EE">
              <w:rPr>
                <w:rFonts w:ascii="Arial" w:hAnsi="Arial" w:cs="Arial"/>
                <w:sz w:val="16"/>
                <w:szCs w:val="16"/>
              </w:rPr>
              <w:t>Know some similarities and differences between different religious and cultural communities in this country, drawing on their experiences and what has been read in class</w:t>
            </w:r>
          </w:p>
          <w:p w14:paraId="6FE97332" w14:textId="5F27CE08" w:rsidR="00716A96" w:rsidRDefault="00716A96" w:rsidP="00716A96">
            <w:pPr>
              <w:pStyle w:val="ListParagraph"/>
              <w:numPr>
                <w:ilvl w:val="0"/>
                <w:numId w:val="58"/>
              </w:numPr>
              <w:spacing w:before="60" w:after="60"/>
              <w:ind w:left="360"/>
              <w:contextualSpacing w:val="0"/>
              <w:jc w:val="both"/>
              <w:rPr>
                <w:rFonts w:ascii="Arial" w:hAnsi="Arial" w:cs="Arial"/>
                <w:sz w:val="16"/>
                <w:szCs w:val="16"/>
              </w:rPr>
            </w:pPr>
            <w:r w:rsidRPr="00F425EE">
              <w:rPr>
                <w:rFonts w:ascii="Arial" w:hAnsi="Arial" w:cs="Arial"/>
                <w:sz w:val="16"/>
                <w:szCs w:val="16"/>
              </w:rPr>
              <w:t>Explain some similarities and differences between life in this country and life in other countries, drawing on knowledge from stories, non-fiction texts and – when appropriate – maps.</w:t>
            </w:r>
          </w:p>
          <w:p w14:paraId="1517E97E" w14:textId="175E007A" w:rsidR="00716A96" w:rsidRPr="008E08ED" w:rsidRDefault="00716A96" w:rsidP="00716A96">
            <w:pPr>
              <w:pStyle w:val="ListParagraph"/>
              <w:numPr>
                <w:ilvl w:val="0"/>
                <w:numId w:val="58"/>
              </w:numPr>
              <w:spacing w:before="60" w:after="60"/>
              <w:ind w:left="360"/>
              <w:contextualSpacing w:val="0"/>
              <w:jc w:val="both"/>
              <w:rPr>
                <w:rFonts w:ascii="Arial" w:hAnsi="Arial" w:cs="Arial"/>
                <w:color w:val="4BACC6" w:themeColor="accent5"/>
                <w:sz w:val="16"/>
                <w:szCs w:val="16"/>
              </w:rPr>
            </w:pPr>
            <w:r w:rsidRPr="008E08ED">
              <w:rPr>
                <w:rFonts w:ascii="Arial" w:hAnsi="Arial" w:cs="Arial"/>
                <w:color w:val="4BACC6" w:themeColor="accent5"/>
                <w:sz w:val="16"/>
                <w:szCs w:val="16"/>
              </w:rPr>
              <w:t>Min</w:t>
            </w:r>
            <w:r w:rsidR="007431D9">
              <w:rPr>
                <w:rFonts w:ascii="Arial" w:hAnsi="Arial" w:cs="Arial"/>
                <w:color w:val="4BACC6" w:themeColor="accent5"/>
                <w:sz w:val="16"/>
                <w:szCs w:val="16"/>
              </w:rPr>
              <w:t>i</w:t>
            </w:r>
            <w:r w:rsidRPr="008E08ED">
              <w:rPr>
                <w:rFonts w:ascii="Arial" w:hAnsi="Arial" w:cs="Arial"/>
                <w:color w:val="4BACC6" w:themeColor="accent5"/>
                <w:sz w:val="16"/>
                <w:szCs w:val="16"/>
              </w:rPr>
              <w:t xml:space="preserve"> </w:t>
            </w:r>
            <w:r w:rsidR="00D112A3" w:rsidRPr="008E08ED">
              <w:rPr>
                <w:rFonts w:ascii="Arial" w:hAnsi="Arial" w:cs="Arial"/>
                <w:color w:val="4BACC6" w:themeColor="accent5"/>
                <w:sz w:val="16"/>
                <w:szCs w:val="16"/>
              </w:rPr>
              <w:t>volcanoes</w:t>
            </w:r>
          </w:p>
          <w:p w14:paraId="4B1FE0D5" w14:textId="666CF08E" w:rsidR="00716A96" w:rsidRDefault="00716A96" w:rsidP="00716A96">
            <w:pPr>
              <w:pStyle w:val="ListParagraph"/>
              <w:numPr>
                <w:ilvl w:val="0"/>
                <w:numId w:val="58"/>
              </w:numPr>
              <w:spacing w:before="60" w:after="60"/>
              <w:ind w:left="360"/>
              <w:contextualSpacing w:val="0"/>
              <w:jc w:val="both"/>
              <w:rPr>
                <w:rFonts w:ascii="Arial" w:hAnsi="Arial" w:cs="Arial"/>
                <w:color w:val="4BACC6" w:themeColor="accent5"/>
                <w:sz w:val="16"/>
                <w:szCs w:val="16"/>
              </w:rPr>
            </w:pPr>
            <w:r w:rsidRPr="008E08ED">
              <w:rPr>
                <w:rFonts w:ascii="Arial" w:hAnsi="Arial" w:cs="Arial"/>
                <w:color w:val="4BACC6" w:themeColor="accent5"/>
                <w:sz w:val="16"/>
                <w:szCs w:val="16"/>
              </w:rPr>
              <w:t xml:space="preserve">Where did dinosaurs live? </w:t>
            </w:r>
          </w:p>
          <w:p w14:paraId="7C556102" w14:textId="5CF0E6D3" w:rsidR="00716A96" w:rsidRDefault="00716A96" w:rsidP="00716A96">
            <w:pPr>
              <w:pStyle w:val="ListParagraph"/>
              <w:numPr>
                <w:ilvl w:val="0"/>
                <w:numId w:val="58"/>
              </w:numPr>
              <w:spacing w:before="60" w:after="60"/>
              <w:ind w:left="360"/>
              <w:contextualSpacing w:val="0"/>
              <w:jc w:val="both"/>
              <w:rPr>
                <w:rFonts w:ascii="Arial" w:hAnsi="Arial" w:cs="Arial"/>
                <w:color w:val="4BACC6" w:themeColor="accent5"/>
                <w:sz w:val="16"/>
                <w:szCs w:val="16"/>
              </w:rPr>
            </w:pPr>
            <w:r>
              <w:rPr>
                <w:rFonts w:ascii="Arial" w:hAnsi="Arial" w:cs="Arial"/>
                <w:color w:val="4BACC6" w:themeColor="accent5"/>
                <w:sz w:val="16"/>
                <w:szCs w:val="16"/>
              </w:rPr>
              <w:t xml:space="preserve">Where is bear travelling to? Compare countries that Ted has visited. </w:t>
            </w:r>
            <w:r w:rsidR="007431D9">
              <w:rPr>
                <w:rFonts w:ascii="Arial" w:hAnsi="Arial" w:cs="Arial"/>
                <w:color w:val="4BACC6" w:themeColor="accent5"/>
                <w:sz w:val="16"/>
                <w:szCs w:val="16"/>
              </w:rPr>
              <w:t xml:space="preserve">Able to name countries around the world and </w:t>
            </w:r>
            <w:r w:rsidR="0010407B">
              <w:rPr>
                <w:rFonts w:ascii="Arial" w:hAnsi="Arial" w:cs="Arial"/>
                <w:color w:val="4BACC6" w:themeColor="accent5"/>
                <w:sz w:val="16"/>
                <w:szCs w:val="16"/>
              </w:rPr>
              <w:t>understand</w:t>
            </w:r>
            <w:r w:rsidR="007431D9">
              <w:rPr>
                <w:rFonts w:ascii="Arial" w:hAnsi="Arial" w:cs="Arial"/>
                <w:color w:val="4BACC6" w:themeColor="accent5"/>
                <w:sz w:val="16"/>
                <w:szCs w:val="16"/>
              </w:rPr>
              <w:t xml:space="preserve"> we live in UK.</w:t>
            </w:r>
          </w:p>
          <w:p w14:paraId="2E710489" w14:textId="6C399782" w:rsidR="007431D9" w:rsidRPr="008E08ED" w:rsidRDefault="007431D9" w:rsidP="00716A96">
            <w:pPr>
              <w:pStyle w:val="ListParagraph"/>
              <w:numPr>
                <w:ilvl w:val="0"/>
                <w:numId w:val="58"/>
              </w:numPr>
              <w:spacing w:before="60" w:after="60"/>
              <w:ind w:left="360"/>
              <w:contextualSpacing w:val="0"/>
              <w:jc w:val="both"/>
              <w:rPr>
                <w:rFonts w:ascii="Arial" w:hAnsi="Arial" w:cs="Arial"/>
                <w:color w:val="4BACC6" w:themeColor="accent5"/>
                <w:sz w:val="16"/>
                <w:szCs w:val="16"/>
              </w:rPr>
            </w:pPr>
            <w:r>
              <w:rPr>
                <w:rFonts w:ascii="Arial" w:hAnsi="Arial" w:cs="Arial"/>
                <w:color w:val="4BACC6" w:themeColor="accent5"/>
                <w:sz w:val="16"/>
                <w:szCs w:val="16"/>
              </w:rPr>
              <w:t>Make a</w:t>
            </w:r>
            <w:r w:rsidR="0010407B">
              <w:rPr>
                <w:rFonts w:ascii="Arial" w:hAnsi="Arial" w:cs="Arial"/>
                <w:color w:val="4BACC6" w:themeColor="accent5"/>
                <w:sz w:val="16"/>
                <w:szCs w:val="16"/>
              </w:rPr>
              <w:t>nd u</w:t>
            </w:r>
            <w:r>
              <w:rPr>
                <w:rFonts w:ascii="Arial" w:hAnsi="Arial" w:cs="Arial"/>
                <w:color w:val="4BACC6" w:themeColor="accent5"/>
                <w:sz w:val="16"/>
                <w:szCs w:val="16"/>
              </w:rPr>
              <w:t>se a simple map.</w:t>
            </w:r>
            <w:r w:rsidR="006363F9">
              <w:rPr>
                <w:rFonts w:ascii="Arial" w:hAnsi="Arial" w:cs="Arial"/>
                <w:color w:val="4BACC6" w:themeColor="accent5"/>
                <w:sz w:val="16"/>
                <w:szCs w:val="16"/>
              </w:rPr>
              <w:t xml:space="preserve"> Maps of the field and landmarks around school. </w:t>
            </w:r>
          </w:p>
          <w:p w14:paraId="193A2526" w14:textId="77777777" w:rsidR="00716A96" w:rsidRPr="00F425EE" w:rsidRDefault="00716A96" w:rsidP="00716A96">
            <w:pPr>
              <w:spacing w:before="60" w:after="60"/>
              <w:jc w:val="both"/>
              <w:rPr>
                <w:rFonts w:ascii="Arial" w:hAnsi="Arial" w:cs="Arial"/>
                <w:b/>
                <w:bCs/>
                <w:color w:val="31849B" w:themeColor="accent5" w:themeShade="BF"/>
                <w:sz w:val="20"/>
                <w:szCs w:val="20"/>
              </w:rPr>
            </w:pPr>
            <w:r w:rsidRPr="00F425EE">
              <w:rPr>
                <w:rFonts w:ascii="Arial" w:hAnsi="Arial" w:cs="Arial"/>
                <w:b/>
                <w:bCs/>
                <w:color w:val="31849B" w:themeColor="accent5" w:themeShade="BF"/>
                <w:sz w:val="20"/>
                <w:szCs w:val="20"/>
              </w:rPr>
              <w:t>Natural World</w:t>
            </w:r>
          </w:p>
          <w:p w14:paraId="1B109C3A" w14:textId="77777777" w:rsidR="00716A96" w:rsidRDefault="00716A96" w:rsidP="00716A96">
            <w:pPr>
              <w:pStyle w:val="ListParagraph"/>
              <w:numPr>
                <w:ilvl w:val="0"/>
                <w:numId w:val="59"/>
              </w:numPr>
              <w:spacing w:before="60" w:after="60"/>
              <w:ind w:left="360"/>
              <w:contextualSpacing w:val="0"/>
              <w:jc w:val="both"/>
              <w:rPr>
                <w:rFonts w:ascii="Arial" w:hAnsi="Arial" w:cs="Arial"/>
                <w:sz w:val="16"/>
                <w:szCs w:val="16"/>
              </w:rPr>
            </w:pPr>
            <w:r w:rsidRPr="00F425EE">
              <w:rPr>
                <w:rFonts w:ascii="Arial" w:hAnsi="Arial" w:cs="Arial"/>
                <w:sz w:val="16"/>
                <w:szCs w:val="16"/>
              </w:rPr>
              <w:t>Explore the natural world around them, making observations and drawing pictures of animals and plants</w:t>
            </w:r>
          </w:p>
          <w:p w14:paraId="56FC7BBA" w14:textId="77777777" w:rsidR="00716A96" w:rsidRDefault="00716A96" w:rsidP="00716A96">
            <w:pPr>
              <w:pStyle w:val="ListParagraph"/>
              <w:numPr>
                <w:ilvl w:val="0"/>
                <w:numId w:val="59"/>
              </w:numPr>
              <w:spacing w:before="60" w:after="60"/>
              <w:ind w:left="360"/>
              <w:contextualSpacing w:val="0"/>
              <w:jc w:val="both"/>
              <w:rPr>
                <w:rFonts w:ascii="Arial" w:hAnsi="Arial" w:cs="Arial"/>
                <w:sz w:val="16"/>
                <w:szCs w:val="16"/>
              </w:rPr>
            </w:pPr>
            <w:r w:rsidRPr="00F425EE">
              <w:rPr>
                <w:rFonts w:ascii="Arial" w:hAnsi="Arial" w:cs="Arial"/>
                <w:sz w:val="16"/>
                <w:szCs w:val="16"/>
              </w:rPr>
              <w:t>Know some similarities and differences between the natural world around them and contrasting environments, drawing on their experiences and what has been read in class</w:t>
            </w:r>
          </w:p>
          <w:p w14:paraId="35B027BC" w14:textId="16BC6196" w:rsidR="00716A96" w:rsidRDefault="00716A96" w:rsidP="00716A96">
            <w:pPr>
              <w:pStyle w:val="ListParagraph"/>
              <w:numPr>
                <w:ilvl w:val="0"/>
                <w:numId w:val="59"/>
              </w:numPr>
              <w:spacing w:before="60" w:after="60"/>
              <w:ind w:left="360"/>
              <w:contextualSpacing w:val="0"/>
              <w:jc w:val="both"/>
              <w:rPr>
                <w:rFonts w:ascii="Arial" w:hAnsi="Arial" w:cs="Arial"/>
                <w:sz w:val="16"/>
                <w:szCs w:val="16"/>
              </w:rPr>
            </w:pPr>
            <w:r w:rsidRPr="00F425EE">
              <w:rPr>
                <w:rFonts w:ascii="Arial" w:hAnsi="Arial" w:cs="Arial"/>
                <w:sz w:val="16"/>
                <w:szCs w:val="16"/>
              </w:rPr>
              <w:t xml:space="preserve">Understand some important processes and changes in the natural world around them, including the seasons and changing states of matter. </w:t>
            </w:r>
          </w:p>
          <w:p w14:paraId="53F862CD" w14:textId="0F3B8FCE"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Food and animals- food groups</w:t>
            </w:r>
          </w:p>
          <w:p w14:paraId="7B08805D" w14:textId="5AA52BA8"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Frozen -melting and freezing</w:t>
            </w:r>
          </w:p>
          <w:p w14:paraId="26D072F5" w14:textId="11D8CD1E"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Summer</w:t>
            </w:r>
          </w:p>
          <w:p w14:paraId="4541AEF9" w14:textId="58321D73"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 xml:space="preserve">Eggs in class- life </w:t>
            </w:r>
            <w:r w:rsidR="00D112A3" w:rsidRPr="00E5469E">
              <w:rPr>
                <w:rFonts w:ascii="Arial" w:hAnsi="Arial" w:cs="Arial"/>
                <w:color w:val="4BACC6" w:themeColor="accent5"/>
                <w:sz w:val="16"/>
                <w:szCs w:val="16"/>
              </w:rPr>
              <w:t>cycle</w:t>
            </w:r>
            <w:r w:rsidRPr="00E5469E">
              <w:rPr>
                <w:rFonts w:ascii="Arial" w:hAnsi="Arial" w:cs="Arial"/>
                <w:color w:val="4BACC6" w:themeColor="accent5"/>
                <w:sz w:val="16"/>
                <w:szCs w:val="16"/>
              </w:rPr>
              <w:t xml:space="preserve"> of a chick/hen</w:t>
            </w:r>
            <w:r w:rsidR="006363F9">
              <w:rPr>
                <w:rFonts w:ascii="Arial" w:hAnsi="Arial" w:cs="Arial"/>
                <w:color w:val="4BACC6" w:themeColor="accent5"/>
                <w:sz w:val="16"/>
                <w:szCs w:val="16"/>
              </w:rPr>
              <w:t xml:space="preserve"> or frogspawn eggs =look at a frog lifecycle</w:t>
            </w:r>
            <w:r>
              <w:rPr>
                <w:rFonts w:ascii="Arial" w:hAnsi="Arial" w:cs="Arial"/>
                <w:color w:val="4BACC6" w:themeColor="accent5"/>
                <w:sz w:val="16"/>
                <w:szCs w:val="16"/>
              </w:rPr>
              <w:t xml:space="preserve">. Change. </w:t>
            </w:r>
          </w:p>
          <w:p w14:paraId="31704900" w14:textId="04F40B53"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Map of the UK- Where is the seaside? Where have you been?</w:t>
            </w:r>
          </w:p>
          <w:p w14:paraId="21632268" w14:textId="51018A70"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 xml:space="preserve">Oceans, </w:t>
            </w:r>
            <w:r w:rsidR="006363F9" w:rsidRPr="00E5469E">
              <w:rPr>
                <w:rFonts w:ascii="Arial" w:hAnsi="Arial" w:cs="Arial"/>
                <w:color w:val="4BACC6" w:themeColor="accent5"/>
                <w:sz w:val="16"/>
                <w:szCs w:val="16"/>
              </w:rPr>
              <w:t>rivers,</w:t>
            </w:r>
            <w:r w:rsidRPr="00E5469E">
              <w:rPr>
                <w:rFonts w:ascii="Arial" w:hAnsi="Arial" w:cs="Arial"/>
                <w:color w:val="4BACC6" w:themeColor="accent5"/>
                <w:sz w:val="16"/>
                <w:szCs w:val="16"/>
              </w:rPr>
              <w:t xml:space="preserve"> and lakes- what is the difference?</w:t>
            </w:r>
          </w:p>
          <w:p w14:paraId="46B61584" w14:textId="623377C8" w:rsidR="00716A96" w:rsidRPr="00E5469E" w:rsidRDefault="00716A96"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sidRPr="00E5469E">
              <w:rPr>
                <w:rFonts w:ascii="Arial" w:hAnsi="Arial" w:cs="Arial"/>
                <w:color w:val="4BACC6" w:themeColor="accent5"/>
                <w:sz w:val="16"/>
                <w:szCs w:val="16"/>
              </w:rPr>
              <w:t>Floating and sinking</w:t>
            </w:r>
          </w:p>
          <w:p w14:paraId="2889B553" w14:textId="533DF63E" w:rsidR="00716A96" w:rsidRPr="0010407B" w:rsidRDefault="006363F9" w:rsidP="00716A96">
            <w:pPr>
              <w:pStyle w:val="ListParagraph"/>
              <w:numPr>
                <w:ilvl w:val="0"/>
                <w:numId w:val="59"/>
              </w:numPr>
              <w:spacing w:before="60" w:after="60"/>
              <w:ind w:left="360"/>
              <w:contextualSpacing w:val="0"/>
              <w:jc w:val="both"/>
              <w:rPr>
                <w:rFonts w:ascii="Arial" w:hAnsi="Arial" w:cs="Arial"/>
                <w:color w:val="4BACC6" w:themeColor="accent5"/>
                <w:sz w:val="16"/>
                <w:szCs w:val="16"/>
              </w:rPr>
            </w:pPr>
            <w:r>
              <w:rPr>
                <w:rFonts w:ascii="Arial" w:hAnsi="Arial" w:cs="Arial"/>
                <w:color w:val="4BACC6" w:themeColor="accent5"/>
                <w:sz w:val="16"/>
                <w:szCs w:val="16"/>
              </w:rPr>
              <w:t>Spring/</w:t>
            </w:r>
            <w:r w:rsidR="0010407B" w:rsidRPr="0010407B">
              <w:rPr>
                <w:rFonts w:ascii="Arial" w:hAnsi="Arial" w:cs="Arial"/>
                <w:color w:val="4BACC6" w:themeColor="accent5"/>
                <w:sz w:val="16"/>
                <w:szCs w:val="16"/>
              </w:rPr>
              <w:t>Summer seasonal changes</w:t>
            </w:r>
          </w:p>
          <w:p w14:paraId="233BDA00" w14:textId="77777777" w:rsidR="00716A96" w:rsidRDefault="00716A96" w:rsidP="0010407B">
            <w:pPr>
              <w:pStyle w:val="ListParagraph"/>
              <w:spacing w:before="60" w:after="60"/>
              <w:ind w:left="360"/>
              <w:contextualSpacing w:val="0"/>
              <w:jc w:val="both"/>
              <w:rPr>
                <w:rFonts w:ascii="Arial" w:hAnsi="Arial" w:cs="Arial"/>
                <w:sz w:val="16"/>
                <w:szCs w:val="16"/>
              </w:rPr>
            </w:pPr>
          </w:p>
          <w:p w14:paraId="74DB2578" w14:textId="16396DA0" w:rsidR="00716A96" w:rsidRDefault="00716A96" w:rsidP="00716A96">
            <w:pPr>
              <w:pStyle w:val="ListParagraph"/>
              <w:spacing w:before="60" w:after="60"/>
              <w:ind w:left="360"/>
              <w:contextualSpacing w:val="0"/>
              <w:jc w:val="both"/>
              <w:rPr>
                <w:rFonts w:ascii="Arial" w:hAnsi="Arial" w:cs="Arial"/>
                <w:sz w:val="16"/>
                <w:szCs w:val="16"/>
              </w:rPr>
            </w:pPr>
          </w:p>
          <w:p w14:paraId="270EFC9B" w14:textId="23FB5688" w:rsidR="00716A96" w:rsidRDefault="00716A96" w:rsidP="00716A96">
            <w:pPr>
              <w:spacing w:before="60" w:after="60"/>
              <w:jc w:val="both"/>
              <w:rPr>
                <w:rFonts w:ascii="Arial" w:hAnsi="Arial" w:cs="Arial"/>
                <w:color w:val="000000" w:themeColor="text1"/>
                <w:sz w:val="16"/>
                <w:szCs w:val="16"/>
                <w:shd w:val="clear" w:color="auto" w:fill="FFFFCC"/>
                <w:lang w:eastAsia="en-GB"/>
              </w:rPr>
            </w:pPr>
            <w:r w:rsidRPr="00DE3C73">
              <w:rPr>
                <w:rFonts w:ascii="Arial" w:hAnsi="Arial" w:cs="Arial"/>
                <w:color w:val="000000" w:themeColor="text1"/>
                <w:sz w:val="16"/>
                <w:szCs w:val="16"/>
                <w:shd w:val="clear" w:color="auto" w:fill="FFFFCC"/>
                <w:lang w:eastAsia="en-GB"/>
              </w:rPr>
              <w:lastRenderedPageBreak/>
              <w:t xml:space="preserve">* </w:t>
            </w:r>
            <w:r w:rsidRPr="00B05E2C">
              <w:rPr>
                <w:rFonts w:ascii="Arial" w:hAnsi="Arial" w:cs="Arial"/>
                <w:color w:val="00B050"/>
                <w:sz w:val="16"/>
                <w:szCs w:val="16"/>
                <w:shd w:val="clear" w:color="auto" w:fill="FFFFCC"/>
                <w:lang w:eastAsia="en-GB"/>
              </w:rPr>
              <w:t xml:space="preserve">Continue to </w:t>
            </w:r>
            <w:r>
              <w:rPr>
                <w:rFonts w:ascii="Arial" w:hAnsi="Arial" w:cs="Arial"/>
                <w:color w:val="000000" w:themeColor="text1"/>
                <w:sz w:val="16"/>
                <w:szCs w:val="16"/>
                <w:shd w:val="clear" w:color="auto" w:fill="FFFFCC"/>
                <w:lang w:eastAsia="en-GB"/>
              </w:rPr>
              <w:t>d</w:t>
            </w:r>
            <w:r w:rsidRPr="00DE3C73">
              <w:rPr>
                <w:rFonts w:ascii="Arial" w:hAnsi="Arial" w:cs="Arial"/>
                <w:color w:val="000000" w:themeColor="text1"/>
                <w:sz w:val="16"/>
                <w:szCs w:val="16"/>
                <w:shd w:val="clear" w:color="auto" w:fill="FFFFCC"/>
                <w:lang w:eastAsia="en-GB"/>
              </w:rPr>
              <w:t>evelop interest in linked: □ texts across themes, fiction and non-fiction □ sources of technological information</w:t>
            </w:r>
          </w:p>
          <w:p w14:paraId="7C33550D" w14:textId="77777777" w:rsidR="00D53BFF" w:rsidRPr="00D53BFF" w:rsidRDefault="00D53BFF" w:rsidP="00716A96">
            <w:pPr>
              <w:spacing w:before="60" w:after="60"/>
              <w:jc w:val="both"/>
              <w:rPr>
                <w:rFonts w:ascii="Arial" w:hAnsi="Arial" w:cs="Arial"/>
                <w:color w:val="00B050"/>
                <w:sz w:val="18"/>
                <w:szCs w:val="18"/>
                <w:lang w:eastAsia="en-GB"/>
              </w:rPr>
            </w:pPr>
          </w:p>
          <w:p w14:paraId="342F3E82" w14:textId="1F1F6A3E" w:rsidR="00716A96" w:rsidRPr="00D53BFF" w:rsidRDefault="009312A9" w:rsidP="00716A96">
            <w:pPr>
              <w:spacing w:before="60" w:after="60"/>
              <w:jc w:val="both"/>
              <w:rPr>
                <w:rFonts w:ascii="Arial" w:hAnsi="Arial" w:cs="Arial"/>
                <w:color w:val="00B050"/>
                <w:sz w:val="16"/>
                <w:szCs w:val="16"/>
              </w:rPr>
            </w:pPr>
            <w:r>
              <w:rPr>
                <w:rFonts w:ascii="Arial" w:hAnsi="Arial" w:cs="Arial"/>
                <w:color w:val="00B050"/>
                <w:sz w:val="16"/>
                <w:szCs w:val="16"/>
              </w:rPr>
              <w:t>Kapow-computer scheme</w:t>
            </w:r>
          </w:p>
          <w:p w14:paraId="79F7A547" w14:textId="77777777" w:rsidR="00716A96" w:rsidRPr="00A90665" w:rsidRDefault="00716A96" w:rsidP="00716A96">
            <w:pPr>
              <w:shd w:val="clear" w:color="auto" w:fill="FFFFFF" w:themeFill="background1"/>
              <w:autoSpaceDE w:val="0"/>
              <w:autoSpaceDN w:val="0"/>
              <w:adjustRightInd w:val="0"/>
              <w:spacing w:before="60"/>
              <w:jc w:val="center"/>
              <w:rPr>
                <w:rFonts w:ascii="Arial" w:hAnsi="Arial" w:cs="Arial"/>
                <w:b/>
                <w:bCs/>
                <w:color w:val="000000"/>
                <w:sz w:val="18"/>
                <w:szCs w:val="18"/>
                <w:shd w:val="clear" w:color="auto" w:fill="DAEEF3" w:themeFill="accent5" w:themeFillTint="33"/>
              </w:rPr>
            </w:pPr>
          </w:p>
        </w:tc>
      </w:tr>
    </w:tbl>
    <w:p w14:paraId="31BD5394" w14:textId="473C1534" w:rsidR="00D31856" w:rsidRDefault="00D31856"/>
    <w:tbl>
      <w:tblPr>
        <w:tblStyle w:val="TableGrid"/>
        <w:tblW w:w="15388" w:type="dxa"/>
        <w:tblLook w:val="04A0" w:firstRow="1" w:lastRow="0" w:firstColumn="1" w:lastColumn="0" w:noHBand="0" w:noVBand="1"/>
      </w:tblPr>
      <w:tblGrid>
        <w:gridCol w:w="5129"/>
        <w:gridCol w:w="5129"/>
        <w:gridCol w:w="5130"/>
      </w:tblGrid>
      <w:tr w:rsidR="009C2D34" w:rsidRPr="001C5D1F" w14:paraId="3F23D9DF" w14:textId="77777777" w:rsidTr="000B033E">
        <w:trPr>
          <w:cantSplit/>
          <w:trHeight w:val="274"/>
        </w:trPr>
        <w:tc>
          <w:tcPr>
            <w:tcW w:w="15388" w:type="dxa"/>
            <w:gridSpan w:val="3"/>
            <w:tcBorders>
              <w:bottom w:val="single" w:sz="4" w:space="0" w:color="auto"/>
            </w:tcBorders>
            <w:shd w:val="clear" w:color="auto" w:fill="FFFFFF" w:themeFill="background1"/>
          </w:tcPr>
          <w:p w14:paraId="77888E1A" w14:textId="77777777" w:rsidR="009C2D34" w:rsidRPr="00D31856" w:rsidRDefault="009C2D34" w:rsidP="000B033E">
            <w:pPr>
              <w:pStyle w:val="Default"/>
              <w:shd w:val="clear" w:color="auto" w:fill="FFFFFF" w:themeFill="background1"/>
              <w:jc w:val="both"/>
              <w:rPr>
                <w:b/>
                <w:bCs/>
                <w:color w:val="31849B" w:themeColor="accent5" w:themeShade="BF"/>
                <w:sz w:val="8"/>
                <w:szCs w:val="8"/>
              </w:rPr>
            </w:pPr>
          </w:p>
          <w:p w14:paraId="4CC0737B" w14:textId="27E8B6E7" w:rsidR="009C2D34" w:rsidRDefault="009C2D34" w:rsidP="000B033E">
            <w:pPr>
              <w:pStyle w:val="Default"/>
              <w:shd w:val="clear" w:color="auto" w:fill="FFFFFF" w:themeFill="background1"/>
              <w:jc w:val="both"/>
              <w:rPr>
                <w:b/>
                <w:bCs/>
                <w:color w:val="808080" w:themeColor="background1" w:themeShade="80"/>
                <w:sz w:val="20"/>
                <w:szCs w:val="20"/>
              </w:rPr>
            </w:pPr>
            <w:r>
              <w:rPr>
                <w:b/>
                <w:bCs/>
                <w:color w:val="31849B" w:themeColor="accent5" w:themeShade="BF"/>
                <w:sz w:val="20"/>
                <w:szCs w:val="20"/>
              </w:rPr>
              <w:t xml:space="preserve">EXPRESSIVE ARTS &amp; DESIGN:  </w:t>
            </w:r>
            <w:r w:rsidRPr="009C2D34">
              <w:rPr>
                <w:color w:val="31849B" w:themeColor="accent5" w:themeShade="BF"/>
                <w:sz w:val="20"/>
                <w:szCs w:val="20"/>
              </w:rPr>
              <w:t xml:space="preserve">□ </w:t>
            </w:r>
            <w:r>
              <w:rPr>
                <w:color w:val="31849B" w:themeColor="accent5" w:themeShade="BF"/>
                <w:sz w:val="20"/>
                <w:szCs w:val="20"/>
              </w:rPr>
              <w:t xml:space="preserve">Creating with Materials </w:t>
            </w:r>
            <w:r w:rsidRPr="009C2D34">
              <w:rPr>
                <w:color w:val="31849B" w:themeColor="accent5" w:themeShade="BF"/>
                <w:sz w:val="20"/>
                <w:szCs w:val="20"/>
              </w:rPr>
              <w:t>□ Being Imaginative</w:t>
            </w:r>
            <w:r w:rsidRPr="009C2D34">
              <w:rPr>
                <w:b/>
                <w:bCs/>
                <w:color w:val="31849B" w:themeColor="accent5" w:themeShade="BF"/>
                <w:sz w:val="20"/>
                <w:szCs w:val="20"/>
              </w:rPr>
              <w:t xml:space="preserve"> </w:t>
            </w:r>
            <w:r w:rsidRPr="009C2D34">
              <w:rPr>
                <w:color w:val="31849B" w:themeColor="accent5" w:themeShade="BF"/>
                <w:sz w:val="20"/>
                <w:szCs w:val="20"/>
              </w:rPr>
              <w:t>&amp; Expressive</w:t>
            </w:r>
            <w:r>
              <w:rPr>
                <w:b/>
                <w:bCs/>
                <w:color w:val="31849B" w:themeColor="accent5" w:themeShade="BF"/>
                <w:sz w:val="20"/>
                <w:szCs w:val="20"/>
              </w:rPr>
              <w:t xml:space="preserve"> </w:t>
            </w:r>
          </w:p>
          <w:p w14:paraId="0E1B0F3A" w14:textId="77777777" w:rsidR="009C2D34" w:rsidRPr="00D31856" w:rsidRDefault="009C2D34" w:rsidP="000B033E">
            <w:pPr>
              <w:shd w:val="clear" w:color="auto" w:fill="FFFFFF" w:themeFill="background1"/>
              <w:autoSpaceDE w:val="0"/>
              <w:autoSpaceDN w:val="0"/>
              <w:adjustRightInd w:val="0"/>
              <w:spacing w:before="40" w:after="40"/>
              <w:ind w:right="57"/>
              <w:jc w:val="both"/>
              <w:rPr>
                <w:rFonts w:ascii="Arial" w:hAnsi="Arial" w:cs="Arial"/>
                <w:b/>
                <w:bCs/>
                <w:color w:val="000000"/>
                <w:sz w:val="2"/>
                <w:szCs w:val="2"/>
                <w:shd w:val="clear" w:color="auto" w:fill="DAEEF3" w:themeFill="accent5" w:themeFillTint="33"/>
              </w:rPr>
            </w:pPr>
          </w:p>
        </w:tc>
      </w:tr>
      <w:tr w:rsidR="00792CEB" w:rsidRPr="00792CEB" w14:paraId="3D4AB06F" w14:textId="77777777" w:rsidTr="00792CEB">
        <w:trPr>
          <w:cantSplit/>
          <w:trHeight w:val="981"/>
        </w:trPr>
        <w:tc>
          <w:tcPr>
            <w:tcW w:w="15388" w:type="dxa"/>
            <w:gridSpan w:val="3"/>
            <w:tcBorders>
              <w:bottom w:val="single" w:sz="4" w:space="0" w:color="auto"/>
            </w:tcBorders>
            <w:shd w:val="clear" w:color="auto" w:fill="FFFFFF" w:themeFill="background1"/>
          </w:tcPr>
          <w:p w14:paraId="30E7879F" w14:textId="7830E523" w:rsidR="00792CEB" w:rsidRPr="00792CEB" w:rsidRDefault="00792CEB" w:rsidP="00792CEB">
            <w:pPr>
              <w:spacing w:before="60"/>
              <w:jc w:val="both"/>
              <w:rPr>
                <w:rFonts w:ascii="Arial" w:hAnsi="Arial" w:cs="Arial"/>
                <w:sz w:val="18"/>
                <w:szCs w:val="18"/>
                <w:shd w:val="clear" w:color="auto" w:fill="DAEEF3" w:themeFill="accent5" w:themeFillTint="33"/>
              </w:rPr>
            </w:pPr>
            <w:r w:rsidRPr="00792CEB">
              <w:rPr>
                <w:rFonts w:ascii="Arial" w:hAnsi="Arial" w:cs="Arial"/>
                <w:b/>
                <w:bCs/>
                <w:sz w:val="18"/>
                <w:szCs w:val="18"/>
                <w:shd w:val="clear" w:color="auto" w:fill="DAEEF3" w:themeFill="accent5" w:themeFillTint="33"/>
              </w:rPr>
              <w:t xml:space="preserve">EYFS Educational Programme: </w:t>
            </w:r>
            <w:r w:rsidRPr="00792CEB">
              <w:rPr>
                <w:rFonts w:ascii="Arial" w:hAnsi="Arial" w:cs="Arial"/>
                <w:sz w:val="18"/>
                <w:szCs w:val="18"/>
                <w:shd w:val="clear" w:color="auto" w:fill="DAEEF3" w:themeFill="accent5" w:themeFillTint="33"/>
              </w:rPr>
              <w:t xml:space="preserve"> 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792CEB" w:rsidRPr="001C5D1F" w14:paraId="385F4734" w14:textId="77777777" w:rsidTr="000B033E">
        <w:trPr>
          <w:cantSplit/>
          <w:trHeight w:val="194"/>
        </w:trPr>
        <w:tc>
          <w:tcPr>
            <w:tcW w:w="5129" w:type="dxa"/>
            <w:shd w:val="clear" w:color="auto" w:fill="FFFFFF" w:themeFill="background1"/>
          </w:tcPr>
          <w:p w14:paraId="755F6BB6" w14:textId="77777777" w:rsidR="00792CEB" w:rsidRPr="001C5D1F" w:rsidRDefault="00792CEB" w:rsidP="00792CEB">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themeColor="text1"/>
                <w:sz w:val="24"/>
                <w:szCs w:val="24"/>
              </w:rPr>
              <w:t>Autumn</w:t>
            </w:r>
          </w:p>
        </w:tc>
        <w:tc>
          <w:tcPr>
            <w:tcW w:w="5129" w:type="dxa"/>
            <w:shd w:val="clear" w:color="auto" w:fill="FFFFFF" w:themeFill="background1"/>
          </w:tcPr>
          <w:p w14:paraId="68B419B4" w14:textId="77777777" w:rsidR="00792CEB" w:rsidRPr="001C5D1F" w:rsidRDefault="00792CEB" w:rsidP="00792CEB">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Spring </w:t>
            </w:r>
          </w:p>
        </w:tc>
        <w:tc>
          <w:tcPr>
            <w:tcW w:w="5130" w:type="dxa"/>
            <w:shd w:val="clear" w:color="auto" w:fill="FFFFFF" w:themeFill="background1"/>
          </w:tcPr>
          <w:p w14:paraId="604B0081" w14:textId="77777777" w:rsidR="00792CEB" w:rsidRPr="001C5D1F" w:rsidRDefault="00792CEB" w:rsidP="00792CEB">
            <w:pPr>
              <w:shd w:val="clear" w:color="auto" w:fill="FFFFFF" w:themeFill="background1"/>
              <w:autoSpaceDE w:val="0"/>
              <w:autoSpaceDN w:val="0"/>
              <w:adjustRightInd w:val="0"/>
              <w:spacing w:before="60" w:after="60"/>
              <w:jc w:val="both"/>
              <w:rPr>
                <w:rFonts w:ascii="Arial" w:hAnsi="Arial" w:cs="Arial"/>
                <w:b/>
                <w:color w:val="000000"/>
                <w:sz w:val="24"/>
                <w:szCs w:val="24"/>
                <w:shd w:val="clear" w:color="auto" w:fill="DAEEF3" w:themeFill="accent5" w:themeFillTint="33"/>
              </w:rPr>
            </w:pPr>
            <w:r w:rsidRPr="001C5D1F">
              <w:rPr>
                <w:rFonts w:ascii="Arial" w:hAnsi="Arial" w:cs="Arial"/>
                <w:b/>
                <w:color w:val="000000"/>
                <w:sz w:val="24"/>
                <w:szCs w:val="24"/>
                <w:shd w:val="clear" w:color="auto" w:fill="FFFFFF" w:themeFill="background1"/>
              </w:rPr>
              <w:t xml:space="preserve">Summer </w:t>
            </w:r>
          </w:p>
        </w:tc>
      </w:tr>
      <w:tr w:rsidR="00792CEB" w:rsidRPr="00D92D6C" w14:paraId="2D7550C2" w14:textId="77777777" w:rsidTr="000B033E">
        <w:trPr>
          <w:cantSplit/>
          <w:trHeight w:val="157"/>
        </w:trPr>
        <w:tc>
          <w:tcPr>
            <w:tcW w:w="15388" w:type="dxa"/>
            <w:gridSpan w:val="3"/>
            <w:shd w:val="clear" w:color="auto" w:fill="31849B" w:themeFill="accent5" w:themeFillShade="BF"/>
          </w:tcPr>
          <w:p w14:paraId="7F48F894" w14:textId="74EE28E8" w:rsidR="00792CEB" w:rsidRPr="00D92D6C" w:rsidRDefault="00B73F92" w:rsidP="00792CEB">
            <w:pPr>
              <w:shd w:val="clear" w:color="auto" w:fill="31849B" w:themeFill="accent5" w:themeFillShade="BF"/>
              <w:autoSpaceDE w:val="0"/>
              <w:autoSpaceDN w:val="0"/>
              <w:adjustRightInd w:val="0"/>
              <w:spacing w:before="60" w:after="60"/>
              <w:rPr>
                <w:rFonts w:ascii="Arial" w:hAnsi="Arial" w:cs="Arial"/>
                <w:b/>
                <w:bCs/>
                <w:color w:val="000000"/>
                <w:shd w:val="clear" w:color="auto" w:fill="31849B" w:themeFill="accent5" w:themeFillShade="BF"/>
              </w:rPr>
            </w:pPr>
            <w:r w:rsidRPr="00D92D6C">
              <w:rPr>
                <w:rFonts w:ascii="Arial" w:hAnsi="Arial" w:cs="Arial"/>
                <w:b/>
                <w:bCs/>
                <w:color w:val="FFFFFF" w:themeColor="background1"/>
                <w:shd w:val="clear" w:color="auto" w:fill="31849B" w:themeFill="accent5" w:themeFillShade="BF"/>
              </w:rPr>
              <w:t xml:space="preserve">Learning </w:t>
            </w:r>
            <w:r>
              <w:rPr>
                <w:rFonts w:ascii="Arial" w:hAnsi="Arial" w:cs="Arial"/>
                <w:b/>
                <w:bCs/>
                <w:color w:val="FFFFFF" w:themeColor="background1"/>
                <w:shd w:val="clear" w:color="auto" w:fill="31849B" w:themeFill="accent5" w:themeFillShade="BF"/>
              </w:rPr>
              <w:t>Priorities</w:t>
            </w:r>
            <w:r w:rsidRPr="00D92D6C">
              <w:rPr>
                <w:rFonts w:ascii="Arial" w:hAnsi="Arial" w:cs="Arial"/>
                <w:b/>
                <w:bCs/>
                <w:color w:val="FFFFFF" w:themeColor="background1"/>
                <w:shd w:val="clear" w:color="auto" w:fill="31849B" w:themeFill="accent5" w:themeFillShade="BF"/>
              </w:rPr>
              <w:t xml:space="preserve">: </w:t>
            </w:r>
            <w:r w:rsidRPr="007C1DB6">
              <w:rPr>
                <w:rFonts w:ascii="Arial" w:hAnsi="Arial" w:cs="Arial"/>
                <w:color w:val="FFFF00"/>
                <w:shd w:val="clear" w:color="auto" w:fill="31849B" w:themeFill="accent5" w:themeFillShade="BF"/>
              </w:rPr>
              <w:t>Linked to De</w:t>
            </w:r>
            <w:r w:rsidRPr="009C2D34">
              <w:rPr>
                <w:rFonts w:ascii="Arial" w:hAnsi="Arial" w:cs="Arial"/>
                <w:color w:val="FFFF00"/>
                <w:shd w:val="clear" w:color="auto" w:fill="31849B" w:themeFill="accent5" w:themeFillShade="BF"/>
              </w:rPr>
              <w:t xml:space="preserve">velopment Matters </w:t>
            </w:r>
          </w:p>
        </w:tc>
      </w:tr>
      <w:tr w:rsidR="00792CEB" w:rsidRPr="00A90665" w14:paraId="3980C672" w14:textId="77777777" w:rsidTr="009B0BEB">
        <w:trPr>
          <w:cantSplit/>
          <w:trHeight w:val="9273"/>
        </w:trPr>
        <w:tc>
          <w:tcPr>
            <w:tcW w:w="5129" w:type="dxa"/>
            <w:shd w:val="clear" w:color="auto" w:fill="FFFFFF" w:themeFill="background1"/>
          </w:tcPr>
          <w:p w14:paraId="08A7FA39" w14:textId="77777777" w:rsidR="00792CEB" w:rsidRPr="00555D57" w:rsidRDefault="00792CEB" w:rsidP="00792CEB">
            <w:pPr>
              <w:autoSpaceDE w:val="0"/>
              <w:autoSpaceDN w:val="0"/>
              <w:adjustRightInd w:val="0"/>
              <w:jc w:val="both"/>
              <w:rPr>
                <w:rFonts w:ascii="Arial" w:hAnsi="Arial" w:cs="Arial"/>
                <w:sz w:val="4"/>
                <w:szCs w:val="4"/>
                <w:lang w:eastAsia="en-GB"/>
              </w:rPr>
            </w:pPr>
          </w:p>
          <w:p w14:paraId="24A11AFA" w14:textId="5AC200D0" w:rsidR="00792CEB" w:rsidRPr="002C5FB9" w:rsidRDefault="00792CEB" w:rsidP="00792CEB">
            <w:pPr>
              <w:pStyle w:val="ListParagraph"/>
              <w:ind w:left="-57"/>
              <w:jc w:val="both"/>
              <w:rPr>
                <w:rFonts w:ascii="Arial" w:hAnsi="Arial" w:cs="Arial"/>
                <w:b/>
                <w:bCs/>
                <w:color w:val="31849B" w:themeColor="accent5" w:themeShade="BF"/>
                <w:sz w:val="20"/>
                <w:szCs w:val="20"/>
                <w:lang w:eastAsia="en-GB"/>
              </w:rPr>
            </w:pPr>
            <w:r w:rsidRPr="002C5FB9">
              <w:rPr>
                <w:rFonts w:ascii="Arial" w:hAnsi="Arial" w:cs="Arial"/>
                <w:b/>
                <w:bCs/>
                <w:color w:val="31849B" w:themeColor="accent5" w:themeShade="BF"/>
                <w:sz w:val="20"/>
                <w:szCs w:val="20"/>
              </w:rPr>
              <w:t>Creating with Materials</w:t>
            </w:r>
          </w:p>
          <w:p w14:paraId="64D4F546" w14:textId="39854CCB" w:rsidR="00792CEB" w:rsidRPr="00AE5C1E" w:rsidRDefault="00792CEB" w:rsidP="00792CEB">
            <w:pPr>
              <w:pStyle w:val="ListParagraph"/>
              <w:numPr>
                <w:ilvl w:val="0"/>
                <w:numId w:val="5"/>
              </w:numPr>
              <w:spacing w:before="40" w:after="40"/>
              <w:ind w:left="357" w:hanging="357"/>
              <w:contextualSpacing w:val="0"/>
              <w:jc w:val="both"/>
              <w:rPr>
                <w:rFonts w:ascii="Arial" w:hAnsi="Arial" w:cs="Arial"/>
                <w:i/>
                <w:iCs/>
                <w:color w:val="808080" w:themeColor="background1" w:themeShade="80"/>
                <w:sz w:val="16"/>
                <w:szCs w:val="16"/>
                <w:lang w:eastAsia="en-GB"/>
              </w:rPr>
            </w:pPr>
            <w:r w:rsidRPr="00AE5C1E">
              <w:rPr>
                <w:rFonts w:ascii="Arial" w:hAnsi="Arial" w:cs="Arial"/>
                <w:i/>
                <w:iCs/>
                <w:color w:val="808080" w:themeColor="background1" w:themeShade="80"/>
                <w:sz w:val="16"/>
                <w:szCs w:val="16"/>
              </w:rPr>
              <w:t>Draw with increasing complexity and detail, such as representing a face with a circle and including details</w:t>
            </w:r>
          </w:p>
          <w:p w14:paraId="38C487DC" w14:textId="28BC04B5" w:rsidR="00792CEB" w:rsidRPr="00AE5C1E" w:rsidRDefault="00792CEB" w:rsidP="00792CEB">
            <w:pPr>
              <w:pStyle w:val="ListParagraph"/>
              <w:numPr>
                <w:ilvl w:val="0"/>
                <w:numId w:val="5"/>
              </w:numPr>
              <w:spacing w:before="40" w:after="40"/>
              <w:ind w:left="357" w:hanging="357"/>
              <w:contextualSpacing w:val="0"/>
              <w:jc w:val="both"/>
              <w:rPr>
                <w:rFonts w:ascii="Arial" w:hAnsi="Arial" w:cs="Arial"/>
                <w:i/>
                <w:iCs/>
                <w:color w:val="808080" w:themeColor="background1" w:themeShade="80"/>
                <w:sz w:val="16"/>
                <w:szCs w:val="16"/>
                <w:lang w:eastAsia="en-GB"/>
              </w:rPr>
            </w:pPr>
            <w:r w:rsidRPr="00AE5C1E">
              <w:rPr>
                <w:rFonts w:ascii="Arial" w:hAnsi="Arial" w:cs="Arial"/>
                <w:i/>
                <w:iCs/>
                <w:color w:val="808080" w:themeColor="background1" w:themeShade="80"/>
                <w:sz w:val="16"/>
                <w:szCs w:val="16"/>
              </w:rPr>
              <w:t>Show different emotions in drawings and paintings</w:t>
            </w:r>
          </w:p>
          <w:p w14:paraId="2B7D710F" w14:textId="4C7828E2" w:rsidR="00792CEB" w:rsidRPr="00AE5C1E" w:rsidRDefault="00792CEB" w:rsidP="00792CEB">
            <w:pPr>
              <w:pStyle w:val="ListParagraph"/>
              <w:numPr>
                <w:ilvl w:val="0"/>
                <w:numId w:val="5"/>
              </w:numPr>
              <w:spacing w:before="40" w:after="40"/>
              <w:ind w:left="357" w:hanging="357"/>
              <w:contextualSpacing w:val="0"/>
              <w:jc w:val="both"/>
              <w:rPr>
                <w:rFonts w:ascii="Arial" w:hAnsi="Arial" w:cs="Arial"/>
                <w:i/>
                <w:iCs/>
                <w:color w:val="808080" w:themeColor="background1" w:themeShade="80"/>
                <w:sz w:val="16"/>
                <w:szCs w:val="16"/>
                <w:lang w:eastAsia="en-GB"/>
              </w:rPr>
            </w:pPr>
            <w:r w:rsidRPr="00AE5C1E">
              <w:rPr>
                <w:rFonts w:ascii="Arial" w:hAnsi="Arial" w:cs="Arial"/>
                <w:i/>
                <w:iCs/>
                <w:color w:val="00B050"/>
                <w:sz w:val="16"/>
                <w:szCs w:val="16"/>
              </w:rPr>
              <w:t xml:space="preserve">Continue to </w:t>
            </w:r>
            <w:r w:rsidRPr="00AE5C1E">
              <w:rPr>
                <w:rFonts w:ascii="Arial" w:hAnsi="Arial" w:cs="Arial"/>
                <w:i/>
                <w:iCs/>
                <w:color w:val="808080" w:themeColor="background1" w:themeShade="80"/>
                <w:sz w:val="16"/>
                <w:szCs w:val="16"/>
              </w:rPr>
              <w:t>explore colour and colour mixing.</w:t>
            </w:r>
          </w:p>
          <w:p w14:paraId="7B51A83B" w14:textId="500D5B89" w:rsidR="00792CEB" w:rsidRPr="00AE5C1E" w:rsidRDefault="00792CEB" w:rsidP="00792CEB">
            <w:pPr>
              <w:pStyle w:val="ListParagraph"/>
              <w:numPr>
                <w:ilvl w:val="0"/>
                <w:numId w:val="5"/>
              </w:numPr>
              <w:spacing w:before="40" w:after="40"/>
              <w:ind w:left="357" w:hanging="357"/>
              <w:contextualSpacing w:val="0"/>
              <w:jc w:val="both"/>
              <w:rPr>
                <w:rFonts w:ascii="Arial" w:hAnsi="Arial" w:cs="Arial"/>
                <w:color w:val="00B050"/>
                <w:sz w:val="16"/>
                <w:szCs w:val="16"/>
                <w:lang w:eastAsia="en-GB"/>
              </w:rPr>
            </w:pPr>
            <w:r w:rsidRPr="00AE5C1E">
              <w:rPr>
                <w:rFonts w:ascii="Arial" w:hAnsi="Arial" w:cs="Arial"/>
                <w:sz w:val="16"/>
                <w:szCs w:val="16"/>
              </w:rPr>
              <w:t>Safely use and explore a variety of materials and tools</w:t>
            </w:r>
          </w:p>
          <w:p w14:paraId="34137C3A" w14:textId="1906F82A" w:rsidR="00792CEB" w:rsidRPr="00AE5C1E" w:rsidRDefault="00792CEB" w:rsidP="00792CEB">
            <w:pPr>
              <w:pStyle w:val="ListParagraph"/>
              <w:numPr>
                <w:ilvl w:val="0"/>
                <w:numId w:val="5"/>
              </w:numPr>
              <w:spacing w:before="40" w:after="40"/>
              <w:ind w:left="357" w:hanging="357"/>
              <w:contextualSpacing w:val="0"/>
              <w:jc w:val="both"/>
              <w:rPr>
                <w:rFonts w:ascii="Arial" w:hAnsi="Arial" w:cs="Arial"/>
                <w:color w:val="000000" w:themeColor="text1"/>
                <w:sz w:val="16"/>
                <w:szCs w:val="16"/>
                <w:lang w:eastAsia="en-GB"/>
              </w:rPr>
            </w:pPr>
            <w:r w:rsidRPr="00AE5C1E">
              <w:rPr>
                <w:rFonts w:ascii="Arial" w:hAnsi="Arial" w:cs="Arial"/>
                <w:color w:val="000000" w:themeColor="text1"/>
                <w:sz w:val="16"/>
                <w:szCs w:val="16"/>
                <w:lang w:eastAsia="en-GB"/>
              </w:rPr>
              <w:t xml:space="preserve">Explore new techniques </w:t>
            </w:r>
          </w:p>
          <w:p w14:paraId="3B6B3575" w14:textId="5F93019B" w:rsidR="00792CEB" w:rsidRPr="00741391" w:rsidRDefault="00792CEB" w:rsidP="00792CEB">
            <w:pPr>
              <w:pStyle w:val="ListParagraph"/>
              <w:numPr>
                <w:ilvl w:val="0"/>
                <w:numId w:val="5"/>
              </w:numPr>
              <w:spacing w:before="40" w:after="40"/>
              <w:ind w:left="357" w:hanging="357"/>
              <w:contextualSpacing w:val="0"/>
              <w:jc w:val="both"/>
              <w:rPr>
                <w:rFonts w:ascii="Arial" w:hAnsi="Arial" w:cs="Arial"/>
                <w:sz w:val="16"/>
                <w:szCs w:val="16"/>
                <w:lang w:eastAsia="en-GB"/>
              </w:rPr>
            </w:pPr>
            <w:r w:rsidRPr="00741391">
              <w:rPr>
                <w:rFonts w:ascii="Arial" w:hAnsi="Arial" w:cs="Arial"/>
                <w:sz w:val="16"/>
                <w:szCs w:val="16"/>
                <w:lang w:eastAsia="en-GB"/>
              </w:rPr>
              <w:t xml:space="preserve">Talk about new creations </w:t>
            </w:r>
          </w:p>
          <w:p w14:paraId="25B178B8" w14:textId="3AB969DB" w:rsidR="00792CEB" w:rsidRDefault="00792CEB" w:rsidP="00792CEB">
            <w:pPr>
              <w:pStyle w:val="ListParagraph"/>
              <w:numPr>
                <w:ilvl w:val="0"/>
                <w:numId w:val="5"/>
              </w:numPr>
              <w:spacing w:before="40" w:after="40"/>
              <w:ind w:left="357" w:hanging="357"/>
              <w:contextualSpacing w:val="0"/>
              <w:jc w:val="both"/>
              <w:rPr>
                <w:rFonts w:ascii="Arial" w:hAnsi="Arial" w:cs="Arial"/>
                <w:color w:val="000000" w:themeColor="text1"/>
                <w:sz w:val="16"/>
                <w:szCs w:val="16"/>
                <w:lang w:eastAsia="en-GB"/>
              </w:rPr>
            </w:pPr>
            <w:r w:rsidRPr="00AE5C1E">
              <w:rPr>
                <w:rFonts w:ascii="Arial" w:hAnsi="Arial" w:cs="Arial"/>
                <w:color w:val="00B050"/>
                <w:sz w:val="16"/>
                <w:szCs w:val="16"/>
                <w:lang w:eastAsia="en-GB"/>
              </w:rPr>
              <w:t xml:space="preserve">Begin to </w:t>
            </w:r>
            <w:r w:rsidRPr="00AE5C1E">
              <w:rPr>
                <w:rFonts w:ascii="Arial" w:hAnsi="Arial" w:cs="Arial"/>
                <w:color w:val="000000" w:themeColor="text1"/>
                <w:sz w:val="16"/>
                <w:szCs w:val="16"/>
                <w:lang w:eastAsia="en-GB"/>
              </w:rPr>
              <w:t xml:space="preserve">return to and build upon previous learning </w:t>
            </w:r>
          </w:p>
          <w:p w14:paraId="761EDB1C" w14:textId="6E610168" w:rsidR="00083497" w:rsidRDefault="00083497" w:rsidP="00792CEB">
            <w:pPr>
              <w:pStyle w:val="ListParagraph"/>
              <w:numPr>
                <w:ilvl w:val="0"/>
                <w:numId w:val="5"/>
              </w:numPr>
              <w:spacing w:before="40" w:after="40"/>
              <w:ind w:left="357" w:hanging="357"/>
              <w:contextualSpacing w:val="0"/>
              <w:jc w:val="both"/>
              <w:rPr>
                <w:rFonts w:ascii="Arial" w:hAnsi="Arial" w:cs="Arial"/>
                <w:color w:val="4BACC6" w:themeColor="accent5"/>
                <w:sz w:val="16"/>
                <w:szCs w:val="16"/>
                <w:lang w:eastAsia="en-GB"/>
              </w:rPr>
            </w:pPr>
            <w:r w:rsidRPr="00083497">
              <w:rPr>
                <w:rFonts w:ascii="Arial" w:hAnsi="Arial" w:cs="Arial"/>
                <w:color w:val="4BACC6" w:themeColor="accent5"/>
                <w:sz w:val="16"/>
                <w:szCs w:val="16"/>
                <w:lang w:eastAsia="en-GB"/>
              </w:rPr>
              <w:t xml:space="preserve">Mixing cement- using different materials, sorting and building with materials. </w:t>
            </w:r>
          </w:p>
          <w:p w14:paraId="1A7FD264" w14:textId="725F15C7" w:rsidR="00E20E57" w:rsidRDefault="00E20E57" w:rsidP="00792CEB">
            <w:pPr>
              <w:pStyle w:val="ListParagraph"/>
              <w:numPr>
                <w:ilvl w:val="0"/>
                <w:numId w:val="5"/>
              </w:numPr>
              <w:spacing w:before="40" w:after="40"/>
              <w:ind w:left="357" w:hanging="3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 xml:space="preserve">Observational drawings- food etc. </w:t>
            </w:r>
          </w:p>
          <w:p w14:paraId="44D3585F" w14:textId="06E81665" w:rsidR="00C716DC" w:rsidRDefault="00C716DC" w:rsidP="00792CEB">
            <w:pPr>
              <w:pStyle w:val="ListParagraph"/>
              <w:numPr>
                <w:ilvl w:val="0"/>
                <w:numId w:val="5"/>
              </w:numPr>
              <w:spacing w:before="40" w:after="40"/>
              <w:ind w:left="357" w:hanging="3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Diwas in clay</w:t>
            </w:r>
          </w:p>
          <w:p w14:paraId="12438D9A" w14:textId="742CC190" w:rsidR="00083497" w:rsidRDefault="00083497" w:rsidP="00792CEB">
            <w:pPr>
              <w:pStyle w:val="ListParagraph"/>
              <w:numPr>
                <w:ilvl w:val="0"/>
                <w:numId w:val="5"/>
              </w:numPr>
              <w:spacing w:before="40" w:after="40"/>
              <w:ind w:left="357" w:hanging="3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 xml:space="preserve">Design a trap for the wolf. </w:t>
            </w:r>
          </w:p>
          <w:p w14:paraId="740AAE71" w14:textId="522427DE" w:rsidR="00E20E57" w:rsidRDefault="00E20E57" w:rsidP="00792CEB">
            <w:pPr>
              <w:pStyle w:val="ListParagraph"/>
              <w:numPr>
                <w:ilvl w:val="0"/>
                <w:numId w:val="5"/>
              </w:numPr>
              <w:spacing w:before="40" w:after="40"/>
              <w:ind w:left="357" w:hanging="357"/>
              <w:contextualSpacing w:val="0"/>
              <w:jc w:val="both"/>
              <w:rPr>
                <w:rFonts w:ascii="Arial" w:hAnsi="Arial" w:cs="Arial"/>
                <w:color w:val="4BACC6" w:themeColor="accent5"/>
                <w:sz w:val="16"/>
                <w:szCs w:val="16"/>
                <w:lang w:eastAsia="en-GB"/>
              </w:rPr>
            </w:pPr>
            <w:r>
              <w:rPr>
                <w:rFonts w:ascii="Arial" w:hAnsi="Arial" w:cs="Arial"/>
                <w:color w:val="4BACC6" w:themeColor="accent5"/>
                <w:sz w:val="16"/>
                <w:szCs w:val="16"/>
                <w:lang w:eastAsia="en-GB"/>
              </w:rPr>
              <w:t>Christmas crafts</w:t>
            </w:r>
          </w:p>
          <w:p w14:paraId="052441FA" w14:textId="77777777" w:rsidR="00E5469E" w:rsidRPr="00E5469E" w:rsidRDefault="00E5469E" w:rsidP="00E5469E">
            <w:pPr>
              <w:spacing w:before="40" w:after="40"/>
              <w:jc w:val="both"/>
              <w:rPr>
                <w:rFonts w:ascii="Arial" w:hAnsi="Arial" w:cs="Arial"/>
                <w:color w:val="4BACC6" w:themeColor="accent5"/>
                <w:sz w:val="16"/>
                <w:szCs w:val="16"/>
                <w:lang w:eastAsia="en-GB"/>
              </w:rPr>
            </w:pPr>
          </w:p>
          <w:p w14:paraId="279A7167" w14:textId="77777777" w:rsidR="00792CEB" w:rsidRPr="002C5FB9" w:rsidRDefault="00792CEB" w:rsidP="00792CEB">
            <w:pPr>
              <w:jc w:val="both"/>
              <w:rPr>
                <w:rFonts w:ascii="Arial" w:hAnsi="Arial" w:cs="Arial"/>
                <w:color w:val="00B050"/>
                <w:sz w:val="4"/>
                <w:szCs w:val="4"/>
                <w:lang w:eastAsia="en-GB"/>
              </w:rPr>
            </w:pPr>
          </w:p>
          <w:p w14:paraId="6DCE3708" w14:textId="1B220FD7" w:rsidR="00792CEB" w:rsidRDefault="00792CEB" w:rsidP="00792CEB">
            <w:pPr>
              <w:pStyle w:val="Default"/>
              <w:shd w:val="clear" w:color="auto" w:fill="FFFFFF" w:themeFill="background1"/>
              <w:jc w:val="both"/>
              <w:rPr>
                <w:b/>
                <w:bCs/>
                <w:color w:val="31849B" w:themeColor="accent5" w:themeShade="BF"/>
                <w:sz w:val="20"/>
                <w:szCs w:val="20"/>
              </w:rPr>
            </w:pPr>
            <w:r w:rsidRPr="002C5FB9">
              <w:rPr>
                <w:b/>
                <w:bCs/>
                <w:color w:val="31849B" w:themeColor="accent5" w:themeShade="BF"/>
                <w:sz w:val="20"/>
                <w:szCs w:val="20"/>
              </w:rPr>
              <w:t xml:space="preserve">Being Imaginative &amp; Expressive </w:t>
            </w:r>
          </w:p>
          <w:p w14:paraId="04C66E2C" w14:textId="700B2B7B" w:rsidR="00792CEB" w:rsidRDefault="00792CEB" w:rsidP="00792CEB">
            <w:pPr>
              <w:pStyle w:val="Default"/>
              <w:numPr>
                <w:ilvl w:val="0"/>
                <w:numId w:val="17"/>
              </w:numPr>
              <w:shd w:val="clear" w:color="auto" w:fill="FFFFFF" w:themeFill="background1"/>
              <w:spacing w:before="40" w:after="40"/>
              <w:ind w:left="357" w:hanging="357"/>
              <w:jc w:val="both"/>
              <w:rPr>
                <w:i/>
                <w:iCs/>
                <w:color w:val="808080" w:themeColor="background1" w:themeShade="80"/>
                <w:sz w:val="16"/>
                <w:szCs w:val="16"/>
              </w:rPr>
            </w:pPr>
            <w:r w:rsidRPr="00AE5C1E">
              <w:rPr>
                <w:i/>
                <w:iCs/>
                <w:color w:val="808080" w:themeColor="background1" w:themeShade="80"/>
                <w:sz w:val="16"/>
                <w:szCs w:val="16"/>
              </w:rPr>
              <w:t>Take part in simple pretend play</w:t>
            </w:r>
          </w:p>
          <w:p w14:paraId="778FEE30" w14:textId="48B5DE7D" w:rsidR="00792CEB" w:rsidRPr="00AE5C1E" w:rsidRDefault="00792CEB" w:rsidP="001C5BA4">
            <w:pPr>
              <w:pStyle w:val="Default"/>
              <w:numPr>
                <w:ilvl w:val="0"/>
                <w:numId w:val="43"/>
              </w:numPr>
              <w:shd w:val="clear" w:color="auto" w:fill="FFFFFF" w:themeFill="background1"/>
              <w:spacing w:before="40" w:after="40"/>
              <w:ind w:left="757"/>
              <w:jc w:val="both"/>
              <w:rPr>
                <w:i/>
                <w:iCs/>
                <w:color w:val="808080" w:themeColor="background1" w:themeShade="80"/>
                <w:sz w:val="16"/>
                <w:szCs w:val="16"/>
              </w:rPr>
            </w:pPr>
            <w:r>
              <w:rPr>
                <w:color w:val="auto"/>
                <w:sz w:val="16"/>
                <w:szCs w:val="16"/>
              </w:rPr>
              <w:t xml:space="preserve">Family / play date role play </w:t>
            </w:r>
            <w:r>
              <w:rPr>
                <w:color w:val="000000" w:themeColor="text1"/>
                <w:sz w:val="16"/>
                <w:szCs w:val="16"/>
                <w:lang w:eastAsia="en-GB"/>
              </w:rPr>
              <w:t xml:space="preserve">… </w:t>
            </w:r>
            <w:r>
              <w:rPr>
                <w:i/>
                <w:iCs/>
                <w:color w:val="31849B" w:themeColor="accent5" w:themeShade="BF"/>
                <w:sz w:val="16"/>
                <w:szCs w:val="16"/>
                <w:lang w:eastAsia="en-GB"/>
              </w:rPr>
              <w:t>role, pretend, imagine</w:t>
            </w:r>
          </w:p>
          <w:p w14:paraId="65CF46F9" w14:textId="56ABF534" w:rsidR="00792CEB" w:rsidRPr="00AE5C1E" w:rsidRDefault="00792CEB" w:rsidP="00792CEB">
            <w:pPr>
              <w:pStyle w:val="Default"/>
              <w:numPr>
                <w:ilvl w:val="0"/>
                <w:numId w:val="17"/>
              </w:numPr>
              <w:shd w:val="clear" w:color="auto" w:fill="FFFFFF" w:themeFill="background1"/>
              <w:spacing w:before="40" w:after="40"/>
              <w:ind w:left="357" w:hanging="357"/>
              <w:jc w:val="both"/>
              <w:rPr>
                <w:b/>
                <w:bCs/>
                <w:i/>
                <w:iCs/>
                <w:color w:val="00B050"/>
                <w:sz w:val="16"/>
                <w:szCs w:val="16"/>
              </w:rPr>
            </w:pPr>
            <w:r w:rsidRPr="00AE5C1E">
              <w:rPr>
                <w:i/>
                <w:iCs/>
                <w:color w:val="808080" w:themeColor="background1" w:themeShade="80"/>
                <w:sz w:val="16"/>
                <w:szCs w:val="16"/>
              </w:rPr>
              <w:t>Begin to develop complex stories using small world equipment</w:t>
            </w:r>
            <w:r w:rsidRPr="00AE5C1E">
              <w:rPr>
                <w:color w:val="808080" w:themeColor="background1" w:themeShade="80"/>
                <w:sz w:val="16"/>
                <w:szCs w:val="16"/>
              </w:rPr>
              <w:t xml:space="preserve"> </w:t>
            </w:r>
          </w:p>
          <w:p w14:paraId="5252D302" w14:textId="55B77445" w:rsidR="00792CEB" w:rsidRPr="00A80373" w:rsidRDefault="00792CEB" w:rsidP="00792CEB">
            <w:pPr>
              <w:pStyle w:val="Default"/>
              <w:numPr>
                <w:ilvl w:val="0"/>
                <w:numId w:val="17"/>
              </w:numPr>
              <w:shd w:val="clear" w:color="auto" w:fill="FFFFFF" w:themeFill="background1"/>
              <w:spacing w:before="40" w:after="40"/>
              <w:ind w:left="357" w:hanging="357"/>
              <w:jc w:val="both"/>
              <w:rPr>
                <w:b/>
                <w:bCs/>
                <w:i/>
                <w:iCs/>
                <w:color w:val="00B050"/>
                <w:sz w:val="16"/>
                <w:szCs w:val="16"/>
              </w:rPr>
            </w:pPr>
            <w:r w:rsidRPr="00A80373">
              <w:rPr>
                <w:sz w:val="16"/>
                <w:szCs w:val="16"/>
              </w:rPr>
              <w:t xml:space="preserve">Begin to develop storylines in their pretend play – </w:t>
            </w:r>
            <w:r w:rsidRPr="00A80373">
              <w:rPr>
                <w:color w:val="00B050"/>
                <w:sz w:val="16"/>
                <w:szCs w:val="16"/>
              </w:rPr>
              <w:t xml:space="preserve">including those linked to focus text </w:t>
            </w:r>
            <w:r w:rsidRPr="00A80373">
              <w:rPr>
                <w:i/>
                <w:iCs/>
                <w:color w:val="31849B" w:themeColor="accent5" w:themeShade="BF"/>
                <w:sz w:val="16"/>
                <w:szCs w:val="16"/>
                <w:lang w:eastAsia="en-GB"/>
              </w:rPr>
              <w:t xml:space="preserve">… story language, character, </w:t>
            </w:r>
            <w:r>
              <w:rPr>
                <w:i/>
                <w:iCs/>
                <w:color w:val="31849B" w:themeColor="accent5" w:themeShade="BF"/>
                <w:sz w:val="16"/>
                <w:szCs w:val="16"/>
                <w:lang w:eastAsia="en-GB"/>
              </w:rPr>
              <w:t>beginning, middle, end</w:t>
            </w:r>
          </w:p>
          <w:p w14:paraId="6BDA53BE" w14:textId="79F46802" w:rsidR="00792CEB" w:rsidRPr="00A80373" w:rsidRDefault="00792CEB" w:rsidP="00792CEB">
            <w:pPr>
              <w:pStyle w:val="Default"/>
              <w:numPr>
                <w:ilvl w:val="0"/>
                <w:numId w:val="17"/>
              </w:numPr>
              <w:shd w:val="clear" w:color="auto" w:fill="FFFFFF" w:themeFill="background1"/>
              <w:spacing w:before="40" w:after="40"/>
              <w:ind w:left="357" w:hanging="357"/>
              <w:jc w:val="both"/>
              <w:rPr>
                <w:b/>
                <w:bCs/>
                <w:i/>
                <w:iCs/>
                <w:color w:val="00B050"/>
                <w:sz w:val="16"/>
                <w:szCs w:val="16"/>
              </w:rPr>
            </w:pPr>
            <w:r w:rsidRPr="00AE5C1E">
              <w:rPr>
                <w:color w:val="00B050"/>
                <w:sz w:val="16"/>
                <w:szCs w:val="16"/>
              </w:rPr>
              <w:t xml:space="preserve">Begin to </w:t>
            </w:r>
            <w:r w:rsidRPr="00AE5C1E">
              <w:rPr>
                <w:sz w:val="16"/>
                <w:szCs w:val="16"/>
              </w:rPr>
              <w:t>listen attentively, move to and talk about music, expressing their feelings and responses</w:t>
            </w:r>
          </w:p>
          <w:p w14:paraId="304718FA" w14:textId="48BC1E70" w:rsidR="00792CEB" w:rsidRPr="00A80373" w:rsidRDefault="00792CEB" w:rsidP="001C5BA4">
            <w:pPr>
              <w:pStyle w:val="Default"/>
              <w:numPr>
                <w:ilvl w:val="0"/>
                <w:numId w:val="43"/>
              </w:numPr>
              <w:shd w:val="clear" w:color="auto" w:fill="FFFFFF" w:themeFill="background1"/>
              <w:spacing w:before="40" w:after="40"/>
              <w:ind w:left="757"/>
              <w:jc w:val="both"/>
              <w:rPr>
                <w:i/>
                <w:iCs/>
                <w:color w:val="00B050"/>
                <w:sz w:val="16"/>
                <w:szCs w:val="16"/>
              </w:rPr>
            </w:pPr>
            <w:r w:rsidRPr="00A80373">
              <w:rPr>
                <w:color w:val="auto"/>
                <w:sz w:val="16"/>
                <w:szCs w:val="16"/>
              </w:rPr>
              <w:t xml:space="preserve">How does the music make me feel? </w:t>
            </w:r>
            <w:r w:rsidRPr="00A80373">
              <w:rPr>
                <w:i/>
                <w:iCs/>
                <w:color w:val="31849B" w:themeColor="accent5" w:themeShade="BF"/>
                <w:sz w:val="16"/>
                <w:szCs w:val="16"/>
                <w:lang w:eastAsia="en-GB"/>
              </w:rPr>
              <w:t>… emotions vocabulary (see PSE)</w:t>
            </w:r>
          </w:p>
          <w:p w14:paraId="0B7EEEBE" w14:textId="73E87A70" w:rsidR="00792CEB" w:rsidRPr="00A80373" w:rsidRDefault="00792CEB" w:rsidP="00792CEB">
            <w:pPr>
              <w:pStyle w:val="Default"/>
              <w:numPr>
                <w:ilvl w:val="0"/>
                <w:numId w:val="17"/>
              </w:numPr>
              <w:shd w:val="clear" w:color="auto" w:fill="FFFFFF" w:themeFill="background1"/>
              <w:spacing w:before="40" w:after="40"/>
              <w:ind w:left="357" w:hanging="357"/>
              <w:jc w:val="both"/>
              <w:rPr>
                <w:b/>
                <w:bCs/>
                <w:i/>
                <w:iCs/>
                <w:color w:val="00B050"/>
                <w:sz w:val="16"/>
                <w:szCs w:val="16"/>
              </w:rPr>
            </w:pPr>
            <w:r w:rsidRPr="00AE5C1E">
              <w:rPr>
                <w:color w:val="00B050"/>
                <w:sz w:val="16"/>
                <w:szCs w:val="16"/>
              </w:rPr>
              <w:t xml:space="preserve">Begin to </w:t>
            </w:r>
            <w:r w:rsidRPr="00AE5C1E">
              <w:rPr>
                <w:sz w:val="16"/>
                <w:szCs w:val="16"/>
              </w:rPr>
              <w:t>watch and talk about dance and performance art</w:t>
            </w:r>
          </w:p>
          <w:p w14:paraId="38AE0D07" w14:textId="6A939DE9" w:rsidR="00792CEB" w:rsidRPr="00EF0EC7" w:rsidRDefault="00792CEB" w:rsidP="001C5BA4">
            <w:pPr>
              <w:pStyle w:val="Default"/>
              <w:numPr>
                <w:ilvl w:val="0"/>
                <w:numId w:val="43"/>
              </w:numPr>
              <w:shd w:val="clear" w:color="auto" w:fill="FFFFFF" w:themeFill="background1"/>
              <w:spacing w:before="40" w:after="40"/>
              <w:ind w:left="757"/>
              <w:jc w:val="both"/>
              <w:rPr>
                <w:b/>
                <w:bCs/>
                <w:i/>
                <w:iCs/>
                <w:color w:val="00B050"/>
                <w:sz w:val="16"/>
                <w:szCs w:val="16"/>
              </w:rPr>
            </w:pPr>
            <w:r>
              <w:rPr>
                <w:color w:val="auto"/>
                <w:sz w:val="16"/>
                <w:szCs w:val="16"/>
              </w:rPr>
              <w:t>What type of dance</w:t>
            </w:r>
            <w:r w:rsidR="00733A16">
              <w:rPr>
                <w:color w:val="auto"/>
                <w:sz w:val="16"/>
                <w:szCs w:val="16"/>
              </w:rPr>
              <w:t>/music</w:t>
            </w:r>
            <w:r>
              <w:rPr>
                <w:color w:val="auto"/>
                <w:sz w:val="16"/>
                <w:szCs w:val="16"/>
              </w:rPr>
              <w:t xml:space="preserve"> is it? </w:t>
            </w:r>
            <w:bookmarkStart w:id="2" w:name="_Hlk72414611"/>
            <w:r w:rsidRPr="00A80373">
              <w:rPr>
                <w:i/>
                <w:iCs/>
                <w:color w:val="31849B" w:themeColor="accent5" w:themeShade="BF"/>
                <w:sz w:val="16"/>
                <w:szCs w:val="16"/>
                <w:lang w:eastAsia="en-GB"/>
              </w:rPr>
              <w:t xml:space="preserve">… </w:t>
            </w:r>
            <w:r>
              <w:rPr>
                <w:i/>
                <w:iCs/>
                <w:color w:val="31849B" w:themeColor="accent5" w:themeShade="BF"/>
                <w:sz w:val="16"/>
                <w:szCs w:val="16"/>
                <w:lang w:eastAsia="en-GB"/>
              </w:rPr>
              <w:t xml:space="preserve">adjectives </w:t>
            </w:r>
            <w:bookmarkEnd w:id="2"/>
            <w:r>
              <w:rPr>
                <w:i/>
                <w:iCs/>
                <w:color w:val="31849B" w:themeColor="accent5" w:themeShade="BF"/>
                <w:sz w:val="16"/>
                <w:szCs w:val="16"/>
                <w:lang w:eastAsia="en-GB"/>
              </w:rPr>
              <w:t xml:space="preserve">to describe </w:t>
            </w:r>
            <w:r w:rsidR="00D112A3">
              <w:rPr>
                <w:i/>
                <w:iCs/>
                <w:color w:val="31849B" w:themeColor="accent5" w:themeShade="BF"/>
                <w:sz w:val="16"/>
                <w:szCs w:val="16"/>
                <w:lang w:eastAsia="en-GB"/>
              </w:rPr>
              <w:t>music,</w:t>
            </w:r>
            <w:r>
              <w:rPr>
                <w:i/>
                <w:iCs/>
                <w:color w:val="31849B" w:themeColor="accent5" w:themeShade="BF"/>
                <w:sz w:val="16"/>
                <w:szCs w:val="16"/>
                <w:lang w:eastAsia="en-GB"/>
              </w:rPr>
              <w:t xml:space="preserve"> e.g. happy, sad, slow, fast, bouncy</w:t>
            </w:r>
          </w:p>
          <w:p w14:paraId="3A739AF5" w14:textId="3280F1A2" w:rsidR="00792CEB" w:rsidRPr="00AE5C1E" w:rsidRDefault="00792CEB" w:rsidP="001C5BA4">
            <w:pPr>
              <w:pStyle w:val="Default"/>
              <w:numPr>
                <w:ilvl w:val="0"/>
                <w:numId w:val="43"/>
              </w:numPr>
              <w:shd w:val="clear" w:color="auto" w:fill="FFFFFF" w:themeFill="background1"/>
              <w:spacing w:before="40" w:after="40"/>
              <w:ind w:left="757"/>
              <w:jc w:val="both"/>
              <w:rPr>
                <w:b/>
                <w:bCs/>
                <w:i/>
                <w:iCs/>
                <w:color w:val="00B050"/>
                <w:sz w:val="16"/>
                <w:szCs w:val="16"/>
              </w:rPr>
            </w:pPr>
            <w:r>
              <w:rPr>
                <w:color w:val="auto"/>
                <w:sz w:val="16"/>
                <w:szCs w:val="16"/>
              </w:rPr>
              <w:t xml:space="preserve">Watch live music / dance performances linked to festivals </w:t>
            </w:r>
            <w:r w:rsidRPr="00A80373">
              <w:rPr>
                <w:i/>
                <w:iCs/>
                <w:color w:val="31849B" w:themeColor="accent5" w:themeShade="BF"/>
                <w:sz w:val="16"/>
                <w:szCs w:val="16"/>
                <w:lang w:eastAsia="en-GB"/>
              </w:rPr>
              <w:t xml:space="preserve">… </w:t>
            </w:r>
            <w:r>
              <w:rPr>
                <w:i/>
                <w:iCs/>
                <w:color w:val="31849B" w:themeColor="accent5" w:themeShade="BF"/>
                <w:sz w:val="16"/>
                <w:szCs w:val="16"/>
                <w:lang w:eastAsia="en-GB"/>
              </w:rPr>
              <w:t xml:space="preserve">perform, celebrate, audience, </w:t>
            </w:r>
            <w:proofErr w:type="gramStart"/>
            <w:r>
              <w:rPr>
                <w:i/>
                <w:iCs/>
                <w:color w:val="31849B" w:themeColor="accent5" w:themeShade="BF"/>
                <w:sz w:val="16"/>
                <w:szCs w:val="16"/>
                <w:lang w:eastAsia="en-GB"/>
              </w:rPr>
              <w:t>musician ,</w:t>
            </w:r>
            <w:proofErr w:type="gramEnd"/>
            <w:r>
              <w:rPr>
                <w:i/>
                <w:iCs/>
                <w:color w:val="31849B" w:themeColor="accent5" w:themeShade="BF"/>
                <w:sz w:val="16"/>
                <w:szCs w:val="16"/>
                <w:lang w:eastAsia="en-GB"/>
              </w:rPr>
              <w:t xml:space="preserve"> dancer</w:t>
            </w:r>
          </w:p>
          <w:p w14:paraId="31A7AD17" w14:textId="146F5A0E" w:rsidR="00792CEB" w:rsidRPr="00A80373" w:rsidRDefault="00792CEB" w:rsidP="00792CEB">
            <w:pPr>
              <w:pStyle w:val="Default"/>
              <w:numPr>
                <w:ilvl w:val="0"/>
                <w:numId w:val="17"/>
              </w:numPr>
              <w:shd w:val="clear" w:color="auto" w:fill="FFFFFF" w:themeFill="background1"/>
              <w:spacing w:before="40" w:after="40"/>
              <w:ind w:left="357" w:hanging="357"/>
              <w:jc w:val="both"/>
              <w:rPr>
                <w:b/>
                <w:bCs/>
                <w:i/>
                <w:iCs/>
                <w:color w:val="00B050"/>
                <w:sz w:val="16"/>
                <w:szCs w:val="16"/>
              </w:rPr>
            </w:pPr>
            <w:r w:rsidRPr="00AE5C1E">
              <w:rPr>
                <w:sz w:val="16"/>
                <w:szCs w:val="16"/>
              </w:rPr>
              <w:t>Sing in a group or on their own</w:t>
            </w:r>
          </w:p>
          <w:p w14:paraId="0EDE77D3" w14:textId="0DE8EAEF" w:rsidR="00792CEB" w:rsidRPr="0060732A" w:rsidRDefault="00792CEB" w:rsidP="001C5BA4">
            <w:pPr>
              <w:pStyle w:val="Default"/>
              <w:numPr>
                <w:ilvl w:val="0"/>
                <w:numId w:val="43"/>
              </w:numPr>
              <w:shd w:val="clear" w:color="auto" w:fill="FFFFFF" w:themeFill="background1"/>
              <w:spacing w:before="40" w:after="40"/>
              <w:ind w:left="757"/>
              <w:jc w:val="both"/>
              <w:rPr>
                <w:b/>
                <w:bCs/>
                <w:i/>
                <w:iCs/>
                <w:color w:val="00B050"/>
                <w:sz w:val="16"/>
                <w:szCs w:val="16"/>
              </w:rPr>
            </w:pPr>
            <w:r>
              <w:rPr>
                <w:color w:val="auto"/>
                <w:sz w:val="16"/>
                <w:szCs w:val="16"/>
              </w:rPr>
              <w:t xml:space="preserve">Engage in circle and partner songs </w:t>
            </w:r>
          </w:p>
          <w:p w14:paraId="67484357" w14:textId="3F6C17F0" w:rsidR="00792CEB" w:rsidRPr="0060732A" w:rsidRDefault="00792CEB" w:rsidP="001C5BA4">
            <w:pPr>
              <w:pStyle w:val="Default"/>
              <w:numPr>
                <w:ilvl w:val="0"/>
                <w:numId w:val="43"/>
              </w:numPr>
              <w:shd w:val="clear" w:color="auto" w:fill="FFFFFF" w:themeFill="background1"/>
              <w:spacing w:before="40" w:after="40"/>
              <w:ind w:left="757"/>
              <w:jc w:val="both"/>
              <w:rPr>
                <w:b/>
                <w:bCs/>
                <w:i/>
                <w:iCs/>
                <w:color w:val="auto"/>
                <w:sz w:val="16"/>
                <w:szCs w:val="16"/>
              </w:rPr>
            </w:pPr>
            <w:r w:rsidRPr="00C51869">
              <w:rPr>
                <w:color w:val="00B050"/>
                <w:sz w:val="16"/>
                <w:szCs w:val="16"/>
              </w:rPr>
              <w:t xml:space="preserve">Begin to </w:t>
            </w:r>
            <w:r>
              <w:rPr>
                <w:color w:val="auto"/>
                <w:sz w:val="16"/>
                <w:szCs w:val="16"/>
              </w:rPr>
              <w:t>make</w:t>
            </w:r>
            <w:r w:rsidRPr="0060732A">
              <w:rPr>
                <w:color w:val="auto"/>
                <w:sz w:val="16"/>
                <w:szCs w:val="16"/>
              </w:rPr>
              <w:t xml:space="preserve"> own verse</w:t>
            </w:r>
            <w:r>
              <w:rPr>
                <w:color w:val="auto"/>
                <w:sz w:val="16"/>
                <w:szCs w:val="16"/>
              </w:rPr>
              <w:t xml:space="preserve"> for familiar song</w:t>
            </w:r>
          </w:p>
          <w:p w14:paraId="3C866CE7" w14:textId="77777777" w:rsidR="00792CEB" w:rsidRPr="0060732A" w:rsidRDefault="00792CEB" w:rsidP="00792CEB">
            <w:pPr>
              <w:pStyle w:val="Default"/>
              <w:numPr>
                <w:ilvl w:val="0"/>
                <w:numId w:val="17"/>
              </w:numPr>
              <w:shd w:val="clear" w:color="auto" w:fill="FFFFFF" w:themeFill="background1"/>
              <w:spacing w:before="40" w:after="40"/>
              <w:ind w:left="357" w:hanging="357"/>
              <w:jc w:val="both"/>
              <w:rPr>
                <w:b/>
                <w:bCs/>
                <w:i/>
                <w:iCs/>
                <w:color w:val="00B050"/>
                <w:sz w:val="18"/>
                <w:szCs w:val="18"/>
              </w:rPr>
            </w:pPr>
            <w:r w:rsidRPr="00AE5C1E">
              <w:rPr>
                <w:color w:val="00B050"/>
                <w:sz w:val="16"/>
                <w:szCs w:val="16"/>
              </w:rPr>
              <w:t xml:space="preserve">Begin to </w:t>
            </w:r>
            <w:r w:rsidRPr="00AE5C1E">
              <w:rPr>
                <w:sz w:val="16"/>
                <w:szCs w:val="16"/>
              </w:rPr>
              <w:t>explore and engage in music making and dance</w:t>
            </w:r>
          </w:p>
          <w:p w14:paraId="5AF5C30E" w14:textId="17C37BFF" w:rsidR="00792CEB" w:rsidRPr="00083497" w:rsidRDefault="00792CEB" w:rsidP="001C5BA4">
            <w:pPr>
              <w:pStyle w:val="Default"/>
              <w:numPr>
                <w:ilvl w:val="0"/>
                <w:numId w:val="43"/>
              </w:numPr>
              <w:shd w:val="clear" w:color="auto" w:fill="FFFFFF" w:themeFill="background1"/>
              <w:spacing w:before="40" w:after="40"/>
              <w:ind w:left="757"/>
              <w:jc w:val="both"/>
              <w:rPr>
                <w:i/>
                <w:iCs/>
                <w:color w:val="00B050"/>
                <w:sz w:val="16"/>
                <w:szCs w:val="16"/>
              </w:rPr>
            </w:pPr>
            <w:r w:rsidRPr="00EF0EC7">
              <w:rPr>
                <w:color w:val="auto"/>
                <w:sz w:val="16"/>
                <w:szCs w:val="16"/>
              </w:rPr>
              <w:t>Invent and dance / play music to show different emotions</w:t>
            </w:r>
            <w:r>
              <w:rPr>
                <w:color w:val="auto"/>
                <w:sz w:val="16"/>
                <w:szCs w:val="16"/>
              </w:rPr>
              <w:t xml:space="preserve"> </w:t>
            </w:r>
            <w:r w:rsidRPr="00A80373">
              <w:rPr>
                <w:i/>
                <w:iCs/>
                <w:color w:val="31849B" w:themeColor="accent5" w:themeShade="BF"/>
                <w:sz w:val="16"/>
                <w:szCs w:val="16"/>
                <w:lang w:eastAsia="en-GB"/>
              </w:rPr>
              <w:t>… emotions vocabulary (see PSE</w:t>
            </w:r>
            <w:r>
              <w:rPr>
                <w:i/>
                <w:iCs/>
                <w:color w:val="31849B" w:themeColor="accent5" w:themeShade="BF"/>
                <w:sz w:val="16"/>
                <w:szCs w:val="16"/>
                <w:lang w:eastAsia="en-GB"/>
              </w:rPr>
              <w:t>)</w:t>
            </w:r>
          </w:p>
          <w:p w14:paraId="417897C4" w14:textId="4C16E07F" w:rsidR="00083497" w:rsidRDefault="00083497" w:rsidP="001C5BA4">
            <w:pPr>
              <w:pStyle w:val="Default"/>
              <w:numPr>
                <w:ilvl w:val="0"/>
                <w:numId w:val="43"/>
              </w:numPr>
              <w:shd w:val="clear" w:color="auto" w:fill="FFFFFF" w:themeFill="background1"/>
              <w:spacing w:before="40" w:after="40"/>
              <w:ind w:left="757"/>
              <w:jc w:val="both"/>
              <w:rPr>
                <w:i/>
                <w:iCs/>
                <w:color w:val="4BACC6" w:themeColor="accent5"/>
                <w:sz w:val="16"/>
                <w:szCs w:val="16"/>
              </w:rPr>
            </w:pPr>
            <w:r w:rsidRPr="00083497">
              <w:rPr>
                <w:i/>
                <w:iCs/>
                <w:color w:val="4BACC6" w:themeColor="accent5"/>
                <w:sz w:val="16"/>
                <w:szCs w:val="16"/>
              </w:rPr>
              <w:t xml:space="preserve">Wooden spoon puppets, role play around stories. </w:t>
            </w:r>
          </w:p>
          <w:p w14:paraId="44EA478F" w14:textId="229B420D" w:rsidR="00083497" w:rsidRDefault="00083497" w:rsidP="001C5BA4">
            <w:pPr>
              <w:pStyle w:val="Default"/>
              <w:numPr>
                <w:ilvl w:val="0"/>
                <w:numId w:val="43"/>
              </w:numPr>
              <w:shd w:val="clear" w:color="auto" w:fill="FFFFFF" w:themeFill="background1"/>
              <w:spacing w:before="40" w:after="40"/>
              <w:ind w:left="757"/>
              <w:jc w:val="both"/>
              <w:rPr>
                <w:i/>
                <w:iCs/>
                <w:color w:val="4BACC6" w:themeColor="accent5"/>
                <w:sz w:val="16"/>
                <w:szCs w:val="16"/>
              </w:rPr>
            </w:pPr>
            <w:r>
              <w:rPr>
                <w:i/>
                <w:iCs/>
                <w:color w:val="4BACC6" w:themeColor="accent5"/>
                <w:sz w:val="16"/>
                <w:szCs w:val="16"/>
              </w:rPr>
              <w:t>Set up role play in home corner Au1</w:t>
            </w:r>
          </w:p>
          <w:p w14:paraId="24AF3923" w14:textId="501A528E" w:rsidR="00083497" w:rsidRDefault="00083497" w:rsidP="001C5BA4">
            <w:pPr>
              <w:pStyle w:val="Default"/>
              <w:numPr>
                <w:ilvl w:val="0"/>
                <w:numId w:val="43"/>
              </w:numPr>
              <w:shd w:val="clear" w:color="auto" w:fill="FFFFFF" w:themeFill="background1"/>
              <w:spacing w:before="40" w:after="40"/>
              <w:ind w:left="757"/>
              <w:jc w:val="both"/>
              <w:rPr>
                <w:i/>
                <w:iCs/>
                <w:color w:val="4BACC6" w:themeColor="accent5"/>
                <w:sz w:val="16"/>
                <w:szCs w:val="16"/>
              </w:rPr>
            </w:pPr>
            <w:r>
              <w:rPr>
                <w:i/>
                <w:iCs/>
                <w:color w:val="4BACC6" w:themeColor="accent5"/>
                <w:sz w:val="16"/>
                <w:szCs w:val="16"/>
              </w:rPr>
              <w:t xml:space="preserve"> Three pigs house for Au2</w:t>
            </w:r>
          </w:p>
          <w:p w14:paraId="2DF4D76B" w14:textId="30A7EAE9" w:rsidR="006D564B" w:rsidRPr="00716A96" w:rsidRDefault="00E20E57" w:rsidP="00792CEB">
            <w:pPr>
              <w:pStyle w:val="Default"/>
              <w:numPr>
                <w:ilvl w:val="0"/>
                <w:numId w:val="43"/>
              </w:numPr>
              <w:shd w:val="clear" w:color="auto" w:fill="FFFFFF" w:themeFill="background1"/>
              <w:spacing w:before="40" w:after="40"/>
              <w:ind w:left="757"/>
              <w:jc w:val="both"/>
              <w:rPr>
                <w:i/>
                <w:iCs/>
                <w:color w:val="4BACC6" w:themeColor="accent5"/>
                <w:sz w:val="16"/>
                <w:szCs w:val="16"/>
              </w:rPr>
            </w:pPr>
            <w:r>
              <w:rPr>
                <w:i/>
                <w:iCs/>
                <w:color w:val="4BACC6" w:themeColor="accent5"/>
                <w:sz w:val="16"/>
                <w:szCs w:val="16"/>
              </w:rPr>
              <w:t>Nativity</w:t>
            </w:r>
          </w:p>
        </w:tc>
        <w:tc>
          <w:tcPr>
            <w:tcW w:w="5129" w:type="dxa"/>
            <w:shd w:val="clear" w:color="auto" w:fill="FFFFFF" w:themeFill="background1"/>
          </w:tcPr>
          <w:p w14:paraId="020A05B6" w14:textId="77777777" w:rsidR="00792CEB" w:rsidRPr="00555D57" w:rsidRDefault="00792CEB" w:rsidP="00792CEB">
            <w:pPr>
              <w:pStyle w:val="ListParagraph"/>
              <w:ind w:left="-57"/>
              <w:jc w:val="both"/>
              <w:rPr>
                <w:rFonts w:ascii="Arial" w:hAnsi="Arial" w:cs="Arial"/>
                <w:b/>
                <w:bCs/>
                <w:color w:val="31849B" w:themeColor="accent5" w:themeShade="BF"/>
                <w:sz w:val="4"/>
                <w:szCs w:val="4"/>
              </w:rPr>
            </w:pPr>
          </w:p>
          <w:p w14:paraId="67856ED4" w14:textId="77777777" w:rsidR="00792CEB" w:rsidRPr="002C5FB9" w:rsidRDefault="00792CEB" w:rsidP="00792CEB">
            <w:pPr>
              <w:pStyle w:val="ListParagraph"/>
              <w:ind w:left="-57"/>
              <w:jc w:val="both"/>
              <w:rPr>
                <w:rFonts w:ascii="Arial" w:hAnsi="Arial" w:cs="Arial"/>
                <w:b/>
                <w:bCs/>
                <w:color w:val="31849B" w:themeColor="accent5" w:themeShade="BF"/>
                <w:sz w:val="20"/>
                <w:szCs w:val="20"/>
                <w:lang w:eastAsia="en-GB"/>
              </w:rPr>
            </w:pPr>
            <w:r w:rsidRPr="002C5FB9">
              <w:rPr>
                <w:rFonts w:ascii="Arial" w:hAnsi="Arial" w:cs="Arial"/>
                <w:b/>
                <w:bCs/>
                <w:color w:val="31849B" w:themeColor="accent5" w:themeShade="BF"/>
                <w:sz w:val="20"/>
                <w:szCs w:val="20"/>
              </w:rPr>
              <w:t>Creating with Materials</w:t>
            </w:r>
          </w:p>
          <w:p w14:paraId="4DD624BA" w14:textId="307908FF" w:rsidR="00792CEB" w:rsidRPr="00AE5C1E" w:rsidRDefault="00792CEB"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sidRPr="00AE5C1E">
              <w:rPr>
                <w:rFonts w:ascii="Arial" w:hAnsi="Arial" w:cs="Arial"/>
                <w:sz w:val="16"/>
                <w:szCs w:val="16"/>
                <w:shd w:val="clear" w:color="auto" w:fill="FFFFFF" w:themeFill="background1"/>
              </w:rPr>
              <w:t>Explore</w:t>
            </w:r>
            <w:r>
              <w:rPr>
                <w:rFonts w:ascii="Arial" w:hAnsi="Arial" w:cs="Arial"/>
                <w:sz w:val="16"/>
                <w:szCs w:val="16"/>
                <w:shd w:val="clear" w:color="auto" w:fill="FFFFFF" w:themeFill="background1"/>
              </w:rPr>
              <w:t xml:space="preserve"> and use </w:t>
            </w:r>
            <w:r w:rsidRPr="00AE5C1E">
              <w:rPr>
                <w:rFonts w:ascii="Arial" w:hAnsi="Arial" w:cs="Arial"/>
                <w:sz w:val="16"/>
                <w:szCs w:val="16"/>
                <w:shd w:val="clear" w:color="auto" w:fill="FFFFFF" w:themeFill="background1"/>
              </w:rPr>
              <w:t>a variety of artistic effects to express their ideas and feelings.</w:t>
            </w:r>
          </w:p>
          <w:p w14:paraId="2B4BDC2C" w14:textId="77777777" w:rsidR="00792CEB" w:rsidRPr="00AE5C1E" w:rsidRDefault="00792CEB"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sidRPr="00AE5C1E">
              <w:rPr>
                <w:rFonts w:ascii="Arial" w:hAnsi="Arial" w:cs="Arial"/>
                <w:sz w:val="16"/>
                <w:szCs w:val="16"/>
                <w:shd w:val="clear" w:color="auto" w:fill="FFFFFF" w:themeFill="background1"/>
              </w:rPr>
              <w:t>Return to and build on their previous learning, refining ideas and developing their ability to represent them.</w:t>
            </w:r>
          </w:p>
          <w:p w14:paraId="13D5EBC9" w14:textId="42CC612A" w:rsidR="00792CEB" w:rsidRDefault="00792CEB"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sidRPr="00AE5C1E">
              <w:rPr>
                <w:rFonts w:ascii="Arial" w:hAnsi="Arial" w:cs="Arial"/>
                <w:sz w:val="16"/>
                <w:szCs w:val="16"/>
                <w:shd w:val="clear" w:color="auto" w:fill="FFFFFF" w:themeFill="background1"/>
              </w:rPr>
              <w:t>Create collaboratively sharing ideas, resources and skills.</w:t>
            </w:r>
          </w:p>
          <w:p w14:paraId="35B85AAE" w14:textId="62D4F712" w:rsidR="00E5469E" w:rsidRPr="00E5469E" w:rsidRDefault="00E5469E"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Pr>
                <w:rFonts w:ascii="Arial" w:hAnsi="Arial" w:cs="Arial"/>
                <w:color w:val="4BACC6" w:themeColor="accent5"/>
                <w:sz w:val="16"/>
                <w:szCs w:val="16"/>
                <w:shd w:val="clear" w:color="auto" w:fill="FFFFFF" w:themeFill="background1"/>
              </w:rPr>
              <w:t>Crayon rubbing- natural objects</w:t>
            </w:r>
          </w:p>
          <w:p w14:paraId="1F1768F3" w14:textId="41F258E7" w:rsidR="00E5469E" w:rsidRPr="00E5469E" w:rsidRDefault="00E5469E"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Pr>
                <w:rFonts w:ascii="Arial" w:hAnsi="Arial" w:cs="Arial"/>
                <w:color w:val="4BACC6" w:themeColor="accent5"/>
                <w:sz w:val="16"/>
                <w:szCs w:val="16"/>
                <w:shd w:val="clear" w:color="auto" w:fill="FFFFFF" w:themeFill="background1"/>
              </w:rPr>
              <w:t>Seasonal work</w:t>
            </w:r>
          </w:p>
          <w:p w14:paraId="09496D83" w14:textId="23193C7B" w:rsidR="00E5469E" w:rsidRPr="00E5469E" w:rsidRDefault="00E5469E"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sz w:val="16"/>
                <w:szCs w:val="16"/>
                <w:shd w:val="clear" w:color="auto" w:fill="FFFFFF" w:themeFill="background1"/>
              </w:rPr>
            </w:pPr>
            <w:r>
              <w:rPr>
                <w:rFonts w:ascii="Arial" w:hAnsi="Arial" w:cs="Arial"/>
                <w:color w:val="4BACC6" w:themeColor="accent5"/>
                <w:sz w:val="16"/>
                <w:szCs w:val="16"/>
                <w:shd w:val="clear" w:color="auto" w:fill="FFFFFF" w:themeFill="background1"/>
              </w:rPr>
              <w:t>Printing- making animal trails</w:t>
            </w:r>
          </w:p>
          <w:p w14:paraId="1A31F8BA" w14:textId="771DDF92" w:rsidR="00E5469E" w:rsidRDefault="00E5469E"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color w:val="4BACC6" w:themeColor="accent5"/>
                <w:sz w:val="16"/>
                <w:szCs w:val="16"/>
                <w:shd w:val="clear" w:color="auto" w:fill="FFFFFF" w:themeFill="background1"/>
              </w:rPr>
            </w:pPr>
            <w:r w:rsidRPr="00E5469E">
              <w:rPr>
                <w:rFonts w:ascii="Arial" w:hAnsi="Arial" w:cs="Arial"/>
                <w:color w:val="4BACC6" w:themeColor="accent5"/>
                <w:sz w:val="16"/>
                <w:szCs w:val="16"/>
                <w:shd w:val="clear" w:color="auto" w:fill="FFFFFF" w:themeFill="background1"/>
              </w:rPr>
              <w:t>Messy play/textures</w:t>
            </w:r>
          </w:p>
          <w:p w14:paraId="5016CC0A" w14:textId="630F6493" w:rsidR="00E5469E" w:rsidRDefault="00E5469E"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Make a vehicle</w:t>
            </w:r>
          </w:p>
          <w:p w14:paraId="6092571B" w14:textId="017DDDAE" w:rsidR="00E20E57" w:rsidRDefault="00E20E57"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Design own flag</w:t>
            </w:r>
          </w:p>
          <w:p w14:paraId="54AE147B" w14:textId="57528ACB" w:rsidR="00E20E57" w:rsidRDefault="00E20E57"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Make coins in salt dough.</w:t>
            </w:r>
          </w:p>
          <w:p w14:paraId="14A361AB" w14:textId="3DD8A76F" w:rsidR="00E20E57" w:rsidRPr="00E5469E" w:rsidRDefault="00E20E57" w:rsidP="00733A16">
            <w:pPr>
              <w:pStyle w:val="ListParagraph"/>
              <w:numPr>
                <w:ilvl w:val="0"/>
                <w:numId w:val="18"/>
              </w:numPr>
              <w:shd w:val="clear" w:color="auto" w:fill="FFFFFF" w:themeFill="background1"/>
              <w:spacing w:before="60" w:after="60"/>
              <w:ind w:left="334"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Paint spring scenes</w:t>
            </w:r>
          </w:p>
          <w:p w14:paraId="09B009E8" w14:textId="77777777" w:rsidR="00E5469E" w:rsidRPr="00E5469E" w:rsidRDefault="00E5469E" w:rsidP="00E5469E">
            <w:pPr>
              <w:shd w:val="clear" w:color="auto" w:fill="FFFFFF" w:themeFill="background1"/>
              <w:spacing w:before="60" w:after="60"/>
              <w:jc w:val="both"/>
              <w:rPr>
                <w:rFonts w:ascii="Arial" w:hAnsi="Arial" w:cs="Arial"/>
                <w:sz w:val="16"/>
                <w:szCs w:val="16"/>
                <w:shd w:val="clear" w:color="auto" w:fill="FFFFFF" w:themeFill="background1"/>
              </w:rPr>
            </w:pPr>
          </w:p>
          <w:p w14:paraId="24BB2708" w14:textId="17E629CE" w:rsidR="00792CEB" w:rsidRDefault="00792CEB" w:rsidP="00733A16">
            <w:pPr>
              <w:pStyle w:val="Default"/>
              <w:shd w:val="clear" w:color="auto" w:fill="FFFFFF" w:themeFill="background1"/>
              <w:spacing w:before="60" w:after="60"/>
              <w:jc w:val="both"/>
              <w:rPr>
                <w:b/>
                <w:bCs/>
                <w:color w:val="31849B" w:themeColor="accent5" w:themeShade="BF"/>
                <w:sz w:val="20"/>
                <w:szCs w:val="20"/>
              </w:rPr>
            </w:pPr>
            <w:r w:rsidRPr="002C5FB9">
              <w:rPr>
                <w:b/>
                <w:bCs/>
                <w:color w:val="31849B" w:themeColor="accent5" w:themeShade="BF"/>
                <w:sz w:val="20"/>
                <w:szCs w:val="20"/>
              </w:rPr>
              <w:t xml:space="preserve">Being Imaginative &amp; Expressive </w:t>
            </w:r>
          </w:p>
          <w:p w14:paraId="64CE6B73" w14:textId="1619F864" w:rsidR="00792CEB" w:rsidRPr="00AE5C1E" w:rsidRDefault="00792CEB" w:rsidP="00733A16">
            <w:pPr>
              <w:pStyle w:val="ListParagraph"/>
              <w:numPr>
                <w:ilvl w:val="0"/>
                <w:numId w:val="21"/>
              </w:numPr>
              <w:spacing w:before="60" w:after="60"/>
              <w:ind w:left="357" w:hanging="357"/>
              <w:contextualSpacing w:val="0"/>
              <w:jc w:val="both"/>
              <w:rPr>
                <w:rFonts w:ascii="Arial" w:hAnsi="Arial" w:cs="Arial"/>
                <w:color w:val="000000" w:themeColor="text1"/>
                <w:sz w:val="16"/>
                <w:szCs w:val="16"/>
                <w:shd w:val="clear" w:color="auto" w:fill="FFFFFF" w:themeFill="background1"/>
              </w:rPr>
            </w:pPr>
            <w:r w:rsidRPr="00AE5C1E">
              <w:rPr>
                <w:rFonts w:ascii="Arial" w:hAnsi="Arial" w:cs="Arial"/>
                <w:color w:val="000000" w:themeColor="text1"/>
                <w:sz w:val="16"/>
                <w:szCs w:val="16"/>
                <w:shd w:val="clear" w:color="auto" w:fill="FFFFFF" w:themeFill="background1"/>
              </w:rPr>
              <w:t>Listen attentively, move to and talk about music, expressing their feelings and responses.</w:t>
            </w:r>
          </w:p>
          <w:p w14:paraId="5DFD10AD" w14:textId="77777777" w:rsidR="00792CEB" w:rsidRPr="00AE5C1E" w:rsidRDefault="00792CEB" w:rsidP="00733A16">
            <w:pPr>
              <w:pStyle w:val="ListParagraph"/>
              <w:numPr>
                <w:ilvl w:val="0"/>
                <w:numId w:val="21"/>
              </w:numPr>
              <w:spacing w:before="60" w:after="60"/>
              <w:ind w:left="357" w:hanging="357"/>
              <w:contextualSpacing w:val="0"/>
              <w:jc w:val="both"/>
              <w:rPr>
                <w:rFonts w:ascii="Arial" w:hAnsi="Arial" w:cs="Arial"/>
                <w:color w:val="000000" w:themeColor="text1"/>
                <w:sz w:val="16"/>
                <w:szCs w:val="16"/>
                <w:shd w:val="clear" w:color="auto" w:fill="FFFFFF" w:themeFill="background1"/>
              </w:rPr>
            </w:pPr>
            <w:r w:rsidRPr="00AE5C1E">
              <w:rPr>
                <w:rFonts w:ascii="Arial" w:hAnsi="Arial" w:cs="Arial"/>
                <w:color w:val="000000" w:themeColor="text1"/>
                <w:sz w:val="16"/>
                <w:szCs w:val="16"/>
                <w:shd w:val="clear" w:color="auto" w:fill="FFFFFF" w:themeFill="background1"/>
              </w:rPr>
              <w:t>Watch and talk about dance and performance art, expressing their feelings and responses.</w:t>
            </w:r>
          </w:p>
          <w:p w14:paraId="5075A299" w14:textId="77777777" w:rsidR="00792CEB" w:rsidRPr="00AE5C1E" w:rsidRDefault="00792CEB" w:rsidP="00733A16">
            <w:pPr>
              <w:pStyle w:val="ListParagraph"/>
              <w:numPr>
                <w:ilvl w:val="0"/>
                <w:numId w:val="21"/>
              </w:numPr>
              <w:spacing w:before="60" w:after="60"/>
              <w:ind w:left="357" w:hanging="357"/>
              <w:contextualSpacing w:val="0"/>
              <w:jc w:val="both"/>
              <w:rPr>
                <w:rFonts w:ascii="Arial" w:hAnsi="Arial" w:cs="Arial"/>
                <w:color w:val="000000" w:themeColor="text1"/>
                <w:sz w:val="16"/>
                <w:szCs w:val="16"/>
                <w:shd w:val="clear" w:color="auto" w:fill="FFFFFF" w:themeFill="background1"/>
              </w:rPr>
            </w:pPr>
            <w:r w:rsidRPr="00AE5C1E">
              <w:rPr>
                <w:rFonts w:ascii="Arial" w:hAnsi="Arial" w:cs="Arial"/>
                <w:color w:val="000000" w:themeColor="text1"/>
                <w:sz w:val="16"/>
                <w:szCs w:val="16"/>
                <w:shd w:val="clear" w:color="auto" w:fill="FFFFFF" w:themeFill="background1"/>
              </w:rPr>
              <w:t>Sing in a group or on their own, increasingly matching the pitch and following the melody.</w:t>
            </w:r>
          </w:p>
          <w:p w14:paraId="4BEBBB0C" w14:textId="77777777" w:rsidR="00792CEB" w:rsidRPr="00AE5C1E" w:rsidRDefault="00792CEB" w:rsidP="00733A16">
            <w:pPr>
              <w:pStyle w:val="ListParagraph"/>
              <w:numPr>
                <w:ilvl w:val="0"/>
                <w:numId w:val="21"/>
              </w:numPr>
              <w:spacing w:before="60" w:after="60"/>
              <w:ind w:left="357" w:hanging="357"/>
              <w:contextualSpacing w:val="0"/>
              <w:jc w:val="both"/>
              <w:rPr>
                <w:rFonts w:ascii="Arial" w:hAnsi="Arial" w:cs="Arial"/>
                <w:color w:val="000000" w:themeColor="text1"/>
                <w:sz w:val="16"/>
                <w:szCs w:val="16"/>
                <w:shd w:val="clear" w:color="auto" w:fill="FFFFFF" w:themeFill="background1"/>
              </w:rPr>
            </w:pPr>
            <w:r w:rsidRPr="00AE5C1E">
              <w:rPr>
                <w:rFonts w:ascii="Arial" w:hAnsi="Arial" w:cs="Arial"/>
                <w:color w:val="000000" w:themeColor="text1"/>
                <w:sz w:val="16"/>
                <w:szCs w:val="16"/>
                <w:shd w:val="clear" w:color="auto" w:fill="FFFFFF" w:themeFill="background1"/>
              </w:rPr>
              <w:t>Explore and engage in music making and dance, performing solo or in groups.</w:t>
            </w:r>
          </w:p>
          <w:p w14:paraId="3F61B868" w14:textId="4D1B9980" w:rsidR="00792CEB" w:rsidRDefault="00792CEB" w:rsidP="00733A16">
            <w:pPr>
              <w:pStyle w:val="ListParagraph"/>
              <w:numPr>
                <w:ilvl w:val="0"/>
                <w:numId w:val="21"/>
              </w:numPr>
              <w:spacing w:before="60" w:after="60"/>
              <w:ind w:left="357" w:hanging="357"/>
              <w:contextualSpacing w:val="0"/>
              <w:jc w:val="both"/>
              <w:rPr>
                <w:rFonts w:ascii="Arial" w:hAnsi="Arial" w:cs="Arial"/>
                <w:color w:val="000000" w:themeColor="text1"/>
                <w:sz w:val="16"/>
                <w:szCs w:val="16"/>
                <w:shd w:val="clear" w:color="auto" w:fill="FFFFFF" w:themeFill="background1"/>
              </w:rPr>
            </w:pPr>
            <w:r w:rsidRPr="00AE5C1E">
              <w:rPr>
                <w:rFonts w:ascii="Arial" w:hAnsi="Arial" w:cs="Arial"/>
                <w:color w:val="000000" w:themeColor="text1"/>
                <w:sz w:val="16"/>
                <w:szCs w:val="16"/>
                <w:shd w:val="clear" w:color="auto" w:fill="FFFFFF" w:themeFill="background1"/>
              </w:rPr>
              <w:t>Develop storylines in their pretend play.</w:t>
            </w:r>
          </w:p>
          <w:p w14:paraId="36DC9D31" w14:textId="7D388209" w:rsidR="00E5469E" w:rsidRPr="00E5469E" w:rsidRDefault="00E5469E"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sidRPr="00E5469E">
              <w:rPr>
                <w:rFonts w:ascii="Arial" w:hAnsi="Arial" w:cs="Arial"/>
                <w:color w:val="4BACC6" w:themeColor="accent5"/>
                <w:sz w:val="16"/>
                <w:szCs w:val="16"/>
                <w:shd w:val="clear" w:color="auto" w:fill="FFFFFF" w:themeFill="background1"/>
              </w:rPr>
              <w:t>Moving in different ways</w:t>
            </w:r>
          </w:p>
          <w:p w14:paraId="7BE18070" w14:textId="29BEAAC3" w:rsidR="00E5469E" w:rsidRPr="00E5469E" w:rsidRDefault="00E5469E"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sidRPr="00E5469E">
              <w:rPr>
                <w:rFonts w:ascii="Arial" w:hAnsi="Arial" w:cs="Arial"/>
                <w:color w:val="4BACC6" w:themeColor="accent5"/>
                <w:sz w:val="16"/>
                <w:szCs w:val="16"/>
                <w:shd w:val="clear" w:color="auto" w:fill="FFFFFF" w:themeFill="background1"/>
              </w:rPr>
              <w:t>Adding music to a story</w:t>
            </w:r>
          </w:p>
          <w:p w14:paraId="12A9B5F6" w14:textId="0CCFC006" w:rsidR="00E5469E" w:rsidRPr="00E5469E" w:rsidRDefault="00E5469E"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sidRPr="00E5469E">
              <w:rPr>
                <w:rFonts w:ascii="Arial" w:hAnsi="Arial" w:cs="Arial"/>
                <w:color w:val="4BACC6" w:themeColor="accent5"/>
                <w:sz w:val="16"/>
                <w:szCs w:val="16"/>
                <w:shd w:val="clear" w:color="auto" w:fill="FFFFFF" w:themeFill="background1"/>
              </w:rPr>
              <w:t>Moving like the sea</w:t>
            </w:r>
            <w:r w:rsidR="0010407B">
              <w:rPr>
                <w:rFonts w:ascii="Arial" w:hAnsi="Arial" w:cs="Arial"/>
                <w:color w:val="4BACC6" w:themeColor="accent5"/>
                <w:sz w:val="16"/>
                <w:szCs w:val="16"/>
                <w:shd w:val="clear" w:color="auto" w:fill="FFFFFF" w:themeFill="background1"/>
              </w:rPr>
              <w:t>- expressing ourselves with music</w:t>
            </w:r>
          </w:p>
          <w:p w14:paraId="53C2D11D" w14:textId="19066439" w:rsidR="00E5469E" w:rsidRDefault="00E5469E"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sidRPr="00E5469E">
              <w:rPr>
                <w:rFonts w:ascii="Arial" w:hAnsi="Arial" w:cs="Arial"/>
                <w:color w:val="4BACC6" w:themeColor="accent5"/>
                <w:sz w:val="16"/>
                <w:szCs w:val="16"/>
                <w:shd w:val="clear" w:color="auto" w:fill="FFFFFF" w:themeFill="background1"/>
              </w:rPr>
              <w:t>Role play- make the pirate ship and smuggle</w:t>
            </w:r>
            <w:r w:rsidR="0010407B">
              <w:rPr>
                <w:rFonts w:ascii="Arial" w:hAnsi="Arial" w:cs="Arial"/>
                <w:color w:val="4BACC6" w:themeColor="accent5"/>
                <w:sz w:val="16"/>
                <w:szCs w:val="16"/>
                <w:shd w:val="clear" w:color="auto" w:fill="FFFFFF" w:themeFill="background1"/>
              </w:rPr>
              <w:t>r</w:t>
            </w:r>
            <w:r w:rsidRPr="00E5469E">
              <w:rPr>
                <w:rFonts w:ascii="Arial" w:hAnsi="Arial" w:cs="Arial"/>
                <w:color w:val="4BACC6" w:themeColor="accent5"/>
                <w:sz w:val="16"/>
                <w:szCs w:val="16"/>
                <w:shd w:val="clear" w:color="auto" w:fill="FFFFFF" w:themeFill="background1"/>
              </w:rPr>
              <w:t>s cove.</w:t>
            </w:r>
          </w:p>
          <w:p w14:paraId="4B8973F8" w14:textId="721826BE" w:rsidR="00E5469E" w:rsidRDefault="00E5469E"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 xml:space="preserve">Use beach materials to make transient art. </w:t>
            </w:r>
          </w:p>
          <w:p w14:paraId="23934594" w14:textId="6AF2B2A5" w:rsidR="00E20E57" w:rsidRDefault="00E20E57" w:rsidP="00733A16">
            <w:pPr>
              <w:pStyle w:val="ListParagraph"/>
              <w:numPr>
                <w:ilvl w:val="0"/>
                <w:numId w:val="21"/>
              </w:numPr>
              <w:spacing w:before="60" w:after="60"/>
              <w:ind w:left="357" w:hanging="357"/>
              <w:contextualSpacing w:val="0"/>
              <w:jc w:val="both"/>
              <w:rPr>
                <w:rFonts w:ascii="Arial" w:hAnsi="Arial" w:cs="Arial"/>
                <w:color w:val="4BACC6" w:themeColor="accent5"/>
                <w:sz w:val="16"/>
                <w:szCs w:val="16"/>
                <w:shd w:val="clear" w:color="auto" w:fill="FFFFFF" w:themeFill="background1"/>
              </w:rPr>
            </w:pPr>
            <w:r>
              <w:rPr>
                <w:rFonts w:ascii="Arial" w:hAnsi="Arial" w:cs="Arial"/>
                <w:color w:val="4BACC6" w:themeColor="accent5"/>
                <w:sz w:val="16"/>
                <w:szCs w:val="16"/>
                <w:shd w:val="clear" w:color="auto" w:fill="FFFFFF" w:themeFill="background1"/>
              </w:rPr>
              <w:t>Invent pirate song.</w:t>
            </w:r>
          </w:p>
          <w:p w14:paraId="7BBC4A5D" w14:textId="77777777" w:rsidR="00E20E57" w:rsidRPr="00E5469E" w:rsidRDefault="00E20E57" w:rsidP="00E20E57">
            <w:pPr>
              <w:pStyle w:val="ListParagraph"/>
              <w:spacing w:before="60" w:after="60"/>
              <w:ind w:left="357"/>
              <w:contextualSpacing w:val="0"/>
              <w:jc w:val="both"/>
              <w:rPr>
                <w:rFonts w:ascii="Arial" w:hAnsi="Arial" w:cs="Arial"/>
                <w:color w:val="4BACC6" w:themeColor="accent5"/>
                <w:sz w:val="16"/>
                <w:szCs w:val="16"/>
                <w:shd w:val="clear" w:color="auto" w:fill="FFFFFF" w:themeFill="background1"/>
              </w:rPr>
            </w:pPr>
          </w:p>
          <w:p w14:paraId="22EC4860" w14:textId="77777777" w:rsidR="00792CEB" w:rsidRDefault="00792CEB" w:rsidP="00792CEB">
            <w:pPr>
              <w:jc w:val="both"/>
              <w:rPr>
                <w:rFonts w:ascii="Arial" w:hAnsi="Arial" w:cs="Arial"/>
                <w:b/>
                <w:bCs/>
                <w:color w:val="4F81BD" w:themeColor="accent1"/>
                <w:sz w:val="20"/>
                <w:szCs w:val="20"/>
                <w:shd w:val="clear" w:color="auto" w:fill="FFFFFF" w:themeFill="background1"/>
              </w:rPr>
            </w:pPr>
          </w:p>
          <w:p w14:paraId="706B4F18" w14:textId="77777777" w:rsidR="00792CEB" w:rsidRPr="008E7C46" w:rsidRDefault="00792CEB" w:rsidP="00792CEB">
            <w:pPr>
              <w:ind w:right="57"/>
              <w:jc w:val="both"/>
              <w:rPr>
                <w:rFonts w:ascii="Arial" w:hAnsi="Arial" w:cs="Arial"/>
                <w:sz w:val="4"/>
                <w:szCs w:val="4"/>
                <w:shd w:val="clear" w:color="auto" w:fill="DBE5F1" w:themeFill="accent1" w:themeFillTint="33"/>
              </w:rPr>
            </w:pPr>
          </w:p>
          <w:p w14:paraId="24F8DD0B" w14:textId="45652F56" w:rsidR="00792CEB" w:rsidRPr="00555D57" w:rsidRDefault="00792CEB" w:rsidP="00792CEB">
            <w:pPr>
              <w:pStyle w:val="Default"/>
              <w:shd w:val="clear" w:color="auto" w:fill="FFFFFF" w:themeFill="background1"/>
              <w:ind w:left="360"/>
              <w:jc w:val="both"/>
              <w:rPr>
                <w:b/>
                <w:bCs/>
                <w:i/>
                <w:iCs/>
                <w:color w:val="00B050"/>
                <w:sz w:val="17"/>
                <w:szCs w:val="17"/>
              </w:rPr>
            </w:pPr>
          </w:p>
        </w:tc>
        <w:tc>
          <w:tcPr>
            <w:tcW w:w="5130" w:type="dxa"/>
            <w:shd w:val="clear" w:color="auto" w:fill="FFFFFF" w:themeFill="background1"/>
          </w:tcPr>
          <w:p w14:paraId="41FBAE65" w14:textId="77777777" w:rsidR="00792CEB" w:rsidRPr="00555D57" w:rsidRDefault="00792CEB" w:rsidP="00792CEB">
            <w:pPr>
              <w:pStyle w:val="ListParagraph"/>
              <w:ind w:left="-57"/>
              <w:jc w:val="both"/>
              <w:rPr>
                <w:rFonts w:ascii="Arial" w:hAnsi="Arial" w:cs="Arial"/>
                <w:b/>
                <w:bCs/>
                <w:color w:val="31849B" w:themeColor="accent5" w:themeShade="BF"/>
                <w:sz w:val="4"/>
                <w:szCs w:val="4"/>
              </w:rPr>
            </w:pPr>
          </w:p>
          <w:p w14:paraId="0E508E7A" w14:textId="77777777" w:rsidR="00792CEB" w:rsidRPr="002C5FB9" w:rsidRDefault="00792CEB" w:rsidP="00792CEB">
            <w:pPr>
              <w:pStyle w:val="ListParagraph"/>
              <w:ind w:left="-57"/>
              <w:jc w:val="both"/>
              <w:rPr>
                <w:rFonts w:ascii="Arial" w:hAnsi="Arial" w:cs="Arial"/>
                <w:b/>
                <w:bCs/>
                <w:color w:val="31849B" w:themeColor="accent5" w:themeShade="BF"/>
                <w:sz w:val="20"/>
                <w:szCs w:val="20"/>
                <w:lang w:eastAsia="en-GB"/>
              </w:rPr>
            </w:pPr>
            <w:r w:rsidRPr="002C5FB9">
              <w:rPr>
                <w:rFonts w:ascii="Arial" w:hAnsi="Arial" w:cs="Arial"/>
                <w:b/>
                <w:bCs/>
                <w:color w:val="31849B" w:themeColor="accent5" w:themeShade="BF"/>
                <w:sz w:val="20"/>
                <w:szCs w:val="20"/>
              </w:rPr>
              <w:t>Creating with Materials</w:t>
            </w:r>
          </w:p>
          <w:p w14:paraId="2EEF0F67" w14:textId="77777777" w:rsidR="00792CEB" w:rsidRPr="00F425EE" w:rsidRDefault="00792CEB" w:rsidP="00733A16">
            <w:pPr>
              <w:pStyle w:val="Default"/>
              <w:numPr>
                <w:ilvl w:val="0"/>
                <w:numId w:val="22"/>
              </w:numPr>
              <w:shd w:val="clear" w:color="auto" w:fill="FFFFFF" w:themeFill="background1"/>
              <w:spacing w:before="60" w:after="60"/>
              <w:ind w:left="357" w:hanging="357"/>
              <w:jc w:val="both"/>
              <w:rPr>
                <w:b/>
                <w:bCs/>
                <w:color w:val="31849B" w:themeColor="accent5" w:themeShade="BF"/>
                <w:sz w:val="20"/>
                <w:szCs w:val="20"/>
                <w:shd w:val="clear" w:color="auto" w:fill="FFFFFF" w:themeFill="background1"/>
              </w:rPr>
            </w:pPr>
            <w:r w:rsidRPr="00F425EE">
              <w:rPr>
                <w:sz w:val="16"/>
                <w:szCs w:val="16"/>
                <w:shd w:val="clear" w:color="auto" w:fill="FFFFFF" w:themeFill="background1"/>
              </w:rPr>
              <w:t>Safely use and explore a variety of materials, tools and techniques, experimenting with colour, design, texture, form and function</w:t>
            </w:r>
          </w:p>
          <w:p w14:paraId="63BA2232" w14:textId="77777777" w:rsidR="00792CEB" w:rsidRPr="00F425EE" w:rsidRDefault="00792CEB" w:rsidP="00733A16">
            <w:pPr>
              <w:pStyle w:val="Default"/>
              <w:numPr>
                <w:ilvl w:val="0"/>
                <w:numId w:val="22"/>
              </w:numPr>
              <w:shd w:val="clear" w:color="auto" w:fill="FFFFFF" w:themeFill="background1"/>
              <w:spacing w:before="60" w:after="60"/>
              <w:ind w:left="357" w:hanging="357"/>
              <w:jc w:val="both"/>
              <w:rPr>
                <w:b/>
                <w:bCs/>
                <w:color w:val="31849B" w:themeColor="accent5" w:themeShade="BF"/>
                <w:sz w:val="20"/>
                <w:szCs w:val="20"/>
                <w:shd w:val="clear" w:color="auto" w:fill="FFFFFF" w:themeFill="background1"/>
              </w:rPr>
            </w:pPr>
            <w:r w:rsidRPr="00F425EE">
              <w:rPr>
                <w:sz w:val="16"/>
                <w:szCs w:val="16"/>
                <w:shd w:val="clear" w:color="auto" w:fill="FFFFFF" w:themeFill="background1"/>
              </w:rPr>
              <w:t xml:space="preserve">Share their creations, explaining the process they have used </w:t>
            </w:r>
          </w:p>
          <w:p w14:paraId="445207DD" w14:textId="48353553" w:rsidR="00792CEB" w:rsidRPr="00E20E57" w:rsidRDefault="00792CEB" w:rsidP="00733A16">
            <w:pPr>
              <w:pStyle w:val="Default"/>
              <w:numPr>
                <w:ilvl w:val="0"/>
                <w:numId w:val="22"/>
              </w:numPr>
              <w:shd w:val="clear" w:color="auto" w:fill="FFFFFF" w:themeFill="background1"/>
              <w:spacing w:before="60" w:after="60"/>
              <w:ind w:left="357" w:hanging="357"/>
              <w:jc w:val="both"/>
              <w:rPr>
                <w:b/>
                <w:bCs/>
                <w:color w:val="31849B" w:themeColor="accent5" w:themeShade="BF"/>
                <w:sz w:val="20"/>
                <w:szCs w:val="20"/>
                <w:shd w:val="clear" w:color="auto" w:fill="FFFFFF" w:themeFill="background1"/>
              </w:rPr>
            </w:pPr>
            <w:r w:rsidRPr="00F425EE">
              <w:rPr>
                <w:sz w:val="16"/>
                <w:szCs w:val="16"/>
                <w:shd w:val="clear" w:color="auto" w:fill="FFFFFF" w:themeFill="background1"/>
              </w:rPr>
              <w:t>Make use of props and materials when role playing characters in narratives and stories.</w:t>
            </w:r>
          </w:p>
          <w:p w14:paraId="3C4B8765" w14:textId="1E4284C2"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4BACC6" w:themeColor="accent5"/>
                <w:sz w:val="16"/>
                <w:szCs w:val="16"/>
                <w:shd w:val="clear" w:color="auto" w:fill="FFFFFF" w:themeFill="background1"/>
              </w:rPr>
              <w:t>Dinosaur models</w:t>
            </w:r>
            <w:r w:rsidR="006363F9">
              <w:rPr>
                <w:color w:val="4BACC6" w:themeColor="accent5"/>
                <w:sz w:val="16"/>
                <w:szCs w:val="16"/>
                <w:shd w:val="clear" w:color="auto" w:fill="FFFFFF" w:themeFill="background1"/>
              </w:rPr>
              <w:t>- clay</w:t>
            </w:r>
          </w:p>
          <w:p w14:paraId="6302B93D" w14:textId="6F708E7C"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31849B" w:themeColor="accent5" w:themeShade="BF"/>
                <w:sz w:val="16"/>
                <w:szCs w:val="16"/>
                <w:shd w:val="clear" w:color="auto" w:fill="FFFFFF" w:themeFill="background1"/>
              </w:rPr>
              <w:t>Egg box volcanoes</w:t>
            </w:r>
          </w:p>
          <w:p w14:paraId="4C171A51" w14:textId="20676D12"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31849B" w:themeColor="accent5" w:themeShade="BF"/>
                <w:sz w:val="16"/>
                <w:szCs w:val="16"/>
                <w:shd w:val="clear" w:color="auto" w:fill="FFFFFF" w:themeFill="background1"/>
              </w:rPr>
              <w:t>Create dinosaurs</w:t>
            </w:r>
          </w:p>
          <w:p w14:paraId="3AD00EE6" w14:textId="58C14943"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31849B" w:themeColor="accent5" w:themeShade="BF"/>
                <w:sz w:val="16"/>
                <w:szCs w:val="16"/>
                <w:shd w:val="clear" w:color="auto" w:fill="FFFFFF" w:themeFill="background1"/>
              </w:rPr>
              <w:t xml:space="preserve">Make a safe nest for the </w:t>
            </w:r>
            <w:r w:rsidR="006363F9">
              <w:rPr>
                <w:color w:val="31849B" w:themeColor="accent5" w:themeShade="BF"/>
                <w:sz w:val="16"/>
                <w:szCs w:val="16"/>
                <w:shd w:val="clear" w:color="auto" w:fill="FFFFFF" w:themeFill="background1"/>
              </w:rPr>
              <w:t xml:space="preserve">dino </w:t>
            </w:r>
            <w:r w:rsidRPr="00E20E57">
              <w:rPr>
                <w:color w:val="31849B" w:themeColor="accent5" w:themeShade="BF"/>
                <w:sz w:val="16"/>
                <w:szCs w:val="16"/>
                <w:shd w:val="clear" w:color="auto" w:fill="FFFFFF" w:themeFill="background1"/>
              </w:rPr>
              <w:t>eggs</w:t>
            </w:r>
          </w:p>
          <w:p w14:paraId="284956CB" w14:textId="57FCFAF4"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31849B" w:themeColor="accent5" w:themeShade="BF"/>
                <w:sz w:val="16"/>
                <w:szCs w:val="16"/>
                <w:shd w:val="clear" w:color="auto" w:fill="FFFFFF" w:themeFill="background1"/>
              </w:rPr>
              <w:t>Make a teddy bear with moving parts.</w:t>
            </w:r>
          </w:p>
          <w:p w14:paraId="7DF1DF96" w14:textId="3B9C1867" w:rsidR="00E20E57" w:rsidRPr="00E20E57" w:rsidRDefault="00E20E57" w:rsidP="00733A16">
            <w:pPr>
              <w:pStyle w:val="Default"/>
              <w:numPr>
                <w:ilvl w:val="0"/>
                <w:numId w:val="22"/>
              </w:numPr>
              <w:shd w:val="clear" w:color="auto" w:fill="FFFFFF" w:themeFill="background1"/>
              <w:spacing w:before="60" w:after="60"/>
              <w:ind w:left="357" w:hanging="357"/>
              <w:jc w:val="both"/>
              <w:rPr>
                <w:color w:val="31849B" w:themeColor="accent5" w:themeShade="BF"/>
                <w:sz w:val="16"/>
                <w:szCs w:val="16"/>
                <w:shd w:val="clear" w:color="auto" w:fill="FFFFFF" w:themeFill="background1"/>
              </w:rPr>
            </w:pPr>
            <w:r w:rsidRPr="00E20E57">
              <w:rPr>
                <w:color w:val="31849B" w:themeColor="accent5" w:themeShade="BF"/>
                <w:sz w:val="16"/>
                <w:szCs w:val="16"/>
                <w:shd w:val="clear" w:color="auto" w:fill="FFFFFF" w:themeFill="background1"/>
              </w:rPr>
              <w:t>Mix paints- paint scenes</w:t>
            </w:r>
          </w:p>
          <w:p w14:paraId="2DC798F5" w14:textId="5D43C2C6" w:rsidR="00E20E57" w:rsidRDefault="00E20E57" w:rsidP="00E20E57">
            <w:pPr>
              <w:pStyle w:val="Default"/>
              <w:shd w:val="clear" w:color="auto" w:fill="FFFFFF" w:themeFill="background1"/>
              <w:spacing w:before="60" w:after="60"/>
              <w:jc w:val="both"/>
              <w:rPr>
                <w:b/>
                <w:bCs/>
                <w:sz w:val="20"/>
                <w:szCs w:val="20"/>
                <w:shd w:val="clear" w:color="auto" w:fill="FFFFFF" w:themeFill="background1"/>
              </w:rPr>
            </w:pPr>
          </w:p>
          <w:p w14:paraId="0B94029F" w14:textId="77777777" w:rsidR="00E20E57" w:rsidRPr="00F425EE" w:rsidRDefault="00E20E57" w:rsidP="00E20E57">
            <w:pPr>
              <w:pStyle w:val="Default"/>
              <w:shd w:val="clear" w:color="auto" w:fill="FFFFFF" w:themeFill="background1"/>
              <w:spacing w:before="60" w:after="60"/>
              <w:jc w:val="both"/>
              <w:rPr>
                <w:b/>
                <w:bCs/>
                <w:color w:val="31849B" w:themeColor="accent5" w:themeShade="BF"/>
                <w:sz w:val="20"/>
                <w:szCs w:val="20"/>
                <w:shd w:val="clear" w:color="auto" w:fill="FFFFFF" w:themeFill="background1"/>
              </w:rPr>
            </w:pPr>
          </w:p>
          <w:p w14:paraId="2A41011A" w14:textId="729C2AA1" w:rsidR="00792CEB" w:rsidRPr="00555D57" w:rsidRDefault="00792CEB" w:rsidP="00733A16">
            <w:pPr>
              <w:pStyle w:val="Default"/>
              <w:shd w:val="clear" w:color="auto" w:fill="FFFFFF" w:themeFill="background1"/>
              <w:spacing w:before="60" w:after="60"/>
              <w:jc w:val="both"/>
              <w:rPr>
                <w:b/>
                <w:bCs/>
                <w:color w:val="31849B" w:themeColor="accent5" w:themeShade="BF"/>
                <w:sz w:val="20"/>
                <w:szCs w:val="20"/>
              </w:rPr>
            </w:pPr>
            <w:r w:rsidRPr="00555D57">
              <w:rPr>
                <w:b/>
                <w:bCs/>
                <w:color w:val="31849B" w:themeColor="accent5" w:themeShade="BF"/>
                <w:sz w:val="20"/>
                <w:szCs w:val="20"/>
              </w:rPr>
              <w:t xml:space="preserve">Being Imaginative &amp; Expressive </w:t>
            </w:r>
          </w:p>
          <w:p w14:paraId="333A4D34" w14:textId="6237F37D" w:rsidR="00792CEB" w:rsidRPr="00AE5C1E" w:rsidRDefault="00792CEB" w:rsidP="00733A16">
            <w:pPr>
              <w:pStyle w:val="ListParagraph"/>
              <w:numPr>
                <w:ilvl w:val="0"/>
                <w:numId w:val="18"/>
              </w:numPr>
              <w:spacing w:before="60" w:after="60"/>
              <w:ind w:left="334" w:right="113" w:hanging="357"/>
              <w:contextualSpacing w:val="0"/>
              <w:rPr>
                <w:rFonts w:asciiTheme="minorBidi" w:hAnsiTheme="minorBidi"/>
                <w:sz w:val="16"/>
                <w:szCs w:val="16"/>
              </w:rPr>
            </w:pPr>
            <w:r w:rsidRPr="00AE5C1E">
              <w:rPr>
                <w:rFonts w:asciiTheme="minorBidi" w:hAnsiTheme="minorBidi"/>
                <w:sz w:val="16"/>
                <w:szCs w:val="16"/>
              </w:rPr>
              <w:t xml:space="preserve">Invent, adapt and recount narratives and stories with peers and their </w:t>
            </w:r>
            <w:r w:rsidR="00D112A3" w:rsidRPr="00AE5C1E">
              <w:rPr>
                <w:rFonts w:asciiTheme="minorBidi" w:hAnsiTheme="minorBidi"/>
                <w:sz w:val="16"/>
                <w:szCs w:val="16"/>
              </w:rPr>
              <w:t>teacher.</w:t>
            </w:r>
          </w:p>
          <w:p w14:paraId="5EB089CC" w14:textId="6072445E" w:rsidR="00792CEB" w:rsidRPr="00AE5C1E" w:rsidRDefault="00792CEB" w:rsidP="00733A16">
            <w:pPr>
              <w:pStyle w:val="ListParagraph"/>
              <w:numPr>
                <w:ilvl w:val="0"/>
                <w:numId w:val="18"/>
              </w:numPr>
              <w:spacing w:before="60" w:after="60"/>
              <w:ind w:left="334" w:right="113" w:hanging="357"/>
              <w:contextualSpacing w:val="0"/>
              <w:rPr>
                <w:rFonts w:asciiTheme="minorBidi" w:hAnsiTheme="minorBidi"/>
                <w:sz w:val="16"/>
                <w:szCs w:val="16"/>
              </w:rPr>
            </w:pPr>
            <w:r w:rsidRPr="00AE5C1E">
              <w:rPr>
                <w:rFonts w:asciiTheme="minorBidi" w:hAnsiTheme="minorBidi"/>
                <w:sz w:val="16"/>
                <w:szCs w:val="16"/>
              </w:rPr>
              <w:t xml:space="preserve">Sing a range of well-known nursery rhymes and </w:t>
            </w:r>
            <w:r w:rsidR="00D112A3" w:rsidRPr="00AE5C1E">
              <w:rPr>
                <w:rFonts w:asciiTheme="minorBidi" w:hAnsiTheme="minorBidi"/>
                <w:sz w:val="16"/>
                <w:szCs w:val="16"/>
              </w:rPr>
              <w:t>songs.</w:t>
            </w:r>
          </w:p>
          <w:p w14:paraId="5A94665E" w14:textId="431B8497" w:rsidR="00792CEB" w:rsidRPr="00E20E57" w:rsidRDefault="00792CEB"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ascii="Arial" w:hAnsi="Arial" w:cs="Arial"/>
                <w:color w:val="000000"/>
                <w:sz w:val="18"/>
                <w:szCs w:val="18"/>
                <w:shd w:val="clear" w:color="auto" w:fill="DAEEF3" w:themeFill="accent5" w:themeFillTint="33"/>
              </w:rPr>
            </w:pPr>
            <w:r w:rsidRPr="00AE5C1E">
              <w:rPr>
                <w:rFonts w:asciiTheme="minorBidi" w:hAnsiTheme="minorBidi"/>
                <w:sz w:val="16"/>
                <w:szCs w:val="16"/>
              </w:rPr>
              <w:t>Perform songs, rhymes, poems and stories with others, and – when appropriate – try to move in time with music</w:t>
            </w:r>
            <w:r w:rsidRPr="00555D57">
              <w:rPr>
                <w:rFonts w:asciiTheme="minorBidi" w:hAnsiTheme="minorBidi"/>
                <w:sz w:val="18"/>
                <w:szCs w:val="18"/>
              </w:rPr>
              <w:t>.</w:t>
            </w:r>
          </w:p>
          <w:p w14:paraId="11BA5B84" w14:textId="70A18727" w:rsidR="00E20E57" w:rsidRPr="00E20E57" w:rsidRDefault="00E20E57"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cs="Arial"/>
                <w:color w:val="4BACC6" w:themeColor="accent5"/>
                <w:sz w:val="18"/>
                <w:szCs w:val="18"/>
                <w:shd w:val="clear" w:color="auto" w:fill="DAEEF3" w:themeFill="accent5" w:themeFillTint="33"/>
              </w:rPr>
            </w:pPr>
            <w:r w:rsidRPr="00E20E57">
              <w:rPr>
                <w:color w:val="4BACC6" w:themeColor="accent5"/>
                <w:sz w:val="18"/>
                <w:szCs w:val="18"/>
              </w:rPr>
              <w:t>Add music to dinosaur sounds/dinosaur clips</w:t>
            </w:r>
          </w:p>
          <w:p w14:paraId="7FCADAAD" w14:textId="2A4FB718" w:rsidR="00E20E57" w:rsidRPr="0010407B" w:rsidRDefault="00E20E57"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cs="Arial"/>
                <w:color w:val="4BACC6" w:themeColor="accent5"/>
                <w:sz w:val="18"/>
                <w:szCs w:val="18"/>
                <w:shd w:val="clear" w:color="auto" w:fill="DAEEF3" w:themeFill="accent5" w:themeFillTint="33"/>
              </w:rPr>
            </w:pPr>
            <w:r w:rsidRPr="00E20E57">
              <w:rPr>
                <w:rFonts w:cs="Arial"/>
                <w:color w:val="4BACC6" w:themeColor="accent5"/>
                <w:sz w:val="18"/>
                <w:szCs w:val="18"/>
                <w:shd w:val="clear" w:color="auto" w:fill="DAEEF3" w:themeFill="accent5" w:themeFillTint="33"/>
              </w:rPr>
              <w:t xml:space="preserve">Act </w:t>
            </w:r>
            <w:r w:rsidRPr="0010407B">
              <w:rPr>
                <w:rFonts w:cs="Arial"/>
                <w:color w:val="4BACC6" w:themeColor="accent5"/>
                <w:sz w:val="18"/>
                <w:szCs w:val="18"/>
                <w:shd w:val="clear" w:color="auto" w:fill="DAEEF3" w:themeFill="accent5" w:themeFillTint="33"/>
              </w:rPr>
              <w:t xml:space="preserve">out a journey on the calm/rough seas. </w:t>
            </w:r>
          </w:p>
          <w:p w14:paraId="4F2FD2E2" w14:textId="7456107F" w:rsidR="0010407B" w:rsidRPr="0010407B" w:rsidRDefault="0010407B"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cs="Arial"/>
                <w:color w:val="4BACC6" w:themeColor="accent5"/>
                <w:sz w:val="18"/>
                <w:szCs w:val="18"/>
                <w:shd w:val="clear" w:color="auto" w:fill="DAEEF3" w:themeFill="accent5" w:themeFillTint="33"/>
              </w:rPr>
            </w:pPr>
            <w:r w:rsidRPr="0010407B">
              <w:rPr>
                <w:rFonts w:cs="Arial"/>
                <w:color w:val="4BACC6" w:themeColor="accent5"/>
                <w:sz w:val="18"/>
                <w:szCs w:val="18"/>
                <w:shd w:val="clear" w:color="auto" w:fill="DAEEF3" w:themeFill="accent5" w:themeFillTint="33"/>
              </w:rPr>
              <w:t>Describe feelings around music- calm, rough, loud, quiet etc</w:t>
            </w:r>
          </w:p>
          <w:p w14:paraId="70AEC9C8" w14:textId="1FFD9AFC" w:rsidR="00E20E57" w:rsidRPr="0010407B" w:rsidRDefault="00E20E57"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cs="Arial"/>
                <w:color w:val="4BACC6" w:themeColor="accent5"/>
                <w:sz w:val="18"/>
                <w:szCs w:val="18"/>
                <w:shd w:val="clear" w:color="auto" w:fill="DAEEF3" w:themeFill="accent5" w:themeFillTint="33"/>
              </w:rPr>
            </w:pPr>
            <w:r w:rsidRPr="0010407B">
              <w:rPr>
                <w:rFonts w:cs="Arial"/>
                <w:color w:val="4BACC6" w:themeColor="accent5"/>
                <w:sz w:val="18"/>
                <w:szCs w:val="18"/>
                <w:shd w:val="clear" w:color="auto" w:fill="DAEEF3" w:themeFill="accent5" w:themeFillTint="33"/>
              </w:rPr>
              <w:t>Sing dinosaur rhymes</w:t>
            </w:r>
            <w:r w:rsidR="0010407B" w:rsidRPr="0010407B">
              <w:rPr>
                <w:rFonts w:cs="Arial"/>
                <w:color w:val="4BACC6" w:themeColor="accent5"/>
                <w:sz w:val="18"/>
                <w:szCs w:val="18"/>
                <w:shd w:val="clear" w:color="auto" w:fill="DAEEF3" w:themeFill="accent5" w:themeFillTint="33"/>
              </w:rPr>
              <w:t>- make new ones.</w:t>
            </w:r>
          </w:p>
          <w:p w14:paraId="12875C13" w14:textId="2B39F4C7" w:rsidR="00E20E57" w:rsidRPr="0010407B" w:rsidRDefault="00E20E57" w:rsidP="00733A16">
            <w:pPr>
              <w:pStyle w:val="ListParagraph"/>
              <w:numPr>
                <w:ilvl w:val="0"/>
                <w:numId w:val="18"/>
              </w:numPr>
              <w:shd w:val="clear" w:color="auto" w:fill="FFFFFF" w:themeFill="background1"/>
              <w:autoSpaceDE w:val="0"/>
              <w:autoSpaceDN w:val="0"/>
              <w:adjustRightInd w:val="0"/>
              <w:spacing w:before="60" w:after="60"/>
              <w:ind w:left="334" w:hanging="357"/>
              <w:contextualSpacing w:val="0"/>
              <w:rPr>
                <w:rFonts w:cs="Arial"/>
                <w:color w:val="4BACC6" w:themeColor="accent5"/>
                <w:sz w:val="18"/>
                <w:szCs w:val="18"/>
                <w:shd w:val="clear" w:color="auto" w:fill="DAEEF3" w:themeFill="accent5" w:themeFillTint="33"/>
              </w:rPr>
            </w:pPr>
            <w:r w:rsidRPr="0010407B">
              <w:rPr>
                <w:rFonts w:cs="Arial"/>
                <w:color w:val="4BACC6" w:themeColor="accent5"/>
                <w:sz w:val="18"/>
                <w:szCs w:val="18"/>
                <w:shd w:val="clear" w:color="auto" w:fill="DAEEF3" w:themeFill="accent5" w:themeFillTint="33"/>
              </w:rPr>
              <w:t>Perform for end of year show</w:t>
            </w:r>
          </w:p>
          <w:p w14:paraId="6392CCCB" w14:textId="77777777" w:rsidR="00792CEB" w:rsidRPr="00AE5C1E" w:rsidRDefault="00792CEB" w:rsidP="00792CEB">
            <w:pPr>
              <w:shd w:val="clear" w:color="auto" w:fill="FFFFFF" w:themeFill="background1"/>
              <w:ind w:left="340"/>
              <w:jc w:val="both"/>
              <w:rPr>
                <w:rFonts w:ascii="Arial" w:hAnsi="Arial" w:cs="Arial"/>
                <w:sz w:val="16"/>
                <w:szCs w:val="16"/>
                <w:shd w:val="clear" w:color="auto" w:fill="FFFFFF" w:themeFill="background1"/>
              </w:rPr>
            </w:pPr>
          </w:p>
          <w:p w14:paraId="76946306" w14:textId="77777777" w:rsidR="00792CEB" w:rsidRPr="00AE5C1E" w:rsidRDefault="00792CEB" w:rsidP="00792CEB">
            <w:pPr>
              <w:jc w:val="both"/>
              <w:rPr>
                <w:rFonts w:ascii="Arial" w:hAnsi="Arial" w:cs="Arial"/>
                <w:sz w:val="16"/>
                <w:szCs w:val="16"/>
                <w:shd w:val="clear" w:color="auto" w:fill="B8CCE4" w:themeFill="accent1" w:themeFillTint="66"/>
              </w:rPr>
            </w:pPr>
          </w:p>
          <w:p w14:paraId="35A7DBE2" w14:textId="77777777" w:rsidR="00792CEB" w:rsidRPr="00AE5C1E" w:rsidRDefault="00792CEB" w:rsidP="00792CEB">
            <w:pPr>
              <w:jc w:val="both"/>
              <w:rPr>
                <w:rFonts w:ascii="Arial" w:hAnsi="Arial" w:cs="Arial"/>
                <w:sz w:val="16"/>
                <w:szCs w:val="16"/>
                <w:shd w:val="clear" w:color="auto" w:fill="B8CCE4" w:themeFill="accent1" w:themeFillTint="66"/>
              </w:rPr>
            </w:pPr>
          </w:p>
          <w:p w14:paraId="5DB352E0" w14:textId="77777777" w:rsidR="00792CEB" w:rsidRPr="00AE5C1E" w:rsidRDefault="00792CEB" w:rsidP="00792CEB">
            <w:pPr>
              <w:ind w:right="57"/>
              <w:jc w:val="both"/>
              <w:rPr>
                <w:rFonts w:ascii="Arial" w:hAnsi="Arial" w:cs="Arial"/>
                <w:sz w:val="16"/>
                <w:szCs w:val="16"/>
                <w:shd w:val="clear" w:color="auto" w:fill="DBE5F1" w:themeFill="accent1" w:themeFillTint="33"/>
              </w:rPr>
            </w:pPr>
          </w:p>
          <w:p w14:paraId="7A44B92C" w14:textId="258F307D" w:rsidR="00792CEB" w:rsidRPr="00AE5C1E" w:rsidRDefault="00792CEB" w:rsidP="00792CEB">
            <w:pPr>
              <w:shd w:val="clear" w:color="auto" w:fill="FFFFFF" w:themeFill="background1"/>
              <w:autoSpaceDE w:val="0"/>
              <w:autoSpaceDN w:val="0"/>
              <w:adjustRightInd w:val="0"/>
              <w:spacing w:before="40" w:after="40"/>
              <w:rPr>
                <w:rFonts w:ascii="Arial" w:hAnsi="Arial" w:cs="Arial"/>
                <w:color w:val="000000"/>
                <w:sz w:val="18"/>
                <w:szCs w:val="18"/>
                <w:shd w:val="clear" w:color="auto" w:fill="DAEEF3" w:themeFill="accent5" w:themeFillTint="33"/>
              </w:rPr>
            </w:pPr>
          </w:p>
        </w:tc>
      </w:tr>
      <w:tr w:rsidR="00716A96" w:rsidRPr="00A90665" w14:paraId="2AE1715E" w14:textId="77777777" w:rsidTr="00716A96">
        <w:trPr>
          <w:cantSplit/>
          <w:trHeight w:val="1556"/>
        </w:trPr>
        <w:tc>
          <w:tcPr>
            <w:tcW w:w="5129" w:type="dxa"/>
            <w:shd w:val="clear" w:color="auto" w:fill="FFFFFF" w:themeFill="background1"/>
          </w:tcPr>
          <w:p w14:paraId="7AF6DAEA" w14:textId="23FF673B" w:rsidR="00716A96" w:rsidRDefault="00716A96" w:rsidP="00716A96">
            <w:pPr>
              <w:spacing w:before="40" w:after="40"/>
              <w:jc w:val="both"/>
              <w:rPr>
                <w:rFonts w:ascii="Arial" w:hAnsi="Arial" w:cs="Arial"/>
                <w:b/>
                <w:bCs/>
                <w:color w:val="31849B" w:themeColor="accent5" w:themeShade="BF"/>
                <w:sz w:val="20"/>
                <w:szCs w:val="20"/>
              </w:rPr>
            </w:pPr>
            <w:r>
              <w:rPr>
                <w:rFonts w:ascii="Arial" w:hAnsi="Arial" w:cs="Arial"/>
                <w:b/>
                <w:bCs/>
                <w:color w:val="31849B" w:themeColor="accent5" w:themeShade="BF"/>
                <w:sz w:val="20"/>
                <w:szCs w:val="20"/>
              </w:rPr>
              <w:t xml:space="preserve">Music- </w:t>
            </w:r>
            <w:r w:rsidR="00451628">
              <w:rPr>
                <w:rFonts w:ascii="Arial" w:hAnsi="Arial" w:cs="Arial"/>
                <w:b/>
                <w:bCs/>
                <w:color w:val="31849B" w:themeColor="accent5" w:themeShade="BF"/>
                <w:sz w:val="20"/>
                <w:szCs w:val="20"/>
              </w:rPr>
              <w:t>Kapow</w:t>
            </w:r>
          </w:p>
          <w:p w14:paraId="6B393F63" w14:textId="77777777" w:rsidR="00716A96" w:rsidRDefault="00716A96" w:rsidP="00716A96">
            <w:pPr>
              <w:spacing w:before="40" w:after="40"/>
              <w:jc w:val="both"/>
              <w:rPr>
                <w:rFonts w:ascii="Arial" w:hAnsi="Arial" w:cs="Arial"/>
                <w:b/>
                <w:bCs/>
                <w:color w:val="31849B" w:themeColor="accent5" w:themeShade="BF"/>
                <w:sz w:val="20"/>
                <w:szCs w:val="20"/>
              </w:rPr>
            </w:pPr>
          </w:p>
          <w:p w14:paraId="0E41A6E3" w14:textId="57BA706B" w:rsidR="00716A96" w:rsidRPr="009B0BEB" w:rsidRDefault="00716A96" w:rsidP="00716A96">
            <w:pPr>
              <w:spacing w:before="40" w:after="40"/>
              <w:jc w:val="both"/>
              <w:rPr>
                <w:rFonts w:ascii="Arial" w:hAnsi="Arial" w:cs="Arial"/>
                <w:sz w:val="20"/>
                <w:szCs w:val="20"/>
              </w:rPr>
            </w:pPr>
            <w:r w:rsidRPr="009B0BEB">
              <w:rPr>
                <w:rFonts w:ascii="Arial" w:hAnsi="Arial" w:cs="Arial"/>
                <w:sz w:val="20"/>
                <w:szCs w:val="20"/>
              </w:rPr>
              <w:t>Autumn 1 -</w:t>
            </w:r>
            <w:r w:rsidR="00451628">
              <w:rPr>
                <w:rFonts w:ascii="Arial" w:hAnsi="Arial" w:cs="Arial"/>
                <w:sz w:val="20"/>
                <w:szCs w:val="20"/>
              </w:rPr>
              <w:t>Exploring sound</w:t>
            </w:r>
          </w:p>
          <w:p w14:paraId="07AC17ED" w14:textId="77777777" w:rsidR="00716A96" w:rsidRPr="009B0BEB" w:rsidRDefault="00716A96" w:rsidP="00716A96">
            <w:pPr>
              <w:spacing w:before="40" w:after="40"/>
              <w:jc w:val="both"/>
              <w:rPr>
                <w:rFonts w:ascii="Arial" w:hAnsi="Arial" w:cs="Arial"/>
                <w:sz w:val="20"/>
                <w:szCs w:val="20"/>
              </w:rPr>
            </w:pPr>
          </w:p>
          <w:p w14:paraId="2413195F" w14:textId="43467F0F" w:rsidR="00716A96" w:rsidRPr="00555D57" w:rsidRDefault="00716A96" w:rsidP="00716A96">
            <w:pPr>
              <w:autoSpaceDE w:val="0"/>
              <w:autoSpaceDN w:val="0"/>
              <w:adjustRightInd w:val="0"/>
              <w:jc w:val="both"/>
              <w:rPr>
                <w:rFonts w:ascii="Arial" w:hAnsi="Arial" w:cs="Arial"/>
                <w:sz w:val="4"/>
                <w:szCs w:val="4"/>
                <w:lang w:eastAsia="en-GB"/>
              </w:rPr>
            </w:pPr>
            <w:r w:rsidRPr="009B0BEB">
              <w:rPr>
                <w:rFonts w:ascii="Arial" w:hAnsi="Arial" w:cs="Arial"/>
                <w:sz w:val="20"/>
                <w:szCs w:val="20"/>
              </w:rPr>
              <w:t>Autumn 2 -</w:t>
            </w:r>
            <w:r w:rsidR="00451628">
              <w:rPr>
                <w:rFonts w:ascii="Arial" w:hAnsi="Arial" w:cs="Arial"/>
                <w:sz w:val="20"/>
                <w:szCs w:val="20"/>
              </w:rPr>
              <w:t>Celebration music</w:t>
            </w:r>
          </w:p>
        </w:tc>
        <w:tc>
          <w:tcPr>
            <w:tcW w:w="5129" w:type="dxa"/>
            <w:shd w:val="clear" w:color="auto" w:fill="FFFFFF" w:themeFill="background1"/>
          </w:tcPr>
          <w:p w14:paraId="608894D3" w14:textId="77777777" w:rsidR="00716A96" w:rsidRDefault="00716A96" w:rsidP="00716A96">
            <w:pPr>
              <w:rPr>
                <w:rFonts w:ascii="Arial" w:hAnsi="Arial" w:cs="Arial"/>
                <w:sz w:val="20"/>
                <w:szCs w:val="20"/>
              </w:rPr>
            </w:pPr>
          </w:p>
          <w:p w14:paraId="3968E20E" w14:textId="21B7441B" w:rsidR="00716A96" w:rsidRDefault="00716A96" w:rsidP="00716A96">
            <w:pPr>
              <w:rPr>
                <w:rFonts w:ascii="Arial" w:hAnsi="Arial" w:cs="Arial"/>
                <w:sz w:val="20"/>
                <w:szCs w:val="20"/>
              </w:rPr>
            </w:pPr>
            <w:r>
              <w:rPr>
                <w:rFonts w:ascii="Arial" w:hAnsi="Arial" w:cs="Arial"/>
                <w:sz w:val="20"/>
                <w:szCs w:val="20"/>
              </w:rPr>
              <w:t>Spring 1-</w:t>
            </w:r>
            <w:r w:rsidR="00451628">
              <w:rPr>
                <w:rFonts w:ascii="Arial" w:hAnsi="Arial" w:cs="Arial"/>
                <w:sz w:val="20"/>
                <w:szCs w:val="20"/>
              </w:rPr>
              <w:t>Music and movement</w:t>
            </w:r>
          </w:p>
          <w:p w14:paraId="07B4FE18" w14:textId="77777777" w:rsidR="00716A96" w:rsidRDefault="00716A96" w:rsidP="00716A96">
            <w:pPr>
              <w:rPr>
                <w:rFonts w:ascii="Arial" w:hAnsi="Arial" w:cs="Arial"/>
                <w:sz w:val="20"/>
                <w:szCs w:val="20"/>
              </w:rPr>
            </w:pPr>
          </w:p>
          <w:p w14:paraId="0BC10CA2" w14:textId="06D06839" w:rsidR="00716A96" w:rsidRPr="00555D57" w:rsidRDefault="00716A96" w:rsidP="00716A96">
            <w:pPr>
              <w:pStyle w:val="ListParagraph"/>
              <w:ind w:left="-57"/>
              <w:jc w:val="both"/>
              <w:rPr>
                <w:rFonts w:ascii="Arial" w:hAnsi="Arial" w:cs="Arial"/>
                <w:b/>
                <w:bCs/>
                <w:color w:val="31849B" w:themeColor="accent5" w:themeShade="BF"/>
                <w:sz w:val="4"/>
                <w:szCs w:val="4"/>
              </w:rPr>
            </w:pPr>
            <w:r>
              <w:rPr>
                <w:rFonts w:ascii="Arial" w:hAnsi="Arial" w:cs="Arial"/>
                <w:sz w:val="20"/>
                <w:szCs w:val="20"/>
              </w:rPr>
              <w:t>Spring 2</w:t>
            </w:r>
            <w:r w:rsidR="00451628">
              <w:rPr>
                <w:rFonts w:ascii="Arial" w:hAnsi="Arial" w:cs="Arial"/>
                <w:sz w:val="20"/>
                <w:szCs w:val="20"/>
              </w:rPr>
              <w:t>-Musical stories</w:t>
            </w:r>
          </w:p>
        </w:tc>
        <w:tc>
          <w:tcPr>
            <w:tcW w:w="5130" w:type="dxa"/>
            <w:shd w:val="clear" w:color="auto" w:fill="FFFFFF" w:themeFill="background1"/>
          </w:tcPr>
          <w:p w14:paraId="08E3C59C" w14:textId="77777777" w:rsidR="00716A96" w:rsidRDefault="00716A96" w:rsidP="00716A96">
            <w:pPr>
              <w:spacing w:before="40" w:after="40"/>
              <w:jc w:val="both"/>
              <w:rPr>
                <w:rFonts w:ascii="Arial" w:hAnsi="Arial" w:cs="Arial"/>
                <w:b/>
                <w:bCs/>
                <w:color w:val="31849B" w:themeColor="accent5" w:themeShade="BF"/>
                <w:sz w:val="20"/>
                <w:szCs w:val="20"/>
              </w:rPr>
            </w:pPr>
          </w:p>
          <w:p w14:paraId="68163CCE" w14:textId="345EFB38" w:rsidR="00716A96" w:rsidRDefault="00716A96" w:rsidP="00716A96">
            <w:pPr>
              <w:rPr>
                <w:rFonts w:ascii="Arial" w:hAnsi="Arial" w:cs="Arial"/>
                <w:sz w:val="20"/>
                <w:szCs w:val="20"/>
              </w:rPr>
            </w:pPr>
            <w:r>
              <w:rPr>
                <w:rFonts w:ascii="Arial" w:hAnsi="Arial" w:cs="Arial"/>
                <w:sz w:val="20"/>
                <w:szCs w:val="20"/>
              </w:rPr>
              <w:t>Summer 1-</w:t>
            </w:r>
            <w:r w:rsidR="00451628">
              <w:rPr>
                <w:rFonts w:ascii="Arial" w:hAnsi="Arial" w:cs="Arial"/>
                <w:sz w:val="20"/>
                <w:szCs w:val="20"/>
              </w:rPr>
              <w:t>Transport</w:t>
            </w:r>
          </w:p>
          <w:p w14:paraId="3827A126" w14:textId="77777777" w:rsidR="00716A96" w:rsidRDefault="00716A96" w:rsidP="00716A96">
            <w:pPr>
              <w:rPr>
                <w:rFonts w:ascii="Arial" w:hAnsi="Arial" w:cs="Arial"/>
                <w:sz w:val="20"/>
                <w:szCs w:val="20"/>
              </w:rPr>
            </w:pPr>
          </w:p>
          <w:p w14:paraId="080E6265" w14:textId="718EF82E" w:rsidR="00716A96" w:rsidRPr="00555D57" w:rsidRDefault="00716A96" w:rsidP="00716A96">
            <w:pPr>
              <w:pStyle w:val="ListParagraph"/>
              <w:ind w:left="-57"/>
              <w:jc w:val="both"/>
              <w:rPr>
                <w:rFonts w:ascii="Arial" w:hAnsi="Arial" w:cs="Arial"/>
                <w:b/>
                <w:bCs/>
                <w:color w:val="31849B" w:themeColor="accent5" w:themeShade="BF"/>
                <w:sz w:val="4"/>
                <w:szCs w:val="4"/>
              </w:rPr>
            </w:pPr>
            <w:r>
              <w:rPr>
                <w:rFonts w:ascii="Arial" w:hAnsi="Arial" w:cs="Arial"/>
                <w:sz w:val="20"/>
                <w:szCs w:val="20"/>
              </w:rPr>
              <w:t>Summer 2</w:t>
            </w:r>
            <w:r w:rsidR="00451628">
              <w:rPr>
                <w:rFonts w:ascii="Arial" w:hAnsi="Arial" w:cs="Arial"/>
                <w:sz w:val="20"/>
                <w:szCs w:val="20"/>
              </w:rPr>
              <w:t>-Big Band</w:t>
            </w:r>
          </w:p>
        </w:tc>
      </w:tr>
    </w:tbl>
    <w:p w14:paraId="70098CE4" w14:textId="7874D4A7" w:rsidR="000A1242" w:rsidRPr="009C2D34" w:rsidRDefault="000A1242" w:rsidP="00AA4A01">
      <w:pPr>
        <w:rPr>
          <w:sz w:val="16"/>
          <w:szCs w:val="16"/>
        </w:rPr>
      </w:pPr>
    </w:p>
    <w:p w14:paraId="350F095F" w14:textId="6E0B81C8" w:rsidR="009C2D34" w:rsidRDefault="009C2D34" w:rsidP="00AA4A01">
      <w:pPr>
        <w:rPr>
          <w:rFonts w:ascii="Arial" w:hAnsi="Arial" w:cs="Arial"/>
          <w:b/>
          <w:bCs/>
          <w:color w:val="31849B" w:themeColor="accent5" w:themeShade="BF"/>
          <w:sz w:val="28"/>
          <w:szCs w:val="28"/>
        </w:rPr>
      </w:pPr>
      <w:r w:rsidRPr="009C2D34">
        <w:rPr>
          <w:rFonts w:ascii="Arial" w:hAnsi="Arial" w:cs="Arial"/>
          <w:b/>
          <w:bCs/>
          <w:color w:val="31849B" w:themeColor="accent5" w:themeShade="BF"/>
          <w:sz w:val="28"/>
          <w:szCs w:val="28"/>
        </w:rPr>
        <w:lastRenderedPageBreak/>
        <w:t xml:space="preserve">EVALUATION: </w:t>
      </w:r>
    </w:p>
    <w:tbl>
      <w:tblPr>
        <w:tblStyle w:val="TableGrid"/>
        <w:tblW w:w="0" w:type="auto"/>
        <w:tblLook w:val="04A0" w:firstRow="1" w:lastRow="0" w:firstColumn="1" w:lastColumn="0" w:noHBand="0" w:noVBand="1"/>
      </w:tblPr>
      <w:tblGrid>
        <w:gridCol w:w="15388"/>
      </w:tblGrid>
      <w:tr w:rsidR="009C2D34" w14:paraId="5ED2B0B0" w14:textId="77777777" w:rsidTr="009C2D34">
        <w:tc>
          <w:tcPr>
            <w:tcW w:w="15388" w:type="dxa"/>
          </w:tcPr>
          <w:p w14:paraId="6BA2ADAF" w14:textId="45F9D197" w:rsidR="009C2D34" w:rsidRPr="009C2D34" w:rsidRDefault="009C2D34" w:rsidP="009C2D34">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AUTUMN</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7A7E4C2C" w14:textId="77777777" w:rsidR="009C2D34" w:rsidRPr="009C2D34" w:rsidRDefault="009C2D34" w:rsidP="009C2D34">
            <w:pPr>
              <w:spacing w:before="120"/>
              <w:rPr>
                <w:rFonts w:ascii="Arial" w:hAnsi="Arial" w:cs="Arial"/>
                <w:b/>
                <w:bCs/>
                <w:color w:val="000000" w:themeColor="text1"/>
                <w:sz w:val="24"/>
                <w:szCs w:val="24"/>
              </w:rPr>
            </w:pPr>
          </w:p>
          <w:p w14:paraId="0786F0DB" w14:textId="295B60A2" w:rsidR="009C2D34" w:rsidRPr="009C2D34" w:rsidRDefault="009C2D34" w:rsidP="00367A06">
            <w:pPr>
              <w:spacing w:before="120"/>
              <w:rPr>
                <w:rFonts w:ascii="Arial" w:hAnsi="Arial" w:cs="Arial"/>
                <w:b/>
                <w:bCs/>
                <w:color w:val="000000" w:themeColor="text1"/>
                <w:sz w:val="24"/>
                <w:szCs w:val="24"/>
              </w:rPr>
            </w:pPr>
          </w:p>
        </w:tc>
      </w:tr>
      <w:tr w:rsidR="009C2D34" w14:paraId="1BAF5849" w14:textId="77777777" w:rsidTr="009C2D34">
        <w:tc>
          <w:tcPr>
            <w:tcW w:w="15388" w:type="dxa"/>
          </w:tcPr>
          <w:p w14:paraId="08DDA15D" w14:textId="2E5DF5F8" w:rsidR="00C36084" w:rsidRPr="009C2D34" w:rsidRDefault="009C2D34" w:rsidP="009C2D34">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SPRING</w:t>
            </w:r>
            <w:r>
              <w:rPr>
                <w:rFonts w:ascii="Arial" w:hAnsi="Arial" w:cs="Arial"/>
                <w:b/>
                <w:bCs/>
                <w:color w:val="000000" w:themeColor="text1"/>
                <w:sz w:val="24"/>
                <w:szCs w:val="24"/>
              </w:rPr>
              <w:t xml:space="preserve"> </w:t>
            </w:r>
            <w:proofErr w:type="gramStart"/>
            <w:r>
              <w:rPr>
                <w:rFonts w:ascii="Arial" w:hAnsi="Arial" w:cs="Arial"/>
                <w:b/>
                <w:bCs/>
                <w:color w:val="000000" w:themeColor="text1"/>
                <w:sz w:val="24"/>
                <w:szCs w:val="24"/>
              </w:rPr>
              <w:t>TERM</w:t>
            </w:r>
            <w:r w:rsidRPr="009C2D34">
              <w:rPr>
                <w:rFonts w:ascii="Arial" w:hAnsi="Arial" w:cs="Arial"/>
                <w:b/>
                <w:bCs/>
                <w:color w:val="000000" w:themeColor="text1"/>
                <w:sz w:val="24"/>
                <w:szCs w:val="24"/>
              </w:rPr>
              <w:t>:</w:t>
            </w:r>
            <w:r w:rsidR="00C36084">
              <w:rPr>
                <w:rFonts w:ascii="Arial" w:hAnsi="Arial" w:cs="Arial"/>
                <w:b/>
                <w:bCs/>
                <w:color w:val="000000" w:themeColor="text1"/>
                <w:sz w:val="24"/>
                <w:szCs w:val="24"/>
              </w:rPr>
              <w:t>.</w:t>
            </w:r>
            <w:proofErr w:type="gramEnd"/>
            <w:r w:rsidR="00C36084">
              <w:rPr>
                <w:rFonts w:ascii="Arial" w:hAnsi="Arial" w:cs="Arial"/>
                <w:b/>
                <w:bCs/>
                <w:color w:val="000000" w:themeColor="text1"/>
                <w:sz w:val="24"/>
                <w:szCs w:val="24"/>
              </w:rPr>
              <w:t xml:space="preserve"> </w:t>
            </w:r>
          </w:p>
          <w:p w14:paraId="79233E17" w14:textId="77777777" w:rsidR="009C2D34" w:rsidRPr="009C2D34" w:rsidRDefault="009C2D34" w:rsidP="009C2D34">
            <w:pPr>
              <w:spacing w:before="120"/>
              <w:rPr>
                <w:rFonts w:ascii="Arial" w:hAnsi="Arial" w:cs="Arial"/>
                <w:b/>
                <w:bCs/>
                <w:color w:val="000000" w:themeColor="text1"/>
                <w:sz w:val="24"/>
                <w:szCs w:val="24"/>
              </w:rPr>
            </w:pPr>
          </w:p>
          <w:p w14:paraId="53D13371" w14:textId="31EA0088" w:rsidR="009C2D34" w:rsidRPr="009C2D34" w:rsidRDefault="009C2D34" w:rsidP="009C2D34">
            <w:pPr>
              <w:spacing w:before="120"/>
              <w:rPr>
                <w:rFonts w:ascii="Arial" w:hAnsi="Arial" w:cs="Arial"/>
                <w:b/>
                <w:bCs/>
                <w:color w:val="000000" w:themeColor="text1"/>
                <w:sz w:val="24"/>
                <w:szCs w:val="24"/>
              </w:rPr>
            </w:pPr>
          </w:p>
        </w:tc>
      </w:tr>
      <w:tr w:rsidR="009C2D34" w14:paraId="4E5FEEA5" w14:textId="77777777" w:rsidTr="009C2D34">
        <w:tc>
          <w:tcPr>
            <w:tcW w:w="15388" w:type="dxa"/>
          </w:tcPr>
          <w:p w14:paraId="4FA92546" w14:textId="2E1AECD1" w:rsidR="009C2D34" w:rsidRPr="009C2D34" w:rsidRDefault="009C2D34" w:rsidP="009C2D34">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SUMMER</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73A2EDD1" w14:textId="77777777" w:rsidR="009C2D34" w:rsidRPr="009C2D34" w:rsidRDefault="009C2D34" w:rsidP="009C2D34">
            <w:pPr>
              <w:spacing w:before="120"/>
              <w:rPr>
                <w:rFonts w:ascii="Arial" w:hAnsi="Arial" w:cs="Arial"/>
                <w:b/>
                <w:bCs/>
                <w:color w:val="000000" w:themeColor="text1"/>
                <w:sz w:val="24"/>
                <w:szCs w:val="24"/>
              </w:rPr>
            </w:pPr>
          </w:p>
          <w:p w14:paraId="7525A3C4" w14:textId="6C2A9EC5" w:rsidR="009C2D34" w:rsidRPr="009C2D34" w:rsidRDefault="009C2D34" w:rsidP="009C2D34">
            <w:pPr>
              <w:spacing w:before="120"/>
              <w:rPr>
                <w:rFonts w:ascii="Arial" w:hAnsi="Arial" w:cs="Arial"/>
                <w:b/>
                <w:bCs/>
                <w:color w:val="000000" w:themeColor="text1"/>
                <w:sz w:val="24"/>
                <w:szCs w:val="24"/>
              </w:rPr>
            </w:pPr>
          </w:p>
          <w:p w14:paraId="1E2DFE28" w14:textId="77777777" w:rsidR="009C2D34" w:rsidRPr="009C2D34" w:rsidRDefault="009C2D34" w:rsidP="009C2D34">
            <w:pPr>
              <w:spacing w:before="120"/>
              <w:rPr>
                <w:rFonts w:ascii="Arial" w:hAnsi="Arial" w:cs="Arial"/>
                <w:b/>
                <w:bCs/>
                <w:color w:val="000000" w:themeColor="text1"/>
                <w:sz w:val="24"/>
                <w:szCs w:val="24"/>
              </w:rPr>
            </w:pPr>
          </w:p>
          <w:p w14:paraId="30DAA104" w14:textId="4C8A6A87" w:rsidR="009C2D34" w:rsidRPr="009C2D34" w:rsidRDefault="009C2D34" w:rsidP="009C2D34">
            <w:pPr>
              <w:spacing w:before="120"/>
              <w:rPr>
                <w:rFonts w:ascii="Arial" w:hAnsi="Arial" w:cs="Arial"/>
                <w:b/>
                <w:bCs/>
                <w:color w:val="000000" w:themeColor="text1"/>
                <w:sz w:val="24"/>
                <w:szCs w:val="24"/>
              </w:rPr>
            </w:pPr>
          </w:p>
        </w:tc>
      </w:tr>
    </w:tbl>
    <w:p w14:paraId="4A7ED5B5" w14:textId="77777777" w:rsidR="009C2D34" w:rsidRPr="009C2D34" w:rsidRDefault="009C2D34" w:rsidP="00AA4A01">
      <w:pPr>
        <w:rPr>
          <w:rFonts w:ascii="Arial" w:hAnsi="Arial" w:cs="Arial"/>
          <w:b/>
          <w:bCs/>
          <w:color w:val="31849B" w:themeColor="accent5" w:themeShade="BF"/>
          <w:sz w:val="28"/>
          <w:szCs w:val="28"/>
        </w:rPr>
      </w:pPr>
    </w:p>
    <w:p w14:paraId="79A6D59C" w14:textId="4C66A127" w:rsidR="000E64F4" w:rsidRDefault="000E64F4" w:rsidP="00AA4A01"/>
    <w:sectPr w:rsidR="000E64F4" w:rsidSect="00814B13">
      <w:pgSz w:w="16838" w:h="11906" w:orient="landscape"/>
      <w:pgMar w:top="567" w:right="720" w:bottom="142" w:left="720" w:header="1985" w:footer="709" w:gutter="0"/>
      <w:pgBorders w:display="firstPage" w:offsetFrom="page">
        <w:top w:val="single" w:sz="36" w:space="24" w:color="31849B" w:themeColor="accent5" w:themeShade="BF"/>
        <w:left w:val="single" w:sz="36" w:space="24" w:color="31849B" w:themeColor="accent5" w:themeShade="BF"/>
        <w:bottom w:val="single" w:sz="36" w:space="24" w:color="31849B" w:themeColor="accent5" w:themeShade="BF"/>
        <w:right w:val="single" w:sz="36" w:space="24" w:color="31849B"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2F566" w14:textId="77777777" w:rsidR="00677C52" w:rsidRDefault="00677C52" w:rsidP="00DC6CC2">
      <w:pPr>
        <w:spacing w:after="0" w:line="240" w:lineRule="auto"/>
      </w:pPr>
      <w:r>
        <w:separator/>
      </w:r>
    </w:p>
  </w:endnote>
  <w:endnote w:type="continuationSeparator" w:id="0">
    <w:p w14:paraId="522B3345" w14:textId="77777777" w:rsidR="00677C52" w:rsidRDefault="00677C52" w:rsidP="00DC6CC2">
      <w:pPr>
        <w:spacing w:after="0" w:line="240" w:lineRule="auto"/>
      </w:pPr>
      <w:r>
        <w:continuationSeparator/>
      </w:r>
    </w:p>
  </w:endnote>
  <w:endnote w:type="continuationNotice" w:id="1">
    <w:p w14:paraId="5CB509C4" w14:textId="77777777" w:rsidR="00677C52" w:rsidRDefault="00677C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81EC" w14:textId="77777777" w:rsidR="00677C52" w:rsidRDefault="00677C52" w:rsidP="00DC6CC2">
      <w:pPr>
        <w:spacing w:after="0" w:line="240" w:lineRule="auto"/>
      </w:pPr>
      <w:r>
        <w:separator/>
      </w:r>
    </w:p>
  </w:footnote>
  <w:footnote w:type="continuationSeparator" w:id="0">
    <w:p w14:paraId="692A2874" w14:textId="77777777" w:rsidR="00677C52" w:rsidRDefault="00677C52" w:rsidP="00DC6CC2">
      <w:pPr>
        <w:spacing w:after="0" w:line="240" w:lineRule="auto"/>
      </w:pPr>
      <w:r>
        <w:continuationSeparator/>
      </w:r>
    </w:p>
  </w:footnote>
  <w:footnote w:type="continuationNotice" w:id="1">
    <w:p w14:paraId="7E1AE8A0" w14:textId="77777777" w:rsidR="00677C52" w:rsidRDefault="00677C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EC416"/>
    <w:multiLevelType w:val="hybridMultilevel"/>
    <w:tmpl w:val="120651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6714A"/>
    <w:multiLevelType w:val="hybridMultilevel"/>
    <w:tmpl w:val="7F1007C6"/>
    <w:lvl w:ilvl="0" w:tplc="E138D25A">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03CA0EA9"/>
    <w:multiLevelType w:val="hybridMultilevel"/>
    <w:tmpl w:val="1B2A8E64"/>
    <w:lvl w:ilvl="0" w:tplc="84E612A0">
      <w:start w:val="1"/>
      <w:numFmt w:val="bullet"/>
      <w:lvlText w:val=""/>
      <w:lvlJc w:val="left"/>
      <w:pPr>
        <w:ind w:left="1077" w:hanging="360"/>
      </w:pPr>
      <w:rPr>
        <w:rFonts w:ascii="Wingdings" w:hAnsi="Wingdings" w:cs="Wingdings" w:hint="default"/>
        <w:color w:val="auto"/>
        <w:sz w:val="18"/>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45F5300"/>
    <w:multiLevelType w:val="hybridMultilevel"/>
    <w:tmpl w:val="B6D6C016"/>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02A92"/>
    <w:multiLevelType w:val="hybridMultilevel"/>
    <w:tmpl w:val="CD4091C6"/>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71D54"/>
    <w:multiLevelType w:val="hybridMultilevel"/>
    <w:tmpl w:val="39643DCA"/>
    <w:lvl w:ilvl="0" w:tplc="ED5C611C">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20F9D"/>
    <w:multiLevelType w:val="hybridMultilevel"/>
    <w:tmpl w:val="4D7ABF78"/>
    <w:lvl w:ilvl="0" w:tplc="08090005">
      <w:start w:val="1"/>
      <w:numFmt w:val="bullet"/>
      <w:lvlText w:val=""/>
      <w:lvlJc w:val="left"/>
      <w:pPr>
        <w:ind w:left="1080" w:hanging="360"/>
      </w:pPr>
      <w:rPr>
        <w:rFonts w:ascii="Wingdings" w:hAnsi="Wingdings" w:cs="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1D264D"/>
    <w:multiLevelType w:val="hybridMultilevel"/>
    <w:tmpl w:val="DFA42C50"/>
    <w:lvl w:ilvl="0" w:tplc="2C622850">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0EF039D0"/>
    <w:multiLevelType w:val="hybridMultilevel"/>
    <w:tmpl w:val="F1085E5E"/>
    <w:lvl w:ilvl="0" w:tplc="7B5AC616">
      <w:start w:val="1"/>
      <w:numFmt w:val="bullet"/>
      <w:lvlText w:val=""/>
      <w:lvlJc w:val="left"/>
      <w:pPr>
        <w:ind w:left="1127" w:hanging="360"/>
      </w:pPr>
      <w:rPr>
        <w:rFonts w:ascii="Wingdings" w:hAnsi="Wingdings" w:cs="Wingdings" w:hint="default"/>
        <w:color w:val="auto"/>
        <w:sz w:val="18"/>
        <w:szCs w:val="24"/>
      </w:rPr>
    </w:lvl>
    <w:lvl w:ilvl="1" w:tplc="08090003" w:tentative="1">
      <w:start w:val="1"/>
      <w:numFmt w:val="bullet"/>
      <w:lvlText w:val="o"/>
      <w:lvlJc w:val="left"/>
      <w:pPr>
        <w:ind w:left="1847" w:hanging="360"/>
      </w:pPr>
      <w:rPr>
        <w:rFonts w:ascii="Courier New" w:hAnsi="Courier New" w:cs="Courier New" w:hint="default"/>
      </w:rPr>
    </w:lvl>
    <w:lvl w:ilvl="2" w:tplc="08090005" w:tentative="1">
      <w:start w:val="1"/>
      <w:numFmt w:val="bullet"/>
      <w:lvlText w:val=""/>
      <w:lvlJc w:val="left"/>
      <w:pPr>
        <w:ind w:left="2567" w:hanging="360"/>
      </w:pPr>
      <w:rPr>
        <w:rFonts w:ascii="Wingdings" w:hAnsi="Wingdings" w:hint="default"/>
      </w:rPr>
    </w:lvl>
    <w:lvl w:ilvl="3" w:tplc="08090001" w:tentative="1">
      <w:start w:val="1"/>
      <w:numFmt w:val="bullet"/>
      <w:lvlText w:val=""/>
      <w:lvlJc w:val="left"/>
      <w:pPr>
        <w:ind w:left="3287" w:hanging="360"/>
      </w:pPr>
      <w:rPr>
        <w:rFonts w:ascii="Symbol" w:hAnsi="Symbol" w:hint="default"/>
      </w:rPr>
    </w:lvl>
    <w:lvl w:ilvl="4" w:tplc="08090003" w:tentative="1">
      <w:start w:val="1"/>
      <w:numFmt w:val="bullet"/>
      <w:lvlText w:val="o"/>
      <w:lvlJc w:val="left"/>
      <w:pPr>
        <w:ind w:left="4007" w:hanging="360"/>
      </w:pPr>
      <w:rPr>
        <w:rFonts w:ascii="Courier New" w:hAnsi="Courier New" w:cs="Courier New" w:hint="default"/>
      </w:rPr>
    </w:lvl>
    <w:lvl w:ilvl="5" w:tplc="08090005" w:tentative="1">
      <w:start w:val="1"/>
      <w:numFmt w:val="bullet"/>
      <w:lvlText w:val=""/>
      <w:lvlJc w:val="left"/>
      <w:pPr>
        <w:ind w:left="4727" w:hanging="360"/>
      </w:pPr>
      <w:rPr>
        <w:rFonts w:ascii="Wingdings" w:hAnsi="Wingdings" w:hint="default"/>
      </w:rPr>
    </w:lvl>
    <w:lvl w:ilvl="6" w:tplc="08090001" w:tentative="1">
      <w:start w:val="1"/>
      <w:numFmt w:val="bullet"/>
      <w:lvlText w:val=""/>
      <w:lvlJc w:val="left"/>
      <w:pPr>
        <w:ind w:left="5447" w:hanging="360"/>
      </w:pPr>
      <w:rPr>
        <w:rFonts w:ascii="Symbol" w:hAnsi="Symbol" w:hint="default"/>
      </w:rPr>
    </w:lvl>
    <w:lvl w:ilvl="7" w:tplc="08090003" w:tentative="1">
      <w:start w:val="1"/>
      <w:numFmt w:val="bullet"/>
      <w:lvlText w:val="o"/>
      <w:lvlJc w:val="left"/>
      <w:pPr>
        <w:ind w:left="6167" w:hanging="360"/>
      </w:pPr>
      <w:rPr>
        <w:rFonts w:ascii="Courier New" w:hAnsi="Courier New" w:cs="Courier New" w:hint="default"/>
      </w:rPr>
    </w:lvl>
    <w:lvl w:ilvl="8" w:tplc="08090005" w:tentative="1">
      <w:start w:val="1"/>
      <w:numFmt w:val="bullet"/>
      <w:lvlText w:val=""/>
      <w:lvlJc w:val="left"/>
      <w:pPr>
        <w:ind w:left="6887" w:hanging="360"/>
      </w:pPr>
      <w:rPr>
        <w:rFonts w:ascii="Wingdings" w:hAnsi="Wingdings" w:hint="default"/>
      </w:rPr>
    </w:lvl>
  </w:abstractNum>
  <w:abstractNum w:abstractNumId="9" w15:restartNumberingAfterBreak="0">
    <w:nsid w:val="100372EE"/>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01471DF"/>
    <w:multiLevelType w:val="hybridMultilevel"/>
    <w:tmpl w:val="FCD29488"/>
    <w:lvl w:ilvl="0" w:tplc="9F1EAC6E">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627D73"/>
    <w:multiLevelType w:val="hybridMultilevel"/>
    <w:tmpl w:val="CDFE26D4"/>
    <w:lvl w:ilvl="0" w:tplc="F09292F2">
      <w:start w:val="1"/>
      <w:numFmt w:val="bullet"/>
      <w:lvlText w:val="o"/>
      <w:lvlJc w:val="left"/>
      <w:pPr>
        <w:ind w:left="720" w:hanging="360"/>
      </w:pPr>
      <w:rPr>
        <w:rFonts w:ascii="Courier New" w:hAnsi="Courier New" w:cs="Courier New" w:hint="default"/>
        <w:color w:val="00B050"/>
        <w:sz w:val="16"/>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65536E"/>
    <w:multiLevelType w:val="hybridMultilevel"/>
    <w:tmpl w:val="BC26B186"/>
    <w:lvl w:ilvl="0" w:tplc="FEBE456C">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3765BAB"/>
    <w:multiLevelType w:val="hybridMultilevel"/>
    <w:tmpl w:val="B024FE3C"/>
    <w:lvl w:ilvl="0" w:tplc="D55CEC50">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721863"/>
    <w:multiLevelType w:val="hybridMultilevel"/>
    <w:tmpl w:val="6ECE6AAE"/>
    <w:lvl w:ilvl="0" w:tplc="9DF437A6">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9FE499D"/>
    <w:multiLevelType w:val="hybridMultilevel"/>
    <w:tmpl w:val="B17A453E"/>
    <w:lvl w:ilvl="0" w:tplc="E2DA6224">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C507FC"/>
    <w:multiLevelType w:val="hybridMultilevel"/>
    <w:tmpl w:val="9DDCB012"/>
    <w:lvl w:ilvl="0" w:tplc="0C42ABC2">
      <w:start w:val="1"/>
      <w:numFmt w:val="bullet"/>
      <w:lvlText w:val=""/>
      <w:lvlJc w:val="left"/>
      <w:pPr>
        <w:ind w:left="720" w:hanging="360"/>
      </w:pPr>
      <w:rPr>
        <w:rFonts w:ascii="Wingdings" w:hAnsi="Wingdings" w:cs="Wingdings" w:hint="default"/>
        <w:color w:val="auto"/>
        <w:sz w:val="18"/>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F667B4"/>
    <w:multiLevelType w:val="hybridMultilevel"/>
    <w:tmpl w:val="79BA56A8"/>
    <w:lvl w:ilvl="0" w:tplc="08090005">
      <w:start w:val="1"/>
      <w:numFmt w:val="bullet"/>
      <w:lvlText w:val=""/>
      <w:lvlJc w:val="left"/>
      <w:pPr>
        <w:ind w:left="700" w:hanging="360"/>
      </w:pPr>
      <w:rPr>
        <w:rFonts w:ascii="Wingdings" w:hAnsi="Wingdings" w:cs="Wingdings"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21073214"/>
    <w:multiLevelType w:val="hybridMultilevel"/>
    <w:tmpl w:val="DF22B3BA"/>
    <w:lvl w:ilvl="0" w:tplc="F09292F2">
      <w:start w:val="1"/>
      <w:numFmt w:val="bullet"/>
      <w:lvlText w:val="o"/>
      <w:lvlJc w:val="left"/>
      <w:pPr>
        <w:ind w:left="720" w:hanging="360"/>
      </w:pPr>
      <w:rPr>
        <w:rFonts w:ascii="Courier New" w:hAnsi="Courier New" w:cs="Courier New" w:hint="default"/>
        <w:color w:val="00B050"/>
        <w:sz w:val="16"/>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2045C9"/>
    <w:multiLevelType w:val="hybridMultilevel"/>
    <w:tmpl w:val="D0528F2A"/>
    <w:lvl w:ilvl="0" w:tplc="0C42ABC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3344A99"/>
    <w:multiLevelType w:val="hybridMultilevel"/>
    <w:tmpl w:val="7624D80E"/>
    <w:lvl w:ilvl="0" w:tplc="D92CFCD0">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1" w15:restartNumberingAfterBreak="0">
    <w:nsid w:val="25BB3E2D"/>
    <w:multiLevelType w:val="hybridMultilevel"/>
    <w:tmpl w:val="1A9E8DF0"/>
    <w:lvl w:ilvl="0" w:tplc="9BCECB98">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2" w15:restartNumberingAfterBreak="0">
    <w:nsid w:val="27D71017"/>
    <w:multiLevelType w:val="hybridMultilevel"/>
    <w:tmpl w:val="CD12C408"/>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B30937"/>
    <w:multiLevelType w:val="hybridMultilevel"/>
    <w:tmpl w:val="5FB61EA8"/>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A31DAF"/>
    <w:multiLevelType w:val="hybridMultilevel"/>
    <w:tmpl w:val="4E00A3CC"/>
    <w:lvl w:ilvl="0" w:tplc="64988BE2">
      <w:start w:val="1"/>
      <w:numFmt w:val="bullet"/>
      <w:lvlText w:val=""/>
      <w:lvlJc w:val="left"/>
      <w:pPr>
        <w:ind w:left="720" w:hanging="360"/>
      </w:pPr>
      <w:rPr>
        <w:rFonts w:ascii="Wingdings" w:hAnsi="Wingdings" w:cs="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025030"/>
    <w:multiLevelType w:val="hybridMultilevel"/>
    <w:tmpl w:val="FD5084C6"/>
    <w:lvl w:ilvl="0" w:tplc="21A61F7E">
      <w:start w:val="1"/>
      <w:numFmt w:val="bullet"/>
      <w:lvlText w:val=""/>
      <w:lvlJc w:val="left"/>
      <w:pPr>
        <w:ind w:left="720" w:hanging="360"/>
      </w:pPr>
      <w:rPr>
        <w:rFonts w:ascii="Wingdings" w:hAnsi="Wingdings" w:cs="Wingdings" w:hint="default"/>
        <w:sz w:val="14"/>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913A06"/>
    <w:multiLevelType w:val="hybridMultilevel"/>
    <w:tmpl w:val="41782DDC"/>
    <w:lvl w:ilvl="0" w:tplc="0C42ABC2">
      <w:start w:val="1"/>
      <w:numFmt w:val="bullet"/>
      <w:lvlText w:val=""/>
      <w:lvlJc w:val="left"/>
      <w:pPr>
        <w:ind w:left="1077" w:hanging="360"/>
      </w:pPr>
      <w:rPr>
        <w:rFonts w:ascii="Wingdings" w:hAnsi="Wingdings" w:cs="Wingdings" w:hint="default"/>
        <w:color w:val="auto"/>
        <w:sz w:val="18"/>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2CBA19A3"/>
    <w:multiLevelType w:val="hybridMultilevel"/>
    <w:tmpl w:val="A0DCC0D4"/>
    <w:lvl w:ilvl="0" w:tplc="1A92D08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486916"/>
    <w:multiLevelType w:val="hybridMultilevel"/>
    <w:tmpl w:val="B7B8C014"/>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515CD8"/>
    <w:multiLevelType w:val="hybridMultilevel"/>
    <w:tmpl w:val="840EA3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BC409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330214D4"/>
    <w:multiLevelType w:val="hybridMultilevel"/>
    <w:tmpl w:val="6BF62CE2"/>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D9474D"/>
    <w:multiLevelType w:val="hybridMultilevel"/>
    <w:tmpl w:val="93D62700"/>
    <w:lvl w:ilvl="0" w:tplc="0A26AB9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3DA6D21"/>
    <w:multiLevelType w:val="hybridMultilevel"/>
    <w:tmpl w:val="97B21AD2"/>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4D266C"/>
    <w:multiLevelType w:val="hybridMultilevel"/>
    <w:tmpl w:val="8EAAB1AA"/>
    <w:lvl w:ilvl="0" w:tplc="0C42ABC2">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5" w15:restartNumberingAfterBreak="0">
    <w:nsid w:val="36051552"/>
    <w:multiLevelType w:val="hybridMultilevel"/>
    <w:tmpl w:val="56CEB806"/>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5E59B5"/>
    <w:multiLevelType w:val="hybridMultilevel"/>
    <w:tmpl w:val="94C016B6"/>
    <w:lvl w:ilvl="0" w:tplc="A878A2AA">
      <w:start w:val="1"/>
      <w:numFmt w:val="bullet"/>
      <w:lvlText w:val=""/>
      <w:lvlJc w:val="left"/>
      <w:pPr>
        <w:ind w:left="720" w:hanging="360"/>
      </w:pPr>
      <w:rPr>
        <w:rFonts w:ascii="Wingdings" w:hAnsi="Wingdings" w:cs="Wingdings" w:hint="default"/>
        <w:color w:val="auto"/>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861BDC"/>
    <w:multiLevelType w:val="hybridMultilevel"/>
    <w:tmpl w:val="4FA01DB6"/>
    <w:lvl w:ilvl="0" w:tplc="6D9A1BA8">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D9115AA"/>
    <w:multiLevelType w:val="hybridMultilevel"/>
    <w:tmpl w:val="B024F61E"/>
    <w:lvl w:ilvl="0" w:tplc="0C42ABC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11E663B"/>
    <w:multiLevelType w:val="hybridMultilevel"/>
    <w:tmpl w:val="7AC09BB2"/>
    <w:lvl w:ilvl="0" w:tplc="8F226D30">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853B1A"/>
    <w:multiLevelType w:val="hybridMultilevel"/>
    <w:tmpl w:val="D3E8F154"/>
    <w:lvl w:ilvl="0" w:tplc="E586C6FE">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482C3F"/>
    <w:multiLevelType w:val="hybridMultilevel"/>
    <w:tmpl w:val="32D493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7665D1B"/>
    <w:multiLevelType w:val="hybridMultilevel"/>
    <w:tmpl w:val="5426CB58"/>
    <w:lvl w:ilvl="0" w:tplc="9C607864">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325F9E"/>
    <w:multiLevelType w:val="hybridMultilevel"/>
    <w:tmpl w:val="1812C9B8"/>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B0250E"/>
    <w:multiLevelType w:val="hybridMultilevel"/>
    <w:tmpl w:val="A4F498D4"/>
    <w:lvl w:ilvl="0" w:tplc="107A6F1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A3A5D1D"/>
    <w:multiLevelType w:val="hybridMultilevel"/>
    <w:tmpl w:val="AABEAC24"/>
    <w:lvl w:ilvl="0" w:tplc="375AD082">
      <w:numFmt w:val="bullet"/>
      <w:lvlText w:val="-"/>
      <w:lvlJc w:val="left"/>
      <w:pPr>
        <w:ind w:left="717" w:hanging="360"/>
      </w:pPr>
      <w:rPr>
        <w:rFonts w:ascii="Arial" w:eastAsiaTheme="minorHAnsi" w:hAnsi="Arial" w:cs="Arial" w:hint="default"/>
        <w:i w:val="0"/>
        <w:color w:val="00B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6" w15:restartNumberingAfterBreak="0">
    <w:nsid w:val="4ABE1C20"/>
    <w:multiLevelType w:val="hybridMultilevel"/>
    <w:tmpl w:val="7DC2FC16"/>
    <w:lvl w:ilvl="0" w:tplc="0C42ABC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B52561B"/>
    <w:multiLevelType w:val="hybridMultilevel"/>
    <w:tmpl w:val="291808F2"/>
    <w:lvl w:ilvl="0" w:tplc="0C42ABC2">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3E77E00"/>
    <w:multiLevelType w:val="hybridMultilevel"/>
    <w:tmpl w:val="1F463DFE"/>
    <w:lvl w:ilvl="0" w:tplc="9AE27CD2">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49" w15:restartNumberingAfterBreak="0">
    <w:nsid w:val="5559081D"/>
    <w:multiLevelType w:val="hybridMultilevel"/>
    <w:tmpl w:val="73C85922"/>
    <w:lvl w:ilvl="0" w:tplc="FF6EA1EC">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6B63B03"/>
    <w:multiLevelType w:val="hybridMultilevel"/>
    <w:tmpl w:val="3D182EB0"/>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F71891"/>
    <w:multiLevelType w:val="hybridMultilevel"/>
    <w:tmpl w:val="397A6C28"/>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052FB8"/>
    <w:multiLevelType w:val="hybridMultilevel"/>
    <w:tmpl w:val="B8AE7EF8"/>
    <w:lvl w:ilvl="0" w:tplc="44780ACC">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5B97747F"/>
    <w:multiLevelType w:val="hybridMultilevel"/>
    <w:tmpl w:val="04384170"/>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7A0FAE"/>
    <w:multiLevelType w:val="hybridMultilevel"/>
    <w:tmpl w:val="5EB84362"/>
    <w:lvl w:ilvl="0" w:tplc="7D6CFC54">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473A9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15:restartNumberingAfterBreak="0">
    <w:nsid w:val="5E3A18E6"/>
    <w:multiLevelType w:val="hybridMultilevel"/>
    <w:tmpl w:val="D0E45F62"/>
    <w:lvl w:ilvl="0" w:tplc="F09292F2">
      <w:start w:val="1"/>
      <w:numFmt w:val="bullet"/>
      <w:lvlText w:val="o"/>
      <w:lvlJc w:val="left"/>
      <w:pPr>
        <w:ind w:left="720" w:hanging="360"/>
      </w:pPr>
      <w:rPr>
        <w:rFonts w:ascii="Courier New" w:hAnsi="Courier New" w:cs="Courier New" w:hint="default"/>
        <w:color w:val="00B050"/>
        <w:sz w:val="16"/>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9B7AF4"/>
    <w:multiLevelType w:val="hybridMultilevel"/>
    <w:tmpl w:val="8DCC336E"/>
    <w:lvl w:ilvl="0" w:tplc="F1888040">
      <w:start w:val="1"/>
      <w:numFmt w:val="bullet"/>
      <w:lvlText w:val=""/>
      <w:lvlJc w:val="left"/>
      <w:pPr>
        <w:ind w:left="720" w:hanging="360"/>
      </w:pPr>
      <w:rPr>
        <w:rFonts w:ascii="Wingdings" w:hAnsi="Wingdings" w:cs="Wingdings" w:hint="default"/>
        <w:sz w:val="16"/>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672B83"/>
    <w:multiLevelType w:val="hybridMultilevel"/>
    <w:tmpl w:val="0764C7FE"/>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FC6FE0"/>
    <w:multiLevelType w:val="hybridMultilevel"/>
    <w:tmpl w:val="86A02B24"/>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A36B2D"/>
    <w:multiLevelType w:val="hybridMultilevel"/>
    <w:tmpl w:val="D0865B58"/>
    <w:lvl w:ilvl="0" w:tplc="A878A2AA">
      <w:start w:val="1"/>
      <w:numFmt w:val="bullet"/>
      <w:lvlText w:val=""/>
      <w:lvlJc w:val="left"/>
      <w:pPr>
        <w:ind w:left="720" w:hanging="360"/>
      </w:pPr>
      <w:rPr>
        <w:rFonts w:ascii="Wingdings" w:hAnsi="Wingdings" w:cs="Wingdings" w:hint="default"/>
        <w:color w:val="auto"/>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CC12A0"/>
    <w:multiLevelType w:val="hybridMultilevel"/>
    <w:tmpl w:val="886ADEDC"/>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6C0F3A"/>
    <w:multiLevelType w:val="hybridMultilevel"/>
    <w:tmpl w:val="9BF487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76611D0"/>
    <w:multiLevelType w:val="hybridMultilevel"/>
    <w:tmpl w:val="F4981624"/>
    <w:lvl w:ilvl="0" w:tplc="8B722208">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6A116D3C"/>
    <w:multiLevelType w:val="hybridMultilevel"/>
    <w:tmpl w:val="92C40680"/>
    <w:lvl w:ilvl="0" w:tplc="ED1E30EE">
      <w:start w:val="1"/>
      <w:numFmt w:val="bullet"/>
      <w:lvlText w:val=""/>
      <w:lvlJc w:val="left"/>
      <w:pPr>
        <w:ind w:left="1080" w:hanging="360"/>
      </w:pPr>
      <w:rPr>
        <w:rFonts w:ascii="Wingdings" w:hAnsi="Wingdings" w:cs="Wingdings" w:hint="default"/>
        <w:color w:val="auto"/>
        <w:sz w:val="18"/>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F182B2A"/>
    <w:multiLevelType w:val="hybridMultilevel"/>
    <w:tmpl w:val="4BDA70A2"/>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FBD6F6C"/>
    <w:multiLevelType w:val="hybridMultilevel"/>
    <w:tmpl w:val="4A90D75C"/>
    <w:lvl w:ilvl="0" w:tplc="0C42ABC2">
      <w:start w:val="1"/>
      <w:numFmt w:val="bullet"/>
      <w:lvlText w:val=""/>
      <w:lvlJc w:val="left"/>
      <w:pPr>
        <w:ind w:left="1077" w:hanging="360"/>
      </w:pPr>
      <w:rPr>
        <w:rFonts w:ascii="Wingdings" w:hAnsi="Wingdings" w:cs="Wingdings" w:hint="default"/>
        <w:color w:val="auto"/>
        <w:sz w:val="18"/>
        <w:szCs w:val="24"/>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7" w15:restartNumberingAfterBreak="0">
    <w:nsid w:val="73D45561"/>
    <w:multiLevelType w:val="hybridMultilevel"/>
    <w:tmpl w:val="D3F85666"/>
    <w:lvl w:ilvl="0" w:tplc="2202F4DA">
      <w:start w:val="1"/>
      <w:numFmt w:val="bullet"/>
      <w:lvlText w:val=""/>
      <w:lvlJc w:val="left"/>
      <w:pPr>
        <w:ind w:left="1117" w:hanging="360"/>
      </w:pPr>
      <w:rPr>
        <w:rFonts w:ascii="Wingdings" w:hAnsi="Wingdings" w:cs="Wingdings" w:hint="default"/>
        <w:color w:val="auto"/>
        <w:sz w:val="18"/>
        <w:szCs w:val="24"/>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68" w15:restartNumberingAfterBreak="0">
    <w:nsid w:val="75C60F74"/>
    <w:multiLevelType w:val="hybridMultilevel"/>
    <w:tmpl w:val="17F6A444"/>
    <w:lvl w:ilvl="0" w:tplc="62526F98">
      <w:start w:val="1"/>
      <w:numFmt w:val="bullet"/>
      <w:lvlText w:val=""/>
      <w:lvlJc w:val="left"/>
      <w:pPr>
        <w:ind w:left="720" w:hanging="360"/>
      </w:pPr>
      <w:rPr>
        <w:rFonts w:ascii="Wingdings" w:hAnsi="Wingdings" w:cs="Wingdings" w:hint="default"/>
        <w:color w:val="000000" w:themeColor="text1"/>
        <w:sz w:val="16"/>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7B4FB4"/>
    <w:multiLevelType w:val="hybridMultilevel"/>
    <w:tmpl w:val="1144B662"/>
    <w:lvl w:ilvl="0" w:tplc="788E3A6E">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FC643B"/>
    <w:multiLevelType w:val="hybridMultilevel"/>
    <w:tmpl w:val="164A62EA"/>
    <w:lvl w:ilvl="0" w:tplc="0FE660D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777720">
    <w:abstractNumId w:val="10"/>
  </w:num>
  <w:num w:numId="2" w16cid:durableId="1181967810">
    <w:abstractNumId w:val="28"/>
  </w:num>
  <w:num w:numId="3" w16cid:durableId="1723555795">
    <w:abstractNumId w:val="40"/>
  </w:num>
  <w:num w:numId="4" w16cid:durableId="1115758404">
    <w:abstractNumId w:val="70"/>
  </w:num>
  <w:num w:numId="5" w16cid:durableId="1594320134">
    <w:abstractNumId w:val="13"/>
  </w:num>
  <w:num w:numId="6" w16cid:durableId="1131553237">
    <w:abstractNumId w:val="54"/>
  </w:num>
  <w:num w:numId="7" w16cid:durableId="952857152">
    <w:abstractNumId w:val="22"/>
  </w:num>
  <w:num w:numId="8" w16cid:durableId="685909173">
    <w:abstractNumId w:val="24"/>
  </w:num>
  <w:num w:numId="9" w16cid:durableId="1993170474">
    <w:abstractNumId w:val="17"/>
  </w:num>
  <w:num w:numId="10" w16cid:durableId="1304195032">
    <w:abstractNumId w:val="60"/>
  </w:num>
  <w:num w:numId="11" w16cid:durableId="823666796">
    <w:abstractNumId w:val="15"/>
  </w:num>
  <w:num w:numId="12" w16cid:durableId="1441294265">
    <w:abstractNumId w:val="69"/>
  </w:num>
  <w:num w:numId="13" w16cid:durableId="1204632576">
    <w:abstractNumId w:val="42"/>
  </w:num>
  <w:num w:numId="14" w16cid:durableId="2020891188">
    <w:abstractNumId w:val="5"/>
  </w:num>
  <w:num w:numId="15" w16cid:durableId="495195489">
    <w:abstractNumId w:val="6"/>
  </w:num>
  <w:num w:numId="16" w16cid:durableId="1607031685">
    <w:abstractNumId w:val="33"/>
  </w:num>
  <w:num w:numId="17" w16cid:durableId="1486701541">
    <w:abstractNumId w:val="39"/>
  </w:num>
  <w:num w:numId="18" w16cid:durableId="139886202">
    <w:abstractNumId w:val="57"/>
  </w:num>
  <w:num w:numId="19" w16cid:durableId="1007562218">
    <w:abstractNumId w:val="32"/>
  </w:num>
  <w:num w:numId="20" w16cid:durableId="482047183">
    <w:abstractNumId w:val="44"/>
  </w:num>
  <w:num w:numId="21" w16cid:durableId="1751271226">
    <w:abstractNumId w:val="65"/>
  </w:num>
  <w:num w:numId="22" w16cid:durableId="1227496843">
    <w:abstractNumId w:val="36"/>
  </w:num>
  <w:num w:numId="23" w16cid:durableId="953364557">
    <w:abstractNumId w:val="26"/>
  </w:num>
  <w:num w:numId="24" w16cid:durableId="369452012">
    <w:abstractNumId w:val="66"/>
  </w:num>
  <w:num w:numId="25" w16cid:durableId="540240616">
    <w:abstractNumId w:val="48"/>
  </w:num>
  <w:num w:numId="26" w16cid:durableId="333607417">
    <w:abstractNumId w:val="16"/>
  </w:num>
  <w:num w:numId="27" w16cid:durableId="934897652">
    <w:abstractNumId w:val="67"/>
  </w:num>
  <w:num w:numId="28" w16cid:durableId="194462345">
    <w:abstractNumId w:val="56"/>
  </w:num>
  <w:num w:numId="29" w16cid:durableId="2145997344">
    <w:abstractNumId w:val="11"/>
  </w:num>
  <w:num w:numId="30" w16cid:durableId="745372499">
    <w:abstractNumId w:val="18"/>
  </w:num>
  <w:num w:numId="31" w16cid:durableId="1357729560">
    <w:abstractNumId w:val="49"/>
  </w:num>
  <w:num w:numId="32" w16cid:durableId="2006784483">
    <w:abstractNumId w:val="64"/>
  </w:num>
  <w:num w:numId="33" w16cid:durableId="1680548190">
    <w:abstractNumId w:val="37"/>
  </w:num>
  <w:num w:numId="34" w16cid:durableId="1834418563">
    <w:abstractNumId w:val="63"/>
  </w:num>
  <w:num w:numId="35" w16cid:durableId="1074625053">
    <w:abstractNumId w:val="52"/>
  </w:num>
  <w:num w:numId="36" w16cid:durableId="1062562155">
    <w:abstractNumId w:val="8"/>
  </w:num>
  <w:num w:numId="37" w16cid:durableId="1161580947">
    <w:abstractNumId w:val="27"/>
  </w:num>
  <w:num w:numId="38" w16cid:durableId="192694283">
    <w:abstractNumId w:val="21"/>
  </w:num>
  <w:num w:numId="39" w16cid:durableId="1873033055">
    <w:abstractNumId w:val="7"/>
  </w:num>
  <w:num w:numId="40" w16cid:durableId="1180588288">
    <w:abstractNumId w:val="20"/>
  </w:num>
  <w:num w:numId="41" w16cid:durableId="817916238">
    <w:abstractNumId w:val="1"/>
  </w:num>
  <w:num w:numId="42" w16cid:durableId="1650355424">
    <w:abstractNumId w:val="12"/>
  </w:num>
  <w:num w:numId="43" w16cid:durableId="167988526">
    <w:abstractNumId w:val="46"/>
  </w:num>
  <w:num w:numId="44" w16cid:durableId="1776704454">
    <w:abstractNumId w:val="38"/>
  </w:num>
  <w:num w:numId="45" w16cid:durableId="318077386">
    <w:abstractNumId w:val="47"/>
  </w:num>
  <w:num w:numId="46" w16cid:durableId="2073887451">
    <w:abstractNumId w:val="14"/>
  </w:num>
  <w:num w:numId="47" w16cid:durableId="1178616562">
    <w:abstractNumId w:val="2"/>
  </w:num>
  <w:num w:numId="48" w16cid:durableId="956175837">
    <w:abstractNumId w:val="25"/>
  </w:num>
  <w:num w:numId="49" w16cid:durableId="782312862">
    <w:abstractNumId w:val="35"/>
  </w:num>
  <w:num w:numId="50" w16cid:durableId="1059787238">
    <w:abstractNumId w:val="31"/>
  </w:num>
  <w:num w:numId="51" w16cid:durableId="611284594">
    <w:abstractNumId w:val="23"/>
  </w:num>
  <w:num w:numId="52" w16cid:durableId="1431704726">
    <w:abstractNumId w:val="53"/>
  </w:num>
  <w:num w:numId="53" w16cid:durableId="318972107">
    <w:abstractNumId w:val="58"/>
  </w:num>
  <w:num w:numId="54" w16cid:durableId="1606115336">
    <w:abstractNumId w:val="45"/>
  </w:num>
  <w:num w:numId="55" w16cid:durableId="574045575">
    <w:abstractNumId w:val="51"/>
  </w:num>
  <w:num w:numId="56" w16cid:durableId="846333184">
    <w:abstractNumId w:val="68"/>
  </w:num>
  <w:num w:numId="57" w16cid:durableId="920456243">
    <w:abstractNumId w:val="43"/>
  </w:num>
  <w:num w:numId="58" w16cid:durableId="191695505">
    <w:abstractNumId w:val="4"/>
  </w:num>
  <w:num w:numId="59" w16cid:durableId="1559854455">
    <w:abstractNumId w:val="50"/>
  </w:num>
  <w:num w:numId="60" w16cid:durableId="278027285">
    <w:abstractNumId w:val="3"/>
  </w:num>
  <w:num w:numId="61" w16cid:durableId="1801536848">
    <w:abstractNumId w:val="34"/>
  </w:num>
  <w:num w:numId="62" w16cid:durableId="656348409">
    <w:abstractNumId w:val="19"/>
  </w:num>
  <w:num w:numId="63" w16cid:durableId="775711980">
    <w:abstractNumId w:val="61"/>
  </w:num>
  <w:num w:numId="64" w16cid:durableId="1396316242">
    <w:abstractNumId w:val="59"/>
  </w:num>
  <w:num w:numId="65" w16cid:durableId="1573001222">
    <w:abstractNumId w:val="30"/>
  </w:num>
  <w:num w:numId="66" w16cid:durableId="772483255">
    <w:abstractNumId w:val="9"/>
  </w:num>
  <w:num w:numId="67" w16cid:durableId="39091231">
    <w:abstractNumId w:val="55"/>
  </w:num>
  <w:num w:numId="68" w16cid:durableId="244917524">
    <w:abstractNumId w:val="62"/>
  </w:num>
  <w:num w:numId="69" w16cid:durableId="2010016599">
    <w:abstractNumId w:val="29"/>
  </w:num>
  <w:num w:numId="70" w16cid:durableId="1859001966">
    <w:abstractNumId w:val="41"/>
  </w:num>
  <w:num w:numId="71" w16cid:durableId="814420724">
    <w:abstractNumId w:val="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8E"/>
    <w:rsid w:val="000048C5"/>
    <w:rsid w:val="00006C0F"/>
    <w:rsid w:val="00015197"/>
    <w:rsid w:val="00022194"/>
    <w:rsid w:val="00033D2C"/>
    <w:rsid w:val="00034348"/>
    <w:rsid w:val="00044A09"/>
    <w:rsid w:val="00044A9D"/>
    <w:rsid w:val="00053E16"/>
    <w:rsid w:val="0005494E"/>
    <w:rsid w:val="00055159"/>
    <w:rsid w:val="00066120"/>
    <w:rsid w:val="0006688A"/>
    <w:rsid w:val="00074B1E"/>
    <w:rsid w:val="00074BAE"/>
    <w:rsid w:val="00081DD9"/>
    <w:rsid w:val="00082CAB"/>
    <w:rsid w:val="00083497"/>
    <w:rsid w:val="00083E85"/>
    <w:rsid w:val="000853D8"/>
    <w:rsid w:val="000860A4"/>
    <w:rsid w:val="000937DF"/>
    <w:rsid w:val="000A0BB5"/>
    <w:rsid w:val="000A1242"/>
    <w:rsid w:val="000B0AAE"/>
    <w:rsid w:val="000B192F"/>
    <w:rsid w:val="000B2D88"/>
    <w:rsid w:val="000B3D06"/>
    <w:rsid w:val="000B3EA5"/>
    <w:rsid w:val="000B79A6"/>
    <w:rsid w:val="000D2856"/>
    <w:rsid w:val="000D2AAA"/>
    <w:rsid w:val="000D46E4"/>
    <w:rsid w:val="000D7E65"/>
    <w:rsid w:val="000E0FE8"/>
    <w:rsid w:val="000E34DF"/>
    <w:rsid w:val="000E5183"/>
    <w:rsid w:val="000E64F4"/>
    <w:rsid w:val="0010407B"/>
    <w:rsid w:val="00105AA8"/>
    <w:rsid w:val="0011105F"/>
    <w:rsid w:val="00113A5D"/>
    <w:rsid w:val="00121B2E"/>
    <w:rsid w:val="00123E6C"/>
    <w:rsid w:val="00130D0A"/>
    <w:rsid w:val="001330E2"/>
    <w:rsid w:val="001426DD"/>
    <w:rsid w:val="00142C5C"/>
    <w:rsid w:val="00163B62"/>
    <w:rsid w:val="00164916"/>
    <w:rsid w:val="00164BF8"/>
    <w:rsid w:val="001723EB"/>
    <w:rsid w:val="00176F07"/>
    <w:rsid w:val="00180B09"/>
    <w:rsid w:val="00186662"/>
    <w:rsid w:val="00190308"/>
    <w:rsid w:val="00195B4E"/>
    <w:rsid w:val="00197C09"/>
    <w:rsid w:val="001A2E00"/>
    <w:rsid w:val="001A7F09"/>
    <w:rsid w:val="001B1149"/>
    <w:rsid w:val="001B3011"/>
    <w:rsid w:val="001C1043"/>
    <w:rsid w:val="001C48C7"/>
    <w:rsid w:val="001C5BA4"/>
    <w:rsid w:val="001C5D1F"/>
    <w:rsid w:val="001C6051"/>
    <w:rsid w:val="001C7ABD"/>
    <w:rsid w:val="001D21A7"/>
    <w:rsid w:val="001D6782"/>
    <w:rsid w:val="001E1015"/>
    <w:rsid w:val="001E6012"/>
    <w:rsid w:val="001E6CEB"/>
    <w:rsid w:val="001F051A"/>
    <w:rsid w:val="001F4AA0"/>
    <w:rsid w:val="001F736A"/>
    <w:rsid w:val="00203C61"/>
    <w:rsid w:val="0020526A"/>
    <w:rsid w:val="0020555E"/>
    <w:rsid w:val="00212635"/>
    <w:rsid w:val="0021489E"/>
    <w:rsid w:val="00215CC9"/>
    <w:rsid w:val="00216744"/>
    <w:rsid w:val="002476E0"/>
    <w:rsid w:val="0025005D"/>
    <w:rsid w:val="00277442"/>
    <w:rsid w:val="00290722"/>
    <w:rsid w:val="00291518"/>
    <w:rsid w:val="00297BCC"/>
    <w:rsid w:val="002A76BE"/>
    <w:rsid w:val="002B29F1"/>
    <w:rsid w:val="002B33AB"/>
    <w:rsid w:val="002C34F7"/>
    <w:rsid w:val="002C5DC8"/>
    <w:rsid w:val="002C5FB9"/>
    <w:rsid w:val="002D102D"/>
    <w:rsid w:val="002D1D10"/>
    <w:rsid w:val="002D2954"/>
    <w:rsid w:val="002E7573"/>
    <w:rsid w:val="002E760D"/>
    <w:rsid w:val="002F0104"/>
    <w:rsid w:val="002F5492"/>
    <w:rsid w:val="00317DA4"/>
    <w:rsid w:val="0032210D"/>
    <w:rsid w:val="00332263"/>
    <w:rsid w:val="00337112"/>
    <w:rsid w:val="003424E4"/>
    <w:rsid w:val="00350E58"/>
    <w:rsid w:val="0035315D"/>
    <w:rsid w:val="00353AB5"/>
    <w:rsid w:val="003572F2"/>
    <w:rsid w:val="00364F6B"/>
    <w:rsid w:val="0036590F"/>
    <w:rsid w:val="00366F3B"/>
    <w:rsid w:val="00367A06"/>
    <w:rsid w:val="00370AAD"/>
    <w:rsid w:val="00377933"/>
    <w:rsid w:val="0038400F"/>
    <w:rsid w:val="003914CD"/>
    <w:rsid w:val="003944CC"/>
    <w:rsid w:val="00397EA4"/>
    <w:rsid w:val="003B18C0"/>
    <w:rsid w:val="003B1CFB"/>
    <w:rsid w:val="003B2120"/>
    <w:rsid w:val="003B6862"/>
    <w:rsid w:val="003B73E7"/>
    <w:rsid w:val="003C0292"/>
    <w:rsid w:val="003C12F7"/>
    <w:rsid w:val="003C3455"/>
    <w:rsid w:val="003C481A"/>
    <w:rsid w:val="003D1D14"/>
    <w:rsid w:val="003E38D7"/>
    <w:rsid w:val="003E4196"/>
    <w:rsid w:val="003F0048"/>
    <w:rsid w:val="003F0845"/>
    <w:rsid w:val="003F6F7C"/>
    <w:rsid w:val="00400E47"/>
    <w:rsid w:val="004019DD"/>
    <w:rsid w:val="00401CC1"/>
    <w:rsid w:val="00405395"/>
    <w:rsid w:val="004075E6"/>
    <w:rsid w:val="00416C36"/>
    <w:rsid w:val="00427270"/>
    <w:rsid w:val="0042727A"/>
    <w:rsid w:val="00431A14"/>
    <w:rsid w:val="004349DC"/>
    <w:rsid w:val="004445E7"/>
    <w:rsid w:val="00447A5C"/>
    <w:rsid w:val="00451628"/>
    <w:rsid w:val="00466E60"/>
    <w:rsid w:val="0048276A"/>
    <w:rsid w:val="00493239"/>
    <w:rsid w:val="004A0ED6"/>
    <w:rsid w:val="004A3FEA"/>
    <w:rsid w:val="004B15B2"/>
    <w:rsid w:val="004B59A5"/>
    <w:rsid w:val="004B691D"/>
    <w:rsid w:val="004C0236"/>
    <w:rsid w:val="004C571A"/>
    <w:rsid w:val="004C59E3"/>
    <w:rsid w:val="004C778B"/>
    <w:rsid w:val="004C7DED"/>
    <w:rsid w:val="004D09C4"/>
    <w:rsid w:val="004D11D9"/>
    <w:rsid w:val="004D3417"/>
    <w:rsid w:val="004D5286"/>
    <w:rsid w:val="004D5787"/>
    <w:rsid w:val="004D58FE"/>
    <w:rsid w:val="004D7184"/>
    <w:rsid w:val="004E73F9"/>
    <w:rsid w:val="004F153C"/>
    <w:rsid w:val="00502B4C"/>
    <w:rsid w:val="00503ECB"/>
    <w:rsid w:val="00516969"/>
    <w:rsid w:val="00516DBE"/>
    <w:rsid w:val="00521721"/>
    <w:rsid w:val="00531F5D"/>
    <w:rsid w:val="00532F35"/>
    <w:rsid w:val="00540DF9"/>
    <w:rsid w:val="00542E9B"/>
    <w:rsid w:val="005476A5"/>
    <w:rsid w:val="00547C48"/>
    <w:rsid w:val="00551585"/>
    <w:rsid w:val="00553F3A"/>
    <w:rsid w:val="00555D57"/>
    <w:rsid w:val="00572CA9"/>
    <w:rsid w:val="00573760"/>
    <w:rsid w:val="00574261"/>
    <w:rsid w:val="00575A46"/>
    <w:rsid w:val="0058237F"/>
    <w:rsid w:val="005929C3"/>
    <w:rsid w:val="00593F65"/>
    <w:rsid w:val="005961A7"/>
    <w:rsid w:val="005A06B1"/>
    <w:rsid w:val="005A12FE"/>
    <w:rsid w:val="005A315F"/>
    <w:rsid w:val="005A5EFD"/>
    <w:rsid w:val="005A6604"/>
    <w:rsid w:val="005B7D82"/>
    <w:rsid w:val="005C310E"/>
    <w:rsid w:val="005C743C"/>
    <w:rsid w:val="005D7BC6"/>
    <w:rsid w:val="005F1D0E"/>
    <w:rsid w:val="005F5A2D"/>
    <w:rsid w:val="00602855"/>
    <w:rsid w:val="006051E7"/>
    <w:rsid w:val="0060561D"/>
    <w:rsid w:val="0060698A"/>
    <w:rsid w:val="00606E8F"/>
    <w:rsid w:val="0060732A"/>
    <w:rsid w:val="006075C7"/>
    <w:rsid w:val="006076D1"/>
    <w:rsid w:val="006148F3"/>
    <w:rsid w:val="00615DF4"/>
    <w:rsid w:val="00616E2A"/>
    <w:rsid w:val="0062424A"/>
    <w:rsid w:val="00626017"/>
    <w:rsid w:val="00626873"/>
    <w:rsid w:val="00626A07"/>
    <w:rsid w:val="00633350"/>
    <w:rsid w:val="00633778"/>
    <w:rsid w:val="006363F9"/>
    <w:rsid w:val="0064487E"/>
    <w:rsid w:val="006520CB"/>
    <w:rsid w:val="00652F79"/>
    <w:rsid w:val="00654050"/>
    <w:rsid w:val="0065449C"/>
    <w:rsid w:val="00655675"/>
    <w:rsid w:val="00655B3D"/>
    <w:rsid w:val="00655DB2"/>
    <w:rsid w:val="0066040D"/>
    <w:rsid w:val="00666F07"/>
    <w:rsid w:val="00672CBF"/>
    <w:rsid w:val="00672CF9"/>
    <w:rsid w:val="00677C52"/>
    <w:rsid w:val="006A543F"/>
    <w:rsid w:val="006A6603"/>
    <w:rsid w:val="006B7364"/>
    <w:rsid w:val="006C1564"/>
    <w:rsid w:val="006D564B"/>
    <w:rsid w:val="006D59DE"/>
    <w:rsid w:val="006D631E"/>
    <w:rsid w:val="006E17F4"/>
    <w:rsid w:val="006E2887"/>
    <w:rsid w:val="006F0EB5"/>
    <w:rsid w:val="006F5529"/>
    <w:rsid w:val="006F6FF1"/>
    <w:rsid w:val="0070173D"/>
    <w:rsid w:val="00703867"/>
    <w:rsid w:val="0070642D"/>
    <w:rsid w:val="00706716"/>
    <w:rsid w:val="00707CD8"/>
    <w:rsid w:val="00710F5E"/>
    <w:rsid w:val="00713A21"/>
    <w:rsid w:val="00716A96"/>
    <w:rsid w:val="00717F79"/>
    <w:rsid w:val="00722AA0"/>
    <w:rsid w:val="00722FBA"/>
    <w:rsid w:val="0072623B"/>
    <w:rsid w:val="00727499"/>
    <w:rsid w:val="00730F81"/>
    <w:rsid w:val="00732B6E"/>
    <w:rsid w:val="00733A16"/>
    <w:rsid w:val="007364CC"/>
    <w:rsid w:val="00741391"/>
    <w:rsid w:val="007431D9"/>
    <w:rsid w:val="00782ED8"/>
    <w:rsid w:val="007847F0"/>
    <w:rsid w:val="00786CBF"/>
    <w:rsid w:val="0079025A"/>
    <w:rsid w:val="00792C5F"/>
    <w:rsid w:val="00792CEB"/>
    <w:rsid w:val="007A0A07"/>
    <w:rsid w:val="007A2C17"/>
    <w:rsid w:val="007A4AF0"/>
    <w:rsid w:val="007A7E22"/>
    <w:rsid w:val="007B3FB2"/>
    <w:rsid w:val="007C1DB6"/>
    <w:rsid w:val="007C55B8"/>
    <w:rsid w:val="007D1D74"/>
    <w:rsid w:val="007D3E41"/>
    <w:rsid w:val="007D4B12"/>
    <w:rsid w:val="007E1364"/>
    <w:rsid w:val="007E3598"/>
    <w:rsid w:val="007E3E05"/>
    <w:rsid w:val="007E4208"/>
    <w:rsid w:val="007F7709"/>
    <w:rsid w:val="00806C8C"/>
    <w:rsid w:val="008104D4"/>
    <w:rsid w:val="00811B90"/>
    <w:rsid w:val="00814B13"/>
    <w:rsid w:val="00817C69"/>
    <w:rsid w:val="008226B5"/>
    <w:rsid w:val="00837606"/>
    <w:rsid w:val="00841AD4"/>
    <w:rsid w:val="008420DC"/>
    <w:rsid w:val="0084276C"/>
    <w:rsid w:val="008428EE"/>
    <w:rsid w:val="00843CB3"/>
    <w:rsid w:val="00854790"/>
    <w:rsid w:val="008560C4"/>
    <w:rsid w:val="00860363"/>
    <w:rsid w:val="008629C7"/>
    <w:rsid w:val="0086330F"/>
    <w:rsid w:val="00872F34"/>
    <w:rsid w:val="00886269"/>
    <w:rsid w:val="00895702"/>
    <w:rsid w:val="008959D2"/>
    <w:rsid w:val="008A5347"/>
    <w:rsid w:val="008A7A9B"/>
    <w:rsid w:val="008A7F87"/>
    <w:rsid w:val="008B0E2F"/>
    <w:rsid w:val="008B5E16"/>
    <w:rsid w:val="008C66FF"/>
    <w:rsid w:val="008D23A3"/>
    <w:rsid w:val="008D4D6B"/>
    <w:rsid w:val="008D58AD"/>
    <w:rsid w:val="008E08ED"/>
    <w:rsid w:val="008E0A7A"/>
    <w:rsid w:val="008E3EE9"/>
    <w:rsid w:val="008F3A1A"/>
    <w:rsid w:val="00900B21"/>
    <w:rsid w:val="00901A98"/>
    <w:rsid w:val="00917871"/>
    <w:rsid w:val="009203E6"/>
    <w:rsid w:val="00920AE2"/>
    <w:rsid w:val="00927CFB"/>
    <w:rsid w:val="009312A9"/>
    <w:rsid w:val="0093681D"/>
    <w:rsid w:val="00937497"/>
    <w:rsid w:val="009500F9"/>
    <w:rsid w:val="00961FD0"/>
    <w:rsid w:val="00965937"/>
    <w:rsid w:val="009662A3"/>
    <w:rsid w:val="00966788"/>
    <w:rsid w:val="00967683"/>
    <w:rsid w:val="00967754"/>
    <w:rsid w:val="0097788C"/>
    <w:rsid w:val="0098333B"/>
    <w:rsid w:val="009B0BEB"/>
    <w:rsid w:val="009B53D0"/>
    <w:rsid w:val="009B7BAE"/>
    <w:rsid w:val="009C2D34"/>
    <w:rsid w:val="009C62AD"/>
    <w:rsid w:val="009D59EA"/>
    <w:rsid w:val="009E1162"/>
    <w:rsid w:val="009E44E1"/>
    <w:rsid w:val="00A00ED8"/>
    <w:rsid w:val="00A019EB"/>
    <w:rsid w:val="00A04753"/>
    <w:rsid w:val="00A04A7F"/>
    <w:rsid w:val="00A07C3A"/>
    <w:rsid w:val="00A11D53"/>
    <w:rsid w:val="00A162C3"/>
    <w:rsid w:val="00A17951"/>
    <w:rsid w:val="00A25C5A"/>
    <w:rsid w:val="00A31325"/>
    <w:rsid w:val="00A36055"/>
    <w:rsid w:val="00A36AE6"/>
    <w:rsid w:val="00A41030"/>
    <w:rsid w:val="00A578CD"/>
    <w:rsid w:val="00A57C02"/>
    <w:rsid w:val="00A60ACA"/>
    <w:rsid w:val="00A62AF8"/>
    <w:rsid w:val="00A77186"/>
    <w:rsid w:val="00A80373"/>
    <w:rsid w:val="00A84CE8"/>
    <w:rsid w:val="00A8721B"/>
    <w:rsid w:val="00A87891"/>
    <w:rsid w:val="00A90665"/>
    <w:rsid w:val="00A94E8E"/>
    <w:rsid w:val="00A95D2C"/>
    <w:rsid w:val="00A97B05"/>
    <w:rsid w:val="00A97B4C"/>
    <w:rsid w:val="00AA0AB9"/>
    <w:rsid w:val="00AA4A01"/>
    <w:rsid w:val="00AA7395"/>
    <w:rsid w:val="00AA7F35"/>
    <w:rsid w:val="00AB0F3D"/>
    <w:rsid w:val="00AB4600"/>
    <w:rsid w:val="00AB4A9F"/>
    <w:rsid w:val="00AB5314"/>
    <w:rsid w:val="00AB6F9B"/>
    <w:rsid w:val="00AC1001"/>
    <w:rsid w:val="00AC270D"/>
    <w:rsid w:val="00AC49D6"/>
    <w:rsid w:val="00AC4FA5"/>
    <w:rsid w:val="00AC712B"/>
    <w:rsid w:val="00AE06FF"/>
    <w:rsid w:val="00AE101D"/>
    <w:rsid w:val="00AE5C1E"/>
    <w:rsid w:val="00B05E2C"/>
    <w:rsid w:val="00B1187C"/>
    <w:rsid w:val="00B1549C"/>
    <w:rsid w:val="00B15E54"/>
    <w:rsid w:val="00B30F93"/>
    <w:rsid w:val="00B346A3"/>
    <w:rsid w:val="00B4356A"/>
    <w:rsid w:val="00B52FF4"/>
    <w:rsid w:val="00B54C27"/>
    <w:rsid w:val="00B55E5F"/>
    <w:rsid w:val="00B63D21"/>
    <w:rsid w:val="00B73F92"/>
    <w:rsid w:val="00B75D90"/>
    <w:rsid w:val="00B834CD"/>
    <w:rsid w:val="00B87C87"/>
    <w:rsid w:val="00B87D22"/>
    <w:rsid w:val="00B97990"/>
    <w:rsid w:val="00BA2091"/>
    <w:rsid w:val="00BA6C73"/>
    <w:rsid w:val="00BB4C2B"/>
    <w:rsid w:val="00BC06AE"/>
    <w:rsid w:val="00BC0F0A"/>
    <w:rsid w:val="00BC1052"/>
    <w:rsid w:val="00BC63C8"/>
    <w:rsid w:val="00BC6B45"/>
    <w:rsid w:val="00BD15EA"/>
    <w:rsid w:val="00BD3410"/>
    <w:rsid w:val="00BD5C30"/>
    <w:rsid w:val="00BD60B1"/>
    <w:rsid w:val="00BE30F2"/>
    <w:rsid w:val="00BE4D00"/>
    <w:rsid w:val="00BF7484"/>
    <w:rsid w:val="00C03932"/>
    <w:rsid w:val="00C22C54"/>
    <w:rsid w:val="00C27D22"/>
    <w:rsid w:val="00C36084"/>
    <w:rsid w:val="00C40D03"/>
    <w:rsid w:val="00C42956"/>
    <w:rsid w:val="00C42A7D"/>
    <w:rsid w:val="00C439E2"/>
    <w:rsid w:val="00C51850"/>
    <w:rsid w:val="00C51869"/>
    <w:rsid w:val="00C52EE1"/>
    <w:rsid w:val="00C6113E"/>
    <w:rsid w:val="00C65F00"/>
    <w:rsid w:val="00C716DC"/>
    <w:rsid w:val="00C72833"/>
    <w:rsid w:val="00C76DCB"/>
    <w:rsid w:val="00C8351D"/>
    <w:rsid w:val="00CA2563"/>
    <w:rsid w:val="00CB117F"/>
    <w:rsid w:val="00CB2498"/>
    <w:rsid w:val="00CB2D72"/>
    <w:rsid w:val="00CB49C5"/>
    <w:rsid w:val="00CC3C07"/>
    <w:rsid w:val="00CC5C7E"/>
    <w:rsid w:val="00CD4085"/>
    <w:rsid w:val="00CD5863"/>
    <w:rsid w:val="00CE1D6D"/>
    <w:rsid w:val="00CE2A30"/>
    <w:rsid w:val="00CE3D9F"/>
    <w:rsid w:val="00CF6C4F"/>
    <w:rsid w:val="00D00FFC"/>
    <w:rsid w:val="00D0309C"/>
    <w:rsid w:val="00D07C0A"/>
    <w:rsid w:val="00D112A3"/>
    <w:rsid w:val="00D1139A"/>
    <w:rsid w:val="00D15ED8"/>
    <w:rsid w:val="00D21313"/>
    <w:rsid w:val="00D2214D"/>
    <w:rsid w:val="00D31856"/>
    <w:rsid w:val="00D34BB5"/>
    <w:rsid w:val="00D34C2F"/>
    <w:rsid w:val="00D35B4C"/>
    <w:rsid w:val="00D53BFF"/>
    <w:rsid w:val="00D57632"/>
    <w:rsid w:val="00D57C6E"/>
    <w:rsid w:val="00D75325"/>
    <w:rsid w:val="00D84252"/>
    <w:rsid w:val="00D85AF0"/>
    <w:rsid w:val="00D90A0F"/>
    <w:rsid w:val="00D92D6C"/>
    <w:rsid w:val="00D93BBE"/>
    <w:rsid w:val="00DB7695"/>
    <w:rsid w:val="00DC6CC2"/>
    <w:rsid w:val="00DD0D08"/>
    <w:rsid w:val="00DD0F8D"/>
    <w:rsid w:val="00DE1589"/>
    <w:rsid w:val="00DE6B8D"/>
    <w:rsid w:val="00DE7892"/>
    <w:rsid w:val="00DF2335"/>
    <w:rsid w:val="00DF2839"/>
    <w:rsid w:val="00DF31E1"/>
    <w:rsid w:val="00DF7E5D"/>
    <w:rsid w:val="00E1582C"/>
    <w:rsid w:val="00E20E57"/>
    <w:rsid w:val="00E25816"/>
    <w:rsid w:val="00E361DD"/>
    <w:rsid w:val="00E37290"/>
    <w:rsid w:val="00E43D69"/>
    <w:rsid w:val="00E44BE5"/>
    <w:rsid w:val="00E4500F"/>
    <w:rsid w:val="00E504E8"/>
    <w:rsid w:val="00E515FF"/>
    <w:rsid w:val="00E5469E"/>
    <w:rsid w:val="00E63BDF"/>
    <w:rsid w:val="00E64D08"/>
    <w:rsid w:val="00E65523"/>
    <w:rsid w:val="00E7478E"/>
    <w:rsid w:val="00E83579"/>
    <w:rsid w:val="00E909AD"/>
    <w:rsid w:val="00EA6F6F"/>
    <w:rsid w:val="00EA7C04"/>
    <w:rsid w:val="00EA7EB7"/>
    <w:rsid w:val="00EB022B"/>
    <w:rsid w:val="00EB1C3F"/>
    <w:rsid w:val="00EB7079"/>
    <w:rsid w:val="00EC06E8"/>
    <w:rsid w:val="00EC0F8D"/>
    <w:rsid w:val="00EC452C"/>
    <w:rsid w:val="00ED3169"/>
    <w:rsid w:val="00ED749C"/>
    <w:rsid w:val="00EE0965"/>
    <w:rsid w:val="00EF0EC7"/>
    <w:rsid w:val="00F02155"/>
    <w:rsid w:val="00F10C7E"/>
    <w:rsid w:val="00F245E3"/>
    <w:rsid w:val="00F30D3D"/>
    <w:rsid w:val="00F327E1"/>
    <w:rsid w:val="00F3488E"/>
    <w:rsid w:val="00F425EE"/>
    <w:rsid w:val="00F51AA2"/>
    <w:rsid w:val="00F57325"/>
    <w:rsid w:val="00F626AB"/>
    <w:rsid w:val="00F65145"/>
    <w:rsid w:val="00F750D5"/>
    <w:rsid w:val="00F75F9D"/>
    <w:rsid w:val="00F77575"/>
    <w:rsid w:val="00F8510E"/>
    <w:rsid w:val="00F92BF6"/>
    <w:rsid w:val="00FA21A1"/>
    <w:rsid w:val="00FA438C"/>
    <w:rsid w:val="00FB4BE0"/>
    <w:rsid w:val="00FC3C61"/>
    <w:rsid w:val="00FC6954"/>
    <w:rsid w:val="00FD6D3E"/>
    <w:rsid w:val="00FE1211"/>
    <w:rsid w:val="00FE1A10"/>
    <w:rsid w:val="00FE771D"/>
    <w:rsid w:val="00FE7869"/>
    <w:rsid w:val="00FE7D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3610"/>
  <w15:docId w15:val="{FF14E816-2139-4D7C-B009-93FEF4E2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CAB"/>
    <w:pPr>
      <w:ind w:left="720"/>
      <w:contextualSpacing/>
    </w:pPr>
  </w:style>
  <w:style w:type="paragraph" w:styleId="Header">
    <w:name w:val="header"/>
    <w:basedOn w:val="Normal"/>
    <w:link w:val="HeaderChar"/>
    <w:uiPriority w:val="99"/>
    <w:unhideWhenUsed/>
    <w:rsid w:val="00DC6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CC2"/>
  </w:style>
  <w:style w:type="paragraph" w:styleId="Footer">
    <w:name w:val="footer"/>
    <w:basedOn w:val="Normal"/>
    <w:link w:val="FooterChar"/>
    <w:uiPriority w:val="99"/>
    <w:unhideWhenUsed/>
    <w:rsid w:val="00DC6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CC2"/>
  </w:style>
  <w:style w:type="paragraph" w:customStyle="1" w:styleId="Default">
    <w:name w:val="Default"/>
    <w:rsid w:val="00532F35"/>
    <w:pPr>
      <w:autoSpaceDE w:val="0"/>
      <w:autoSpaceDN w:val="0"/>
      <w:adjustRightInd w:val="0"/>
      <w:spacing w:after="0" w:line="240" w:lineRule="auto"/>
    </w:pPr>
    <w:rPr>
      <w:rFonts w:ascii="Arial" w:hAnsi="Arial" w:cs="Arial"/>
      <w:color w:val="000000"/>
      <w:sz w:val="24"/>
      <w:szCs w:val="24"/>
    </w:rPr>
  </w:style>
  <w:style w:type="table" w:styleId="GridTable1Light">
    <w:name w:val="Grid Table 1 Light"/>
    <w:basedOn w:val="TableNormal"/>
    <w:uiPriority w:val="46"/>
    <w:rsid w:val="00F573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c1468e-7deb-4d11-ad38-6c583b2a0204" xsi:nil="true"/>
    <lcf76f155ced4ddcb4097134ff3c332f xmlns="591cfa15-4cd3-4a55-b9f7-6f85be7cf6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8E4DD3FB08284B982165C47A3C3115" ma:contentTypeVersion="19" ma:contentTypeDescription="Create a new document." ma:contentTypeScope="" ma:versionID="fc78897220921bd80c22dffb2f758a32">
  <xsd:schema xmlns:xsd="http://www.w3.org/2001/XMLSchema" xmlns:xs="http://www.w3.org/2001/XMLSchema" xmlns:p="http://schemas.microsoft.com/office/2006/metadata/properties" xmlns:ns2="591cfa15-4cd3-4a55-b9f7-6f85be7cf638" xmlns:ns3="50c1468e-7deb-4d11-ad38-6c583b2a0204" targetNamespace="http://schemas.microsoft.com/office/2006/metadata/properties" ma:root="true" ma:fieldsID="68f61dff8b7bbe615d0b3a5b2e6fd382" ns2:_="" ns3:_="">
    <xsd:import namespace="591cfa15-4cd3-4a55-b9f7-6f85be7cf638"/>
    <xsd:import namespace="50c1468e-7deb-4d11-ad38-6c583b2a020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cfa15-4cd3-4a55-b9f7-6f85be7cf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1468e-7deb-4d11-ad38-6c583b2a02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677ac1-5098-46b0-9a18-c66528dd80a9}" ma:internalName="TaxCatchAll" ma:showField="CatchAllData" ma:web="50c1468e-7deb-4d11-ad38-6c583b2a02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91DDA-B1F7-4AA2-88CC-D84CAABCE3DC}">
  <ds:schemaRefs>
    <ds:schemaRef ds:uri="http://schemas.openxmlformats.org/officeDocument/2006/bibliography"/>
  </ds:schemaRefs>
</ds:datastoreItem>
</file>

<file path=customXml/itemProps2.xml><?xml version="1.0" encoding="utf-8"?>
<ds:datastoreItem xmlns:ds="http://schemas.openxmlformats.org/officeDocument/2006/customXml" ds:itemID="{3A5F15D0-FC74-4A6C-AFAF-511EE6FF5A6B}">
  <ds:schemaRefs>
    <ds:schemaRef ds:uri="http://schemas.microsoft.com/sharepoint/v3/contenttype/forms"/>
  </ds:schemaRefs>
</ds:datastoreItem>
</file>

<file path=customXml/itemProps3.xml><?xml version="1.0" encoding="utf-8"?>
<ds:datastoreItem xmlns:ds="http://schemas.openxmlformats.org/officeDocument/2006/customXml" ds:itemID="{D604FF9C-8F67-4E4D-8887-FB6FF29E4213}">
  <ds:schemaRefs>
    <ds:schemaRef ds:uri="http://schemas.microsoft.com/office/2006/metadata/properties"/>
    <ds:schemaRef ds:uri="http://schemas.microsoft.com/office/infopath/2007/PartnerControls"/>
    <ds:schemaRef ds:uri="50c1468e-7deb-4d11-ad38-6c583b2a0204"/>
    <ds:schemaRef ds:uri="591cfa15-4cd3-4a55-b9f7-6f85be7cf638"/>
  </ds:schemaRefs>
</ds:datastoreItem>
</file>

<file path=customXml/itemProps4.xml><?xml version="1.0" encoding="utf-8"?>
<ds:datastoreItem xmlns:ds="http://schemas.openxmlformats.org/officeDocument/2006/customXml" ds:itemID="{6146E882-2798-4ADD-A598-5E6A4D3AB37C}"/>
</file>

<file path=docProps/app.xml><?xml version="1.0" encoding="utf-8"?>
<Properties xmlns="http://schemas.openxmlformats.org/officeDocument/2006/extended-properties" xmlns:vt="http://schemas.openxmlformats.org/officeDocument/2006/docPropsVTypes">
  <Template>Normal</Template>
  <TotalTime>1</TotalTime>
  <Pages>17</Pages>
  <Words>6947</Words>
  <Characters>39599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EY2P</dc:creator>
  <cp:lastModifiedBy>Donna Harrison</cp:lastModifiedBy>
  <cp:revision>2</cp:revision>
  <cp:lastPrinted>2021-05-21T09:17:00Z</cp:lastPrinted>
  <dcterms:created xsi:type="dcterms:W3CDTF">2026-08-26T11:14:00Z</dcterms:created>
  <dcterms:modified xsi:type="dcterms:W3CDTF">2026-08-26T11:14:00Z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0x010100008E4DD3FB08284B982165C47A3C3115</vt:lpwstr>
  </property>
  <property fmtid="{D5CDD505-2E9C-101B-9397-08002B2CF9AE}" pid="3" name="MediaServiceImageTags">
    <vt:lpwstr/>
  </property>
</Properties>
</file>