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FDA69" w14:textId="622B17E6" w:rsidR="00F80CCA" w:rsidRPr="00DD4C64" w:rsidRDefault="00F80CCA" w:rsidP="00BD4444">
      <w:pPr>
        <w:jc w:val="center"/>
        <w:rPr>
          <w:rFonts w:ascii="SassoonPrimary" w:hAnsi="SassoonPrimary"/>
          <w:b/>
          <w:sz w:val="24"/>
          <w:szCs w:val="24"/>
          <w:u w:val="single"/>
        </w:rPr>
      </w:pPr>
      <w:r w:rsidRPr="00DD4C64">
        <w:rPr>
          <w:rFonts w:ascii="SassoonPrimary" w:hAnsi="SassoonPrimary"/>
          <w:b/>
          <w:sz w:val="24"/>
          <w:szCs w:val="24"/>
          <w:u w:val="single"/>
        </w:rPr>
        <w:t>Home Activities</w:t>
      </w:r>
      <w:r w:rsidR="00242173" w:rsidRPr="00DD4C64">
        <w:rPr>
          <w:rFonts w:ascii="SassoonPrimary" w:hAnsi="SassoonPrimary"/>
          <w:b/>
          <w:sz w:val="24"/>
          <w:szCs w:val="24"/>
          <w:u w:val="single"/>
        </w:rPr>
        <w:t>-</w:t>
      </w:r>
      <w:r w:rsidR="006F31FC" w:rsidRPr="00DD4C64">
        <w:rPr>
          <w:rFonts w:ascii="SassoonPrimary" w:hAnsi="SassoonPrimary"/>
          <w:b/>
          <w:sz w:val="24"/>
          <w:szCs w:val="24"/>
          <w:u w:val="single"/>
        </w:rPr>
        <w:t xml:space="preserve">Spring </w:t>
      </w:r>
      <w:r w:rsidR="00935FC5" w:rsidRPr="00DD4C64">
        <w:rPr>
          <w:rFonts w:ascii="SassoonPrimary" w:hAnsi="SassoonPrimary"/>
          <w:b/>
          <w:sz w:val="24"/>
          <w:szCs w:val="24"/>
          <w:u w:val="single"/>
        </w:rPr>
        <w:t>2</w:t>
      </w:r>
    </w:p>
    <w:p w14:paraId="5EEAD83E" w14:textId="731114E5" w:rsidR="00D132A5" w:rsidRPr="00DD4C64" w:rsidRDefault="00874825">
      <w:pPr>
        <w:rPr>
          <w:rFonts w:ascii="SassoonPrimary" w:hAnsi="SassoonPrimary"/>
          <w:sz w:val="24"/>
          <w:szCs w:val="24"/>
        </w:rPr>
      </w:pPr>
      <w:r w:rsidRPr="00DD4C64">
        <w:rPr>
          <w:rFonts w:ascii="SassoonPrimary" w:hAnsi="SassoonPrimary"/>
          <w:sz w:val="24"/>
          <w:szCs w:val="24"/>
        </w:rPr>
        <w:t>C</w:t>
      </w:r>
      <w:r w:rsidR="00242173" w:rsidRPr="00DD4C64">
        <w:rPr>
          <w:rFonts w:ascii="SassoonPrimary" w:hAnsi="SassoonPrimary"/>
          <w:sz w:val="24"/>
          <w:szCs w:val="24"/>
        </w:rPr>
        <w:t xml:space="preserve">omplete </w:t>
      </w:r>
      <w:r w:rsidR="00F80CCA" w:rsidRPr="00DD4C64">
        <w:rPr>
          <w:rFonts w:ascii="SassoonPrimary" w:hAnsi="SassoonPrimary"/>
          <w:sz w:val="24"/>
          <w:szCs w:val="24"/>
        </w:rPr>
        <w:t>the</w:t>
      </w:r>
      <w:r w:rsidR="00D132A5" w:rsidRPr="00DD4C64">
        <w:rPr>
          <w:rFonts w:ascii="SassoonPrimary" w:hAnsi="SassoonPrimary"/>
          <w:sz w:val="24"/>
          <w:szCs w:val="24"/>
        </w:rPr>
        <w:t xml:space="preserve"> activities </w:t>
      </w:r>
      <w:r w:rsidR="00242173" w:rsidRPr="00DD4C64">
        <w:rPr>
          <w:rFonts w:ascii="SassoonPrimary" w:hAnsi="SassoonPrimary"/>
          <w:sz w:val="24"/>
          <w:szCs w:val="24"/>
        </w:rPr>
        <w:t xml:space="preserve">in any order </w:t>
      </w:r>
      <w:r w:rsidR="00D132A5" w:rsidRPr="00DD4C64">
        <w:rPr>
          <w:rFonts w:ascii="SassoonPrimary" w:hAnsi="SassoonPrimary"/>
          <w:sz w:val="24"/>
          <w:szCs w:val="24"/>
        </w:rPr>
        <w:t>and add</w:t>
      </w:r>
      <w:r w:rsidR="00F80CCA" w:rsidRPr="00DD4C64">
        <w:rPr>
          <w:rFonts w:ascii="SassoonPrimary" w:hAnsi="SassoonPrimary"/>
          <w:sz w:val="24"/>
          <w:szCs w:val="24"/>
        </w:rPr>
        <w:t xml:space="preserve"> photographs on Tapestry or add </w:t>
      </w:r>
      <w:r w:rsidR="00D132A5" w:rsidRPr="00DD4C64">
        <w:rPr>
          <w:rFonts w:ascii="SassoonPrimary" w:hAnsi="SassoonPrimary"/>
          <w:sz w:val="24"/>
          <w:szCs w:val="24"/>
        </w:rPr>
        <w:t>the work into your</w:t>
      </w:r>
      <w:r w:rsidR="00242173" w:rsidRPr="00DD4C64">
        <w:rPr>
          <w:rFonts w:ascii="SassoonPrimary" w:hAnsi="SassoonPrimary"/>
          <w:sz w:val="24"/>
          <w:szCs w:val="24"/>
        </w:rPr>
        <w:t xml:space="preserve"> home</w:t>
      </w:r>
      <w:r w:rsidR="00D132A5" w:rsidRPr="00DD4C64">
        <w:rPr>
          <w:rFonts w:ascii="SassoonPrimary" w:hAnsi="SassoonPrimary"/>
          <w:sz w:val="24"/>
          <w:szCs w:val="24"/>
        </w:rPr>
        <w:t xml:space="preserve"> book.</w:t>
      </w:r>
      <w:r w:rsidR="00F80CCA" w:rsidRPr="00DD4C64">
        <w:rPr>
          <w:rFonts w:ascii="SassoonPrimary" w:hAnsi="SassoonPrimary"/>
          <w:sz w:val="24"/>
          <w:szCs w:val="24"/>
        </w:rPr>
        <w:t xml:space="preserve"> Bring it in </w:t>
      </w:r>
      <w:r w:rsidR="00242173" w:rsidRPr="00DD4C64">
        <w:rPr>
          <w:rFonts w:ascii="SassoonPrimary" w:hAnsi="SassoonPrimary"/>
          <w:sz w:val="24"/>
          <w:szCs w:val="24"/>
        </w:rPr>
        <w:t>on Wednesdays</w:t>
      </w:r>
      <w:r w:rsidR="00F80CCA" w:rsidRPr="00DD4C64">
        <w:rPr>
          <w:rFonts w:ascii="SassoonPrimary" w:hAnsi="SassoonPrimary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2995"/>
        <w:gridCol w:w="3018"/>
      </w:tblGrid>
      <w:tr w:rsidR="00D66A1F" w:rsidRPr="00DD4C64" w14:paraId="25226F81" w14:textId="77777777" w:rsidTr="00D66A1F">
        <w:trPr>
          <w:trHeight w:val="3532"/>
        </w:trPr>
        <w:tc>
          <w:tcPr>
            <w:tcW w:w="3080" w:type="dxa"/>
          </w:tcPr>
          <w:p w14:paraId="41BCB485" w14:textId="733CB80A" w:rsidR="006F31FC" w:rsidRPr="00DD4C64" w:rsidRDefault="000675B9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Learn </w:t>
            </w:r>
            <w:r w:rsidR="006F31FC" w:rsidRPr="00DD4C64">
              <w:rPr>
                <w:rFonts w:ascii="SassoonPrimary" w:hAnsi="SassoonPrimary"/>
                <w:sz w:val="24"/>
                <w:szCs w:val="24"/>
              </w:rPr>
              <w:t xml:space="preserve">about </w:t>
            </w:r>
            <w:r w:rsidR="00935FC5" w:rsidRPr="00DD4C64">
              <w:rPr>
                <w:rFonts w:ascii="SassoonPrimary" w:hAnsi="SassoonPrimary"/>
                <w:sz w:val="24"/>
                <w:szCs w:val="24"/>
              </w:rPr>
              <w:t>Easter</w:t>
            </w:r>
            <w:r w:rsidR="003204C7" w:rsidRPr="00DD4C64">
              <w:rPr>
                <w:rFonts w:ascii="SassoonPrimary" w:hAnsi="SassoonPrimary"/>
                <w:sz w:val="24"/>
                <w:szCs w:val="24"/>
              </w:rPr>
              <w:t>.</w:t>
            </w:r>
          </w:p>
          <w:p w14:paraId="31AA199F" w14:textId="6ED6C920" w:rsidR="006F31FC" w:rsidRPr="00DD4C64" w:rsidRDefault="003204C7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Why is it the most important time in the Christian calendar? What happened </w:t>
            </w:r>
            <w:r w:rsidR="000A2AB8" w:rsidRPr="00DD4C64">
              <w:rPr>
                <w:rFonts w:ascii="SassoonPrimary" w:hAnsi="SassoonPrimary"/>
                <w:sz w:val="24"/>
                <w:szCs w:val="24"/>
              </w:rPr>
              <w:t xml:space="preserve">at Easter time? </w:t>
            </w:r>
          </w:p>
          <w:p w14:paraId="40EEB328" w14:textId="205BD9FA" w:rsidR="000A2AB8" w:rsidRPr="00DD4C64" w:rsidRDefault="000A2AB8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7EC61A7E" w14:textId="79400A71" w:rsidR="000A2AB8" w:rsidRPr="00DD4C64" w:rsidRDefault="000A2AB8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>Can you write about Easter in your book?</w:t>
            </w:r>
          </w:p>
          <w:p w14:paraId="28DD97B3" w14:textId="1E295A32" w:rsidR="00D66A1F" w:rsidRPr="00DD4C64" w:rsidRDefault="00D66A1F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anchor distT="0" distB="0" distL="114300" distR="114300" simplePos="0" relativeHeight="251652608" behindDoc="0" locked="0" layoutInCell="1" allowOverlap="1" wp14:anchorId="3375E849" wp14:editId="23E0C44E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53340</wp:posOffset>
                  </wp:positionV>
                  <wp:extent cx="1021080" cy="639196"/>
                  <wp:effectExtent l="0" t="0" r="7620" b="8890"/>
                  <wp:wrapNone/>
                  <wp:docPr id="13" name="Picture 13" descr="Wishing You a Safe &amp;amp; Happy E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ishing You a Safe &amp;amp; Happy E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639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58D1C7" w14:textId="6260A920" w:rsidR="00D132A5" w:rsidRPr="00DD4C64" w:rsidRDefault="006F31FC" w:rsidP="00D66A1F">
            <w:pPr>
              <w:tabs>
                <w:tab w:val="center" w:pos="1384"/>
              </w:tabs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 </w:t>
            </w:r>
            <w:r w:rsidR="00D66A1F" w:rsidRPr="00DD4C64">
              <w:rPr>
                <w:rFonts w:ascii="SassoonPrimary" w:hAnsi="SassoonPrimary"/>
                <w:sz w:val="24"/>
                <w:szCs w:val="24"/>
              </w:rPr>
              <w:tab/>
            </w:r>
          </w:p>
        </w:tc>
        <w:tc>
          <w:tcPr>
            <w:tcW w:w="3081" w:type="dxa"/>
          </w:tcPr>
          <w:p w14:paraId="4431734E" w14:textId="53459DC8" w:rsidR="00D132A5" w:rsidRPr="00DD4C64" w:rsidRDefault="00275852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>Can you</w:t>
            </w:r>
            <w:r w:rsidR="005F54EA" w:rsidRPr="00DD4C64">
              <w:rPr>
                <w:rFonts w:ascii="SassoonPrimary" w:hAnsi="SassoonPrimary"/>
                <w:sz w:val="24"/>
                <w:szCs w:val="24"/>
              </w:rPr>
              <w:t xml:space="preserve"> hide treasure at home and draw a map to show where it is? </w:t>
            </w:r>
          </w:p>
          <w:p w14:paraId="213D1964" w14:textId="4003E3D3" w:rsidR="000A2AB8" w:rsidRPr="00DD4C64" w:rsidRDefault="000A2AB8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7047EEF7" w14:textId="4564464B" w:rsidR="000A2AB8" w:rsidRPr="00DD4C64" w:rsidRDefault="000A2AB8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Can you </w:t>
            </w:r>
            <w:r w:rsidR="005F54EA" w:rsidRPr="00DD4C64">
              <w:rPr>
                <w:rFonts w:ascii="SassoonPrimary" w:hAnsi="SassoonPrimary"/>
                <w:sz w:val="24"/>
                <w:szCs w:val="24"/>
              </w:rPr>
              <w:t xml:space="preserve">add a compass onto your map? </w:t>
            </w:r>
          </w:p>
          <w:p w14:paraId="71031F37" w14:textId="77777777" w:rsidR="00AF3E98" w:rsidRPr="00DD4C64" w:rsidRDefault="00AF3E98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4A0EDB5F" w14:textId="27C4E387" w:rsidR="00AF3E98" w:rsidRPr="00DD4C64" w:rsidRDefault="00AD70B9" w:rsidP="00AD70B9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inline distT="0" distB="0" distL="0" distR="0" wp14:anchorId="475987B0" wp14:editId="2E066FCA">
                  <wp:extent cx="1257300" cy="628650"/>
                  <wp:effectExtent l="0" t="0" r="0" b="0"/>
                  <wp:docPr id="12" name="Picture 12" descr="Compass Map Icon Illustration - Twink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mpass Map Icon Illustration - Twink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9679D9" w14:textId="66429201" w:rsidR="00AF3E98" w:rsidRPr="00DD4C64" w:rsidRDefault="00AF3E98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3081" w:type="dxa"/>
          </w:tcPr>
          <w:p w14:paraId="281A00A7" w14:textId="1F717831" w:rsidR="00AA78AD" w:rsidRPr="00DD4C64" w:rsidRDefault="00527A26" w:rsidP="00506DC2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Draw around your </w:t>
            </w:r>
            <w:r w:rsidR="002B6115" w:rsidRPr="00DD4C64">
              <w:rPr>
                <w:rFonts w:ascii="SassoonPrimary" w:hAnsi="SassoonPrimary"/>
                <w:sz w:val="24"/>
                <w:szCs w:val="24"/>
              </w:rPr>
              <w:t>families’</w:t>
            </w:r>
            <w:r w:rsidRPr="00DD4C64">
              <w:rPr>
                <w:rFonts w:ascii="SassoonPrimary" w:hAnsi="SassoonPrimary"/>
                <w:sz w:val="24"/>
                <w:szCs w:val="24"/>
              </w:rPr>
              <w:t xml:space="preserve"> feet</w:t>
            </w:r>
            <w:r w:rsidR="002B6115" w:rsidRPr="00DD4C64">
              <w:rPr>
                <w:rFonts w:ascii="SassoonPrimary" w:hAnsi="SassoonPrimary"/>
                <w:sz w:val="24"/>
                <w:szCs w:val="24"/>
              </w:rPr>
              <w:t xml:space="preserve"> and find out who’s is the longest…what can you use to measure them? </w:t>
            </w:r>
          </w:p>
          <w:p w14:paraId="38BA3A6E" w14:textId="4989397F" w:rsidR="00F80CCA" w:rsidRPr="00DD4C64" w:rsidRDefault="00F80CCA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55868829" w14:textId="12D4EDA1" w:rsidR="000472D6" w:rsidRPr="00DD4C64" w:rsidRDefault="00A261FB" w:rsidP="00A261FB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inline distT="0" distB="0" distL="0" distR="0" wp14:anchorId="0DACFCED" wp14:editId="7BF8178A">
                  <wp:extent cx="1302982" cy="852150"/>
                  <wp:effectExtent l="0" t="0" r="0" b="5715"/>
                  <wp:docPr id="11" name="Picture 11" descr="How to Measure Feet at Home | Schuler Sho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ow to Measure Feet at Home | Schuler Sho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47" cy="86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A1F" w:rsidRPr="00DD4C64" w14:paraId="0CA62A98" w14:textId="77777777" w:rsidTr="00D132A5">
        <w:tc>
          <w:tcPr>
            <w:tcW w:w="3080" w:type="dxa"/>
          </w:tcPr>
          <w:p w14:paraId="351C5CD7" w14:textId="77777777" w:rsidR="00D132A5" w:rsidRPr="00DD4C64" w:rsidRDefault="00D132A5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1C2267B1" w14:textId="1721D2A1" w:rsidR="00D132A5" w:rsidRPr="00DD4C64" w:rsidRDefault="00461548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Can you </w:t>
            </w:r>
            <w:r w:rsidR="00503F9E" w:rsidRPr="00DD4C64">
              <w:rPr>
                <w:rFonts w:ascii="SassoonPrimary" w:hAnsi="SassoonPrimary"/>
                <w:sz w:val="24"/>
                <w:szCs w:val="24"/>
              </w:rPr>
              <w:t>practi</w:t>
            </w:r>
            <w:r w:rsidR="001F305A">
              <w:rPr>
                <w:rFonts w:ascii="SassoonPrimary" w:hAnsi="SassoonPrimary"/>
                <w:sz w:val="24"/>
                <w:szCs w:val="24"/>
              </w:rPr>
              <w:t>s</w:t>
            </w:r>
            <w:r w:rsidR="00503F9E" w:rsidRPr="00DD4C64">
              <w:rPr>
                <w:rFonts w:ascii="SassoonPrimary" w:hAnsi="SassoonPrimary"/>
                <w:sz w:val="24"/>
                <w:szCs w:val="24"/>
              </w:rPr>
              <w:t xml:space="preserve">e making </w:t>
            </w:r>
            <w:r w:rsidR="00255F72" w:rsidRPr="00DD4C64">
              <w:rPr>
                <w:rFonts w:ascii="SassoonPrimary" w:hAnsi="SassoonPrimary"/>
                <w:sz w:val="24"/>
                <w:szCs w:val="24"/>
              </w:rPr>
              <w:t>9 and 10</w:t>
            </w:r>
            <w:r w:rsidR="00503F9E" w:rsidRPr="00DD4C64">
              <w:rPr>
                <w:rFonts w:ascii="SassoonPrimary" w:hAnsi="SassoonPrimary"/>
                <w:sz w:val="24"/>
                <w:szCs w:val="24"/>
              </w:rPr>
              <w:t xml:space="preserve"> in different ways? </w:t>
            </w:r>
            <w:r w:rsidR="00D26B38" w:rsidRPr="00DD4C64">
              <w:rPr>
                <w:rFonts w:ascii="SassoonPrimary" w:hAnsi="SassoonPrimary"/>
                <w:sz w:val="24"/>
                <w:szCs w:val="24"/>
              </w:rPr>
              <w:t xml:space="preserve">Can you write </w:t>
            </w:r>
            <w:r w:rsidR="00255F72" w:rsidRPr="00DD4C64">
              <w:rPr>
                <w:rFonts w:ascii="SassoonPrimary" w:hAnsi="SassoonPrimary"/>
                <w:sz w:val="24"/>
                <w:szCs w:val="24"/>
              </w:rPr>
              <w:t xml:space="preserve">the fact families </w:t>
            </w:r>
            <w:r w:rsidR="00D26B38" w:rsidRPr="00DD4C64">
              <w:rPr>
                <w:rFonts w:ascii="SassoonPrimary" w:hAnsi="SassoonPrimary"/>
                <w:sz w:val="24"/>
                <w:szCs w:val="24"/>
              </w:rPr>
              <w:t>in your book?</w:t>
            </w:r>
          </w:p>
          <w:p w14:paraId="79CFB2DB" w14:textId="77738508" w:rsidR="00D132A5" w:rsidRPr="00DD4C64" w:rsidRDefault="00647368" w:rsidP="00647368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inline distT="0" distB="0" distL="0" distR="0" wp14:anchorId="25C389E1" wp14:editId="1FAB06F9">
                  <wp:extent cx="1318260" cy="1704377"/>
                  <wp:effectExtent l="0" t="0" r="0" b="0"/>
                  <wp:docPr id="9" name="Picture 9" descr="Fact families sort 9 | Fact families, Math facts, Fact families add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act families sort 9 | Fact families, Math facts, Fact families add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559" cy="1718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BB51B" w14:textId="2C57AFEA" w:rsidR="00C206DE" w:rsidRPr="00DD4C64" w:rsidRDefault="00C206DE" w:rsidP="00C206DE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42BC3DC" w14:textId="4C3B6EEB" w:rsidR="00AB3DA3" w:rsidRPr="00DD4C64" w:rsidRDefault="002352D2" w:rsidP="00C206DE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Explore the world- look at a map or the globe. </w:t>
            </w:r>
            <w:r w:rsidR="00E669F9" w:rsidRPr="00DD4C64">
              <w:rPr>
                <w:rFonts w:ascii="SassoonPrimary" w:hAnsi="SassoonPrimary"/>
                <w:sz w:val="24"/>
                <w:szCs w:val="24"/>
              </w:rPr>
              <w:t xml:space="preserve">Think about land and sea. What colour is the land? The sea? </w:t>
            </w:r>
          </w:p>
          <w:p w14:paraId="1DEF66EA" w14:textId="36452929" w:rsidR="00E669F9" w:rsidRPr="00DD4C64" w:rsidRDefault="00E669F9" w:rsidP="00C206DE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6E3CB4D1" w14:textId="2D3E3B0E" w:rsidR="001B5476" w:rsidRPr="00DD4C64" w:rsidRDefault="00E669F9" w:rsidP="00C206DE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Look at the countries of the World and the different oceans. </w:t>
            </w:r>
            <w:r w:rsidR="00BD7ED6">
              <w:rPr>
                <w:rFonts w:ascii="SassoonPrimary" w:hAnsi="SassoonPrimary"/>
                <w:sz w:val="24"/>
                <w:szCs w:val="24"/>
              </w:rPr>
              <w:t>Where have you been? Where is the UK?</w:t>
            </w:r>
            <w:r w:rsidR="00EA68DC">
              <w:rPr>
                <w:rFonts w:ascii="SassoonPrimary" w:hAnsi="SassoonPrimary"/>
                <w:sz w:val="24"/>
                <w:szCs w:val="24"/>
              </w:rPr>
              <w:t xml:space="preserve"> What countries are in the UK?</w:t>
            </w:r>
            <w:r w:rsidR="00A46803">
              <w:rPr>
                <w:rFonts w:ascii="SassoonPrimary" w:hAnsi="SassoonPrimary"/>
                <w:sz w:val="24"/>
                <w:szCs w:val="24"/>
              </w:rPr>
              <w:t xml:space="preserve"> Where are we?</w:t>
            </w:r>
          </w:p>
          <w:p w14:paraId="37528AC5" w14:textId="476C42AF" w:rsidR="001B5476" w:rsidRPr="00DD4C64" w:rsidRDefault="00A46803" w:rsidP="00C206DE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anchor distT="0" distB="0" distL="114300" distR="114300" simplePos="0" relativeHeight="251655680" behindDoc="0" locked="0" layoutInCell="1" allowOverlap="1" wp14:anchorId="7A9D671E" wp14:editId="4EE41C52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85090</wp:posOffset>
                  </wp:positionV>
                  <wp:extent cx="670560" cy="670560"/>
                  <wp:effectExtent l="0" t="0" r="0" b="0"/>
                  <wp:wrapNone/>
                  <wp:docPr id="7" name="Picture 7" descr="Earth Globe Isolated On White Background World Map Earth Icon Clean And  Modern Vector Illustration For Design Web Stock Illustration - Download 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arth Globe Isolated On White Background World Map Earth Icon Clean And  Modern Vector Illustration For Design Web Stock Illustration - Download 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2D0701" w14:textId="17F46506" w:rsidR="00BD4444" w:rsidRPr="00DD4C64" w:rsidRDefault="00BD4444" w:rsidP="004312D9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3729218" w14:textId="77777777" w:rsidR="00D132A5" w:rsidRPr="00DD4C64" w:rsidRDefault="00D132A5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1DD71475" w14:textId="26553664" w:rsidR="00D132A5" w:rsidRPr="00DD4C64" w:rsidRDefault="000E44F1" w:rsidP="00BD4444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Make a </w:t>
            </w:r>
            <w:r w:rsidR="00255F72" w:rsidRPr="00DD4C64">
              <w:rPr>
                <w:rFonts w:ascii="SassoonPrimary" w:hAnsi="SassoonPrimary"/>
                <w:sz w:val="24"/>
                <w:szCs w:val="24"/>
              </w:rPr>
              <w:t xml:space="preserve">sea creature! </w:t>
            </w:r>
            <w:r w:rsidR="000A573C">
              <w:rPr>
                <w:rFonts w:ascii="SassoonPrimary" w:hAnsi="SassoonPrimary"/>
                <w:sz w:val="24"/>
                <w:szCs w:val="24"/>
              </w:rPr>
              <w:t xml:space="preserve">Use anything! </w:t>
            </w:r>
            <w:proofErr w:type="gramStart"/>
            <w:r w:rsidR="00255F72" w:rsidRPr="00DD4C64">
              <w:rPr>
                <w:rFonts w:ascii="SassoonPrimary" w:hAnsi="SassoonPrimary"/>
                <w:sz w:val="24"/>
                <w:szCs w:val="24"/>
              </w:rPr>
              <w:t>What</w:t>
            </w:r>
            <w:proofErr w:type="gramEnd"/>
            <w:r w:rsidR="00255F72" w:rsidRPr="00DD4C64">
              <w:rPr>
                <w:rFonts w:ascii="SassoonPrimary" w:hAnsi="SassoonPrimary"/>
                <w:sz w:val="24"/>
                <w:szCs w:val="24"/>
              </w:rPr>
              <w:t xml:space="preserve"> did you make? What do you know about it? </w:t>
            </w:r>
          </w:p>
          <w:p w14:paraId="184D126F" w14:textId="77777777" w:rsidR="00AB3DA3" w:rsidRPr="00DD4C64" w:rsidRDefault="00AB3DA3" w:rsidP="00BD4444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  <w:p w14:paraId="0D5B8FBE" w14:textId="750E3555" w:rsidR="00AB3DA3" w:rsidRPr="00DD4C64" w:rsidRDefault="00EA1A94" w:rsidP="00BD4444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inline distT="0" distB="0" distL="0" distR="0" wp14:anchorId="3D20FC22" wp14:editId="486168A9">
                  <wp:extent cx="1394460" cy="1394460"/>
                  <wp:effectExtent l="0" t="0" r="0" b="0"/>
                  <wp:docPr id="8" name="Picture 8" descr="Sea Creatures Stock Illustration - Download Image Now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ea Creatures Stock Illustration - Download Image Now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A1F" w:rsidRPr="00DD4C64" w14:paraId="5CF3E3CE" w14:textId="77777777" w:rsidTr="00874825">
        <w:trPr>
          <w:trHeight w:val="3467"/>
        </w:trPr>
        <w:tc>
          <w:tcPr>
            <w:tcW w:w="3080" w:type="dxa"/>
          </w:tcPr>
          <w:p w14:paraId="03B472A4" w14:textId="77777777" w:rsidR="00D132A5" w:rsidRPr="00DD4C64" w:rsidRDefault="00D132A5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51FEB92A" w14:textId="2096939C" w:rsidR="009E110E" w:rsidRPr="00DD4C64" w:rsidRDefault="00D335E3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If </w:t>
            </w:r>
            <w:r w:rsidR="00255F72" w:rsidRPr="00DD4C64">
              <w:rPr>
                <w:rFonts w:ascii="SassoonPrimary" w:hAnsi="SassoonPrimary"/>
                <w:sz w:val="24"/>
                <w:szCs w:val="24"/>
              </w:rPr>
              <w:t>you could keep one thing safe in a treasure box, what would it be?</w:t>
            </w:r>
            <w:r w:rsidR="00461064" w:rsidRPr="00DD4C64">
              <w:rPr>
                <w:rFonts w:ascii="SassoonPrimary" w:hAnsi="SassoonPrimary"/>
                <w:sz w:val="24"/>
                <w:szCs w:val="24"/>
              </w:rPr>
              <w:t xml:space="preserve"> </w:t>
            </w:r>
          </w:p>
          <w:p w14:paraId="4BA97D65" w14:textId="6EC01361" w:rsidR="00255F72" w:rsidRPr="00DD4C64" w:rsidRDefault="00255F72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What is your treasure? </w:t>
            </w:r>
          </w:p>
          <w:p w14:paraId="59B473D0" w14:textId="7ACBCAE6" w:rsidR="00275852" w:rsidRPr="00DD4C64" w:rsidRDefault="00275852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427B5BB3" w14:textId="734D41D1" w:rsidR="009E110E" w:rsidRPr="00DD4C64" w:rsidRDefault="00275852" w:rsidP="00D132A5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Draw a picture and write about it. </w:t>
            </w:r>
          </w:p>
          <w:p w14:paraId="2ABA0032" w14:textId="5BC24988" w:rsidR="00455AF8" w:rsidRPr="00DD4C64" w:rsidRDefault="00006117" w:rsidP="00006117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noProof/>
              </w:rPr>
              <w:drawing>
                <wp:inline distT="0" distB="0" distL="0" distR="0" wp14:anchorId="478BD29A" wp14:editId="228755A7">
                  <wp:extent cx="1097280" cy="1097280"/>
                  <wp:effectExtent l="0" t="0" r="7620" b="7620"/>
                  <wp:docPr id="10" name="Picture 10" descr="Large Treasure Chest Box - 30cm | Party De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arge Treasure Chest Box - 30cm | Party De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3CA6371C" w14:textId="77777777" w:rsidR="00D132A5" w:rsidRPr="00DD4C64" w:rsidRDefault="00D132A5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3883B3C4" w14:textId="4413DA4C" w:rsidR="000778FB" w:rsidRPr="00DD4C64" w:rsidRDefault="00242173" w:rsidP="00242173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>Practise</w:t>
            </w:r>
            <w:r w:rsidR="000778FB" w:rsidRPr="00DD4C64">
              <w:rPr>
                <w:rFonts w:ascii="SassoonPrimary" w:hAnsi="SassoonPrimary"/>
                <w:sz w:val="24"/>
                <w:szCs w:val="24"/>
              </w:rPr>
              <w:t xml:space="preserve"> </w:t>
            </w:r>
            <w:r w:rsidR="006857DE" w:rsidRPr="00DD4C64">
              <w:rPr>
                <w:rFonts w:ascii="SassoonPrimary" w:hAnsi="SassoonPrimary"/>
                <w:sz w:val="24"/>
                <w:szCs w:val="24"/>
              </w:rPr>
              <w:t xml:space="preserve">reading and </w:t>
            </w:r>
            <w:r w:rsidR="000778FB" w:rsidRPr="00DD4C64">
              <w:rPr>
                <w:rFonts w:ascii="SassoonPrimary" w:hAnsi="SassoonPrimary"/>
                <w:sz w:val="24"/>
                <w:szCs w:val="24"/>
              </w:rPr>
              <w:t>writing our harder to read and spell words</w:t>
            </w:r>
            <w:r w:rsidR="0083191B" w:rsidRPr="00DD4C64">
              <w:rPr>
                <w:rFonts w:ascii="SassoonPrimary" w:hAnsi="SassoonPrimary"/>
                <w:sz w:val="24"/>
                <w:szCs w:val="24"/>
              </w:rPr>
              <w:t xml:space="preserve">. </w:t>
            </w:r>
          </w:p>
          <w:p w14:paraId="67E163E1" w14:textId="378F7C92" w:rsidR="000778FB" w:rsidRPr="00DD4C64" w:rsidRDefault="000778FB" w:rsidP="00242173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65FF30F1" w14:textId="1491C028" w:rsidR="000778FB" w:rsidRPr="00DD4C64" w:rsidRDefault="00CE3C69" w:rsidP="00242173">
            <w:pPr>
              <w:rPr>
                <w:rFonts w:ascii="SassoonPrimary" w:hAnsi="SassoonPrimary"/>
                <w:b/>
                <w:bCs/>
                <w:sz w:val="28"/>
                <w:szCs w:val="28"/>
              </w:rPr>
            </w:pPr>
            <w:r w:rsidRPr="00DD4C64">
              <w:rPr>
                <w:rFonts w:ascii="SassoonPrimary" w:hAnsi="SassoonPrimary"/>
                <w:b/>
                <w:bCs/>
                <w:sz w:val="28"/>
                <w:szCs w:val="28"/>
              </w:rPr>
              <w:t>he she we me be my you her</w:t>
            </w:r>
            <w:r w:rsidR="00BC67DF" w:rsidRPr="00DD4C64">
              <w:rPr>
                <w:rFonts w:ascii="SassoonPrimary" w:hAnsi="SassoonPrimary"/>
                <w:b/>
                <w:bCs/>
                <w:sz w:val="28"/>
                <w:szCs w:val="28"/>
              </w:rPr>
              <w:t xml:space="preserve"> was</w:t>
            </w:r>
            <w:r w:rsidR="00F80AF8" w:rsidRPr="00DD4C64">
              <w:rPr>
                <w:rFonts w:ascii="SassoonPrimary" w:hAnsi="SassoonPrimary"/>
                <w:b/>
                <w:bCs/>
                <w:sz w:val="28"/>
                <w:szCs w:val="28"/>
              </w:rPr>
              <w:t xml:space="preserve"> buses all </w:t>
            </w:r>
            <w:r w:rsidR="00275852" w:rsidRPr="00DD4C64">
              <w:rPr>
                <w:rFonts w:ascii="SassoonPrimary" w:hAnsi="SassoonPrimary"/>
                <w:b/>
                <w:bCs/>
                <w:sz w:val="28"/>
                <w:szCs w:val="28"/>
              </w:rPr>
              <w:t>they what ball to the no go I</w:t>
            </w:r>
            <w:r w:rsidR="00DD4C64">
              <w:rPr>
                <w:rFonts w:ascii="SassoonPrimary" w:hAnsi="SassoonPrimary"/>
                <w:b/>
                <w:bCs/>
                <w:sz w:val="28"/>
                <w:szCs w:val="28"/>
              </w:rPr>
              <w:t xml:space="preserve"> what when </w:t>
            </w:r>
          </w:p>
          <w:p w14:paraId="02ADDA0B" w14:textId="62929151" w:rsidR="006857DE" w:rsidRPr="00DD4C64" w:rsidRDefault="006857DE" w:rsidP="00242173">
            <w:pPr>
              <w:rPr>
                <w:rFonts w:ascii="SassoonPrimary" w:hAnsi="SassoonPrimary"/>
                <w:b/>
                <w:bCs/>
                <w:sz w:val="28"/>
                <w:szCs w:val="28"/>
              </w:rPr>
            </w:pPr>
          </w:p>
          <w:p w14:paraId="4A6C82C6" w14:textId="330B9CE7" w:rsidR="00175841" w:rsidRPr="00DD4C64" w:rsidRDefault="00175841" w:rsidP="00242173">
            <w:pPr>
              <w:rPr>
                <w:rFonts w:ascii="SassoonPrimary" w:hAnsi="SassoonPrimary"/>
                <w:b/>
                <w:bCs/>
                <w:sz w:val="28"/>
                <w:szCs w:val="28"/>
              </w:rPr>
            </w:pPr>
          </w:p>
          <w:p w14:paraId="164D6E01" w14:textId="075D8580" w:rsidR="00242173" w:rsidRPr="00DD4C64" w:rsidRDefault="00242173" w:rsidP="00242173">
            <w:pPr>
              <w:rPr>
                <w:rFonts w:ascii="SassoonPrimary" w:hAnsi="SassoonPrimary"/>
                <w:sz w:val="24"/>
                <w:szCs w:val="24"/>
              </w:rPr>
            </w:pPr>
            <w:r w:rsidRPr="00DD4C64">
              <w:rPr>
                <w:rFonts w:ascii="SassoonPrimary" w:hAnsi="SassoonPrimary"/>
                <w:sz w:val="24"/>
                <w:szCs w:val="24"/>
              </w:rPr>
              <w:t xml:space="preserve"> </w:t>
            </w:r>
          </w:p>
        </w:tc>
        <w:tc>
          <w:tcPr>
            <w:tcW w:w="3081" w:type="dxa"/>
          </w:tcPr>
          <w:p w14:paraId="3381EC8A" w14:textId="16EDB380" w:rsidR="00D132A5" w:rsidRPr="00DD4C64" w:rsidRDefault="00D132A5" w:rsidP="00D132A5">
            <w:pPr>
              <w:rPr>
                <w:rFonts w:ascii="SassoonPrimary" w:hAnsi="SassoonPrimary"/>
                <w:sz w:val="24"/>
                <w:szCs w:val="24"/>
              </w:rPr>
            </w:pPr>
          </w:p>
          <w:p w14:paraId="2EFAFFD3" w14:textId="43A88FAD" w:rsidR="00205645" w:rsidRPr="00DD4C64" w:rsidRDefault="00B32C72" w:rsidP="00E23422">
            <w:pPr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sz w:val="24"/>
                <w:szCs w:val="24"/>
              </w:rPr>
              <w:t xml:space="preserve">Talk about </w:t>
            </w:r>
            <w:proofErr w:type="gramStart"/>
            <w:r>
              <w:rPr>
                <w:rFonts w:ascii="SassoonPrimary" w:hAnsi="SassoonPrimary"/>
                <w:sz w:val="24"/>
                <w:szCs w:val="24"/>
              </w:rPr>
              <w:t>all of</w:t>
            </w:r>
            <w:proofErr w:type="gramEnd"/>
            <w:r>
              <w:rPr>
                <w:rFonts w:ascii="SassoonPrimary" w:hAnsi="SassoonPrimary"/>
                <w:sz w:val="24"/>
                <w:szCs w:val="24"/>
              </w:rPr>
              <w:t xml:space="preserve"> the ways that you lead a healthy life. How do you stay healthy and fit? </w:t>
            </w:r>
          </w:p>
          <w:p w14:paraId="06EAFCC2" w14:textId="469E8928" w:rsidR="00461548" w:rsidRPr="00DD4C64" w:rsidRDefault="00461548" w:rsidP="0020564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</w:p>
          <w:p w14:paraId="1A5C2B40" w14:textId="2E55AF0A" w:rsidR="00461548" w:rsidRPr="00DD4C64" w:rsidRDefault="00C137CB" w:rsidP="00205645">
            <w:pPr>
              <w:jc w:val="center"/>
              <w:rPr>
                <w:rFonts w:ascii="SassoonPrimary" w:hAnsi="SassoonPrimary"/>
                <w:sz w:val="24"/>
                <w:szCs w:val="24"/>
              </w:rPr>
            </w:pPr>
            <w:r>
              <w:rPr>
                <w:rFonts w:ascii="SassoonPrimary" w:hAnsi="SassoonPrimary"/>
                <w:noProof/>
                <w:sz w:val="24"/>
                <w:szCs w:val="24"/>
              </w:rPr>
              <w:drawing>
                <wp:inline distT="0" distB="0" distL="0" distR="0" wp14:anchorId="349590D8" wp14:editId="387D2DEC">
                  <wp:extent cx="1403350" cy="971550"/>
                  <wp:effectExtent l="0" t="0" r="6350" b="0"/>
                  <wp:docPr id="10827997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59" cy="9750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A9D2C" w14:textId="77777777" w:rsidR="00C137CB" w:rsidRDefault="00C137CB" w:rsidP="00D132A5">
      <w:pPr>
        <w:rPr>
          <w:rFonts w:ascii="SassoonPrimary" w:hAnsi="SassoonPrimary"/>
          <w:sz w:val="24"/>
          <w:szCs w:val="24"/>
        </w:rPr>
      </w:pPr>
    </w:p>
    <w:p w14:paraId="60F0B48C" w14:textId="35579778" w:rsidR="00D37498" w:rsidRPr="00DD4C64" w:rsidRDefault="00242173" w:rsidP="00D132A5">
      <w:pPr>
        <w:rPr>
          <w:rFonts w:ascii="SassoonPrimary" w:hAnsi="SassoonPrimary"/>
          <w:sz w:val="24"/>
          <w:szCs w:val="24"/>
        </w:rPr>
      </w:pPr>
      <w:r w:rsidRPr="00DD4C64">
        <w:rPr>
          <w:rFonts w:ascii="SassoonPrimary" w:hAnsi="SassoonPrimary"/>
          <w:sz w:val="24"/>
          <w:szCs w:val="24"/>
        </w:rPr>
        <w:t xml:space="preserve">We will also </w:t>
      </w:r>
      <w:r w:rsidR="00AF3FD3" w:rsidRPr="00DD4C64">
        <w:rPr>
          <w:rFonts w:ascii="SassoonPrimary" w:hAnsi="SassoonPrimary"/>
          <w:sz w:val="24"/>
          <w:szCs w:val="24"/>
        </w:rPr>
        <w:t xml:space="preserve">sometimes </w:t>
      </w:r>
      <w:r w:rsidRPr="00DD4C64">
        <w:rPr>
          <w:rFonts w:ascii="SassoonPrimary" w:hAnsi="SassoonPrimary"/>
          <w:sz w:val="24"/>
          <w:szCs w:val="24"/>
        </w:rPr>
        <w:t>send phonics</w:t>
      </w:r>
      <w:r w:rsidR="00006117" w:rsidRPr="00DD4C64">
        <w:rPr>
          <w:rFonts w:ascii="SassoonPrimary" w:hAnsi="SassoonPrimary"/>
          <w:sz w:val="24"/>
          <w:szCs w:val="24"/>
        </w:rPr>
        <w:t xml:space="preserve"> or maths</w:t>
      </w:r>
      <w:r w:rsidRPr="00DD4C64">
        <w:rPr>
          <w:rFonts w:ascii="SassoonPrimary" w:hAnsi="SassoonPrimary"/>
          <w:sz w:val="24"/>
          <w:szCs w:val="24"/>
        </w:rPr>
        <w:t xml:space="preserve"> activities home</w:t>
      </w:r>
      <w:r w:rsidR="00AF3FD3" w:rsidRPr="00DD4C64">
        <w:rPr>
          <w:rFonts w:ascii="SassoonPrimary" w:hAnsi="SassoonPrimary"/>
          <w:sz w:val="24"/>
          <w:szCs w:val="24"/>
        </w:rPr>
        <w:t xml:space="preserve">. </w:t>
      </w:r>
      <w:r w:rsidRPr="00DD4C64">
        <w:rPr>
          <w:rFonts w:ascii="SassoonPrimary" w:hAnsi="SassoonPrimary"/>
          <w:sz w:val="24"/>
          <w:szCs w:val="24"/>
        </w:rPr>
        <w:t xml:space="preserve">We may add activities in the home book from time to time as we learn new skills and topics. </w:t>
      </w:r>
      <w:r w:rsidR="00874825" w:rsidRPr="00DD4C64">
        <w:rPr>
          <w:rFonts w:ascii="SassoonPrimary" w:hAnsi="SassoonPrimary"/>
          <w:sz w:val="24"/>
          <w:szCs w:val="24"/>
        </w:rPr>
        <w:t xml:space="preserve">If you do anything in the home book, bring it in on a Wednesday, and </w:t>
      </w:r>
      <w:r w:rsidR="00DD0156">
        <w:rPr>
          <w:rFonts w:ascii="SassoonPrimary" w:hAnsi="SassoonPrimary"/>
          <w:sz w:val="24"/>
          <w:szCs w:val="24"/>
        </w:rPr>
        <w:t>I</w:t>
      </w:r>
      <w:r w:rsidR="00874825" w:rsidRPr="00DD4C64">
        <w:rPr>
          <w:rFonts w:ascii="SassoonPrimary" w:hAnsi="SassoonPrimary"/>
          <w:sz w:val="24"/>
          <w:szCs w:val="24"/>
        </w:rPr>
        <w:t xml:space="preserve"> will send it home again on Friday. </w:t>
      </w:r>
    </w:p>
    <w:sectPr w:rsidR="00D37498" w:rsidRPr="00DD4C64" w:rsidSect="00C40172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F721" w14:textId="77777777" w:rsidR="0059632B" w:rsidRDefault="0059632B" w:rsidP="00BD4444">
      <w:pPr>
        <w:spacing w:after="0" w:line="240" w:lineRule="auto"/>
      </w:pPr>
      <w:r>
        <w:separator/>
      </w:r>
    </w:p>
  </w:endnote>
  <w:endnote w:type="continuationSeparator" w:id="0">
    <w:p w14:paraId="52A9007A" w14:textId="77777777" w:rsidR="0059632B" w:rsidRDefault="0059632B" w:rsidP="00BD4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B299F" w14:textId="77777777" w:rsidR="0059632B" w:rsidRDefault="0059632B" w:rsidP="00BD4444">
      <w:pPr>
        <w:spacing w:after="0" w:line="240" w:lineRule="auto"/>
      </w:pPr>
      <w:r>
        <w:separator/>
      </w:r>
    </w:p>
  </w:footnote>
  <w:footnote w:type="continuationSeparator" w:id="0">
    <w:p w14:paraId="1DAF8F2D" w14:textId="77777777" w:rsidR="0059632B" w:rsidRDefault="0059632B" w:rsidP="00BD4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A5"/>
    <w:rsid w:val="00006117"/>
    <w:rsid w:val="000472D6"/>
    <w:rsid w:val="00057A5A"/>
    <w:rsid w:val="000675B9"/>
    <w:rsid w:val="000778FB"/>
    <w:rsid w:val="00080344"/>
    <w:rsid w:val="000A2AB8"/>
    <w:rsid w:val="000A573C"/>
    <w:rsid w:val="000C5EDA"/>
    <w:rsid w:val="000E44F1"/>
    <w:rsid w:val="000F459A"/>
    <w:rsid w:val="00132032"/>
    <w:rsid w:val="00175841"/>
    <w:rsid w:val="0017697A"/>
    <w:rsid w:val="001A5EB0"/>
    <w:rsid w:val="001B5476"/>
    <w:rsid w:val="001F305A"/>
    <w:rsid w:val="00205645"/>
    <w:rsid w:val="00226E5F"/>
    <w:rsid w:val="002352D2"/>
    <w:rsid w:val="00242173"/>
    <w:rsid w:val="00255F72"/>
    <w:rsid w:val="00275852"/>
    <w:rsid w:val="00281145"/>
    <w:rsid w:val="002B6115"/>
    <w:rsid w:val="002C584E"/>
    <w:rsid w:val="003204C7"/>
    <w:rsid w:val="004312D9"/>
    <w:rsid w:val="00455AF8"/>
    <w:rsid w:val="00461064"/>
    <w:rsid w:val="00461548"/>
    <w:rsid w:val="00503F9E"/>
    <w:rsid w:val="00506DC2"/>
    <w:rsid w:val="00527A26"/>
    <w:rsid w:val="0059632B"/>
    <w:rsid w:val="005F54EA"/>
    <w:rsid w:val="006254A7"/>
    <w:rsid w:val="00647368"/>
    <w:rsid w:val="0065750E"/>
    <w:rsid w:val="006857DE"/>
    <w:rsid w:val="006C3002"/>
    <w:rsid w:val="006E166C"/>
    <w:rsid w:val="006F31FC"/>
    <w:rsid w:val="006F6A56"/>
    <w:rsid w:val="00701DA3"/>
    <w:rsid w:val="007164E0"/>
    <w:rsid w:val="00784B6C"/>
    <w:rsid w:val="007D412A"/>
    <w:rsid w:val="0083191B"/>
    <w:rsid w:val="0084781A"/>
    <w:rsid w:val="00874825"/>
    <w:rsid w:val="008A3C38"/>
    <w:rsid w:val="008F1657"/>
    <w:rsid w:val="008F41D2"/>
    <w:rsid w:val="00935FC5"/>
    <w:rsid w:val="009439B7"/>
    <w:rsid w:val="009D7F12"/>
    <w:rsid w:val="009E110E"/>
    <w:rsid w:val="00A24867"/>
    <w:rsid w:val="00A261FB"/>
    <w:rsid w:val="00A46803"/>
    <w:rsid w:val="00A84F36"/>
    <w:rsid w:val="00AA78AD"/>
    <w:rsid w:val="00AB3DA3"/>
    <w:rsid w:val="00AD70B9"/>
    <w:rsid w:val="00AF3E98"/>
    <w:rsid w:val="00AF3FD3"/>
    <w:rsid w:val="00B32C72"/>
    <w:rsid w:val="00BC67DF"/>
    <w:rsid w:val="00BD0A90"/>
    <w:rsid w:val="00BD4444"/>
    <w:rsid w:val="00BD7ED6"/>
    <w:rsid w:val="00BE3871"/>
    <w:rsid w:val="00C137CB"/>
    <w:rsid w:val="00C1779A"/>
    <w:rsid w:val="00C206DE"/>
    <w:rsid w:val="00C40172"/>
    <w:rsid w:val="00CC2967"/>
    <w:rsid w:val="00CE3C69"/>
    <w:rsid w:val="00D132A5"/>
    <w:rsid w:val="00D26B38"/>
    <w:rsid w:val="00D335E3"/>
    <w:rsid w:val="00D37498"/>
    <w:rsid w:val="00D66A1F"/>
    <w:rsid w:val="00D709B0"/>
    <w:rsid w:val="00DD0156"/>
    <w:rsid w:val="00DD4C64"/>
    <w:rsid w:val="00E13D81"/>
    <w:rsid w:val="00E23422"/>
    <w:rsid w:val="00E37599"/>
    <w:rsid w:val="00E669F9"/>
    <w:rsid w:val="00EA1A94"/>
    <w:rsid w:val="00EA68DC"/>
    <w:rsid w:val="00EB5D0C"/>
    <w:rsid w:val="00EC3EFC"/>
    <w:rsid w:val="00F53397"/>
    <w:rsid w:val="00F80AF8"/>
    <w:rsid w:val="00F8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DA6F53"/>
  <w15:docId w15:val="{0FFC15A6-F5A3-4D46-9FD8-DEC4EC81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0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444"/>
  </w:style>
  <w:style w:type="paragraph" w:styleId="Footer">
    <w:name w:val="footer"/>
    <w:basedOn w:val="Normal"/>
    <w:link w:val="FooterChar"/>
    <w:uiPriority w:val="99"/>
    <w:unhideWhenUsed/>
    <w:rsid w:val="00BD4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c78897220921bd80c22dffb2f758a32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68f61dff8b7bbe615d0b3a5b2e6fd382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21EFE-B40E-4A2E-AEFD-D99DC250E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8969F1-90A0-42D0-A185-A92A58C4A1CE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customXml/itemProps3.xml><?xml version="1.0" encoding="utf-8"?>
<ds:datastoreItem xmlns:ds="http://schemas.openxmlformats.org/officeDocument/2006/customXml" ds:itemID="{D7882122-6CEB-4CCA-BAFB-736C81616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Harrison</dc:creator>
  <cp:lastModifiedBy>Donna Harrison</cp:lastModifiedBy>
  <cp:revision>14</cp:revision>
  <cp:lastPrinted>2021-11-04T12:44:00Z</cp:lastPrinted>
  <dcterms:created xsi:type="dcterms:W3CDTF">2023-02-07T18:15:00Z</dcterms:created>
  <dcterms:modified xsi:type="dcterms:W3CDTF">2026-02-18T15:23:00Z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4646400</vt:r8>
  </property>
</Properties>
</file>