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11343" w:type="dxa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6258"/>
      </w:tblGrid>
      <w:tr w:rsidRPr="004D6559" w:rsidR="004D6559" w:rsidTr="49884D40" w14:paraId="3532A642" w14:textId="77777777">
        <w:trPr>
          <w:trHeight w:val="2310"/>
        </w:trPr>
        <w:tc>
          <w:tcPr>
            <w:tcW w:w="5085" w:type="dxa"/>
            <w:shd w:val="clear" w:color="auto" w:fill="auto"/>
            <w:tcMar/>
            <w:hideMark/>
          </w:tcPr>
          <w:p w:rsidRPr="004D6559" w:rsidR="004D6559" w:rsidP="004D6559" w:rsidRDefault="004D6559" w14:paraId="5F46A2F1" w14:textId="77777777">
            <w:pPr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4D6559">
              <w:rPr>
                <w:rFonts w:ascii="Trebuchet MS" w:hAnsi="Trebuchet MS" w:eastAsia="Times New Roman" w:cs="Segoe UI"/>
                <w:b/>
                <w:bCs/>
                <w:sz w:val="20"/>
                <w:szCs w:val="20"/>
                <w:lang w:eastAsia="en-GB"/>
              </w:rPr>
              <w:t>Headteacher: </w:t>
            </w: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Mrs S. Beckett</w:t>
            </w:r>
            <w:r w:rsidRPr="004D655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004D6559">
              <w:rPr>
                <w:rFonts w:ascii="Trebuchet MS" w:hAnsi="Trebuchet MS" w:eastAsia="Times New Roman" w:cs="Segoe UI"/>
                <w:b/>
                <w:bCs/>
                <w:sz w:val="20"/>
                <w:szCs w:val="20"/>
                <w:lang w:eastAsia="en-GB"/>
              </w:rPr>
              <w:t>       </w:t>
            </w: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4D6559" w:rsidR="004D6559" w:rsidP="004D6559" w:rsidRDefault="004D6559" w14:paraId="33E5DA4F" w14:textId="77777777">
            <w:pPr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Church Street</w:t>
            </w:r>
            <w:r w:rsidRPr="004D6559">
              <w:rPr>
                <w:rFonts w:ascii="Trebuchet MS" w:hAnsi="Trebuchet MS" w:eastAsia="Times New Roman" w:cs="Segoe UI"/>
                <w:b/>
                <w:bCs/>
                <w:sz w:val="20"/>
                <w:szCs w:val="20"/>
                <w:lang w:eastAsia="en-GB"/>
              </w:rPr>
              <w:t> </w:t>
            </w:r>
            <w:r w:rsidRPr="004D655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004D6559">
              <w:rPr>
                <w:rFonts w:ascii="Trebuchet MS" w:hAnsi="Trebuchet MS" w:eastAsia="Times New Roman" w:cs="Segoe UI"/>
                <w:b/>
                <w:bCs/>
                <w:sz w:val="20"/>
                <w:szCs w:val="20"/>
                <w:lang w:eastAsia="en-GB"/>
              </w:rPr>
              <w:t> </w:t>
            </w: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4D6559" w:rsidR="004D6559" w:rsidP="004D6559" w:rsidRDefault="004D6559" w14:paraId="13F4CB9D" w14:textId="77777777">
            <w:pPr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Mow Cop </w:t>
            </w:r>
          </w:p>
          <w:p w:rsidRPr="004D6559" w:rsidR="004D6559" w:rsidP="004D6559" w:rsidRDefault="004D6559" w14:paraId="31340161" w14:textId="77777777">
            <w:pPr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Stoke-on-Trent </w:t>
            </w:r>
          </w:p>
          <w:p w:rsidRPr="004D6559" w:rsidR="004D6559" w:rsidP="004D6559" w:rsidRDefault="004D6559" w14:paraId="3325BAAF" w14:textId="77777777">
            <w:pPr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ST7 3NQ </w:t>
            </w:r>
            <w:r w:rsidRPr="004D655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004D6559">
              <w:rPr>
                <w:rFonts w:ascii="Trebuchet MS" w:hAnsi="Trebuchet MS" w:eastAsia="Times New Roman" w:cs="Segoe UI"/>
                <w:b/>
                <w:bCs/>
                <w:i/>
                <w:iCs/>
                <w:sz w:val="20"/>
                <w:szCs w:val="20"/>
                <w:lang w:eastAsia="en-GB"/>
              </w:rPr>
              <w:t>            </w:t>
            </w:r>
            <w:r w:rsidRPr="004D655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004D6559">
              <w:rPr>
                <w:rFonts w:ascii="Trebuchet MS" w:hAnsi="Trebuchet MS" w:eastAsia="Times New Roman" w:cs="Segoe UI"/>
                <w:b/>
                <w:bCs/>
                <w:sz w:val="20"/>
                <w:szCs w:val="20"/>
                <w:lang w:eastAsia="en-GB"/>
              </w:rPr>
              <w:t> </w:t>
            </w: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4D6559" w:rsidR="004D6559" w:rsidP="004D6559" w:rsidRDefault="004D6559" w14:paraId="49779A40" w14:textId="77777777">
            <w:pPr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4D6559">
              <w:rPr>
                <w:rFonts w:ascii="Trebuchet MS" w:hAnsi="Trebuchet MS" w:eastAsia="Times New Roman" w:cs="Segoe UI"/>
                <w:b/>
                <w:bCs/>
                <w:sz w:val="20"/>
                <w:szCs w:val="20"/>
                <w:lang w:eastAsia="en-GB"/>
              </w:rPr>
              <w:t>Tel: 01782 512323</w:t>
            </w:r>
            <w:r w:rsidRPr="004D6559">
              <w:rPr>
                <w:rFonts w:ascii="Trebuchet MS" w:hAnsi="Trebuchet MS" w:eastAsia="Times New Roman" w:cs="Segoe UI"/>
                <w:sz w:val="20"/>
                <w:szCs w:val="20"/>
                <w:lang w:eastAsia="en-GB"/>
              </w:rPr>
              <w:t> </w:t>
            </w:r>
          </w:p>
          <w:p w:rsidRPr="004D6559" w:rsidR="004D6559" w:rsidP="004D6559" w:rsidRDefault="004D6559" w14:paraId="0C655874" w14:textId="39FE6793">
            <w:pPr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hyperlink r:id="Rb9dd718d1c924730">
              <w:r w:rsidRPr="38A9D48D" w:rsidR="004D6559">
                <w:rPr>
                  <w:rStyle w:val="Hyperlink"/>
                  <w:rFonts w:ascii="Trebuchet MS" w:hAnsi="Trebuchet MS" w:eastAsia="Times New Roman" w:cs="Segoe UI"/>
                  <w:b w:val="1"/>
                  <w:bCs w:val="1"/>
                  <w:sz w:val="20"/>
                  <w:szCs w:val="20"/>
                  <w:lang w:eastAsia="en-GB"/>
                </w:rPr>
                <w:t>Email: </w:t>
              </w:r>
              <w:r w:rsidRPr="38A9D48D" w:rsidR="004D6559">
                <w:rPr>
                  <w:rStyle w:val="Hyperlink"/>
                  <w:rFonts w:ascii="Trebuchet MS" w:hAnsi="Trebuchet MS" w:eastAsia="Times New Roman" w:cs="Segoe UI"/>
                  <w:b w:val="1"/>
                  <w:bCs w:val="1"/>
                  <w:color w:val="0000FF"/>
                  <w:sz w:val="20"/>
                  <w:szCs w:val="20"/>
                  <w:u w:val="single"/>
                  <w:lang w:eastAsia="en-GB"/>
                </w:rPr>
                <w:t>head@woodcockswell.cheshire.sch.uk</w:t>
              </w:r>
              <w:r w:rsidRPr="38A9D48D" w:rsidR="004D6559">
                <w:rPr>
                  <w:rStyle w:val="Hyperlink"/>
                  <w:rFonts w:ascii="Trebuchet MS" w:hAnsi="Trebuchet MS" w:eastAsia="Times New Roman" w:cs="Segoe UI"/>
                  <w:sz w:val="24"/>
                  <w:szCs w:val="24"/>
                  <w:lang w:eastAsia="en-GB"/>
                </w:rPr>
                <w:t> </w:t>
              </w:r>
            </w:hyperlink>
          </w:p>
          <w:p w:rsidRPr="004D6559" w:rsidR="004D6559" w:rsidP="38A9D48D" w:rsidRDefault="004D6559" w14:paraId="26FF0D65" w14:textId="6FA51FDB">
            <w:pPr>
              <w:pStyle w:val="Normal"/>
              <w:spacing w:after="0" w:line="240" w:lineRule="auto"/>
              <w:ind w:left="292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49884D40" w:rsidR="004D6559">
              <w:rPr>
                <w:rFonts w:ascii="Calibri" w:hAnsi="Calibri" w:eastAsia="Times New Roman" w:cs="Calibri"/>
                <w:lang w:eastAsia="en-GB"/>
              </w:rPr>
              <w:t>       </w:t>
            </w:r>
            <w:r w:rsidR="004D6559">
              <w:drawing>
                <wp:inline wp14:editId="5E79CFB3" wp14:anchorId="5AF6156A">
                  <wp:extent cx="965061" cy="364401"/>
                  <wp:effectExtent l="0" t="0" r="0" b="6350"/>
                  <wp:docPr id="3" name="Picture 3" descr="C:\Users\sch8753120\AppData\Local\Microsoft\Windows\INetCache\Content.MSO\7AC71F86.tmp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"/>
                          <pic:cNvPicPr/>
                        </pic:nvPicPr>
                        <pic:blipFill>
                          <a:blip r:embed="Rf31c9c73a64a4ce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65061" cy="36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9884D40" w:rsidR="004D6559">
              <w:rPr>
                <w:rFonts w:ascii="Calibri" w:hAnsi="Calibri" w:eastAsia="Times New Roman" w:cs="Calibri"/>
                <w:lang w:eastAsia="en-GB"/>
              </w:rPr>
              <w:t>     </w:t>
            </w:r>
            <w:r w:rsidR="1F9F5729">
              <w:drawing>
                <wp:inline wp14:editId="22C1F167" wp14:anchorId="3E491507">
                  <wp:extent cx="390525" cy="390525"/>
                  <wp:effectExtent l="0" t="0" r="0" b="0"/>
                  <wp:docPr id="1049419388" name="" descr="Description: cid:E4873971-28BD-4DEB-80CA-2D94FB06316D@default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dd420c03aae422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9884D40" w:rsidR="004D6559">
              <w:rPr>
                <w:rFonts w:ascii="Calibri" w:hAnsi="Calibri" w:eastAsia="Times New Roman" w:cs="Calibri"/>
                <w:lang w:eastAsia="en-GB"/>
              </w:rPr>
              <w:t>              </w:t>
            </w:r>
            <w:r w:rsidRPr="49884D40" w:rsidR="004D6559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6258" w:type="dxa"/>
            <w:shd w:val="clear" w:color="auto" w:fill="auto"/>
            <w:tcMar/>
            <w:hideMark/>
          </w:tcPr>
          <w:p w:rsidRPr="004D6559" w:rsidR="004D6559" w:rsidP="004D6559" w:rsidRDefault="004D6559" w14:paraId="21B19876" w14:textId="7DE10698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="004D6559">
              <w:drawing>
                <wp:inline wp14:editId="2991FD12" wp14:anchorId="2D1D7CB9">
                  <wp:extent cx="2895770" cy="1351547"/>
                  <wp:effectExtent l="0" t="0" r="0" b="635"/>
                  <wp:docPr id="1" name="Picture 1" descr="C:\Users\sch8753120\AppData\Local\Microsoft\Windows\INetCache\Content.MSO\9B2B9232.tmp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e82fde7cb206421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895770" cy="1351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9884D40" w:rsidR="004D6559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Pr="009C04EA" w:rsidR="00207BF6" w:rsidP="004D6559" w:rsidRDefault="004D6559" w14:paraId="411BA5AA" w14:textId="6B1B855A">
      <w:pPr>
        <w:jc w:val="right"/>
        <w:rPr>
          <w:rFonts w:ascii="Trebuchet MS" w:hAnsi="Trebuchet MS"/>
          <w:szCs w:val="24"/>
        </w:rPr>
      </w:pPr>
      <w:r w:rsidRPr="009C04EA">
        <w:rPr>
          <w:rFonts w:ascii="Trebuchet MS" w:hAnsi="Trebuchet MS"/>
          <w:szCs w:val="24"/>
        </w:rPr>
        <w:t>5</w:t>
      </w:r>
      <w:r w:rsidRPr="009C04EA">
        <w:rPr>
          <w:rFonts w:ascii="Trebuchet MS" w:hAnsi="Trebuchet MS"/>
          <w:szCs w:val="24"/>
          <w:vertAlign w:val="superscript"/>
        </w:rPr>
        <w:t>th</w:t>
      </w:r>
      <w:r w:rsidRPr="009C04EA">
        <w:rPr>
          <w:rFonts w:ascii="Trebuchet MS" w:hAnsi="Trebuchet MS"/>
          <w:szCs w:val="24"/>
        </w:rPr>
        <w:t xml:space="preserve"> January 2021</w:t>
      </w:r>
    </w:p>
    <w:p w:rsidRPr="009C04EA" w:rsidR="004D6559" w:rsidP="00F5655B" w:rsidRDefault="004D6559" w14:paraId="19D7BA32" w14:textId="5D694404">
      <w:pPr>
        <w:spacing w:after="0" w:line="360" w:lineRule="auto"/>
        <w:rPr>
          <w:rFonts w:ascii="Trebuchet MS" w:hAnsi="Trebuchet MS"/>
          <w:szCs w:val="24"/>
        </w:rPr>
      </w:pPr>
      <w:r w:rsidRPr="009C04EA">
        <w:rPr>
          <w:rFonts w:ascii="Trebuchet MS" w:hAnsi="Trebuchet MS"/>
          <w:szCs w:val="24"/>
        </w:rPr>
        <w:t>Dear Parents/Carers,</w:t>
      </w:r>
    </w:p>
    <w:p w:rsidRPr="009C04EA" w:rsidR="00F5655B" w:rsidP="00F5655B" w:rsidRDefault="00F5655B" w14:paraId="5D6D58E4" w14:textId="77777777">
      <w:pPr>
        <w:spacing w:after="0" w:line="360" w:lineRule="auto"/>
        <w:rPr>
          <w:rFonts w:ascii="Trebuchet MS" w:hAnsi="Trebuchet MS"/>
          <w:szCs w:val="24"/>
        </w:rPr>
      </w:pPr>
    </w:p>
    <w:p w:rsidRPr="009C04EA" w:rsidR="00F14FAB" w:rsidP="38A9D48D" w:rsidRDefault="00F14FAB" w14:paraId="3E31528F" w14:textId="4773D421">
      <w:pPr>
        <w:spacing w:after="0" w:line="360" w:lineRule="auto"/>
        <w:rPr>
          <w:rFonts w:ascii="Trebuchet MS" w:hAnsi="Trebuchet MS"/>
        </w:rPr>
      </w:pPr>
      <w:r w:rsidRPr="38A9D48D" w:rsidR="56864125">
        <w:rPr>
          <w:rFonts w:ascii="Trebuchet MS" w:hAnsi="Trebuchet MS"/>
        </w:rPr>
        <w:t>The picture is ever change from government but I wanted to firm-up our position and explain to you all what education provision we will be providing.</w:t>
      </w:r>
    </w:p>
    <w:p w:rsidRPr="009C04EA" w:rsidR="00F14FAB" w:rsidP="38A9D48D" w:rsidRDefault="00F14FAB" w14:paraId="68F81B19" w14:textId="42C35D09">
      <w:pPr>
        <w:pStyle w:val="Normal"/>
        <w:spacing w:after="0" w:line="360" w:lineRule="auto"/>
        <w:rPr>
          <w:rFonts w:ascii="Trebuchet MS" w:hAnsi="Trebuchet MS"/>
        </w:rPr>
      </w:pPr>
    </w:p>
    <w:p w:rsidRPr="009C04EA" w:rsidR="00F14FAB" w:rsidP="38A9D48D" w:rsidRDefault="00F14FAB" w14:paraId="73160D2A" w14:textId="1C4EC472">
      <w:pPr>
        <w:pStyle w:val="Normal"/>
        <w:spacing w:after="0" w:line="360" w:lineRule="auto"/>
        <w:rPr>
          <w:rFonts w:ascii="Trebuchet MS" w:hAnsi="Trebuchet MS"/>
          <w:b w:val="1"/>
          <w:bCs w:val="1"/>
        </w:rPr>
      </w:pPr>
      <w:r w:rsidRPr="38A9D48D" w:rsidR="181F93FC">
        <w:rPr>
          <w:rFonts w:ascii="Trebuchet MS" w:hAnsi="Trebuchet MS"/>
          <w:b w:val="1"/>
          <w:bCs w:val="1"/>
        </w:rPr>
        <w:t>Remote Learning</w:t>
      </w:r>
    </w:p>
    <w:p w:rsidRPr="009C04EA" w:rsidR="00F14FAB" w:rsidP="38A9D48D" w:rsidRDefault="00F14FAB" w14:paraId="0E450895" w14:textId="77A91DF8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  <w:r w:rsidRPr="38A9D48D" w:rsidR="181F93FC">
        <w:rPr>
          <w:rFonts w:ascii="Trebuchet MS" w:hAnsi="Trebuchet MS"/>
          <w:b w:val="0"/>
          <w:bCs w:val="0"/>
        </w:rPr>
        <w:t xml:space="preserve">We will be providing your child’s learning via our online platform Class Dojo. On the platform staff will set work. This can then be submitted </w:t>
      </w:r>
      <w:r w:rsidRPr="38A9D48D" w:rsidR="1C51D2C3">
        <w:rPr>
          <w:rFonts w:ascii="Trebuchet MS" w:hAnsi="Trebuchet MS"/>
          <w:b w:val="0"/>
          <w:bCs w:val="0"/>
        </w:rPr>
        <w:t xml:space="preserve">back to the class teacher and images can also be sent. We are currently working on a document ‘How to use Class </w:t>
      </w:r>
      <w:r w:rsidRPr="38A9D48D" w:rsidR="69F99437">
        <w:rPr>
          <w:rFonts w:ascii="Trebuchet MS" w:hAnsi="Trebuchet MS"/>
          <w:b w:val="0"/>
          <w:bCs w:val="0"/>
        </w:rPr>
        <w:t>Dojo for Remote Learning’ to help explain t</w:t>
      </w:r>
      <w:r w:rsidRPr="38A9D48D" w:rsidR="30BA1184">
        <w:rPr>
          <w:rFonts w:ascii="Trebuchet MS" w:hAnsi="Trebuchet MS"/>
          <w:b w:val="0"/>
          <w:bCs w:val="0"/>
        </w:rPr>
        <w:t>his.</w:t>
      </w:r>
    </w:p>
    <w:p w:rsidRPr="009C04EA" w:rsidR="00F14FAB" w:rsidP="38A9D48D" w:rsidRDefault="00F14FAB" w14:paraId="3DA54413" w14:textId="58D888A4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</w:p>
    <w:p w:rsidRPr="009C04EA" w:rsidR="00F14FAB" w:rsidP="38A9D48D" w:rsidRDefault="00F14FAB" w14:paraId="622CD31C" w14:textId="75F30366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  <w:r w:rsidRPr="38A9D48D" w:rsidR="30BA1184">
        <w:rPr>
          <w:rFonts w:ascii="Trebuchet MS" w:hAnsi="Trebuchet MS"/>
          <w:b w:val="0"/>
          <w:bCs w:val="0"/>
        </w:rPr>
        <w:t>At Woodcock’s Well CE Primary School we want to ensure consistency in provision for the children</w:t>
      </w:r>
      <w:r w:rsidRPr="38A9D48D" w:rsidR="16731A81">
        <w:rPr>
          <w:rFonts w:ascii="Trebuchet MS" w:hAnsi="Trebuchet MS"/>
          <w:b w:val="0"/>
          <w:bCs w:val="0"/>
        </w:rPr>
        <w:t xml:space="preserve"> who are learning at </w:t>
      </w:r>
      <w:proofErr w:type="gramStart"/>
      <w:r w:rsidRPr="38A9D48D" w:rsidR="16731A81">
        <w:rPr>
          <w:rFonts w:ascii="Trebuchet MS" w:hAnsi="Trebuchet MS"/>
          <w:b w:val="0"/>
          <w:bCs w:val="0"/>
        </w:rPr>
        <w:t>home.</w:t>
      </w:r>
      <w:proofErr w:type="gramEnd"/>
      <w:r w:rsidRPr="38A9D48D" w:rsidR="16731A81">
        <w:rPr>
          <w:rFonts w:ascii="Trebuchet MS" w:hAnsi="Trebuchet MS"/>
          <w:b w:val="0"/>
          <w:bCs w:val="0"/>
        </w:rPr>
        <w:t xml:space="preserve"> This is the daily timetable that we will be following</w:t>
      </w:r>
      <w:r w:rsidRPr="38A9D48D" w:rsidR="16731A81">
        <w:rPr>
          <w:rFonts w:ascii="Trebuchet MS" w:hAnsi="Trebuchet MS"/>
          <w:b w:val="0"/>
          <w:bCs w:val="0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35"/>
        <w:gridCol w:w="8220"/>
      </w:tblGrid>
      <w:tr w:rsidR="38A9D48D" w:rsidTr="49884D40" w14:paraId="4C76B0BF">
        <w:tc>
          <w:tcPr>
            <w:tcW w:w="2235" w:type="dxa"/>
            <w:tcMar/>
          </w:tcPr>
          <w:p w:rsidR="16731A81" w:rsidP="38A9D48D" w:rsidRDefault="16731A81" w14:paraId="216EA8B4" w14:textId="2292EB1E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8:45 – 9:00</w:t>
            </w:r>
          </w:p>
        </w:tc>
        <w:tc>
          <w:tcPr>
            <w:tcW w:w="8220" w:type="dxa"/>
            <w:tcMar/>
          </w:tcPr>
          <w:p w:rsidR="16731A81" w:rsidP="38A9D48D" w:rsidRDefault="16731A81" w14:paraId="48F71B9A" w14:textId="1EE37E3C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 xml:space="preserve">Start of the </w:t>
            </w:r>
            <w:proofErr w:type="spellStart"/>
            <w:r w:rsidRPr="38A9D48D" w:rsidR="16731A81">
              <w:rPr>
                <w:rFonts w:ascii="Trebuchet MS" w:hAnsi="Trebuchet MS"/>
                <w:b w:val="0"/>
                <w:bCs w:val="0"/>
              </w:rPr>
              <w:t>day</w:t>
            </w:r>
            <w:proofErr w:type="spellEnd"/>
            <w:r w:rsidRPr="38A9D48D" w:rsidR="16731A81">
              <w:rPr>
                <w:rFonts w:ascii="Trebuchet MS" w:hAnsi="Trebuchet MS"/>
                <w:b w:val="0"/>
                <w:bCs w:val="0"/>
              </w:rPr>
              <w:t xml:space="preserve"> (</w:t>
            </w:r>
            <w:r w:rsidRPr="38A9D48D" w:rsidR="67AB1E88">
              <w:rPr>
                <w:rFonts w:ascii="Trebuchet MS" w:hAnsi="Trebuchet MS"/>
                <w:b w:val="0"/>
                <w:bCs w:val="0"/>
              </w:rPr>
              <w:t>s</w:t>
            </w:r>
            <w:r w:rsidRPr="38A9D48D" w:rsidR="16731A81">
              <w:rPr>
                <w:rFonts w:ascii="Trebuchet MS" w:hAnsi="Trebuchet MS"/>
                <w:b w:val="0"/>
                <w:bCs w:val="0"/>
              </w:rPr>
              <w:t>taggered)</w:t>
            </w:r>
          </w:p>
        </w:tc>
      </w:tr>
      <w:tr w:rsidR="38A9D48D" w:rsidTr="49884D40" w14:paraId="1A45B79F">
        <w:tc>
          <w:tcPr>
            <w:tcW w:w="2235" w:type="dxa"/>
            <w:tcMar/>
          </w:tcPr>
          <w:p w:rsidR="16731A81" w:rsidP="38A9D48D" w:rsidRDefault="16731A81" w14:paraId="6D53B130" w14:textId="3FBE1C46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9:00 – 9:30</w:t>
            </w:r>
          </w:p>
        </w:tc>
        <w:tc>
          <w:tcPr>
            <w:tcW w:w="8220" w:type="dxa"/>
            <w:tcMar/>
          </w:tcPr>
          <w:p w:rsidR="16731A81" w:rsidP="38A9D48D" w:rsidRDefault="16731A81" w14:paraId="70B56B16" w14:textId="364518CE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 xml:space="preserve">P.E. Led by the </w:t>
            </w:r>
            <w:proofErr w:type="spellStart"/>
            <w:r w:rsidRPr="38A9D48D" w:rsidR="16731A81">
              <w:rPr>
                <w:rFonts w:ascii="Trebuchet MS" w:hAnsi="Trebuchet MS"/>
                <w:b w:val="0"/>
                <w:bCs w:val="0"/>
              </w:rPr>
              <w:t>nation’s</w:t>
            </w:r>
            <w:proofErr w:type="spellEnd"/>
            <w:r w:rsidRPr="38A9D48D" w:rsidR="16731A81">
              <w:rPr>
                <w:rFonts w:ascii="Trebuchet MS" w:hAnsi="Trebuchet MS"/>
                <w:b w:val="0"/>
                <w:bCs w:val="0"/>
              </w:rPr>
              <w:t xml:space="preserve"> PE Teacher</w:t>
            </w:r>
            <w:r w:rsidRPr="38A9D48D" w:rsidR="7F1B9B68">
              <w:rPr>
                <w:rFonts w:ascii="Trebuchet MS" w:hAnsi="Trebuchet MS"/>
                <w:b w:val="0"/>
                <w:bCs w:val="0"/>
              </w:rPr>
              <w:t>:</w:t>
            </w:r>
            <w:r w:rsidRPr="38A9D48D" w:rsidR="16731A81">
              <w:rPr>
                <w:rFonts w:ascii="Trebuchet MS" w:hAnsi="Trebuchet MS"/>
                <w:b w:val="0"/>
                <w:bCs w:val="0"/>
              </w:rPr>
              <w:t xml:space="preserve"> Joe </w:t>
            </w:r>
            <w:r w:rsidRPr="38A9D48D" w:rsidR="16731A81">
              <w:rPr>
                <w:rFonts w:ascii="Trebuchet MS" w:hAnsi="Trebuchet MS"/>
                <w:b w:val="0"/>
                <w:bCs w:val="0"/>
              </w:rPr>
              <w:t>Wicks</w:t>
            </w:r>
          </w:p>
        </w:tc>
      </w:tr>
      <w:tr w:rsidR="38A9D48D" w:rsidTr="49884D40" w14:paraId="432DC072">
        <w:tc>
          <w:tcPr>
            <w:tcW w:w="2235" w:type="dxa"/>
            <w:tcMar/>
          </w:tcPr>
          <w:p w:rsidR="16731A81" w:rsidP="38A9D48D" w:rsidRDefault="16731A81" w14:paraId="61E1F222" w14:textId="2E830645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9:30 – 10:30</w:t>
            </w:r>
          </w:p>
        </w:tc>
        <w:tc>
          <w:tcPr>
            <w:tcW w:w="8220" w:type="dxa"/>
            <w:tcMar/>
          </w:tcPr>
          <w:p w:rsidR="16731A81" w:rsidP="38A9D48D" w:rsidRDefault="16731A81" w14:paraId="4F319D4A" w14:textId="1A592691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Session 1</w:t>
            </w:r>
          </w:p>
        </w:tc>
      </w:tr>
      <w:tr w:rsidR="38A9D48D" w:rsidTr="49884D40" w14:paraId="339284D6">
        <w:tc>
          <w:tcPr>
            <w:tcW w:w="2235" w:type="dxa"/>
            <w:tcMar/>
          </w:tcPr>
          <w:p w:rsidR="16731A81" w:rsidP="38A9D48D" w:rsidRDefault="16731A81" w14:paraId="574782F3" w14:textId="7EEDB3B2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10:30 – 10:45</w:t>
            </w:r>
          </w:p>
        </w:tc>
        <w:tc>
          <w:tcPr>
            <w:tcW w:w="8220" w:type="dxa"/>
            <w:tcMar/>
          </w:tcPr>
          <w:p w:rsidR="16731A81" w:rsidP="38A9D48D" w:rsidRDefault="16731A81" w14:paraId="47E84BBF" w14:textId="03318CE3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Break time</w:t>
            </w:r>
          </w:p>
        </w:tc>
      </w:tr>
      <w:tr w:rsidR="38A9D48D" w:rsidTr="49884D40" w14:paraId="24D2D4A9">
        <w:tc>
          <w:tcPr>
            <w:tcW w:w="2235" w:type="dxa"/>
            <w:tcMar/>
          </w:tcPr>
          <w:p w:rsidR="16731A81" w:rsidP="38A9D48D" w:rsidRDefault="16731A81" w14:paraId="0A8DC835" w14:textId="365776D0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10:45 – 11:00</w:t>
            </w:r>
          </w:p>
        </w:tc>
        <w:tc>
          <w:tcPr>
            <w:tcW w:w="8220" w:type="dxa"/>
            <w:tcMar/>
          </w:tcPr>
          <w:p w:rsidR="16731A81" w:rsidP="38A9D48D" w:rsidRDefault="16731A81" w14:paraId="39E623E9" w14:textId="3A495AB8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Reading for pleasure</w:t>
            </w:r>
          </w:p>
        </w:tc>
      </w:tr>
      <w:tr w:rsidR="38A9D48D" w:rsidTr="49884D40" w14:paraId="51B6638E">
        <w:tc>
          <w:tcPr>
            <w:tcW w:w="2235" w:type="dxa"/>
            <w:tcMar/>
          </w:tcPr>
          <w:p w:rsidR="16731A81" w:rsidP="38A9D48D" w:rsidRDefault="16731A81" w14:paraId="10CF0048" w14:textId="3214A34A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11:00 – 12:00</w:t>
            </w:r>
          </w:p>
        </w:tc>
        <w:tc>
          <w:tcPr>
            <w:tcW w:w="8220" w:type="dxa"/>
            <w:tcMar/>
          </w:tcPr>
          <w:p w:rsidR="16731A81" w:rsidP="38A9D48D" w:rsidRDefault="16731A81" w14:paraId="173A2C7C" w14:textId="2F538144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Session 2</w:t>
            </w:r>
          </w:p>
        </w:tc>
      </w:tr>
      <w:tr w:rsidR="38A9D48D" w:rsidTr="49884D40" w14:paraId="5C1CBDAB">
        <w:tc>
          <w:tcPr>
            <w:tcW w:w="2235" w:type="dxa"/>
            <w:tcMar/>
          </w:tcPr>
          <w:p w:rsidR="16731A81" w:rsidP="38A9D48D" w:rsidRDefault="16731A81" w14:paraId="62A95548" w14:textId="2D711E81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12:00 – 13:00</w:t>
            </w:r>
          </w:p>
        </w:tc>
        <w:tc>
          <w:tcPr>
            <w:tcW w:w="8220" w:type="dxa"/>
            <w:tcMar/>
          </w:tcPr>
          <w:p w:rsidR="16731A81" w:rsidP="38A9D48D" w:rsidRDefault="16731A81" w14:paraId="21DFA68B" w14:textId="4FD1D590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Lunch Time</w:t>
            </w:r>
          </w:p>
        </w:tc>
      </w:tr>
      <w:tr w:rsidR="38A9D48D" w:rsidTr="49884D40" w14:paraId="5779C18C">
        <w:tc>
          <w:tcPr>
            <w:tcW w:w="2235" w:type="dxa"/>
            <w:tcMar/>
          </w:tcPr>
          <w:p w:rsidR="16731A81" w:rsidP="38A9D48D" w:rsidRDefault="16731A81" w14:paraId="5C81E46D" w14:textId="347526D6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13:00 – 14:45</w:t>
            </w:r>
          </w:p>
        </w:tc>
        <w:tc>
          <w:tcPr>
            <w:tcW w:w="8220" w:type="dxa"/>
            <w:tcMar/>
          </w:tcPr>
          <w:p w:rsidR="16731A81" w:rsidP="38A9D48D" w:rsidRDefault="16731A81" w14:paraId="553D6DE2" w14:textId="62C35DE7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Session 3</w:t>
            </w:r>
          </w:p>
        </w:tc>
      </w:tr>
      <w:tr w:rsidR="38A9D48D" w:rsidTr="49884D40" w14:paraId="4F4B5413">
        <w:tc>
          <w:tcPr>
            <w:tcW w:w="2235" w:type="dxa"/>
            <w:tcMar/>
          </w:tcPr>
          <w:p w:rsidR="16731A81" w:rsidP="38A9D48D" w:rsidRDefault="16731A81" w14:paraId="4D3B11C1" w14:textId="74725050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14:45 – 15:00</w:t>
            </w:r>
          </w:p>
        </w:tc>
        <w:tc>
          <w:tcPr>
            <w:tcW w:w="8220" w:type="dxa"/>
            <w:tcMar/>
          </w:tcPr>
          <w:p w:rsidR="16731A81" w:rsidP="38A9D48D" w:rsidRDefault="16731A81" w14:paraId="19ADD5B2" w14:textId="45F80BC3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49884D40" w:rsidR="16731A81">
              <w:rPr>
                <w:rFonts w:ascii="Trebuchet MS" w:hAnsi="Trebuchet MS"/>
                <w:b w:val="0"/>
                <w:bCs w:val="0"/>
              </w:rPr>
              <w:t>Collective</w:t>
            </w:r>
            <w:r w:rsidRPr="49884D40" w:rsidR="16731A81">
              <w:rPr>
                <w:rFonts w:ascii="Trebuchet MS" w:hAnsi="Trebuchet MS"/>
                <w:b w:val="0"/>
                <w:bCs w:val="0"/>
              </w:rPr>
              <w:t xml:space="preserve"> 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>Worship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 xml:space="preserve"> – Links 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>will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 xml:space="preserve"> 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>be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 xml:space="preserve"> sent for 2 ‘virtual 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>worship</w:t>
            </w:r>
            <w:r w:rsidRPr="49884D40" w:rsidR="67DC9022">
              <w:rPr>
                <w:rFonts w:ascii="Trebuchet MS" w:hAnsi="Trebuchet MS"/>
                <w:b w:val="0"/>
                <w:bCs w:val="0"/>
              </w:rPr>
              <w:t xml:space="preserve"> sessions</w:t>
            </w:r>
            <w:r w:rsidRPr="49884D40" w:rsidR="16E560B6">
              <w:rPr>
                <w:rFonts w:ascii="Trebuchet MS" w:hAnsi="Trebuchet MS"/>
                <w:b w:val="0"/>
                <w:bCs w:val="0"/>
              </w:rPr>
              <w:t xml:space="preserve">’ </w:t>
            </w:r>
            <w:r w:rsidRPr="49884D40" w:rsidR="16E560B6">
              <w:rPr>
                <w:rFonts w:ascii="Trebuchet MS" w:hAnsi="Trebuchet MS"/>
                <w:b w:val="0"/>
                <w:bCs w:val="0"/>
              </w:rPr>
              <w:t>during</w:t>
            </w:r>
            <w:r w:rsidRPr="49884D40" w:rsidR="16E560B6">
              <w:rPr>
                <w:rFonts w:ascii="Trebuchet MS" w:hAnsi="Trebuchet MS"/>
                <w:b w:val="0"/>
                <w:bCs w:val="0"/>
              </w:rPr>
              <w:t xml:space="preserve"> the week</w:t>
            </w:r>
            <w:r w:rsidRPr="49884D40" w:rsidR="78710727">
              <w:rPr>
                <w:rFonts w:ascii="Trebuchet MS" w:hAnsi="Trebuchet MS"/>
                <w:b w:val="0"/>
                <w:bCs w:val="0"/>
              </w:rPr>
              <w:t xml:space="preserve"> with Mrs Beckett</w:t>
            </w:r>
            <w:r w:rsidRPr="49884D40" w:rsidR="16E560B6">
              <w:rPr>
                <w:rFonts w:ascii="Trebuchet MS" w:hAnsi="Trebuchet MS"/>
                <w:b w:val="0"/>
                <w:bCs w:val="0"/>
              </w:rPr>
              <w:t>.</w:t>
            </w:r>
          </w:p>
        </w:tc>
      </w:tr>
      <w:tr w:rsidR="38A9D48D" w:rsidTr="49884D40" w14:paraId="117247A4">
        <w:tc>
          <w:tcPr>
            <w:tcW w:w="2235" w:type="dxa"/>
            <w:tcMar/>
          </w:tcPr>
          <w:p w:rsidR="16731A81" w:rsidP="38A9D48D" w:rsidRDefault="16731A81" w14:paraId="74CB4628" w14:textId="4AA5D7FB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15:05 – 15:15</w:t>
            </w:r>
          </w:p>
        </w:tc>
        <w:tc>
          <w:tcPr>
            <w:tcW w:w="8220" w:type="dxa"/>
            <w:tcMar/>
          </w:tcPr>
          <w:p w:rsidR="16731A81" w:rsidP="38A9D48D" w:rsidRDefault="16731A81" w14:paraId="3D4BE7AA" w14:textId="7CA1B4D0">
            <w:pPr>
              <w:pStyle w:val="Normal"/>
              <w:rPr>
                <w:rFonts w:ascii="Trebuchet MS" w:hAnsi="Trebuchet MS"/>
                <w:b w:val="0"/>
                <w:bCs w:val="0"/>
              </w:rPr>
            </w:pPr>
            <w:r w:rsidRPr="38A9D48D" w:rsidR="16731A81">
              <w:rPr>
                <w:rFonts w:ascii="Trebuchet MS" w:hAnsi="Trebuchet MS"/>
                <w:b w:val="0"/>
                <w:bCs w:val="0"/>
              </w:rPr>
              <w:t>Home time (</w:t>
            </w:r>
            <w:r w:rsidRPr="38A9D48D" w:rsidR="16731A81">
              <w:rPr>
                <w:rFonts w:ascii="Trebuchet MS" w:hAnsi="Trebuchet MS"/>
                <w:b w:val="0"/>
                <w:bCs w:val="0"/>
              </w:rPr>
              <w:t>staggered</w:t>
            </w:r>
            <w:r w:rsidRPr="38A9D48D" w:rsidR="16731A81">
              <w:rPr>
                <w:rFonts w:ascii="Trebuchet MS" w:hAnsi="Trebuchet MS"/>
                <w:b w:val="0"/>
                <w:bCs w:val="0"/>
              </w:rPr>
              <w:t>)</w:t>
            </w:r>
          </w:p>
        </w:tc>
      </w:tr>
    </w:tbl>
    <w:p w:rsidRPr="009C04EA" w:rsidR="00F14FAB" w:rsidP="38A9D48D" w:rsidRDefault="00F14FAB" w14:paraId="253B28A8" w14:textId="06FB8B08">
      <w:pPr>
        <w:pStyle w:val="Normal"/>
        <w:spacing w:after="0" w:line="360" w:lineRule="auto"/>
        <w:rPr>
          <w:rFonts w:ascii="Trebuchet MS" w:hAnsi="Trebuchet MS"/>
        </w:rPr>
      </w:pPr>
      <w:r w:rsidRPr="38A9D48D" w:rsidR="16731A81">
        <w:rPr>
          <w:rFonts w:ascii="Trebuchet MS" w:hAnsi="Trebuchet MS"/>
        </w:rPr>
        <w:t>Session 1 and 2 will be an English or Maths activity. Session 3 will vary daily and link</w:t>
      </w:r>
      <w:r w:rsidRPr="38A9D48D" w:rsidR="31A60394">
        <w:rPr>
          <w:rFonts w:ascii="Trebuchet MS" w:hAnsi="Trebuchet MS"/>
        </w:rPr>
        <w:t xml:space="preserve"> </w:t>
      </w:r>
      <w:r w:rsidRPr="38A9D48D" w:rsidR="16731A81">
        <w:rPr>
          <w:rFonts w:ascii="Trebuchet MS" w:hAnsi="Trebuchet MS"/>
        </w:rPr>
        <w:t>to the National Curriculum</w:t>
      </w:r>
      <w:r w:rsidRPr="38A9D48D" w:rsidR="59C83A3F">
        <w:rPr>
          <w:rFonts w:ascii="Trebuchet MS" w:hAnsi="Trebuchet MS"/>
        </w:rPr>
        <w:t>/ Early Years’</w:t>
      </w:r>
      <w:r w:rsidRPr="38A9D48D" w:rsidR="16731A81">
        <w:rPr>
          <w:rFonts w:ascii="Trebuchet MS" w:hAnsi="Trebuchet MS"/>
        </w:rPr>
        <w:t xml:space="preserve"> objectives planned by teachers. </w:t>
      </w:r>
    </w:p>
    <w:p w:rsidRPr="009C04EA" w:rsidR="00F14FAB" w:rsidP="38A9D48D" w:rsidRDefault="00F14FAB" w14:paraId="0283D887" w14:textId="3B4F2295">
      <w:pPr>
        <w:pStyle w:val="Normal"/>
        <w:spacing w:after="0" w:line="360" w:lineRule="auto"/>
        <w:rPr>
          <w:rFonts w:ascii="Trebuchet MS" w:hAnsi="Trebuchet MS"/>
        </w:rPr>
      </w:pPr>
    </w:p>
    <w:p w:rsidRPr="009C04EA" w:rsidR="00F14FAB" w:rsidP="38A9D48D" w:rsidRDefault="00F14FAB" w14:paraId="55EEA5ED" w14:textId="531CDAF6">
      <w:pPr>
        <w:pStyle w:val="Normal"/>
        <w:spacing w:after="0" w:line="360" w:lineRule="auto"/>
        <w:rPr>
          <w:rFonts w:ascii="Trebuchet MS" w:hAnsi="Trebuchet MS"/>
        </w:rPr>
      </w:pPr>
      <w:r w:rsidRPr="38A9D48D" w:rsidR="117CA84F">
        <w:rPr>
          <w:rFonts w:ascii="Trebuchet MS" w:hAnsi="Trebuchet MS"/>
        </w:rPr>
        <w:t>I fully understand the pressures of working from home and appreciate that sticking to a timetable may be very difficult. Please do not worry. If you can</w:t>
      </w:r>
      <w:r w:rsidRPr="38A9D48D" w:rsidR="0463C3BB">
        <w:rPr>
          <w:rFonts w:ascii="Trebuchet MS" w:hAnsi="Trebuchet MS"/>
        </w:rPr>
        <w:t>,</w:t>
      </w:r>
      <w:r w:rsidRPr="38A9D48D" w:rsidR="117CA84F">
        <w:rPr>
          <w:rFonts w:ascii="Trebuchet MS" w:hAnsi="Trebuchet MS"/>
        </w:rPr>
        <w:t xml:space="preserve"> prioritise </w:t>
      </w:r>
      <w:r w:rsidRPr="38A9D48D" w:rsidR="25115122">
        <w:rPr>
          <w:rFonts w:ascii="Trebuchet MS" w:hAnsi="Trebuchet MS"/>
        </w:rPr>
        <w:t xml:space="preserve">English, Maths, including </w:t>
      </w:r>
      <w:r w:rsidRPr="38A9D48D" w:rsidR="1CD21013">
        <w:rPr>
          <w:rFonts w:ascii="Trebuchet MS" w:hAnsi="Trebuchet MS"/>
        </w:rPr>
        <w:t>r</w:t>
      </w:r>
      <w:r w:rsidRPr="38A9D48D" w:rsidR="25115122">
        <w:rPr>
          <w:rFonts w:ascii="Trebuchet MS" w:hAnsi="Trebuchet MS"/>
        </w:rPr>
        <w:t xml:space="preserve">eading, </w:t>
      </w:r>
      <w:r w:rsidRPr="38A9D48D" w:rsidR="25877C61">
        <w:rPr>
          <w:rFonts w:ascii="Trebuchet MS" w:hAnsi="Trebuchet MS"/>
        </w:rPr>
        <w:t>t</w:t>
      </w:r>
      <w:r w:rsidRPr="38A9D48D" w:rsidR="25115122">
        <w:rPr>
          <w:rFonts w:ascii="Trebuchet MS" w:hAnsi="Trebuchet MS"/>
        </w:rPr>
        <w:t xml:space="preserve">imes tables and </w:t>
      </w:r>
      <w:r w:rsidRPr="38A9D48D" w:rsidR="2E03ED6D">
        <w:rPr>
          <w:rFonts w:ascii="Trebuchet MS" w:hAnsi="Trebuchet MS"/>
        </w:rPr>
        <w:t>s</w:t>
      </w:r>
      <w:r w:rsidRPr="38A9D48D" w:rsidR="25115122">
        <w:rPr>
          <w:rFonts w:ascii="Trebuchet MS" w:hAnsi="Trebuchet MS"/>
        </w:rPr>
        <w:t>pelling.</w:t>
      </w:r>
    </w:p>
    <w:p w:rsidRPr="009C04EA" w:rsidR="00F14FAB" w:rsidP="38A9D48D" w:rsidRDefault="00F14FAB" w14:paraId="71F5B4F6" w14:textId="2D5B3C56">
      <w:pPr>
        <w:pStyle w:val="Normal"/>
        <w:spacing w:after="0" w:line="360" w:lineRule="auto"/>
        <w:rPr>
          <w:rFonts w:ascii="Trebuchet MS" w:hAnsi="Trebuchet MS"/>
        </w:rPr>
      </w:pPr>
    </w:p>
    <w:p w:rsidRPr="009C04EA" w:rsidR="00F14FAB" w:rsidP="38A9D48D" w:rsidRDefault="00F14FAB" w14:paraId="190F5F08" w14:textId="6C13F3EE">
      <w:pPr>
        <w:pStyle w:val="Normal"/>
        <w:spacing w:after="0" w:line="360" w:lineRule="auto"/>
        <w:jc w:val="center"/>
        <w:rPr>
          <w:rFonts w:ascii="Trebuchet MS" w:hAnsi="Trebuchet MS"/>
          <w:b w:val="1"/>
          <w:bCs w:val="1"/>
          <w:color w:val="FF0000"/>
          <w:u w:val="single"/>
        </w:rPr>
      </w:pPr>
      <w:r w:rsidRPr="38A9D48D" w:rsidR="4C19EA51">
        <w:rPr>
          <w:rFonts w:ascii="Trebuchet MS" w:hAnsi="Trebuchet MS"/>
          <w:b w:val="1"/>
          <w:bCs w:val="1"/>
          <w:color w:val="FF0000"/>
          <w:u w:val="single"/>
        </w:rPr>
        <w:t xml:space="preserve">Those parents who do not have access to a device at home please email </w:t>
      </w:r>
      <w:hyperlink r:id="Rf2543b7c75914984">
        <w:r w:rsidRPr="38A9D48D" w:rsidR="4C19EA51">
          <w:rPr>
            <w:rStyle w:val="Hyperlink"/>
            <w:rFonts w:ascii="Trebuchet MS" w:hAnsi="Trebuchet MS"/>
            <w:b w:val="1"/>
            <w:bCs w:val="1"/>
            <w:color w:val="4472C4" w:themeColor="accent1" w:themeTint="FF" w:themeShade="FF"/>
            <w:u w:val="single"/>
          </w:rPr>
          <w:t>head@woodcockswell.ches</w:t>
        </w:r>
        <w:r w:rsidRPr="38A9D48D" w:rsidR="1CAD3D73">
          <w:rPr>
            <w:rStyle w:val="Hyperlink"/>
            <w:rFonts w:ascii="Trebuchet MS" w:hAnsi="Trebuchet MS"/>
            <w:b w:val="1"/>
            <w:bCs w:val="1"/>
            <w:color w:val="4472C4" w:themeColor="accent1" w:themeTint="FF" w:themeShade="FF"/>
            <w:u w:val="single"/>
          </w:rPr>
          <w:t>h</w:t>
        </w:r>
        <w:r w:rsidRPr="38A9D48D" w:rsidR="4C19EA51">
          <w:rPr>
            <w:rStyle w:val="Hyperlink"/>
            <w:rFonts w:ascii="Trebuchet MS" w:hAnsi="Trebuchet MS"/>
            <w:b w:val="1"/>
            <w:bCs w:val="1"/>
            <w:color w:val="4472C4" w:themeColor="accent1" w:themeTint="FF" w:themeShade="FF"/>
            <w:u w:val="single"/>
          </w:rPr>
          <w:t>ire.sch.uk</w:t>
        </w:r>
      </w:hyperlink>
      <w:r w:rsidRPr="38A9D48D" w:rsidR="4C19EA51">
        <w:rPr>
          <w:rFonts w:ascii="Trebuchet MS" w:hAnsi="Trebuchet MS"/>
          <w:b w:val="1"/>
          <w:bCs w:val="1"/>
          <w:color w:val="FF0000"/>
          <w:u w:val="single"/>
        </w:rPr>
        <w:t xml:space="preserve"> so that we can organise a home-learning pack.</w:t>
      </w:r>
    </w:p>
    <w:p w:rsidRPr="009C04EA" w:rsidR="00F14FAB" w:rsidP="38A9D48D" w:rsidRDefault="00F14FAB" w14:paraId="64CA66C7" w14:textId="3B458B2E">
      <w:pPr>
        <w:pStyle w:val="Normal"/>
        <w:spacing w:after="0" w:line="360" w:lineRule="auto"/>
        <w:rPr>
          <w:rFonts w:ascii="Trebuchet MS" w:hAnsi="Trebuchet MS"/>
          <w:b w:val="1"/>
          <w:bCs w:val="1"/>
        </w:rPr>
      </w:pPr>
    </w:p>
    <w:p w:rsidRPr="009C04EA" w:rsidR="00F14FAB" w:rsidP="38A9D48D" w:rsidRDefault="00F14FAB" w14:paraId="6E3672D4" w14:textId="474DE180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  <w:r w:rsidRPr="38A9D48D" w:rsidR="2F1A0F33">
        <w:rPr>
          <w:rFonts w:ascii="Trebuchet MS" w:hAnsi="Trebuchet MS"/>
          <w:b w:val="0"/>
          <w:bCs w:val="0"/>
        </w:rPr>
        <w:t>Regular contact will be maintained with families via Class Dojo and a weekly telephone call, as per previous Lockdown measures.</w:t>
      </w:r>
    </w:p>
    <w:p w:rsidRPr="009C04EA" w:rsidR="00F14FAB" w:rsidP="38A9D48D" w:rsidRDefault="00F14FAB" w14:paraId="2137DEE9" w14:textId="2BE2969E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</w:p>
    <w:p w:rsidRPr="009C04EA" w:rsidR="00F14FAB" w:rsidP="38A9D48D" w:rsidRDefault="00F14FAB" w14:paraId="4F345D66" w14:textId="7AD99F9A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  <w:r w:rsidRPr="38A9D48D" w:rsidR="19D88B74">
        <w:rPr>
          <w:rFonts w:ascii="Trebuchet MS" w:hAnsi="Trebuchet MS"/>
          <w:b w:val="0"/>
          <w:bCs w:val="0"/>
        </w:rPr>
        <w:t>Your child may need to change their reading book for another school reading book. I will be</w:t>
      </w:r>
      <w:r w:rsidRPr="38A9D48D" w:rsidR="11AEBA3F">
        <w:rPr>
          <w:rFonts w:ascii="Trebuchet MS" w:hAnsi="Trebuchet MS"/>
          <w:b w:val="0"/>
          <w:bCs w:val="0"/>
        </w:rPr>
        <w:t xml:space="preserve"> re-</w:t>
      </w:r>
      <w:r w:rsidRPr="38A9D48D" w:rsidR="19D88B74">
        <w:rPr>
          <w:rFonts w:ascii="Trebuchet MS" w:hAnsi="Trebuchet MS"/>
          <w:b w:val="0"/>
          <w:bCs w:val="0"/>
        </w:rPr>
        <w:t xml:space="preserve">organising the reading books so you can bring your child to </w:t>
      </w:r>
      <w:r w:rsidRPr="38A9D48D" w:rsidR="3DB24780">
        <w:rPr>
          <w:rFonts w:ascii="Trebuchet MS" w:hAnsi="Trebuchet MS"/>
          <w:b w:val="0"/>
          <w:bCs w:val="0"/>
        </w:rPr>
        <w:t xml:space="preserve">the </w:t>
      </w:r>
      <w:r w:rsidRPr="38A9D48D" w:rsidR="19D88B74">
        <w:rPr>
          <w:rFonts w:ascii="Trebuchet MS" w:hAnsi="Trebuchet MS"/>
          <w:b w:val="0"/>
          <w:bCs w:val="0"/>
        </w:rPr>
        <w:t xml:space="preserve">school </w:t>
      </w:r>
      <w:r w:rsidRPr="38A9D48D" w:rsidR="24C4756D">
        <w:rPr>
          <w:rFonts w:ascii="Trebuchet MS" w:hAnsi="Trebuchet MS"/>
          <w:b w:val="0"/>
          <w:bCs w:val="0"/>
        </w:rPr>
        <w:t xml:space="preserve">office </w:t>
      </w:r>
      <w:r w:rsidRPr="38A9D48D" w:rsidR="19D88B74">
        <w:rPr>
          <w:rFonts w:ascii="Trebuchet MS" w:hAnsi="Trebuchet MS"/>
          <w:b w:val="0"/>
          <w:bCs w:val="0"/>
        </w:rPr>
        <w:t>to choose another</w:t>
      </w:r>
      <w:r w:rsidRPr="38A9D48D" w:rsidR="726FC998">
        <w:rPr>
          <w:rFonts w:ascii="Trebuchet MS" w:hAnsi="Trebuchet MS"/>
          <w:b w:val="0"/>
          <w:bCs w:val="0"/>
        </w:rPr>
        <w:t xml:space="preserve"> one</w:t>
      </w:r>
      <w:r w:rsidRPr="38A9D48D" w:rsidR="5C9C9A16">
        <w:rPr>
          <w:rFonts w:ascii="Trebuchet MS" w:hAnsi="Trebuchet MS"/>
          <w:b w:val="0"/>
          <w:bCs w:val="0"/>
        </w:rPr>
        <w:t>/two</w:t>
      </w:r>
      <w:r w:rsidRPr="38A9D48D" w:rsidR="726FC998">
        <w:rPr>
          <w:rFonts w:ascii="Trebuchet MS" w:hAnsi="Trebuchet MS"/>
          <w:b w:val="0"/>
          <w:bCs w:val="0"/>
        </w:rPr>
        <w:t xml:space="preserve">. The ‘library’ will be open </w:t>
      </w:r>
      <w:r w:rsidRPr="38A9D48D" w:rsidR="393A220B">
        <w:rPr>
          <w:rFonts w:ascii="Trebuchet MS" w:hAnsi="Trebuchet MS"/>
          <w:b w:val="0"/>
          <w:bCs w:val="0"/>
        </w:rPr>
        <w:t xml:space="preserve">from </w:t>
      </w:r>
      <w:r w:rsidRPr="38A9D48D" w:rsidR="726FC998">
        <w:rPr>
          <w:rFonts w:ascii="Trebuchet MS" w:hAnsi="Trebuchet MS"/>
          <w:b w:val="0"/>
          <w:bCs w:val="0"/>
        </w:rPr>
        <w:t>next week on a Tuesday afternoon 1-3pm</w:t>
      </w:r>
      <w:r w:rsidRPr="38A9D48D" w:rsidR="236B507D">
        <w:rPr>
          <w:rFonts w:ascii="Trebuchet MS" w:hAnsi="Trebuchet MS"/>
          <w:b w:val="0"/>
          <w:bCs w:val="0"/>
        </w:rPr>
        <w:t xml:space="preserve"> and a Thursday after school 3:30 – 4:30pm</w:t>
      </w:r>
      <w:r w:rsidRPr="38A9D48D" w:rsidR="726FC998">
        <w:rPr>
          <w:rFonts w:ascii="Trebuchet MS" w:hAnsi="Trebuchet MS"/>
          <w:b w:val="0"/>
          <w:bCs w:val="0"/>
        </w:rPr>
        <w:t xml:space="preserve">. </w:t>
      </w:r>
      <w:r w:rsidRPr="38A9D48D" w:rsidR="5E9EC865">
        <w:rPr>
          <w:rFonts w:ascii="Trebuchet MS" w:hAnsi="Trebuchet MS"/>
          <w:b w:val="0"/>
          <w:bCs w:val="0"/>
        </w:rPr>
        <w:t xml:space="preserve">Please email or message via Dojo so we can ensure that people’s visits are staggered. </w:t>
      </w:r>
      <w:r w:rsidRPr="38A9D48D" w:rsidR="726FC998">
        <w:rPr>
          <w:rFonts w:ascii="Trebuchet MS" w:hAnsi="Trebuchet MS"/>
          <w:b w:val="0"/>
          <w:bCs w:val="0"/>
        </w:rPr>
        <w:t>If these tim</w:t>
      </w:r>
      <w:r w:rsidRPr="38A9D48D" w:rsidR="294DB4BF">
        <w:rPr>
          <w:rFonts w:ascii="Trebuchet MS" w:hAnsi="Trebuchet MS"/>
          <w:b w:val="0"/>
          <w:bCs w:val="0"/>
        </w:rPr>
        <w:t>es are not suitable</w:t>
      </w:r>
      <w:r w:rsidRPr="38A9D48D" w:rsidR="12433361">
        <w:rPr>
          <w:rFonts w:ascii="Trebuchet MS" w:hAnsi="Trebuchet MS"/>
          <w:b w:val="0"/>
          <w:bCs w:val="0"/>
        </w:rPr>
        <w:t xml:space="preserve"> please email and we </w:t>
      </w:r>
      <w:r w:rsidRPr="38A9D48D" w:rsidR="0E0589D6">
        <w:rPr>
          <w:rFonts w:ascii="Trebuchet MS" w:hAnsi="Trebuchet MS"/>
          <w:b w:val="0"/>
          <w:bCs w:val="0"/>
        </w:rPr>
        <w:t>will make alternative arrangements</w:t>
      </w:r>
      <w:r w:rsidRPr="38A9D48D" w:rsidR="12433361">
        <w:rPr>
          <w:rFonts w:ascii="Trebuchet MS" w:hAnsi="Trebuchet MS"/>
          <w:b w:val="0"/>
          <w:bCs w:val="0"/>
        </w:rPr>
        <w:t>.</w:t>
      </w:r>
    </w:p>
    <w:p w:rsidRPr="009C04EA" w:rsidR="00F14FAB" w:rsidP="38A9D48D" w:rsidRDefault="00F14FAB" w14:paraId="00E76C26" w14:textId="00368E48">
      <w:pPr>
        <w:pStyle w:val="Normal"/>
        <w:spacing w:after="0" w:line="360" w:lineRule="auto"/>
        <w:rPr>
          <w:rFonts w:ascii="Trebuchet MS" w:hAnsi="Trebuchet MS"/>
          <w:b w:val="1"/>
          <w:bCs w:val="1"/>
        </w:rPr>
      </w:pPr>
    </w:p>
    <w:p w:rsidRPr="009C04EA" w:rsidR="00F14FAB" w:rsidP="38A9D48D" w:rsidRDefault="00F14FAB" w14:paraId="481B2C7D" w14:textId="645C325A">
      <w:pPr>
        <w:pStyle w:val="Normal"/>
        <w:spacing w:after="0" w:line="360" w:lineRule="auto"/>
        <w:rPr>
          <w:rFonts w:ascii="Trebuchet MS" w:hAnsi="Trebuchet MS"/>
          <w:b w:val="1"/>
          <w:bCs w:val="1"/>
        </w:rPr>
      </w:pPr>
    </w:p>
    <w:p w:rsidRPr="009C04EA" w:rsidR="00F14FAB" w:rsidP="38A9D48D" w:rsidRDefault="00F14FAB" w14:paraId="263C1310" w14:textId="6F108537">
      <w:pPr>
        <w:pStyle w:val="Normal"/>
        <w:spacing w:after="0" w:line="360" w:lineRule="auto"/>
        <w:rPr>
          <w:rFonts w:ascii="Trebuchet MS" w:hAnsi="Trebuchet MS"/>
          <w:b w:val="1"/>
          <w:bCs w:val="1"/>
        </w:rPr>
      </w:pPr>
      <w:r w:rsidRPr="38A9D48D" w:rsidR="617D027A">
        <w:rPr>
          <w:rFonts w:ascii="Trebuchet MS" w:hAnsi="Trebuchet MS"/>
          <w:b w:val="1"/>
          <w:bCs w:val="1"/>
        </w:rPr>
        <w:t>Critical Workers/ Vulnerable Children</w:t>
      </w:r>
    </w:p>
    <w:p w:rsidRPr="009C04EA" w:rsidR="00F14FAB" w:rsidP="38A9D48D" w:rsidRDefault="00F14FAB" w14:paraId="2B01CE12" w14:textId="5DA867AA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  <w:r w:rsidRPr="38A9D48D" w:rsidR="38A5A3DE">
        <w:rPr>
          <w:rFonts w:ascii="Trebuchet MS" w:hAnsi="Trebuchet MS"/>
          <w:b w:val="0"/>
          <w:bCs w:val="0"/>
        </w:rPr>
        <w:t>Children of P</w:t>
      </w:r>
      <w:r w:rsidRPr="38A9D48D" w:rsidR="617D027A">
        <w:rPr>
          <w:rFonts w:ascii="Trebuchet MS" w:hAnsi="Trebuchet MS"/>
          <w:b w:val="0"/>
          <w:bCs w:val="0"/>
        </w:rPr>
        <w:t>arents whose work is critical to the response of Covid-19</w:t>
      </w:r>
      <w:r w:rsidRPr="38A9D48D" w:rsidR="147328F6">
        <w:rPr>
          <w:rFonts w:ascii="Trebuchet MS" w:hAnsi="Trebuchet MS"/>
          <w:b w:val="0"/>
          <w:bCs w:val="0"/>
        </w:rPr>
        <w:t xml:space="preserve"> (</w:t>
      </w:r>
      <w:r w:rsidRPr="38A9D48D" w:rsidR="617D027A">
        <w:rPr>
          <w:rFonts w:ascii="Trebuchet MS" w:hAnsi="Trebuchet MS"/>
          <w:b w:val="0"/>
          <w:bCs w:val="0"/>
        </w:rPr>
        <w:t xml:space="preserve">or to the </w:t>
      </w:r>
      <w:r w:rsidRPr="38A9D48D" w:rsidR="4C2CA54B">
        <w:rPr>
          <w:rFonts w:ascii="Trebuchet MS" w:hAnsi="Trebuchet MS"/>
          <w:b w:val="0"/>
          <w:bCs w:val="0"/>
        </w:rPr>
        <w:t>response</w:t>
      </w:r>
      <w:r w:rsidRPr="38A9D48D" w:rsidR="617D027A">
        <w:rPr>
          <w:rFonts w:ascii="Trebuchet MS" w:hAnsi="Trebuchet MS"/>
          <w:b w:val="0"/>
          <w:bCs w:val="0"/>
        </w:rPr>
        <w:t xml:space="preserve"> of E</w:t>
      </w:r>
      <w:r w:rsidRPr="38A9D48D" w:rsidR="5A3EFBB3">
        <w:rPr>
          <w:rFonts w:ascii="Trebuchet MS" w:hAnsi="Trebuchet MS"/>
          <w:b w:val="0"/>
          <w:bCs w:val="0"/>
        </w:rPr>
        <w:t>U transition</w:t>
      </w:r>
      <w:r w:rsidRPr="38A9D48D" w:rsidR="1644A44D">
        <w:rPr>
          <w:rFonts w:ascii="Trebuchet MS" w:hAnsi="Trebuchet MS"/>
          <w:b w:val="0"/>
          <w:bCs w:val="0"/>
        </w:rPr>
        <w:t>)</w:t>
      </w:r>
      <w:r w:rsidRPr="38A9D48D" w:rsidR="02238726">
        <w:rPr>
          <w:rFonts w:ascii="Trebuchet MS" w:hAnsi="Trebuchet MS"/>
          <w:b w:val="0"/>
          <w:bCs w:val="0"/>
        </w:rPr>
        <w:t xml:space="preserve"> and Vulnerable children</w:t>
      </w:r>
      <w:r w:rsidRPr="38A9D48D" w:rsidR="5A3EFBB3">
        <w:rPr>
          <w:rFonts w:ascii="Trebuchet MS" w:hAnsi="Trebuchet MS"/>
          <w:b w:val="0"/>
          <w:bCs w:val="0"/>
        </w:rPr>
        <w:t xml:space="preserve"> </w:t>
      </w:r>
      <w:r w:rsidRPr="38A9D48D" w:rsidR="5A3EFBB3">
        <w:rPr>
          <w:rFonts w:ascii="Trebuchet MS" w:hAnsi="Trebuchet MS"/>
          <w:b w:val="0"/>
          <w:bCs w:val="0"/>
        </w:rPr>
        <w:t xml:space="preserve">will follow the same timetable and work as provided to </w:t>
      </w:r>
      <w:r w:rsidRPr="38A9D48D" w:rsidR="34EE0627">
        <w:rPr>
          <w:rFonts w:ascii="Trebuchet MS" w:hAnsi="Trebuchet MS"/>
          <w:b w:val="0"/>
          <w:bCs w:val="0"/>
        </w:rPr>
        <w:t>those</w:t>
      </w:r>
      <w:r w:rsidRPr="38A9D48D" w:rsidR="5A3EFBB3">
        <w:rPr>
          <w:rFonts w:ascii="Trebuchet MS" w:hAnsi="Trebuchet MS"/>
          <w:b w:val="0"/>
          <w:bCs w:val="0"/>
        </w:rPr>
        <w:t xml:space="preserve"> children who are Remot</w:t>
      </w:r>
      <w:r w:rsidRPr="38A9D48D" w:rsidR="6042F4C5">
        <w:rPr>
          <w:rFonts w:ascii="Trebuchet MS" w:hAnsi="Trebuchet MS"/>
          <w:b w:val="0"/>
          <w:bCs w:val="0"/>
        </w:rPr>
        <w:t>e</w:t>
      </w:r>
      <w:r w:rsidRPr="38A9D48D" w:rsidR="5A3EFBB3">
        <w:rPr>
          <w:rFonts w:ascii="Trebuchet MS" w:hAnsi="Trebuchet MS"/>
          <w:b w:val="0"/>
          <w:bCs w:val="0"/>
        </w:rPr>
        <w:t xml:space="preserve"> Learning.</w:t>
      </w:r>
    </w:p>
    <w:p w:rsidRPr="009C04EA" w:rsidR="00F14FAB" w:rsidP="38A9D48D" w:rsidRDefault="00F14FAB" w14:paraId="425798C1" w14:textId="064A5ECD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</w:p>
    <w:p w:rsidRPr="009C04EA" w:rsidR="00F14FAB" w:rsidP="38A9D48D" w:rsidRDefault="00F14FAB" w14:paraId="05AFE74D" w14:textId="5FEBA5D5">
      <w:pPr>
        <w:pStyle w:val="Normal"/>
        <w:spacing w:after="0" w:line="360" w:lineRule="auto"/>
        <w:rPr>
          <w:rFonts w:ascii="Trebuchet MS" w:hAnsi="Trebuchet MS"/>
          <w:b w:val="0"/>
          <w:bCs w:val="0"/>
        </w:rPr>
      </w:pPr>
      <w:r w:rsidRPr="38A9D48D" w:rsidR="506686DD">
        <w:rPr>
          <w:rFonts w:ascii="Trebuchet MS" w:hAnsi="Trebuchet MS"/>
          <w:b w:val="0"/>
          <w:bCs w:val="0"/>
        </w:rPr>
        <w:t xml:space="preserve">The following </w:t>
      </w:r>
      <w:r w:rsidRPr="38A9D48D" w:rsidR="78A10D2C">
        <w:rPr>
          <w:rFonts w:ascii="Trebuchet MS" w:hAnsi="Trebuchet MS"/>
          <w:b w:val="0"/>
          <w:bCs w:val="0"/>
        </w:rPr>
        <w:t xml:space="preserve">also </w:t>
      </w:r>
      <w:r w:rsidRPr="38A9D48D" w:rsidR="506686DD">
        <w:rPr>
          <w:rFonts w:ascii="Trebuchet MS" w:hAnsi="Trebuchet MS"/>
          <w:b w:val="0"/>
          <w:bCs w:val="0"/>
        </w:rPr>
        <w:t>applies to children attending school:</w:t>
      </w:r>
    </w:p>
    <w:p w:rsidRPr="009C04EA" w:rsidR="00F14FAB" w:rsidP="38A9D48D" w:rsidRDefault="00F14FAB" w14:paraId="4E20B0F2" w14:textId="69206D0F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eastAsia="Trebuchet MS" w:cs="Trebuchet MS" w:asciiTheme="minorAscii" w:hAnsiTheme="minorAscii" w:eastAsiaTheme="minorAscii" w:cstheme="minorAscii"/>
          <w:b w:val="0"/>
          <w:bCs w:val="0"/>
          <w:sz w:val="22"/>
          <w:szCs w:val="22"/>
        </w:rPr>
      </w:pPr>
      <w:r w:rsidRPr="38A9D48D" w:rsidR="44719CC0">
        <w:rPr>
          <w:rFonts w:ascii="Trebuchet MS" w:hAnsi="Trebuchet MS"/>
          <w:b w:val="0"/>
          <w:bCs w:val="0"/>
        </w:rPr>
        <w:t>No school</w:t>
      </w:r>
      <w:r w:rsidRPr="38A9D48D" w:rsidR="44719CC0">
        <w:rPr>
          <w:rFonts w:ascii="Trebuchet MS" w:hAnsi="Trebuchet MS"/>
          <w:b w:val="0"/>
          <w:bCs w:val="0"/>
        </w:rPr>
        <w:t xml:space="preserve"> uniform - </w:t>
      </w:r>
      <w:r w:rsidRPr="38A9D48D" w:rsidR="506686DD">
        <w:rPr>
          <w:rFonts w:ascii="Trebuchet MS" w:hAnsi="Trebuchet MS"/>
          <w:b w:val="0"/>
          <w:bCs w:val="0"/>
        </w:rPr>
        <w:t>Wear suitable PE kits and footwear (snow gear may be required too!)</w:t>
      </w:r>
    </w:p>
    <w:p w:rsidRPr="009C04EA" w:rsidR="00F14FAB" w:rsidP="38A9D48D" w:rsidRDefault="00F14FAB" w14:paraId="4AECBE32" w14:textId="0F47853F">
      <w:pPr>
        <w:pStyle w:val="ListParagraph"/>
        <w:numPr>
          <w:ilvl w:val="0"/>
          <w:numId w:val="1"/>
        </w:numPr>
        <w:spacing w:after="0" w:line="360" w:lineRule="auto"/>
        <w:rPr>
          <w:b w:val="0"/>
          <w:bCs w:val="0"/>
          <w:sz w:val="22"/>
          <w:szCs w:val="22"/>
        </w:rPr>
      </w:pPr>
      <w:r w:rsidRPr="38A9D48D" w:rsidR="506686DD">
        <w:rPr>
          <w:rFonts w:ascii="Trebuchet MS" w:hAnsi="Trebuchet MS"/>
          <w:b w:val="0"/>
          <w:bCs w:val="0"/>
        </w:rPr>
        <w:t>Hot/Cold lunches are currently available to order</w:t>
      </w:r>
    </w:p>
    <w:p w:rsidRPr="009C04EA" w:rsidR="00F14FAB" w:rsidP="38A9D48D" w:rsidRDefault="00F14FAB" w14:paraId="4711104D" w14:textId="41D63839">
      <w:pPr>
        <w:pStyle w:val="Normal"/>
        <w:spacing w:after="0" w:line="360" w:lineRule="auto"/>
        <w:ind w:left="0"/>
        <w:jc w:val="center"/>
        <w:rPr>
          <w:rFonts w:ascii="Trebuchet MS" w:hAnsi="Trebuchet MS"/>
          <w:b w:val="0"/>
          <w:bCs w:val="0"/>
          <w:color w:val="FF0000"/>
        </w:rPr>
      </w:pPr>
    </w:p>
    <w:p w:rsidRPr="009C04EA" w:rsidR="00F14FAB" w:rsidP="38A9D48D" w:rsidRDefault="00F14FAB" w14:paraId="748C8454" w14:textId="53E1369F">
      <w:pPr>
        <w:pStyle w:val="Normal"/>
        <w:spacing w:after="0" w:line="360" w:lineRule="auto"/>
        <w:ind w:left="0"/>
        <w:jc w:val="center"/>
        <w:rPr>
          <w:rFonts w:ascii="Trebuchet MS" w:hAnsi="Trebuchet MS"/>
          <w:b w:val="0"/>
          <w:bCs w:val="0"/>
        </w:rPr>
      </w:pPr>
      <w:r w:rsidRPr="38A9D48D" w:rsidR="31E64E9E">
        <w:rPr>
          <w:rFonts w:ascii="Trebuchet MS" w:hAnsi="Trebuchet MS"/>
          <w:b w:val="0"/>
          <w:bCs w:val="0"/>
          <w:color w:val="FF0000"/>
        </w:rPr>
        <w:t>Details on entrance points/ bubbles will be sent tomorrow once the data has been collected from the</w:t>
      </w:r>
      <w:r w:rsidRPr="38A9D48D" w:rsidR="00DC88EB">
        <w:rPr>
          <w:rFonts w:ascii="Trebuchet MS" w:hAnsi="Trebuchet MS"/>
          <w:b w:val="0"/>
          <w:bCs w:val="0"/>
          <w:color w:val="FF0000"/>
        </w:rPr>
        <w:t xml:space="preserve"> submitted</w:t>
      </w:r>
      <w:r w:rsidRPr="38A9D48D" w:rsidR="31E64E9E">
        <w:rPr>
          <w:rFonts w:ascii="Trebuchet MS" w:hAnsi="Trebuchet MS"/>
          <w:b w:val="0"/>
          <w:bCs w:val="0"/>
          <w:color w:val="FF0000"/>
        </w:rPr>
        <w:t xml:space="preserve"> form</w:t>
      </w:r>
      <w:r w:rsidRPr="38A9D48D" w:rsidR="2C9C6948">
        <w:rPr>
          <w:rFonts w:ascii="Trebuchet MS" w:hAnsi="Trebuchet MS"/>
          <w:b w:val="0"/>
          <w:bCs w:val="0"/>
          <w:color w:val="FF0000"/>
        </w:rPr>
        <w:t>s</w:t>
      </w:r>
      <w:r w:rsidRPr="38A9D48D" w:rsidR="31E64E9E">
        <w:rPr>
          <w:rFonts w:ascii="Trebuchet MS" w:hAnsi="Trebuchet MS"/>
          <w:b w:val="0"/>
          <w:bCs w:val="0"/>
          <w:color w:val="FF0000"/>
        </w:rPr>
        <w:t>.</w:t>
      </w:r>
    </w:p>
    <w:p w:rsidRPr="009C04EA" w:rsidR="00F14FAB" w:rsidP="38A9D48D" w:rsidRDefault="00F14FAB" w14:paraId="366D8A2C" w14:textId="5EF87023">
      <w:pPr>
        <w:pStyle w:val="Normal"/>
        <w:spacing w:after="0" w:line="360" w:lineRule="auto"/>
        <w:ind w:left="0"/>
        <w:jc w:val="center"/>
        <w:rPr>
          <w:rFonts w:ascii="Trebuchet MS" w:hAnsi="Trebuchet MS"/>
          <w:b w:val="0"/>
          <w:bCs w:val="0"/>
          <w:color w:val="FF0000"/>
        </w:rPr>
      </w:pPr>
    </w:p>
    <w:p w:rsidRPr="009C04EA" w:rsidR="00F14FAB" w:rsidP="38A9D48D" w:rsidRDefault="00F14FAB" w14:paraId="56A7B865" w14:textId="221A289E">
      <w:pPr>
        <w:spacing w:after="0" w:line="360" w:lineRule="auto"/>
        <w:rPr>
          <w:rFonts w:ascii="Trebuchet MS" w:hAnsi="Trebuchet MS"/>
        </w:rPr>
      </w:pPr>
      <w:r w:rsidRPr="38A9D48D" w:rsidR="6CBAF576">
        <w:rPr>
          <w:rFonts w:ascii="Trebuchet MS" w:hAnsi="Trebuchet MS"/>
        </w:rPr>
        <w:t xml:space="preserve">Can I please stress the important message from the government: </w:t>
      </w:r>
      <w:r w:rsidRPr="38A9D48D" w:rsidR="6CBAF576">
        <w:rPr>
          <w:rFonts w:ascii="Trebuchet MS" w:hAnsi="Trebuchet MS"/>
          <w:b w:val="1"/>
          <w:bCs w:val="1"/>
          <w:u w:val="single"/>
        </w:rPr>
        <w:t>Stay at home</w:t>
      </w:r>
      <w:r w:rsidRPr="38A9D48D" w:rsidR="6CBAF576">
        <w:rPr>
          <w:rFonts w:ascii="Trebuchet MS" w:hAnsi="Trebuchet MS"/>
        </w:rPr>
        <w:t>. We are asking</w:t>
      </w:r>
      <w:r w:rsidRPr="38A9D48D" w:rsidR="1C6EE37F">
        <w:rPr>
          <w:rFonts w:ascii="Trebuchet MS" w:hAnsi="Trebuchet MS"/>
        </w:rPr>
        <w:t xml:space="preserve"> that you keep your child</w:t>
      </w:r>
      <w:r w:rsidRPr="38A9D48D" w:rsidR="0B367F63">
        <w:rPr>
          <w:rFonts w:ascii="Trebuchet MS" w:hAnsi="Trebuchet MS"/>
        </w:rPr>
        <w:t>/</w:t>
      </w:r>
      <w:r w:rsidRPr="38A9D48D" w:rsidR="1C6EE37F">
        <w:rPr>
          <w:rFonts w:ascii="Trebuchet MS" w:hAnsi="Trebuchet MS"/>
        </w:rPr>
        <w:t>ren at home to protect them</w:t>
      </w:r>
      <w:r w:rsidRPr="38A9D48D" w:rsidR="19347BC0">
        <w:rPr>
          <w:rFonts w:ascii="Trebuchet MS" w:hAnsi="Trebuchet MS"/>
        </w:rPr>
        <w:t xml:space="preserve"> in your bubble</w:t>
      </w:r>
      <w:r w:rsidRPr="38A9D48D" w:rsidR="4C14986D">
        <w:rPr>
          <w:rFonts w:ascii="Trebuchet MS" w:hAnsi="Trebuchet MS"/>
        </w:rPr>
        <w:t xml:space="preserve"> </w:t>
      </w:r>
      <w:r w:rsidRPr="38A9D48D" w:rsidR="04A8E516">
        <w:rPr>
          <w:rFonts w:ascii="Trebuchet MS" w:hAnsi="Trebuchet MS"/>
        </w:rPr>
        <w:t xml:space="preserve">whilst we support you remotely with educational and emotional needs. In doing this you will also be helping to protect the </w:t>
      </w:r>
      <w:r w:rsidRPr="38A9D48D" w:rsidR="7166DBEB">
        <w:rPr>
          <w:rFonts w:ascii="Trebuchet MS" w:hAnsi="Trebuchet MS"/>
        </w:rPr>
        <w:t>wider</w:t>
      </w:r>
      <w:r w:rsidRPr="38A9D48D" w:rsidR="04A8E516">
        <w:rPr>
          <w:rFonts w:ascii="Trebuchet MS" w:hAnsi="Trebuchet MS"/>
        </w:rPr>
        <w:t xml:space="preserve"> community and</w:t>
      </w:r>
      <w:r w:rsidRPr="38A9D48D" w:rsidR="1C6EE37F">
        <w:rPr>
          <w:rFonts w:ascii="Trebuchet MS" w:hAnsi="Trebuchet MS"/>
        </w:rPr>
        <w:t xml:space="preserve"> school staff</w:t>
      </w:r>
      <w:r w:rsidRPr="38A9D48D" w:rsidR="790B207A">
        <w:rPr>
          <w:rFonts w:ascii="Trebuchet MS" w:hAnsi="Trebuchet MS"/>
        </w:rPr>
        <w:t>.</w:t>
      </w:r>
    </w:p>
    <w:p w:rsidRPr="009C04EA" w:rsidR="00F14FAB" w:rsidP="38A9D48D" w:rsidRDefault="00F14FAB" w14:paraId="16B9B7EA" w14:textId="0227F7CB">
      <w:pPr>
        <w:pStyle w:val="Normal"/>
        <w:spacing w:after="0" w:line="360" w:lineRule="auto"/>
        <w:rPr>
          <w:rFonts w:ascii="Trebuchet MS" w:hAnsi="Trebuchet MS"/>
        </w:rPr>
      </w:pPr>
    </w:p>
    <w:p w:rsidRPr="009C04EA" w:rsidR="00F14FAB" w:rsidP="38A9D48D" w:rsidRDefault="00F14FAB" w14:paraId="03918539" w14:textId="18BE7EA5">
      <w:pPr>
        <w:pStyle w:val="Normal"/>
        <w:spacing w:after="0" w:line="360" w:lineRule="auto"/>
        <w:rPr>
          <w:rFonts w:ascii="Trebuchet MS" w:hAnsi="Trebuchet MS"/>
        </w:rPr>
      </w:pPr>
      <w:r w:rsidRPr="38A9D48D" w:rsidR="52A56C7D">
        <w:rPr>
          <w:rFonts w:ascii="Trebuchet MS" w:hAnsi="Trebuchet MS"/>
        </w:rPr>
        <w:t xml:space="preserve">If there was to be a confirmed case of Coronavirus in school, we would </w:t>
      </w:r>
      <w:r w:rsidRPr="38A9D48D" w:rsidR="75A9F005">
        <w:rPr>
          <w:rFonts w:ascii="Trebuchet MS" w:hAnsi="Trebuchet MS"/>
        </w:rPr>
        <w:t xml:space="preserve">still </w:t>
      </w:r>
      <w:r w:rsidRPr="38A9D48D" w:rsidR="52A56C7D">
        <w:rPr>
          <w:rFonts w:ascii="Trebuchet MS" w:hAnsi="Trebuchet MS"/>
        </w:rPr>
        <w:t>follow ‘bubble’ closure procedures</w:t>
      </w:r>
      <w:r w:rsidRPr="38A9D48D" w:rsidR="3AD2B19F">
        <w:rPr>
          <w:rFonts w:ascii="Trebuchet MS" w:hAnsi="Trebuchet MS"/>
        </w:rPr>
        <w:t xml:space="preserve">. </w:t>
      </w:r>
      <w:r w:rsidRPr="38A9D48D" w:rsidR="3F816E1C">
        <w:rPr>
          <w:rFonts w:ascii="Trebuchet MS" w:hAnsi="Trebuchet MS"/>
        </w:rPr>
        <w:t>I will resend in the</w:t>
      </w:r>
      <w:r w:rsidRPr="38A9D48D" w:rsidR="32187D32">
        <w:rPr>
          <w:rFonts w:ascii="Trebuchet MS" w:hAnsi="Trebuchet MS"/>
        </w:rPr>
        <w:t xml:space="preserve"> details in the coming days.</w:t>
      </w:r>
    </w:p>
    <w:p w:rsidRPr="009C04EA" w:rsidR="00F14FAB" w:rsidP="38A9D48D" w:rsidRDefault="00F14FAB" w14:paraId="1BE5ADB4" w14:textId="1C177488">
      <w:pPr>
        <w:spacing w:after="0" w:line="360" w:lineRule="auto"/>
        <w:rPr>
          <w:rFonts w:ascii="Trebuchet MS" w:hAnsi="Trebuchet MS"/>
        </w:rPr>
      </w:pPr>
    </w:p>
    <w:p w:rsidRPr="009C04EA" w:rsidR="00F14FAB" w:rsidP="38A9D48D" w:rsidRDefault="00F14FAB" w14:paraId="3AED7284" w14:textId="07303272">
      <w:pPr>
        <w:spacing w:after="0" w:line="360" w:lineRule="auto"/>
        <w:rPr>
          <w:rFonts w:ascii="Trebuchet MS" w:hAnsi="Trebuchet MS"/>
        </w:rPr>
      </w:pPr>
      <w:r w:rsidRPr="38A9D48D" w:rsidR="00F14FAB">
        <w:rPr>
          <w:rFonts w:ascii="Trebuchet MS" w:hAnsi="Trebuchet MS"/>
        </w:rPr>
        <w:t>Kind</w:t>
      </w:r>
      <w:r w:rsidRPr="38A9D48D" w:rsidR="00F14FAB">
        <w:rPr>
          <w:rFonts w:ascii="Trebuchet MS" w:hAnsi="Trebuchet MS"/>
        </w:rPr>
        <w:t xml:space="preserve"> </w:t>
      </w:r>
      <w:proofErr w:type="gramStart"/>
      <w:r w:rsidRPr="38A9D48D" w:rsidR="00F14FAB">
        <w:rPr>
          <w:rFonts w:ascii="Trebuchet MS" w:hAnsi="Trebuchet MS"/>
        </w:rPr>
        <w:t>Regards,</w:t>
      </w:r>
      <w:proofErr w:type="gramEnd"/>
    </w:p>
    <w:p w:rsidRPr="009C04EA" w:rsidR="00F14FAB" w:rsidP="00622111" w:rsidRDefault="00F14FAB" w14:paraId="3BA2A07F" w14:textId="197D8702">
      <w:pPr>
        <w:spacing w:after="0" w:line="360" w:lineRule="auto"/>
        <w:rPr>
          <w:rFonts w:ascii="Trebuchet MS" w:hAnsi="Trebuchet MS"/>
          <w:szCs w:val="24"/>
        </w:rPr>
      </w:pPr>
      <w:r w:rsidRPr="009C04EA">
        <w:rPr>
          <w:rFonts w:ascii="Trebuchet MS" w:hAnsi="Trebuchet MS"/>
          <w:szCs w:val="24"/>
        </w:rPr>
        <w:t>Mrs Stephanie Beckett</w:t>
      </w:r>
    </w:p>
    <w:p w:rsidRPr="009C04EA" w:rsidR="00F14FAB" w:rsidP="00622111" w:rsidRDefault="00F14FAB" w14:paraId="2E9B3844" w14:textId="197D8702">
      <w:pPr>
        <w:spacing w:after="0" w:line="360" w:lineRule="auto"/>
        <w:rPr>
          <w:rFonts w:ascii="Trebuchet MS" w:hAnsi="Trebuchet MS"/>
          <w:szCs w:val="24"/>
        </w:rPr>
      </w:pPr>
      <w:r w:rsidRPr="009C04EA">
        <w:rPr>
          <w:rFonts w:ascii="Trebuchet MS" w:hAnsi="Trebuchet MS"/>
          <w:szCs w:val="24"/>
        </w:rPr>
        <w:t>Headteacher</w:t>
      </w:r>
      <w:bookmarkStart w:name="_GoBack" w:id="0"/>
      <w:bookmarkEnd w:id="0"/>
    </w:p>
    <w:sectPr w:rsidRPr="009C04EA" w:rsidR="00F14FAB" w:rsidSect="004D655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9"/>
    <w:rsid w:val="000B20CD"/>
    <w:rsid w:val="000F68C0"/>
    <w:rsid w:val="00144292"/>
    <w:rsid w:val="001B7F21"/>
    <w:rsid w:val="00207BF6"/>
    <w:rsid w:val="00240321"/>
    <w:rsid w:val="0029510A"/>
    <w:rsid w:val="00297231"/>
    <w:rsid w:val="00461DB6"/>
    <w:rsid w:val="004D6559"/>
    <w:rsid w:val="00566E7F"/>
    <w:rsid w:val="005846E7"/>
    <w:rsid w:val="00622111"/>
    <w:rsid w:val="006E1A59"/>
    <w:rsid w:val="006E73FD"/>
    <w:rsid w:val="00854BBF"/>
    <w:rsid w:val="008848A7"/>
    <w:rsid w:val="0097769D"/>
    <w:rsid w:val="009C04EA"/>
    <w:rsid w:val="00A40540"/>
    <w:rsid w:val="00B67C78"/>
    <w:rsid w:val="00BB0A29"/>
    <w:rsid w:val="00C62E3B"/>
    <w:rsid w:val="00D0399E"/>
    <w:rsid w:val="00DA4846"/>
    <w:rsid w:val="00DA7BD2"/>
    <w:rsid w:val="00DC88EB"/>
    <w:rsid w:val="00DF0006"/>
    <w:rsid w:val="00F14FAB"/>
    <w:rsid w:val="00F5655B"/>
    <w:rsid w:val="00F832E7"/>
    <w:rsid w:val="013360F3"/>
    <w:rsid w:val="0221291E"/>
    <w:rsid w:val="02238726"/>
    <w:rsid w:val="0329F026"/>
    <w:rsid w:val="03659F44"/>
    <w:rsid w:val="0463C3BB"/>
    <w:rsid w:val="04A8E516"/>
    <w:rsid w:val="051AFCA9"/>
    <w:rsid w:val="051E9EA9"/>
    <w:rsid w:val="06B6CD0A"/>
    <w:rsid w:val="08391067"/>
    <w:rsid w:val="0B367F63"/>
    <w:rsid w:val="0B89D986"/>
    <w:rsid w:val="0CB7AA0F"/>
    <w:rsid w:val="0D931569"/>
    <w:rsid w:val="0E0589D6"/>
    <w:rsid w:val="117CA84F"/>
    <w:rsid w:val="11AEBA3F"/>
    <w:rsid w:val="12433361"/>
    <w:rsid w:val="141295A5"/>
    <w:rsid w:val="142BBE02"/>
    <w:rsid w:val="147328F6"/>
    <w:rsid w:val="1644A44D"/>
    <w:rsid w:val="16731A81"/>
    <w:rsid w:val="16E560B6"/>
    <w:rsid w:val="181F93FC"/>
    <w:rsid w:val="18C38007"/>
    <w:rsid w:val="19347BC0"/>
    <w:rsid w:val="197D8702"/>
    <w:rsid w:val="19D88B74"/>
    <w:rsid w:val="1C51D2C3"/>
    <w:rsid w:val="1C6EE37F"/>
    <w:rsid w:val="1CAD3D73"/>
    <w:rsid w:val="1CD21013"/>
    <w:rsid w:val="1D91D834"/>
    <w:rsid w:val="1F9F5729"/>
    <w:rsid w:val="2029180A"/>
    <w:rsid w:val="20490B3F"/>
    <w:rsid w:val="205AAABD"/>
    <w:rsid w:val="208A644B"/>
    <w:rsid w:val="20B79B19"/>
    <w:rsid w:val="213F2B17"/>
    <w:rsid w:val="236B507D"/>
    <w:rsid w:val="24C4756D"/>
    <w:rsid w:val="24E0CD44"/>
    <w:rsid w:val="25115122"/>
    <w:rsid w:val="25877C61"/>
    <w:rsid w:val="26B84CC3"/>
    <w:rsid w:val="27420155"/>
    <w:rsid w:val="27536EFD"/>
    <w:rsid w:val="294DB4BF"/>
    <w:rsid w:val="29B43E67"/>
    <w:rsid w:val="29EFED85"/>
    <w:rsid w:val="2C9C6948"/>
    <w:rsid w:val="2E03ED6D"/>
    <w:rsid w:val="2EC35EA8"/>
    <w:rsid w:val="2F1A0F33"/>
    <w:rsid w:val="30785766"/>
    <w:rsid w:val="30BA1184"/>
    <w:rsid w:val="3118D9A1"/>
    <w:rsid w:val="3145F09D"/>
    <w:rsid w:val="31A60394"/>
    <w:rsid w:val="31E64E9E"/>
    <w:rsid w:val="32187D32"/>
    <w:rsid w:val="32EB0E4F"/>
    <w:rsid w:val="3341F850"/>
    <w:rsid w:val="33A67B79"/>
    <w:rsid w:val="349C323C"/>
    <w:rsid w:val="34EE0627"/>
    <w:rsid w:val="377741C9"/>
    <w:rsid w:val="377E6B81"/>
    <w:rsid w:val="37EA642F"/>
    <w:rsid w:val="38A5A3DE"/>
    <w:rsid w:val="38A9D48D"/>
    <w:rsid w:val="39092C66"/>
    <w:rsid w:val="393A220B"/>
    <w:rsid w:val="3AD2B19F"/>
    <w:rsid w:val="3B23E7FF"/>
    <w:rsid w:val="3BC89C69"/>
    <w:rsid w:val="3D7C16C0"/>
    <w:rsid w:val="3DB24780"/>
    <w:rsid w:val="3DE048B6"/>
    <w:rsid w:val="3EC8479B"/>
    <w:rsid w:val="3EFA47E3"/>
    <w:rsid w:val="3F816E1C"/>
    <w:rsid w:val="41948F6B"/>
    <w:rsid w:val="4294CD4E"/>
    <w:rsid w:val="437A49C7"/>
    <w:rsid w:val="44256D50"/>
    <w:rsid w:val="444BDF0D"/>
    <w:rsid w:val="44719CC0"/>
    <w:rsid w:val="47C54B73"/>
    <w:rsid w:val="4845C2CC"/>
    <w:rsid w:val="49884D40"/>
    <w:rsid w:val="4A94AED4"/>
    <w:rsid w:val="4B35672F"/>
    <w:rsid w:val="4C14986D"/>
    <w:rsid w:val="4C19EA51"/>
    <w:rsid w:val="4C2CA54B"/>
    <w:rsid w:val="4F2DC1EF"/>
    <w:rsid w:val="506686DD"/>
    <w:rsid w:val="51661133"/>
    <w:rsid w:val="522F992B"/>
    <w:rsid w:val="5257FCAB"/>
    <w:rsid w:val="52A56C7D"/>
    <w:rsid w:val="56864125"/>
    <w:rsid w:val="56F1962B"/>
    <w:rsid w:val="59C83A3F"/>
    <w:rsid w:val="5A3EFBB3"/>
    <w:rsid w:val="5AEEB743"/>
    <w:rsid w:val="5AF9E7A2"/>
    <w:rsid w:val="5C9C9A16"/>
    <w:rsid w:val="5E9EC865"/>
    <w:rsid w:val="5F51E432"/>
    <w:rsid w:val="5F937AA7"/>
    <w:rsid w:val="6042F4C5"/>
    <w:rsid w:val="617D027A"/>
    <w:rsid w:val="61842283"/>
    <w:rsid w:val="62B1F30C"/>
    <w:rsid w:val="631FF2E4"/>
    <w:rsid w:val="6332A4AC"/>
    <w:rsid w:val="6367C18A"/>
    <w:rsid w:val="6550C4DC"/>
    <w:rsid w:val="670B9541"/>
    <w:rsid w:val="67AB1E88"/>
    <w:rsid w:val="67DC9022"/>
    <w:rsid w:val="683B32AD"/>
    <w:rsid w:val="69F99437"/>
    <w:rsid w:val="6B6336C7"/>
    <w:rsid w:val="6B6F316F"/>
    <w:rsid w:val="6BA6DE03"/>
    <w:rsid w:val="6BD89B62"/>
    <w:rsid w:val="6CB3C953"/>
    <w:rsid w:val="6CBAF576"/>
    <w:rsid w:val="6F2417C4"/>
    <w:rsid w:val="6FFC8D93"/>
    <w:rsid w:val="7166DBEB"/>
    <w:rsid w:val="72161F87"/>
    <w:rsid w:val="726FC998"/>
    <w:rsid w:val="731CEE51"/>
    <w:rsid w:val="731D52F8"/>
    <w:rsid w:val="73250732"/>
    <w:rsid w:val="732E8754"/>
    <w:rsid w:val="73AE9069"/>
    <w:rsid w:val="74A5B2DB"/>
    <w:rsid w:val="74C2BAA1"/>
    <w:rsid w:val="74D9D39A"/>
    <w:rsid w:val="75A9F005"/>
    <w:rsid w:val="7659F77B"/>
    <w:rsid w:val="76B1E416"/>
    <w:rsid w:val="772F29A9"/>
    <w:rsid w:val="7761DF0A"/>
    <w:rsid w:val="78710727"/>
    <w:rsid w:val="78A10D2C"/>
    <w:rsid w:val="78E42267"/>
    <w:rsid w:val="790B207A"/>
    <w:rsid w:val="7A2D4CD7"/>
    <w:rsid w:val="7C1C27D0"/>
    <w:rsid w:val="7CB0C4C0"/>
    <w:rsid w:val="7D37B6CB"/>
    <w:rsid w:val="7D60BFB4"/>
    <w:rsid w:val="7D94E073"/>
    <w:rsid w:val="7D9E6B2D"/>
    <w:rsid w:val="7EE9885B"/>
    <w:rsid w:val="7EFE8C70"/>
    <w:rsid w:val="7F1B9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C843"/>
  <w15:chartTrackingRefBased/>
  <w15:docId w15:val="{FFD95A4D-8E6C-44C1-9936-6598FAF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D65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D6559"/>
  </w:style>
  <w:style w:type="character" w:styleId="tabchar" w:customStyle="1">
    <w:name w:val="tabchar"/>
    <w:basedOn w:val="DefaultParagraphFont"/>
    <w:rsid w:val="004D6559"/>
  </w:style>
  <w:style w:type="character" w:styleId="eop" w:customStyle="1">
    <w:name w:val="eop"/>
    <w:basedOn w:val="DefaultParagraphFont"/>
    <w:rsid w:val="004D6559"/>
  </w:style>
  <w:style w:type="paragraph" w:styleId="NormalWeb">
    <w:name w:val="Normal (Web)"/>
    <w:basedOn w:val="Normal"/>
    <w:uiPriority w:val="99"/>
    <w:semiHidden/>
    <w:unhideWhenUsed/>
    <w:rsid w:val="00DA48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4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8A7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mailto:Email:&#160;head@woodcockswell.cheshire.sch.uk&#160;" TargetMode="External" Id="Rb9dd718d1c924730" /><Relationship Type="http://schemas.openxmlformats.org/officeDocument/2006/relationships/hyperlink" Target="mailto:head@woodcockswell.cehsire.sch.uk" TargetMode="External" Id="Rf2543b7c75914984" /><Relationship Type="http://schemas.openxmlformats.org/officeDocument/2006/relationships/image" Target="/media/image5.png" Id="Rf31c9c73a64a4cea" /><Relationship Type="http://schemas.openxmlformats.org/officeDocument/2006/relationships/image" Target="/media/image3.jpg" Id="R1dd420c03aae4223" /><Relationship Type="http://schemas.openxmlformats.org/officeDocument/2006/relationships/image" Target="/media/image6.png" Id="Re82fde7cb20642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ABC235574441B317B2840DFCAE64" ma:contentTypeVersion="12" ma:contentTypeDescription="Create a new document." ma:contentTypeScope="" ma:versionID="d801b02a37ebbc34b641d74ca84a8196">
  <xsd:schema xmlns:xsd="http://www.w3.org/2001/XMLSchema" xmlns:xs="http://www.w3.org/2001/XMLSchema" xmlns:p="http://schemas.microsoft.com/office/2006/metadata/properties" xmlns:ns3="44b6a16c-7070-491c-b208-c320d2be99f6" xmlns:ns4="bfc20580-0757-4258-9b28-3e4fcb64c651" targetNamespace="http://schemas.microsoft.com/office/2006/metadata/properties" ma:root="true" ma:fieldsID="9a5c8d1f236f26facf395ab606f2cc3f" ns3:_="" ns4:_="">
    <xsd:import namespace="44b6a16c-7070-491c-b208-c320d2be99f6"/>
    <xsd:import namespace="bfc20580-0757-4258-9b28-3e4fcb64c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a16c-7070-491c-b208-c320d2be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0580-0757-4258-9b28-3e4fcb64c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D39F6-2E02-4355-AA8C-1051682F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a16c-7070-491c-b208-c320d2be99f6"/>
    <ds:schemaRef ds:uri="bfc20580-0757-4258-9b28-3e4fcb64c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67DA5-8D26-4DCB-A745-FB8FAC770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84DF1-2C0B-435A-BDD4-8980587CB3AE}">
  <ds:schemaRefs>
    <ds:schemaRef ds:uri="http://purl.org/dc/dcmitype/"/>
    <ds:schemaRef ds:uri="http://purl.org/dc/elements/1.1/"/>
    <ds:schemaRef ds:uri="http://www.w3.org/XML/1998/namespace"/>
    <ds:schemaRef ds:uri="44b6a16c-7070-491c-b208-c320d2be99f6"/>
    <ds:schemaRef ds:uri="http://schemas.microsoft.com/office/2006/documentManagement/types"/>
    <ds:schemaRef ds:uri="http://schemas.openxmlformats.org/package/2006/metadata/core-properties"/>
    <ds:schemaRef ds:uri="bfc20580-0757-4258-9b28-3e4fcb64c651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Woodcocks Well Primary Head</dc:creator>
  <keywords/>
  <dc:description/>
  <lastModifiedBy>Woodcocks Well Primary Head</lastModifiedBy>
  <revision>30</revision>
  <dcterms:created xsi:type="dcterms:W3CDTF">2021-01-05T11:26:00.0000000Z</dcterms:created>
  <dcterms:modified xsi:type="dcterms:W3CDTF">2021-02-07T12:58:54.8552317Z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0x01010078E6ABC235574441B317B2840DFCAE64</vt:lpwstr>
  </property>
</Properties>
</file>