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562"/>
        <w:gridCol w:w="1276"/>
        <w:gridCol w:w="1701"/>
        <w:gridCol w:w="1701"/>
        <w:gridCol w:w="1701"/>
        <w:gridCol w:w="1701"/>
        <w:gridCol w:w="1701"/>
        <w:gridCol w:w="1701"/>
        <w:gridCol w:w="1701"/>
      </w:tblGrid>
      <w:tr w:rsidR="00EB3693" w:rsidRPr="00B95C60" w:rsidTr="009730D9">
        <w:tc>
          <w:tcPr>
            <w:tcW w:w="562" w:type="dxa"/>
            <w:shd w:val="clear" w:color="auto" w:fill="FF0000"/>
          </w:tcPr>
          <w:p w:rsidR="00EB3693" w:rsidRPr="00A12411" w:rsidRDefault="00EB3693">
            <w:pPr>
              <w:rPr>
                <w:rFonts w:ascii="Century Gothic" w:hAnsi="Century Gothic"/>
                <w:sz w:val="16"/>
                <w:szCs w:val="28"/>
              </w:rPr>
            </w:pPr>
          </w:p>
        </w:tc>
        <w:tc>
          <w:tcPr>
            <w:tcW w:w="1276" w:type="dxa"/>
            <w:shd w:val="clear" w:color="auto" w:fill="FF0000"/>
          </w:tcPr>
          <w:p w:rsidR="00EB3693" w:rsidRPr="00A12411" w:rsidRDefault="00EB3693" w:rsidP="00A72759">
            <w:pPr>
              <w:jc w:val="center"/>
              <w:rPr>
                <w:rFonts w:ascii="Century Gothic" w:hAnsi="Century Gothic"/>
                <w:b/>
                <w:sz w:val="16"/>
                <w:szCs w:val="16"/>
              </w:rPr>
            </w:pPr>
          </w:p>
        </w:tc>
        <w:tc>
          <w:tcPr>
            <w:tcW w:w="1701" w:type="dxa"/>
            <w:shd w:val="clear" w:color="auto" w:fill="FF0000"/>
          </w:tcPr>
          <w:p w:rsidR="00EB3693" w:rsidRPr="00A12411" w:rsidRDefault="00EB3693" w:rsidP="00A72759">
            <w:pPr>
              <w:jc w:val="center"/>
              <w:rPr>
                <w:rFonts w:ascii="Century Gothic" w:hAnsi="Century Gothic"/>
                <w:b/>
                <w:sz w:val="16"/>
                <w:szCs w:val="16"/>
              </w:rPr>
            </w:pPr>
            <w:r w:rsidRPr="00A12411">
              <w:rPr>
                <w:rFonts w:ascii="Century Gothic" w:hAnsi="Century Gothic"/>
                <w:b/>
                <w:sz w:val="16"/>
                <w:szCs w:val="16"/>
              </w:rPr>
              <w:t>Reception</w:t>
            </w:r>
          </w:p>
        </w:tc>
        <w:tc>
          <w:tcPr>
            <w:tcW w:w="1701" w:type="dxa"/>
            <w:shd w:val="clear" w:color="auto" w:fill="FF0000"/>
          </w:tcPr>
          <w:p w:rsidR="00EB3693" w:rsidRPr="00A12411" w:rsidRDefault="00EB3693" w:rsidP="00A72759">
            <w:pPr>
              <w:jc w:val="center"/>
              <w:rPr>
                <w:rFonts w:ascii="Century Gothic" w:hAnsi="Century Gothic"/>
                <w:b/>
                <w:sz w:val="16"/>
                <w:szCs w:val="16"/>
              </w:rPr>
            </w:pPr>
            <w:r w:rsidRPr="00A12411">
              <w:rPr>
                <w:rFonts w:ascii="Century Gothic" w:hAnsi="Century Gothic"/>
                <w:b/>
                <w:sz w:val="16"/>
                <w:szCs w:val="16"/>
              </w:rPr>
              <w:t>Year 1</w:t>
            </w:r>
          </w:p>
        </w:tc>
        <w:tc>
          <w:tcPr>
            <w:tcW w:w="1701" w:type="dxa"/>
            <w:shd w:val="clear" w:color="auto" w:fill="FF0000"/>
          </w:tcPr>
          <w:p w:rsidR="00EB3693" w:rsidRPr="00A12411" w:rsidRDefault="00EB3693" w:rsidP="00A72759">
            <w:pPr>
              <w:jc w:val="center"/>
              <w:rPr>
                <w:rFonts w:ascii="Century Gothic" w:hAnsi="Century Gothic"/>
                <w:b/>
                <w:sz w:val="16"/>
                <w:szCs w:val="16"/>
              </w:rPr>
            </w:pPr>
            <w:r w:rsidRPr="00A12411">
              <w:rPr>
                <w:rFonts w:ascii="Century Gothic" w:hAnsi="Century Gothic"/>
                <w:b/>
                <w:sz w:val="16"/>
                <w:szCs w:val="16"/>
              </w:rPr>
              <w:t>Year 2</w:t>
            </w:r>
          </w:p>
        </w:tc>
        <w:tc>
          <w:tcPr>
            <w:tcW w:w="1701" w:type="dxa"/>
            <w:shd w:val="clear" w:color="auto" w:fill="FF0000"/>
          </w:tcPr>
          <w:p w:rsidR="00EB3693" w:rsidRPr="00A12411" w:rsidRDefault="00EB3693" w:rsidP="00A72759">
            <w:pPr>
              <w:jc w:val="center"/>
              <w:rPr>
                <w:rFonts w:ascii="Century Gothic" w:hAnsi="Century Gothic"/>
                <w:b/>
                <w:sz w:val="16"/>
                <w:szCs w:val="16"/>
              </w:rPr>
            </w:pPr>
            <w:r w:rsidRPr="00A12411">
              <w:rPr>
                <w:rFonts w:ascii="Century Gothic" w:hAnsi="Century Gothic"/>
                <w:b/>
                <w:sz w:val="16"/>
                <w:szCs w:val="16"/>
              </w:rPr>
              <w:t>Year 3</w:t>
            </w:r>
          </w:p>
        </w:tc>
        <w:tc>
          <w:tcPr>
            <w:tcW w:w="1701" w:type="dxa"/>
            <w:shd w:val="clear" w:color="auto" w:fill="FF0000"/>
          </w:tcPr>
          <w:p w:rsidR="00EB3693" w:rsidRPr="00A12411" w:rsidRDefault="00EB3693" w:rsidP="00A72759">
            <w:pPr>
              <w:jc w:val="center"/>
              <w:rPr>
                <w:rFonts w:ascii="Century Gothic" w:hAnsi="Century Gothic"/>
                <w:b/>
                <w:sz w:val="16"/>
                <w:szCs w:val="16"/>
              </w:rPr>
            </w:pPr>
            <w:r w:rsidRPr="00A12411">
              <w:rPr>
                <w:rFonts w:ascii="Century Gothic" w:hAnsi="Century Gothic"/>
                <w:b/>
                <w:sz w:val="16"/>
                <w:szCs w:val="16"/>
              </w:rPr>
              <w:t>Year 4</w:t>
            </w:r>
          </w:p>
        </w:tc>
        <w:tc>
          <w:tcPr>
            <w:tcW w:w="1701" w:type="dxa"/>
            <w:shd w:val="clear" w:color="auto" w:fill="FF0000"/>
          </w:tcPr>
          <w:p w:rsidR="00EB3693" w:rsidRPr="00A12411" w:rsidRDefault="00EB3693" w:rsidP="00A72759">
            <w:pPr>
              <w:jc w:val="center"/>
              <w:rPr>
                <w:rFonts w:ascii="Century Gothic" w:hAnsi="Century Gothic"/>
                <w:b/>
                <w:sz w:val="16"/>
                <w:szCs w:val="16"/>
              </w:rPr>
            </w:pPr>
            <w:r w:rsidRPr="00A12411">
              <w:rPr>
                <w:rFonts w:ascii="Century Gothic" w:hAnsi="Century Gothic"/>
                <w:b/>
                <w:sz w:val="16"/>
                <w:szCs w:val="16"/>
              </w:rPr>
              <w:t>Year 5</w:t>
            </w:r>
          </w:p>
        </w:tc>
        <w:tc>
          <w:tcPr>
            <w:tcW w:w="1701" w:type="dxa"/>
            <w:shd w:val="clear" w:color="auto" w:fill="FF0000"/>
          </w:tcPr>
          <w:p w:rsidR="00EB3693" w:rsidRPr="00A12411" w:rsidRDefault="00EB3693" w:rsidP="00A72759">
            <w:pPr>
              <w:jc w:val="center"/>
              <w:rPr>
                <w:rFonts w:ascii="Century Gothic" w:hAnsi="Century Gothic"/>
                <w:b/>
                <w:sz w:val="16"/>
                <w:szCs w:val="16"/>
              </w:rPr>
            </w:pPr>
            <w:r w:rsidRPr="00A12411">
              <w:rPr>
                <w:rFonts w:ascii="Century Gothic" w:hAnsi="Century Gothic"/>
                <w:b/>
                <w:sz w:val="16"/>
                <w:szCs w:val="16"/>
              </w:rPr>
              <w:t>Year 6</w:t>
            </w:r>
          </w:p>
        </w:tc>
      </w:tr>
      <w:tr w:rsidR="00EB3693" w:rsidRPr="00B95C60" w:rsidTr="009730D9">
        <w:tc>
          <w:tcPr>
            <w:tcW w:w="562" w:type="dxa"/>
            <w:vMerge w:val="restart"/>
            <w:shd w:val="clear" w:color="auto" w:fill="FFC000"/>
            <w:textDirection w:val="btLr"/>
          </w:tcPr>
          <w:p w:rsidR="00EB3693" w:rsidRPr="00A12411" w:rsidRDefault="00EB3693" w:rsidP="00EB3693">
            <w:pPr>
              <w:ind w:left="113" w:right="113"/>
              <w:jc w:val="center"/>
              <w:rPr>
                <w:rFonts w:ascii="Century Gothic" w:hAnsi="Century Gothic"/>
                <w:b/>
                <w:sz w:val="28"/>
                <w:szCs w:val="28"/>
              </w:rPr>
            </w:pPr>
            <w:r w:rsidRPr="00A12411">
              <w:rPr>
                <w:rFonts w:ascii="Century Gothic" w:hAnsi="Century Gothic"/>
                <w:b/>
                <w:sz w:val="28"/>
                <w:szCs w:val="28"/>
              </w:rPr>
              <w:t>Dance</w:t>
            </w:r>
          </w:p>
        </w:tc>
        <w:tc>
          <w:tcPr>
            <w:tcW w:w="1276" w:type="dxa"/>
            <w:shd w:val="clear" w:color="auto" w:fill="FFC000"/>
          </w:tcPr>
          <w:p w:rsidR="00EB3693" w:rsidRPr="00A12411" w:rsidRDefault="008E0C8A" w:rsidP="00EB3693">
            <w:pPr>
              <w:jc w:val="center"/>
              <w:rPr>
                <w:rFonts w:ascii="Century Gothic" w:hAnsi="Century Gothic"/>
                <w:sz w:val="16"/>
                <w:szCs w:val="16"/>
              </w:rPr>
            </w:pPr>
            <w:r>
              <w:rPr>
                <w:rFonts w:ascii="Century Gothic" w:hAnsi="Century Gothic"/>
                <w:sz w:val="16"/>
                <w:szCs w:val="16"/>
              </w:rPr>
              <w:t>Developing Skills</w:t>
            </w:r>
            <w:bookmarkStart w:id="0" w:name="_GoBack"/>
            <w:bookmarkEnd w:id="0"/>
          </w:p>
        </w:tc>
        <w:tc>
          <w:tcPr>
            <w:tcW w:w="1701" w:type="dxa"/>
          </w:tcPr>
          <w:p w:rsidR="00EB3693" w:rsidRPr="00A12411" w:rsidRDefault="00EB3693" w:rsidP="00EB3693">
            <w:pPr>
              <w:rPr>
                <w:rFonts w:ascii="Century Gothic" w:hAnsi="Century Gothic"/>
                <w:sz w:val="16"/>
                <w:szCs w:val="16"/>
              </w:rPr>
            </w:pPr>
            <w:r w:rsidRPr="00A12411">
              <w:rPr>
                <w:rFonts w:ascii="Century Gothic" w:hAnsi="Century Gothic"/>
                <w:sz w:val="16"/>
                <w:szCs w:val="16"/>
              </w:rPr>
              <w:t xml:space="preserve"> </w:t>
            </w:r>
          </w:p>
        </w:tc>
        <w:tc>
          <w:tcPr>
            <w:tcW w:w="1701" w:type="dxa"/>
          </w:tcPr>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Follow the leader, for example jumping, hopping and skipping</w:t>
            </w:r>
          </w:p>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Respond to different stimuli and music with a range of actions</w:t>
            </w:r>
          </w:p>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Copy and explore basic body actions demonstrated by the teacher</w:t>
            </w:r>
          </w:p>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Copy simple movement patterns from each other and explore the movement</w:t>
            </w:r>
          </w:p>
          <w:p w:rsidR="00EB3693" w:rsidRPr="00A12411" w:rsidRDefault="009730D9" w:rsidP="009730D9">
            <w:pPr>
              <w:rPr>
                <w:rFonts w:ascii="Century Gothic" w:hAnsi="Century Gothic"/>
                <w:sz w:val="16"/>
                <w:szCs w:val="16"/>
              </w:rPr>
            </w:pPr>
            <w:r w:rsidRPr="00A12411">
              <w:rPr>
                <w:rFonts w:ascii="Century Gothic" w:eastAsia="Times New Roman" w:hAnsi="Century Gothic" w:cs="Times New Roman"/>
                <w:sz w:val="16"/>
                <w:szCs w:val="16"/>
                <w:lang w:eastAsia="en-GB"/>
              </w:rPr>
              <w:t>Dance Actions</w:t>
            </w:r>
          </w:p>
        </w:tc>
        <w:tc>
          <w:tcPr>
            <w:tcW w:w="1701" w:type="dxa"/>
          </w:tcPr>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Link several movements together with control and coordination</w:t>
            </w:r>
          </w:p>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Talk about different stimuli and music as the starting point for creating dance phrases and short dances</w:t>
            </w:r>
          </w:p>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Explore actions in response to stimuli and explore ideas, moods and feelings by experimenting with actions, dynamics, directions, levels and a growing range of possible movements</w:t>
            </w:r>
          </w:p>
          <w:p w:rsidR="00EB3693" w:rsidRPr="00A12411" w:rsidRDefault="009730D9" w:rsidP="00EB3693">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Dance Actions</w:t>
            </w:r>
          </w:p>
        </w:tc>
        <w:tc>
          <w:tcPr>
            <w:tcW w:w="1701" w:type="dxa"/>
          </w:tcPr>
          <w:p w:rsidR="009730D9"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Improvise freely with a partner translating ideas from stimuli to movement</w:t>
            </w:r>
          </w:p>
          <w:p w:rsidR="009730D9"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Show an imaginative response to different stimuli and music through their use of language and choice of movement</w:t>
            </w:r>
          </w:p>
          <w:p w:rsidR="009730D9"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Incorporate different qualities and dynamics into their movements</w:t>
            </w:r>
          </w:p>
          <w:p w:rsidR="009730D9"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Explore and develop new actions while working with a partner or a small group</w:t>
            </w:r>
          </w:p>
          <w:p w:rsidR="00EB3693" w:rsidRPr="00A12411" w:rsidRDefault="009730D9" w:rsidP="009730D9">
            <w:pPr>
              <w:rPr>
                <w:rFonts w:ascii="Century Gothic" w:hAnsi="Century Gothic"/>
                <w:sz w:val="16"/>
                <w:szCs w:val="16"/>
              </w:rPr>
            </w:pPr>
            <w:r w:rsidRPr="00A12411">
              <w:rPr>
                <w:rFonts w:ascii="Century Gothic" w:eastAsia="Times New Roman" w:hAnsi="Century Gothic" w:cs="Arial"/>
                <w:color w:val="000000"/>
                <w:sz w:val="16"/>
                <w:szCs w:val="16"/>
                <w:lang w:eastAsia="en-GB"/>
              </w:rPr>
              <w:t>Dance Actions</w:t>
            </w:r>
          </w:p>
        </w:tc>
        <w:tc>
          <w:tcPr>
            <w:tcW w:w="1701" w:type="dxa"/>
          </w:tcPr>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Respond and perform with a partner, demonstrating actions that link with fluency and accuracy</w:t>
            </w:r>
          </w:p>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Respond to the stimuli through the appropriate language, creating their own ideas and movement phrases</w:t>
            </w:r>
          </w:p>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Use a range of actions and begin to combine movement phrases and patterns</w:t>
            </w:r>
          </w:p>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Begin to respond within a small group, to different speeds and levels</w:t>
            </w:r>
          </w:p>
          <w:p w:rsidR="00EB3693" w:rsidRPr="00A12411" w:rsidRDefault="009730D9" w:rsidP="00EB3693">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Dance Actions</w:t>
            </w:r>
          </w:p>
        </w:tc>
        <w:tc>
          <w:tcPr>
            <w:tcW w:w="1701" w:type="dxa"/>
          </w:tcPr>
          <w:p w:rsidR="009730D9"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Respond to a variety of stimuli showing a range of actions performed with control and fluency</w:t>
            </w:r>
          </w:p>
          <w:p w:rsidR="009730D9"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Consider character and narrative ideas created by the stimulus, and respond through movement</w:t>
            </w:r>
          </w:p>
          <w:p w:rsidR="009730D9"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Experiment with a wide range of actions, varying and combining spatial patterns, speed, tension and continuity when working on their own, with a partner and in a group</w:t>
            </w:r>
          </w:p>
          <w:p w:rsidR="00EB3693" w:rsidRPr="00A12411" w:rsidRDefault="009730D9" w:rsidP="009730D9">
            <w:pPr>
              <w:rPr>
                <w:rFonts w:ascii="Century Gothic" w:hAnsi="Century Gothic"/>
                <w:sz w:val="16"/>
                <w:szCs w:val="16"/>
              </w:rPr>
            </w:pPr>
            <w:r w:rsidRPr="00A12411">
              <w:rPr>
                <w:rFonts w:ascii="Century Gothic" w:eastAsia="Times New Roman" w:hAnsi="Century Gothic" w:cs="Arial"/>
                <w:color w:val="000000"/>
                <w:sz w:val="16"/>
                <w:szCs w:val="16"/>
                <w:lang w:eastAsia="en-GB"/>
              </w:rPr>
              <w:t>Dance Actions</w:t>
            </w:r>
          </w:p>
        </w:tc>
        <w:tc>
          <w:tcPr>
            <w:tcW w:w="1701" w:type="dxa"/>
          </w:tcPr>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Perform a variety of dance styles with accuracy and consistency</w:t>
            </w:r>
          </w:p>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Explore, improvise and choose appropriate material to create new motifs in a chosen dance style</w:t>
            </w:r>
          </w:p>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Respond to a range of stimuli, improvising freely using a range of controlled movements and patterns</w:t>
            </w:r>
          </w:p>
          <w:p w:rsidR="00EB3693" w:rsidRPr="00A12411" w:rsidRDefault="009730D9" w:rsidP="00EB3693">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Dance Actions</w:t>
            </w:r>
          </w:p>
          <w:p w:rsidR="00EB3693" w:rsidRPr="00A12411" w:rsidRDefault="00EB3693" w:rsidP="00EB3693">
            <w:pPr>
              <w:rPr>
                <w:rFonts w:ascii="Century Gothic" w:hAnsi="Century Gothic"/>
                <w:sz w:val="16"/>
                <w:szCs w:val="16"/>
              </w:rPr>
            </w:pPr>
          </w:p>
        </w:tc>
      </w:tr>
      <w:tr w:rsidR="00EB3693" w:rsidRPr="00B95C60" w:rsidTr="009730D9">
        <w:tc>
          <w:tcPr>
            <w:tcW w:w="562" w:type="dxa"/>
            <w:vMerge/>
            <w:shd w:val="clear" w:color="auto" w:fill="FFC000"/>
          </w:tcPr>
          <w:p w:rsidR="00EB3693" w:rsidRPr="00A12411" w:rsidRDefault="00EB3693" w:rsidP="00EB3693">
            <w:pPr>
              <w:rPr>
                <w:rFonts w:ascii="Century Gothic" w:hAnsi="Century Gothic"/>
                <w:sz w:val="28"/>
                <w:szCs w:val="28"/>
              </w:rPr>
            </w:pPr>
          </w:p>
        </w:tc>
        <w:tc>
          <w:tcPr>
            <w:tcW w:w="1276" w:type="dxa"/>
            <w:shd w:val="clear" w:color="auto" w:fill="FFC000"/>
          </w:tcPr>
          <w:p w:rsidR="00EB3693" w:rsidRPr="00A12411" w:rsidRDefault="00EB3693" w:rsidP="00EB3693">
            <w:pPr>
              <w:jc w:val="center"/>
              <w:rPr>
                <w:rFonts w:ascii="Century Gothic" w:hAnsi="Century Gothic"/>
                <w:sz w:val="16"/>
                <w:szCs w:val="16"/>
              </w:rPr>
            </w:pPr>
            <w:r w:rsidRPr="00A12411">
              <w:rPr>
                <w:rFonts w:ascii="Century Gothic" w:hAnsi="Century Gothic"/>
                <w:sz w:val="16"/>
                <w:szCs w:val="16"/>
              </w:rPr>
              <w:t>Selecting &amp; Applying Skills &amp; Tactics</w:t>
            </w:r>
          </w:p>
        </w:tc>
        <w:tc>
          <w:tcPr>
            <w:tcW w:w="1701" w:type="dxa"/>
          </w:tcPr>
          <w:p w:rsidR="00EB3693" w:rsidRPr="00A12411" w:rsidRDefault="00EB3693" w:rsidP="00EB3693">
            <w:pPr>
              <w:rPr>
                <w:rFonts w:ascii="Century Gothic" w:hAnsi="Century Gothic"/>
                <w:sz w:val="16"/>
                <w:szCs w:val="16"/>
              </w:rPr>
            </w:pPr>
          </w:p>
        </w:tc>
        <w:tc>
          <w:tcPr>
            <w:tcW w:w="1701" w:type="dxa"/>
          </w:tcPr>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Compose and link movement phrases to make simple dances with clean beginning, middle and end</w:t>
            </w:r>
          </w:p>
          <w:p w:rsidR="009730D9" w:rsidRPr="00A12411" w:rsidRDefault="009730D9" w:rsidP="009730D9">
            <w:pPr>
              <w:rPr>
                <w:rFonts w:ascii="Century Gothic" w:eastAsia="Times New Roman" w:hAnsi="Century Gothic" w:cs="Times New Roman"/>
                <w:sz w:val="16"/>
                <w:szCs w:val="16"/>
                <w:lang w:eastAsia="en-GB"/>
              </w:rPr>
            </w:pPr>
            <w:proofErr w:type="spellStart"/>
            <w:r w:rsidRPr="00A12411">
              <w:rPr>
                <w:rFonts w:ascii="Century Gothic" w:eastAsia="Times New Roman" w:hAnsi="Century Gothic" w:cs="Times New Roman"/>
                <w:sz w:val="16"/>
                <w:szCs w:val="16"/>
                <w:lang w:eastAsia="en-GB"/>
              </w:rPr>
              <w:t>Practise</w:t>
            </w:r>
            <w:proofErr w:type="spellEnd"/>
            <w:r w:rsidRPr="00A12411">
              <w:rPr>
                <w:rFonts w:ascii="Century Gothic" w:eastAsia="Times New Roman" w:hAnsi="Century Gothic" w:cs="Times New Roman"/>
                <w:sz w:val="16"/>
                <w:szCs w:val="16"/>
                <w:lang w:eastAsia="en-GB"/>
              </w:rPr>
              <w:t xml:space="preserve"> and repeat their movement phrases and perform them in a controlled way</w:t>
            </w:r>
          </w:p>
          <w:p w:rsidR="00EB3693" w:rsidRPr="00A12411" w:rsidRDefault="009730D9" w:rsidP="009730D9">
            <w:pPr>
              <w:rPr>
                <w:rFonts w:ascii="Century Gothic" w:hAnsi="Century Gothic"/>
                <w:sz w:val="16"/>
                <w:szCs w:val="16"/>
              </w:rPr>
            </w:pPr>
            <w:r w:rsidRPr="00A12411">
              <w:rPr>
                <w:rFonts w:ascii="Century Gothic" w:eastAsia="Times New Roman" w:hAnsi="Century Gothic" w:cs="Times New Roman"/>
                <w:sz w:val="16"/>
                <w:szCs w:val="16"/>
                <w:lang w:eastAsia="en-GB"/>
              </w:rPr>
              <w:t>Creating a Dance</w:t>
            </w:r>
          </w:p>
        </w:tc>
        <w:tc>
          <w:tcPr>
            <w:tcW w:w="1701" w:type="dxa"/>
          </w:tcPr>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Compose and perform dance phrases and short dances that express and communicate moods, ideas and feelings</w:t>
            </w:r>
          </w:p>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Remember and repeat a short dance phrase, showing greater control, coordination and spatial awareness</w:t>
            </w:r>
          </w:p>
          <w:p w:rsidR="00EB3693" w:rsidRPr="00A12411" w:rsidRDefault="009730D9" w:rsidP="009730D9">
            <w:pPr>
              <w:rPr>
                <w:rFonts w:ascii="Century Gothic" w:hAnsi="Century Gothic"/>
                <w:sz w:val="16"/>
                <w:szCs w:val="16"/>
              </w:rPr>
            </w:pPr>
            <w:r w:rsidRPr="00A12411">
              <w:rPr>
                <w:rFonts w:ascii="Century Gothic" w:eastAsia="Times New Roman" w:hAnsi="Century Gothic" w:cs="Times New Roman"/>
                <w:sz w:val="16"/>
                <w:szCs w:val="16"/>
                <w:lang w:eastAsia="en-GB"/>
              </w:rPr>
              <w:t>Creating a Dance</w:t>
            </w:r>
          </w:p>
        </w:tc>
        <w:tc>
          <w:tcPr>
            <w:tcW w:w="1701" w:type="dxa"/>
          </w:tcPr>
          <w:p w:rsidR="009730D9"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Know how to apply basic compositional ideas to create dances which convey feelings and emotions</w:t>
            </w:r>
          </w:p>
          <w:p w:rsidR="009730D9"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Know how to link actions to make dance phrases, working with a partner and in a small group</w:t>
            </w:r>
          </w:p>
          <w:p w:rsidR="009730D9"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 xml:space="preserve">Perform short dances with expression, showing an awareness of </w:t>
            </w:r>
            <w:r w:rsidRPr="00A12411">
              <w:rPr>
                <w:rFonts w:ascii="Century Gothic" w:eastAsia="Times New Roman" w:hAnsi="Century Gothic" w:cs="Arial"/>
                <w:color w:val="000000"/>
                <w:sz w:val="16"/>
                <w:szCs w:val="16"/>
                <w:lang w:eastAsia="en-GB"/>
              </w:rPr>
              <w:lastRenderedPageBreak/>
              <w:t>others when moving</w:t>
            </w:r>
          </w:p>
          <w:p w:rsidR="009730D9"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Describe what makes a good dance phrase</w:t>
            </w:r>
          </w:p>
          <w:p w:rsidR="00EB3693"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Creating a Dance</w:t>
            </w:r>
          </w:p>
        </w:tc>
        <w:tc>
          <w:tcPr>
            <w:tcW w:w="1701" w:type="dxa"/>
          </w:tcPr>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lastRenderedPageBreak/>
              <w:t>Begin to design their own movement phrases that respond to stimuli or emotion</w:t>
            </w:r>
          </w:p>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Remember, perform and evaluate short dance phrases, showing an understanding and an awareness of others</w:t>
            </w:r>
          </w:p>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 xml:space="preserve">Use a range of movement and dance phrases within different </w:t>
            </w:r>
            <w:r w:rsidRPr="00A12411">
              <w:rPr>
                <w:rFonts w:ascii="Century Gothic" w:eastAsia="Times New Roman" w:hAnsi="Century Gothic" w:cs="Times New Roman"/>
                <w:sz w:val="16"/>
                <w:szCs w:val="16"/>
                <w:lang w:eastAsia="en-GB"/>
              </w:rPr>
              <w:lastRenderedPageBreak/>
              <w:t>ways (unison, canon) with a partner or group</w:t>
            </w:r>
          </w:p>
          <w:p w:rsidR="00EB3693" w:rsidRPr="00A12411" w:rsidRDefault="009730D9" w:rsidP="009730D9">
            <w:pPr>
              <w:rPr>
                <w:rFonts w:ascii="Century Gothic" w:hAnsi="Century Gothic"/>
                <w:sz w:val="16"/>
                <w:szCs w:val="16"/>
              </w:rPr>
            </w:pPr>
            <w:r w:rsidRPr="00A12411">
              <w:rPr>
                <w:rFonts w:ascii="Century Gothic" w:eastAsia="Times New Roman" w:hAnsi="Century Gothic" w:cs="Times New Roman"/>
                <w:sz w:val="16"/>
                <w:szCs w:val="16"/>
                <w:lang w:eastAsia="en-GB"/>
              </w:rPr>
              <w:t>Creating a Dance</w:t>
            </w:r>
          </w:p>
        </w:tc>
        <w:tc>
          <w:tcPr>
            <w:tcW w:w="1701" w:type="dxa"/>
          </w:tcPr>
          <w:p w:rsidR="009730D9"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lastRenderedPageBreak/>
              <w:t>Create and perform dances using a range of movement patterns in response to a range of stimuli</w:t>
            </w:r>
          </w:p>
          <w:p w:rsidR="009730D9"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Use different compositional ideas to create motifs incorporating unison, canon, action and reaction, question and answer</w:t>
            </w:r>
          </w:p>
          <w:p w:rsidR="009730D9"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 xml:space="preserve">Remember, </w:t>
            </w:r>
            <w:proofErr w:type="spellStart"/>
            <w:r w:rsidRPr="00A12411">
              <w:rPr>
                <w:rFonts w:ascii="Century Gothic" w:eastAsia="Times New Roman" w:hAnsi="Century Gothic" w:cs="Arial"/>
                <w:color w:val="000000"/>
                <w:sz w:val="16"/>
                <w:szCs w:val="16"/>
                <w:lang w:eastAsia="en-GB"/>
              </w:rPr>
              <w:t>practise</w:t>
            </w:r>
            <w:proofErr w:type="spellEnd"/>
            <w:r w:rsidRPr="00A12411">
              <w:rPr>
                <w:rFonts w:ascii="Century Gothic" w:eastAsia="Times New Roman" w:hAnsi="Century Gothic" w:cs="Arial"/>
                <w:color w:val="000000"/>
                <w:sz w:val="16"/>
                <w:szCs w:val="16"/>
                <w:lang w:eastAsia="en-GB"/>
              </w:rPr>
              <w:t xml:space="preserve"> and </w:t>
            </w:r>
            <w:r w:rsidRPr="00A12411">
              <w:rPr>
                <w:rFonts w:ascii="Century Gothic" w:eastAsia="Times New Roman" w:hAnsi="Century Gothic" w:cs="Arial"/>
                <w:color w:val="000000"/>
                <w:sz w:val="16"/>
                <w:szCs w:val="16"/>
                <w:lang w:eastAsia="en-GB"/>
              </w:rPr>
              <w:lastRenderedPageBreak/>
              <w:t>combine longer, more complex dance phrases</w:t>
            </w:r>
          </w:p>
          <w:p w:rsidR="009730D9" w:rsidRPr="00A12411" w:rsidRDefault="009730D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Creating a Dance</w:t>
            </w:r>
          </w:p>
          <w:p w:rsidR="00EB3693" w:rsidRPr="00A12411" w:rsidRDefault="00EB3693" w:rsidP="00EB3693">
            <w:pPr>
              <w:rPr>
                <w:rFonts w:ascii="Century Gothic" w:hAnsi="Century Gothic"/>
                <w:sz w:val="16"/>
                <w:szCs w:val="16"/>
              </w:rPr>
            </w:pPr>
          </w:p>
        </w:tc>
        <w:tc>
          <w:tcPr>
            <w:tcW w:w="1701" w:type="dxa"/>
          </w:tcPr>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lastRenderedPageBreak/>
              <w:t>Extend compositional skills incorporating a wider range of dance styles and forms</w:t>
            </w:r>
          </w:p>
          <w:p w:rsidR="009730D9" w:rsidRPr="00A12411" w:rsidRDefault="009730D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Select and use a range of compositional ideas to create motifs that demonstrate their dance idea</w:t>
            </w:r>
          </w:p>
          <w:p w:rsidR="00EB3693" w:rsidRPr="00A12411" w:rsidRDefault="009730D9" w:rsidP="009730D9">
            <w:pPr>
              <w:rPr>
                <w:rFonts w:ascii="Century Gothic" w:hAnsi="Century Gothic"/>
                <w:sz w:val="16"/>
                <w:szCs w:val="16"/>
              </w:rPr>
            </w:pPr>
            <w:r w:rsidRPr="00A12411">
              <w:rPr>
                <w:rFonts w:ascii="Century Gothic" w:eastAsia="Times New Roman" w:hAnsi="Century Gothic" w:cs="Times New Roman"/>
                <w:sz w:val="16"/>
                <w:szCs w:val="16"/>
                <w:lang w:eastAsia="en-GB"/>
              </w:rPr>
              <w:t>Creating a Dance</w:t>
            </w:r>
          </w:p>
        </w:tc>
      </w:tr>
      <w:tr w:rsidR="009730D9" w:rsidRPr="00B95C60" w:rsidTr="00092F01">
        <w:tc>
          <w:tcPr>
            <w:tcW w:w="562" w:type="dxa"/>
            <w:vMerge w:val="restart"/>
            <w:shd w:val="clear" w:color="auto" w:fill="FFFF00"/>
            <w:textDirection w:val="btLr"/>
          </w:tcPr>
          <w:p w:rsidR="009730D9" w:rsidRPr="00A12411" w:rsidRDefault="009730D9" w:rsidP="009730D9">
            <w:pPr>
              <w:ind w:left="113" w:right="113"/>
              <w:jc w:val="center"/>
              <w:rPr>
                <w:rFonts w:ascii="Century Gothic" w:hAnsi="Century Gothic"/>
                <w:b/>
                <w:sz w:val="28"/>
                <w:szCs w:val="28"/>
              </w:rPr>
            </w:pPr>
            <w:r w:rsidRPr="00A12411">
              <w:rPr>
                <w:rFonts w:ascii="Century Gothic" w:hAnsi="Century Gothic"/>
                <w:b/>
                <w:sz w:val="28"/>
                <w:szCs w:val="28"/>
              </w:rPr>
              <w:t>Games</w:t>
            </w:r>
          </w:p>
        </w:tc>
        <w:tc>
          <w:tcPr>
            <w:tcW w:w="1276" w:type="dxa"/>
            <w:shd w:val="clear" w:color="auto" w:fill="FFFF00"/>
          </w:tcPr>
          <w:p w:rsidR="009730D9" w:rsidRPr="00A12411" w:rsidRDefault="009730D9" w:rsidP="009730D9">
            <w:pPr>
              <w:jc w:val="center"/>
              <w:rPr>
                <w:rFonts w:ascii="Century Gothic" w:hAnsi="Century Gothic"/>
                <w:sz w:val="16"/>
                <w:szCs w:val="16"/>
              </w:rPr>
            </w:pPr>
            <w:r w:rsidRPr="00A12411">
              <w:rPr>
                <w:rFonts w:ascii="Century Gothic" w:hAnsi="Century Gothic"/>
                <w:sz w:val="16"/>
                <w:szCs w:val="16"/>
              </w:rPr>
              <w:t>Developing Skills</w:t>
            </w:r>
          </w:p>
        </w:tc>
        <w:tc>
          <w:tcPr>
            <w:tcW w:w="1701" w:type="dxa"/>
          </w:tcPr>
          <w:p w:rsidR="009730D9" w:rsidRPr="00A12411" w:rsidRDefault="009730D9" w:rsidP="009730D9">
            <w:pPr>
              <w:rPr>
                <w:rFonts w:ascii="Century Gothic" w:hAnsi="Century Gothic"/>
                <w:sz w:val="16"/>
                <w:szCs w:val="16"/>
              </w:rPr>
            </w:pPr>
            <w:r w:rsidRPr="00A12411">
              <w:rPr>
                <w:rFonts w:ascii="Century Gothic" w:hAnsi="Century Gothic"/>
                <w:sz w:val="16"/>
                <w:szCs w:val="16"/>
              </w:rPr>
              <w:t xml:space="preserve"> </w:t>
            </w: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Throw and catch a ball with a partner</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Move fluently, changing direction/speed easily and avoiding collisions</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Show control and accuracy with the basic actions for rolling, underarm throwing, striking a ball and kicking</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Game Actions</w:t>
            </w:r>
          </w:p>
          <w:p w:rsidR="009730D9" w:rsidRPr="00A12411" w:rsidRDefault="009730D9" w:rsidP="009730D9">
            <w:pPr>
              <w:rPr>
                <w:rFonts w:ascii="Century Gothic" w:eastAsia="Times New Roman" w:hAnsi="Century Gothic" w:cs="Times New Roman"/>
                <w:sz w:val="16"/>
                <w:szCs w:val="16"/>
                <w:lang w:eastAsia="en-GB"/>
              </w:rPr>
            </w:pP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Pass a ball accurately to a partner over a variety of distances</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Perform a range of rolling, throwing, striking, kicking, catching and gathering skills, with control</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Show a good awareness of others in running, chasing and avoiding games, making simple decisions about when and where to run</w:t>
            </w:r>
          </w:p>
          <w:p w:rsidR="009730D9" w:rsidRPr="00A12411" w:rsidRDefault="00092F01"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Game Actions</w:t>
            </w:r>
          </w:p>
        </w:tc>
        <w:tc>
          <w:tcPr>
            <w:tcW w:w="1701" w:type="dxa"/>
          </w:tcPr>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Travel with control whilst bouncing a ball</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Use a range of skills to help them keep possession and control of the ball</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Perform the basic skills needed for the games with control and consistency</w:t>
            </w:r>
          </w:p>
          <w:p w:rsidR="009730D9"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Game Actions</w:t>
            </w: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Travel with a ball showing increasing control using both hands and feet</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Know and use a range of skills that allow them to keep hold of the ball, before passing to a member of their team</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Perform an advancing range of skills with accuracy and control, repeatedly in a range of situations</w:t>
            </w:r>
          </w:p>
          <w:p w:rsidR="009730D9"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Game Actions</w:t>
            </w:r>
          </w:p>
        </w:tc>
        <w:tc>
          <w:tcPr>
            <w:tcW w:w="1701" w:type="dxa"/>
          </w:tcPr>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Travel with a ball showing changes of speed and directions using either foot or hand</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Use a range of techniques when passing, e.g. high, low, bounced, fast, slow</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Keep a game going using a range of different ways of throwing</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Strike a ball with intent and throw it more accurately when bowling and/or fielding</w:t>
            </w:r>
          </w:p>
          <w:p w:rsidR="009730D9"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Game Actions</w:t>
            </w: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Dribble effectively around obstacles</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Throw with precision and accuracy when sending and receiving</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Perform skills with accuracy, confidence and control, adapting them to meet the needs of the situation</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Play shots on both sides of the body and above their heads in practices and when the opportunity arises in a game</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Use different ways of bowling</w:t>
            </w:r>
          </w:p>
          <w:p w:rsidR="009730D9"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Game Actions</w:t>
            </w:r>
          </w:p>
        </w:tc>
      </w:tr>
      <w:tr w:rsidR="009730D9" w:rsidRPr="00B95C60" w:rsidTr="00092F01">
        <w:tc>
          <w:tcPr>
            <w:tcW w:w="562" w:type="dxa"/>
            <w:vMerge/>
            <w:shd w:val="clear" w:color="auto" w:fill="FFFF00"/>
          </w:tcPr>
          <w:p w:rsidR="009730D9" w:rsidRPr="00A12411" w:rsidRDefault="009730D9" w:rsidP="009730D9">
            <w:pPr>
              <w:rPr>
                <w:rFonts w:ascii="Century Gothic" w:hAnsi="Century Gothic"/>
                <w:sz w:val="28"/>
                <w:szCs w:val="28"/>
              </w:rPr>
            </w:pPr>
          </w:p>
        </w:tc>
        <w:tc>
          <w:tcPr>
            <w:tcW w:w="1276" w:type="dxa"/>
            <w:shd w:val="clear" w:color="auto" w:fill="FFFF00"/>
          </w:tcPr>
          <w:p w:rsidR="009730D9" w:rsidRPr="00A12411" w:rsidRDefault="009730D9" w:rsidP="009730D9">
            <w:pPr>
              <w:jc w:val="center"/>
              <w:rPr>
                <w:rFonts w:ascii="Century Gothic" w:hAnsi="Century Gothic"/>
                <w:sz w:val="16"/>
                <w:szCs w:val="16"/>
              </w:rPr>
            </w:pPr>
            <w:r w:rsidRPr="00A12411">
              <w:rPr>
                <w:rFonts w:ascii="Century Gothic" w:hAnsi="Century Gothic"/>
                <w:sz w:val="16"/>
                <w:szCs w:val="16"/>
              </w:rPr>
              <w:t>Selecting &amp; Applying Skills &amp; Tactics</w:t>
            </w:r>
          </w:p>
        </w:tc>
        <w:tc>
          <w:tcPr>
            <w:tcW w:w="1701" w:type="dxa"/>
          </w:tcPr>
          <w:p w:rsidR="009730D9" w:rsidRPr="00A12411" w:rsidRDefault="009730D9" w:rsidP="009730D9">
            <w:pPr>
              <w:rPr>
                <w:rFonts w:ascii="Century Gothic" w:hAnsi="Century Gothic"/>
                <w:sz w:val="16"/>
                <w:szCs w:val="16"/>
              </w:rPr>
            </w:pP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Choose and use skills effectively for particular games</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Use skills in different ways in different games and try to win by changing the way they use skills in response to their opponents' actions</w:t>
            </w:r>
          </w:p>
          <w:p w:rsidR="009730D9"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Strategy and Tactics</w:t>
            </w: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Vary skills and show some understanding of simple tactics</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Choose and use tactics to suit different situations, and react to situations in a way that helps their partners and makes it difficult for their opponents</w:t>
            </w:r>
          </w:p>
          <w:p w:rsidR="009730D9"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Strategy and Tactics</w:t>
            </w:r>
          </w:p>
        </w:tc>
        <w:tc>
          <w:tcPr>
            <w:tcW w:w="1701" w:type="dxa"/>
          </w:tcPr>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Use a range of skills to keep possession and make progress towards a goal, on their own and with others</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Choose good places to stand when receiving, and give reasons for their choice</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 xml:space="preserve">Choose and use batting or throwing skills to make the </w:t>
            </w:r>
            <w:r w:rsidRPr="00A12411">
              <w:rPr>
                <w:rFonts w:ascii="Century Gothic" w:eastAsia="Times New Roman" w:hAnsi="Century Gothic" w:cs="Arial"/>
                <w:color w:val="000000"/>
                <w:sz w:val="16"/>
                <w:szCs w:val="16"/>
                <w:lang w:eastAsia="en-GB"/>
              </w:rPr>
              <w:lastRenderedPageBreak/>
              <w:t>game hard for their opponents</w:t>
            </w:r>
          </w:p>
          <w:p w:rsidR="009730D9"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Strategy and Tactics</w:t>
            </w: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lastRenderedPageBreak/>
              <w:t>Use a range of learnt techniques to ensure fair play and that they know how to score goals and win the game</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Choose where they should position themselves to be a defender and an attacker</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 xml:space="preserve">Choose the best skills to use when </w:t>
            </w:r>
            <w:r w:rsidRPr="00A12411">
              <w:rPr>
                <w:rFonts w:ascii="Century Gothic" w:eastAsia="Times New Roman" w:hAnsi="Century Gothic" w:cs="Times New Roman"/>
                <w:sz w:val="16"/>
                <w:szCs w:val="16"/>
                <w:lang w:eastAsia="en-GB"/>
              </w:rPr>
              <w:lastRenderedPageBreak/>
              <w:t>playing different sides within a game</w:t>
            </w:r>
          </w:p>
          <w:p w:rsidR="009730D9" w:rsidRPr="00A12411" w:rsidRDefault="00092F01"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Strategy and Tactics</w:t>
            </w:r>
          </w:p>
        </w:tc>
        <w:tc>
          <w:tcPr>
            <w:tcW w:w="1701" w:type="dxa"/>
          </w:tcPr>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lastRenderedPageBreak/>
              <w:t>Effectively play a competitive net/wall game, keep and use rules they are given</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Try to make things difficult for their opponent by directing the ball to space, at different speeds and heights</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Judge how far they can run to score points</w:t>
            </w:r>
          </w:p>
          <w:p w:rsidR="009730D9" w:rsidRPr="00A12411" w:rsidRDefault="00092F01"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lastRenderedPageBreak/>
              <w:t>Strategy and Tactics</w:t>
            </w: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lastRenderedPageBreak/>
              <w:t xml:space="preserve">Play </w:t>
            </w:r>
            <w:proofErr w:type="spellStart"/>
            <w:r w:rsidRPr="00A12411">
              <w:rPr>
                <w:rFonts w:ascii="Century Gothic" w:eastAsia="Times New Roman" w:hAnsi="Century Gothic" w:cs="Times New Roman"/>
                <w:sz w:val="16"/>
                <w:szCs w:val="16"/>
                <w:lang w:eastAsia="en-GB"/>
              </w:rPr>
              <w:t>recognised</w:t>
            </w:r>
            <w:proofErr w:type="spellEnd"/>
            <w:r w:rsidRPr="00A12411">
              <w:rPr>
                <w:rFonts w:ascii="Century Gothic" w:eastAsia="Times New Roman" w:hAnsi="Century Gothic" w:cs="Times New Roman"/>
                <w:sz w:val="16"/>
                <w:szCs w:val="16"/>
                <w:lang w:eastAsia="en-GB"/>
              </w:rPr>
              <w:t xml:space="preserve"> version of net game showing tactical awareness and knowledge of rules and scoring</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Play, choosing and using skills which meet the needs of the situation</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 xml:space="preserve">Choose when to pass or dribble, so that they keep possession and </w:t>
            </w:r>
            <w:r w:rsidRPr="00A12411">
              <w:rPr>
                <w:rFonts w:ascii="Century Gothic" w:eastAsia="Times New Roman" w:hAnsi="Century Gothic" w:cs="Times New Roman"/>
                <w:sz w:val="16"/>
                <w:szCs w:val="16"/>
                <w:lang w:eastAsia="en-GB"/>
              </w:rPr>
              <w:lastRenderedPageBreak/>
              <w:t>make progress towards the goal</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Hit the ball with purpose, varying the speed, height and direction</w:t>
            </w:r>
          </w:p>
          <w:p w:rsidR="009730D9"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Strategy and Tactics</w:t>
            </w:r>
          </w:p>
        </w:tc>
      </w:tr>
      <w:tr w:rsidR="009730D9" w:rsidRPr="00B95C60" w:rsidTr="00092F01">
        <w:tc>
          <w:tcPr>
            <w:tcW w:w="562" w:type="dxa"/>
            <w:vMerge w:val="restart"/>
            <w:shd w:val="clear" w:color="auto" w:fill="92D050"/>
            <w:textDirection w:val="btLr"/>
          </w:tcPr>
          <w:p w:rsidR="009730D9" w:rsidRPr="00A12411" w:rsidRDefault="009730D9" w:rsidP="009730D9">
            <w:pPr>
              <w:ind w:left="113" w:right="113"/>
              <w:jc w:val="center"/>
              <w:rPr>
                <w:rFonts w:ascii="Century Gothic" w:hAnsi="Century Gothic"/>
                <w:b/>
                <w:sz w:val="28"/>
                <w:szCs w:val="28"/>
              </w:rPr>
            </w:pPr>
            <w:r w:rsidRPr="00A12411">
              <w:rPr>
                <w:rFonts w:ascii="Century Gothic" w:hAnsi="Century Gothic"/>
                <w:b/>
                <w:sz w:val="28"/>
                <w:szCs w:val="28"/>
              </w:rPr>
              <w:lastRenderedPageBreak/>
              <w:t>Gymnastics</w:t>
            </w:r>
          </w:p>
        </w:tc>
        <w:tc>
          <w:tcPr>
            <w:tcW w:w="1276" w:type="dxa"/>
            <w:shd w:val="clear" w:color="auto" w:fill="92D050"/>
          </w:tcPr>
          <w:p w:rsidR="009730D9" w:rsidRPr="00A12411" w:rsidRDefault="009730D9" w:rsidP="009730D9">
            <w:pPr>
              <w:jc w:val="center"/>
              <w:rPr>
                <w:rFonts w:ascii="Century Gothic" w:hAnsi="Century Gothic"/>
                <w:sz w:val="16"/>
                <w:szCs w:val="16"/>
              </w:rPr>
            </w:pPr>
            <w:r w:rsidRPr="00A12411">
              <w:rPr>
                <w:rFonts w:ascii="Century Gothic" w:hAnsi="Century Gothic"/>
                <w:sz w:val="16"/>
                <w:szCs w:val="16"/>
              </w:rPr>
              <w:t>Developing Skills</w:t>
            </w:r>
          </w:p>
        </w:tc>
        <w:tc>
          <w:tcPr>
            <w:tcW w:w="1701" w:type="dxa"/>
          </w:tcPr>
          <w:p w:rsidR="009730D9" w:rsidRPr="00A12411" w:rsidRDefault="009730D9" w:rsidP="009730D9">
            <w:pPr>
              <w:rPr>
                <w:rFonts w:ascii="Century Gothic" w:hAnsi="Century Gothic"/>
                <w:sz w:val="16"/>
                <w:szCs w:val="16"/>
              </w:rPr>
            </w:pPr>
            <w:r w:rsidRPr="00A12411">
              <w:rPr>
                <w:rFonts w:ascii="Century Gothic" w:hAnsi="Century Gothic"/>
                <w:sz w:val="16"/>
                <w:szCs w:val="16"/>
              </w:rPr>
              <w:t xml:space="preserve"> </w:t>
            </w: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Perform basic gymnastic actions like travelling, rolling and jumping</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Manage the space safely, showing good awareness of each other, mats and apparatus</w:t>
            </w:r>
          </w:p>
          <w:p w:rsidR="009730D9"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Gymnastic Actions</w:t>
            </w: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Perform a variety of actions with increasing control and accurately repeat sequences of gymnastic actions</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Move smoothly from a position of stillness to a travelling movement</w:t>
            </w:r>
          </w:p>
          <w:p w:rsidR="009730D9"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Gymnastic Actions</w:t>
            </w:r>
          </w:p>
        </w:tc>
        <w:tc>
          <w:tcPr>
            <w:tcW w:w="1701" w:type="dxa"/>
          </w:tcPr>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Perform a competent forward roll, rug roll, shoulder roll</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Explore combinations of mats and apparatus, and find different ways of using a shape, balance or travel</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proofErr w:type="spellStart"/>
            <w:r w:rsidRPr="00A12411">
              <w:rPr>
                <w:rFonts w:ascii="Century Gothic" w:eastAsia="Times New Roman" w:hAnsi="Century Gothic" w:cs="Arial"/>
                <w:color w:val="000000"/>
                <w:sz w:val="16"/>
                <w:szCs w:val="16"/>
                <w:lang w:eastAsia="en-GB"/>
              </w:rPr>
              <w:t>Practise</w:t>
            </w:r>
            <w:proofErr w:type="spellEnd"/>
            <w:r w:rsidRPr="00A12411">
              <w:rPr>
                <w:rFonts w:ascii="Century Gothic" w:eastAsia="Times New Roman" w:hAnsi="Century Gothic" w:cs="Arial"/>
                <w:color w:val="000000"/>
                <w:sz w:val="16"/>
                <w:szCs w:val="16"/>
                <w:lang w:eastAsia="en-GB"/>
              </w:rPr>
              <w:t xml:space="preserve"> an action or short sequence of movements and improve the quality of the actions and transitions, show control, accuracy and fluency of movement as appropriate when performing actions on their own and with a partner</w:t>
            </w:r>
          </w:p>
          <w:p w:rsidR="009730D9"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Gymnastic Actions</w:t>
            </w: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Perform a range of rolls with control and accuracy</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 xml:space="preserve">Explore different combinations of apparatus to look at shape, balance and travel and know how to </w:t>
            </w:r>
            <w:proofErr w:type="spellStart"/>
            <w:r w:rsidRPr="00A12411">
              <w:rPr>
                <w:rFonts w:ascii="Century Gothic" w:eastAsia="Times New Roman" w:hAnsi="Century Gothic" w:cs="Times New Roman"/>
                <w:sz w:val="16"/>
                <w:szCs w:val="16"/>
                <w:lang w:eastAsia="en-GB"/>
              </w:rPr>
              <w:t>utilise</w:t>
            </w:r>
            <w:proofErr w:type="spellEnd"/>
            <w:r w:rsidRPr="00A12411">
              <w:rPr>
                <w:rFonts w:ascii="Century Gothic" w:eastAsia="Times New Roman" w:hAnsi="Century Gothic" w:cs="Times New Roman"/>
                <w:sz w:val="16"/>
                <w:szCs w:val="16"/>
                <w:lang w:eastAsia="en-GB"/>
              </w:rPr>
              <w:t xml:space="preserve"> this equipment to enhance their movements</w:t>
            </w:r>
          </w:p>
          <w:p w:rsidR="00092F01" w:rsidRPr="00A12411" w:rsidRDefault="00092F01" w:rsidP="00092F01">
            <w:pPr>
              <w:rPr>
                <w:rFonts w:ascii="Century Gothic" w:eastAsia="Times New Roman" w:hAnsi="Century Gothic" w:cs="Times New Roman"/>
                <w:sz w:val="16"/>
                <w:szCs w:val="16"/>
                <w:lang w:eastAsia="en-GB"/>
              </w:rPr>
            </w:pPr>
            <w:proofErr w:type="spellStart"/>
            <w:r w:rsidRPr="00A12411">
              <w:rPr>
                <w:rFonts w:ascii="Century Gothic" w:eastAsia="Times New Roman" w:hAnsi="Century Gothic" w:cs="Times New Roman"/>
                <w:sz w:val="16"/>
                <w:szCs w:val="16"/>
                <w:lang w:eastAsia="en-GB"/>
              </w:rPr>
              <w:t>Practise</w:t>
            </w:r>
            <w:proofErr w:type="spellEnd"/>
            <w:r w:rsidRPr="00A12411">
              <w:rPr>
                <w:rFonts w:ascii="Century Gothic" w:eastAsia="Times New Roman" w:hAnsi="Century Gothic" w:cs="Times New Roman"/>
                <w:sz w:val="16"/>
                <w:szCs w:val="16"/>
                <w:lang w:eastAsia="en-GB"/>
              </w:rPr>
              <w:t xml:space="preserve"> and refine an action or short sequence showing quality movement phrases, combining different actions for effect</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Begin to perform with a partner or group</w:t>
            </w:r>
          </w:p>
          <w:p w:rsidR="009730D9"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Gymnastic Actions</w:t>
            </w:r>
          </w:p>
        </w:tc>
        <w:tc>
          <w:tcPr>
            <w:tcW w:w="1701" w:type="dxa"/>
          </w:tcPr>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Perform a range of rolls including backwards roll consistently</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Make similar or contrasting shapes on the floor and apparatus, working with a partner; combine actions and maintain the quality of performance when performing at the same time as a partner</w:t>
            </w:r>
          </w:p>
          <w:p w:rsidR="009730D9"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Gymnastic Actions</w:t>
            </w: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Perform a range of rolls showing different entrances and exits</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Perform combinations of actions and agilities that show clear differences between levels, speeds and directions, with fluency and accuracy</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Perform actions, shapes and balances clearly, consistently and fluently, with good body tension and extension</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Gymnastic Actions</w:t>
            </w:r>
          </w:p>
          <w:p w:rsidR="009730D9" w:rsidRPr="00A12411" w:rsidRDefault="009730D9" w:rsidP="009730D9">
            <w:pPr>
              <w:rPr>
                <w:rFonts w:ascii="Century Gothic" w:eastAsia="Times New Roman" w:hAnsi="Century Gothic" w:cs="Times New Roman"/>
                <w:sz w:val="16"/>
                <w:szCs w:val="16"/>
                <w:lang w:eastAsia="en-GB"/>
              </w:rPr>
            </w:pPr>
          </w:p>
        </w:tc>
      </w:tr>
      <w:tr w:rsidR="009730D9" w:rsidRPr="00B95C60" w:rsidTr="00092F01">
        <w:tc>
          <w:tcPr>
            <w:tcW w:w="562" w:type="dxa"/>
            <w:vMerge/>
            <w:shd w:val="clear" w:color="auto" w:fill="92D050"/>
          </w:tcPr>
          <w:p w:rsidR="009730D9" w:rsidRPr="00A12411" w:rsidRDefault="009730D9" w:rsidP="009730D9">
            <w:pPr>
              <w:rPr>
                <w:rFonts w:ascii="Century Gothic" w:hAnsi="Century Gothic"/>
                <w:sz w:val="28"/>
                <w:szCs w:val="28"/>
              </w:rPr>
            </w:pPr>
          </w:p>
        </w:tc>
        <w:tc>
          <w:tcPr>
            <w:tcW w:w="1276" w:type="dxa"/>
            <w:shd w:val="clear" w:color="auto" w:fill="92D050"/>
          </w:tcPr>
          <w:p w:rsidR="009730D9" w:rsidRPr="00A12411" w:rsidRDefault="009730D9" w:rsidP="009730D9">
            <w:pPr>
              <w:jc w:val="center"/>
              <w:rPr>
                <w:rFonts w:ascii="Century Gothic" w:hAnsi="Century Gothic"/>
                <w:sz w:val="16"/>
                <w:szCs w:val="16"/>
              </w:rPr>
            </w:pPr>
            <w:r w:rsidRPr="00A12411">
              <w:rPr>
                <w:rFonts w:ascii="Century Gothic" w:hAnsi="Century Gothic"/>
                <w:sz w:val="16"/>
                <w:szCs w:val="16"/>
              </w:rPr>
              <w:t>Selecting &amp; Applying Skills &amp; Tactics</w:t>
            </w:r>
          </w:p>
        </w:tc>
        <w:tc>
          <w:tcPr>
            <w:tcW w:w="1701" w:type="dxa"/>
          </w:tcPr>
          <w:p w:rsidR="009730D9" w:rsidRPr="00A12411" w:rsidRDefault="009730D9" w:rsidP="009730D9">
            <w:pPr>
              <w:rPr>
                <w:rFonts w:ascii="Century Gothic" w:hAnsi="Century Gothic"/>
                <w:sz w:val="16"/>
                <w:szCs w:val="16"/>
              </w:rPr>
            </w:pP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Make up simple movement phrases in response to simple tasks</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 xml:space="preserve">Link and repeat basic gymnastic actions and perform movement phrases with </w:t>
            </w:r>
            <w:r w:rsidRPr="00A12411">
              <w:rPr>
                <w:rFonts w:ascii="Century Gothic" w:eastAsia="Times New Roman" w:hAnsi="Century Gothic" w:cs="Times New Roman"/>
                <w:sz w:val="16"/>
                <w:szCs w:val="16"/>
                <w:lang w:eastAsia="en-GB"/>
              </w:rPr>
              <w:lastRenderedPageBreak/>
              <w:t>control and accuracy</w:t>
            </w:r>
          </w:p>
          <w:p w:rsidR="009730D9"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Creating a Gymnastic Routine</w:t>
            </w: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lastRenderedPageBreak/>
              <w:t>Devise, repeat and perform a short sequence in which there is a clear beginning, middle and end</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Adapt the sequence to include apparatus or a partner</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lastRenderedPageBreak/>
              <w:t>Use different combinations of floor, mats and apparatus, showing control, accuracy and fluency</w:t>
            </w:r>
          </w:p>
          <w:p w:rsidR="009730D9"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Creating a Gymnastic Routine</w:t>
            </w:r>
          </w:p>
        </w:tc>
        <w:tc>
          <w:tcPr>
            <w:tcW w:w="1701" w:type="dxa"/>
          </w:tcPr>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lastRenderedPageBreak/>
              <w:t>Plan and perform a movement sequence showing contrasts in speed, level and direction</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 xml:space="preserve">Devise and perform a gymnastic sequence, showing a clear </w:t>
            </w:r>
            <w:r w:rsidRPr="00A12411">
              <w:rPr>
                <w:rFonts w:ascii="Century Gothic" w:eastAsia="Times New Roman" w:hAnsi="Century Gothic" w:cs="Arial"/>
                <w:color w:val="000000"/>
                <w:sz w:val="16"/>
                <w:szCs w:val="16"/>
                <w:lang w:eastAsia="en-GB"/>
              </w:rPr>
              <w:lastRenderedPageBreak/>
              <w:t>beginning, middle and end</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Adapt a sequence to include different levels, speeds or directions</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Work well on their own and contribute to pair sequences</w:t>
            </w:r>
          </w:p>
          <w:p w:rsidR="009730D9"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Creating a Gymnastic Routine</w:t>
            </w: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lastRenderedPageBreak/>
              <w:t>Begin to develop a longer and more varied movement phrase with smooth, planned links between actions</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 xml:space="preserve">Perform a sequence where the children combine speed, </w:t>
            </w:r>
            <w:r w:rsidRPr="00A12411">
              <w:rPr>
                <w:rFonts w:ascii="Century Gothic" w:eastAsia="Times New Roman" w:hAnsi="Century Gothic" w:cs="Times New Roman"/>
                <w:sz w:val="16"/>
                <w:szCs w:val="16"/>
                <w:lang w:eastAsia="en-GB"/>
              </w:rPr>
              <w:lastRenderedPageBreak/>
              <w:t>level, direction and a variety of shapes</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Work within different groups to contribute to a variety of different sequences</w:t>
            </w:r>
          </w:p>
          <w:p w:rsidR="009730D9"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Creating a Gymnastic Routine</w:t>
            </w:r>
          </w:p>
        </w:tc>
        <w:tc>
          <w:tcPr>
            <w:tcW w:w="1701" w:type="dxa"/>
          </w:tcPr>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lastRenderedPageBreak/>
              <w:t>Develop a longer and more varied movement sequence, demonstrating smooth transitions between actions and combine to make a sequence</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 xml:space="preserve">Perform sequences with </w:t>
            </w:r>
            <w:r w:rsidRPr="00A12411">
              <w:rPr>
                <w:rFonts w:ascii="Century Gothic" w:eastAsia="Times New Roman" w:hAnsi="Century Gothic" w:cs="Arial"/>
                <w:color w:val="000000"/>
                <w:sz w:val="16"/>
                <w:szCs w:val="16"/>
                <w:lang w:eastAsia="en-GB"/>
              </w:rPr>
              <w:lastRenderedPageBreak/>
              <w:t>changes of speed, level, direction and clarity of shape</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Gradually increase the length of sequences; work with a partner to make up a short sequence using the floor, mats and apparatus, showing consistency, fluency and clarity of movement</w:t>
            </w:r>
          </w:p>
          <w:p w:rsidR="009730D9"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Creating a Gymnastic Routine</w:t>
            </w: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lastRenderedPageBreak/>
              <w:t>Plan a movement sequence and perform with precision, control and fluency, showing a wide range of actions including variations in speed, levels and directions</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lastRenderedPageBreak/>
              <w:t>Accurately repeat a longer sequence with more difficult actions, with an emphasis on extension, shape and changes in direction</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Adapt sequences to include a partner or a small group</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Creating a Gymnastic Routine</w:t>
            </w:r>
          </w:p>
          <w:p w:rsidR="00092F01" w:rsidRPr="00A12411" w:rsidRDefault="00092F01" w:rsidP="00092F01">
            <w:pPr>
              <w:rPr>
                <w:rFonts w:ascii="Century Gothic" w:eastAsia="Times New Roman" w:hAnsi="Century Gothic" w:cs="Times New Roman"/>
                <w:sz w:val="16"/>
                <w:szCs w:val="16"/>
                <w:lang w:eastAsia="en-GB"/>
              </w:rPr>
            </w:pPr>
          </w:p>
          <w:p w:rsidR="00092F01" w:rsidRPr="00A12411" w:rsidRDefault="00092F01" w:rsidP="00092F01">
            <w:pPr>
              <w:rPr>
                <w:rFonts w:ascii="Century Gothic" w:eastAsia="Times New Roman" w:hAnsi="Century Gothic" w:cs="Times New Roman"/>
                <w:sz w:val="16"/>
                <w:szCs w:val="16"/>
                <w:lang w:eastAsia="en-GB"/>
              </w:rPr>
            </w:pPr>
          </w:p>
          <w:p w:rsidR="00092F01" w:rsidRPr="00A12411" w:rsidRDefault="00092F01" w:rsidP="00092F01">
            <w:pPr>
              <w:rPr>
                <w:rFonts w:ascii="Century Gothic" w:eastAsia="Times New Roman" w:hAnsi="Century Gothic" w:cs="Times New Roman"/>
                <w:sz w:val="16"/>
                <w:szCs w:val="16"/>
                <w:lang w:eastAsia="en-GB"/>
              </w:rPr>
            </w:pPr>
          </w:p>
          <w:p w:rsidR="00092F01" w:rsidRPr="00A12411" w:rsidRDefault="00092F01" w:rsidP="00092F01">
            <w:pPr>
              <w:rPr>
                <w:rFonts w:ascii="Century Gothic" w:eastAsia="Times New Roman" w:hAnsi="Century Gothic" w:cs="Times New Roman"/>
                <w:sz w:val="16"/>
                <w:szCs w:val="16"/>
                <w:lang w:eastAsia="en-GB"/>
              </w:rPr>
            </w:pPr>
          </w:p>
          <w:p w:rsidR="00092F01" w:rsidRPr="00A12411" w:rsidRDefault="00092F01" w:rsidP="00092F01">
            <w:pPr>
              <w:rPr>
                <w:rFonts w:ascii="Century Gothic" w:eastAsia="Times New Roman" w:hAnsi="Century Gothic" w:cs="Times New Roman"/>
                <w:sz w:val="16"/>
                <w:szCs w:val="16"/>
                <w:lang w:eastAsia="en-GB"/>
              </w:rPr>
            </w:pPr>
          </w:p>
          <w:p w:rsidR="009730D9" w:rsidRPr="00A12411" w:rsidRDefault="009730D9" w:rsidP="00092F01">
            <w:pPr>
              <w:jc w:val="center"/>
              <w:rPr>
                <w:rFonts w:ascii="Century Gothic" w:eastAsia="Times New Roman" w:hAnsi="Century Gothic" w:cs="Times New Roman"/>
                <w:sz w:val="16"/>
                <w:szCs w:val="16"/>
                <w:lang w:eastAsia="en-GB"/>
              </w:rPr>
            </w:pPr>
          </w:p>
        </w:tc>
      </w:tr>
      <w:tr w:rsidR="009730D9" w:rsidRPr="00B95C60" w:rsidTr="00092F01">
        <w:tc>
          <w:tcPr>
            <w:tcW w:w="562" w:type="dxa"/>
            <w:vMerge w:val="restart"/>
            <w:shd w:val="clear" w:color="auto" w:fill="00B050"/>
            <w:textDirection w:val="btLr"/>
          </w:tcPr>
          <w:p w:rsidR="009730D9" w:rsidRPr="00A12411" w:rsidRDefault="009730D9" w:rsidP="009730D9">
            <w:pPr>
              <w:ind w:left="113" w:right="113"/>
              <w:jc w:val="center"/>
              <w:rPr>
                <w:rFonts w:ascii="Century Gothic" w:hAnsi="Century Gothic"/>
                <w:b/>
                <w:sz w:val="28"/>
                <w:szCs w:val="28"/>
              </w:rPr>
            </w:pPr>
            <w:r w:rsidRPr="00A12411">
              <w:rPr>
                <w:rFonts w:ascii="Century Gothic" w:hAnsi="Century Gothic"/>
                <w:b/>
                <w:sz w:val="28"/>
                <w:szCs w:val="28"/>
              </w:rPr>
              <w:lastRenderedPageBreak/>
              <w:t>Athletics</w:t>
            </w:r>
          </w:p>
        </w:tc>
        <w:tc>
          <w:tcPr>
            <w:tcW w:w="1276" w:type="dxa"/>
            <w:shd w:val="clear" w:color="auto" w:fill="00B050"/>
          </w:tcPr>
          <w:p w:rsidR="009730D9" w:rsidRPr="00A12411" w:rsidRDefault="009730D9" w:rsidP="009730D9">
            <w:pPr>
              <w:jc w:val="center"/>
              <w:rPr>
                <w:rFonts w:ascii="Century Gothic" w:hAnsi="Century Gothic"/>
                <w:sz w:val="16"/>
                <w:szCs w:val="16"/>
              </w:rPr>
            </w:pPr>
            <w:r w:rsidRPr="00A12411">
              <w:rPr>
                <w:rFonts w:ascii="Century Gothic" w:hAnsi="Century Gothic"/>
                <w:sz w:val="16"/>
                <w:szCs w:val="16"/>
              </w:rPr>
              <w:t>Developing Skills</w:t>
            </w:r>
          </w:p>
        </w:tc>
        <w:tc>
          <w:tcPr>
            <w:tcW w:w="1701" w:type="dxa"/>
          </w:tcPr>
          <w:p w:rsidR="009730D9" w:rsidRPr="00A12411" w:rsidRDefault="009730D9" w:rsidP="009730D9">
            <w:pPr>
              <w:rPr>
                <w:rFonts w:ascii="Century Gothic" w:hAnsi="Century Gothic"/>
                <w:sz w:val="16"/>
                <w:szCs w:val="16"/>
              </w:rPr>
            </w:pPr>
            <w:r w:rsidRPr="00A12411">
              <w:rPr>
                <w:rFonts w:ascii="Century Gothic" w:hAnsi="Century Gothic"/>
                <w:sz w:val="16"/>
                <w:szCs w:val="16"/>
              </w:rPr>
              <w:t xml:space="preserve"> </w:t>
            </w:r>
          </w:p>
        </w:tc>
        <w:tc>
          <w:tcPr>
            <w:tcW w:w="1701" w:type="dxa"/>
          </w:tcPr>
          <w:p w:rsidR="009730D9" w:rsidRPr="00A12411" w:rsidRDefault="00092F01"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Run at different speeds, jump with accuracy and use a small range of techniques to throw objects</w:t>
            </w:r>
          </w:p>
        </w:tc>
        <w:tc>
          <w:tcPr>
            <w:tcW w:w="1701" w:type="dxa"/>
          </w:tcPr>
          <w:p w:rsidR="009730D9" w:rsidRPr="00A12411" w:rsidRDefault="00092F01"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Change speed and direction, link running and jumping and throw accurately</w:t>
            </w:r>
          </w:p>
        </w:tc>
        <w:tc>
          <w:tcPr>
            <w:tcW w:w="1701" w:type="dxa"/>
          </w:tcPr>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Throw with accuracy and power into a target</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Show a difference between sprinting and running</w:t>
            </w:r>
          </w:p>
          <w:p w:rsidR="009730D9"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Athletic Actions</w:t>
            </w:r>
          </w:p>
        </w:tc>
        <w:tc>
          <w:tcPr>
            <w:tcW w:w="1701" w:type="dxa"/>
          </w:tcPr>
          <w:p w:rsidR="009730D9" w:rsidRPr="00A12411" w:rsidRDefault="00092F01"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 xml:space="preserve">Increase the distance when they are running, </w:t>
            </w:r>
            <w:proofErr w:type="spellStart"/>
            <w:r w:rsidRPr="00A12411">
              <w:rPr>
                <w:rFonts w:ascii="Century Gothic" w:eastAsia="Times New Roman" w:hAnsi="Century Gothic" w:cs="Times New Roman"/>
                <w:sz w:val="16"/>
                <w:szCs w:val="16"/>
                <w:lang w:eastAsia="en-GB"/>
              </w:rPr>
              <w:t>organising</w:t>
            </w:r>
            <w:proofErr w:type="spellEnd"/>
            <w:r w:rsidRPr="00A12411">
              <w:rPr>
                <w:rFonts w:ascii="Century Gothic" w:eastAsia="Times New Roman" w:hAnsi="Century Gothic" w:cs="Times New Roman"/>
                <w:sz w:val="16"/>
                <w:szCs w:val="16"/>
                <w:lang w:eastAsia="en-GB"/>
              </w:rPr>
              <w:t xml:space="preserve"> and preparing themselves and take different roles within a running sequence</w:t>
            </w:r>
          </w:p>
        </w:tc>
        <w:tc>
          <w:tcPr>
            <w:tcW w:w="1701" w:type="dxa"/>
          </w:tcPr>
          <w:p w:rsidR="009730D9" w:rsidRPr="00A12411" w:rsidRDefault="00092F01"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Sustain and maintain running speed, improve on personal target, organise and manage an athletic event well</w:t>
            </w: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Show strength, stamina and speed when running, jumping and throwing</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Know rules and judge events</w:t>
            </w:r>
          </w:p>
          <w:p w:rsidR="009730D9"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Athletic Actions</w:t>
            </w:r>
          </w:p>
        </w:tc>
      </w:tr>
      <w:tr w:rsidR="009730D9" w:rsidRPr="00B95C60" w:rsidTr="00092F01">
        <w:tc>
          <w:tcPr>
            <w:tcW w:w="562" w:type="dxa"/>
            <w:vMerge/>
            <w:shd w:val="clear" w:color="auto" w:fill="00B050"/>
          </w:tcPr>
          <w:p w:rsidR="009730D9" w:rsidRPr="00A12411" w:rsidRDefault="009730D9" w:rsidP="009730D9">
            <w:pPr>
              <w:rPr>
                <w:rFonts w:ascii="Century Gothic" w:hAnsi="Century Gothic"/>
                <w:sz w:val="28"/>
                <w:szCs w:val="28"/>
              </w:rPr>
            </w:pPr>
          </w:p>
        </w:tc>
        <w:tc>
          <w:tcPr>
            <w:tcW w:w="1276" w:type="dxa"/>
            <w:shd w:val="clear" w:color="auto" w:fill="00B050"/>
          </w:tcPr>
          <w:p w:rsidR="009730D9" w:rsidRPr="00A12411" w:rsidRDefault="009730D9" w:rsidP="009730D9">
            <w:pPr>
              <w:jc w:val="center"/>
              <w:rPr>
                <w:rFonts w:ascii="Century Gothic" w:hAnsi="Century Gothic"/>
                <w:sz w:val="16"/>
                <w:szCs w:val="16"/>
              </w:rPr>
            </w:pPr>
            <w:r w:rsidRPr="00A12411">
              <w:rPr>
                <w:rFonts w:ascii="Century Gothic" w:hAnsi="Century Gothic"/>
                <w:sz w:val="16"/>
                <w:szCs w:val="16"/>
              </w:rPr>
              <w:t>Selecting &amp; Applying Skills &amp; Tactics</w:t>
            </w:r>
          </w:p>
        </w:tc>
        <w:tc>
          <w:tcPr>
            <w:tcW w:w="1701" w:type="dxa"/>
          </w:tcPr>
          <w:p w:rsidR="009730D9" w:rsidRPr="00A12411" w:rsidRDefault="009730D9" w:rsidP="009730D9">
            <w:pPr>
              <w:rPr>
                <w:rFonts w:ascii="Century Gothic" w:hAnsi="Century Gothic"/>
                <w:sz w:val="16"/>
                <w:szCs w:val="16"/>
              </w:rPr>
            </w:pPr>
          </w:p>
        </w:tc>
        <w:tc>
          <w:tcPr>
            <w:tcW w:w="1701" w:type="dxa"/>
          </w:tcPr>
          <w:p w:rsidR="009730D9" w:rsidRPr="00A12411" w:rsidRDefault="00092F01"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Choose which throwing and retrieving technique to use</w:t>
            </w: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Choose when to run and when to jump</w:t>
            </w:r>
          </w:p>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Select which throwing technique to use for accuracy and distance</w:t>
            </w:r>
          </w:p>
          <w:p w:rsidR="009730D9"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Strategy and Tactics</w:t>
            </w:r>
          </w:p>
          <w:p w:rsidR="00A12411" w:rsidRDefault="00A12411" w:rsidP="00092F01">
            <w:pPr>
              <w:rPr>
                <w:rFonts w:ascii="Century Gothic" w:eastAsia="Times New Roman" w:hAnsi="Century Gothic" w:cs="Times New Roman"/>
                <w:sz w:val="16"/>
                <w:szCs w:val="16"/>
                <w:lang w:eastAsia="en-GB"/>
              </w:rPr>
            </w:pPr>
          </w:p>
          <w:p w:rsidR="00A12411" w:rsidRDefault="00A12411" w:rsidP="00092F01">
            <w:pPr>
              <w:rPr>
                <w:rFonts w:ascii="Century Gothic" w:eastAsia="Times New Roman" w:hAnsi="Century Gothic" w:cs="Times New Roman"/>
                <w:sz w:val="16"/>
                <w:szCs w:val="16"/>
                <w:lang w:eastAsia="en-GB"/>
              </w:rPr>
            </w:pPr>
          </w:p>
          <w:p w:rsidR="00A12411" w:rsidRDefault="00A12411" w:rsidP="00092F01">
            <w:pPr>
              <w:rPr>
                <w:rFonts w:ascii="Century Gothic" w:eastAsia="Times New Roman" w:hAnsi="Century Gothic" w:cs="Times New Roman"/>
                <w:sz w:val="16"/>
                <w:szCs w:val="16"/>
                <w:lang w:eastAsia="en-GB"/>
              </w:rPr>
            </w:pPr>
          </w:p>
          <w:p w:rsidR="00A12411" w:rsidRPr="00A12411" w:rsidRDefault="00A12411" w:rsidP="00092F01">
            <w:pPr>
              <w:rPr>
                <w:rFonts w:ascii="Century Gothic" w:eastAsia="Times New Roman" w:hAnsi="Century Gothic" w:cs="Times New Roman"/>
                <w:sz w:val="16"/>
                <w:szCs w:val="16"/>
                <w:lang w:eastAsia="en-GB"/>
              </w:rPr>
            </w:pPr>
          </w:p>
        </w:tc>
        <w:tc>
          <w:tcPr>
            <w:tcW w:w="1701" w:type="dxa"/>
          </w:tcPr>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Choose and use throwing to reach a target</w:t>
            </w:r>
          </w:p>
          <w:p w:rsidR="009730D9" w:rsidRPr="00A12411" w:rsidRDefault="009730D9" w:rsidP="009730D9">
            <w:pPr>
              <w:shd w:val="clear" w:color="auto" w:fill="FFFFFF"/>
              <w:rPr>
                <w:rFonts w:ascii="Century Gothic" w:eastAsia="Times New Roman" w:hAnsi="Century Gothic" w:cs="Arial"/>
                <w:color w:val="000000"/>
                <w:sz w:val="16"/>
                <w:szCs w:val="16"/>
                <w:lang w:eastAsia="en-GB"/>
              </w:rPr>
            </w:pPr>
          </w:p>
        </w:tc>
        <w:tc>
          <w:tcPr>
            <w:tcW w:w="1701" w:type="dxa"/>
          </w:tcPr>
          <w:p w:rsidR="009730D9" w:rsidRPr="00A12411" w:rsidRDefault="00092F01"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Choose which throw, running pace or action to complete to allow them to reduce their times/increase distance within areas of athletics</w:t>
            </w:r>
          </w:p>
        </w:tc>
        <w:tc>
          <w:tcPr>
            <w:tcW w:w="1701" w:type="dxa"/>
          </w:tcPr>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Choose pace for running</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Plan and carry through an event</w:t>
            </w:r>
          </w:p>
          <w:p w:rsidR="00092F01" w:rsidRPr="00A12411" w:rsidRDefault="00092F01" w:rsidP="00092F0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Strategy and Tactics</w:t>
            </w:r>
          </w:p>
          <w:p w:rsidR="00092F01" w:rsidRPr="00A12411" w:rsidRDefault="00092F01" w:rsidP="00092F01">
            <w:pPr>
              <w:rPr>
                <w:rFonts w:ascii="Century Gothic" w:eastAsia="Times New Roman" w:hAnsi="Century Gothic" w:cs="Arial"/>
                <w:sz w:val="16"/>
                <w:szCs w:val="16"/>
                <w:lang w:eastAsia="en-GB"/>
              </w:rPr>
            </w:pPr>
          </w:p>
          <w:p w:rsidR="00092F01" w:rsidRPr="00A12411" w:rsidRDefault="00092F01" w:rsidP="00092F01">
            <w:pPr>
              <w:rPr>
                <w:rFonts w:ascii="Century Gothic" w:eastAsia="Times New Roman" w:hAnsi="Century Gothic" w:cs="Arial"/>
                <w:sz w:val="16"/>
                <w:szCs w:val="16"/>
                <w:lang w:eastAsia="en-GB"/>
              </w:rPr>
            </w:pPr>
          </w:p>
          <w:p w:rsidR="009730D9" w:rsidRPr="00A12411" w:rsidRDefault="009730D9" w:rsidP="00092F01">
            <w:pPr>
              <w:jc w:val="center"/>
              <w:rPr>
                <w:rFonts w:ascii="Century Gothic" w:eastAsia="Times New Roman" w:hAnsi="Century Gothic" w:cs="Arial"/>
                <w:sz w:val="16"/>
                <w:szCs w:val="16"/>
                <w:lang w:eastAsia="en-GB"/>
              </w:rPr>
            </w:pPr>
          </w:p>
        </w:tc>
        <w:tc>
          <w:tcPr>
            <w:tcW w:w="1701" w:type="dxa"/>
          </w:tcPr>
          <w:p w:rsidR="00092F01" w:rsidRPr="00A12411" w:rsidRDefault="00092F01" w:rsidP="00092F0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Adapt skills and techniques to different challenges and equipment</w:t>
            </w:r>
          </w:p>
          <w:p w:rsidR="009730D9" w:rsidRPr="00A12411" w:rsidRDefault="009730D9" w:rsidP="009730D9">
            <w:pPr>
              <w:rPr>
                <w:rFonts w:ascii="Century Gothic" w:eastAsia="Times New Roman" w:hAnsi="Century Gothic" w:cs="Times New Roman"/>
                <w:sz w:val="16"/>
                <w:szCs w:val="16"/>
                <w:lang w:eastAsia="en-GB"/>
              </w:rPr>
            </w:pPr>
          </w:p>
        </w:tc>
      </w:tr>
      <w:tr w:rsidR="009730D9" w:rsidRPr="00B95C60" w:rsidTr="00092F01">
        <w:tc>
          <w:tcPr>
            <w:tcW w:w="562" w:type="dxa"/>
            <w:vMerge w:val="restart"/>
            <w:shd w:val="clear" w:color="auto" w:fill="00B0F0"/>
            <w:textDirection w:val="btLr"/>
          </w:tcPr>
          <w:p w:rsidR="009730D9" w:rsidRPr="00A12411" w:rsidRDefault="009730D9" w:rsidP="00A12411">
            <w:pPr>
              <w:ind w:left="113" w:right="113"/>
              <w:jc w:val="center"/>
              <w:rPr>
                <w:rFonts w:ascii="Century Gothic" w:hAnsi="Century Gothic"/>
                <w:b/>
                <w:sz w:val="16"/>
                <w:szCs w:val="16"/>
              </w:rPr>
            </w:pPr>
            <w:r w:rsidRPr="00A12411">
              <w:rPr>
                <w:rFonts w:ascii="Century Gothic" w:hAnsi="Century Gothic"/>
                <w:b/>
                <w:sz w:val="16"/>
                <w:szCs w:val="16"/>
              </w:rPr>
              <w:lastRenderedPageBreak/>
              <w:t>Outdoor Adventurous Activities</w:t>
            </w:r>
          </w:p>
        </w:tc>
        <w:tc>
          <w:tcPr>
            <w:tcW w:w="1276" w:type="dxa"/>
            <w:shd w:val="clear" w:color="auto" w:fill="00B0F0"/>
          </w:tcPr>
          <w:p w:rsidR="009730D9" w:rsidRPr="00A12411" w:rsidRDefault="009730D9" w:rsidP="009730D9">
            <w:pPr>
              <w:jc w:val="center"/>
              <w:rPr>
                <w:rFonts w:ascii="Century Gothic" w:hAnsi="Century Gothic"/>
                <w:sz w:val="16"/>
                <w:szCs w:val="16"/>
              </w:rPr>
            </w:pPr>
            <w:r w:rsidRPr="00A12411">
              <w:rPr>
                <w:rFonts w:ascii="Century Gothic" w:hAnsi="Century Gothic"/>
                <w:sz w:val="16"/>
                <w:szCs w:val="16"/>
              </w:rPr>
              <w:t>Developing Skills</w:t>
            </w:r>
          </w:p>
        </w:tc>
        <w:tc>
          <w:tcPr>
            <w:tcW w:w="1701" w:type="dxa"/>
          </w:tcPr>
          <w:p w:rsidR="009730D9" w:rsidRPr="00A12411" w:rsidRDefault="009730D9" w:rsidP="009730D9">
            <w:pPr>
              <w:rPr>
                <w:rFonts w:ascii="Century Gothic" w:hAnsi="Century Gothic"/>
                <w:sz w:val="16"/>
                <w:szCs w:val="16"/>
              </w:rPr>
            </w:pPr>
            <w:r w:rsidRPr="00A12411">
              <w:rPr>
                <w:rFonts w:ascii="Century Gothic" w:hAnsi="Century Gothic"/>
                <w:sz w:val="16"/>
                <w:szCs w:val="16"/>
              </w:rPr>
              <w:t xml:space="preserve"> </w:t>
            </w:r>
          </w:p>
        </w:tc>
        <w:tc>
          <w:tcPr>
            <w:tcW w:w="1701" w:type="dxa"/>
          </w:tcPr>
          <w:p w:rsidR="009730D9" w:rsidRPr="00A12411" w:rsidRDefault="00092F01"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Follow marked tracks in a familiar environment</w:t>
            </w:r>
          </w:p>
        </w:tc>
        <w:tc>
          <w:tcPr>
            <w:tcW w:w="1701" w:type="dxa"/>
          </w:tcPr>
          <w:p w:rsidR="009730D9" w:rsidRPr="00A12411" w:rsidRDefault="00092F01"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Use simple plans and diagrams of familiar environments</w:t>
            </w:r>
          </w:p>
        </w:tc>
        <w:tc>
          <w:tcPr>
            <w:tcW w:w="1701" w:type="dxa"/>
          </w:tcPr>
          <w:p w:rsidR="009730D9" w:rsidRPr="00A12411" w:rsidRDefault="0047200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Use maps and diagrams to orientate themselves around a course</w:t>
            </w:r>
          </w:p>
        </w:tc>
        <w:tc>
          <w:tcPr>
            <w:tcW w:w="1701" w:type="dxa"/>
          </w:tcPr>
          <w:p w:rsidR="009730D9" w:rsidRPr="00A12411" w:rsidRDefault="0047200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Confidently use a map to navigate around a route</w:t>
            </w:r>
          </w:p>
        </w:tc>
        <w:tc>
          <w:tcPr>
            <w:tcW w:w="1701" w:type="dxa"/>
          </w:tcPr>
          <w:p w:rsidR="009730D9" w:rsidRPr="00A12411" w:rsidRDefault="0047200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Move confidently through familiar and less familiar environments</w:t>
            </w:r>
          </w:p>
        </w:tc>
        <w:tc>
          <w:tcPr>
            <w:tcW w:w="1701" w:type="dxa"/>
          </w:tcPr>
          <w:p w:rsidR="00472009" w:rsidRPr="00A12411" w:rsidRDefault="00472009" w:rsidP="0047200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Work confidently in changing environments, adapt quickly</w:t>
            </w:r>
          </w:p>
          <w:p w:rsidR="009730D9" w:rsidRPr="00A12411" w:rsidRDefault="009730D9" w:rsidP="009730D9">
            <w:pPr>
              <w:rPr>
                <w:rFonts w:ascii="Century Gothic" w:eastAsia="Times New Roman" w:hAnsi="Century Gothic" w:cs="Times New Roman"/>
                <w:sz w:val="16"/>
                <w:szCs w:val="16"/>
                <w:lang w:eastAsia="en-GB"/>
              </w:rPr>
            </w:pPr>
          </w:p>
        </w:tc>
      </w:tr>
      <w:tr w:rsidR="009730D9" w:rsidRPr="00B95C60" w:rsidTr="00092F01">
        <w:tc>
          <w:tcPr>
            <w:tcW w:w="562" w:type="dxa"/>
            <w:vMerge/>
            <w:shd w:val="clear" w:color="auto" w:fill="00B0F0"/>
          </w:tcPr>
          <w:p w:rsidR="009730D9" w:rsidRPr="00A12411" w:rsidRDefault="009730D9" w:rsidP="009730D9">
            <w:pPr>
              <w:rPr>
                <w:rFonts w:ascii="Century Gothic" w:hAnsi="Century Gothic"/>
                <w:sz w:val="28"/>
                <w:szCs w:val="28"/>
              </w:rPr>
            </w:pPr>
          </w:p>
        </w:tc>
        <w:tc>
          <w:tcPr>
            <w:tcW w:w="1276" w:type="dxa"/>
            <w:shd w:val="clear" w:color="auto" w:fill="00B0F0"/>
          </w:tcPr>
          <w:p w:rsidR="009730D9" w:rsidRPr="00A12411" w:rsidRDefault="009730D9" w:rsidP="009730D9">
            <w:pPr>
              <w:jc w:val="center"/>
              <w:rPr>
                <w:rFonts w:ascii="Century Gothic" w:hAnsi="Century Gothic"/>
                <w:sz w:val="16"/>
                <w:szCs w:val="16"/>
              </w:rPr>
            </w:pPr>
            <w:r w:rsidRPr="00A12411">
              <w:rPr>
                <w:rFonts w:ascii="Century Gothic" w:hAnsi="Century Gothic"/>
                <w:sz w:val="16"/>
                <w:szCs w:val="16"/>
              </w:rPr>
              <w:t>Selecting &amp; Applying Skills &amp; Tactics</w:t>
            </w:r>
          </w:p>
        </w:tc>
        <w:tc>
          <w:tcPr>
            <w:tcW w:w="1701" w:type="dxa"/>
          </w:tcPr>
          <w:p w:rsidR="009730D9" w:rsidRPr="00A12411" w:rsidRDefault="009730D9" w:rsidP="009730D9">
            <w:pPr>
              <w:rPr>
                <w:rFonts w:ascii="Century Gothic" w:hAnsi="Century Gothic"/>
                <w:sz w:val="16"/>
                <w:szCs w:val="16"/>
              </w:rPr>
            </w:pPr>
          </w:p>
        </w:tc>
        <w:tc>
          <w:tcPr>
            <w:tcW w:w="1701" w:type="dxa"/>
          </w:tcPr>
          <w:p w:rsidR="009730D9" w:rsidRPr="00A12411" w:rsidRDefault="00092F01"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Choose which way to follow route, by self or in a group</w:t>
            </w:r>
          </w:p>
        </w:tc>
        <w:tc>
          <w:tcPr>
            <w:tcW w:w="1701" w:type="dxa"/>
          </w:tcPr>
          <w:p w:rsidR="009730D9" w:rsidRPr="00A12411" w:rsidRDefault="00092F01"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Use skills to solve a basic challenge or problem</w:t>
            </w:r>
          </w:p>
        </w:tc>
        <w:tc>
          <w:tcPr>
            <w:tcW w:w="1701" w:type="dxa"/>
          </w:tcPr>
          <w:p w:rsidR="009730D9" w:rsidRPr="00A12411" w:rsidRDefault="0047200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Respond appropriately when task/environment changes and plan responses</w:t>
            </w:r>
          </w:p>
        </w:tc>
        <w:tc>
          <w:tcPr>
            <w:tcW w:w="1701" w:type="dxa"/>
          </w:tcPr>
          <w:p w:rsidR="009730D9" w:rsidRPr="00A12411" w:rsidRDefault="0047200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Adapt and respond to changes in the environment to allow them to complete the task</w:t>
            </w:r>
          </w:p>
        </w:tc>
        <w:tc>
          <w:tcPr>
            <w:tcW w:w="1701" w:type="dxa"/>
          </w:tcPr>
          <w:p w:rsidR="009730D9" w:rsidRPr="00A12411" w:rsidRDefault="00472009"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Adapt skills and strategies as situation demands</w:t>
            </w:r>
          </w:p>
        </w:tc>
        <w:tc>
          <w:tcPr>
            <w:tcW w:w="1701" w:type="dxa"/>
          </w:tcPr>
          <w:p w:rsidR="009730D9" w:rsidRPr="00A12411" w:rsidRDefault="00472009"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Devise and put into practice a range of solutions and challenges</w:t>
            </w:r>
          </w:p>
        </w:tc>
      </w:tr>
      <w:tr w:rsidR="009730D9" w:rsidRPr="00B95C60" w:rsidTr="00472009">
        <w:tc>
          <w:tcPr>
            <w:tcW w:w="562" w:type="dxa"/>
            <w:vMerge w:val="restart"/>
            <w:shd w:val="clear" w:color="auto" w:fill="0070C0"/>
            <w:textDirection w:val="btLr"/>
          </w:tcPr>
          <w:p w:rsidR="009730D9" w:rsidRPr="00A12411" w:rsidRDefault="009730D9" w:rsidP="009730D9">
            <w:pPr>
              <w:ind w:left="113" w:right="113"/>
              <w:jc w:val="center"/>
              <w:rPr>
                <w:rFonts w:ascii="Century Gothic" w:hAnsi="Century Gothic"/>
                <w:b/>
                <w:sz w:val="28"/>
                <w:szCs w:val="28"/>
              </w:rPr>
            </w:pPr>
            <w:proofErr w:type="spellStart"/>
            <w:r w:rsidRPr="00A12411">
              <w:rPr>
                <w:rFonts w:ascii="Century Gothic" w:hAnsi="Century Gothic"/>
                <w:b/>
                <w:sz w:val="28"/>
                <w:szCs w:val="28"/>
              </w:rPr>
              <w:t>Se;f-Evaluation</w:t>
            </w:r>
            <w:proofErr w:type="spellEnd"/>
            <w:r w:rsidRPr="00A12411">
              <w:rPr>
                <w:rFonts w:ascii="Century Gothic" w:hAnsi="Century Gothic"/>
                <w:b/>
                <w:sz w:val="28"/>
                <w:szCs w:val="28"/>
              </w:rPr>
              <w:t xml:space="preserve"> and Health </w:t>
            </w:r>
            <w:proofErr w:type="spellStart"/>
            <w:r w:rsidRPr="00A12411">
              <w:rPr>
                <w:rFonts w:ascii="Century Gothic" w:hAnsi="Century Gothic"/>
                <w:b/>
                <w:sz w:val="28"/>
                <w:szCs w:val="28"/>
              </w:rPr>
              <w:t>Awarenes</w:t>
            </w:r>
            <w:proofErr w:type="spellEnd"/>
          </w:p>
        </w:tc>
        <w:tc>
          <w:tcPr>
            <w:tcW w:w="1276" w:type="dxa"/>
            <w:shd w:val="clear" w:color="auto" w:fill="0070C0"/>
          </w:tcPr>
          <w:p w:rsidR="009730D9" w:rsidRPr="00A12411" w:rsidRDefault="009730D9" w:rsidP="009730D9">
            <w:pPr>
              <w:jc w:val="center"/>
              <w:rPr>
                <w:rFonts w:ascii="Century Gothic" w:hAnsi="Century Gothic"/>
                <w:sz w:val="16"/>
                <w:szCs w:val="16"/>
              </w:rPr>
            </w:pPr>
            <w:r w:rsidRPr="00A12411">
              <w:rPr>
                <w:rFonts w:ascii="Century Gothic" w:hAnsi="Century Gothic"/>
                <w:sz w:val="16"/>
                <w:szCs w:val="16"/>
              </w:rPr>
              <w:t>Evaluating and Improving Performance</w:t>
            </w:r>
          </w:p>
        </w:tc>
        <w:tc>
          <w:tcPr>
            <w:tcW w:w="1701" w:type="dxa"/>
          </w:tcPr>
          <w:p w:rsidR="009730D9" w:rsidRPr="00A12411" w:rsidRDefault="009730D9" w:rsidP="009730D9">
            <w:pPr>
              <w:rPr>
                <w:rFonts w:ascii="Century Gothic" w:hAnsi="Century Gothic"/>
                <w:sz w:val="16"/>
                <w:szCs w:val="16"/>
              </w:rPr>
            </w:pPr>
            <w:r w:rsidRPr="00A12411">
              <w:rPr>
                <w:rFonts w:ascii="Century Gothic" w:hAnsi="Century Gothic"/>
                <w:sz w:val="16"/>
                <w:szCs w:val="16"/>
              </w:rPr>
              <w:t xml:space="preserve"> </w:t>
            </w:r>
          </w:p>
        </w:tc>
        <w:tc>
          <w:tcPr>
            <w:tcW w:w="1701" w:type="dxa"/>
          </w:tcPr>
          <w:p w:rsidR="00472009" w:rsidRPr="00A12411" w:rsidRDefault="00472009" w:rsidP="0047200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Describe what they have done</w:t>
            </w:r>
          </w:p>
          <w:p w:rsidR="00472009" w:rsidRPr="00A12411" w:rsidRDefault="00472009" w:rsidP="0047200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Watch others and say what they are doing</w:t>
            </w:r>
          </w:p>
          <w:p w:rsidR="009730D9" w:rsidRPr="00A12411" w:rsidRDefault="00472009" w:rsidP="0047200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Evaluate Self and Peers Performance</w:t>
            </w:r>
          </w:p>
        </w:tc>
        <w:tc>
          <w:tcPr>
            <w:tcW w:w="1701" w:type="dxa"/>
          </w:tcPr>
          <w:p w:rsidR="00A12411"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Talk about differences between their own and others' performance</w:t>
            </w:r>
          </w:p>
          <w:p w:rsidR="00A12411"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Suggest improvements based on observations</w:t>
            </w:r>
          </w:p>
          <w:p w:rsidR="009730D9"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Evaluate Self and Peers Performance</w:t>
            </w:r>
          </w:p>
        </w:tc>
        <w:tc>
          <w:tcPr>
            <w:tcW w:w="1701" w:type="dxa"/>
          </w:tcPr>
          <w:p w:rsidR="00A12411"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Describe and comment on their own performance and that of others</w:t>
            </w:r>
          </w:p>
          <w:p w:rsidR="00A12411"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Make simple suggestions to improve quality</w:t>
            </w:r>
          </w:p>
          <w:p w:rsidR="009730D9"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Evaluate Self and Peers Performance</w:t>
            </w:r>
          </w:p>
        </w:tc>
        <w:tc>
          <w:tcPr>
            <w:tcW w:w="1701" w:type="dxa"/>
          </w:tcPr>
          <w:p w:rsidR="00A12411"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Observe others carefully in relation to the success criteria, and begin to modify and change in response to what they see</w:t>
            </w:r>
          </w:p>
          <w:p w:rsidR="00A12411" w:rsidRPr="00A12411" w:rsidRDefault="00A12411" w:rsidP="00A12411">
            <w:pPr>
              <w:rPr>
                <w:rFonts w:ascii="Century Gothic" w:eastAsia="Times New Roman" w:hAnsi="Century Gothic" w:cs="Times New Roman"/>
                <w:sz w:val="16"/>
                <w:szCs w:val="16"/>
                <w:lang w:eastAsia="en-GB"/>
              </w:rPr>
            </w:pPr>
            <w:proofErr w:type="spellStart"/>
            <w:r w:rsidRPr="00A12411">
              <w:rPr>
                <w:rFonts w:ascii="Century Gothic" w:eastAsia="Times New Roman" w:hAnsi="Century Gothic" w:cs="Times New Roman"/>
                <w:sz w:val="16"/>
                <w:szCs w:val="16"/>
                <w:lang w:eastAsia="en-GB"/>
              </w:rPr>
              <w:t>Analyse</w:t>
            </w:r>
            <w:proofErr w:type="spellEnd"/>
            <w:r w:rsidRPr="00A12411">
              <w:rPr>
                <w:rFonts w:ascii="Century Gothic" w:eastAsia="Times New Roman" w:hAnsi="Century Gothic" w:cs="Times New Roman"/>
                <w:sz w:val="16"/>
                <w:szCs w:val="16"/>
                <w:lang w:eastAsia="en-GB"/>
              </w:rPr>
              <w:t xml:space="preserve"> and comment on what they see with increasing clarity</w:t>
            </w:r>
          </w:p>
          <w:p w:rsidR="009730D9"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Evaluate Self and Peers Performance</w:t>
            </w:r>
          </w:p>
        </w:tc>
        <w:tc>
          <w:tcPr>
            <w:tcW w:w="1701" w:type="dxa"/>
          </w:tcPr>
          <w:p w:rsidR="00A12411"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Use observation of others and begin to describe constructively how to refine, improve and modify performance</w:t>
            </w:r>
          </w:p>
          <w:p w:rsidR="00A12411"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 xml:space="preserve">Refine their own performance from </w:t>
            </w:r>
            <w:proofErr w:type="spellStart"/>
            <w:r w:rsidRPr="00A12411">
              <w:rPr>
                <w:rFonts w:ascii="Century Gothic" w:eastAsia="Times New Roman" w:hAnsi="Century Gothic" w:cs="Arial"/>
                <w:color w:val="000000"/>
                <w:sz w:val="16"/>
                <w:szCs w:val="16"/>
                <w:lang w:eastAsia="en-GB"/>
              </w:rPr>
              <w:t>self analysis</w:t>
            </w:r>
            <w:proofErr w:type="spellEnd"/>
            <w:r w:rsidRPr="00A12411">
              <w:rPr>
                <w:rFonts w:ascii="Century Gothic" w:eastAsia="Times New Roman" w:hAnsi="Century Gothic" w:cs="Arial"/>
                <w:color w:val="000000"/>
                <w:sz w:val="16"/>
                <w:szCs w:val="16"/>
                <w:lang w:eastAsia="en-GB"/>
              </w:rPr>
              <w:t xml:space="preserve"> and in response to comments from others</w:t>
            </w:r>
          </w:p>
          <w:p w:rsidR="009730D9"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Evaluate Self and Peers Performance</w:t>
            </w:r>
          </w:p>
        </w:tc>
        <w:tc>
          <w:tcPr>
            <w:tcW w:w="1701" w:type="dxa"/>
          </w:tcPr>
          <w:p w:rsidR="00A12411" w:rsidRPr="00A12411" w:rsidRDefault="00A12411" w:rsidP="00A12411">
            <w:pPr>
              <w:rPr>
                <w:rFonts w:ascii="Century Gothic" w:eastAsia="Times New Roman" w:hAnsi="Century Gothic" w:cs="Times New Roman"/>
                <w:sz w:val="16"/>
                <w:szCs w:val="16"/>
                <w:lang w:eastAsia="en-GB"/>
              </w:rPr>
            </w:pPr>
            <w:proofErr w:type="spellStart"/>
            <w:r w:rsidRPr="00A12411">
              <w:rPr>
                <w:rFonts w:ascii="Century Gothic" w:eastAsia="Times New Roman" w:hAnsi="Century Gothic" w:cs="Times New Roman"/>
                <w:sz w:val="16"/>
                <w:szCs w:val="16"/>
                <w:lang w:eastAsia="en-GB"/>
              </w:rPr>
              <w:t>Analyse</w:t>
            </w:r>
            <w:proofErr w:type="spellEnd"/>
            <w:r w:rsidRPr="00A12411">
              <w:rPr>
                <w:rFonts w:ascii="Century Gothic" w:eastAsia="Times New Roman" w:hAnsi="Century Gothic" w:cs="Times New Roman"/>
                <w:sz w:val="16"/>
                <w:szCs w:val="16"/>
                <w:lang w:eastAsia="en-GB"/>
              </w:rPr>
              <w:t xml:space="preserve"> the selected skills and techniques within the activity and suggest ways to improve the quality of performance</w:t>
            </w:r>
          </w:p>
          <w:p w:rsidR="00A12411"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Demonstrate sound knowledge and understanding as a result of analysis to improve performance</w:t>
            </w:r>
          </w:p>
          <w:p w:rsidR="009730D9"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Evaluate Self and Peers Performance</w:t>
            </w:r>
          </w:p>
        </w:tc>
      </w:tr>
      <w:tr w:rsidR="009730D9" w:rsidRPr="00B95C60" w:rsidTr="00472009">
        <w:tc>
          <w:tcPr>
            <w:tcW w:w="562" w:type="dxa"/>
            <w:vMerge/>
            <w:shd w:val="clear" w:color="auto" w:fill="0070C0"/>
          </w:tcPr>
          <w:p w:rsidR="009730D9" w:rsidRPr="00A12411" w:rsidRDefault="009730D9" w:rsidP="009730D9">
            <w:pPr>
              <w:rPr>
                <w:rFonts w:ascii="Century Gothic" w:hAnsi="Century Gothic"/>
                <w:sz w:val="28"/>
                <w:szCs w:val="28"/>
              </w:rPr>
            </w:pPr>
          </w:p>
        </w:tc>
        <w:tc>
          <w:tcPr>
            <w:tcW w:w="1276" w:type="dxa"/>
            <w:shd w:val="clear" w:color="auto" w:fill="0070C0"/>
          </w:tcPr>
          <w:p w:rsidR="009730D9" w:rsidRPr="00A12411" w:rsidRDefault="009730D9" w:rsidP="009730D9">
            <w:pPr>
              <w:jc w:val="center"/>
              <w:rPr>
                <w:rFonts w:ascii="Century Gothic" w:hAnsi="Century Gothic"/>
                <w:sz w:val="16"/>
                <w:szCs w:val="16"/>
              </w:rPr>
            </w:pPr>
            <w:r w:rsidRPr="00A12411">
              <w:rPr>
                <w:rFonts w:ascii="Century Gothic" w:hAnsi="Century Gothic"/>
                <w:sz w:val="16"/>
                <w:szCs w:val="16"/>
              </w:rPr>
              <w:t>Knowledge and Understanding of Fitness and Health</w:t>
            </w:r>
          </w:p>
        </w:tc>
        <w:tc>
          <w:tcPr>
            <w:tcW w:w="1701" w:type="dxa"/>
          </w:tcPr>
          <w:p w:rsidR="009730D9" w:rsidRPr="00A12411" w:rsidRDefault="009730D9" w:rsidP="009730D9">
            <w:pPr>
              <w:rPr>
                <w:rFonts w:ascii="Century Gothic" w:hAnsi="Century Gothic"/>
                <w:sz w:val="16"/>
                <w:szCs w:val="16"/>
              </w:rPr>
            </w:pPr>
          </w:p>
        </w:tc>
        <w:tc>
          <w:tcPr>
            <w:tcW w:w="1701" w:type="dxa"/>
          </w:tcPr>
          <w:p w:rsidR="00472009" w:rsidRPr="00A12411" w:rsidRDefault="00472009" w:rsidP="0047200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Describe how their bodies feel when still and when exercising</w:t>
            </w:r>
          </w:p>
          <w:p w:rsidR="00472009" w:rsidRPr="00A12411" w:rsidRDefault="00472009" w:rsidP="0047200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Talk about how to exercise safely</w:t>
            </w:r>
          </w:p>
          <w:p w:rsidR="009730D9" w:rsidRPr="00A12411" w:rsidRDefault="00472009" w:rsidP="0047200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 xml:space="preserve">Talk About Fitness and </w:t>
            </w:r>
            <w:proofErr w:type="spellStart"/>
            <w:r w:rsidRPr="00A12411">
              <w:rPr>
                <w:rFonts w:ascii="Century Gothic" w:eastAsia="Times New Roman" w:hAnsi="Century Gothic" w:cs="Times New Roman"/>
                <w:sz w:val="16"/>
                <w:szCs w:val="16"/>
                <w:lang w:eastAsia="en-GB"/>
              </w:rPr>
              <w:t>Healt</w:t>
            </w:r>
            <w:proofErr w:type="spellEnd"/>
          </w:p>
        </w:tc>
        <w:tc>
          <w:tcPr>
            <w:tcW w:w="1701" w:type="dxa"/>
          </w:tcPr>
          <w:p w:rsidR="009730D9" w:rsidRPr="00A12411" w:rsidRDefault="00A12411"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Understand how to exercise and describe how their bodies feel during different activities</w:t>
            </w:r>
          </w:p>
        </w:tc>
        <w:tc>
          <w:tcPr>
            <w:tcW w:w="1701" w:type="dxa"/>
          </w:tcPr>
          <w:p w:rsidR="00A12411"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Suggest appropriate warm up ideas</w:t>
            </w:r>
          </w:p>
          <w:p w:rsidR="00A12411"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Work in a responsible and safe manner</w:t>
            </w:r>
          </w:p>
          <w:p w:rsidR="00A12411"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Recognise changes in body temperature, heart rate and breathing</w:t>
            </w:r>
          </w:p>
          <w:p w:rsidR="009730D9"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Knowledge and Understanding of Fitness and Health</w:t>
            </w:r>
          </w:p>
        </w:tc>
        <w:tc>
          <w:tcPr>
            <w:tcW w:w="1701" w:type="dxa"/>
          </w:tcPr>
          <w:p w:rsidR="00A12411"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Begin to think about warm up activities that prepare them for exercise</w:t>
            </w:r>
          </w:p>
          <w:p w:rsidR="00A12411"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Talk confidently about the effect exercise has on their body and why they need to exercise to stay fit and healthy</w:t>
            </w:r>
          </w:p>
          <w:p w:rsidR="009730D9" w:rsidRPr="00A12411" w:rsidRDefault="00A12411"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Knowledge and Understanding of Fitness and Health</w:t>
            </w:r>
          </w:p>
        </w:tc>
        <w:tc>
          <w:tcPr>
            <w:tcW w:w="1701" w:type="dxa"/>
          </w:tcPr>
          <w:p w:rsidR="00A12411"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Demonstrate activities for specific aspects of warm up - stretching, joint mobility, raising heart and breathing rates</w:t>
            </w:r>
          </w:p>
          <w:p w:rsidR="00A12411"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 xml:space="preserve">Describe the effects of exercise on the body showing understanding of the principles of respiration, temperature, </w:t>
            </w:r>
            <w:r w:rsidRPr="00A12411">
              <w:rPr>
                <w:rFonts w:ascii="Century Gothic" w:eastAsia="Times New Roman" w:hAnsi="Century Gothic" w:cs="Arial"/>
                <w:color w:val="000000"/>
                <w:sz w:val="16"/>
                <w:szCs w:val="16"/>
                <w:lang w:eastAsia="en-GB"/>
              </w:rPr>
              <w:lastRenderedPageBreak/>
              <w:t>fatigue and recovery</w:t>
            </w:r>
          </w:p>
          <w:p w:rsidR="009730D9"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Knowledge and Understanding of Fitness and Health</w:t>
            </w:r>
          </w:p>
        </w:tc>
        <w:tc>
          <w:tcPr>
            <w:tcW w:w="1701" w:type="dxa"/>
          </w:tcPr>
          <w:p w:rsidR="00A12411"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lastRenderedPageBreak/>
              <w:t xml:space="preserve">Show responsibility for personal warm up </w:t>
            </w:r>
            <w:proofErr w:type="spellStart"/>
            <w:r w:rsidRPr="00A12411">
              <w:rPr>
                <w:rFonts w:ascii="Century Gothic" w:eastAsia="Times New Roman" w:hAnsi="Century Gothic" w:cs="Times New Roman"/>
                <w:sz w:val="16"/>
                <w:szCs w:val="16"/>
                <w:lang w:eastAsia="en-GB"/>
              </w:rPr>
              <w:t>programme</w:t>
            </w:r>
            <w:proofErr w:type="spellEnd"/>
            <w:r w:rsidRPr="00A12411">
              <w:rPr>
                <w:rFonts w:ascii="Century Gothic" w:eastAsia="Times New Roman" w:hAnsi="Century Gothic" w:cs="Times New Roman"/>
                <w:sz w:val="16"/>
                <w:szCs w:val="16"/>
                <w:lang w:eastAsia="en-GB"/>
              </w:rPr>
              <w:t xml:space="preserve"> specific to the activity</w:t>
            </w:r>
          </w:p>
          <w:p w:rsidR="00A12411"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Demonstrate all round safe practice, including handling equipment, safety of self and others, playing within accepted rules and conventions</w:t>
            </w:r>
          </w:p>
          <w:p w:rsidR="009730D9"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Knowledge and Understanding of Fitness and Health</w:t>
            </w:r>
          </w:p>
        </w:tc>
      </w:tr>
      <w:tr w:rsidR="009730D9" w:rsidRPr="00B95C60" w:rsidTr="00A12411">
        <w:tc>
          <w:tcPr>
            <w:tcW w:w="562" w:type="dxa"/>
            <w:vMerge w:val="restart"/>
            <w:shd w:val="clear" w:color="auto" w:fill="7030A0"/>
            <w:textDirection w:val="btLr"/>
          </w:tcPr>
          <w:p w:rsidR="009730D9" w:rsidRPr="00A12411" w:rsidRDefault="009730D9" w:rsidP="009730D9">
            <w:pPr>
              <w:ind w:left="113" w:right="113"/>
              <w:jc w:val="center"/>
              <w:rPr>
                <w:rFonts w:ascii="Century Gothic" w:hAnsi="Century Gothic"/>
                <w:b/>
                <w:sz w:val="28"/>
                <w:szCs w:val="28"/>
              </w:rPr>
            </w:pPr>
            <w:r w:rsidRPr="00A12411">
              <w:rPr>
                <w:rFonts w:ascii="Century Gothic" w:hAnsi="Century Gothic"/>
                <w:b/>
                <w:sz w:val="28"/>
                <w:szCs w:val="28"/>
              </w:rPr>
              <w:t>Swimming</w:t>
            </w:r>
          </w:p>
        </w:tc>
        <w:tc>
          <w:tcPr>
            <w:tcW w:w="1276" w:type="dxa"/>
            <w:shd w:val="clear" w:color="auto" w:fill="7030A0"/>
          </w:tcPr>
          <w:p w:rsidR="009730D9" w:rsidRPr="00A12411" w:rsidRDefault="009730D9" w:rsidP="009730D9">
            <w:pPr>
              <w:jc w:val="center"/>
              <w:rPr>
                <w:rFonts w:ascii="Century Gothic" w:hAnsi="Century Gothic"/>
                <w:sz w:val="16"/>
                <w:szCs w:val="16"/>
              </w:rPr>
            </w:pPr>
            <w:r w:rsidRPr="00A12411">
              <w:rPr>
                <w:rFonts w:ascii="Century Gothic" w:hAnsi="Century Gothic"/>
                <w:sz w:val="16"/>
                <w:szCs w:val="16"/>
              </w:rPr>
              <w:t>Swimming - Stroke</w:t>
            </w:r>
          </w:p>
        </w:tc>
        <w:tc>
          <w:tcPr>
            <w:tcW w:w="1701" w:type="dxa"/>
          </w:tcPr>
          <w:p w:rsidR="009730D9" w:rsidRPr="00A12411" w:rsidRDefault="009730D9" w:rsidP="009730D9">
            <w:pPr>
              <w:rPr>
                <w:rFonts w:ascii="Century Gothic" w:hAnsi="Century Gothic"/>
                <w:sz w:val="16"/>
                <w:szCs w:val="16"/>
              </w:rPr>
            </w:pPr>
          </w:p>
        </w:tc>
        <w:tc>
          <w:tcPr>
            <w:tcW w:w="1701" w:type="dxa"/>
          </w:tcPr>
          <w:p w:rsidR="009730D9" w:rsidRPr="00A12411" w:rsidRDefault="009730D9" w:rsidP="009730D9">
            <w:pPr>
              <w:rPr>
                <w:rFonts w:ascii="Century Gothic" w:eastAsia="Times New Roman" w:hAnsi="Century Gothic" w:cs="Times New Roman"/>
                <w:sz w:val="16"/>
                <w:szCs w:val="16"/>
                <w:lang w:eastAsia="en-GB"/>
              </w:rPr>
            </w:pPr>
          </w:p>
        </w:tc>
        <w:tc>
          <w:tcPr>
            <w:tcW w:w="1701" w:type="dxa"/>
          </w:tcPr>
          <w:p w:rsidR="009730D9" w:rsidRPr="00A12411" w:rsidRDefault="009730D9" w:rsidP="009730D9">
            <w:pPr>
              <w:rPr>
                <w:rFonts w:ascii="Century Gothic" w:eastAsia="Times New Roman" w:hAnsi="Century Gothic" w:cs="Times New Roman"/>
                <w:sz w:val="16"/>
                <w:szCs w:val="16"/>
                <w:lang w:eastAsia="en-GB"/>
              </w:rPr>
            </w:pPr>
          </w:p>
        </w:tc>
        <w:tc>
          <w:tcPr>
            <w:tcW w:w="1701" w:type="dxa"/>
          </w:tcPr>
          <w:p w:rsidR="00A12411"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 xml:space="preserve">Swim up to 25 </w:t>
            </w:r>
            <w:proofErr w:type="spellStart"/>
            <w:r w:rsidRPr="00A12411">
              <w:rPr>
                <w:rFonts w:ascii="Century Gothic" w:eastAsia="Times New Roman" w:hAnsi="Century Gothic" w:cs="Arial"/>
                <w:color w:val="000000"/>
                <w:sz w:val="16"/>
                <w:szCs w:val="16"/>
                <w:lang w:eastAsia="en-GB"/>
              </w:rPr>
              <w:t>metres</w:t>
            </w:r>
            <w:proofErr w:type="spellEnd"/>
            <w:r w:rsidRPr="00A12411">
              <w:rPr>
                <w:rFonts w:ascii="Century Gothic" w:eastAsia="Times New Roman" w:hAnsi="Century Gothic" w:cs="Arial"/>
                <w:color w:val="000000"/>
                <w:sz w:val="16"/>
                <w:szCs w:val="16"/>
                <w:lang w:eastAsia="en-GB"/>
              </w:rPr>
              <w:t xml:space="preserve"> in water unaided showing co-ordination</w:t>
            </w:r>
          </w:p>
          <w:p w:rsidR="00A12411"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Begin to use their arms and legs in the correct manner for their chosen stroke</w:t>
            </w:r>
          </w:p>
          <w:p w:rsidR="00A12411"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Begin to understand how to perform safe self-rescue in different water-based situations</w:t>
            </w:r>
          </w:p>
          <w:p w:rsidR="009730D9"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Swimming Actions</w:t>
            </w:r>
          </w:p>
        </w:tc>
        <w:tc>
          <w:tcPr>
            <w:tcW w:w="1701" w:type="dxa"/>
          </w:tcPr>
          <w:p w:rsidR="00A12411"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 xml:space="preserve">Swim 25 </w:t>
            </w:r>
            <w:proofErr w:type="spellStart"/>
            <w:r w:rsidRPr="00A12411">
              <w:rPr>
                <w:rFonts w:ascii="Century Gothic" w:eastAsia="Times New Roman" w:hAnsi="Century Gothic" w:cs="Times New Roman"/>
                <w:sz w:val="16"/>
                <w:szCs w:val="16"/>
                <w:lang w:eastAsia="en-GB"/>
              </w:rPr>
              <w:t>metres</w:t>
            </w:r>
            <w:proofErr w:type="spellEnd"/>
            <w:r w:rsidRPr="00A12411">
              <w:rPr>
                <w:rFonts w:ascii="Century Gothic" w:eastAsia="Times New Roman" w:hAnsi="Century Gothic" w:cs="Times New Roman"/>
                <w:sz w:val="16"/>
                <w:szCs w:val="16"/>
                <w:lang w:eastAsia="en-GB"/>
              </w:rPr>
              <w:t xml:space="preserve"> in water unaided showing co-ordination with arms and legs and using some different strokes</w:t>
            </w:r>
          </w:p>
          <w:p w:rsidR="00A12411"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Begin to use their arms and legs in the correct manner for their chosen stroke</w:t>
            </w:r>
          </w:p>
          <w:p w:rsidR="00A12411"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Begin to understand how to perform safe self-rescue in different water-based situations</w:t>
            </w:r>
          </w:p>
          <w:p w:rsidR="009730D9"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Swimming Actions</w:t>
            </w:r>
          </w:p>
        </w:tc>
        <w:tc>
          <w:tcPr>
            <w:tcW w:w="1701" w:type="dxa"/>
          </w:tcPr>
          <w:p w:rsidR="00A12411"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 xml:space="preserve">Swim over 25 </w:t>
            </w:r>
            <w:proofErr w:type="spellStart"/>
            <w:r w:rsidRPr="00A12411">
              <w:rPr>
                <w:rFonts w:ascii="Century Gothic" w:eastAsia="Times New Roman" w:hAnsi="Century Gothic" w:cs="Arial"/>
                <w:color w:val="000000"/>
                <w:sz w:val="16"/>
                <w:szCs w:val="16"/>
                <w:lang w:eastAsia="en-GB"/>
              </w:rPr>
              <w:t>metres</w:t>
            </w:r>
            <w:proofErr w:type="spellEnd"/>
            <w:r w:rsidRPr="00A12411">
              <w:rPr>
                <w:rFonts w:ascii="Century Gothic" w:eastAsia="Times New Roman" w:hAnsi="Century Gothic" w:cs="Arial"/>
                <w:color w:val="000000"/>
                <w:sz w:val="16"/>
                <w:szCs w:val="16"/>
                <w:lang w:eastAsia="en-GB"/>
              </w:rPr>
              <w:t xml:space="preserve"> in water unaided showing co-ordination with arms and legs and using different strokes including front crawl, backstroke and breaststroke</w:t>
            </w:r>
          </w:p>
          <w:p w:rsidR="00A12411"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Confidently use their arms and legs in the correct manner for their chosen stroke and explain why they have chosen a particular stroke</w:t>
            </w:r>
          </w:p>
          <w:p w:rsidR="00A12411"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Understand and explain how to perform safe self-rescue in different water-based situations</w:t>
            </w:r>
          </w:p>
          <w:p w:rsidR="009730D9" w:rsidRPr="00A12411" w:rsidRDefault="00A12411" w:rsidP="00A12411">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Swimming Actions</w:t>
            </w:r>
          </w:p>
        </w:tc>
        <w:tc>
          <w:tcPr>
            <w:tcW w:w="1701" w:type="dxa"/>
          </w:tcPr>
          <w:p w:rsidR="00A12411"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 xml:space="preserve">Swim over 25 </w:t>
            </w:r>
            <w:proofErr w:type="spellStart"/>
            <w:r w:rsidRPr="00A12411">
              <w:rPr>
                <w:rFonts w:ascii="Century Gothic" w:eastAsia="Times New Roman" w:hAnsi="Century Gothic" w:cs="Times New Roman"/>
                <w:sz w:val="16"/>
                <w:szCs w:val="16"/>
                <w:lang w:eastAsia="en-GB"/>
              </w:rPr>
              <w:t>metres</w:t>
            </w:r>
            <w:proofErr w:type="spellEnd"/>
            <w:r w:rsidRPr="00A12411">
              <w:rPr>
                <w:rFonts w:ascii="Century Gothic" w:eastAsia="Times New Roman" w:hAnsi="Century Gothic" w:cs="Times New Roman"/>
                <w:sz w:val="16"/>
                <w:szCs w:val="16"/>
                <w:lang w:eastAsia="en-GB"/>
              </w:rPr>
              <w:t xml:space="preserve"> in water unaided showing co-ordination with arms and legs and using different strokes including front crawl, backstroke and breaststroke and describe how to use arms and legs together</w:t>
            </w:r>
          </w:p>
          <w:p w:rsidR="00A12411"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Confidently use their arms and legs in the correct manner for their chosen stroke and to explain and describe why they have chosen a particular stroke</w:t>
            </w:r>
          </w:p>
          <w:p w:rsidR="00A12411"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Understand and explain how to perform safe self-rescue and peer rescue in different water-based situations</w:t>
            </w:r>
          </w:p>
          <w:p w:rsidR="009730D9" w:rsidRPr="00A12411" w:rsidRDefault="00A12411" w:rsidP="00A12411">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Swimming Actions</w:t>
            </w:r>
          </w:p>
        </w:tc>
      </w:tr>
      <w:tr w:rsidR="009730D9" w:rsidRPr="00B95C60" w:rsidTr="00A12411">
        <w:tc>
          <w:tcPr>
            <w:tcW w:w="562" w:type="dxa"/>
            <w:vMerge/>
            <w:shd w:val="clear" w:color="auto" w:fill="7030A0"/>
          </w:tcPr>
          <w:p w:rsidR="009730D9" w:rsidRPr="00A12411" w:rsidRDefault="009730D9" w:rsidP="009730D9">
            <w:pPr>
              <w:rPr>
                <w:rFonts w:ascii="Century Gothic" w:hAnsi="Century Gothic"/>
                <w:sz w:val="28"/>
                <w:szCs w:val="28"/>
              </w:rPr>
            </w:pPr>
          </w:p>
        </w:tc>
        <w:tc>
          <w:tcPr>
            <w:tcW w:w="1276" w:type="dxa"/>
            <w:shd w:val="clear" w:color="auto" w:fill="7030A0"/>
          </w:tcPr>
          <w:p w:rsidR="009730D9" w:rsidRPr="00A12411" w:rsidRDefault="009730D9" w:rsidP="009730D9">
            <w:pPr>
              <w:jc w:val="center"/>
              <w:rPr>
                <w:rFonts w:ascii="Century Gothic" w:hAnsi="Century Gothic"/>
                <w:sz w:val="16"/>
                <w:szCs w:val="16"/>
              </w:rPr>
            </w:pPr>
            <w:r w:rsidRPr="00A12411">
              <w:rPr>
                <w:rFonts w:ascii="Century Gothic" w:hAnsi="Century Gothic"/>
                <w:sz w:val="16"/>
                <w:szCs w:val="16"/>
              </w:rPr>
              <w:t>Swimming - Breathing</w:t>
            </w:r>
          </w:p>
        </w:tc>
        <w:tc>
          <w:tcPr>
            <w:tcW w:w="1701" w:type="dxa"/>
          </w:tcPr>
          <w:p w:rsidR="009730D9" w:rsidRPr="00A12411" w:rsidRDefault="009730D9" w:rsidP="009730D9">
            <w:pPr>
              <w:rPr>
                <w:rFonts w:ascii="Century Gothic" w:hAnsi="Century Gothic"/>
                <w:sz w:val="16"/>
                <w:szCs w:val="16"/>
              </w:rPr>
            </w:pPr>
          </w:p>
        </w:tc>
        <w:tc>
          <w:tcPr>
            <w:tcW w:w="1701" w:type="dxa"/>
          </w:tcPr>
          <w:p w:rsidR="009730D9" w:rsidRPr="00A12411" w:rsidRDefault="009730D9" w:rsidP="009730D9">
            <w:pPr>
              <w:rPr>
                <w:rFonts w:ascii="Century Gothic" w:eastAsia="Times New Roman" w:hAnsi="Century Gothic" w:cs="Times New Roman"/>
                <w:sz w:val="16"/>
                <w:szCs w:val="16"/>
                <w:lang w:eastAsia="en-GB"/>
              </w:rPr>
            </w:pPr>
          </w:p>
        </w:tc>
        <w:tc>
          <w:tcPr>
            <w:tcW w:w="1701" w:type="dxa"/>
          </w:tcPr>
          <w:p w:rsidR="009730D9" w:rsidRPr="00A12411" w:rsidRDefault="009730D9" w:rsidP="009730D9">
            <w:pPr>
              <w:rPr>
                <w:rFonts w:ascii="Century Gothic" w:eastAsia="Times New Roman" w:hAnsi="Century Gothic" w:cs="Times New Roman"/>
                <w:sz w:val="16"/>
                <w:szCs w:val="16"/>
                <w:lang w:eastAsia="en-GB"/>
              </w:rPr>
            </w:pPr>
          </w:p>
        </w:tc>
        <w:tc>
          <w:tcPr>
            <w:tcW w:w="1701" w:type="dxa"/>
          </w:tcPr>
          <w:p w:rsidR="009730D9" w:rsidRPr="00A12411" w:rsidRDefault="00A12411"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Choose which breathing technique they can use to allow them to complete the distance quickly</w:t>
            </w:r>
          </w:p>
        </w:tc>
        <w:tc>
          <w:tcPr>
            <w:tcW w:w="1701" w:type="dxa"/>
          </w:tcPr>
          <w:p w:rsidR="009730D9" w:rsidRPr="00A12411" w:rsidRDefault="00A12411"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Choose which breathing technique they can use to allow them to complete the distance quickly</w:t>
            </w:r>
          </w:p>
        </w:tc>
        <w:tc>
          <w:tcPr>
            <w:tcW w:w="1701" w:type="dxa"/>
          </w:tcPr>
          <w:p w:rsidR="009730D9" w:rsidRPr="00A12411" w:rsidRDefault="00A12411" w:rsidP="009730D9">
            <w:pPr>
              <w:shd w:val="clear" w:color="auto" w:fill="FFFFFF"/>
              <w:rPr>
                <w:rFonts w:ascii="Century Gothic" w:eastAsia="Times New Roman" w:hAnsi="Century Gothic" w:cs="Arial"/>
                <w:color w:val="000000"/>
                <w:sz w:val="16"/>
                <w:szCs w:val="16"/>
                <w:lang w:eastAsia="en-GB"/>
              </w:rPr>
            </w:pPr>
            <w:r w:rsidRPr="00A12411">
              <w:rPr>
                <w:rFonts w:ascii="Century Gothic" w:eastAsia="Times New Roman" w:hAnsi="Century Gothic" w:cs="Arial"/>
                <w:color w:val="000000"/>
                <w:sz w:val="16"/>
                <w:szCs w:val="16"/>
                <w:lang w:eastAsia="en-GB"/>
              </w:rPr>
              <w:t>Choose which breathing technique they can use to allow them to complete the distance quickly</w:t>
            </w:r>
          </w:p>
        </w:tc>
        <w:tc>
          <w:tcPr>
            <w:tcW w:w="1701" w:type="dxa"/>
          </w:tcPr>
          <w:p w:rsidR="009730D9" w:rsidRPr="00A12411" w:rsidRDefault="00A12411" w:rsidP="009730D9">
            <w:pPr>
              <w:rPr>
                <w:rFonts w:ascii="Century Gothic" w:eastAsia="Times New Roman" w:hAnsi="Century Gothic" w:cs="Times New Roman"/>
                <w:sz w:val="16"/>
                <w:szCs w:val="16"/>
                <w:lang w:eastAsia="en-GB"/>
              </w:rPr>
            </w:pPr>
            <w:r w:rsidRPr="00A12411">
              <w:rPr>
                <w:rFonts w:ascii="Century Gothic" w:eastAsia="Times New Roman" w:hAnsi="Century Gothic" w:cs="Times New Roman"/>
                <w:sz w:val="16"/>
                <w:szCs w:val="16"/>
                <w:lang w:eastAsia="en-GB"/>
              </w:rPr>
              <w:t>Choose which breathing technique they can use to allow them to complete the distance quickly</w:t>
            </w:r>
          </w:p>
        </w:tc>
      </w:tr>
    </w:tbl>
    <w:p w:rsidR="0079450F" w:rsidRDefault="0079450F"/>
    <w:sectPr w:rsidR="0079450F" w:rsidSect="00A72759">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759" w:rsidRDefault="00A72759" w:rsidP="00A72759">
      <w:pPr>
        <w:spacing w:after="0" w:line="240" w:lineRule="auto"/>
      </w:pPr>
      <w:r>
        <w:separator/>
      </w:r>
    </w:p>
  </w:endnote>
  <w:endnote w:type="continuationSeparator" w:id="0">
    <w:p w:rsidR="00A72759" w:rsidRDefault="00A72759" w:rsidP="00A7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759" w:rsidRDefault="00A72759" w:rsidP="00A72759">
      <w:pPr>
        <w:spacing w:after="0" w:line="240" w:lineRule="auto"/>
      </w:pPr>
      <w:r>
        <w:separator/>
      </w:r>
    </w:p>
  </w:footnote>
  <w:footnote w:type="continuationSeparator" w:id="0">
    <w:p w:rsidR="00A72759" w:rsidRDefault="00A72759" w:rsidP="00A72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59" w:rsidRPr="00A72759" w:rsidRDefault="00A72759" w:rsidP="00A72759">
    <w:pPr>
      <w:pStyle w:val="Header"/>
      <w:jc w:val="center"/>
      <w:rPr>
        <w:rFonts w:ascii="Century Gothic" w:hAnsi="Century Gothic"/>
        <w:b/>
        <w:sz w:val="28"/>
        <w:szCs w:val="28"/>
      </w:rPr>
    </w:pPr>
    <w:r>
      <w:rPr>
        <w:rFonts w:ascii="Century Gothic" w:hAnsi="Century Gothic"/>
        <w:b/>
        <w:noProof/>
        <w:sz w:val="28"/>
        <w:szCs w:val="28"/>
        <w:lang w:val="en-GB" w:eastAsia="en-GB"/>
      </w:rPr>
      <w:drawing>
        <wp:anchor distT="0" distB="0" distL="114300" distR="114300" simplePos="0" relativeHeight="251659264" behindDoc="1" locked="0" layoutInCell="1" allowOverlap="1">
          <wp:simplePos x="0" y="0"/>
          <wp:positionH relativeFrom="column">
            <wp:posOffset>8401050</wp:posOffset>
          </wp:positionH>
          <wp:positionV relativeFrom="paragraph">
            <wp:posOffset>-211455</wp:posOffset>
          </wp:positionV>
          <wp:extent cx="817245" cy="579120"/>
          <wp:effectExtent l="0" t="0" r="1905" b="0"/>
          <wp:wrapTight wrapText="bothSides">
            <wp:wrapPolygon edited="0">
              <wp:start x="0" y="0"/>
              <wp:lineTo x="0" y="20605"/>
              <wp:lineTo x="21147" y="20605"/>
              <wp:lineTo x="211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57912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noProof/>
        <w:sz w:val="28"/>
        <w:szCs w:val="28"/>
        <w:lang w:val="en-GB" w:eastAsia="en-GB"/>
      </w:rPr>
      <w:drawing>
        <wp:anchor distT="0" distB="0" distL="114300" distR="114300" simplePos="0" relativeHeight="251658240" behindDoc="1" locked="0" layoutInCell="1" allowOverlap="1">
          <wp:simplePos x="0" y="0"/>
          <wp:positionH relativeFrom="column">
            <wp:posOffset>-533400</wp:posOffset>
          </wp:positionH>
          <wp:positionV relativeFrom="paragraph">
            <wp:posOffset>-268605</wp:posOffset>
          </wp:positionV>
          <wp:extent cx="817245" cy="579120"/>
          <wp:effectExtent l="0" t="0" r="1905" b="0"/>
          <wp:wrapTight wrapText="bothSides">
            <wp:wrapPolygon edited="0">
              <wp:start x="0" y="0"/>
              <wp:lineTo x="0" y="20605"/>
              <wp:lineTo x="21147" y="20605"/>
              <wp:lineTo x="211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579120"/>
                  </a:xfrm>
                  <a:prstGeom prst="rect">
                    <a:avLst/>
                  </a:prstGeom>
                  <a:noFill/>
                </pic:spPr>
              </pic:pic>
            </a:graphicData>
          </a:graphic>
          <wp14:sizeRelH relativeFrom="page">
            <wp14:pctWidth>0</wp14:pctWidth>
          </wp14:sizeRelH>
          <wp14:sizeRelV relativeFrom="page">
            <wp14:pctHeight>0</wp14:pctHeight>
          </wp14:sizeRelV>
        </wp:anchor>
      </w:drawing>
    </w:r>
    <w:r w:rsidRPr="00A72759">
      <w:rPr>
        <w:rFonts w:ascii="Century Gothic" w:hAnsi="Century Gothic"/>
        <w:b/>
        <w:sz w:val="28"/>
        <w:szCs w:val="28"/>
      </w:rPr>
      <w:t xml:space="preserve">St Jerome’s Catholic Primary School: Progression Map for </w:t>
    </w:r>
    <w:r w:rsidR="001B7273">
      <w:rPr>
        <w:rFonts w:ascii="Century Gothic" w:hAnsi="Century Gothic"/>
        <w:b/>
        <w:sz w:val="28"/>
        <w:szCs w:val="28"/>
      </w:rPr>
      <w:t>P.E.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7BD3"/>
    <w:multiLevelType w:val="hybridMultilevel"/>
    <w:tmpl w:val="6F383ECC"/>
    <w:lvl w:ilvl="0" w:tplc="3D8810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6374B"/>
    <w:multiLevelType w:val="hybridMultilevel"/>
    <w:tmpl w:val="D4D817B2"/>
    <w:lvl w:ilvl="0" w:tplc="9E06E1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64687E"/>
    <w:multiLevelType w:val="hybridMultilevel"/>
    <w:tmpl w:val="B86460DA"/>
    <w:lvl w:ilvl="0" w:tplc="897618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59"/>
    <w:rsid w:val="00083851"/>
    <w:rsid w:val="00092F01"/>
    <w:rsid w:val="000946E7"/>
    <w:rsid w:val="001B7273"/>
    <w:rsid w:val="002565CE"/>
    <w:rsid w:val="003508D3"/>
    <w:rsid w:val="003F7DBE"/>
    <w:rsid w:val="00472009"/>
    <w:rsid w:val="005060BA"/>
    <w:rsid w:val="00573C9D"/>
    <w:rsid w:val="00645693"/>
    <w:rsid w:val="007200A4"/>
    <w:rsid w:val="0079450F"/>
    <w:rsid w:val="007B5125"/>
    <w:rsid w:val="0081087A"/>
    <w:rsid w:val="00822A7E"/>
    <w:rsid w:val="0083341A"/>
    <w:rsid w:val="008D62F1"/>
    <w:rsid w:val="008E0C8A"/>
    <w:rsid w:val="009730D9"/>
    <w:rsid w:val="009D5C89"/>
    <w:rsid w:val="009F6637"/>
    <w:rsid w:val="00A12411"/>
    <w:rsid w:val="00A159A0"/>
    <w:rsid w:val="00A72759"/>
    <w:rsid w:val="00AA5571"/>
    <w:rsid w:val="00B51086"/>
    <w:rsid w:val="00B95C60"/>
    <w:rsid w:val="00BC2255"/>
    <w:rsid w:val="00C17AB5"/>
    <w:rsid w:val="00CE7EB7"/>
    <w:rsid w:val="00D46269"/>
    <w:rsid w:val="00DF0B6D"/>
    <w:rsid w:val="00E456FC"/>
    <w:rsid w:val="00E673AF"/>
    <w:rsid w:val="00EB3693"/>
    <w:rsid w:val="00F8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879C5C"/>
  <w15:chartTrackingRefBased/>
  <w15:docId w15:val="{4F67068F-D94B-4FE8-A106-691A356F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759"/>
  </w:style>
  <w:style w:type="paragraph" w:styleId="Footer">
    <w:name w:val="footer"/>
    <w:basedOn w:val="Normal"/>
    <w:link w:val="FooterChar"/>
    <w:uiPriority w:val="99"/>
    <w:unhideWhenUsed/>
    <w:rsid w:val="00A72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759"/>
  </w:style>
  <w:style w:type="paragraph" w:styleId="ListParagraph">
    <w:name w:val="List Paragraph"/>
    <w:basedOn w:val="Normal"/>
    <w:uiPriority w:val="34"/>
    <w:qFormat/>
    <w:rsid w:val="00094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A350-E221-4DD4-A63E-27A36450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Binns</dc:creator>
  <cp:keywords/>
  <dc:description/>
  <cp:lastModifiedBy>Jordan Whiffing</cp:lastModifiedBy>
  <cp:revision>6</cp:revision>
  <dcterms:created xsi:type="dcterms:W3CDTF">2023-01-19T00:05:00Z</dcterms:created>
  <dcterms:modified xsi:type="dcterms:W3CDTF">2023-01-19T11:19:00Z</dcterms:modified>
</cp:coreProperties>
</file>