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C72" w:rsidRDefault="008F1267">
      <w:pPr>
        <w:rPr>
          <w:b/>
        </w:rPr>
      </w:pPr>
      <w:r w:rsidRPr="004B5BC7">
        <w:rPr>
          <w:b/>
          <w:noProof/>
          <w:lang w:val="en-US"/>
        </w:rPr>
        <mc:AlternateContent>
          <mc:Choice Requires="wpg">
            <w:drawing>
              <wp:anchor distT="0" distB="0" distL="114300" distR="114300" simplePos="0" relativeHeight="251668480" behindDoc="0" locked="0" layoutInCell="1" allowOverlap="1">
                <wp:simplePos x="0" y="0"/>
                <wp:positionH relativeFrom="margin">
                  <wp:posOffset>5133975</wp:posOffset>
                </wp:positionH>
                <wp:positionV relativeFrom="paragraph">
                  <wp:posOffset>-114300</wp:posOffset>
                </wp:positionV>
                <wp:extent cx="4720590" cy="946076"/>
                <wp:effectExtent l="0" t="0" r="41910" b="6985"/>
                <wp:wrapNone/>
                <wp:docPr id="12" name="Group 12"/>
                <wp:cNvGraphicFramePr/>
                <a:graphic xmlns:a="http://schemas.openxmlformats.org/drawingml/2006/main">
                  <a:graphicData uri="http://schemas.microsoft.com/office/word/2010/wordprocessingGroup">
                    <wpg:wgp>
                      <wpg:cNvGrpSpPr/>
                      <wpg:grpSpPr>
                        <a:xfrm>
                          <a:off x="0" y="0"/>
                          <a:ext cx="4720590" cy="946076"/>
                          <a:chOff x="38100" y="0"/>
                          <a:chExt cx="4720855" cy="1211580"/>
                        </a:xfrm>
                      </wpg:grpSpPr>
                      <wps:wsp>
                        <wps:cNvPr id="3" name="Pentagon 3"/>
                        <wps:cNvSpPr/>
                        <wps:spPr>
                          <a:xfrm>
                            <a:off x="38100" y="19050"/>
                            <a:ext cx="4720855" cy="1127051"/>
                          </a:xfrm>
                          <a:prstGeom prst="homePlate">
                            <a:avLst/>
                          </a:prstGeom>
                          <a:solidFill>
                            <a:srgbClr val="F3FF85"/>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2"/>
                        <wps:cNvSpPr txBox="1">
                          <a:spLocks noChangeArrowheads="1"/>
                        </wps:cNvSpPr>
                        <wps:spPr bwMode="auto">
                          <a:xfrm>
                            <a:off x="107691" y="0"/>
                            <a:ext cx="4435987" cy="1211580"/>
                          </a:xfrm>
                          <a:prstGeom prst="rect">
                            <a:avLst/>
                          </a:prstGeom>
                          <a:noFill/>
                          <a:ln w="9525">
                            <a:noFill/>
                            <a:miter lim="800000"/>
                            <a:headEnd/>
                            <a:tailEnd/>
                          </a:ln>
                        </wps:spPr>
                        <wps:txbx>
                          <w:txbxContent>
                            <w:p w:rsidR="00D42719" w:rsidRPr="008A6168" w:rsidRDefault="00D42719" w:rsidP="00D42719">
                              <w:pPr>
                                <w:spacing w:after="0" w:line="240" w:lineRule="auto"/>
                                <w:rPr>
                                  <w:rFonts w:ascii="Century Gothic" w:hAnsi="Century Gothic"/>
                                  <w:b/>
                                  <w:sz w:val="24"/>
                                  <w:u w:val="single"/>
                                </w:rPr>
                              </w:pPr>
                              <w:r w:rsidRPr="008A6168">
                                <w:rPr>
                                  <w:rFonts w:ascii="Century Gothic" w:hAnsi="Century Gothic"/>
                                  <w:b/>
                                  <w:sz w:val="24"/>
                                  <w:u w:val="single"/>
                                </w:rPr>
                                <w:t>Prior Learning</w:t>
                              </w:r>
                            </w:p>
                            <w:p w:rsidR="00D42719" w:rsidRDefault="008F1267" w:rsidP="00D42719">
                              <w:r w:rsidRPr="008F1267">
                                <w:rPr>
                                  <w:rFonts w:ascii="Century Gothic" w:hAnsi="Century Gothic" w:cs="Arial"/>
                                  <w:sz w:val="21"/>
                                </w:rPr>
                                <w:t>The enquiry extends the study that pupils made at Key Stage 1 of continents and oceans, the distribution of hot and cold areas of the world and a contrasting locality outside of Europe</w:t>
                              </w:r>
                              <w:r w:rsidR="005A70C1">
                                <w:rPr>
                                  <w:rFonts w:ascii="Century Gothic" w:hAnsi="Century Gothic" w:cs="Arial"/>
                                  <w:sz w:val="21"/>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2" o:spid="_x0000_s1026" style="position:absolute;margin-left:404.25pt;margin-top:-9pt;width:371.7pt;height:74.5pt;z-index:251668480;mso-position-horizontal-relative:margin;mso-width-relative:margin;mso-height-relative:margin" coordorigin="381" coordsize="47208,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27" type="#_x0000_t15" style="position:absolute;left:381;top:190;width:47208;height:11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" adj="19022" fillcolor="#f3ff85" strokecolor="black [3213]" strokeweight="1.5pt"/>
                <v:shapetype id="_x0000_t202" coordsize="21600,21600" o:spt="202" path="m,l,21600r21600,l21600,xe">
                  <v:stroke joinstyle="miter"/>
                  <v:path gradientshapeok="t" o:connecttype="rect"/>
                </v:shapetype>
                <v:shape id="_x0000_s1028" type="#_x0000_t202" style="position:absolute;left:1076;width:44360;height:1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D42719" w:rsidRPr="008A6168" w:rsidRDefault="00D42719" w:rsidP="00D42719">
                        <w:pPr>
                          <w:spacing w:after="0" w:line="240" w:lineRule="auto"/>
                          <w:rPr>
                            <w:rFonts w:ascii="Century Gothic" w:hAnsi="Century Gothic"/>
                            <w:b/>
                            <w:sz w:val="24"/>
                            <w:u w:val="single"/>
                          </w:rPr>
                        </w:pPr>
                        <w:r w:rsidRPr="008A6168">
                          <w:rPr>
                            <w:rFonts w:ascii="Century Gothic" w:hAnsi="Century Gothic"/>
                            <w:b/>
                            <w:sz w:val="24"/>
                            <w:u w:val="single"/>
                          </w:rPr>
                          <w:t>Prior Learning</w:t>
                        </w:r>
                      </w:p>
                      <w:p w:rsidR="00D42719" w:rsidRDefault="008F1267" w:rsidP="00D42719">
                        <w:r w:rsidRPr="008F1267">
                          <w:rPr>
                            <w:rFonts w:ascii="Century Gothic" w:hAnsi="Century Gothic" w:cs="Arial"/>
                            <w:sz w:val="21"/>
                          </w:rPr>
                          <w:t>The enquiry extends the study that pupils made at Key Stage 1 of continents and oceans, the distribution of hot and cold areas of the world and a contrasting locality outside of Europe</w:t>
                        </w:r>
                        <w:r w:rsidR="005A70C1">
                          <w:rPr>
                            <w:rFonts w:ascii="Century Gothic" w:hAnsi="Century Gothic" w:cs="Arial"/>
                            <w:sz w:val="21"/>
                          </w:rPr>
                          <w:t>.</w:t>
                        </w:r>
                      </w:p>
                    </w:txbxContent>
                  </v:textbox>
                </v:shape>
                <w10:wrap anchorx="margin"/>
              </v:group>
            </w:pict>
          </mc:Fallback>
        </mc:AlternateContent>
      </w:r>
      <w:r>
        <w:rPr>
          <w:noProof/>
          <w:lang w:val="en-US"/>
        </w:rPr>
        <w:drawing>
          <wp:anchor distT="0" distB="0" distL="114300" distR="114300" simplePos="0" relativeHeight="251681792" behindDoc="0" locked="0" layoutInCell="1" allowOverlap="1" wp14:anchorId="1DE01042" wp14:editId="37DC75EA">
            <wp:simplePos x="0" y="0"/>
            <wp:positionH relativeFrom="margin">
              <wp:posOffset>4019550</wp:posOffset>
            </wp:positionH>
            <wp:positionV relativeFrom="paragraph">
              <wp:posOffset>-192399</wp:posOffset>
            </wp:positionV>
            <wp:extent cx="1033860" cy="10287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3860" cy="1028700"/>
                    </a:xfrm>
                    <a:prstGeom prst="ellipse">
                      <a:avLst/>
                    </a:prstGeom>
                  </pic:spPr>
                </pic:pic>
              </a:graphicData>
            </a:graphic>
            <wp14:sizeRelH relativeFrom="margin">
              <wp14:pctWidth>0</wp14:pctWidth>
            </wp14:sizeRelH>
            <wp14:sizeRelV relativeFrom="margin">
              <wp14:pctHeight>0</wp14:pctHeight>
            </wp14:sizeRelV>
          </wp:anchor>
        </w:drawing>
      </w:r>
      <w:r w:rsidRPr="004B5BC7">
        <w:rPr>
          <w:b/>
          <w:noProof/>
          <w:lang w:val="en-US"/>
        </w:rPr>
        <w:drawing>
          <wp:anchor distT="0" distB="0" distL="114300" distR="114300" simplePos="0" relativeHeight="251677696" behindDoc="1" locked="0" layoutInCell="1" allowOverlap="1">
            <wp:simplePos x="0" y="0"/>
            <wp:positionH relativeFrom="margin">
              <wp:align>left</wp:align>
            </wp:positionH>
            <wp:positionV relativeFrom="paragraph">
              <wp:posOffset>9525</wp:posOffset>
            </wp:positionV>
            <wp:extent cx="842696" cy="7810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J Image Red.png"/>
                    <pic:cNvPicPr/>
                  </pic:nvPicPr>
                  <pic:blipFill>
                    <a:blip r:embed="rId8">
                      <a:extLst>
                        <a:ext uri="{28A0092B-C50C-407E-A947-70E740481C1C}">
                          <a14:useLocalDpi xmlns:a14="http://schemas.microsoft.com/office/drawing/2010/main" val="0"/>
                        </a:ext>
                      </a:extLst>
                    </a:blip>
                    <a:stretch>
                      <a:fillRect/>
                    </a:stretch>
                  </pic:blipFill>
                  <pic:spPr>
                    <a:xfrm>
                      <a:off x="0" y="0"/>
                      <a:ext cx="842696" cy="781050"/>
                    </a:xfrm>
                    <a:prstGeom prst="rect">
                      <a:avLst/>
                    </a:prstGeom>
                  </pic:spPr>
                </pic:pic>
              </a:graphicData>
            </a:graphic>
            <wp14:sizeRelH relativeFrom="margin">
              <wp14:pctWidth>0</wp14:pctWidth>
            </wp14:sizeRelH>
            <wp14:sizeRelV relativeFrom="margin">
              <wp14:pctHeight>0</wp14:pctHeight>
            </wp14:sizeRelV>
          </wp:anchor>
        </w:drawing>
      </w:r>
      <w:r w:rsidRPr="004B5BC7">
        <w:rPr>
          <w:b/>
          <w:noProof/>
          <w:lang w:val="en-US"/>
        </w:rPr>
        <mc:AlternateContent>
          <mc:Choice Requires="wpg">
            <w:drawing>
              <wp:anchor distT="0" distB="0" distL="114300" distR="114300" simplePos="0" relativeHeight="251659264" behindDoc="0" locked="0" layoutInCell="1" allowOverlap="1">
                <wp:simplePos x="0" y="0"/>
                <wp:positionH relativeFrom="column">
                  <wp:posOffset>739140</wp:posOffset>
                </wp:positionH>
                <wp:positionV relativeFrom="paragraph">
                  <wp:posOffset>-304800</wp:posOffset>
                </wp:positionV>
                <wp:extent cx="3433445" cy="1211580"/>
                <wp:effectExtent l="19050" t="0" r="33655" b="0"/>
                <wp:wrapNone/>
                <wp:docPr id="14" name="Group 14"/>
                <wp:cNvGraphicFramePr/>
                <a:graphic xmlns:a="http://schemas.openxmlformats.org/drawingml/2006/main">
                  <a:graphicData uri="http://schemas.microsoft.com/office/word/2010/wordprocessingGroup">
                    <wpg:wgp>
                      <wpg:cNvGrpSpPr/>
                      <wpg:grpSpPr>
                        <a:xfrm>
                          <a:off x="0" y="0"/>
                          <a:ext cx="3433445" cy="1211580"/>
                          <a:chOff x="0" y="0"/>
                          <a:chExt cx="3434006" cy="1211580"/>
                        </a:xfrm>
                      </wpg:grpSpPr>
                      <wps:wsp>
                        <wps:cNvPr id="1" name="Up Ribbon 1"/>
                        <wps:cNvSpPr/>
                        <wps:spPr>
                          <a:xfrm>
                            <a:off x="0" y="9525"/>
                            <a:ext cx="3434006" cy="1127051"/>
                          </a:xfrm>
                          <a:prstGeom prst="ribbon2">
                            <a:avLst>
                              <a:gd name="adj1" fmla="val 16667"/>
                              <a:gd name="adj2" fmla="val 72222"/>
                            </a:avLst>
                          </a:prstGeom>
                          <a:solidFill>
                            <a:srgbClr val="00B0F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438078" y="0"/>
                            <a:ext cx="2562225" cy="1211580"/>
                          </a:xfrm>
                          <a:prstGeom prst="rect">
                            <a:avLst/>
                          </a:prstGeom>
                          <a:noFill/>
                          <a:ln w="9525">
                            <a:noFill/>
                            <a:miter lim="800000"/>
                            <a:headEnd/>
                            <a:tailEnd/>
                          </a:ln>
                        </wps:spPr>
                        <wps:txbx>
                          <w:txbxContent>
                            <w:p w:rsidR="00D42719" w:rsidRPr="00625CFA" w:rsidRDefault="007A078C" w:rsidP="00D42719">
                              <w:pPr>
                                <w:spacing w:after="0" w:line="240" w:lineRule="auto"/>
                                <w:jc w:val="center"/>
                                <w:rPr>
                                  <w:rFonts w:ascii="Century Gothic" w:hAnsi="Century Gothic"/>
                                  <w:b/>
                                  <w:sz w:val="28"/>
                                  <w:szCs w:val="28"/>
                                  <w:u w:val="single"/>
                                </w:rPr>
                              </w:pPr>
                              <w:r w:rsidRPr="00625CFA">
                                <w:rPr>
                                  <w:rFonts w:ascii="Century Gothic" w:hAnsi="Century Gothic"/>
                                  <w:b/>
                                  <w:sz w:val="28"/>
                                  <w:szCs w:val="28"/>
                                  <w:u w:val="single"/>
                                </w:rPr>
                                <w:t>Year 3</w:t>
                              </w:r>
                              <w:r w:rsidR="00D42719" w:rsidRPr="00625CFA">
                                <w:rPr>
                                  <w:rFonts w:ascii="Century Gothic" w:hAnsi="Century Gothic"/>
                                  <w:b/>
                                  <w:sz w:val="28"/>
                                  <w:szCs w:val="28"/>
                                  <w:u w:val="single"/>
                                </w:rPr>
                                <w:t xml:space="preserve"> </w:t>
                              </w:r>
                              <w:r w:rsidRPr="00625CFA">
                                <w:rPr>
                                  <w:rFonts w:ascii="Century Gothic" w:hAnsi="Century Gothic"/>
                                  <w:b/>
                                  <w:sz w:val="28"/>
                                  <w:szCs w:val="28"/>
                                  <w:u w:val="single"/>
                                </w:rPr>
                                <w:t>Geography</w:t>
                              </w:r>
                            </w:p>
                            <w:p w:rsidR="00D42719" w:rsidRPr="00625CFA" w:rsidRDefault="00D42719" w:rsidP="00D42719">
                              <w:pPr>
                                <w:spacing w:after="0" w:line="240" w:lineRule="auto"/>
                                <w:jc w:val="center"/>
                                <w:rPr>
                                  <w:rFonts w:ascii="Century Gothic" w:hAnsi="Century Gothic"/>
                                  <w:b/>
                                  <w:sz w:val="28"/>
                                  <w:szCs w:val="28"/>
                                  <w:u w:val="single"/>
                                </w:rPr>
                              </w:pPr>
                              <w:r w:rsidRPr="00625CFA">
                                <w:rPr>
                                  <w:rFonts w:ascii="Century Gothic" w:hAnsi="Century Gothic"/>
                                  <w:b/>
                                  <w:sz w:val="28"/>
                                  <w:szCs w:val="28"/>
                                  <w:u w:val="single"/>
                                </w:rPr>
                                <w:t>Knowledge Organiser</w:t>
                              </w:r>
                            </w:p>
                            <w:p w:rsidR="00D42719" w:rsidRPr="004B5BC7" w:rsidRDefault="007A078C" w:rsidP="00D42719">
                              <w:pPr>
                                <w:spacing w:after="0" w:line="240" w:lineRule="auto"/>
                                <w:jc w:val="center"/>
                                <w:rPr>
                                  <w:rFonts w:ascii="Comic Sans MS" w:hAnsi="Comic Sans MS"/>
                                  <w:b/>
                                  <w:sz w:val="20"/>
                                  <w:szCs w:val="20"/>
                                  <w:u w:val="single"/>
                                </w:rPr>
                              </w:pPr>
                              <w:r w:rsidRPr="00625CFA">
                                <w:rPr>
                                  <w:rFonts w:ascii="Century Gothic" w:hAnsi="Century Gothic"/>
                                  <w:b/>
                                  <w:sz w:val="20"/>
                                  <w:szCs w:val="20"/>
                                  <w:u w:val="single"/>
                                </w:rPr>
                                <w:t>Beyond the Magic Kingdom: What is the Sunshine State really like</w:t>
                              </w:r>
                              <w:r>
                                <w:rPr>
                                  <w:rFonts w:ascii="Comic Sans MS" w:hAnsi="Comic Sans MS"/>
                                  <w:b/>
                                  <w:sz w:val="20"/>
                                  <w:szCs w:val="20"/>
                                  <w:u w:val="single"/>
                                </w:rPr>
                                <w:t>?</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14" o:spid="_x0000_s1029" style="position:absolute;margin-left:58.2pt;margin-top:-24pt;width:270.35pt;height:95.4pt;z-index:251659264;mso-height-relative:margin" coordsize="34340,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">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Up Ribbon 1" o:spid="_x0000_s1030" type="#_x0000_t54" style="position:absolute;top:95;width:34340;height:1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" adj="3000,18000" fillcolor="#00b0f0" strokecolor="black [3213]" strokeweight="1.5pt">
                  <v:stroke joinstyle="miter"/>
                </v:shape>
                <v:shape id="_x0000_s1031" type="#_x0000_t202" style="position:absolute;left:4380;width:25623;height:1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D42719" w:rsidRPr="00625CFA" w:rsidRDefault="007A078C" w:rsidP="00D42719">
                        <w:pPr>
                          <w:spacing w:after="0" w:line="240" w:lineRule="auto"/>
                          <w:jc w:val="center"/>
                          <w:rPr>
                            <w:rFonts w:ascii="Century Gothic" w:hAnsi="Century Gothic"/>
                            <w:b/>
                            <w:sz w:val="28"/>
                            <w:szCs w:val="28"/>
                            <w:u w:val="single"/>
                          </w:rPr>
                        </w:pPr>
                        <w:r w:rsidRPr="00625CFA">
                          <w:rPr>
                            <w:rFonts w:ascii="Century Gothic" w:hAnsi="Century Gothic"/>
                            <w:b/>
                            <w:sz w:val="28"/>
                            <w:szCs w:val="28"/>
                            <w:u w:val="single"/>
                          </w:rPr>
                          <w:t>Year 3</w:t>
                        </w:r>
                        <w:r w:rsidR="00D42719" w:rsidRPr="00625CFA">
                          <w:rPr>
                            <w:rFonts w:ascii="Century Gothic" w:hAnsi="Century Gothic"/>
                            <w:b/>
                            <w:sz w:val="28"/>
                            <w:szCs w:val="28"/>
                            <w:u w:val="single"/>
                          </w:rPr>
                          <w:t xml:space="preserve"> </w:t>
                        </w:r>
                        <w:r w:rsidRPr="00625CFA">
                          <w:rPr>
                            <w:rFonts w:ascii="Century Gothic" w:hAnsi="Century Gothic"/>
                            <w:b/>
                            <w:sz w:val="28"/>
                            <w:szCs w:val="28"/>
                            <w:u w:val="single"/>
                          </w:rPr>
                          <w:t>Geography</w:t>
                        </w:r>
                      </w:p>
                      <w:p w:rsidR="00D42719" w:rsidRPr="00625CFA" w:rsidRDefault="00D42719" w:rsidP="00D42719">
                        <w:pPr>
                          <w:spacing w:after="0" w:line="240" w:lineRule="auto"/>
                          <w:jc w:val="center"/>
                          <w:rPr>
                            <w:rFonts w:ascii="Century Gothic" w:hAnsi="Century Gothic"/>
                            <w:b/>
                            <w:sz w:val="28"/>
                            <w:szCs w:val="28"/>
                            <w:u w:val="single"/>
                          </w:rPr>
                        </w:pPr>
                        <w:r w:rsidRPr="00625CFA">
                          <w:rPr>
                            <w:rFonts w:ascii="Century Gothic" w:hAnsi="Century Gothic"/>
                            <w:b/>
                            <w:sz w:val="28"/>
                            <w:szCs w:val="28"/>
                            <w:u w:val="single"/>
                          </w:rPr>
                          <w:t>Knowledge Organiser</w:t>
                        </w:r>
                      </w:p>
                      <w:p w:rsidR="00D42719" w:rsidRPr="004B5BC7" w:rsidRDefault="007A078C" w:rsidP="00D42719">
                        <w:pPr>
                          <w:spacing w:after="0" w:line="240" w:lineRule="auto"/>
                          <w:jc w:val="center"/>
                          <w:rPr>
                            <w:rFonts w:ascii="Comic Sans MS" w:hAnsi="Comic Sans MS"/>
                            <w:b/>
                            <w:sz w:val="20"/>
                            <w:szCs w:val="20"/>
                            <w:u w:val="single"/>
                          </w:rPr>
                        </w:pPr>
                        <w:r w:rsidRPr="00625CFA">
                          <w:rPr>
                            <w:rFonts w:ascii="Century Gothic" w:hAnsi="Century Gothic"/>
                            <w:b/>
                            <w:sz w:val="20"/>
                            <w:szCs w:val="20"/>
                            <w:u w:val="single"/>
                          </w:rPr>
                          <w:t>Beyond the Magic Kingdom: What is the Sunshine State really like</w:t>
                        </w:r>
                        <w:r>
                          <w:rPr>
                            <w:rFonts w:ascii="Comic Sans MS" w:hAnsi="Comic Sans MS"/>
                            <w:b/>
                            <w:sz w:val="20"/>
                            <w:szCs w:val="20"/>
                            <w:u w:val="single"/>
                          </w:rPr>
                          <w:t>?</w:t>
                        </w:r>
                      </w:p>
                    </w:txbxContent>
                  </v:textbox>
                </v:shape>
              </v:group>
            </w:pict>
          </mc:Fallback>
        </mc:AlternateContent>
      </w:r>
    </w:p>
    <w:p w:rsidR="004F1C72" w:rsidRDefault="004F1C72" w:rsidP="004F1C72"/>
    <w:p w:rsidR="00585202" w:rsidRPr="004F1C72" w:rsidRDefault="008F1267" w:rsidP="004F1C72">
      <w:pPr>
        <w:jc w:val="right"/>
      </w:pPr>
      <w:r>
        <w:rPr>
          <w:b/>
          <w:noProof/>
          <w:lang w:val="en-US"/>
        </w:rPr>
        <mc:AlternateContent>
          <mc:Choice Requires="wps">
            <w:drawing>
              <wp:anchor distT="0" distB="0" distL="114300" distR="114300" simplePos="0" relativeHeight="251679744" behindDoc="0" locked="0" layoutInCell="1" allowOverlap="1">
                <wp:simplePos x="0" y="0"/>
                <wp:positionH relativeFrom="page">
                  <wp:posOffset>8829676</wp:posOffset>
                </wp:positionH>
                <wp:positionV relativeFrom="paragraph">
                  <wp:posOffset>800100</wp:posOffset>
                </wp:positionV>
                <wp:extent cx="1219200" cy="23622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219200" cy="2362200"/>
                        </a:xfrm>
                        <a:prstGeom prst="rect">
                          <a:avLst/>
                        </a:prstGeom>
                        <a:solidFill>
                          <a:schemeClr val="lt1"/>
                        </a:solidFill>
                        <a:ln w="6350">
                          <a:noFill/>
                        </a:ln>
                      </wps:spPr>
                      <wps:txbx>
                        <w:txbxContent>
                          <w:p w:rsidR="0046791D" w:rsidRPr="008A6168" w:rsidRDefault="00CD018C" w:rsidP="0099058D">
                            <w:pPr>
                              <w:spacing w:line="240" w:lineRule="auto"/>
                              <w:rPr>
                                <w:rFonts w:ascii="Century Gothic" w:hAnsi="Century Gothic"/>
                                <w:sz w:val="20"/>
                                <w:szCs w:val="20"/>
                              </w:rPr>
                            </w:pPr>
                            <w:r w:rsidRPr="008A6168">
                              <w:rPr>
                                <w:rFonts w:ascii="Century Gothic" w:hAnsi="Century Gothic"/>
                                <w:sz w:val="20"/>
                                <w:szCs w:val="20"/>
                              </w:rPr>
                              <w:t xml:space="preserve">Dr Archie </w:t>
                            </w:r>
                            <w:proofErr w:type="spellStart"/>
                            <w:r w:rsidRPr="008A6168">
                              <w:rPr>
                                <w:rFonts w:ascii="Century Gothic" w:hAnsi="Century Gothic"/>
                                <w:sz w:val="20"/>
                                <w:szCs w:val="20"/>
                              </w:rPr>
                              <w:t>Carr</w:t>
                            </w:r>
                            <w:proofErr w:type="spellEnd"/>
                            <w:r w:rsidRPr="008A6168">
                              <w:rPr>
                                <w:rFonts w:ascii="Century Gothic" w:hAnsi="Century Gothic"/>
                                <w:sz w:val="20"/>
                                <w:szCs w:val="20"/>
                              </w:rPr>
                              <w:t xml:space="preserve"> </w:t>
                            </w:r>
                            <w:r w:rsidR="0099058D" w:rsidRPr="008A6168">
                              <w:rPr>
                                <w:rFonts w:ascii="Century Gothic" w:hAnsi="Century Gothic"/>
                                <w:sz w:val="20"/>
                                <w:szCs w:val="20"/>
                              </w:rPr>
                              <w:t>– Sea Turtle Conservancy</w:t>
                            </w:r>
                          </w:p>
                          <w:p w:rsidR="008F1267" w:rsidRPr="008A6168" w:rsidRDefault="008F1267" w:rsidP="0099058D">
                            <w:pPr>
                              <w:spacing w:line="240" w:lineRule="auto"/>
                              <w:rPr>
                                <w:rFonts w:ascii="Century Gothic" w:hAnsi="Century Gothic"/>
                                <w:sz w:val="20"/>
                                <w:szCs w:val="20"/>
                              </w:rPr>
                            </w:pPr>
                          </w:p>
                          <w:p w:rsidR="0046791D" w:rsidRPr="008A6168" w:rsidRDefault="0099058D">
                            <w:pPr>
                              <w:rPr>
                                <w:rFonts w:ascii="Century Gothic" w:hAnsi="Century Gothic"/>
                                <w:sz w:val="24"/>
                                <w:szCs w:val="24"/>
                              </w:rPr>
                            </w:pPr>
                            <w:r w:rsidRPr="008A6168">
                              <w:rPr>
                                <w:rFonts w:ascii="Century Gothic" w:hAnsi="Century Gothic" w:cs="Arial"/>
                                <w:color w:val="202122"/>
                                <w:sz w:val="20"/>
                                <w:szCs w:val="20"/>
                                <w:shd w:val="clear" w:color="auto" w:fill="FFFFFF"/>
                              </w:rPr>
                              <w:t>JoAnn Morgan –the only female engineer in the firing room during the launch of</w:t>
                            </w:r>
                            <w:r w:rsidRPr="008A6168">
                              <w:rPr>
                                <w:rFonts w:ascii="Century Gothic" w:hAnsi="Century Gothic" w:cs="Arial"/>
                                <w:color w:val="202122"/>
                                <w:sz w:val="24"/>
                                <w:szCs w:val="24"/>
                                <w:shd w:val="clear" w:color="auto" w:fill="FFFFFF"/>
                              </w:rPr>
                              <w:t xml:space="preserve"> </w:t>
                            </w:r>
                            <w:r w:rsidRPr="008A6168">
                              <w:rPr>
                                <w:rFonts w:ascii="Century Gothic" w:hAnsi="Century Gothic" w:cs="Arial"/>
                                <w:color w:val="202122"/>
                                <w:sz w:val="20"/>
                                <w:szCs w:val="20"/>
                                <w:shd w:val="clear" w:color="auto" w:fill="FFFFFF"/>
                              </w:rPr>
                              <w:t>Apollo 11 on 16 July 1969.</w:t>
                            </w:r>
                            <w:r w:rsidRPr="008A6168">
                              <w:rPr>
                                <w:rFonts w:ascii="Century Gothic" w:hAnsi="Century Gothic"/>
                                <w:sz w:val="24"/>
                                <w:szCs w:val="24"/>
                              </w:rPr>
                              <w:t xml:space="preserve"> </w:t>
                            </w:r>
                          </w:p>
                          <w:p w:rsidR="0046791D" w:rsidRPr="0099058D" w:rsidRDefault="0046791D">
                            <w:pPr>
                              <w:rPr>
                                <w:sz w:val="24"/>
                                <w:szCs w:val="24"/>
                              </w:rPr>
                            </w:pPr>
                          </w:p>
                          <w:p w:rsidR="0046791D" w:rsidRDefault="0046791D"/>
                          <w:p w:rsidR="0046791D" w:rsidRPr="0046791D" w:rsidRDefault="0046791D">
                            <w:pPr>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left:0;text-align:left;margin-left:695.25pt;margin-top:63pt;width:96pt;height:18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" fillcolor="white [3201]" stroked="f" strokeweight=".5pt">
                <v:textbox>
                  <w:txbxContent>
                    <w:p w:rsidR="0046791D" w:rsidRPr="008A6168" w:rsidRDefault="00CD018C" w:rsidP="0099058D">
                      <w:pPr>
                        <w:spacing w:line="240" w:lineRule="auto"/>
                        <w:rPr>
                          <w:rFonts w:ascii="Century Gothic" w:hAnsi="Century Gothic"/>
                          <w:sz w:val="20"/>
                          <w:szCs w:val="20"/>
                        </w:rPr>
                      </w:pPr>
                      <w:r w:rsidRPr="008A6168">
                        <w:rPr>
                          <w:rFonts w:ascii="Century Gothic" w:hAnsi="Century Gothic"/>
                          <w:sz w:val="20"/>
                          <w:szCs w:val="20"/>
                        </w:rPr>
                        <w:t xml:space="preserve">Dr Archie </w:t>
                      </w:r>
                      <w:proofErr w:type="spellStart"/>
                      <w:r w:rsidRPr="008A6168">
                        <w:rPr>
                          <w:rFonts w:ascii="Century Gothic" w:hAnsi="Century Gothic"/>
                          <w:sz w:val="20"/>
                          <w:szCs w:val="20"/>
                        </w:rPr>
                        <w:t>Carr</w:t>
                      </w:r>
                      <w:proofErr w:type="spellEnd"/>
                      <w:r w:rsidRPr="008A6168">
                        <w:rPr>
                          <w:rFonts w:ascii="Century Gothic" w:hAnsi="Century Gothic"/>
                          <w:sz w:val="20"/>
                          <w:szCs w:val="20"/>
                        </w:rPr>
                        <w:t xml:space="preserve"> </w:t>
                      </w:r>
                      <w:r w:rsidR="0099058D" w:rsidRPr="008A6168">
                        <w:rPr>
                          <w:rFonts w:ascii="Century Gothic" w:hAnsi="Century Gothic"/>
                          <w:sz w:val="20"/>
                          <w:szCs w:val="20"/>
                        </w:rPr>
                        <w:t>– Sea Turtle Conservancy</w:t>
                      </w:r>
                    </w:p>
                    <w:p w:rsidR="008F1267" w:rsidRPr="008A6168" w:rsidRDefault="008F1267" w:rsidP="0099058D">
                      <w:pPr>
                        <w:spacing w:line="240" w:lineRule="auto"/>
                        <w:rPr>
                          <w:rFonts w:ascii="Century Gothic" w:hAnsi="Century Gothic"/>
                          <w:sz w:val="20"/>
                          <w:szCs w:val="20"/>
                        </w:rPr>
                      </w:pPr>
                    </w:p>
                    <w:p w:rsidR="0046791D" w:rsidRPr="008A6168" w:rsidRDefault="0099058D">
                      <w:pPr>
                        <w:rPr>
                          <w:rFonts w:ascii="Century Gothic" w:hAnsi="Century Gothic"/>
                          <w:sz w:val="24"/>
                          <w:szCs w:val="24"/>
                        </w:rPr>
                      </w:pPr>
                      <w:r w:rsidRPr="008A6168">
                        <w:rPr>
                          <w:rFonts w:ascii="Century Gothic" w:hAnsi="Century Gothic" w:cs="Arial"/>
                          <w:color w:val="202122"/>
                          <w:sz w:val="20"/>
                          <w:szCs w:val="20"/>
                          <w:shd w:val="clear" w:color="auto" w:fill="FFFFFF"/>
                        </w:rPr>
                        <w:t>JoAnn Morgan –the only female engineer in the firing room during the launch of</w:t>
                      </w:r>
                      <w:r w:rsidRPr="008A6168">
                        <w:rPr>
                          <w:rFonts w:ascii="Century Gothic" w:hAnsi="Century Gothic" w:cs="Arial"/>
                          <w:color w:val="202122"/>
                          <w:sz w:val="24"/>
                          <w:szCs w:val="24"/>
                          <w:shd w:val="clear" w:color="auto" w:fill="FFFFFF"/>
                        </w:rPr>
                        <w:t xml:space="preserve"> </w:t>
                      </w:r>
                      <w:r w:rsidRPr="008A6168">
                        <w:rPr>
                          <w:rFonts w:ascii="Century Gothic" w:hAnsi="Century Gothic" w:cs="Arial"/>
                          <w:color w:val="202122"/>
                          <w:sz w:val="20"/>
                          <w:szCs w:val="20"/>
                          <w:shd w:val="clear" w:color="auto" w:fill="FFFFFF"/>
                        </w:rPr>
                        <w:t>Apollo 11 on 16 July 1969.</w:t>
                      </w:r>
                      <w:r w:rsidRPr="008A6168">
                        <w:rPr>
                          <w:rFonts w:ascii="Century Gothic" w:hAnsi="Century Gothic"/>
                          <w:sz w:val="24"/>
                          <w:szCs w:val="24"/>
                        </w:rPr>
                        <w:t xml:space="preserve"> </w:t>
                      </w:r>
                    </w:p>
                    <w:p w:rsidR="0046791D" w:rsidRPr="0099058D" w:rsidRDefault="0046791D">
                      <w:pPr>
                        <w:rPr>
                          <w:sz w:val="24"/>
                          <w:szCs w:val="24"/>
                        </w:rPr>
                      </w:pPr>
                    </w:p>
                    <w:p w:rsidR="0046791D" w:rsidRDefault="0046791D"/>
                    <w:p w:rsidR="0046791D" w:rsidRPr="0046791D" w:rsidRDefault="0046791D">
                      <w:pPr>
                        <w:rPr>
                          <w:b/>
                          <w:sz w:val="32"/>
                          <w:szCs w:val="32"/>
                        </w:rPr>
                      </w:pPr>
                    </w:p>
                  </w:txbxContent>
                </v:textbox>
                <w10:wrap anchorx="page"/>
              </v:shape>
            </w:pict>
          </mc:Fallback>
        </mc:AlternateContent>
      </w:r>
      <w:r w:rsidRPr="004B5BC7">
        <w:rPr>
          <w:b/>
          <w:noProof/>
          <w:lang w:val="en-US"/>
        </w:rPr>
        <mc:AlternateContent>
          <mc:Choice Requires="wps">
            <w:drawing>
              <wp:anchor distT="45720" distB="45720" distL="114300" distR="114300" simplePos="0" relativeHeight="251672576" behindDoc="0" locked="0" layoutInCell="1" allowOverlap="1" wp14:anchorId="4E16B654" wp14:editId="585D86B6">
                <wp:simplePos x="0" y="0"/>
                <wp:positionH relativeFrom="margin">
                  <wp:align>right</wp:align>
                </wp:positionH>
                <wp:positionV relativeFrom="paragraph">
                  <wp:posOffset>552450</wp:posOffset>
                </wp:positionV>
                <wp:extent cx="2265680" cy="2667000"/>
                <wp:effectExtent l="95250" t="114300" r="115570" b="133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2667000"/>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Default="007C3B9D" w:rsidP="007C3B9D">
                            <w:pPr>
                              <w:rPr>
                                <w:rFonts w:ascii="Comic Sans MS" w:hAnsi="Comic Sans MS"/>
                                <w:sz w:val="24"/>
                              </w:rPr>
                            </w:pPr>
                            <w:r w:rsidRPr="008A6168">
                              <w:rPr>
                                <w:rFonts w:ascii="Century Gothic" w:hAnsi="Century Gothic"/>
                                <w:b/>
                                <w:sz w:val="24"/>
                                <w:u w:val="single"/>
                              </w:rPr>
                              <w:t xml:space="preserve">Key </w:t>
                            </w:r>
                            <w:r w:rsidR="00B52913" w:rsidRPr="008A6168">
                              <w:rPr>
                                <w:rFonts w:ascii="Century Gothic" w:hAnsi="Century Gothic"/>
                                <w:b/>
                                <w:sz w:val="24"/>
                                <w:u w:val="single"/>
                              </w:rPr>
                              <w:t>Individual</w:t>
                            </w:r>
                            <w:r w:rsidR="0046791D" w:rsidRPr="008A6168">
                              <w:rPr>
                                <w:rFonts w:ascii="Century Gothic" w:hAnsi="Century Gothic"/>
                                <w:sz w:val="24"/>
                              </w:rPr>
                              <w:t>s:</w:t>
                            </w:r>
                            <w:r w:rsidR="0046791D">
                              <w:rPr>
                                <w:rFonts w:ascii="Comic Sans MS" w:hAnsi="Comic Sans MS"/>
                                <w:sz w:val="24"/>
                              </w:rPr>
                              <w:t xml:space="preserve"> </w:t>
                            </w:r>
                            <w:r w:rsidR="0046791D">
                              <w:rPr>
                                <w:noProof/>
                                <w:lang w:eastAsia="en-GB"/>
                              </w:rPr>
                              <w:t xml:space="preserve">    </w:t>
                            </w:r>
                            <w:r w:rsidR="00CD018C">
                              <w:rPr>
                                <w:noProof/>
                                <w:lang w:val="en-US"/>
                              </w:rPr>
                              <w:drawing>
                                <wp:inline distT="0" distB="0" distL="0" distR="0" wp14:anchorId="2CB071B2" wp14:editId="5BC2F2A4">
                                  <wp:extent cx="769638" cy="786130"/>
                                  <wp:effectExtent l="0" t="0" r="0" b="0"/>
                                  <wp:docPr id="16" name="Picture 16" descr="Our History – Archie Carr Center for Sea Turtle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History – Archie Carr Center for Sea Turtle Researc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2259" cy="799022"/>
                                          </a:xfrm>
                                          <a:prstGeom prst="rect">
                                            <a:avLst/>
                                          </a:prstGeom>
                                          <a:noFill/>
                                          <a:ln>
                                            <a:noFill/>
                                          </a:ln>
                                        </pic:spPr>
                                      </pic:pic>
                                    </a:graphicData>
                                  </a:graphic>
                                </wp:inline>
                              </w:drawing>
                            </w:r>
                            <w:r w:rsidR="0046791D">
                              <w:rPr>
                                <w:noProof/>
                                <w:lang w:eastAsia="en-GB"/>
                              </w:rPr>
                              <w:t xml:space="preserve">       </w:t>
                            </w:r>
                          </w:p>
                          <w:p w:rsidR="0046791D" w:rsidRPr="0046791D" w:rsidRDefault="0046791D" w:rsidP="007C3B9D">
                            <w:pPr>
                              <w:rPr>
                                <w:rFonts w:ascii="Comic Sans MS" w:hAnsi="Comic Sans MS"/>
                                <w:b/>
                                <w:sz w:val="24"/>
                                <w:u w:val="single"/>
                              </w:rPr>
                            </w:pPr>
                            <w:r>
                              <w:rPr>
                                <w:rFonts w:ascii="Comic Sans MS" w:hAnsi="Comic Sans MS"/>
                                <w:b/>
                                <w:sz w:val="24"/>
                                <w:u w:val="single"/>
                              </w:rPr>
                              <w:t xml:space="preserve"> </w:t>
                            </w:r>
                          </w:p>
                          <w:p w:rsidR="004B5BC7" w:rsidRPr="007C3B9D" w:rsidRDefault="0046791D" w:rsidP="007C3B9D">
                            <w:pPr>
                              <w:rPr>
                                <w:rFonts w:ascii="Comic Sans MS" w:hAnsi="Comic Sans MS"/>
                                <w:sz w:val="24"/>
                              </w:rPr>
                            </w:pPr>
                            <w:r>
                              <w:rPr>
                                <w:rFonts w:ascii="Comic Sans MS" w:hAnsi="Comic Sans MS"/>
                                <w:sz w:val="24"/>
                              </w:rPr>
                              <w:t xml:space="preserve"> </w:t>
                            </w:r>
                            <w:r w:rsidR="0099058D">
                              <w:rPr>
                                <w:rFonts w:ascii="Comic Sans MS" w:hAnsi="Comic Sans MS"/>
                                <w:noProof/>
                                <w:lang w:val="en-US"/>
                              </w:rPr>
                              <w:drawing>
                                <wp:inline distT="0" distB="0" distL="0" distR="0" wp14:anchorId="0BDD88C4" wp14:editId="0F4334B2">
                                  <wp:extent cx="758225" cy="1094764"/>
                                  <wp:effectExtent l="0" t="0" r="3810" b="0"/>
                                  <wp:docPr id="1" name="Picture 1" descr="C:\Users\KBuckley\AppData\Local\Microsoft\Windows\INetCache\Content.MSO\98CAFA6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Buckley\AppData\Local\Microsoft\Windows\INetCache\Content.MSO\98CAFA6C.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8465" cy="112398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6B654" id="Text Box 2" o:spid="_x0000_s1033" type="#_x0000_t202" style="position:absolute;left:0;text-align:left;margin-left:127.2pt;margin-top:43.5pt;width:178.4pt;height:210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" strokecolor="black [3213]" strokeweight="1.5pt">
                <v:textbox>
                  <w:txbxContent>
                    <w:p w:rsidR="007C3B9D" w:rsidRDefault="007C3B9D" w:rsidP="007C3B9D">
                      <w:pPr>
                        <w:rPr>
                          <w:rFonts w:ascii="Comic Sans MS" w:hAnsi="Comic Sans MS"/>
                          <w:sz w:val="24"/>
                        </w:rPr>
                      </w:pPr>
                      <w:r w:rsidRPr="008A6168">
                        <w:rPr>
                          <w:rFonts w:ascii="Century Gothic" w:hAnsi="Century Gothic"/>
                          <w:b/>
                          <w:sz w:val="24"/>
                          <w:u w:val="single"/>
                        </w:rPr>
                        <w:t xml:space="preserve">Key </w:t>
                      </w:r>
                      <w:r w:rsidR="00B52913" w:rsidRPr="008A6168">
                        <w:rPr>
                          <w:rFonts w:ascii="Century Gothic" w:hAnsi="Century Gothic"/>
                          <w:b/>
                          <w:sz w:val="24"/>
                          <w:u w:val="single"/>
                        </w:rPr>
                        <w:t>Individual</w:t>
                      </w:r>
                      <w:r w:rsidR="0046791D" w:rsidRPr="008A6168">
                        <w:rPr>
                          <w:rFonts w:ascii="Century Gothic" w:hAnsi="Century Gothic"/>
                          <w:sz w:val="24"/>
                        </w:rPr>
                        <w:t>s:</w:t>
                      </w:r>
                      <w:r w:rsidR="0046791D">
                        <w:rPr>
                          <w:rFonts w:ascii="Comic Sans MS" w:hAnsi="Comic Sans MS"/>
                          <w:sz w:val="24"/>
                        </w:rPr>
                        <w:t xml:space="preserve"> </w:t>
                      </w:r>
                      <w:r w:rsidR="0046791D">
                        <w:rPr>
                          <w:noProof/>
                          <w:lang w:eastAsia="en-GB"/>
                        </w:rPr>
                        <w:t xml:space="preserve">    </w:t>
                      </w:r>
                      <w:r w:rsidR="00CD018C">
                        <w:rPr>
                          <w:noProof/>
                          <w:lang w:val="en-US"/>
                        </w:rPr>
                        <w:drawing>
                          <wp:inline distT="0" distB="0" distL="0" distR="0" wp14:anchorId="2CB071B2" wp14:editId="5BC2F2A4">
                            <wp:extent cx="769638" cy="786130"/>
                            <wp:effectExtent l="0" t="0" r="0" b="0"/>
                            <wp:docPr id="16" name="Picture 16" descr="Our History – Archie Carr Center for Sea Turtle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History – Archie Carr Center for Sea Turtle Researc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2259" cy="799022"/>
                                    </a:xfrm>
                                    <a:prstGeom prst="rect">
                                      <a:avLst/>
                                    </a:prstGeom>
                                    <a:noFill/>
                                    <a:ln>
                                      <a:noFill/>
                                    </a:ln>
                                  </pic:spPr>
                                </pic:pic>
                              </a:graphicData>
                            </a:graphic>
                          </wp:inline>
                        </w:drawing>
                      </w:r>
                      <w:r w:rsidR="0046791D">
                        <w:rPr>
                          <w:noProof/>
                          <w:lang w:eastAsia="en-GB"/>
                        </w:rPr>
                        <w:t xml:space="preserve">       </w:t>
                      </w:r>
                    </w:p>
                    <w:p w:rsidR="0046791D" w:rsidRPr="0046791D" w:rsidRDefault="0046791D" w:rsidP="007C3B9D">
                      <w:pPr>
                        <w:rPr>
                          <w:rFonts w:ascii="Comic Sans MS" w:hAnsi="Comic Sans MS"/>
                          <w:b/>
                          <w:sz w:val="24"/>
                          <w:u w:val="single"/>
                        </w:rPr>
                      </w:pPr>
                      <w:r>
                        <w:rPr>
                          <w:rFonts w:ascii="Comic Sans MS" w:hAnsi="Comic Sans MS"/>
                          <w:b/>
                          <w:sz w:val="24"/>
                          <w:u w:val="single"/>
                        </w:rPr>
                        <w:t xml:space="preserve"> </w:t>
                      </w:r>
                    </w:p>
                    <w:p w:rsidR="004B5BC7" w:rsidRPr="007C3B9D" w:rsidRDefault="0046791D" w:rsidP="007C3B9D">
                      <w:pPr>
                        <w:rPr>
                          <w:rFonts w:ascii="Comic Sans MS" w:hAnsi="Comic Sans MS"/>
                          <w:sz w:val="24"/>
                        </w:rPr>
                      </w:pPr>
                      <w:r>
                        <w:rPr>
                          <w:rFonts w:ascii="Comic Sans MS" w:hAnsi="Comic Sans MS"/>
                          <w:sz w:val="24"/>
                        </w:rPr>
                        <w:t xml:space="preserve"> </w:t>
                      </w:r>
                      <w:r w:rsidR="0099058D">
                        <w:rPr>
                          <w:rFonts w:ascii="Comic Sans MS" w:hAnsi="Comic Sans MS"/>
                          <w:noProof/>
                          <w:lang w:val="en-US"/>
                        </w:rPr>
                        <w:drawing>
                          <wp:inline distT="0" distB="0" distL="0" distR="0" wp14:anchorId="0BDD88C4" wp14:editId="0F4334B2">
                            <wp:extent cx="758225" cy="1094764"/>
                            <wp:effectExtent l="0" t="0" r="3810" b="0"/>
                            <wp:docPr id="1" name="Picture 1" descr="C:\Users\KBuckley\AppData\Local\Microsoft\Windows\INetCache\Content.MSO\98CAFA6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Buckley\AppData\Local\Microsoft\Windows\INetCache\Content.MSO\98CAFA6C.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8465" cy="1123987"/>
                                    </a:xfrm>
                                    <a:prstGeom prst="rect">
                                      <a:avLst/>
                                    </a:prstGeom>
                                    <a:noFill/>
                                    <a:ln>
                                      <a:noFill/>
                                    </a:ln>
                                  </pic:spPr>
                                </pic:pic>
                              </a:graphicData>
                            </a:graphic>
                          </wp:inline>
                        </w:drawing>
                      </w:r>
                    </w:p>
                  </w:txbxContent>
                </v:textbox>
                <w10:wrap type="square" anchorx="margin"/>
              </v:shape>
            </w:pict>
          </mc:Fallback>
        </mc:AlternateContent>
      </w:r>
      <w:r w:rsidRPr="004B5BC7">
        <w:rPr>
          <w:b/>
          <w:noProof/>
          <w:lang w:val="en-US"/>
        </w:rPr>
        <mc:AlternateContent>
          <mc:Choice Requires="wps">
            <w:drawing>
              <wp:anchor distT="45720" distB="45720" distL="114300" distR="114300" simplePos="0" relativeHeight="251670528" behindDoc="0" locked="0" layoutInCell="1" allowOverlap="1">
                <wp:simplePos x="0" y="0"/>
                <wp:positionH relativeFrom="margin">
                  <wp:posOffset>4943475</wp:posOffset>
                </wp:positionH>
                <wp:positionV relativeFrom="paragraph">
                  <wp:posOffset>561975</wp:posOffset>
                </wp:positionV>
                <wp:extent cx="2132330" cy="2676525"/>
                <wp:effectExtent l="95250" t="114300" r="115570" b="1428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330" cy="2676525"/>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Pr="008A6168" w:rsidRDefault="007C3B9D">
                            <w:pPr>
                              <w:rPr>
                                <w:rFonts w:ascii="Century Gothic" w:hAnsi="Century Gothic"/>
                                <w:b/>
                                <w:sz w:val="24"/>
                                <w:u w:val="single"/>
                              </w:rPr>
                            </w:pPr>
                            <w:r w:rsidRPr="008A6168">
                              <w:rPr>
                                <w:rFonts w:ascii="Century Gothic" w:hAnsi="Century Gothic"/>
                                <w:b/>
                                <w:sz w:val="24"/>
                                <w:u w:val="single"/>
                              </w:rPr>
                              <w:t>Key Vocabulary</w:t>
                            </w:r>
                          </w:p>
                          <w:p w:rsidR="007C3B9D" w:rsidRPr="008A6168" w:rsidRDefault="000B270B">
                            <w:pPr>
                              <w:rPr>
                                <w:rFonts w:ascii="Century Gothic" w:hAnsi="Century Gothic"/>
                                <w:sz w:val="24"/>
                              </w:rPr>
                            </w:pPr>
                            <w:r w:rsidRPr="008A6168">
                              <w:rPr>
                                <w:rFonts w:ascii="Century Gothic" w:hAnsi="Century Gothic"/>
                                <w:sz w:val="24"/>
                              </w:rPr>
                              <w:t>Florida, USA, State, North America, Atlantic Ocean, Pacific Ocean, Population, Tourist, Climate, Environment, key, Quality of Life, Peninsula, Coast, P</w:t>
                            </w:r>
                            <w:bookmarkStart w:id="0" w:name="_GoBack"/>
                            <w:bookmarkEnd w:id="0"/>
                            <w:r w:rsidRPr="008A6168">
                              <w:rPr>
                                <w:rFonts w:ascii="Century Gothic" w:hAnsi="Century Gothic"/>
                                <w:sz w:val="24"/>
                              </w:rPr>
                              <w:t>hysical features, Human features, Equator, Pollutio</w:t>
                            </w:r>
                            <w:r w:rsidR="005A70C1">
                              <w:rPr>
                                <w:rFonts w:ascii="Century Gothic" w:hAnsi="Century Gothic"/>
                                <w:sz w:val="24"/>
                              </w:rPr>
                              <w:t>n, Endangered, Hazard, Conflict, Everglades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89.25pt;margin-top:44.25pt;width:167.9pt;height:210.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" strokecolor="black [3213]" strokeweight="1.5pt">
                <v:textbox>
                  <w:txbxContent>
                    <w:p w:rsidR="007C3B9D" w:rsidRPr="008A6168" w:rsidRDefault="007C3B9D">
                      <w:pPr>
                        <w:rPr>
                          <w:rFonts w:ascii="Century Gothic" w:hAnsi="Century Gothic"/>
                          <w:b/>
                          <w:sz w:val="24"/>
                          <w:u w:val="single"/>
                        </w:rPr>
                      </w:pPr>
                      <w:r w:rsidRPr="008A6168">
                        <w:rPr>
                          <w:rFonts w:ascii="Century Gothic" w:hAnsi="Century Gothic"/>
                          <w:b/>
                          <w:sz w:val="24"/>
                          <w:u w:val="single"/>
                        </w:rPr>
                        <w:t>Key Vocabulary</w:t>
                      </w:r>
                    </w:p>
                    <w:p w:rsidR="007C3B9D" w:rsidRPr="008A6168" w:rsidRDefault="000B270B">
                      <w:pPr>
                        <w:rPr>
                          <w:rFonts w:ascii="Century Gothic" w:hAnsi="Century Gothic"/>
                          <w:sz w:val="24"/>
                        </w:rPr>
                      </w:pPr>
                      <w:r w:rsidRPr="008A6168">
                        <w:rPr>
                          <w:rFonts w:ascii="Century Gothic" w:hAnsi="Century Gothic"/>
                          <w:sz w:val="24"/>
                        </w:rPr>
                        <w:t>Florida, USA, State, North America, Atlantic Ocean, Pacific Ocean, Population, Tourist, Climate, Environment, key, Quality of Life, Peninsula, Coast, P</w:t>
                      </w:r>
                      <w:bookmarkStart w:id="1" w:name="_GoBack"/>
                      <w:bookmarkEnd w:id="1"/>
                      <w:r w:rsidRPr="008A6168">
                        <w:rPr>
                          <w:rFonts w:ascii="Century Gothic" w:hAnsi="Century Gothic"/>
                          <w:sz w:val="24"/>
                        </w:rPr>
                        <w:t>hysical features, Human features, Equator, Pollutio</w:t>
                      </w:r>
                      <w:r w:rsidR="005A70C1">
                        <w:rPr>
                          <w:rFonts w:ascii="Century Gothic" w:hAnsi="Century Gothic"/>
                          <w:sz w:val="24"/>
                        </w:rPr>
                        <w:t>n, Endangered, Hazard, Conflict, Everglades</w:t>
                      </w:r>
                    </w:p>
                  </w:txbxContent>
                </v:textbox>
                <w10:wrap type="square" anchorx="margin"/>
              </v:shape>
            </w:pict>
          </mc:Fallback>
        </mc:AlternateContent>
      </w:r>
      <w:r w:rsidRPr="004B5BC7">
        <w:rPr>
          <w:b/>
          <w:noProof/>
          <w:lang w:val="en-US"/>
        </w:rPr>
        <mc:AlternateContent>
          <mc:Choice Requires="wps">
            <w:drawing>
              <wp:anchor distT="45720" distB="45720" distL="114300" distR="114300" simplePos="0" relativeHeight="251676672" behindDoc="0" locked="0" layoutInCell="1" allowOverlap="1" wp14:anchorId="7D4CC35D" wp14:editId="04EFC365">
                <wp:simplePos x="0" y="0"/>
                <wp:positionH relativeFrom="margin">
                  <wp:posOffset>4943475</wp:posOffset>
                </wp:positionH>
                <wp:positionV relativeFrom="page">
                  <wp:posOffset>4476115</wp:posOffset>
                </wp:positionV>
                <wp:extent cx="4953000" cy="2712085"/>
                <wp:effectExtent l="95250" t="114300" r="114300" b="1263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712085"/>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Pr="008A6168" w:rsidRDefault="00B52913" w:rsidP="007C3B9D">
                            <w:pPr>
                              <w:rPr>
                                <w:rFonts w:ascii="Century Gothic" w:hAnsi="Century Gothic"/>
                                <w:b/>
                                <w:sz w:val="24"/>
                                <w:u w:val="single"/>
                              </w:rPr>
                            </w:pPr>
                            <w:r w:rsidRPr="008A6168">
                              <w:rPr>
                                <w:rFonts w:ascii="Century Gothic" w:hAnsi="Century Gothic"/>
                                <w:b/>
                                <w:sz w:val="24"/>
                                <w:u w:val="single"/>
                              </w:rPr>
                              <w:t>Key</w:t>
                            </w:r>
                            <w:r w:rsidR="007C3B9D" w:rsidRPr="008A6168">
                              <w:rPr>
                                <w:rFonts w:ascii="Century Gothic" w:hAnsi="Century Gothic"/>
                                <w:b/>
                                <w:sz w:val="24"/>
                                <w:u w:val="single"/>
                              </w:rPr>
                              <w:t xml:space="preserve"> Knowledge</w:t>
                            </w:r>
                          </w:p>
                          <w:p w:rsidR="004713C7" w:rsidRPr="008F1267" w:rsidRDefault="000C68C2" w:rsidP="008F1267">
                            <w:pPr>
                              <w:rPr>
                                <w:rFonts w:ascii="Comic Sans MS" w:hAnsi="Comic Sans MS"/>
                                <w:sz w:val="20"/>
                                <w:szCs w:val="20"/>
                              </w:rPr>
                            </w:pPr>
                            <w:r w:rsidRPr="008F1267">
                              <w:rPr>
                                <w:rFonts w:ascii="Century Gothic" w:hAnsi="Century Gothic"/>
                                <w:sz w:val="24"/>
                              </w:rPr>
                              <w:t>This enquiry is designed to enable pupils to gain an understanding of the physical and human geographical features of a region in North America with which they can begin to compare and contrast the characteristics of a region of the United Kingdom. It begins by focusing on aspects of leisure and tourism with which pupils may be familiar both in the United Kingdom and overseas. Some may even have direct experience of visiting Florida and the Magic Kingdom. The objective of the investigation is to take the pupils beyond that with which they may be familiar and introduce them to different aspects of Florida’s physical and human geography.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CC35D" id="_x0000_s1035" type="#_x0000_t202" style="position:absolute;left:0;text-align:left;margin-left:389.25pt;margin-top:352.45pt;width:390pt;height:213.5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" strokecolor="black [3213]" strokeweight="1.5pt">
                <v:textbox>
                  <w:txbxContent>
                    <w:p w:rsidR="007C3B9D" w:rsidRPr="008A6168" w:rsidRDefault="00B52913" w:rsidP="007C3B9D">
                      <w:pPr>
                        <w:rPr>
                          <w:rFonts w:ascii="Century Gothic" w:hAnsi="Century Gothic"/>
                          <w:b/>
                          <w:sz w:val="24"/>
                          <w:u w:val="single"/>
                        </w:rPr>
                      </w:pPr>
                      <w:r w:rsidRPr="008A6168">
                        <w:rPr>
                          <w:rFonts w:ascii="Century Gothic" w:hAnsi="Century Gothic"/>
                          <w:b/>
                          <w:sz w:val="24"/>
                          <w:u w:val="single"/>
                        </w:rPr>
                        <w:t>Key</w:t>
                      </w:r>
                      <w:r w:rsidR="007C3B9D" w:rsidRPr="008A6168">
                        <w:rPr>
                          <w:rFonts w:ascii="Century Gothic" w:hAnsi="Century Gothic"/>
                          <w:b/>
                          <w:sz w:val="24"/>
                          <w:u w:val="single"/>
                        </w:rPr>
                        <w:t xml:space="preserve"> Knowledge</w:t>
                      </w:r>
                    </w:p>
                    <w:p w:rsidR="004713C7" w:rsidRPr="008F1267" w:rsidRDefault="000C68C2" w:rsidP="008F1267">
                      <w:pPr>
                        <w:rPr>
                          <w:rFonts w:ascii="Comic Sans MS" w:hAnsi="Comic Sans MS"/>
                          <w:sz w:val="20"/>
                          <w:szCs w:val="20"/>
                        </w:rPr>
                      </w:pPr>
                      <w:r w:rsidRPr="008F1267">
                        <w:rPr>
                          <w:rFonts w:ascii="Century Gothic" w:hAnsi="Century Gothic"/>
                          <w:sz w:val="24"/>
                        </w:rPr>
                        <w:t>This enquiry is designed to enable pupils to gain an understanding of the physical and human geographical features of a region in North America with which they can begin to compare and contrast the characteristics of a region of the United Kingdom. It begins by focusing on aspects of leisure and tourism with which pupils may be familiar both in the United Kingdom and overseas. Some may even have direct experience of visiting Florida and the Magic Kingdom. The objective of the investigation is to take the pupils beyond that with which they may be familiar and introduce them to different aspects of Florida’s physical and human geography.</w:t>
                      </w:r>
                    </w:p>
                  </w:txbxContent>
                </v:textbox>
                <w10:wrap type="square" anchorx="margin" anchory="page"/>
              </v:shape>
            </w:pict>
          </mc:Fallback>
        </mc:AlternateContent>
      </w:r>
      <w:r w:rsidR="000C68C2" w:rsidRPr="004B5BC7">
        <w:rPr>
          <w:b/>
          <w:noProof/>
          <w:lang w:val="en-US"/>
        </w:rPr>
        <mc:AlternateContent>
          <mc:Choice Requires="wpg">
            <w:drawing>
              <wp:anchor distT="0" distB="0" distL="114300" distR="114300" simplePos="0" relativeHeight="251665408" behindDoc="0" locked="0" layoutInCell="1" allowOverlap="1">
                <wp:simplePos x="0" y="0"/>
                <wp:positionH relativeFrom="margin">
                  <wp:posOffset>-209550</wp:posOffset>
                </wp:positionH>
                <wp:positionV relativeFrom="paragraph">
                  <wp:posOffset>342900</wp:posOffset>
                </wp:positionV>
                <wp:extent cx="4996815" cy="6324600"/>
                <wp:effectExtent l="0" t="0" r="32385" b="0"/>
                <wp:wrapNone/>
                <wp:docPr id="13" name="Group 13"/>
                <wp:cNvGraphicFramePr/>
                <a:graphic xmlns:a="http://schemas.openxmlformats.org/drawingml/2006/main">
                  <a:graphicData uri="http://schemas.microsoft.com/office/word/2010/wordprocessingGroup">
                    <wpg:wgp>
                      <wpg:cNvGrpSpPr/>
                      <wpg:grpSpPr>
                        <a:xfrm>
                          <a:off x="0" y="0"/>
                          <a:ext cx="4996815" cy="6324600"/>
                          <a:chOff x="1423" y="-470278"/>
                          <a:chExt cx="4748007" cy="1205607"/>
                        </a:xfrm>
                      </wpg:grpSpPr>
                      <wps:wsp>
                        <wps:cNvPr id="2" name="Pentagon 2"/>
                        <wps:cNvSpPr/>
                        <wps:spPr>
                          <a:xfrm>
                            <a:off x="28575" y="-470278"/>
                            <a:ext cx="4720855" cy="1127051"/>
                          </a:xfrm>
                          <a:prstGeom prst="homePlate">
                            <a:avLst/>
                          </a:prstGeom>
                          <a:solidFill>
                            <a:srgbClr val="F3FF85"/>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a:spLocks noChangeArrowheads="1"/>
                        </wps:cNvSpPr>
                        <wps:spPr bwMode="auto">
                          <a:xfrm>
                            <a:off x="1423" y="-465232"/>
                            <a:ext cx="4398649" cy="1200561"/>
                          </a:xfrm>
                          <a:prstGeom prst="rect">
                            <a:avLst/>
                          </a:prstGeom>
                          <a:noFill/>
                          <a:ln w="9525">
                            <a:noFill/>
                            <a:miter lim="800000"/>
                            <a:headEnd/>
                            <a:tailEnd/>
                          </a:ln>
                        </wps:spPr>
                        <wps:txbx>
                          <w:txbxContent>
                            <w:p w:rsidR="00D42719" w:rsidRPr="008A6168" w:rsidRDefault="000430F3" w:rsidP="00D42719">
                              <w:pPr>
                                <w:spacing w:after="0" w:line="240" w:lineRule="auto"/>
                                <w:rPr>
                                  <w:rFonts w:ascii="Century Gothic" w:hAnsi="Century Gothic"/>
                                  <w:b/>
                                  <w:sz w:val="24"/>
                                  <w:u w:val="single"/>
                                </w:rPr>
                              </w:pPr>
                              <w:r w:rsidRPr="008A6168">
                                <w:rPr>
                                  <w:rFonts w:ascii="Century Gothic" w:hAnsi="Century Gothic"/>
                                  <w:b/>
                                  <w:sz w:val="24"/>
                                  <w:u w:val="single"/>
                                </w:rPr>
                                <w:t>Subject Specific Skills</w:t>
                              </w:r>
                            </w:p>
                            <w:p w:rsidR="003938A8" w:rsidRPr="000C68C2" w:rsidRDefault="003938A8" w:rsidP="003938A8">
                              <w:pPr>
                                <w:spacing w:after="0" w:line="240" w:lineRule="auto"/>
                                <w:rPr>
                                  <w:rFonts w:ascii="Century Gothic" w:hAnsi="Century Gothic"/>
                                  <w:sz w:val="20"/>
                                  <w:szCs w:val="20"/>
                                </w:rPr>
                              </w:pPr>
                              <w:r w:rsidRPr="000C68C2">
                                <w:rPr>
                                  <w:rFonts w:ascii="Century Gothic" w:hAnsi="Century Gothic"/>
                                  <w:sz w:val="20"/>
                                  <w:szCs w:val="20"/>
                                </w:rPr>
                                <w:t xml:space="preserve">Identify, describe and explain the function </w:t>
                              </w:r>
                              <w:r w:rsidR="000C68C2">
                                <w:rPr>
                                  <w:rFonts w:ascii="Century Gothic" w:hAnsi="Century Gothic"/>
                                  <w:sz w:val="20"/>
                                  <w:szCs w:val="20"/>
                                </w:rPr>
                                <w:t xml:space="preserve">                                              </w:t>
                              </w:r>
                              <w:r w:rsidRPr="000C68C2">
                                <w:rPr>
                                  <w:rFonts w:ascii="Century Gothic" w:hAnsi="Century Gothic"/>
                                  <w:sz w:val="20"/>
                                  <w:szCs w:val="20"/>
                                </w:rPr>
                                <w:t xml:space="preserve">and attraction of theme parks around the </w:t>
                              </w:r>
                              <w:r w:rsidR="000C68C2">
                                <w:rPr>
                                  <w:rFonts w:ascii="Century Gothic" w:hAnsi="Century Gothic"/>
                                  <w:sz w:val="20"/>
                                  <w:szCs w:val="20"/>
                                </w:rPr>
                                <w:t xml:space="preserve">                                                    </w:t>
                              </w:r>
                              <w:r w:rsidRPr="000C68C2">
                                <w:rPr>
                                  <w:rFonts w:ascii="Century Gothic" w:hAnsi="Century Gothic"/>
                                  <w:sz w:val="20"/>
                                  <w:szCs w:val="20"/>
                                </w:rPr>
                                <w:t>world and in particular the Magic Kingdom in</w:t>
                              </w:r>
                              <w:r w:rsidR="000C68C2">
                                <w:rPr>
                                  <w:rFonts w:ascii="Century Gothic" w:hAnsi="Century Gothic"/>
                                  <w:sz w:val="20"/>
                                  <w:szCs w:val="20"/>
                                </w:rPr>
                                <w:t xml:space="preserve">                                        </w:t>
                              </w:r>
                              <w:r w:rsidRPr="000C68C2">
                                <w:rPr>
                                  <w:rFonts w:ascii="Century Gothic" w:hAnsi="Century Gothic"/>
                                  <w:sz w:val="20"/>
                                  <w:szCs w:val="20"/>
                                </w:rPr>
                                <w:t xml:space="preserve"> Florida;</w:t>
                              </w:r>
                            </w:p>
                            <w:p w:rsidR="003938A8" w:rsidRPr="000C68C2" w:rsidRDefault="003938A8" w:rsidP="003938A8">
                              <w:pPr>
                                <w:spacing w:after="0" w:line="240" w:lineRule="auto"/>
                                <w:rPr>
                                  <w:rFonts w:ascii="Century Gothic" w:hAnsi="Century Gothic"/>
                                  <w:sz w:val="20"/>
                                  <w:szCs w:val="20"/>
                                </w:rPr>
                              </w:pPr>
                              <w:r w:rsidRPr="000C68C2">
                                <w:rPr>
                                  <w:rFonts w:ascii="Century Gothic" w:hAnsi="Century Gothic"/>
                                  <w:sz w:val="20"/>
                                  <w:szCs w:val="20"/>
                                </w:rPr>
                                <w:t xml:space="preserve">Identify, locate, compare and contrast the </w:t>
                              </w:r>
                              <w:r w:rsidR="000C68C2">
                                <w:rPr>
                                  <w:rFonts w:ascii="Century Gothic" w:hAnsi="Century Gothic"/>
                                  <w:sz w:val="20"/>
                                  <w:szCs w:val="20"/>
                                </w:rPr>
                                <w:t xml:space="preserve">                                        </w:t>
                              </w:r>
                              <w:r w:rsidRPr="000C68C2">
                                <w:rPr>
                                  <w:rFonts w:ascii="Century Gothic" w:hAnsi="Century Gothic"/>
                                  <w:sz w:val="20"/>
                                  <w:szCs w:val="20"/>
                                </w:rPr>
                                <w:t>constituent states of the United States of America and</w:t>
                              </w:r>
                              <w:r w:rsidR="000C68C2">
                                <w:rPr>
                                  <w:rFonts w:ascii="Century Gothic" w:hAnsi="Century Gothic"/>
                                  <w:sz w:val="20"/>
                                  <w:szCs w:val="20"/>
                                </w:rPr>
                                <w:t xml:space="preserve">                      </w:t>
                              </w:r>
                              <w:r w:rsidRPr="000C68C2">
                                <w:rPr>
                                  <w:rFonts w:ascii="Century Gothic" w:hAnsi="Century Gothic"/>
                                  <w:sz w:val="20"/>
                                  <w:szCs w:val="20"/>
                                </w:rPr>
                                <w:t xml:space="preserve"> recognise and describe key geographical features of </w:t>
                              </w:r>
                              <w:r w:rsidR="000C68C2">
                                <w:rPr>
                                  <w:rFonts w:ascii="Century Gothic" w:hAnsi="Century Gothic"/>
                                  <w:sz w:val="20"/>
                                  <w:szCs w:val="20"/>
                                </w:rPr>
                                <w:t xml:space="preserve">                               </w:t>
                              </w:r>
                              <w:r w:rsidRPr="000C68C2">
                                <w:rPr>
                                  <w:rFonts w:ascii="Century Gothic" w:hAnsi="Century Gothic"/>
                                  <w:sz w:val="20"/>
                                  <w:szCs w:val="20"/>
                                </w:rPr>
                                <w:t xml:space="preserve">one state other than Florida; </w:t>
                              </w:r>
                            </w:p>
                            <w:p w:rsidR="003938A8" w:rsidRPr="000C68C2" w:rsidRDefault="003938A8" w:rsidP="003938A8">
                              <w:pPr>
                                <w:spacing w:after="0" w:line="240" w:lineRule="auto"/>
                                <w:rPr>
                                  <w:rFonts w:ascii="Century Gothic" w:hAnsi="Century Gothic"/>
                                  <w:sz w:val="20"/>
                                  <w:szCs w:val="20"/>
                                </w:rPr>
                              </w:pPr>
                              <w:r w:rsidRPr="000C68C2">
                                <w:rPr>
                                  <w:rFonts w:ascii="Century Gothic" w:hAnsi="Century Gothic"/>
                                  <w:sz w:val="20"/>
                                  <w:szCs w:val="20"/>
                                </w:rPr>
                                <w:t xml:space="preserve">Describe and explain the historical significance of the Maya </w:t>
                              </w:r>
                              <w:r w:rsidR="000C68C2">
                                <w:rPr>
                                  <w:rFonts w:ascii="Century Gothic" w:hAnsi="Century Gothic"/>
                                  <w:sz w:val="20"/>
                                  <w:szCs w:val="20"/>
                                </w:rPr>
                                <w:t xml:space="preserve">        </w:t>
                              </w:r>
                              <w:r w:rsidRPr="000C68C2">
                                <w:rPr>
                                  <w:rFonts w:ascii="Century Gothic" w:hAnsi="Century Gothic"/>
                                  <w:sz w:val="20"/>
                                  <w:szCs w:val="20"/>
                                </w:rPr>
                                <w:t>civilisation and suggest reasons for its catastrophic end;</w:t>
                              </w:r>
                            </w:p>
                            <w:p w:rsidR="003938A8" w:rsidRPr="000C68C2" w:rsidRDefault="003938A8" w:rsidP="003938A8">
                              <w:pPr>
                                <w:spacing w:after="0" w:line="240" w:lineRule="auto"/>
                                <w:rPr>
                                  <w:rFonts w:ascii="Century Gothic" w:hAnsi="Century Gothic"/>
                                  <w:sz w:val="20"/>
                                  <w:szCs w:val="20"/>
                                </w:rPr>
                              </w:pPr>
                              <w:r w:rsidRPr="000C68C2">
                                <w:rPr>
                                  <w:rFonts w:ascii="Century Gothic" w:hAnsi="Century Gothic"/>
                                  <w:sz w:val="20"/>
                                  <w:szCs w:val="20"/>
                                </w:rPr>
                                <w:t xml:space="preserve">Observe, describe, explain and begin to draw conclusions about </w:t>
                              </w:r>
                              <w:r w:rsidR="000C68C2">
                                <w:rPr>
                                  <w:rFonts w:ascii="Century Gothic" w:hAnsi="Century Gothic"/>
                                  <w:sz w:val="20"/>
                                  <w:szCs w:val="20"/>
                                </w:rPr>
                                <w:t xml:space="preserve">           </w:t>
                              </w:r>
                              <w:r w:rsidRPr="000C68C2">
                                <w:rPr>
                                  <w:rFonts w:ascii="Century Gothic" w:hAnsi="Century Gothic"/>
                                  <w:sz w:val="20"/>
                                  <w:szCs w:val="20"/>
                                </w:rPr>
                                <w:t xml:space="preserve">the geographical pattern of the origin of visitors to the Magic </w:t>
                              </w:r>
                              <w:r w:rsidR="000C68C2">
                                <w:rPr>
                                  <w:rFonts w:ascii="Century Gothic" w:hAnsi="Century Gothic"/>
                                  <w:sz w:val="20"/>
                                  <w:szCs w:val="20"/>
                                </w:rPr>
                                <w:t xml:space="preserve">     </w:t>
                              </w:r>
                              <w:r w:rsidRPr="000C68C2">
                                <w:rPr>
                                  <w:rFonts w:ascii="Century Gothic" w:hAnsi="Century Gothic"/>
                                  <w:sz w:val="20"/>
                                  <w:szCs w:val="20"/>
                                </w:rPr>
                                <w:t>Kingdom from countries around the world;</w:t>
                              </w:r>
                            </w:p>
                            <w:p w:rsidR="003938A8" w:rsidRPr="000C68C2" w:rsidRDefault="003938A8" w:rsidP="003938A8">
                              <w:pPr>
                                <w:spacing w:after="0" w:line="240" w:lineRule="auto"/>
                                <w:rPr>
                                  <w:rFonts w:ascii="Century Gothic" w:hAnsi="Century Gothic"/>
                                  <w:sz w:val="20"/>
                                  <w:szCs w:val="20"/>
                                </w:rPr>
                              </w:pPr>
                              <w:r w:rsidRPr="000C68C2">
                                <w:rPr>
                                  <w:rFonts w:ascii="Century Gothic" w:hAnsi="Century Gothic"/>
                                  <w:sz w:val="20"/>
                                  <w:szCs w:val="20"/>
                                </w:rPr>
                                <w:t>Recognise and describe the key geographical features of a peninsula and compare and contrast the Floridian peninsula with a number of peninsulas at different locations around the world;</w:t>
                              </w:r>
                            </w:p>
                            <w:p w:rsidR="003938A8" w:rsidRPr="000C68C2" w:rsidRDefault="003938A8" w:rsidP="003938A8">
                              <w:pPr>
                                <w:spacing w:after="0" w:line="240" w:lineRule="auto"/>
                                <w:rPr>
                                  <w:rFonts w:ascii="Century Gothic" w:hAnsi="Century Gothic"/>
                                  <w:sz w:val="20"/>
                                  <w:szCs w:val="20"/>
                                </w:rPr>
                              </w:pPr>
                              <w:r w:rsidRPr="000C68C2">
                                <w:rPr>
                                  <w:rFonts w:ascii="Century Gothic" w:hAnsi="Century Gothic"/>
                                  <w:sz w:val="20"/>
                                  <w:szCs w:val="20"/>
                                </w:rPr>
                                <w:t>Recognise the key human and physical features and achievements of the Kennedy Space Centre in Florida and explain the geographical reasons for its location;</w:t>
                              </w:r>
                            </w:p>
                            <w:p w:rsidR="003938A8" w:rsidRPr="000C68C2" w:rsidRDefault="003938A8" w:rsidP="003938A8">
                              <w:pPr>
                                <w:spacing w:after="0" w:line="240" w:lineRule="auto"/>
                                <w:rPr>
                                  <w:rFonts w:ascii="Century Gothic" w:hAnsi="Century Gothic"/>
                                  <w:sz w:val="20"/>
                                  <w:szCs w:val="20"/>
                                </w:rPr>
                              </w:pPr>
                              <w:r w:rsidRPr="000C68C2">
                                <w:rPr>
                                  <w:rFonts w:ascii="Century Gothic" w:hAnsi="Century Gothic"/>
                                  <w:sz w:val="20"/>
                                  <w:szCs w:val="20"/>
                                </w:rPr>
                                <w:t xml:space="preserve">Describe and explain why sea turtles which live in the waters around Florida are endangered and reach a judgement as to how they </w:t>
                              </w:r>
                              <w:r w:rsidR="000C68C2">
                                <w:rPr>
                                  <w:rFonts w:ascii="Century Gothic" w:hAnsi="Century Gothic"/>
                                  <w:sz w:val="20"/>
                                  <w:szCs w:val="20"/>
                                </w:rPr>
                                <w:t xml:space="preserve">       </w:t>
                              </w:r>
                              <w:r w:rsidRPr="000C68C2">
                                <w:rPr>
                                  <w:rFonts w:ascii="Century Gothic" w:hAnsi="Century Gothic"/>
                                  <w:sz w:val="20"/>
                                  <w:szCs w:val="20"/>
                                </w:rPr>
                                <w:t>might be conserved for the future;</w:t>
                              </w:r>
                            </w:p>
                            <w:p w:rsidR="003938A8" w:rsidRPr="000C68C2" w:rsidRDefault="003938A8" w:rsidP="003938A8">
                              <w:pPr>
                                <w:spacing w:after="0" w:line="240" w:lineRule="auto"/>
                                <w:rPr>
                                  <w:rFonts w:ascii="Century Gothic" w:hAnsi="Century Gothic"/>
                                  <w:sz w:val="20"/>
                                  <w:szCs w:val="20"/>
                                </w:rPr>
                              </w:pPr>
                              <w:r w:rsidRPr="000C68C2">
                                <w:rPr>
                                  <w:rFonts w:ascii="Century Gothic" w:hAnsi="Century Gothic"/>
                                  <w:sz w:val="20"/>
                                  <w:szCs w:val="20"/>
                                </w:rPr>
                                <w:t xml:space="preserve">Compare and contrast the climate of the United Kingdom and </w:t>
                              </w:r>
                              <w:r w:rsidR="000C68C2">
                                <w:rPr>
                                  <w:rFonts w:ascii="Century Gothic" w:hAnsi="Century Gothic"/>
                                  <w:sz w:val="20"/>
                                  <w:szCs w:val="20"/>
                                </w:rPr>
                                <w:t xml:space="preserve">       </w:t>
                              </w:r>
                              <w:r w:rsidRPr="000C68C2">
                                <w:rPr>
                                  <w:rFonts w:ascii="Century Gothic" w:hAnsi="Century Gothic"/>
                                  <w:sz w:val="20"/>
                                  <w:szCs w:val="20"/>
                                </w:rPr>
                                <w:t xml:space="preserve">Florida and identify and explain the main differences </w:t>
                              </w:r>
                              <w:r w:rsidR="000C68C2">
                                <w:rPr>
                                  <w:rFonts w:ascii="Century Gothic" w:hAnsi="Century Gothic"/>
                                  <w:sz w:val="20"/>
                                  <w:szCs w:val="20"/>
                                </w:rPr>
                                <w:t xml:space="preserve">              </w:t>
                              </w:r>
                              <w:r w:rsidRPr="000C68C2">
                                <w:rPr>
                                  <w:rFonts w:ascii="Century Gothic" w:hAnsi="Century Gothic"/>
                                  <w:sz w:val="20"/>
                                  <w:szCs w:val="20"/>
                                </w:rPr>
                                <w:t>particularly in relation to temperature and sunshine hours;</w:t>
                              </w:r>
                            </w:p>
                            <w:p w:rsidR="003938A8" w:rsidRPr="000C68C2" w:rsidRDefault="003938A8" w:rsidP="003938A8">
                              <w:pPr>
                                <w:spacing w:after="0" w:line="240" w:lineRule="auto"/>
                                <w:rPr>
                                  <w:rFonts w:ascii="Century Gothic" w:hAnsi="Century Gothic"/>
                                  <w:sz w:val="20"/>
                                  <w:szCs w:val="20"/>
                                </w:rPr>
                              </w:pPr>
                              <w:r w:rsidRPr="000C68C2">
                                <w:rPr>
                                  <w:rFonts w:ascii="Century Gothic" w:hAnsi="Century Gothic"/>
                                  <w:sz w:val="20"/>
                                  <w:szCs w:val="20"/>
                                </w:rPr>
                                <w:t xml:space="preserve">Reach a conclusion and make a judgement as to the </w:t>
                              </w:r>
                              <w:r w:rsidR="000C68C2">
                                <w:rPr>
                                  <w:rFonts w:ascii="Century Gothic" w:hAnsi="Century Gothic"/>
                                  <w:sz w:val="20"/>
                                  <w:szCs w:val="20"/>
                                </w:rPr>
                                <w:t xml:space="preserve">                         </w:t>
                              </w:r>
                              <w:r w:rsidRPr="000C68C2">
                                <w:rPr>
                                  <w:rFonts w:ascii="Century Gothic" w:hAnsi="Century Gothic"/>
                                  <w:sz w:val="20"/>
                                  <w:szCs w:val="20"/>
                                </w:rPr>
                                <w:t xml:space="preserve">best time climatically for British tourists to holiday in </w:t>
                              </w:r>
                              <w:r w:rsidR="000C68C2">
                                <w:rPr>
                                  <w:rFonts w:ascii="Century Gothic" w:hAnsi="Century Gothic"/>
                                  <w:sz w:val="20"/>
                                  <w:szCs w:val="20"/>
                                </w:rPr>
                                <w:t xml:space="preserve">                            </w:t>
                              </w:r>
                              <w:r w:rsidRPr="000C68C2">
                                <w:rPr>
                                  <w:rFonts w:ascii="Century Gothic" w:hAnsi="Century Gothic"/>
                                  <w:sz w:val="20"/>
                                  <w:szCs w:val="20"/>
                                </w:rPr>
                                <w:t>Florida;</w:t>
                              </w:r>
                            </w:p>
                            <w:p w:rsidR="003938A8" w:rsidRPr="000C68C2" w:rsidRDefault="003938A8" w:rsidP="003938A8">
                              <w:pPr>
                                <w:spacing w:after="0" w:line="240" w:lineRule="auto"/>
                                <w:rPr>
                                  <w:rFonts w:ascii="Century Gothic" w:hAnsi="Century Gothic"/>
                                  <w:sz w:val="20"/>
                                  <w:szCs w:val="20"/>
                                </w:rPr>
                              </w:pPr>
                              <w:r w:rsidRPr="000C68C2">
                                <w:rPr>
                                  <w:rFonts w:ascii="Century Gothic" w:hAnsi="Century Gothic"/>
                                  <w:sz w:val="20"/>
                                  <w:szCs w:val="20"/>
                                </w:rPr>
                                <w:t xml:space="preserve">Identify, describe and explain how hurricanes form </w:t>
                              </w:r>
                              <w:r w:rsidR="000C68C2">
                                <w:rPr>
                                  <w:rFonts w:ascii="Century Gothic" w:hAnsi="Century Gothic"/>
                                  <w:sz w:val="20"/>
                                  <w:szCs w:val="20"/>
                                </w:rPr>
                                <w:t xml:space="preserve">                                </w:t>
                              </w:r>
                              <w:r w:rsidRPr="000C68C2">
                                <w:rPr>
                                  <w:rFonts w:ascii="Century Gothic" w:hAnsi="Century Gothic"/>
                                  <w:sz w:val="20"/>
                                  <w:szCs w:val="20"/>
                                </w:rPr>
                                <w:t xml:space="preserve">and why they present such a threat to the </w:t>
                              </w:r>
                              <w:r w:rsidR="000C68C2">
                                <w:rPr>
                                  <w:rFonts w:ascii="Century Gothic" w:hAnsi="Century Gothic"/>
                                  <w:sz w:val="20"/>
                                  <w:szCs w:val="20"/>
                                </w:rPr>
                                <w:t xml:space="preserve">                                             </w:t>
                              </w:r>
                              <w:r w:rsidRPr="000C68C2">
                                <w:rPr>
                                  <w:rFonts w:ascii="Century Gothic" w:hAnsi="Century Gothic"/>
                                  <w:sz w:val="20"/>
                                  <w:szCs w:val="20"/>
                                </w:rPr>
                                <w:t xml:space="preserve">people of Florida and understand the range </w:t>
                              </w:r>
                              <w:r w:rsidR="000C68C2">
                                <w:rPr>
                                  <w:rFonts w:ascii="Century Gothic" w:hAnsi="Century Gothic"/>
                                  <w:sz w:val="20"/>
                                  <w:szCs w:val="20"/>
                                </w:rPr>
                                <w:t xml:space="preserve">                                                </w:t>
                              </w:r>
                              <w:r w:rsidRPr="000C68C2">
                                <w:rPr>
                                  <w:rFonts w:ascii="Century Gothic" w:hAnsi="Century Gothic"/>
                                  <w:sz w:val="20"/>
                                  <w:szCs w:val="20"/>
                                </w:rPr>
                                <w:t xml:space="preserve">of ways in which residents take measures to </w:t>
                              </w:r>
                              <w:r w:rsidR="008F1267">
                                <w:rPr>
                                  <w:rFonts w:ascii="Century Gothic" w:hAnsi="Century Gothic"/>
                                  <w:sz w:val="20"/>
                                  <w:szCs w:val="20"/>
                                </w:rPr>
                                <w:t xml:space="preserve">                                               </w:t>
                              </w:r>
                              <w:r w:rsidRPr="000C68C2">
                                <w:rPr>
                                  <w:rFonts w:ascii="Century Gothic" w:hAnsi="Century Gothic"/>
                                  <w:sz w:val="20"/>
                                  <w:szCs w:val="20"/>
                                </w:rPr>
                                <w:t>protect themselves and property from</w:t>
                              </w:r>
                              <w:r w:rsidR="008F1267">
                                <w:rPr>
                                  <w:rFonts w:ascii="Century Gothic" w:hAnsi="Century Gothic"/>
                                  <w:sz w:val="20"/>
                                  <w:szCs w:val="20"/>
                                </w:rPr>
                                <w:t xml:space="preserve">                                                      </w:t>
                              </w:r>
                              <w:r w:rsidRPr="000C68C2">
                                <w:rPr>
                                  <w:rFonts w:ascii="Century Gothic" w:hAnsi="Century Gothic"/>
                                  <w:sz w:val="20"/>
                                  <w:szCs w:val="20"/>
                                </w:rPr>
                                <w:t xml:space="preserve"> potential damage;</w:t>
                              </w:r>
                            </w:p>
                            <w:p w:rsidR="003938A8" w:rsidRPr="000C68C2" w:rsidRDefault="003938A8" w:rsidP="003938A8">
                              <w:pPr>
                                <w:spacing w:after="0" w:line="240" w:lineRule="auto"/>
                                <w:rPr>
                                  <w:rFonts w:ascii="Century Gothic" w:hAnsi="Century Gothic"/>
                                  <w:sz w:val="20"/>
                                  <w:szCs w:val="20"/>
                                </w:rPr>
                              </w:pPr>
                              <w:r w:rsidRPr="000C68C2">
                                <w:rPr>
                                  <w:rFonts w:ascii="Century Gothic" w:hAnsi="Century Gothic"/>
                                  <w:sz w:val="20"/>
                                  <w:szCs w:val="20"/>
                                </w:rPr>
                                <w:t>Locate, describe and explain why the</w:t>
                              </w:r>
                              <w:r w:rsidR="008F1267">
                                <w:rPr>
                                  <w:rFonts w:ascii="Century Gothic" w:hAnsi="Century Gothic"/>
                                  <w:sz w:val="20"/>
                                  <w:szCs w:val="20"/>
                                </w:rPr>
                                <w:t xml:space="preserve">                                           </w:t>
                              </w:r>
                              <w:r w:rsidRPr="000C68C2">
                                <w:rPr>
                                  <w:rFonts w:ascii="Century Gothic" w:hAnsi="Century Gothic"/>
                                  <w:sz w:val="20"/>
                                  <w:szCs w:val="20"/>
                                </w:rPr>
                                <w:t xml:space="preserve"> Everglades are a National Park.</w:t>
                              </w:r>
                            </w:p>
                            <w:p w:rsidR="004713C7" w:rsidRPr="004713C7" w:rsidRDefault="004713C7" w:rsidP="004713C7">
                              <w:pPr>
                                <w:spacing w:after="0" w:line="240" w:lineRule="auto"/>
                                <w:rPr>
                                  <w:rFonts w:ascii="Comic Sans MS" w:hAnsi="Comic Sans MS"/>
                                </w:rPr>
                              </w:pPr>
                            </w:p>
                            <w:p w:rsidR="00D42719" w:rsidRDefault="000C68C2">
                              <w: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3" o:spid="_x0000_s1036" style="position:absolute;left:0;text-align:left;margin-left:-16.5pt;margin-top:27pt;width:393.45pt;height:498pt;z-index:251665408;mso-position-horizontal-relative:margin;mso-width-relative:margin;mso-height-relative:margin" coordorigin="14,-4702" coordsize="47480,12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">
                <v:shape id="Pentagon 2" o:spid="_x0000_s1037" type="#_x0000_t15" style="position:absolute;left:285;top:-4702;width:47209;height:11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" adj="19022" fillcolor="#f3ff85" strokecolor="black [3213]" strokeweight="1.5pt"/>
                <v:shape id="_x0000_s1038" type="#_x0000_t202" style="position:absolute;left:14;top:-4652;width:43986;height:12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42719" w:rsidRPr="008A6168" w:rsidRDefault="000430F3" w:rsidP="00D42719">
                        <w:pPr>
                          <w:spacing w:after="0" w:line="240" w:lineRule="auto"/>
                          <w:rPr>
                            <w:rFonts w:ascii="Century Gothic" w:hAnsi="Century Gothic"/>
                            <w:b/>
                            <w:sz w:val="24"/>
                            <w:u w:val="single"/>
                          </w:rPr>
                        </w:pPr>
                        <w:r w:rsidRPr="008A6168">
                          <w:rPr>
                            <w:rFonts w:ascii="Century Gothic" w:hAnsi="Century Gothic"/>
                            <w:b/>
                            <w:sz w:val="24"/>
                            <w:u w:val="single"/>
                          </w:rPr>
                          <w:t>Subject Specific Skills</w:t>
                        </w:r>
                      </w:p>
                      <w:p w:rsidR="003938A8" w:rsidRPr="000C68C2" w:rsidRDefault="003938A8" w:rsidP="003938A8">
                        <w:pPr>
                          <w:spacing w:after="0" w:line="240" w:lineRule="auto"/>
                          <w:rPr>
                            <w:rFonts w:ascii="Century Gothic" w:hAnsi="Century Gothic"/>
                            <w:sz w:val="20"/>
                            <w:szCs w:val="20"/>
                          </w:rPr>
                        </w:pPr>
                        <w:r w:rsidRPr="000C68C2">
                          <w:rPr>
                            <w:rFonts w:ascii="Century Gothic" w:hAnsi="Century Gothic"/>
                            <w:sz w:val="20"/>
                            <w:szCs w:val="20"/>
                          </w:rPr>
                          <w:t xml:space="preserve">Identify, describe and explain the function </w:t>
                        </w:r>
                        <w:r w:rsidR="000C68C2">
                          <w:rPr>
                            <w:rFonts w:ascii="Century Gothic" w:hAnsi="Century Gothic"/>
                            <w:sz w:val="20"/>
                            <w:szCs w:val="20"/>
                          </w:rPr>
                          <w:t xml:space="preserve">                                              </w:t>
                        </w:r>
                        <w:r w:rsidRPr="000C68C2">
                          <w:rPr>
                            <w:rFonts w:ascii="Century Gothic" w:hAnsi="Century Gothic"/>
                            <w:sz w:val="20"/>
                            <w:szCs w:val="20"/>
                          </w:rPr>
                          <w:t xml:space="preserve">and attraction of theme parks around the </w:t>
                        </w:r>
                        <w:r w:rsidR="000C68C2">
                          <w:rPr>
                            <w:rFonts w:ascii="Century Gothic" w:hAnsi="Century Gothic"/>
                            <w:sz w:val="20"/>
                            <w:szCs w:val="20"/>
                          </w:rPr>
                          <w:t xml:space="preserve">                                                    </w:t>
                        </w:r>
                        <w:r w:rsidRPr="000C68C2">
                          <w:rPr>
                            <w:rFonts w:ascii="Century Gothic" w:hAnsi="Century Gothic"/>
                            <w:sz w:val="20"/>
                            <w:szCs w:val="20"/>
                          </w:rPr>
                          <w:t>world and in particular the Magic Kingdom in</w:t>
                        </w:r>
                        <w:r w:rsidR="000C68C2">
                          <w:rPr>
                            <w:rFonts w:ascii="Century Gothic" w:hAnsi="Century Gothic"/>
                            <w:sz w:val="20"/>
                            <w:szCs w:val="20"/>
                          </w:rPr>
                          <w:t xml:space="preserve">                                        </w:t>
                        </w:r>
                        <w:r w:rsidRPr="000C68C2">
                          <w:rPr>
                            <w:rFonts w:ascii="Century Gothic" w:hAnsi="Century Gothic"/>
                            <w:sz w:val="20"/>
                            <w:szCs w:val="20"/>
                          </w:rPr>
                          <w:t xml:space="preserve"> Florida;</w:t>
                        </w:r>
                      </w:p>
                      <w:p w:rsidR="003938A8" w:rsidRPr="000C68C2" w:rsidRDefault="003938A8" w:rsidP="003938A8">
                        <w:pPr>
                          <w:spacing w:after="0" w:line="240" w:lineRule="auto"/>
                          <w:rPr>
                            <w:rFonts w:ascii="Century Gothic" w:hAnsi="Century Gothic"/>
                            <w:sz w:val="20"/>
                            <w:szCs w:val="20"/>
                          </w:rPr>
                        </w:pPr>
                        <w:r w:rsidRPr="000C68C2">
                          <w:rPr>
                            <w:rFonts w:ascii="Century Gothic" w:hAnsi="Century Gothic"/>
                            <w:sz w:val="20"/>
                            <w:szCs w:val="20"/>
                          </w:rPr>
                          <w:t xml:space="preserve">Identify, locate, compare and contrast the </w:t>
                        </w:r>
                        <w:r w:rsidR="000C68C2">
                          <w:rPr>
                            <w:rFonts w:ascii="Century Gothic" w:hAnsi="Century Gothic"/>
                            <w:sz w:val="20"/>
                            <w:szCs w:val="20"/>
                          </w:rPr>
                          <w:t xml:space="preserve">                                        </w:t>
                        </w:r>
                        <w:r w:rsidRPr="000C68C2">
                          <w:rPr>
                            <w:rFonts w:ascii="Century Gothic" w:hAnsi="Century Gothic"/>
                            <w:sz w:val="20"/>
                            <w:szCs w:val="20"/>
                          </w:rPr>
                          <w:t>constituent states of the United States of America and</w:t>
                        </w:r>
                        <w:r w:rsidR="000C68C2">
                          <w:rPr>
                            <w:rFonts w:ascii="Century Gothic" w:hAnsi="Century Gothic"/>
                            <w:sz w:val="20"/>
                            <w:szCs w:val="20"/>
                          </w:rPr>
                          <w:t xml:space="preserve">                      </w:t>
                        </w:r>
                        <w:r w:rsidRPr="000C68C2">
                          <w:rPr>
                            <w:rFonts w:ascii="Century Gothic" w:hAnsi="Century Gothic"/>
                            <w:sz w:val="20"/>
                            <w:szCs w:val="20"/>
                          </w:rPr>
                          <w:t xml:space="preserve"> recognise and describe key geographical features of </w:t>
                        </w:r>
                        <w:r w:rsidR="000C68C2">
                          <w:rPr>
                            <w:rFonts w:ascii="Century Gothic" w:hAnsi="Century Gothic"/>
                            <w:sz w:val="20"/>
                            <w:szCs w:val="20"/>
                          </w:rPr>
                          <w:t xml:space="preserve">                               </w:t>
                        </w:r>
                        <w:r w:rsidRPr="000C68C2">
                          <w:rPr>
                            <w:rFonts w:ascii="Century Gothic" w:hAnsi="Century Gothic"/>
                            <w:sz w:val="20"/>
                            <w:szCs w:val="20"/>
                          </w:rPr>
                          <w:t xml:space="preserve">one state other than Florida; </w:t>
                        </w:r>
                      </w:p>
                      <w:p w:rsidR="003938A8" w:rsidRPr="000C68C2" w:rsidRDefault="003938A8" w:rsidP="003938A8">
                        <w:pPr>
                          <w:spacing w:after="0" w:line="240" w:lineRule="auto"/>
                          <w:rPr>
                            <w:rFonts w:ascii="Century Gothic" w:hAnsi="Century Gothic"/>
                            <w:sz w:val="20"/>
                            <w:szCs w:val="20"/>
                          </w:rPr>
                        </w:pPr>
                        <w:r w:rsidRPr="000C68C2">
                          <w:rPr>
                            <w:rFonts w:ascii="Century Gothic" w:hAnsi="Century Gothic"/>
                            <w:sz w:val="20"/>
                            <w:szCs w:val="20"/>
                          </w:rPr>
                          <w:t xml:space="preserve">Describe and explain the historical significance of the Maya </w:t>
                        </w:r>
                        <w:r w:rsidR="000C68C2">
                          <w:rPr>
                            <w:rFonts w:ascii="Century Gothic" w:hAnsi="Century Gothic"/>
                            <w:sz w:val="20"/>
                            <w:szCs w:val="20"/>
                          </w:rPr>
                          <w:t xml:space="preserve">        </w:t>
                        </w:r>
                        <w:r w:rsidRPr="000C68C2">
                          <w:rPr>
                            <w:rFonts w:ascii="Century Gothic" w:hAnsi="Century Gothic"/>
                            <w:sz w:val="20"/>
                            <w:szCs w:val="20"/>
                          </w:rPr>
                          <w:t>civilisation and suggest reasons for its catastrophic end;</w:t>
                        </w:r>
                      </w:p>
                      <w:p w:rsidR="003938A8" w:rsidRPr="000C68C2" w:rsidRDefault="003938A8" w:rsidP="003938A8">
                        <w:pPr>
                          <w:spacing w:after="0" w:line="240" w:lineRule="auto"/>
                          <w:rPr>
                            <w:rFonts w:ascii="Century Gothic" w:hAnsi="Century Gothic"/>
                            <w:sz w:val="20"/>
                            <w:szCs w:val="20"/>
                          </w:rPr>
                        </w:pPr>
                        <w:r w:rsidRPr="000C68C2">
                          <w:rPr>
                            <w:rFonts w:ascii="Century Gothic" w:hAnsi="Century Gothic"/>
                            <w:sz w:val="20"/>
                            <w:szCs w:val="20"/>
                          </w:rPr>
                          <w:t xml:space="preserve">Observe, describe, explain and begin to draw conclusions about </w:t>
                        </w:r>
                        <w:r w:rsidR="000C68C2">
                          <w:rPr>
                            <w:rFonts w:ascii="Century Gothic" w:hAnsi="Century Gothic"/>
                            <w:sz w:val="20"/>
                            <w:szCs w:val="20"/>
                          </w:rPr>
                          <w:t xml:space="preserve">           </w:t>
                        </w:r>
                        <w:r w:rsidRPr="000C68C2">
                          <w:rPr>
                            <w:rFonts w:ascii="Century Gothic" w:hAnsi="Century Gothic"/>
                            <w:sz w:val="20"/>
                            <w:szCs w:val="20"/>
                          </w:rPr>
                          <w:t xml:space="preserve">the geographical pattern of the origin of visitors to the Magic </w:t>
                        </w:r>
                        <w:r w:rsidR="000C68C2">
                          <w:rPr>
                            <w:rFonts w:ascii="Century Gothic" w:hAnsi="Century Gothic"/>
                            <w:sz w:val="20"/>
                            <w:szCs w:val="20"/>
                          </w:rPr>
                          <w:t xml:space="preserve">     </w:t>
                        </w:r>
                        <w:r w:rsidRPr="000C68C2">
                          <w:rPr>
                            <w:rFonts w:ascii="Century Gothic" w:hAnsi="Century Gothic"/>
                            <w:sz w:val="20"/>
                            <w:szCs w:val="20"/>
                          </w:rPr>
                          <w:t>Kingdom from countries around the world;</w:t>
                        </w:r>
                      </w:p>
                      <w:p w:rsidR="003938A8" w:rsidRPr="000C68C2" w:rsidRDefault="003938A8" w:rsidP="003938A8">
                        <w:pPr>
                          <w:spacing w:after="0" w:line="240" w:lineRule="auto"/>
                          <w:rPr>
                            <w:rFonts w:ascii="Century Gothic" w:hAnsi="Century Gothic"/>
                            <w:sz w:val="20"/>
                            <w:szCs w:val="20"/>
                          </w:rPr>
                        </w:pPr>
                        <w:r w:rsidRPr="000C68C2">
                          <w:rPr>
                            <w:rFonts w:ascii="Century Gothic" w:hAnsi="Century Gothic"/>
                            <w:sz w:val="20"/>
                            <w:szCs w:val="20"/>
                          </w:rPr>
                          <w:t>Recognise and describe the key geographical features of a peninsula and compare and contrast the Floridian peninsula with a number of peninsulas at different locations around the world;</w:t>
                        </w:r>
                      </w:p>
                      <w:p w:rsidR="003938A8" w:rsidRPr="000C68C2" w:rsidRDefault="003938A8" w:rsidP="003938A8">
                        <w:pPr>
                          <w:spacing w:after="0" w:line="240" w:lineRule="auto"/>
                          <w:rPr>
                            <w:rFonts w:ascii="Century Gothic" w:hAnsi="Century Gothic"/>
                            <w:sz w:val="20"/>
                            <w:szCs w:val="20"/>
                          </w:rPr>
                        </w:pPr>
                        <w:r w:rsidRPr="000C68C2">
                          <w:rPr>
                            <w:rFonts w:ascii="Century Gothic" w:hAnsi="Century Gothic"/>
                            <w:sz w:val="20"/>
                            <w:szCs w:val="20"/>
                          </w:rPr>
                          <w:t>Recognise the key human and physical features and achievements of the Kennedy Space Centre in Florida and explain the geographical reasons for its location;</w:t>
                        </w:r>
                      </w:p>
                      <w:p w:rsidR="003938A8" w:rsidRPr="000C68C2" w:rsidRDefault="003938A8" w:rsidP="003938A8">
                        <w:pPr>
                          <w:spacing w:after="0" w:line="240" w:lineRule="auto"/>
                          <w:rPr>
                            <w:rFonts w:ascii="Century Gothic" w:hAnsi="Century Gothic"/>
                            <w:sz w:val="20"/>
                            <w:szCs w:val="20"/>
                          </w:rPr>
                        </w:pPr>
                        <w:r w:rsidRPr="000C68C2">
                          <w:rPr>
                            <w:rFonts w:ascii="Century Gothic" w:hAnsi="Century Gothic"/>
                            <w:sz w:val="20"/>
                            <w:szCs w:val="20"/>
                          </w:rPr>
                          <w:t xml:space="preserve">Describe and explain why sea turtles which live in the waters around Florida are endangered and reach a judgement as to how they </w:t>
                        </w:r>
                        <w:r w:rsidR="000C68C2">
                          <w:rPr>
                            <w:rFonts w:ascii="Century Gothic" w:hAnsi="Century Gothic"/>
                            <w:sz w:val="20"/>
                            <w:szCs w:val="20"/>
                          </w:rPr>
                          <w:t xml:space="preserve">       </w:t>
                        </w:r>
                        <w:r w:rsidRPr="000C68C2">
                          <w:rPr>
                            <w:rFonts w:ascii="Century Gothic" w:hAnsi="Century Gothic"/>
                            <w:sz w:val="20"/>
                            <w:szCs w:val="20"/>
                          </w:rPr>
                          <w:t>might be conserved for the future;</w:t>
                        </w:r>
                      </w:p>
                      <w:p w:rsidR="003938A8" w:rsidRPr="000C68C2" w:rsidRDefault="003938A8" w:rsidP="003938A8">
                        <w:pPr>
                          <w:spacing w:after="0" w:line="240" w:lineRule="auto"/>
                          <w:rPr>
                            <w:rFonts w:ascii="Century Gothic" w:hAnsi="Century Gothic"/>
                            <w:sz w:val="20"/>
                            <w:szCs w:val="20"/>
                          </w:rPr>
                        </w:pPr>
                        <w:r w:rsidRPr="000C68C2">
                          <w:rPr>
                            <w:rFonts w:ascii="Century Gothic" w:hAnsi="Century Gothic"/>
                            <w:sz w:val="20"/>
                            <w:szCs w:val="20"/>
                          </w:rPr>
                          <w:t xml:space="preserve">Compare and contrast the climate of the United Kingdom and </w:t>
                        </w:r>
                        <w:r w:rsidR="000C68C2">
                          <w:rPr>
                            <w:rFonts w:ascii="Century Gothic" w:hAnsi="Century Gothic"/>
                            <w:sz w:val="20"/>
                            <w:szCs w:val="20"/>
                          </w:rPr>
                          <w:t xml:space="preserve">       </w:t>
                        </w:r>
                        <w:r w:rsidRPr="000C68C2">
                          <w:rPr>
                            <w:rFonts w:ascii="Century Gothic" w:hAnsi="Century Gothic"/>
                            <w:sz w:val="20"/>
                            <w:szCs w:val="20"/>
                          </w:rPr>
                          <w:t xml:space="preserve">Florida and identify and explain the main differences </w:t>
                        </w:r>
                        <w:r w:rsidR="000C68C2">
                          <w:rPr>
                            <w:rFonts w:ascii="Century Gothic" w:hAnsi="Century Gothic"/>
                            <w:sz w:val="20"/>
                            <w:szCs w:val="20"/>
                          </w:rPr>
                          <w:t xml:space="preserve">              </w:t>
                        </w:r>
                        <w:r w:rsidRPr="000C68C2">
                          <w:rPr>
                            <w:rFonts w:ascii="Century Gothic" w:hAnsi="Century Gothic"/>
                            <w:sz w:val="20"/>
                            <w:szCs w:val="20"/>
                          </w:rPr>
                          <w:t>particularly in relation to temperature and sunshine hours;</w:t>
                        </w:r>
                      </w:p>
                      <w:p w:rsidR="003938A8" w:rsidRPr="000C68C2" w:rsidRDefault="003938A8" w:rsidP="003938A8">
                        <w:pPr>
                          <w:spacing w:after="0" w:line="240" w:lineRule="auto"/>
                          <w:rPr>
                            <w:rFonts w:ascii="Century Gothic" w:hAnsi="Century Gothic"/>
                            <w:sz w:val="20"/>
                            <w:szCs w:val="20"/>
                          </w:rPr>
                        </w:pPr>
                        <w:r w:rsidRPr="000C68C2">
                          <w:rPr>
                            <w:rFonts w:ascii="Century Gothic" w:hAnsi="Century Gothic"/>
                            <w:sz w:val="20"/>
                            <w:szCs w:val="20"/>
                          </w:rPr>
                          <w:t xml:space="preserve">Reach a conclusion and make a judgement as to the </w:t>
                        </w:r>
                        <w:r w:rsidR="000C68C2">
                          <w:rPr>
                            <w:rFonts w:ascii="Century Gothic" w:hAnsi="Century Gothic"/>
                            <w:sz w:val="20"/>
                            <w:szCs w:val="20"/>
                          </w:rPr>
                          <w:t xml:space="preserve">                         </w:t>
                        </w:r>
                        <w:r w:rsidRPr="000C68C2">
                          <w:rPr>
                            <w:rFonts w:ascii="Century Gothic" w:hAnsi="Century Gothic"/>
                            <w:sz w:val="20"/>
                            <w:szCs w:val="20"/>
                          </w:rPr>
                          <w:t xml:space="preserve">best time climatically for British tourists to holiday in </w:t>
                        </w:r>
                        <w:r w:rsidR="000C68C2">
                          <w:rPr>
                            <w:rFonts w:ascii="Century Gothic" w:hAnsi="Century Gothic"/>
                            <w:sz w:val="20"/>
                            <w:szCs w:val="20"/>
                          </w:rPr>
                          <w:t xml:space="preserve">                            </w:t>
                        </w:r>
                        <w:r w:rsidRPr="000C68C2">
                          <w:rPr>
                            <w:rFonts w:ascii="Century Gothic" w:hAnsi="Century Gothic"/>
                            <w:sz w:val="20"/>
                            <w:szCs w:val="20"/>
                          </w:rPr>
                          <w:t>Florida;</w:t>
                        </w:r>
                      </w:p>
                      <w:p w:rsidR="003938A8" w:rsidRPr="000C68C2" w:rsidRDefault="003938A8" w:rsidP="003938A8">
                        <w:pPr>
                          <w:spacing w:after="0" w:line="240" w:lineRule="auto"/>
                          <w:rPr>
                            <w:rFonts w:ascii="Century Gothic" w:hAnsi="Century Gothic"/>
                            <w:sz w:val="20"/>
                            <w:szCs w:val="20"/>
                          </w:rPr>
                        </w:pPr>
                        <w:r w:rsidRPr="000C68C2">
                          <w:rPr>
                            <w:rFonts w:ascii="Century Gothic" w:hAnsi="Century Gothic"/>
                            <w:sz w:val="20"/>
                            <w:szCs w:val="20"/>
                          </w:rPr>
                          <w:t xml:space="preserve">Identify, describe and explain how hurricanes form </w:t>
                        </w:r>
                        <w:r w:rsidR="000C68C2">
                          <w:rPr>
                            <w:rFonts w:ascii="Century Gothic" w:hAnsi="Century Gothic"/>
                            <w:sz w:val="20"/>
                            <w:szCs w:val="20"/>
                          </w:rPr>
                          <w:t xml:space="preserve">                                </w:t>
                        </w:r>
                        <w:r w:rsidRPr="000C68C2">
                          <w:rPr>
                            <w:rFonts w:ascii="Century Gothic" w:hAnsi="Century Gothic"/>
                            <w:sz w:val="20"/>
                            <w:szCs w:val="20"/>
                          </w:rPr>
                          <w:t xml:space="preserve">and why they present such a threat to the </w:t>
                        </w:r>
                        <w:r w:rsidR="000C68C2">
                          <w:rPr>
                            <w:rFonts w:ascii="Century Gothic" w:hAnsi="Century Gothic"/>
                            <w:sz w:val="20"/>
                            <w:szCs w:val="20"/>
                          </w:rPr>
                          <w:t xml:space="preserve">                                             </w:t>
                        </w:r>
                        <w:r w:rsidRPr="000C68C2">
                          <w:rPr>
                            <w:rFonts w:ascii="Century Gothic" w:hAnsi="Century Gothic"/>
                            <w:sz w:val="20"/>
                            <w:szCs w:val="20"/>
                          </w:rPr>
                          <w:t xml:space="preserve">people of Florida and understand the range </w:t>
                        </w:r>
                        <w:r w:rsidR="000C68C2">
                          <w:rPr>
                            <w:rFonts w:ascii="Century Gothic" w:hAnsi="Century Gothic"/>
                            <w:sz w:val="20"/>
                            <w:szCs w:val="20"/>
                          </w:rPr>
                          <w:t xml:space="preserve">                                                </w:t>
                        </w:r>
                        <w:r w:rsidRPr="000C68C2">
                          <w:rPr>
                            <w:rFonts w:ascii="Century Gothic" w:hAnsi="Century Gothic"/>
                            <w:sz w:val="20"/>
                            <w:szCs w:val="20"/>
                          </w:rPr>
                          <w:t xml:space="preserve">of ways in which residents take measures to </w:t>
                        </w:r>
                        <w:r w:rsidR="008F1267">
                          <w:rPr>
                            <w:rFonts w:ascii="Century Gothic" w:hAnsi="Century Gothic"/>
                            <w:sz w:val="20"/>
                            <w:szCs w:val="20"/>
                          </w:rPr>
                          <w:t xml:space="preserve">                                               </w:t>
                        </w:r>
                        <w:r w:rsidRPr="000C68C2">
                          <w:rPr>
                            <w:rFonts w:ascii="Century Gothic" w:hAnsi="Century Gothic"/>
                            <w:sz w:val="20"/>
                            <w:szCs w:val="20"/>
                          </w:rPr>
                          <w:t>protect themselves and property from</w:t>
                        </w:r>
                        <w:r w:rsidR="008F1267">
                          <w:rPr>
                            <w:rFonts w:ascii="Century Gothic" w:hAnsi="Century Gothic"/>
                            <w:sz w:val="20"/>
                            <w:szCs w:val="20"/>
                          </w:rPr>
                          <w:t xml:space="preserve">                                                      </w:t>
                        </w:r>
                        <w:r w:rsidRPr="000C68C2">
                          <w:rPr>
                            <w:rFonts w:ascii="Century Gothic" w:hAnsi="Century Gothic"/>
                            <w:sz w:val="20"/>
                            <w:szCs w:val="20"/>
                          </w:rPr>
                          <w:t xml:space="preserve"> potential damage;</w:t>
                        </w:r>
                      </w:p>
                      <w:p w:rsidR="003938A8" w:rsidRPr="000C68C2" w:rsidRDefault="003938A8" w:rsidP="003938A8">
                        <w:pPr>
                          <w:spacing w:after="0" w:line="240" w:lineRule="auto"/>
                          <w:rPr>
                            <w:rFonts w:ascii="Century Gothic" w:hAnsi="Century Gothic"/>
                            <w:sz w:val="20"/>
                            <w:szCs w:val="20"/>
                          </w:rPr>
                        </w:pPr>
                        <w:r w:rsidRPr="000C68C2">
                          <w:rPr>
                            <w:rFonts w:ascii="Century Gothic" w:hAnsi="Century Gothic"/>
                            <w:sz w:val="20"/>
                            <w:szCs w:val="20"/>
                          </w:rPr>
                          <w:t>Locate, describe and explain why the</w:t>
                        </w:r>
                        <w:r w:rsidR="008F1267">
                          <w:rPr>
                            <w:rFonts w:ascii="Century Gothic" w:hAnsi="Century Gothic"/>
                            <w:sz w:val="20"/>
                            <w:szCs w:val="20"/>
                          </w:rPr>
                          <w:t xml:space="preserve">                                           </w:t>
                        </w:r>
                        <w:r w:rsidRPr="000C68C2">
                          <w:rPr>
                            <w:rFonts w:ascii="Century Gothic" w:hAnsi="Century Gothic"/>
                            <w:sz w:val="20"/>
                            <w:szCs w:val="20"/>
                          </w:rPr>
                          <w:t xml:space="preserve"> Everglades are a National Park.</w:t>
                        </w:r>
                      </w:p>
                      <w:p w:rsidR="004713C7" w:rsidRPr="004713C7" w:rsidRDefault="004713C7" w:rsidP="004713C7">
                        <w:pPr>
                          <w:spacing w:after="0" w:line="240" w:lineRule="auto"/>
                          <w:rPr>
                            <w:rFonts w:ascii="Comic Sans MS" w:hAnsi="Comic Sans MS"/>
                          </w:rPr>
                        </w:pPr>
                      </w:p>
                      <w:p w:rsidR="00D42719" w:rsidRDefault="000C68C2">
                        <w:r>
                          <w:t xml:space="preserve">  </w:t>
                        </w:r>
                      </w:p>
                    </w:txbxContent>
                  </v:textbox>
                </v:shape>
                <w10:wrap anchorx="margin"/>
              </v:group>
            </w:pict>
          </mc:Fallback>
        </mc:AlternateContent>
      </w:r>
    </w:p>
    <w:sectPr w:rsidR="00585202" w:rsidRPr="004F1C72" w:rsidSect="00D42719">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BC7" w:rsidRDefault="004B5BC7" w:rsidP="004B5BC7">
      <w:pPr>
        <w:spacing w:after="0" w:line="240" w:lineRule="auto"/>
      </w:pPr>
      <w:r>
        <w:separator/>
      </w:r>
    </w:p>
  </w:endnote>
  <w:endnote w:type="continuationSeparator" w:id="0">
    <w:p w:rsidR="004B5BC7" w:rsidRDefault="004B5BC7" w:rsidP="004B5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91D" w:rsidRDefault="00467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BC7" w:rsidRDefault="004B5BC7" w:rsidP="004B5BC7">
      <w:pPr>
        <w:spacing w:after="0" w:line="240" w:lineRule="auto"/>
      </w:pPr>
      <w:r>
        <w:separator/>
      </w:r>
    </w:p>
  </w:footnote>
  <w:footnote w:type="continuationSeparator" w:id="0">
    <w:p w:rsidR="004B5BC7" w:rsidRDefault="004B5BC7" w:rsidP="004B5B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8173F"/>
    <w:multiLevelType w:val="hybridMultilevel"/>
    <w:tmpl w:val="B20A9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4C0B2A"/>
    <w:multiLevelType w:val="hybridMultilevel"/>
    <w:tmpl w:val="E1B0C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E61EFC"/>
    <w:multiLevelType w:val="hybridMultilevel"/>
    <w:tmpl w:val="B9A0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84753D"/>
    <w:multiLevelType w:val="hybridMultilevel"/>
    <w:tmpl w:val="06B22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19"/>
    <w:rsid w:val="000430F3"/>
    <w:rsid w:val="000B270B"/>
    <w:rsid w:val="000C68C2"/>
    <w:rsid w:val="000E3D82"/>
    <w:rsid w:val="001A747A"/>
    <w:rsid w:val="003938A8"/>
    <w:rsid w:val="00393B67"/>
    <w:rsid w:val="00423686"/>
    <w:rsid w:val="0046791D"/>
    <w:rsid w:val="004713C7"/>
    <w:rsid w:val="004B5BC7"/>
    <w:rsid w:val="004F1C72"/>
    <w:rsid w:val="00550409"/>
    <w:rsid w:val="00585202"/>
    <w:rsid w:val="005A70C1"/>
    <w:rsid w:val="00623684"/>
    <w:rsid w:val="00625CFA"/>
    <w:rsid w:val="006B10E0"/>
    <w:rsid w:val="007A078C"/>
    <w:rsid w:val="007A7098"/>
    <w:rsid w:val="007C3B9D"/>
    <w:rsid w:val="00881CB7"/>
    <w:rsid w:val="008A6168"/>
    <w:rsid w:val="008F1267"/>
    <w:rsid w:val="0099058D"/>
    <w:rsid w:val="00A96F3C"/>
    <w:rsid w:val="00B2242D"/>
    <w:rsid w:val="00B237CD"/>
    <w:rsid w:val="00B52913"/>
    <w:rsid w:val="00B561CC"/>
    <w:rsid w:val="00CD018C"/>
    <w:rsid w:val="00D42719"/>
    <w:rsid w:val="00E15520"/>
    <w:rsid w:val="00F46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07980"/>
  <w15:chartTrackingRefBased/>
  <w15:docId w15:val="{E356E3B5-AA24-447B-887D-E204F55C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B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719"/>
    <w:pPr>
      <w:ind w:left="720"/>
      <w:contextualSpacing/>
    </w:pPr>
  </w:style>
  <w:style w:type="paragraph" w:styleId="BalloonText">
    <w:name w:val="Balloon Text"/>
    <w:basedOn w:val="Normal"/>
    <w:link w:val="BalloonTextChar"/>
    <w:uiPriority w:val="99"/>
    <w:semiHidden/>
    <w:unhideWhenUsed/>
    <w:rsid w:val="00B22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42D"/>
    <w:rPr>
      <w:rFonts w:ascii="Segoe UI" w:hAnsi="Segoe UI" w:cs="Segoe UI"/>
      <w:sz w:val="18"/>
      <w:szCs w:val="18"/>
    </w:rPr>
  </w:style>
  <w:style w:type="paragraph" w:styleId="Header">
    <w:name w:val="header"/>
    <w:basedOn w:val="Normal"/>
    <w:link w:val="HeaderChar"/>
    <w:uiPriority w:val="99"/>
    <w:unhideWhenUsed/>
    <w:rsid w:val="004B5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BC7"/>
  </w:style>
  <w:style w:type="paragraph" w:styleId="Footer">
    <w:name w:val="footer"/>
    <w:basedOn w:val="Normal"/>
    <w:link w:val="FooterChar"/>
    <w:uiPriority w:val="99"/>
    <w:unhideWhenUsed/>
    <w:rsid w:val="004B5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BC7"/>
  </w:style>
  <w:style w:type="character" w:styleId="Hyperlink">
    <w:name w:val="Hyperlink"/>
    <w:basedOn w:val="DefaultParagraphFont"/>
    <w:uiPriority w:val="99"/>
    <w:semiHidden/>
    <w:unhideWhenUsed/>
    <w:rsid w:val="009905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Jeromes Primary School</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Whiffing</dc:creator>
  <cp:keywords/>
  <dc:description/>
  <cp:lastModifiedBy>Jan Binns</cp:lastModifiedBy>
  <cp:revision>4</cp:revision>
  <cp:lastPrinted>2021-12-01T15:36:00Z</cp:lastPrinted>
  <dcterms:created xsi:type="dcterms:W3CDTF">2023-02-16T15:50:00Z</dcterms:created>
  <dcterms:modified xsi:type="dcterms:W3CDTF">2023-02-16T16:06:00Z</dcterms:modified>
</cp:coreProperties>
</file>