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5202" w:rsidRDefault="00752846">
      <w:bookmarkStart w:id="0" w:name="_GoBack"/>
      <w:bookmarkEnd w:id="0"/>
      <w:r>
        <w:rPr>
          <w:noProof/>
          <w:lang w:val="en-US"/>
        </w:rPr>
        <mc:AlternateContent>
          <mc:Choice Requires="wpg">
            <w:drawing>
              <wp:anchor distT="0" distB="0" distL="114300" distR="114300" simplePos="0" relativeHeight="251668480" behindDoc="0" locked="0" layoutInCell="1" allowOverlap="1">
                <wp:simplePos x="0" y="0"/>
                <wp:positionH relativeFrom="margin">
                  <wp:posOffset>66675</wp:posOffset>
                </wp:positionH>
                <wp:positionV relativeFrom="paragraph">
                  <wp:posOffset>2228850</wp:posOffset>
                </wp:positionV>
                <wp:extent cx="5210175" cy="2667000"/>
                <wp:effectExtent l="0" t="0" r="0" b="0"/>
                <wp:wrapNone/>
                <wp:docPr id="12" name="Group 12"/>
                <wp:cNvGraphicFramePr/>
                <a:graphic xmlns:a="http://schemas.openxmlformats.org/drawingml/2006/main">
                  <a:graphicData uri="http://schemas.microsoft.com/office/word/2010/wordprocessingGroup">
                    <wpg:wgp>
                      <wpg:cNvGrpSpPr/>
                      <wpg:grpSpPr>
                        <a:xfrm>
                          <a:off x="0" y="0"/>
                          <a:ext cx="5210175" cy="2667000"/>
                          <a:chOff x="38100" y="19050"/>
                          <a:chExt cx="5210468" cy="1227403"/>
                        </a:xfrm>
                      </wpg:grpSpPr>
                      <wps:wsp>
                        <wps:cNvPr id="3" name="Pentagon 3"/>
                        <wps:cNvSpPr/>
                        <wps:spPr>
                          <a:xfrm>
                            <a:off x="38100" y="19050"/>
                            <a:ext cx="4720855" cy="1127051"/>
                          </a:xfrm>
                          <a:prstGeom prst="homePlate">
                            <a:avLst>
                              <a:gd name="adj" fmla="val 25753"/>
                            </a:avLst>
                          </a:prstGeom>
                          <a:solidFill>
                            <a:srgbClr val="F3FF85"/>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Text Box 2"/>
                        <wps:cNvSpPr txBox="1">
                          <a:spLocks noChangeArrowheads="1"/>
                        </wps:cNvSpPr>
                        <wps:spPr bwMode="auto">
                          <a:xfrm>
                            <a:off x="57150" y="34873"/>
                            <a:ext cx="5191418" cy="1211580"/>
                          </a:xfrm>
                          <a:prstGeom prst="rect">
                            <a:avLst/>
                          </a:prstGeom>
                          <a:noFill/>
                          <a:ln w="9525">
                            <a:noFill/>
                            <a:miter lim="800000"/>
                            <a:headEnd/>
                            <a:tailEnd/>
                          </a:ln>
                        </wps:spPr>
                        <wps:txbx>
                          <w:txbxContent>
                            <w:p w:rsidR="00996C76" w:rsidRPr="00931020" w:rsidRDefault="00D42719" w:rsidP="00931020">
                              <w:pPr>
                                <w:spacing w:after="0" w:line="240" w:lineRule="auto"/>
                                <w:rPr>
                                  <w:rFonts w:ascii="Century Gothic" w:hAnsi="Century Gothic"/>
                                  <w:b/>
                                  <w:sz w:val="24"/>
                                  <w:u w:val="single"/>
                                </w:rPr>
                              </w:pPr>
                              <w:r w:rsidRPr="0071646C">
                                <w:rPr>
                                  <w:rFonts w:ascii="Century Gothic" w:hAnsi="Century Gothic"/>
                                  <w:b/>
                                  <w:sz w:val="24"/>
                                  <w:u w:val="single"/>
                                </w:rPr>
                                <w:t>Prior Learning</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7579"/>
                              </w:tblGrid>
                              <w:tr w:rsidR="00752846" w:rsidRPr="00752846">
                                <w:tblPrEx>
                                  <w:tblCellMar>
                                    <w:top w:w="0" w:type="dxa"/>
                                    <w:bottom w:w="0" w:type="dxa"/>
                                  </w:tblCellMar>
                                </w:tblPrEx>
                                <w:trPr>
                                  <w:trHeight w:val="623"/>
                                </w:trPr>
                                <w:tc>
                                  <w:tcPr>
                                    <w:tcW w:w="7579" w:type="dxa"/>
                                  </w:tcPr>
                                  <w:p w:rsidR="00752846" w:rsidRPr="00752846" w:rsidRDefault="00752846" w:rsidP="00752846">
                                    <w:pPr>
                                      <w:autoSpaceDE w:val="0"/>
                                      <w:autoSpaceDN w:val="0"/>
                                      <w:adjustRightInd w:val="0"/>
                                      <w:spacing w:after="0" w:line="240" w:lineRule="auto"/>
                                      <w:rPr>
                                        <w:rFonts w:ascii="Arial" w:hAnsi="Arial" w:cs="Arial"/>
                                        <w:sz w:val="24"/>
                                        <w:szCs w:val="24"/>
                                        <w:lang w:val="en-US"/>
                                      </w:rPr>
                                    </w:pPr>
                                  </w:p>
                                  <w:p w:rsidR="00752846" w:rsidRPr="00510008" w:rsidRDefault="00752846" w:rsidP="00752846">
                                    <w:pPr>
                                      <w:pStyle w:val="ListParagraph"/>
                                      <w:numPr>
                                        <w:ilvl w:val="0"/>
                                        <w:numId w:val="8"/>
                                      </w:numPr>
                                      <w:autoSpaceDE w:val="0"/>
                                      <w:autoSpaceDN w:val="0"/>
                                      <w:adjustRightInd w:val="0"/>
                                      <w:spacing w:after="0" w:line="240" w:lineRule="auto"/>
                                      <w:rPr>
                                        <w:rFonts w:ascii="Arial" w:hAnsi="Arial" w:cs="Arial"/>
                                        <w:color w:val="000000"/>
                                        <w:sz w:val="28"/>
                                        <w:szCs w:val="28"/>
                                        <w:lang w:val="en-US"/>
                                      </w:rPr>
                                    </w:pPr>
                                    <w:r w:rsidRPr="00510008">
                                      <w:rPr>
                                        <w:rFonts w:ascii="Arial" w:hAnsi="Arial" w:cs="Arial"/>
                                        <w:color w:val="000000"/>
                                        <w:sz w:val="28"/>
                                        <w:szCs w:val="28"/>
                                        <w:lang w:val="en-US"/>
                                      </w:rPr>
                                      <w:t xml:space="preserve">Explore how things work. (Nursery – Sound) </w:t>
                                    </w:r>
                                  </w:p>
                                  <w:p w:rsidR="00752846" w:rsidRPr="00510008" w:rsidRDefault="00752846" w:rsidP="00752846">
                                    <w:pPr>
                                      <w:autoSpaceDE w:val="0"/>
                                      <w:autoSpaceDN w:val="0"/>
                                      <w:adjustRightInd w:val="0"/>
                                      <w:spacing w:after="0" w:line="240" w:lineRule="auto"/>
                                      <w:rPr>
                                        <w:rFonts w:ascii="Arial" w:hAnsi="Arial" w:cs="Arial"/>
                                        <w:color w:val="000000"/>
                                        <w:sz w:val="28"/>
                                        <w:szCs w:val="28"/>
                                        <w:lang w:val="en-US"/>
                                      </w:rPr>
                                    </w:pPr>
                                    <w:r w:rsidRPr="00510008">
                                      <w:rPr>
                                        <w:rFonts w:ascii="Arial" w:hAnsi="Arial" w:cs="Arial"/>
                                        <w:color w:val="000000"/>
                                        <w:sz w:val="28"/>
                                        <w:szCs w:val="28"/>
                                        <w:lang w:val="en-US"/>
                                      </w:rPr>
                                      <w:t xml:space="preserve">Describe what they see, hear and feel whilst outside. </w:t>
                                    </w:r>
                                  </w:p>
                                  <w:p w:rsidR="00752846" w:rsidRPr="00752846" w:rsidRDefault="00752846" w:rsidP="00752846">
                                    <w:pPr>
                                      <w:autoSpaceDE w:val="0"/>
                                      <w:autoSpaceDN w:val="0"/>
                                      <w:adjustRightInd w:val="0"/>
                                      <w:spacing w:after="0" w:line="240" w:lineRule="auto"/>
                                      <w:rPr>
                                        <w:rFonts w:ascii="Arial" w:hAnsi="Arial" w:cs="Arial"/>
                                        <w:color w:val="000000"/>
                                        <w:sz w:val="28"/>
                                        <w:szCs w:val="28"/>
                                        <w:lang w:val="en-US"/>
                                      </w:rPr>
                                    </w:pPr>
                                    <w:r w:rsidRPr="00752846">
                                      <w:rPr>
                                        <w:rFonts w:ascii="Arial" w:hAnsi="Arial" w:cs="Arial"/>
                                        <w:color w:val="000000"/>
                                        <w:sz w:val="28"/>
                                        <w:szCs w:val="28"/>
                                        <w:lang w:val="en-US"/>
                                      </w:rPr>
                                      <w:t xml:space="preserve">(Reception – Sound) </w:t>
                                    </w:r>
                                  </w:p>
                                  <w:p w:rsidR="00752846" w:rsidRPr="00510008" w:rsidRDefault="00752846" w:rsidP="00752846">
                                    <w:pPr>
                                      <w:autoSpaceDE w:val="0"/>
                                      <w:autoSpaceDN w:val="0"/>
                                      <w:adjustRightInd w:val="0"/>
                                      <w:spacing w:after="0" w:line="240" w:lineRule="auto"/>
                                      <w:rPr>
                                        <w:rFonts w:ascii="Arial" w:hAnsi="Arial" w:cs="Arial"/>
                                        <w:color w:val="000000"/>
                                        <w:sz w:val="28"/>
                                        <w:szCs w:val="28"/>
                                        <w:lang w:val="en-US"/>
                                      </w:rPr>
                                    </w:pPr>
                                    <w:r w:rsidRPr="00752846">
                                      <w:rPr>
                                        <w:rFonts w:ascii="Arial" w:hAnsi="Arial" w:cs="Arial"/>
                                        <w:color w:val="000000"/>
                                        <w:sz w:val="28"/>
                                        <w:szCs w:val="28"/>
                                        <w:lang w:val="en-US"/>
                                      </w:rPr>
                                      <w:t>• Identify, name, draw and label the basic parts of the</w:t>
                                    </w:r>
                                  </w:p>
                                  <w:p w:rsidR="00510008" w:rsidRDefault="00752846" w:rsidP="00752846">
                                    <w:pPr>
                                      <w:autoSpaceDE w:val="0"/>
                                      <w:autoSpaceDN w:val="0"/>
                                      <w:adjustRightInd w:val="0"/>
                                      <w:spacing w:after="0" w:line="240" w:lineRule="auto"/>
                                      <w:rPr>
                                        <w:rFonts w:ascii="Arial" w:hAnsi="Arial" w:cs="Arial"/>
                                        <w:color w:val="000000"/>
                                        <w:sz w:val="28"/>
                                        <w:szCs w:val="28"/>
                                        <w:lang w:val="en-US"/>
                                      </w:rPr>
                                    </w:pPr>
                                    <w:r w:rsidRPr="00752846">
                                      <w:rPr>
                                        <w:rFonts w:ascii="Arial" w:hAnsi="Arial" w:cs="Arial"/>
                                        <w:color w:val="000000"/>
                                        <w:sz w:val="28"/>
                                        <w:szCs w:val="28"/>
                                        <w:lang w:val="en-US"/>
                                      </w:rPr>
                                      <w:t xml:space="preserve"> human body and say which part of the body is </w:t>
                                    </w:r>
                                  </w:p>
                                  <w:p w:rsidR="00752846" w:rsidRPr="00510008" w:rsidRDefault="00752846" w:rsidP="00752846">
                                    <w:pPr>
                                      <w:autoSpaceDE w:val="0"/>
                                      <w:autoSpaceDN w:val="0"/>
                                      <w:adjustRightInd w:val="0"/>
                                      <w:spacing w:after="0" w:line="240" w:lineRule="auto"/>
                                      <w:rPr>
                                        <w:rFonts w:ascii="Arial" w:hAnsi="Arial" w:cs="Arial"/>
                                        <w:color w:val="000000"/>
                                        <w:sz w:val="28"/>
                                        <w:szCs w:val="28"/>
                                        <w:lang w:val="en-US"/>
                                      </w:rPr>
                                    </w:pPr>
                                    <w:r w:rsidRPr="00752846">
                                      <w:rPr>
                                        <w:rFonts w:ascii="Arial" w:hAnsi="Arial" w:cs="Arial"/>
                                        <w:color w:val="000000"/>
                                        <w:sz w:val="28"/>
                                        <w:szCs w:val="28"/>
                                        <w:lang w:val="en-US"/>
                                      </w:rPr>
                                      <w:t>associated</w:t>
                                    </w:r>
                                    <w:r w:rsidR="00510008">
                                      <w:rPr>
                                        <w:rFonts w:ascii="Arial" w:hAnsi="Arial" w:cs="Arial"/>
                                        <w:color w:val="000000"/>
                                        <w:sz w:val="28"/>
                                        <w:szCs w:val="28"/>
                                        <w:lang w:val="en-US"/>
                                      </w:rPr>
                                      <w:t xml:space="preserve"> </w:t>
                                    </w:r>
                                    <w:r w:rsidRPr="00510008">
                                      <w:rPr>
                                        <w:rFonts w:ascii="Arial" w:hAnsi="Arial" w:cs="Arial"/>
                                        <w:color w:val="000000"/>
                                        <w:sz w:val="28"/>
                                        <w:szCs w:val="28"/>
                                        <w:lang w:val="en-US"/>
                                      </w:rPr>
                                      <w:t xml:space="preserve">with each sense. (Y1 - Animals, including humans) </w:t>
                                    </w:r>
                                  </w:p>
                                  <w:p w:rsidR="00752846" w:rsidRPr="00752846" w:rsidRDefault="00752846" w:rsidP="00752846">
                                    <w:pPr>
                                      <w:autoSpaceDE w:val="0"/>
                                      <w:autoSpaceDN w:val="0"/>
                                      <w:adjustRightInd w:val="0"/>
                                      <w:spacing w:after="0" w:line="240" w:lineRule="auto"/>
                                      <w:rPr>
                                        <w:rFonts w:ascii="Arial" w:hAnsi="Arial" w:cs="Arial"/>
                                        <w:color w:val="000000"/>
                                        <w:lang w:val="en-US"/>
                                      </w:rPr>
                                    </w:pPr>
                                  </w:p>
                                </w:tc>
                              </w:tr>
                            </w:tbl>
                            <w:p w:rsidR="00996C76" w:rsidRDefault="00996C76"/>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2" o:spid="_x0000_s1026" style="position:absolute;margin-left:5.25pt;margin-top:175.5pt;width:410.25pt;height:210pt;z-index:251668480;mso-position-horizontal-relative:margin;mso-width-relative:margin;mso-height-relative:margin" coordorigin="381,190" coordsize="52104,12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3" o:spid="_x0000_s1027" type="#_x0000_t15" style="position:absolute;left:381;top:190;width:47208;height:1127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" adj="20272" fillcolor="#f3ff85" strokecolor="black [3213]" strokeweight="1.5pt"/>
                <v:shapetype id="_x0000_t202" coordsize="21600,21600" o:spt="202" path="m,l,21600r21600,l21600,xe">
                  <v:stroke joinstyle="miter"/>
                  <v:path gradientshapeok="t" o:connecttype="rect"/>
                </v:shapetype>
                <v:shape id="_x0000_s1028" type="#_x0000_t202" style="position:absolute;left:571;top:348;width:51914;height:121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996C76" w:rsidRPr="00931020" w:rsidRDefault="00D42719" w:rsidP="00931020">
                        <w:pPr>
                          <w:spacing w:after="0" w:line="240" w:lineRule="auto"/>
                          <w:rPr>
                            <w:rFonts w:ascii="Century Gothic" w:hAnsi="Century Gothic"/>
                            <w:b/>
                            <w:sz w:val="24"/>
                            <w:u w:val="single"/>
                          </w:rPr>
                        </w:pPr>
                        <w:r w:rsidRPr="0071646C">
                          <w:rPr>
                            <w:rFonts w:ascii="Century Gothic" w:hAnsi="Century Gothic"/>
                            <w:b/>
                            <w:sz w:val="24"/>
                            <w:u w:val="single"/>
                          </w:rPr>
                          <w:t>Prior Learning</w:t>
                        </w:r>
                      </w:p>
                      <w:tbl>
                        <w:tblPr>
                          <w:tblW w:w="0" w:type="auto"/>
                          <w:tblInd w:w="-108" w:type="dxa"/>
                          <w:tblBorders>
                            <w:top w:val="nil"/>
                            <w:left w:val="nil"/>
                            <w:bottom w:val="nil"/>
                            <w:right w:val="nil"/>
                          </w:tblBorders>
                          <w:tblLayout w:type="fixed"/>
                          <w:tblLook w:val="0000" w:firstRow="0" w:lastRow="0" w:firstColumn="0" w:lastColumn="0" w:noHBand="0" w:noVBand="0"/>
                        </w:tblPr>
                        <w:tblGrid>
                          <w:gridCol w:w="7579"/>
                        </w:tblGrid>
                        <w:tr w:rsidR="00752846" w:rsidRPr="00752846">
                          <w:tblPrEx>
                            <w:tblCellMar>
                              <w:top w:w="0" w:type="dxa"/>
                              <w:bottom w:w="0" w:type="dxa"/>
                            </w:tblCellMar>
                          </w:tblPrEx>
                          <w:trPr>
                            <w:trHeight w:val="623"/>
                          </w:trPr>
                          <w:tc>
                            <w:tcPr>
                              <w:tcW w:w="7579" w:type="dxa"/>
                            </w:tcPr>
                            <w:p w:rsidR="00752846" w:rsidRPr="00752846" w:rsidRDefault="00752846" w:rsidP="00752846">
                              <w:pPr>
                                <w:autoSpaceDE w:val="0"/>
                                <w:autoSpaceDN w:val="0"/>
                                <w:adjustRightInd w:val="0"/>
                                <w:spacing w:after="0" w:line="240" w:lineRule="auto"/>
                                <w:rPr>
                                  <w:rFonts w:ascii="Arial" w:hAnsi="Arial" w:cs="Arial"/>
                                  <w:sz w:val="24"/>
                                  <w:szCs w:val="24"/>
                                  <w:lang w:val="en-US"/>
                                </w:rPr>
                              </w:pPr>
                            </w:p>
                            <w:p w:rsidR="00752846" w:rsidRPr="00510008" w:rsidRDefault="00752846" w:rsidP="00752846">
                              <w:pPr>
                                <w:pStyle w:val="ListParagraph"/>
                                <w:numPr>
                                  <w:ilvl w:val="0"/>
                                  <w:numId w:val="8"/>
                                </w:numPr>
                                <w:autoSpaceDE w:val="0"/>
                                <w:autoSpaceDN w:val="0"/>
                                <w:adjustRightInd w:val="0"/>
                                <w:spacing w:after="0" w:line="240" w:lineRule="auto"/>
                                <w:rPr>
                                  <w:rFonts w:ascii="Arial" w:hAnsi="Arial" w:cs="Arial"/>
                                  <w:color w:val="000000"/>
                                  <w:sz w:val="28"/>
                                  <w:szCs w:val="28"/>
                                  <w:lang w:val="en-US"/>
                                </w:rPr>
                              </w:pPr>
                              <w:r w:rsidRPr="00510008">
                                <w:rPr>
                                  <w:rFonts w:ascii="Arial" w:hAnsi="Arial" w:cs="Arial"/>
                                  <w:color w:val="000000"/>
                                  <w:sz w:val="28"/>
                                  <w:szCs w:val="28"/>
                                  <w:lang w:val="en-US"/>
                                </w:rPr>
                                <w:t xml:space="preserve">Explore how things work. (Nursery – Sound) </w:t>
                              </w:r>
                            </w:p>
                            <w:p w:rsidR="00752846" w:rsidRPr="00510008" w:rsidRDefault="00752846" w:rsidP="00752846">
                              <w:pPr>
                                <w:autoSpaceDE w:val="0"/>
                                <w:autoSpaceDN w:val="0"/>
                                <w:adjustRightInd w:val="0"/>
                                <w:spacing w:after="0" w:line="240" w:lineRule="auto"/>
                                <w:rPr>
                                  <w:rFonts w:ascii="Arial" w:hAnsi="Arial" w:cs="Arial"/>
                                  <w:color w:val="000000"/>
                                  <w:sz w:val="28"/>
                                  <w:szCs w:val="28"/>
                                  <w:lang w:val="en-US"/>
                                </w:rPr>
                              </w:pPr>
                              <w:r w:rsidRPr="00510008">
                                <w:rPr>
                                  <w:rFonts w:ascii="Arial" w:hAnsi="Arial" w:cs="Arial"/>
                                  <w:color w:val="000000"/>
                                  <w:sz w:val="28"/>
                                  <w:szCs w:val="28"/>
                                  <w:lang w:val="en-US"/>
                                </w:rPr>
                                <w:t xml:space="preserve">Describe what they see, hear and feel whilst outside. </w:t>
                              </w:r>
                            </w:p>
                            <w:p w:rsidR="00752846" w:rsidRPr="00752846" w:rsidRDefault="00752846" w:rsidP="00752846">
                              <w:pPr>
                                <w:autoSpaceDE w:val="0"/>
                                <w:autoSpaceDN w:val="0"/>
                                <w:adjustRightInd w:val="0"/>
                                <w:spacing w:after="0" w:line="240" w:lineRule="auto"/>
                                <w:rPr>
                                  <w:rFonts w:ascii="Arial" w:hAnsi="Arial" w:cs="Arial"/>
                                  <w:color w:val="000000"/>
                                  <w:sz w:val="28"/>
                                  <w:szCs w:val="28"/>
                                  <w:lang w:val="en-US"/>
                                </w:rPr>
                              </w:pPr>
                              <w:r w:rsidRPr="00752846">
                                <w:rPr>
                                  <w:rFonts w:ascii="Arial" w:hAnsi="Arial" w:cs="Arial"/>
                                  <w:color w:val="000000"/>
                                  <w:sz w:val="28"/>
                                  <w:szCs w:val="28"/>
                                  <w:lang w:val="en-US"/>
                                </w:rPr>
                                <w:t xml:space="preserve">(Reception – Sound) </w:t>
                              </w:r>
                            </w:p>
                            <w:p w:rsidR="00752846" w:rsidRPr="00510008" w:rsidRDefault="00752846" w:rsidP="00752846">
                              <w:pPr>
                                <w:autoSpaceDE w:val="0"/>
                                <w:autoSpaceDN w:val="0"/>
                                <w:adjustRightInd w:val="0"/>
                                <w:spacing w:after="0" w:line="240" w:lineRule="auto"/>
                                <w:rPr>
                                  <w:rFonts w:ascii="Arial" w:hAnsi="Arial" w:cs="Arial"/>
                                  <w:color w:val="000000"/>
                                  <w:sz w:val="28"/>
                                  <w:szCs w:val="28"/>
                                  <w:lang w:val="en-US"/>
                                </w:rPr>
                              </w:pPr>
                              <w:r w:rsidRPr="00752846">
                                <w:rPr>
                                  <w:rFonts w:ascii="Arial" w:hAnsi="Arial" w:cs="Arial"/>
                                  <w:color w:val="000000"/>
                                  <w:sz w:val="28"/>
                                  <w:szCs w:val="28"/>
                                  <w:lang w:val="en-US"/>
                                </w:rPr>
                                <w:t>• Identify, name, draw and label the basic parts of the</w:t>
                              </w:r>
                            </w:p>
                            <w:p w:rsidR="00510008" w:rsidRDefault="00752846" w:rsidP="00752846">
                              <w:pPr>
                                <w:autoSpaceDE w:val="0"/>
                                <w:autoSpaceDN w:val="0"/>
                                <w:adjustRightInd w:val="0"/>
                                <w:spacing w:after="0" w:line="240" w:lineRule="auto"/>
                                <w:rPr>
                                  <w:rFonts w:ascii="Arial" w:hAnsi="Arial" w:cs="Arial"/>
                                  <w:color w:val="000000"/>
                                  <w:sz w:val="28"/>
                                  <w:szCs w:val="28"/>
                                  <w:lang w:val="en-US"/>
                                </w:rPr>
                              </w:pPr>
                              <w:r w:rsidRPr="00752846">
                                <w:rPr>
                                  <w:rFonts w:ascii="Arial" w:hAnsi="Arial" w:cs="Arial"/>
                                  <w:color w:val="000000"/>
                                  <w:sz w:val="28"/>
                                  <w:szCs w:val="28"/>
                                  <w:lang w:val="en-US"/>
                                </w:rPr>
                                <w:t xml:space="preserve"> human body and say which part of the body is </w:t>
                              </w:r>
                            </w:p>
                            <w:p w:rsidR="00752846" w:rsidRPr="00510008" w:rsidRDefault="00752846" w:rsidP="00752846">
                              <w:pPr>
                                <w:autoSpaceDE w:val="0"/>
                                <w:autoSpaceDN w:val="0"/>
                                <w:adjustRightInd w:val="0"/>
                                <w:spacing w:after="0" w:line="240" w:lineRule="auto"/>
                                <w:rPr>
                                  <w:rFonts w:ascii="Arial" w:hAnsi="Arial" w:cs="Arial"/>
                                  <w:color w:val="000000"/>
                                  <w:sz w:val="28"/>
                                  <w:szCs w:val="28"/>
                                  <w:lang w:val="en-US"/>
                                </w:rPr>
                              </w:pPr>
                              <w:r w:rsidRPr="00752846">
                                <w:rPr>
                                  <w:rFonts w:ascii="Arial" w:hAnsi="Arial" w:cs="Arial"/>
                                  <w:color w:val="000000"/>
                                  <w:sz w:val="28"/>
                                  <w:szCs w:val="28"/>
                                  <w:lang w:val="en-US"/>
                                </w:rPr>
                                <w:t>associated</w:t>
                              </w:r>
                              <w:r w:rsidR="00510008">
                                <w:rPr>
                                  <w:rFonts w:ascii="Arial" w:hAnsi="Arial" w:cs="Arial"/>
                                  <w:color w:val="000000"/>
                                  <w:sz w:val="28"/>
                                  <w:szCs w:val="28"/>
                                  <w:lang w:val="en-US"/>
                                </w:rPr>
                                <w:t xml:space="preserve"> </w:t>
                              </w:r>
                              <w:r w:rsidRPr="00510008">
                                <w:rPr>
                                  <w:rFonts w:ascii="Arial" w:hAnsi="Arial" w:cs="Arial"/>
                                  <w:color w:val="000000"/>
                                  <w:sz w:val="28"/>
                                  <w:szCs w:val="28"/>
                                  <w:lang w:val="en-US"/>
                                </w:rPr>
                                <w:t xml:space="preserve">with each sense. (Y1 - Animals, including humans) </w:t>
                              </w:r>
                            </w:p>
                            <w:p w:rsidR="00752846" w:rsidRPr="00752846" w:rsidRDefault="00752846" w:rsidP="00752846">
                              <w:pPr>
                                <w:autoSpaceDE w:val="0"/>
                                <w:autoSpaceDN w:val="0"/>
                                <w:adjustRightInd w:val="0"/>
                                <w:spacing w:after="0" w:line="240" w:lineRule="auto"/>
                                <w:rPr>
                                  <w:rFonts w:ascii="Arial" w:hAnsi="Arial" w:cs="Arial"/>
                                  <w:color w:val="000000"/>
                                  <w:lang w:val="en-US"/>
                                </w:rPr>
                              </w:pPr>
                            </w:p>
                          </w:tc>
                        </w:tr>
                      </w:tbl>
                      <w:p w:rsidR="00996C76" w:rsidRDefault="00996C76"/>
                    </w:txbxContent>
                  </v:textbox>
                </v:shape>
                <w10:wrap anchorx="margin"/>
              </v:group>
            </w:pict>
          </mc:Fallback>
        </mc:AlternateContent>
      </w:r>
      <w:r w:rsidR="00965283">
        <w:rPr>
          <w:noProof/>
          <w:lang w:val="en-US"/>
        </w:rPr>
        <mc:AlternateContent>
          <mc:Choice Requires="wps">
            <w:drawing>
              <wp:anchor distT="45720" distB="45720" distL="114300" distR="114300" simplePos="0" relativeHeight="251672576" behindDoc="0" locked="0" layoutInCell="1" allowOverlap="1" wp14:anchorId="4E16B654" wp14:editId="585D86B6">
                <wp:simplePos x="0" y="0"/>
                <wp:positionH relativeFrom="margin">
                  <wp:posOffset>7639050</wp:posOffset>
                </wp:positionH>
                <wp:positionV relativeFrom="paragraph">
                  <wp:posOffset>819150</wp:posOffset>
                </wp:positionV>
                <wp:extent cx="2265680" cy="2514600"/>
                <wp:effectExtent l="95250" t="114300" r="115570" b="13335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5680" cy="2514600"/>
                        </a:xfrm>
                        <a:prstGeom prst="rect">
                          <a:avLst/>
                        </a:prstGeom>
                        <a:solidFill>
                          <a:srgbClr val="FFFFFF"/>
                        </a:solidFill>
                        <a:ln w="19050">
                          <a:solidFill>
                            <a:schemeClr val="tx1"/>
                          </a:solidFill>
                          <a:miter lim="800000"/>
                          <a:headEnd/>
                          <a:tailEnd/>
                        </a:ln>
                        <a:effectLst>
                          <a:glow rad="101600">
                            <a:srgbClr val="FF0000">
                              <a:alpha val="60000"/>
                            </a:srgbClr>
                          </a:glow>
                        </a:effectLst>
                      </wps:spPr>
                      <wps:txbx>
                        <w:txbxContent>
                          <w:p w:rsidR="007C3B9D" w:rsidRPr="0098546E" w:rsidRDefault="007C3B9D" w:rsidP="007C3B9D">
                            <w:pPr>
                              <w:rPr>
                                <w:rFonts w:ascii="Century Gothic" w:hAnsi="Century Gothic"/>
                                <w:b/>
                                <w:sz w:val="24"/>
                                <w:u w:val="single"/>
                              </w:rPr>
                            </w:pPr>
                            <w:r w:rsidRPr="0071646C">
                              <w:rPr>
                                <w:rFonts w:ascii="Century Gothic" w:hAnsi="Century Gothic"/>
                                <w:b/>
                                <w:sz w:val="24"/>
                                <w:u w:val="single"/>
                              </w:rPr>
                              <w:t xml:space="preserve">Key </w:t>
                            </w:r>
                            <w:r w:rsidR="00B52913" w:rsidRPr="0071646C">
                              <w:rPr>
                                <w:rFonts w:ascii="Century Gothic" w:hAnsi="Century Gothic"/>
                                <w:b/>
                                <w:sz w:val="24"/>
                                <w:u w:val="single"/>
                              </w:rPr>
                              <w:t>Individual</w:t>
                            </w:r>
                          </w:p>
                          <w:p w:rsidR="0098546E" w:rsidRPr="0032184C" w:rsidRDefault="00931020" w:rsidP="00931020">
                            <w:pPr>
                              <w:rPr>
                                <w:rFonts w:ascii="Century Gothic" w:hAnsi="Century Gothic" w:cs="Arial"/>
                                <w:sz w:val="20"/>
                                <w:szCs w:val="20"/>
                                <w:shd w:val="clear" w:color="auto" w:fill="FFFFFF"/>
                              </w:rPr>
                            </w:pPr>
                            <w:r w:rsidRPr="0032184C">
                              <w:rPr>
                                <w:sz w:val="20"/>
                                <w:szCs w:val="20"/>
                              </w:rPr>
                              <w:t xml:space="preserve"> </w:t>
                            </w:r>
                            <w:r w:rsidR="005E2810" w:rsidRPr="0032184C">
                              <w:rPr>
                                <w:rFonts w:ascii="Century Gothic" w:hAnsi="Century Gothic" w:cs="Arial"/>
                                <w:sz w:val="20"/>
                                <w:szCs w:val="20"/>
                                <w:shd w:val="clear" w:color="auto" w:fill="FFFFFF"/>
                              </w:rPr>
                              <w:t>Thomas Edison (1847-1931)</w:t>
                            </w:r>
                          </w:p>
                          <w:p w:rsidR="005E2810" w:rsidRPr="0032184C" w:rsidRDefault="005E2810" w:rsidP="00931020">
                            <w:pPr>
                              <w:rPr>
                                <w:rFonts w:ascii="Arial" w:hAnsi="Arial" w:cs="Arial"/>
                                <w:color w:val="444444"/>
                                <w:sz w:val="20"/>
                                <w:szCs w:val="20"/>
                                <w:shd w:val="clear" w:color="auto" w:fill="FFFFFF"/>
                              </w:rPr>
                            </w:pPr>
                            <w:r w:rsidRPr="0032184C">
                              <w:rPr>
                                <w:rFonts w:ascii="Century Gothic" w:hAnsi="Century Gothic" w:cs="Arial"/>
                                <w:sz w:val="20"/>
                                <w:szCs w:val="20"/>
                                <w:shd w:val="clear" w:color="auto" w:fill="FFFFFF"/>
                              </w:rPr>
                              <w:t>Inventor –</w:t>
                            </w:r>
                            <w:r w:rsidR="0032184C" w:rsidRPr="0032184C">
                              <w:rPr>
                                <w:rFonts w:ascii="Century Gothic" w:hAnsi="Century Gothic" w:cs="Arial"/>
                                <w:sz w:val="20"/>
                                <w:szCs w:val="20"/>
                                <w:shd w:val="clear" w:color="auto" w:fill="FFFFFF"/>
                              </w:rPr>
                              <w:t xml:space="preserve"> Invented the phonograph (used for sound recording). Famous quote – ‘I haven’t failed. I’ve just found 10,000 ways it won’t work.’</w:t>
                            </w:r>
                          </w:p>
                          <w:p w:rsidR="00965283" w:rsidRPr="0071646C" w:rsidRDefault="0032184C" w:rsidP="00931020">
                            <w:pPr>
                              <w:rPr>
                                <w:rFonts w:ascii="Century Gothic" w:hAnsi="Century Gothic"/>
                                <w:sz w:val="24"/>
                              </w:rPr>
                            </w:pPr>
                            <w:r w:rsidRPr="0032184C">
                              <w:rPr>
                                <w:rFonts w:ascii="Century Gothic" w:hAnsi="Century Gothic"/>
                                <w:sz w:val="24"/>
                                <w:lang w:val="en-US"/>
                              </w:rPr>
                              <w:drawing>
                                <wp:inline distT="0" distB="0" distL="0" distR="0">
                                  <wp:extent cx="876300" cy="876300"/>
                                  <wp:effectExtent l="0" t="0" r="0" b="0"/>
                                  <wp:docPr id="15" name="Picture 15" descr="C:\Users\fwhiteside\AppData\Local\Microsoft\Windows\INetCache\Content.MSO\C72F1F9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whiteside\AppData\Local\Microsoft\Windows\INetCache\Content.MSO\C72F1F92.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E16B654" id="Text Box 2" o:spid="_x0000_s1029" type="#_x0000_t202" style="position:absolute;margin-left:601.5pt;margin-top:64.5pt;width:178.4pt;height:198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" strokecolor="black [3213]" strokeweight="1.5pt">
                <v:textbox>
                  <w:txbxContent>
                    <w:p w:rsidR="007C3B9D" w:rsidRPr="0098546E" w:rsidRDefault="007C3B9D" w:rsidP="007C3B9D">
                      <w:pPr>
                        <w:rPr>
                          <w:rFonts w:ascii="Century Gothic" w:hAnsi="Century Gothic"/>
                          <w:b/>
                          <w:sz w:val="24"/>
                          <w:u w:val="single"/>
                        </w:rPr>
                      </w:pPr>
                      <w:r w:rsidRPr="0071646C">
                        <w:rPr>
                          <w:rFonts w:ascii="Century Gothic" w:hAnsi="Century Gothic"/>
                          <w:b/>
                          <w:sz w:val="24"/>
                          <w:u w:val="single"/>
                        </w:rPr>
                        <w:t xml:space="preserve">Key </w:t>
                      </w:r>
                      <w:r w:rsidR="00B52913" w:rsidRPr="0071646C">
                        <w:rPr>
                          <w:rFonts w:ascii="Century Gothic" w:hAnsi="Century Gothic"/>
                          <w:b/>
                          <w:sz w:val="24"/>
                          <w:u w:val="single"/>
                        </w:rPr>
                        <w:t>Individual</w:t>
                      </w:r>
                    </w:p>
                    <w:p w:rsidR="0098546E" w:rsidRPr="0032184C" w:rsidRDefault="00931020" w:rsidP="00931020">
                      <w:pPr>
                        <w:rPr>
                          <w:rFonts w:ascii="Century Gothic" w:hAnsi="Century Gothic" w:cs="Arial"/>
                          <w:sz w:val="20"/>
                          <w:szCs w:val="20"/>
                          <w:shd w:val="clear" w:color="auto" w:fill="FFFFFF"/>
                        </w:rPr>
                      </w:pPr>
                      <w:r w:rsidRPr="0032184C">
                        <w:rPr>
                          <w:sz w:val="20"/>
                          <w:szCs w:val="20"/>
                        </w:rPr>
                        <w:t xml:space="preserve"> </w:t>
                      </w:r>
                      <w:r w:rsidR="005E2810" w:rsidRPr="0032184C">
                        <w:rPr>
                          <w:rFonts w:ascii="Century Gothic" w:hAnsi="Century Gothic" w:cs="Arial"/>
                          <w:sz w:val="20"/>
                          <w:szCs w:val="20"/>
                          <w:shd w:val="clear" w:color="auto" w:fill="FFFFFF"/>
                        </w:rPr>
                        <w:t>Thomas Edison (1847-1931)</w:t>
                      </w:r>
                    </w:p>
                    <w:p w:rsidR="005E2810" w:rsidRPr="0032184C" w:rsidRDefault="005E2810" w:rsidP="00931020">
                      <w:pPr>
                        <w:rPr>
                          <w:rFonts w:ascii="Arial" w:hAnsi="Arial" w:cs="Arial"/>
                          <w:color w:val="444444"/>
                          <w:sz w:val="20"/>
                          <w:szCs w:val="20"/>
                          <w:shd w:val="clear" w:color="auto" w:fill="FFFFFF"/>
                        </w:rPr>
                      </w:pPr>
                      <w:r w:rsidRPr="0032184C">
                        <w:rPr>
                          <w:rFonts w:ascii="Century Gothic" w:hAnsi="Century Gothic" w:cs="Arial"/>
                          <w:sz w:val="20"/>
                          <w:szCs w:val="20"/>
                          <w:shd w:val="clear" w:color="auto" w:fill="FFFFFF"/>
                        </w:rPr>
                        <w:t>Inventor –</w:t>
                      </w:r>
                      <w:r w:rsidR="0032184C" w:rsidRPr="0032184C">
                        <w:rPr>
                          <w:rFonts w:ascii="Century Gothic" w:hAnsi="Century Gothic" w:cs="Arial"/>
                          <w:sz w:val="20"/>
                          <w:szCs w:val="20"/>
                          <w:shd w:val="clear" w:color="auto" w:fill="FFFFFF"/>
                        </w:rPr>
                        <w:t xml:space="preserve"> Invented the phonograph (used for sound recording). Famous quote – ‘I haven’t failed. I’ve just found 10,000 ways it won’t work.’</w:t>
                      </w:r>
                    </w:p>
                    <w:p w:rsidR="00965283" w:rsidRPr="0071646C" w:rsidRDefault="0032184C" w:rsidP="00931020">
                      <w:pPr>
                        <w:rPr>
                          <w:rFonts w:ascii="Century Gothic" w:hAnsi="Century Gothic"/>
                          <w:sz w:val="24"/>
                        </w:rPr>
                      </w:pPr>
                      <w:r w:rsidRPr="0032184C">
                        <w:rPr>
                          <w:rFonts w:ascii="Century Gothic" w:hAnsi="Century Gothic"/>
                          <w:sz w:val="24"/>
                          <w:lang w:val="en-US"/>
                        </w:rPr>
                        <w:drawing>
                          <wp:inline distT="0" distB="0" distL="0" distR="0">
                            <wp:extent cx="876300" cy="876300"/>
                            <wp:effectExtent l="0" t="0" r="0" b="0"/>
                            <wp:docPr id="15" name="Picture 15" descr="C:\Users\fwhiteside\AppData\Local\Microsoft\Windows\INetCache\Content.MSO\C72F1F9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whiteside\AppData\Local\Microsoft\Windows\INetCache\Content.MSO\C72F1F92.t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76300" cy="876300"/>
                                    </a:xfrm>
                                    <a:prstGeom prst="rect">
                                      <a:avLst/>
                                    </a:prstGeom>
                                    <a:noFill/>
                                    <a:ln>
                                      <a:noFill/>
                                    </a:ln>
                                  </pic:spPr>
                                </pic:pic>
                              </a:graphicData>
                            </a:graphic>
                          </wp:inline>
                        </w:drawing>
                      </w:r>
                    </w:p>
                  </w:txbxContent>
                </v:textbox>
                <w10:wrap type="square" anchorx="margin"/>
              </v:shape>
            </w:pict>
          </mc:Fallback>
        </mc:AlternateContent>
      </w:r>
      <w:r w:rsidR="00931020">
        <w:rPr>
          <w:noProof/>
          <w:lang w:val="en-US"/>
        </w:rPr>
        <mc:AlternateContent>
          <mc:Choice Requires="wps">
            <w:drawing>
              <wp:anchor distT="45720" distB="45720" distL="114300" distR="114300" simplePos="0" relativeHeight="251674624" behindDoc="0" locked="0" layoutInCell="1" allowOverlap="1" wp14:anchorId="3F12739B" wp14:editId="41E9D47B">
                <wp:simplePos x="0" y="0"/>
                <wp:positionH relativeFrom="margin">
                  <wp:align>left</wp:align>
                </wp:positionH>
                <wp:positionV relativeFrom="paragraph">
                  <wp:posOffset>4810125</wp:posOffset>
                </wp:positionV>
                <wp:extent cx="4638675" cy="1686560"/>
                <wp:effectExtent l="95250" t="114300" r="123825" b="14224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8675" cy="1686560"/>
                        </a:xfrm>
                        <a:prstGeom prst="rect">
                          <a:avLst/>
                        </a:prstGeom>
                        <a:solidFill>
                          <a:srgbClr val="FFFFFF"/>
                        </a:solidFill>
                        <a:ln w="19050">
                          <a:solidFill>
                            <a:schemeClr val="tx1"/>
                          </a:solidFill>
                          <a:miter lim="800000"/>
                          <a:headEnd/>
                          <a:tailEnd/>
                        </a:ln>
                        <a:effectLst>
                          <a:glow rad="101600">
                            <a:srgbClr val="FF0000">
                              <a:alpha val="60000"/>
                            </a:srgbClr>
                          </a:glow>
                        </a:effectLst>
                      </wps:spPr>
                      <wps:txbx>
                        <w:txbxContent>
                          <w:p w:rsidR="007C3B9D" w:rsidRPr="0071646C" w:rsidRDefault="0098546E" w:rsidP="007C3B9D">
                            <w:pPr>
                              <w:rPr>
                                <w:rFonts w:ascii="Century Gothic" w:hAnsi="Century Gothic"/>
                                <w:b/>
                                <w:sz w:val="24"/>
                                <w:u w:val="single"/>
                              </w:rPr>
                            </w:pPr>
                            <w:r>
                              <w:rPr>
                                <w:rFonts w:ascii="Century Gothic" w:hAnsi="Century Gothic"/>
                                <w:b/>
                                <w:sz w:val="24"/>
                                <w:u w:val="single"/>
                              </w:rPr>
                              <w:t>Working Scientifically</w:t>
                            </w:r>
                          </w:p>
                          <w:p w:rsidR="00752846" w:rsidRPr="00752846" w:rsidRDefault="00752846" w:rsidP="00752846">
                            <w:pPr>
                              <w:numPr>
                                <w:ilvl w:val="0"/>
                                <w:numId w:val="5"/>
                              </w:numPr>
                              <w:spacing w:after="0" w:line="240" w:lineRule="auto"/>
                              <w:contextualSpacing/>
                              <w:rPr>
                                <w:rFonts w:eastAsia="MS ??" w:cs="Times New Roman"/>
                                <w:b/>
                              </w:rPr>
                            </w:pPr>
                            <w:r w:rsidRPr="00752846">
                              <w:rPr>
                                <w:rFonts w:eastAsia="MS ??" w:cs="Times New Roman"/>
                              </w:rPr>
                              <w:t>setting up simple practical enquiries, comparative and fair tests</w:t>
                            </w:r>
                          </w:p>
                          <w:p w:rsidR="00752846" w:rsidRPr="00752846" w:rsidRDefault="00752846" w:rsidP="00752846">
                            <w:pPr>
                              <w:numPr>
                                <w:ilvl w:val="0"/>
                                <w:numId w:val="5"/>
                              </w:numPr>
                              <w:spacing w:after="0" w:line="240" w:lineRule="auto"/>
                              <w:contextualSpacing/>
                              <w:rPr>
                                <w:rFonts w:eastAsia="MS ??" w:cs="Times New Roman"/>
                                <w:b/>
                              </w:rPr>
                            </w:pPr>
                            <w:r w:rsidRPr="00752846">
                              <w:rPr>
                                <w:rFonts w:eastAsia="MS ??" w:cs="Times New Roman"/>
                              </w:rPr>
                              <w:t>making systematic and careful observations and, where appropriate, taking accurate measurements using standard units, using a range of equipment, including thermometers and data loggers</w:t>
                            </w:r>
                          </w:p>
                          <w:p w:rsidR="007C3B9D" w:rsidRPr="00510008" w:rsidRDefault="00752846" w:rsidP="007C3B9D">
                            <w:pPr>
                              <w:numPr>
                                <w:ilvl w:val="0"/>
                                <w:numId w:val="5"/>
                              </w:numPr>
                              <w:spacing w:after="0" w:line="240" w:lineRule="auto"/>
                              <w:contextualSpacing/>
                              <w:rPr>
                                <w:rFonts w:eastAsia="MS ??" w:cs="Times New Roman"/>
                                <w:b/>
                              </w:rPr>
                            </w:pPr>
                            <w:r w:rsidRPr="00752846">
                              <w:rPr>
                                <w:rFonts w:eastAsia="MS ??" w:cs="Times New Roman"/>
                              </w:rPr>
                              <w:t>gathering, recording, classifying and presenting data in a variety of ways to help in answering questions</w:t>
                            </w:r>
                          </w:p>
                          <w:p w:rsidR="0098546E" w:rsidRPr="0071646C" w:rsidRDefault="0098546E" w:rsidP="007C3B9D">
                            <w:pPr>
                              <w:rPr>
                                <w:rFonts w:ascii="Century Gothic" w:hAnsi="Century Gothic"/>
                                <w:sz w:val="24"/>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12739B" id="_x0000_s1030" type="#_x0000_t202" style="position:absolute;margin-left:0;margin-top:378.75pt;width:365.25pt;height:132.8pt;z-index:25167462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" strokecolor="black [3213]" strokeweight="1.5pt">
                <v:textbox>
                  <w:txbxContent>
                    <w:p w:rsidR="007C3B9D" w:rsidRPr="0071646C" w:rsidRDefault="0098546E" w:rsidP="007C3B9D">
                      <w:pPr>
                        <w:rPr>
                          <w:rFonts w:ascii="Century Gothic" w:hAnsi="Century Gothic"/>
                          <w:b/>
                          <w:sz w:val="24"/>
                          <w:u w:val="single"/>
                        </w:rPr>
                      </w:pPr>
                      <w:r>
                        <w:rPr>
                          <w:rFonts w:ascii="Century Gothic" w:hAnsi="Century Gothic"/>
                          <w:b/>
                          <w:sz w:val="24"/>
                          <w:u w:val="single"/>
                        </w:rPr>
                        <w:t>Working Scientifically</w:t>
                      </w:r>
                    </w:p>
                    <w:p w:rsidR="00752846" w:rsidRPr="00752846" w:rsidRDefault="00752846" w:rsidP="00752846">
                      <w:pPr>
                        <w:numPr>
                          <w:ilvl w:val="0"/>
                          <w:numId w:val="5"/>
                        </w:numPr>
                        <w:spacing w:after="0" w:line="240" w:lineRule="auto"/>
                        <w:contextualSpacing/>
                        <w:rPr>
                          <w:rFonts w:eastAsia="MS ??" w:cs="Times New Roman"/>
                          <w:b/>
                        </w:rPr>
                      </w:pPr>
                      <w:r w:rsidRPr="00752846">
                        <w:rPr>
                          <w:rFonts w:eastAsia="MS ??" w:cs="Times New Roman"/>
                        </w:rPr>
                        <w:t>setting up simple practical enquiries, comparative and fair tests</w:t>
                      </w:r>
                    </w:p>
                    <w:p w:rsidR="00752846" w:rsidRPr="00752846" w:rsidRDefault="00752846" w:rsidP="00752846">
                      <w:pPr>
                        <w:numPr>
                          <w:ilvl w:val="0"/>
                          <w:numId w:val="5"/>
                        </w:numPr>
                        <w:spacing w:after="0" w:line="240" w:lineRule="auto"/>
                        <w:contextualSpacing/>
                        <w:rPr>
                          <w:rFonts w:eastAsia="MS ??" w:cs="Times New Roman"/>
                          <w:b/>
                        </w:rPr>
                      </w:pPr>
                      <w:r w:rsidRPr="00752846">
                        <w:rPr>
                          <w:rFonts w:eastAsia="MS ??" w:cs="Times New Roman"/>
                        </w:rPr>
                        <w:t>making systematic and careful observations and, where appropriate, taking accurate measurements using standard units, using a range of equipment, including thermometers and data loggers</w:t>
                      </w:r>
                    </w:p>
                    <w:p w:rsidR="007C3B9D" w:rsidRPr="00510008" w:rsidRDefault="00752846" w:rsidP="007C3B9D">
                      <w:pPr>
                        <w:numPr>
                          <w:ilvl w:val="0"/>
                          <w:numId w:val="5"/>
                        </w:numPr>
                        <w:spacing w:after="0" w:line="240" w:lineRule="auto"/>
                        <w:contextualSpacing/>
                        <w:rPr>
                          <w:rFonts w:eastAsia="MS ??" w:cs="Times New Roman"/>
                          <w:b/>
                        </w:rPr>
                      </w:pPr>
                      <w:r w:rsidRPr="00752846">
                        <w:rPr>
                          <w:rFonts w:eastAsia="MS ??" w:cs="Times New Roman"/>
                        </w:rPr>
                        <w:t>gathering, recording, classifying and presenting data in a variety of ways to help in answering questions</w:t>
                      </w:r>
                    </w:p>
                    <w:p w:rsidR="0098546E" w:rsidRPr="0071646C" w:rsidRDefault="0098546E" w:rsidP="007C3B9D">
                      <w:pPr>
                        <w:rPr>
                          <w:rFonts w:ascii="Century Gothic" w:hAnsi="Century Gothic"/>
                          <w:sz w:val="24"/>
                        </w:rPr>
                      </w:pPr>
                    </w:p>
                  </w:txbxContent>
                </v:textbox>
                <w10:wrap type="square" anchorx="margin"/>
              </v:shape>
            </w:pict>
          </mc:Fallback>
        </mc:AlternateContent>
      </w:r>
      <w:r w:rsidR="00931020">
        <w:rPr>
          <w:noProof/>
          <w:lang w:val="en-US"/>
        </w:rPr>
        <mc:AlternateContent>
          <mc:Choice Requires="wpg">
            <w:drawing>
              <wp:anchor distT="0" distB="0" distL="114300" distR="114300" simplePos="0" relativeHeight="251665408" behindDoc="0" locked="0" layoutInCell="1" allowOverlap="1">
                <wp:simplePos x="0" y="0"/>
                <wp:positionH relativeFrom="column">
                  <wp:posOffset>47625</wp:posOffset>
                </wp:positionH>
                <wp:positionV relativeFrom="paragraph">
                  <wp:posOffset>1000125</wp:posOffset>
                </wp:positionV>
                <wp:extent cx="4758690" cy="1211580"/>
                <wp:effectExtent l="0" t="0" r="41910" b="7620"/>
                <wp:wrapNone/>
                <wp:docPr id="13" name="Group 13"/>
                <wp:cNvGraphicFramePr/>
                <a:graphic xmlns:a="http://schemas.openxmlformats.org/drawingml/2006/main">
                  <a:graphicData uri="http://schemas.microsoft.com/office/word/2010/wordprocessingGroup">
                    <wpg:wgp>
                      <wpg:cNvGrpSpPr/>
                      <wpg:grpSpPr>
                        <a:xfrm>
                          <a:off x="0" y="0"/>
                          <a:ext cx="4758690" cy="1211580"/>
                          <a:chOff x="0" y="0"/>
                          <a:chExt cx="4758955" cy="1211580"/>
                        </a:xfrm>
                      </wpg:grpSpPr>
                      <wps:wsp>
                        <wps:cNvPr id="1" name="Pentagon 2"/>
                        <wps:cNvSpPr/>
                        <wps:spPr>
                          <a:xfrm>
                            <a:off x="38100" y="47625"/>
                            <a:ext cx="4720855" cy="1127051"/>
                          </a:xfrm>
                          <a:prstGeom prst="homePlate">
                            <a:avLst>
                              <a:gd name="adj" fmla="val 49118"/>
                            </a:avLst>
                          </a:prstGeom>
                          <a:solidFill>
                            <a:srgbClr val="F3FF85"/>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Text Box 2"/>
                        <wps:cNvSpPr txBox="1">
                          <a:spLocks noChangeArrowheads="1"/>
                        </wps:cNvSpPr>
                        <wps:spPr bwMode="auto">
                          <a:xfrm>
                            <a:off x="0" y="0"/>
                            <a:ext cx="4231640" cy="1211580"/>
                          </a:xfrm>
                          <a:prstGeom prst="rect">
                            <a:avLst/>
                          </a:prstGeom>
                          <a:noFill/>
                          <a:ln w="9525">
                            <a:noFill/>
                            <a:miter lim="800000"/>
                            <a:headEnd/>
                            <a:tailEnd/>
                          </a:ln>
                        </wps:spPr>
                        <wps:txbx>
                          <w:txbxContent>
                            <w:p w:rsidR="00D42719" w:rsidRPr="00996C76" w:rsidRDefault="002F3141" w:rsidP="0098546E">
                              <w:pPr>
                                <w:spacing w:after="0" w:line="240" w:lineRule="auto"/>
                                <w:rPr>
                                  <w:rFonts w:ascii="Century Gothic" w:hAnsi="Century Gothic"/>
                                  <w:b/>
                                  <w:sz w:val="24"/>
                                  <w:u w:val="single"/>
                                </w:rPr>
                              </w:pPr>
                              <w:r w:rsidRPr="0071646C">
                                <w:rPr>
                                  <w:rFonts w:ascii="Century Gothic" w:hAnsi="Century Gothic"/>
                                  <w:b/>
                                  <w:sz w:val="24"/>
                                  <w:u w:val="single"/>
                                </w:rPr>
                                <w:t>Subject Specific Skills</w:t>
                              </w:r>
                            </w:p>
                            <w:p w:rsidR="005568F2" w:rsidRPr="0087670F" w:rsidRDefault="005568F2" w:rsidP="005568F2">
                              <w:pPr>
                                <w:numPr>
                                  <w:ilvl w:val="0"/>
                                  <w:numId w:val="4"/>
                                </w:numPr>
                                <w:spacing w:after="0" w:line="240" w:lineRule="auto"/>
                                <w:contextualSpacing/>
                                <w:rPr>
                                  <w:rFonts w:eastAsia="MS ??" w:cs="Times New Roman"/>
                                  <w:b/>
                                  <w:sz w:val="24"/>
                                  <w:szCs w:val="24"/>
                                </w:rPr>
                              </w:pPr>
                              <w:r w:rsidRPr="0087670F">
                                <w:rPr>
                                  <w:rFonts w:eastAsia="MS ??" w:cs="Times New Roman"/>
                                  <w:sz w:val="20"/>
                                  <w:szCs w:val="24"/>
                                </w:rPr>
                                <w:t>identify how sounds are made, associating some of them with something vibrating</w:t>
                              </w:r>
                            </w:p>
                            <w:p w:rsidR="005568F2" w:rsidRPr="0087670F" w:rsidRDefault="005568F2" w:rsidP="005568F2">
                              <w:pPr>
                                <w:numPr>
                                  <w:ilvl w:val="0"/>
                                  <w:numId w:val="4"/>
                                </w:numPr>
                                <w:spacing w:after="0" w:line="240" w:lineRule="auto"/>
                                <w:contextualSpacing/>
                                <w:rPr>
                                  <w:rFonts w:eastAsia="MS ??" w:cs="Times New Roman"/>
                                  <w:b/>
                                  <w:sz w:val="24"/>
                                  <w:szCs w:val="24"/>
                                </w:rPr>
                              </w:pPr>
                              <w:r w:rsidRPr="0087670F">
                                <w:rPr>
                                  <w:rFonts w:eastAsia="MS ??" w:cs="Times New Roman"/>
                                  <w:sz w:val="20"/>
                                  <w:szCs w:val="24"/>
                                </w:rPr>
                                <w:t>recognise that vibrations from sounds travel through a medium to the ear</w:t>
                              </w:r>
                            </w:p>
                            <w:p w:rsidR="005568F2" w:rsidRPr="0087670F" w:rsidRDefault="005568F2" w:rsidP="005568F2">
                              <w:pPr>
                                <w:numPr>
                                  <w:ilvl w:val="0"/>
                                  <w:numId w:val="4"/>
                                </w:numPr>
                                <w:spacing w:after="0" w:line="240" w:lineRule="auto"/>
                                <w:contextualSpacing/>
                                <w:rPr>
                                  <w:rFonts w:eastAsia="MS ??" w:cs="Times New Roman"/>
                                  <w:b/>
                                  <w:sz w:val="24"/>
                                  <w:szCs w:val="24"/>
                                </w:rPr>
                              </w:pPr>
                              <w:r w:rsidRPr="0087670F">
                                <w:rPr>
                                  <w:sz w:val="20"/>
                                </w:rPr>
                                <w:t>recognise that sounds get fainter as the distance from the sound source increases</w:t>
                              </w:r>
                            </w:p>
                            <w:p w:rsidR="00996C76" w:rsidRDefault="00996C76" w:rsidP="00996C76">
                              <w:r>
                                <w:t>iii. construct and interpret a variety of food chains, identifying producers, predators and prey</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id="Group 13" o:spid="_x0000_s1031" style="position:absolute;margin-left:3.75pt;margin-top:78.75pt;width:374.7pt;height:95.4pt;z-index:251665408;mso-width-relative:margin;mso-height-relative:margin" coordsize="47589,12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">
                <v:shape id="Pentagon 2" o:spid="_x0000_s1032" type="#_x0000_t15" style="position:absolute;left:381;top:476;width:47208;height:1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" adj="19067" fillcolor="#f3ff85" strokecolor="black [3213]" strokeweight="1.5pt"/>
                <v:shape id="_x0000_s1033" type="#_x0000_t202" style="position:absolute;width:42316;height:12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rsidR="00D42719" w:rsidRPr="00996C76" w:rsidRDefault="002F3141" w:rsidP="0098546E">
                        <w:pPr>
                          <w:spacing w:after="0" w:line="240" w:lineRule="auto"/>
                          <w:rPr>
                            <w:rFonts w:ascii="Century Gothic" w:hAnsi="Century Gothic"/>
                            <w:b/>
                            <w:sz w:val="24"/>
                            <w:u w:val="single"/>
                          </w:rPr>
                        </w:pPr>
                        <w:r w:rsidRPr="0071646C">
                          <w:rPr>
                            <w:rFonts w:ascii="Century Gothic" w:hAnsi="Century Gothic"/>
                            <w:b/>
                            <w:sz w:val="24"/>
                            <w:u w:val="single"/>
                          </w:rPr>
                          <w:t>Subject Specific Skills</w:t>
                        </w:r>
                      </w:p>
                      <w:p w:rsidR="005568F2" w:rsidRPr="0087670F" w:rsidRDefault="005568F2" w:rsidP="005568F2">
                        <w:pPr>
                          <w:numPr>
                            <w:ilvl w:val="0"/>
                            <w:numId w:val="4"/>
                          </w:numPr>
                          <w:spacing w:after="0" w:line="240" w:lineRule="auto"/>
                          <w:contextualSpacing/>
                          <w:rPr>
                            <w:rFonts w:eastAsia="MS ??" w:cs="Times New Roman"/>
                            <w:b/>
                            <w:sz w:val="24"/>
                            <w:szCs w:val="24"/>
                          </w:rPr>
                        </w:pPr>
                        <w:r w:rsidRPr="0087670F">
                          <w:rPr>
                            <w:rFonts w:eastAsia="MS ??" w:cs="Times New Roman"/>
                            <w:sz w:val="20"/>
                            <w:szCs w:val="24"/>
                          </w:rPr>
                          <w:t>identify how sounds are made, associating some of them with something vibrating</w:t>
                        </w:r>
                      </w:p>
                      <w:p w:rsidR="005568F2" w:rsidRPr="0087670F" w:rsidRDefault="005568F2" w:rsidP="005568F2">
                        <w:pPr>
                          <w:numPr>
                            <w:ilvl w:val="0"/>
                            <w:numId w:val="4"/>
                          </w:numPr>
                          <w:spacing w:after="0" w:line="240" w:lineRule="auto"/>
                          <w:contextualSpacing/>
                          <w:rPr>
                            <w:rFonts w:eastAsia="MS ??" w:cs="Times New Roman"/>
                            <w:b/>
                            <w:sz w:val="24"/>
                            <w:szCs w:val="24"/>
                          </w:rPr>
                        </w:pPr>
                        <w:r w:rsidRPr="0087670F">
                          <w:rPr>
                            <w:rFonts w:eastAsia="MS ??" w:cs="Times New Roman"/>
                            <w:sz w:val="20"/>
                            <w:szCs w:val="24"/>
                          </w:rPr>
                          <w:t>recognise that vibrations from sounds travel through a medium to the ear</w:t>
                        </w:r>
                      </w:p>
                      <w:p w:rsidR="005568F2" w:rsidRPr="0087670F" w:rsidRDefault="005568F2" w:rsidP="005568F2">
                        <w:pPr>
                          <w:numPr>
                            <w:ilvl w:val="0"/>
                            <w:numId w:val="4"/>
                          </w:numPr>
                          <w:spacing w:after="0" w:line="240" w:lineRule="auto"/>
                          <w:contextualSpacing/>
                          <w:rPr>
                            <w:rFonts w:eastAsia="MS ??" w:cs="Times New Roman"/>
                            <w:b/>
                            <w:sz w:val="24"/>
                            <w:szCs w:val="24"/>
                          </w:rPr>
                        </w:pPr>
                        <w:r w:rsidRPr="0087670F">
                          <w:rPr>
                            <w:sz w:val="20"/>
                          </w:rPr>
                          <w:t>recognise that sounds get fainter as the distance from the sound source increases</w:t>
                        </w:r>
                      </w:p>
                      <w:p w:rsidR="00996C76" w:rsidRDefault="00996C76" w:rsidP="00996C76">
                        <w:r>
                          <w:t>iii. construct and interpret a variety of food chains, identifying producers, predators and prey</w:t>
                        </w:r>
                      </w:p>
                    </w:txbxContent>
                  </v:textbox>
                </v:shape>
              </v:group>
            </w:pict>
          </mc:Fallback>
        </mc:AlternateContent>
      </w:r>
      <w:r w:rsidR="00931020">
        <w:rPr>
          <w:noProof/>
          <w:lang w:val="en-US"/>
        </w:rPr>
        <w:drawing>
          <wp:anchor distT="0" distB="0" distL="114300" distR="114300" simplePos="0" relativeHeight="251678720" behindDoc="0" locked="0" layoutInCell="1" allowOverlap="1">
            <wp:simplePos x="0" y="0"/>
            <wp:positionH relativeFrom="margin">
              <wp:posOffset>4094480</wp:posOffset>
            </wp:positionH>
            <wp:positionV relativeFrom="paragraph">
              <wp:posOffset>44450</wp:posOffset>
            </wp:positionV>
            <wp:extent cx="1090930" cy="924583"/>
            <wp:effectExtent l="0" t="0" r="0" b="8890"/>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90930" cy="924583"/>
                    </a:xfrm>
                    <a:prstGeom prst="ellipse">
                      <a:avLst/>
                    </a:prstGeom>
                  </pic:spPr>
                </pic:pic>
              </a:graphicData>
            </a:graphic>
            <wp14:sizeRelH relativeFrom="margin">
              <wp14:pctWidth>0</wp14:pctWidth>
            </wp14:sizeRelH>
            <wp14:sizeRelV relativeFrom="margin">
              <wp14:pctHeight>0</wp14:pctHeight>
            </wp14:sizeRelV>
          </wp:anchor>
        </w:drawing>
      </w:r>
      <w:r w:rsidR="00931020">
        <w:rPr>
          <w:noProof/>
          <w:lang w:val="en-US"/>
        </w:rPr>
        <w:drawing>
          <wp:anchor distT="0" distB="0" distL="114300" distR="114300" simplePos="0" relativeHeight="251677696" behindDoc="1" locked="0" layoutInCell="1" allowOverlap="1">
            <wp:simplePos x="0" y="0"/>
            <wp:positionH relativeFrom="margin">
              <wp:align>left</wp:align>
            </wp:positionH>
            <wp:positionV relativeFrom="paragraph">
              <wp:posOffset>66675</wp:posOffset>
            </wp:positionV>
            <wp:extent cx="842696" cy="78105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TJ Image Red.png"/>
                    <pic:cNvPicPr/>
                  </pic:nvPicPr>
                  <pic:blipFill>
                    <a:blip r:embed="rId7">
                      <a:extLst>
                        <a:ext uri="{28A0092B-C50C-407E-A947-70E740481C1C}">
                          <a14:useLocalDpi xmlns:a14="http://schemas.microsoft.com/office/drawing/2010/main" val="0"/>
                        </a:ext>
                      </a:extLst>
                    </a:blip>
                    <a:stretch>
                      <a:fillRect/>
                    </a:stretch>
                  </pic:blipFill>
                  <pic:spPr>
                    <a:xfrm>
                      <a:off x="0" y="0"/>
                      <a:ext cx="842696" cy="781050"/>
                    </a:xfrm>
                    <a:prstGeom prst="rect">
                      <a:avLst/>
                    </a:prstGeom>
                  </pic:spPr>
                </pic:pic>
              </a:graphicData>
            </a:graphic>
            <wp14:sizeRelH relativeFrom="margin">
              <wp14:pctWidth>0</wp14:pctWidth>
            </wp14:sizeRelH>
            <wp14:sizeRelV relativeFrom="margin">
              <wp14:pctHeight>0</wp14:pctHeight>
            </wp14:sizeRelV>
          </wp:anchor>
        </w:drawing>
      </w:r>
      <w:r w:rsidR="00931020">
        <w:rPr>
          <w:noProof/>
          <w:lang w:val="en-US"/>
        </w:rPr>
        <mc:AlternateContent>
          <mc:Choice Requires="wpg">
            <w:drawing>
              <wp:anchor distT="0" distB="0" distL="114300" distR="114300" simplePos="0" relativeHeight="251659264" behindDoc="0" locked="0" layoutInCell="1" allowOverlap="1">
                <wp:simplePos x="0" y="0"/>
                <wp:positionH relativeFrom="column">
                  <wp:posOffset>752475</wp:posOffset>
                </wp:positionH>
                <wp:positionV relativeFrom="paragraph">
                  <wp:posOffset>-190500</wp:posOffset>
                </wp:positionV>
                <wp:extent cx="3434006" cy="1136576"/>
                <wp:effectExtent l="19050" t="0" r="33655" b="26035"/>
                <wp:wrapNone/>
                <wp:docPr id="14" name="Group 14"/>
                <wp:cNvGraphicFramePr/>
                <a:graphic xmlns:a="http://schemas.openxmlformats.org/drawingml/2006/main">
                  <a:graphicData uri="http://schemas.microsoft.com/office/word/2010/wordprocessingGroup">
                    <wpg:wgp>
                      <wpg:cNvGrpSpPr/>
                      <wpg:grpSpPr>
                        <a:xfrm>
                          <a:off x="0" y="0"/>
                          <a:ext cx="3434006" cy="1136576"/>
                          <a:chOff x="0" y="0"/>
                          <a:chExt cx="3434006" cy="1136576"/>
                        </a:xfrm>
                      </wpg:grpSpPr>
                      <wps:wsp>
                        <wps:cNvPr id="6" name="Up Ribbon 1"/>
                        <wps:cNvSpPr/>
                        <wps:spPr>
                          <a:xfrm>
                            <a:off x="0" y="9525"/>
                            <a:ext cx="3434006" cy="1127051"/>
                          </a:xfrm>
                          <a:prstGeom prst="ribbon2">
                            <a:avLst>
                              <a:gd name="adj1" fmla="val 16667"/>
                              <a:gd name="adj2" fmla="val 72222"/>
                            </a:avLst>
                          </a:prstGeom>
                          <a:solidFill>
                            <a:srgbClr val="FFC000"/>
                          </a:solidFill>
                          <a:ln w="190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Text Box 2"/>
                        <wps:cNvSpPr txBox="1">
                          <a:spLocks noChangeArrowheads="1"/>
                        </wps:cNvSpPr>
                        <wps:spPr bwMode="auto">
                          <a:xfrm>
                            <a:off x="438150" y="0"/>
                            <a:ext cx="2562225" cy="933450"/>
                          </a:xfrm>
                          <a:prstGeom prst="rect">
                            <a:avLst/>
                          </a:prstGeom>
                          <a:noFill/>
                          <a:ln w="9525">
                            <a:noFill/>
                            <a:miter lim="800000"/>
                            <a:headEnd/>
                            <a:tailEnd/>
                          </a:ln>
                        </wps:spPr>
                        <wps:txbx>
                          <w:txbxContent>
                            <w:p w:rsidR="00D42719" w:rsidRPr="00C71409" w:rsidRDefault="00C71409" w:rsidP="00D42719">
                              <w:pPr>
                                <w:spacing w:after="0" w:line="240" w:lineRule="auto"/>
                                <w:jc w:val="center"/>
                                <w:rPr>
                                  <w:rFonts w:ascii="Century Gothic" w:hAnsi="Century Gothic"/>
                                  <w:b/>
                                  <w:sz w:val="28"/>
                                  <w:szCs w:val="28"/>
                                  <w:u w:val="single"/>
                                </w:rPr>
                              </w:pPr>
                              <w:r w:rsidRPr="00C71409">
                                <w:rPr>
                                  <w:rFonts w:ascii="Century Gothic" w:hAnsi="Century Gothic"/>
                                  <w:b/>
                                  <w:sz w:val="28"/>
                                  <w:szCs w:val="28"/>
                                  <w:u w:val="single"/>
                                </w:rPr>
                                <w:t>Year 4</w:t>
                              </w:r>
                              <w:r w:rsidR="00D42719" w:rsidRPr="00C71409">
                                <w:rPr>
                                  <w:rFonts w:ascii="Century Gothic" w:hAnsi="Century Gothic"/>
                                  <w:b/>
                                  <w:sz w:val="28"/>
                                  <w:szCs w:val="28"/>
                                  <w:u w:val="single"/>
                                </w:rPr>
                                <w:t xml:space="preserve"> </w:t>
                              </w:r>
                              <w:r w:rsidR="00623684" w:rsidRPr="00C71409">
                                <w:rPr>
                                  <w:rFonts w:ascii="Century Gothic" w:hAnsi="Century Gothic"/>
                                  <w:b/>
                                  <w:sz w:val="28"/>
                                  <w:szCs w:val="28"/>
                                  <w:u w:val="single"/>
                                </w:rPr>
                                <w:t>Science</w:t>
                              </w:r>
                            </w:p>
                            <w:p w:rsidR="00D42719" w:rsidRPr="00C71409" w:rsidRDefault="00D42719" w:rsidP="00D42719">
                              <w:pPr>
                                <w:spacing w:after="0" w:line="240" w:lineRule="auto"/>
                                <w:jc w:val="center"/>
                                <w:rPr>
                                  <w:rFonts w:ascii="Century Gothic" w:hAnsi="Century Gothic"/>
                                  <w:b/>
                                  <w:sz w:val="28"/>
                                  <w:szCs w:val="28"/>
                                  <w:u w:val="single"/>
                                </w:rPr>
                              </w:pPr>
                              <w:r w:rsidRPr="00C71409">
                                <w:rPr>
                                  <w:rFonts w:ascii="Century Gothic" w:hAnsi="Century Gothic"/>
                                  <w:b/>
                                  <w:sz w:val="28"/>
                                  <w:szCs w:val="28"/>
                                  <w:u w:val="single"/>
                                </w:rPr>
                                <w:t>Knowledge Organiser</w:t>
                              </w:r>
                            </w:p>
                            <w:p w:rsidR="00D42719" w:rsidRPr="00C71409" w:rsidRDefault="005568F2" w:rsidP="00D42719">
                              <w:pPr>
                                <w:spacing w:after="0" w:line="240" w:lineRule="auto"/>
                                <w:jc w:val="center"/>
                                <w:rPr>
                                  <w:rFonts w:ascii="Century Gothic" w:hAnsi="Century Gothic"/>
                                  <w:b/>
                                  <w:sz w:val="28"/>
                                  <w:szCs w:val="28"/>
                                  <w:u w:val="single"/>
                                </w:rPr>
                              </w:pPr>
                              <w:r>
                                <w:rPr>
                                  <w:rFonts w:ascii="Century Gothic" w:hAnsi="Century Gothic"/>
                                  <w:b/>
                                  <w:sz w:val="28"/>
                                  <w:szCs w:val="28"/>
                                  <w:u w:val="single"/>
                                </w:rPr>
                                <w:t>Sound</w:t>
                              </w:r>
                            </w:p>
                          </w:txbxContent>
                        </wps:txbx>
                        <wps:bodyPr rot="0" vert="horz" wrap="square" lIns="91440" tIns="45720" rIns="91440" bIns="45720" anchor="ctr" anchorCtr="0">
                          <a:noAutofit/>
                        </wps:bodyPr>
                      </wps:wsp>
                    </wpg:wgp>
                  </a:graphicData>
                </a:graphic>
              </wp:anchor>
            </w:drawing>
          </mc:Choice>
          <mc:Fallback>
            <w:pict>
              <v:group id="Group 14" o:spid="_x0000_s1034" style="position:absolute;margin-left:59.25pt;margin-top:-15pt;width:270.4pt;height:89.5pt;z-index:251659264" coordsize="34340,11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">
                <v:shapetype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Up Ribbon 1" o:spid="_x0000_s1035" type="#_x0000_t54" style="position:absolute;top:95;width:34340;height:112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" adj="3000,18000" fillcolor="#ffc000" strokecolor="black [3213]" strokeweight="1.5pt">
                  <v:stroke joinstyle="miter"/>
                </v:shape>
                <v:shape id="_x0000_s1036" type="#_x0000_t202" style="position:absolute;left:4381;width:25622;height:9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" filled="f" stroked="f">
                  <v:textbox>
                    <w:txbxContent>
                      <w:p w:rsidR="00D42719" w:rsidRPr="00C71409" w:rsidRDefault="00C71409" w:rsidP="00D42719">
                        <w:pPr>
                          <w:spacing w:after="0" w:line="240" w:lineRule="auto"/>
                          <w:jc w:val="center"/>
                          <w:rPr>
                            <w:rFonts w:ascii="Century Gothic" w:hAnsi="Century Gothic"/>
                            <w:b/>
                            <w:sz w:val="28"/>
                            <w:szCs w:val="28"/>
                            <w:u w:val="single"/>
                          </w:rPr>
                        </w:pPr>
                        <w:r w:rsidRPr="00C71409">
                          <w:rPr>
                            <w:rFonts w:ascii="Century Gothic" w:hAnsi="Century Gothic"/>
                            <w:b/>
                            <w:sz w:val="28"/>
                            <w:szCs w:val="28"/>
                            <w:u w:val="single"/>
                          </w:rPr>
                          <w:t>Year 4</w:t>
                        </w:r>
                        <w:r w:rsidR="00D42719" w:rsidRPr="00C71409">
                          <w:rPr>
                            <w:rFonts w:ascii="Century Gothic" w:hAnsi="Century Gothic"/>
                            <w:b/>
                            <w:sz w:val="28"/>
                            <w:szCs w:val="28"/>
                            <w:u w:val="single"/>
                          </w:rPr>
                          <w:t xml:space="preserve"> </w:t>
                        </w:r>
                        <w:r w:rsidR="00623684" w:rsidRPr="00C71409">
                          <w:rPr>
                            <w:rFonts w:ascii="Century Gothic" w:hAnsi="Century Gothic"/>
                            <w:b/>
                            <w:sz w:val="28"/>
                            <w:szCs w:val="28"/>
                            <w:u w:val="single"/>
                          </w:rPr>
                          <w:t>Science</w:t>
                        </w:r>
                      </w:p>
                      <w:p w:rsidR="00D42719" w:rsidRPr="00C71409" w:rsidRDefault="00D42719" w:rsidP="00D42719">
                        <w:pPr>
                          <w:spacing w:after="0" w:line="240" w:lineRule="auto"/>
                          <w:jc w:val="center"/>
                          <w:rPr>
                            <w:rFonts w:ascii="Century Gothic" w:hAnsi="Century Gothic"/>
                            <w:b/>
                            <w:sz w:val="28"/>
                            <w:szCs w:val="28"/>
                            <w:u w:val="single"/>
                          </w:rPr>
                        </w:pPr>
                        <w:r w:rsidRPr="00C71409">
                          <w:rPr>
                            <w:rFonts w:ascii="Century Gothic" w:hAnsi="Century Gothic"/>
                            <w:b/>
                            <w:sz w:val="28"/>
                            <w:szCs w:val="28"/>
                            <w:u w:val="single"/>
                          </w:rPr>
                          <w:t>Knowledge Organiser</w:t>
                        </w:r>
                      </w:p>
                      <w:p w:rsidR="00D42719" w:rsidRPr="00C71409" w:rsidRDefault="005568F2" w:rsidP="00D42719">
                        <w:pPr>
                          <w:spacing w:after="0" w:line="240" w:lineRule="auto"/>
                          <w:jc w:val="center"/>
                          <w:rPr>
                            <w:rFonts w:ascii="Century Gothic" w:hAnsi="Century Gothic"/>
                            <w:b/>
                            <w:sz w:val="28"/>
                            <w:szCs w:val="28"/>
                            <w:u w:val="single"/>
                          </w:rPr>
                        </w:pPr>
                        <w:r>
                          <w:rPr>
                            <w:rFonts w:ascii="Century Gothic" w:hAnsi="Century Gothic"/>
                            <w:b/>
                            <w:sz w:val="28"/>
                            <w:szCs w:val="28"/>
                            <w:u w:val="single"/>
                          </w:rPr>
                          <w:t>Sound</w:t>
                        </w:r>
                      </w:p>
                    </w:txbxContent>
                  </v:textbox>
                </v:shape>
              </v:group>
            </w:pict>
          </mc:Fallback>
        </mc:AlternateContent>
      </w:r>
      <w:r w:rsidR="00931020">
        <w:rPr>
          <w:noProof/>
          <w:lang w:val="en-US"/>
        </w:rPr>
        <mc:AlternateContent>
          <mc:Choice Requires="wps">
            <w:drawing>
              <wp:anchor distT="45720" distB="45720" distL="114300" distR="114300" simplePos="0" relativeHeight="251670528" behindDoc="0" locked="0" layoutInCell="1" allowOverlap="1">
                <wp:simplePos x="0" y="0"/>
                <wp:positionH relativeFrom="margin">
                  <wp:posOffset>5286375</wp:posOffset>
                </wp:positionH>
                <wp:positionV relativeFrom="paragraph">
                  <wp:posOffset>704850</wp:posOffset>
                </wp:positionV>
                <wp:extent cx="2132330" cy="2600325"/>
                <wp:effectExtent l="95250" t="114300" r="115570" b="1428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2330" cy="2600325"/>
                        </a:xfrm>
                        <a:prstGeom prst="rect">
                          <a:avLst/>
                        </a:prstGeom>
                        <a:solidFill>
                          <a:srgbClr val="FFFFFF"/>
                        </a:solidFill>
                        <a:ln w="19050">
                          <a:solidFill>
                            <a:schemeClr val="tx1"/>
                          </a:solidFill>
                          <a:miter lim="800000"/>
                          <a:headEnd/>
                          <a:tailEnd/>
                        </a:ln>
                        <a:effectLst>
                          <a:glow rad="101600">
                            <a:srgbClr val="FF0000">
                              <a:alpha val="60000"/>
                            </a:srgbClr>
                          </a:glow>
                        </a:effectLst>
                      </wps:spPr>
                      <wps:txbx>
                        <w:txbxContent>
                          <w:p w:rsidR="007C3B9D" w:rsidRPr="0071646C" w:rsidRDefault="007C3B9D">
                            <w:pPr>
                              <w:rPr>
                                <w:rFonts w:ascii="Century Gothic" w:hAnsi="Century Gothic"/>
                                <w:b/>
                                <w:sz w:val="24"/>
                                <w:u w:val="single"/>
                              </w:rPr>
                            </w:pPr>
                            <w:r w:rsidRPr="0071646C">
                              <w:rPr>
                                <w:rFonts w:ascii="Century Gothic" w:hAnsi="Century Gothic"/>
                                <w:b/>
                                <w:sz w:val="24"/>
                                <w:u w:val="single"/>
                              </w:rPr>
                              <w:t>Key Vocabulary</w:t>
                            </w:r>
                          </w:p>
                          <w:p w:rsidR="0098546E" w:rsidRPr="005E2810" w:rsidRDefault="00E36700" w:rsidP="00996C76">
                            <w:pPr>
                              <w:rPr>
                                <w:rFonts w:ascii="Century Gothic" w:hAnsi="Century Gothic"/>
                              </w:rPr>
                            </w:pPr>
                            <w:r w:rsidRPr="005E2810">
                              <w:t>sound, listen, hear, ears, noise, loud, quiet, silent, vibrations, transmit, medium</w:t>
                            </w:r>
                            <w:r w:rsidRPr="005E2810">
                              <w:t>, air, water, solid,</w:t>
                            </w:r>
                            <w:r w:rsidRPr="005E2810">
                              <w:t xml:space="preserve"> source, sound waves, particles, travel</w:t>
                            </w:r>
                            <w:r w:rsidRPr="005E2810">
                              <w:t xml:space="preserve">, </w:t>
                            </w:r>
                            <w:r w:rsidRPr="005E2810">
                              <w:t xml:space="preserve"> volume, lo</w:t>
                            </w:r>
                            <w:r w:rsidRPr="005E2810">
                              <w:t xml:space="preserve">udness, amplitude, pitch, </w:t>
                            </w:r>
                            <w:r w:rsidRPr="005E2810">
                              <w:t xml:space="preserve"> frequency</w:t>
                            </w:r>
                            <w:r w:rsidRPr="005E2810">
                              <w:t xml:space="preserve">, vibrations, </w:t>
                            </w:r>
                            <w:r w:rsidRPr="005E2810">
                              <w:t>sign language</w:t>
                            </w:r>
                            <w:r w:rsidR="005E2810" w:rsidRPr="005E2810">
                              <w:t xml:space="preserve">, </w:t>
                            </w:r>
                            <w:r w:rsidR="005E2810" w:rsidRPr="005E2810">
                              <w:t>investigation, fair-test, factor (variable), prediction, results, resources, planning, muffle</w:t>
                            </w:r>
                            <w:r w:rsidR="005E2810" w:rsidRPr="005E2810">
                              <w:t xml:space="preserve">, </w:t>
                            </w:r>
                            <w:r w:rsidR="005E2810" w:rsidRPr="005E2810">
                              <w:t>fair-test, evidence, results, conclusion, evaluate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7" type="#_x0000_t202" style="position:absolute;margin-left:416.25pt;margin-top:55.5pt;width:167.9pt;height:204.7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" strokecolor="black [3213]" strokeweight="1.5pt">
                <v:textbox>
                  <w:txbxContent>
                    <w:p w:rsidR="007C3B9D" w:rsidRPr="0071646C" w:rsidRDefault="007C3B9D">
                      <w:pPr>
                        <w:rPr>
                          <w:rFonts w:ascii="Century Gothic" w:hAnsi="Century Gothic"/>
                          <w:b/>
                          <w:sz w:val="24"/>
                          <w:u w:val="single"/>
                        </w:rPr>
                      </w:pPr>
                      <w:r w:rsidRPr="0071646C">
                        <w:rPr>
                          <w:rFonts w:ascii="Century Gothic" w:hAnsi="Century Gothic"/>
                          <w:b/>
                          <w:sz w:val="24"/>
                          <w:u w:val="single"/>
                        </w:rPr>
                        <w:t>Key Vocabulary</w:t>
                      </w:r>
                    </w:p>
                    <w:p w:rsidR="0098546E" w:rsidRPr="005E2810" w:rsidRDefault="00E36700" w:rsidP="00996C76">
                      <w:pPr>
                        <w:rPr>
                          <w:rFonts w:ascii="Century Gothic" w:hAnsi="Century Gothic"/>
                        </w:rPr>
                      </w:pPr>
                      <w:r w:rsidRPr="005E2810">
                        <w:t>sound, listen, hear, ears, noise, loud, quiet, silent, vibrations, transmit, medium</w:t>
                      </w:r>
                      <w:r w:rsidRPr="005E2810">
                        <w:t>, air, water, solid,</w:t>
                      </w:r>
                      <w:r w:rsidRPr="005E2810">
                        <w:t xml:space="preserve"> source, sound waves, particles, travel</w:t>
                      </w:r>
                      <w:r w:rsidRPr="005E2810">
                        <w:t xml:space="preserve">, </w:t>
                      </w:r>
                      <w:r w:rsidRPr="005E2810">
                        <w:t xml:space="preserve"> volume, lo</w:t>
                      </w:r>
                      <w:r w:rsidRPr="005E2810">
                        <w:t xml:space="preserve">udness, amplitude, pitch, </w:t>
                      </w:r>
                      <w:r w:rsidRPr="005E2810">
                        <w:t xml:space="preserve"> frequency</w:t>
                      </w:r>
                      <w:r w:rsidRPr="005E2810">
                        <w:t xml:space="preserve">, vibrations, </w:t>
                      </w:r>
                      <w:r w:rsidRPr="005E2810">
                        <w:t>sign language</w:t>
                      </w:r>
                      <w:r w:rsidR="005E2810" w:rsidRPr="005E2810">
                        <w:t xml:space="preserve">, </w:t>
                      </w:r>
                      <w:r w:rsidR="005E2810" w:rsidRPr="005E2810">
                        <w:t>investigation, fair-test, factor (variable), prediction, results, resources, planning, muffle</w:t>
                      </w:r>
                      <w:r w:rsidR="005E2810" w:rsidRPr="005E2810">
                        <w:t xml:space="preserve">, </w:t>
                      </w:r>
                      <w:r w:rsidR="005E2810" w:rsidRPr="005E2810">
                        <w:t>fair-test, evidence, results, conclusion, evaluate</w:t>
                      </w:r>
                    </w:p>
                  </w:txbxContent>
                </v:textbox>
                <w10:wrap type="square" anchorx="margin"/>
              </v:shape>
            </w:pict>
          </mc:Fallback>
        </mc:AlternateContent>
      </w:r>
      <w:r w:rsidR="00931020">
        <w:rPr>
          <w:noProof/>
          <w:lang w:val="en-US"/>
        </w:rPr>
        <mc:AlternateContent>
          <mc:Choice Requires="wps">
            <w:drawing>
              <wp:anchor distT="45720" distB="45720" distL="114300" distR="114300" simplePos="0" relativeHeight="251676672" behindDoc="0" locked="0" layoutInCell="1" allowOverlap="1" wp14:anchorId="7D4CC35D" wp14:editId="04EFC365">
                <wp:simplePos x="0" y="0"/>
                <wp:positionH relativeFrom="margin">
                  <wp:align>right</wp:align>
                </wp:positionH>
                <wp:positionV relativeFrom="paragraph">
                  <wp:posOffset>3514725</wp:posOffset>
                </wp:positionV>
                <wp:extent cx="4728210" cy="2977515"/>
                <wp:effectExtent l="95250" t="114300" r="110490" b="127635"/>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8210" cy="2977515"/>
                        </a:xfrm>
                        <a:prstGeom prst="rect">
                          <a:avLst/>
                        </a:prstGeom>
                        <a:solidFill>
                          <a:srgbClr val="FFFFFF"/>
                        </a:solidFill>
                        <a:ln w="19050">
                          <a:solidFill>
                            <a:schemeClr val="tx1"/>
                          </a:solidFill>
                          <a:miter lim="800000"/>
                          <a:headEnd/>
                          <a:tailEnd/>
                        </a:ln>
                        <a:effectLst>
                          <a:glow rad="101600">
                            <a:srgbClr val="FF0000">
                              <a:alpha val="60000"/>
                            </a:srgbClr>
                          </a:glow>
                        </a:effectLst>
                      </wps:spPr>
                      <wps:txbx>
                        <w:txbxContent>
                          <w:p w:rsidR="007C3B9D" w:rsidRPr="0071646C" w:rsidRDefault="00B52913" w:rsidP="007C3B9D">
                            <w:pPr>
                              <w:rPr>
                                <w:rFonts w:ascii="Century Gothic" w:hAnsi="Century Gothic"/>
                                <w:b/>
                                <w:sz w:val="24"/>
                                <w:u w:val="single"/>
                              </w:rPr>
                            </w:pPr>
                            <w:r w:rsidRPr="0071646C">
                              <w:rPr>
                                <w:rFonts w:ascii="Century Gothic" w:hAnsi="Century Gothic"/>
                                <w:b/>
                                <w:sz w:val="24"/>
                                <w:u w:val="single"/>
                              </w:rPr>
                              <w:t>Key</w:t>
                            </w:r>
                            <w:r w:rsidR="007C3B9D" w:rsidRPr="0071646C">
                              <w:rPr>
                                <w:rFonts w:ascii="Century Gothic" w:hAnsi="Century Gothic"/>
                                <w:b/>
                                <w:sz w:val="24"/>
                                <w:u w:val="single"/>
                              </w:rPr>
                              <w:t xml:space="preserve"> Knowledge</w:t>
                            </w:r>
                          </w:p>
                          <w:p w:rsidR="00510008" w:rsidRPr="00510008" w:rsidRDefault="00996C76" w:rsidP="00510008">
                            <w:pPr>
                              <w:pStyle w:val="Default"/>
                            </w:pPr>
                            <w:r w:rsidRPr="00996C76">
                              <w:t xml:space="preserve"> </w:t>
                            </w:r>
                            <w:r w:rsidR="00510008" w:rsidRPr="00510008">
                              <w:t xml:space="preserve">A sound produces vibrations which travel through a medium from the source to our ears. Different mediums such as solids, liquids and gases can carry sound, but sound cannot travel through a vacuum (an area empty of matter). The vibrations cause parts of our body inside our ears to vibrate, allowing us to hear (sense) the sound. </w:t>
                            </w:r>
                          </w:p>
                          <w:p w:rsidR="00510008" w:rsidRPr="00510008" w:rsidRDefault="00510008" w:rsidP="00510008">
                            <w:pPr>
                              <w:autoSpaceDE w:val="0"/>
                              <w:autoSpaceDN w:val="0"/>
                              <w:adjustRightInd w:val="0"/>
                              <w:spacing w:after="0" w:line="240" w:lineRule="auto"/>
                              <w:rPr>
                                <w:rFonts w:ascii="Arial" w:hAnsi="Arial" w:cs="Arial"/>
                                <w:color w:val="000000"/>
                                <w:sz w:val="24"/>
                                <w:szCs w:val="24"/>
                                <w:lang w:val="en-US"/>
                              </w:rPr>
                            </w:pPr>
                            <w:r w:rsidRPr="00510008">
                              <w:rPr>
                                <w:rFonts w:ascii="Arial" w:hAnsi="Arial" w:cs="Arial"/>
                                <w:color w:val="000000"/>
                                <w:sz w:val="24"/>
                                <w:szCs w:val="24"/>
                                <w:lang w:val="en-US"/>
                              </w:rPr>
                              <w:t xml:space="preserve">The loudness (volume) of the sound depends on the strength (size) of vibrations which decreases as they travel through the medium. Therefore, sounds decrease in volume as you move away from the source. A sound insulator is a material which blocks sound effectively. </w:t>
                            </w:r>
                          </w:p>
                          <w:p w:rsidR="0098546E" w:rsidRPr="00510008" w:rsidRDefault="00510008" w:rsidP="00510008">
                            <w:pPr>
                              <w:spacing w:after="0" w:line="240" w:lineRule="auto"/>
                              <w:rPr>
                                <w:rFonts w:ascii="Century Gothic" w:hAnsi="Century Gothic"/>
                                <w:sz w:val="24"/>
                                <w:szCs w:val="24"/>
                              </w:rPr>
                            </w:pPr>
                            <w:r w:rsidRPr="00510008">
                              <w:rPr>
                                <w:rFonts w:ascii="Arial" w:hAnsi="Arial" w:cs="Arial"/>
                                <w:color w:val="000000"/>
                                <w:sz w:val="24"/>
                                <w:szCs w:val="24"/>
                                <w:lang w:val="en-US"/>
                              </w:rPr>
                              <w:t xml:space="preserve">Pitch is the highness or lowness of a sound and is affected by features of objects producing the sounds. For example, smaller objects usually produce higher pitched sounds.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4CC35D" id="_x0000_s1038" type="#_x0000_t202" style="position:absolute;margin-left:321.1pt;margin-top:276.75pt;width:372.3pt;height:234.45pt;z-index:25167667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" strokecolor="black [3213]" strokeweight="1.5pt">
                <v:textbox>
                  <w:txbxContent>
                    <w:p w:rsidR="007C3B9D" w:rsidRPr="0071646C" w:rsidRDefault="00B52913" w:rsidP="007C3B9D">
                      <w:pPr>
                        <w:rPr>
                          <w:rFonts w:ascii="Century Gothic" w:hAnsi="Century Gothic"/>
                          <w:b/>
                          <w:sz w:val="24"/>
                          <w:u w:val="single"/>
                        </w:rPr>
                      </w:pPr>
                      <w:r w:rsidRPr="0071646C">
                        <w:rPr>
                          <w:rFonts w:ascii="Century Gothic" w:hAnsi="Century Gothic"/>
                          <w:b/>
                          <w:sz w:val="24"/>
                          <w:u w:val="single"/>
                        </w:rPr>
                        <w:t>Key</w:t>
                      </w:r>
                      <w:r w:rsidR="007C3B9D" w:rsidRPr="0071646C">
                        <w:rPr>
                          <w:rFonts w:ascii="Century Gothic" w:hAnsi="Century Gothic"/>
                          <w:b/>
                          <w:sz w:val="24"/>
                          <w:u w:val="single"/>
                        </w:rPr>
                        <w:t xml:space="preserve"> Knowledge</w:t>
                      </w:r>
                    </w:p>
                    <w:p w:rsidR="00510008" w:rsidRPr="00510008" w:rsidRDefault="00996C76" w:rsidP="00510008">
                      <w:pPr>
                        <w:pStyle w:val="Default"/>
                      </w:pPr>
                      <w:r w:rsidRPr="00996C76">
                        <w:t xml:space="preserve"> </w:t>
                      </w:r>
                      <w:r w:rsidR="00510008" w:rsidRPr="00510008">
                        <w:t xml:space="preserve">A sound produces vibrations which travel through a medium from the source to our ears. Different mediums such as solids, liquids and gases can carry sound, but sound cannot travel through a vacuum (an area empty of matter). The vibrations cause parts of our body inside our ears to vibrate, allowing us to hear (sense) the sound. </w:t>
                      </w:r>
                    </w:p>
                    <w:p w:rsidR="00510008" w:rsidRPr="00510008" w:rsidRDefault="00510008" w:rsidP="00510008">
                      <w:pPr>
                        <w:autoSpaceDE w:val="0"/>
                        <w:autoSpaceDN w:val="0"/>
                        <w:adjustRightInd w:val="0"/>
                        <w:spacing w:after="0" w:line="240" w:lineRule="auto"/>
                        <w:rPr>
                          <w:rFonts w:ascii="Arial" w:hAnsi="Arial" w:cs="Arial"/>
                          <w:color w:val="000000"/>
                          <w:sz w:val="24"/>
                          <w:szCs w:val="24"/>
                          <w:lang w:val="en-US"/>
                        </w:rPr>
                      </w:pPr>
                      <w:r w:rsidRPr="00510008">
                        <w:rPr>
                          <w:rFonts w:ascii="Arial" w:hAnsi="Arial" w:cs="Arial"/>
                          <w:color w:val="000000"/>
                          <w:sz w:val="24"/>
                          <w:szCs w:val="24"/>
                          <w:lang w:val="en-US"/>
                        </w:rPr>
                        <w:t xml:space="preserve">The loudness (volume) of the sound depends on the strength (size) of vibrations which decreases as they travel through the medium. Therefore, sounds decrease in volume as you move away from the source. A sound insulator is a material which blocks sound effectively. </w:t>
                      </w:r>
                    </w:p>
                    <w:p w:rsidR="0098546E" w:rsidRPr="00510008" w:rsidRDefault="00510008" w:rsidP="00510008">
                      <w:pPr>
                        <w:spacing w:after="0" w:line="240" w:lineRule="auto"/>
                        <w:rPr>
                          <w:rFonts w:ascii="Century Gothic" w:hAnsi="Century Gothic"/>
                          <w:sz w:val="24"/>
                          <w:szCs w:val="24"/>
                        </w:rPr>
                      </w:pPr>
                      <w:r w:rsidRPr="00510008">
                        <w:rPr>
                          <w:rFonts w:ascii="Arial" w:hAnsi="Arial" w:cs="Arial"/>
                          <w:color w:val="000000"/>
                          <w:sz w:val="24"/>
                          <w:szCs w:val="24"/>
                          <w:lang w:val="en-US"/>
                        </w:rPr>
                        <w:t xml:space="preserve">Pitch is the highness or lowness of a sound and is affected by features of objects producing the sounds. For example, smaller objects usually produce higher pitched sounds. </w:t>
                      </w:r>
                    </w:p>
                  </w:txbxContent>
                </v:textbox>
                <w10:wrap type="square" anchorx="margin"/>
              </v:shape>
            </w:pict>
          </mc:Fallback>
        </mc:AlternateContent>
      </w:r>
    </w:p>
    <w:sectPr w:rsidR="00585202" w:rsidSect="00D42719">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
    <w:altName w:val="MS Mincho"/>
    <w:charset w:val="80"/>
    <w:family w:val="auto"/>
    <w:pitch w:val="variable"/>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BEEAFA5"/>
    <w:multiLevelType w:val="hybridMultilevel"/>
    <w:tmpl w:val="BE40CB0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B3353C0"/>
    <w:multiLevelType w:val="hybridMultilevel"/>
    <w:tmpl w:val="769830C6"/>
    <w:lvl w:ilvl="0" w:tplc="9C3294D6">
      <w:start w:val="1"/>
      <w:numFmt w:val="lowerRoman"/>
      <w:lvlText w:val="%1)"/>
      <w:lvlJc w:val="left"/>
      <w:pPr>
        <w:ind w:left="1080" w:hanging="720"/>
      </w:pPr>
      <w:rPr>
        <w:rFonts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8926B45"/>
    <w:multiLevelType w:val="hybridMultilevel"/>
    <w:tmpl w:val="88B86744"/>
    <w:lvl w:ilvl="0" w:tplc="ECD64F5A">
      <w:start w:val="1"/>
      <w:numFmt w:val="lowerRoman"/>
      <w:lvlText w:val="%1)"/>
      <w:lvlJc w:val="left"/>
      <w:pPr>
        <w:ind w:left="1080" w:hanging="720"/>
      </w:pPr>
      <w:rPr>
        <w:rFonts w:hint="default"/>
        <w:b w:val="0"/>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F0C7665"/>
    <w:multiLevelType w:val="hybridMultilevel"/>
    <w:tmpl w:val="324E3532"/>
    <w:lvl w:ilvl="0" w:tplc="04090001">
      <w:start w:val="1"/>
      <w:numFmt w:val="bullet"/>
      <w:lvlText w:val=""/>
      <w:lvlJc w:val="left"/>
      <w:pPr>
        <w:ind w:left="720" w:hanging="360"/>
      </w:pPr>
      <w:rPr>
        <w:rFonts w:ascii="Symbol" w:hAnsi="Symbol" w:hint="default"/>
      </w:rPr>
    </w:lvl>
    <w:lvl w:ilvl="1" w:tplc="4EFA35B0">
      <w:numFmt w:val="bullet"/>
      <w:lvlText w:val="•"/>
      <w:lvlJc w:val="left"/>
      <w:pPr>
        <w:ind w:left="1440" w:hanging="360"/>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4C0B2A"/>
    <w:multiLevelType w:val="hybridMultilevel"/>
    <w:tmpl w:val="E1B0CB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3B76B81"/>
    <w:multiLevelType w:val="hybridMultilevel"/>
    <w:tmpl w:val="0E4E4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77EFF95"/>
    <w:multiLevelType w:val="hybridMultilevel"/>
    <w:tmpl w:val="04185394"/>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6A440259"/>
    <w:multiLevelType w:val="hybridMultilevel"/>
    <w:tmpl w:val="96362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6"/>
  </w:num>
  <w:num w:numId="4">
    <w:abstractNumId w:val="1"/>
  </w:num>
  <w:num w:numId="5">
    <w:abstractNumId w:val="2"/>
  </w:num>
  <w:num w:numId="6">
    <w:abstractNumId w:val="0"/>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2719"/>
    <w:rsid w:val="00200CC0"/>
    <w:rsid w:val="002F3141"/>
    <w:rsid w:val="0032184C"/>
    <w:rsid w:val="0037775D"/>
    <w:rsid w:val="00393B67"/>
    <w:rsid w:val="0046629A"/>
    <w:rsid w:val="00510008"/>
    <w:rsid w:val="005568F2"/>
    <w:rsid w:val="00585202"/>
    <w:rsid w:val="005E2810"/>
    <w:rsid w:val="00623684"/>
    <w:rsid w:val="00637DD6"/>
    <w:rsid w:val="006B10E0"/>
    <w:rsid w:val="0071646C"/>
    <w:rsid w:val="00752846"/>
    <w:rsid w:val="007620E7"/>
    <w:rsid w:val="00794D20"/>
    <w:rsid w:val="007C3B9D"/>
    <w:rsid w:val="008E51AB"/>
    <w:rsid w:val="00931020"/>
    <w:rsid w:val="00965283"/>
    <w:rsid w:val="0098546E"/>
    <w:rsid w:val="00996C76"/>
    <w:rsid w:val="009F248B"/>
    <w:rsid w:val="00A40608"/>
    <w:rsid w:val="00A4614F"/>
    <w:rsid w:val="00B52913"/>
    <w:rsid w:val="00C31C21"/>
    <w:rsid w:val="00C71409"/>
    <w:rsid w:val="00C929C9"/>
    <w:rsid w:val="00D42719"/>
    <w:rsid w:val="00E36700"/>
    <w:rsid w:val="00E55551"/>
    <w:rsid w:val="00E63BFD"/>
    <w:rsid w:val="00F4620A"/>
    <w:rsid w:val="00FB7241"/>
    <w:rsid w:val="00FF3B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E0936"/>
  <w15:chartTrackingRefBased/>
  <w15:docId w15:val="{E356E3B5-AA24-447B-887D-E204F55C2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3B9D"/>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719"/>
    <w:pPr>
      <w:ind w:left="720"/>
      <w:contextualSpacing/>
    </w:pPr>
  </w:style>
  <w:style w:type="paragraph" w:customStyle="1" w:styleId="Default">
    <w:name w:val="Default"/>
    <w:rsid w:val="00996C76"/>
    <w:pPr>
      <w:autoSpaceDE w:val="0"/>
      <w:autoSpaceDN w:val="0"/>
      <w:adjustRightInd w:val="0"/>
      <w:spacing w:after="0" w:line="240" w:lineRule="auto"/>
    </w:pPr>
    <w:rPr>
      <w:rFonts w:ascii="Arial" w:hAnsi="Arial" w:cs="Arial"/>
      <w:color w:val="000000"/>
      <w:sz w:val="24"/>
      <w:szCs w:val="24"/>
      <w:lang w:val="en-US"/>
    </w:rPr>
  </w:style>
  <w:style w:type="character" w:styleId="Hyperlink">
    <w:name w:val="Hyperlink"/>
    <w:basedOn w:val="DefaultParagraphFont"/>
    <w:uiPriority w:val="99"/>
    <w:semiHidden/>
    <w:unhideWhenUsed/>
    <w:rsid w:val="00931020"/>
    <w:rPr>
      <w:color w:val="0000FF"/>
      <w:u w:val="single"/>
    </w:rPr>
  </w:style>
  <w:style w:type="character" w:customStyle="1" w:styleId="Date1">
    <w:name w:val="Date1"/>
    <w:basedOn w:val="DefaultParagraphFont"/>
    <w:rsid w:val="009310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7847">
      <w:bodyDiv w:val="1"/>
      <w:marLeft w:val="0"/>
      <w:marRight w:val="0"/>
      <w:marTop w:val="0"/>
      <w:marBottom w:val="0"/>
      <w:divBdr>
        <w:top w:val="none" w:sz="0" w:space="0" w:color="auto"/>
        <w:left w:val="none" w:sz="0" w:space="0" w:color="auto"/>
        <w:bottom w:val="none" w:sz="0" w:space="0" w:color="auto"/>
        <w:right w:val="none" w:sz="0" w:space="0" w:color="auto"/>
      </w:divBdr>
    </w:div>
    <w:div w:id="1288194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Words>
  <Characters>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St Jeromes Primary School</Company>
  <LinksUpToDate>false</LinksUpToDate>
  <CharactersWithSpaces>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 Whiffing</dc:creator>
  <cp:keywords/>
  <dc:description/>
  <cp:lastModifiedBy>Fran Whiteside</cp:lastModifiedBy>
  <cp:revision>2</cp:revision>
  <dcterms:created xsi:type="dcterms:W3CDTF">2022-10-28T17:33:00Z</dcterms:created>
  <dcterms:modified xsi:type="dcterms:W3CDTF">2022-10-28T17:33:00Z</dcterms:modified>
</cp:coreProperties>
</file>