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4878" w14:textId="77777777" w:rsidR="00DC08A4" w:rsidRDefault="001B0FAD" w:rsidP="001B0FAD">
      <w:pPr>
        <w:jc w:val="center"/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</w:pPr>
      <w:r w:rsidRPr="001B0FAD"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  <w:t xml:space="preserve">F2 </w:t>
      </w:r>
      <w:r w:rsidR="00DC08A4"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  <w:t>Spring</w:t>
      </w:r>
      <w:r w:rsidRPr="001B0FAD"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  <w:t xml:space="preserve"> </w:t>
      </w:r>
      <w:r w:rsidR="00D86043"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  <w:t>2</w:t>
      </w:r>
      <w:r w:rsidR="00472A89"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  <w:t xml:space="preserve"> </w:t>
      </w:r>
      <w:r w:rsidRPr="001B0FAD"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  <w:t xml:space="preserve">Overview </w:t>
      </w:r>
    </w:p>
    <w:p w14:paraId="7977F136" w14:textId="319217A8" w:rsidR="00D13CF1" w:rsidRDefault="00DC08A4" w:rsidP="001B0FAD">
      <w:pPr>
        <w:jc w:val="center"/>
        <w:rPr>
          <w:rFonts w:ascii="Comic Sans MS" w:hAnsi="Comic Sans MS"/>
          <w:b/>
          <w:bCs/>
          <w:color w:val="C45911" w:themeColor="accent2" w:themeShade="BF"/>
          <w:sz w:val="36"/>
          <w:szCs w:val="36"/>
          <w:u w:val="single"/>
        </w:rPr>
      </w:pPr>
      <w:r>
        <w:rPr>
          <w:rFonts w:ascii="Comic Sans MS" w:hAnsi="Comic Sans MS"/>
          <w:b/>
          <w:bCs/>
          <w:noProof/>
          <w:color w:val="C45911" w:themeColor="accent2" w:themeShade="BF"/>
          <w:sz w:val="36"/>
          <w:szCs w:val="36"/>
          <w:u w:val="single"/>
        </w:rPr>
        <w:drawing>
          <wp:inline distT="0" distB="0" distL="0" distR="0" wp14:anchorId="7F75A298" wp14:editId="36522F4A">
            <wp:extent cx="57531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E4865" w14:textId="643A6433" w:rsidR="00472A89" w:rsidRPr="00CC1848" w:rsidRDefault="00CC6CEC" w:rsidP="00472A89">
      <w:pPr>
        <w:jc w:val="both"/>
        <w:rPr>
          <w:rFonts w:ascii="Comic Sans MS" w:hAnsi="Comic Sans MS"/>
          <w:sz w:val="24"/>
          <w:szCs w:val="24"/>
        </w:rPr>
      </w:pPr>
      <w:r w:rsidRPr="00CC1848">
        <w:rPr>
          <w:rFonts w:ascii="Comic Sans MS" w:hAnsi="Comic Sans MS"/>
          <w:sz w:val="24"/>
          <w:szCs w:val="24"/>
        </w:rPr>
        <w:t xml:space="preserve">Please find our </w:t>
      </w:r>
      <w:r w:rsidR="00DC08A4" w:rsidRPr="00CC1848">
        <w:rPr>
          <w:rFonts w:ascii="Comic Sans MS" w:hAnsi="Comic Sans MS"/>
          <w:sz w:val="24"/>
          <w:szCs w:val="24"/>
        </w:rPr>
        <w:t>Spring</w:t>
      </w:r>
      <w:r w:rsidR="00472A89" w:rsidRPr="00CC1848">
        <w:rPr>
          <w:rFonts w:ascii="Comic Sans MS" w:hAnsi="Comic Sans MS"/>
          <w:sz w:val="24"/>
          <w:szCs w:val="24"/>
        </w:rPr>
        <w:t xml:space="preserve"> </w:t>
      </w:r>
      <w:r w:rsidR="00D86043" w:rsidRPr="00CC1848">
        <w:rPr>
          <w:rFonts w:ascii="Comic Sans MS" w:hAnsi="Comic Sans MS"/>
          <w:sz w:val="24"/>
          <w:szCs w:val="24"/>
        </w:rPr>
        <w:t>2</w:t>
      </w:r>
      <w:r w:rsidRPr="00CC1848">
        <w:rPr>
          <w:rFonts w:ascii="Comic Sans MS" w:hAnsi="Comic Sans MS"/>
          <w:sz w:val="24"/>
          <w:szCs w:val="24"/>
        </w:rPr>
        <w:t xml:space="preserve"> overview below with topics and dates for your diaries. We look forward to sharing our journey with you – please use ClassDojo to follow what we have been up to</w:t>
      </w:r>
      <w:r w:rsidR="00472A89" w:rsidRPr="00CC1848">
        <w:rPr>
          <w:rFonts w:ascii="Comic Sans MS" w:hAnsi="Comic Sans MS"/>
          <w:sz w:val="24"/>
          <w:szCs w:val="24"/>
        </w:rPr>
        <w:t xml:space="preserve"> and for updates</w:t>
      </w:r>
      <w:r w:rsidRPr="00CC1848">
        <w:rPr>
          <w:rFonts w:ascii="Comic Sans MS" w:hAnsi="Comic Sans MS"/>
          <w:sz w:val="24"/>
          <w:szCs w:val="24"/>
        </w:rPr>
        <w:t xml:space="preserve">! </w:t>
      </w:r>
    </w:p>
    <w:tbl>
      <w:tblPr>
        <w:tblStyle w:val="TableGrid"/>
        <w:tblpPr w:leftFromText="180" w:rightFromText="180" w:vertAnchor="page" w:horzAnchor="margin" w:tblpY="4111"/>
        <w:tblW w:w="10683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0683"/>
      </w:tblGrid>
      <w:tr w:rsidR="00D73940" w:rsidRPr="00CC6CEC" w14:paraId="5E3B8541" w14:textId="77777777" w:rsidTr="00D73940">
        <w:tc>
          <w:tcPr>
            <w:tcW w:w="10683" w:type="dxa"/>
            <w:tcBorders>
              <w:top w:val="single" w:sz="36" w:space="0" w:color="70AD47" w:themeColor="accent6"/>
              <w:left w:val="double" w:sz="24" w:space="0" w:color="70AD47" w:themeColor="accent6"/>
              <w:bottom w:val="double" w:sz="24" w:space="0" w:color="70AD47" w:themeColor="accent6"/>
              <w:right w:val="double" w:sz="24" w:space="0" w:color="70AD47" w:themeColor="accent6"/>
            </w:tcBorders>
            <w:shd w:val="clear" w:color="auto" w:fill="C5E0B3" w:themeFill="accent6" w:themeFillTint="66"/>
          </w:tcPr>
          <w:p w14:paraId="078D9937" w14:textId="1428BB70" w:rsidR="00D73940" w:rsidRPr="006E1530" w:rsidRDefault="00D73940" w:rsidP="00D7394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E1530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Spring </w:t>
            </w:r>
            <w:r w:rsidR="00D86043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D73940" w:rsidRPr="00CC6CEC" w14:paraId="02A16140" w14:textId="77777777" w:rsidTr="00461E21">
        <w:tc>
          <w:tcPr>
            <w:tcW w:w="10683" w:type="dxa"/>
            <w:tcBorders>
              <w:top w:val="double" w:sz="24" w:space="0" w:color="70AD47" w:themeColor="accent6"/>
              <w:left w:val="double" w:sz="24" w:space="0" w:color="70AD47" w:themeColor="accent6"/>
              <w:bottom w:val="double" w:sz="24" w:space="0" w:color="70AD47" w:themeColor="accent6"/>
              <w:right w:val="double" w:sz="24" w:space="0" w:color="70AD47" w:themeColor="accent6"/>
            </w:tcBorders>
            <w:shd w:val="clear" w:color="auto" w:fill="C5E0B3" w:themeFill="accent6" w:themeFillTint="66"/>
          </w:tcPr>
          <w:p w14:paraId="17ECF014" w14:textId="77777777" w:rsidR="00D86043" w:rsidRPr="006D0857" w:rsidRDefault="00D86043" w:rsidP="00D8604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463E16">
              <w:rPr>
                <w:rFonts w:ascii="Comic Sans MS" w:hAnsi="Comic Sans MS"/>
                <w:b/>
                <w:bCs/>
                <w:u w:val="single"/>
              </w:rPr>
              <w:t xml:space="preserve">Topic: </w:t>
            </w:r>
            <w:r>
              <w:rPr>
                <w:rFonts w:ascii="Comic Sans MS" w:hAnsi="Comic Sans MS"/>
                <w:b/>
                <w:bCs/>
                <w:u w:val="single"/>
              </w:rPr>
              <w:t>Monsters</w:t>
            </w:r>
            <w:r w:rsidRPr="00E475A3">
              <w:rPr>
                <w:rFonts w:ascii="Comic Sans MS" w:hAnsi="Comic Sans MS"/>
              </w:rPr>
              <w:t xml:space="preserve">     </w:t>
            </w:r>
            <w:r w:rsidRPr="006D0857">
              <w:rPr>
                <w:rFonts w:ascii="Comic Sans MS" w:hAnsi="Comic Sans MS"/>
                <w:i/>
                <w:iCs/>
              </w:rPr>
              <w:t xml:space="preserve">Focus Text – </w:t>
            </w:r>
            <w:r>
              <w:rPr>
                <w:rFonts w:ascii="Comic Sans MS" w:hAnsi="Comic Sans MS"/>
                <w:i/>
                <w:iCs/>
              </w:rPr>
              <w:t>Bedtime for Monsters</w:t>
            </w:r>
          </w:p>
          <w:p w14:paraId="77C2EF07" w14:textId="4E04E7A4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PSED - Mood Monsters. </w:t>
            </w:r>
          </w:p>
          <w:p w14:paraId="0C58CF7D" w14:textId="700477E2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Monster eggs arrive!</w:t>
            </w:r>
            <w:r w:rsidR="00CC1848">
              <w:rPr>
                <w:rFonts w:ascii="Comic Sans MS" w:hAnsi="Comic Sans MS"/>
              </w:rPr>
              <w:t xml:space="preserve">  We will be hatching monster eggs!</w:t>
            </w:r>
          </w:p>
          <w:p w14:paraId="461CB046" w14:textId="16B5A3AB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Monsters –Each child will have their own monster pet to read to.</w:t>
            </w:r>
          </w:p>
          <w:p w14:paraId="55A33A4E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Creating our own monsters and monster homes</w:t>
            </w:r>
          </w:p>
          <w:p w14:paraId="7200AA1C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Monster maps – describing settings</w:t>
            </w:r>
          </w:p>
          <w:p w14:paraId="1E8AE3F8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Monster poems</w:t>
            </w:r>
          </w:p>
          <w:p w14:paraId="44BCB632" w14:textId="77777777" w:rsidR="00D86043" w:rsidRDefault="00D86043" w:rsidP="00D86043">
            <w:pPr>
              <w:rPr>
                <w:rFonts w:ascii="Comic Sans MS" w:hAnsi="Comic Sans MS"/>
                <w:b/>
                <w:bCs/>
              </w:rPr>
            </w:pPr>
          </w:p>
          <w:p w14:paraId="16A66512" w14:textId="46807866" w:rsidR="00D86043" w:rsidRPr="007B1779" w:rsidRDefault="00D86043" w:rsidP="00D86043">
            <w:pPr>
              <w:rPr>
                <w:rFonts w:ascii="Comic Sans MS" w:hAnsi="Comic Sans MS"/>
              </w:rPr>
            </w:pPr>
            <w:r w:rsidRPr="00461E21">
              <w:rPr>
                <w:rFonts w:ascii="Comic Sans MS" w:hAnsi="Comic Sans MS"/>
                <w:i/>
                <w:iCs/>
              </w:rPr>
              <w:t>Monday 23</w:t>
            </w:r>
            <w:r w:rsidRPr="00461E21">
              <w:rPr>
                <w:rFonts w:ascii="Comic Sans MS" w:hAnsi="Comic Sans MS"/>
                <w:i/>
                <w:iCs/>
                <w:vertAlign w:val="superscript"/>
              </w:rPr>
              <w:t>rd</w:t>
            </w:r>
            <w:r w:rsidRPr="00461E21">
              <w:rPr>
                <w:rFonts w:ascii="Comic Sans MS" w:hAnsi="Comic Sans MS"/>
                <w:i/>
                <w:iCs/>
              </w:rPr>
              <w:t xml:space="preserve"> February – Welcome back.</w:t>
            </w:r>
            <w:r w:rsidR="007B1779">
              <w:rPr>
                <w:rFonts w:ascii="Comic Sans MS" w:hAnsi="Comic Sans MS"/>
                <w:i/>
                <w:iCs/>
              </w:rPr>
              <w:t xml:space="preserve"> Children can w</w:t>
            </w:r>
            <w:r w:rsidR="007B1779" w:rsidRPr="007B1779">
              <w:rPr>
                <w:rFonts w:ascii="Comic Sans MS" w:hAnsi="Comic Sans MS"/>
              </w:rPr>
              <w:t>ear comfy clothes.</w:t>
            </w:r>
          </w:p>
          <w:p w14:paraId="08803344" w14:textId="24F36CA5" w:rsidR="00D86043" w:rsidRPr="00461E21" w:rsidRDefault="00D86043" w:rsidP="00D86043">
            <w:pPr>
              <w:rPr>
                <w:rFonts w:ascii="Comic Sans MS" w:hAnsi="Comic Sans MS"/>
                <w:i/>
                <w:iCs/>
              </w:rPr>
            </w:pPr>
            <w:r w:rsidRPr="00461E21">
              <w:rPr>
                <w:rFonts w:ascii="Comic Sans MS" w:hAnsi="Comic Sans MS"/>
                <w:i/>
                <w:iCs/>
              </w:rPr>
              <w:t xml:space="preserve">Wednesday </w:t>
            </w:r>
            <w:r w:rsidR="007B1779">
              <w:rPr>
                <w:rFonts w:ascii="Comic Sans MS" w:hAnsi="Comic Sans MS"/>
                <w:i/>
                <w:iCs/>
              </w:rPr>
              <w:t>4</w:t>
            </w:r>
            <w:r w:rsidRPr="00461E21">
              <w:rPr>
                <w:rFonts w:ascii="Comic Sans MS" w:hAnsi="Comic Sans MS"/>
                <w:i/>
                <w:iCs/>
                <w:vertAlign w:val="superscript"/>
              </w:rPr>
              <w:t>th</w:t>
            </w:r>
            <w:r w:rsidRPr="00461E21">
              <w:rPr>
                <w:rFonts w:ascii="Comic Sans MS" w:hAnsi="Comic Sans MS"/>
                <w:i/>
                <w:iCs/>
              </w:rPr>
              <w:t xml:space="preserve"> </w:t>
            </w:r>
            <w:r w:rsidR="007B1779">
              <w:rPr>
                <w:rFonts w:ascii="Comic Sans MS" w:hAnsi="Comic Sans MS"/>
                <w:i/>
                <w:iCs/>
              </w:rPr>
              <w:t>March</w:t>
            </w:r>
            <w:r w:rsidRPr="00461E21">
              <w:rPr>
                <w:rFonts w:ascii="Comic Sans MS" w:hAnsi="Comic Sans MS"/>
                <w:i/>
                <w:iCs/>
              </w:rPr>
              <w:t xml:space="preserve"> – Bring a teddy to school – Read to your teddy.</w:t>
            </w:r>
          </w:p>
          <w:p w14:paraId="393B755F" w14:textId="2A85FC2D" w:rsidR="00D86043" w:rsidRPr="00461E21" w:rsidRDefault="00D86043" w:rsidP="00D86043">
            <w:pPr>
              <w:rPr>
                <w:rFonts w:ascii="Comic Sans MS" w:hAnsi="Comic Sans MS"/>
                <w:i/>
                <w:iCs/>
              </w:rPr>
            </w:pPr>
            <w:r w:rsidRPr="00461E21">
              <w:rPr>
                <w:rFonts w:ascii="Comic Sans MS" w:hAnsi="Comic Sans MS"/>
                <w:i/>
                <w:iCs/>
              </w:rPr>
              <w:t>Thursday 5</w:t>
            </w:r>
            <w:r w:rsidRPr="00461E21">
              <w:rPr>
                <w:rFonts w:ascii="Comic Sans MS" w:hAnsi="Comic Sans MS"/>
                <w:i/>
                <w:iCs/>
                <w:vertAlign w:val="superscript"/>
              </w:rPr>
              <w:t>th</w:t>
            </w:r>
            <w:r w:rsidRPr="00461E21">
              <w:rPr>
                <w:rFonts w:ascii="Comic Sans MS" w:hAnsi="Comic Sans MS"/>
                <w:i/>
                <w:iCs/>
              </w:rPr>
              <w:t xml:space="preserve"> March – Whole school WORLD BOOK DAY. Curl up with a book.</w:t>
            </w:r>
            <w:r w:rsidR="007B1779">
              <w:rPr>
                <w:rFonts w:ascii="Comic Sans MS" w:hAnsi="Comic Sans MS"/>
                <w:i/>
                <w:iCs/>
              </w:rPr>
              <w:t xml:space="preserve"> Children can wear pjs.</w:t>
            </w:r>
          </w:p>
          <w:p w14:paraId="23E77C89" w14:textId="342B2D51" w:rsidR="006E1530" w:rsidRPr="00DC08A4" w:rsidRDefault="006E1530" w:rsidP="00D8604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6043" w:rsidRPr="00CC6CEC" w14:paraId="0E44317F" w14:textId="77777777" w:rsidTr="00461E21">
        <w:trPr>
          <w:trHeight w:val="6590"/>
        </w:trPr>
        <w:tc>
          <w:tcPr>
            <w:tcW w:w="10683" w:type="dxa"/>
            <w:tcBorders>
              <w:top w:val="double" w:sz="24" w:space="0" w:color="70AD47" w:themeColor="accent6"/>
              <w:left w:val="double" w:sz="24" w:space="0" w:color="70AD47" w:themeColor="accent6"/>
              <w:bottom w:val="thickThinLargeGap" w:sz="24" w:space="0" w:color="auto"/>
              <w:right w:val="double" w:sz="24" w:space="0" w:color="70AD47" w:themeColor="accent6"/>
            </w:tcBorders>
            <w:shd w:val="clear" w:color="auto" w:fill="C5E0B3" w:themeFill="accent6" w:themeFillTint="66"/>
          </w:tcPr>
          <w:p w14:paraId="71950937" w14:textId="2D60AEF8" w:rsidR="00D86043" w:rsidRDefault="00D86043" w:rsidP="00D86043">
            <w:pPr>
              <w:rPr>
                <w:rFonts w:ascii="Comic Sans MS" w:hAnsi="Comic Sans MS"/>
              </w:rPr>
            </w:pPr>
            <w:r w:rsidRPr="006D0857">
              <w:rPr>
                <w:rFonts w:ascii="Comic Sans MS" w:hAnsi="Comic Sans MS"/>
                <w:b/>
                <w:bCs/>
                <w:u w:val="single"/>
              </w:rPr>
              <w:t>Topic:</w:t>
            </w:r>
            <w:r>
              <w:rPr>
                <w:rFonts w:ascii="Comic Sans MS" w:hAnsi="Comic Sans MS"/>
                <w:b/>
                <w:bCs/>
                <w:u w:val="single"/>
              </w:rPr>
              <w:t xml:space="preserve"> Castles, Dragons, Magic and Mayhem</w:t>
            </w:r>
            <w:r w:rsidRPr="00CB0619">
              <w:rPr>
                <w:rFonts w:ascii="Comic Sans MS" w:hAnsi="Comic Sans MS"/>
              </w:rPr>
              <w:t xml:space="preserve"> </w:t>
            </w:r>
          </w:p>
          <w:p w14:paraId="7D8F6A01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Castle features</w:t>
            </w:r>
          </w:p>
          <w:p w14:paraId="01E29F47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Inside the Castle</w:t>
            </w:r>
          </w:p>
          <w:p w14:paraId="6E052475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People in the castle</w:t>
            </w:r>
          </w:p>
          <w:p w14:paraId="56548927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Knights and dragons</w:t>
            </w:r>
          </w:p>
          <w:p w14:paraId="041E7643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Magic - potions and spells</w:t>
            </w:r>
          </w:p>
          <w:p w14:paraId="1FAB9AB2" w14:textId="3B4F0174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Mixing colours – </w:t>
            </w:r>
            <w:proofErr w:type="spellStart"/>
            <w:r>
              <w:rPr>
                <w:rFonts w:ascii="Comic Sans MS" w:hAnsi="Comic Sans MS"/>
              </w:rPr>
              <w:t>Kadinsky</w:t>
            </w:r>
            <w:proofErr w:type="spellEnd"/>
          </w:p>
          <w:p w14:paraId="155A548A" w14:textId="77777777" w:rsidR="00D86043" w:rsidRDefault="00D86043" w:rsidP="00D860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DT Day. Design and make a castle.</w:t>
            </w:r>
          </w:p>
          <w:p w14:paraId="0E0CDBA5" w14:textId="77777777" w:rsidR="00D86043" w:rsidRDefault="00D86043" w:rsidP="00D86043">
            <w:pPr>
              <w:rPr>
                <w:rFonts w:ascii="Comic Sans MS" w:hAnsi="Comic Sans MS"/>
                <w:b/>
                <w:bCs/>
              </w:rPr>
            </w:pPr>
          </w:p>
          <w:p w14:paraId="6BC8FCF3" w14:textId="77777777" w:rsidR="00D86043" w:rsidRPr="00461E21" w:rsidRDefault="00D86043" w:rsidP="00D86043">
            <w:pPr>
              <w:rPr>
                <w:rFonts w:ascii="Comic Sans MS" w:hAnsi="Comic Sans MS"/>
                <w:i/>
                <w:iCs/>
              </w:rPr>
            </w:pPr>
            <w:r w:rsidRPr="00461E21">
              <w:rPr>
                <w:rFonts w:ascii="Comic Sans MS" w:hAnsi="Comic Sans MS"/>
                <w:i/>
                <w:iCs/>
              </w:rPr>
              <w:t>Wednesday 18</w:t>
            </w:r>
            <w:r w:rsidRPr="00461E21">
              <w:rPr>
                <w:rFonts w:ascii="Comic Sans MS" w:hAnsi="Comic Sans MS"/>
                <w:i/>
                <w:iCs/>
                <w:vertAlign w:val="superscript"/>
              </w:rPr>
              <w:t>th</w:t>
            </w:r>
            <w:r w:rsidRPr="00461E21">
              <w:rPr>
                <w:rFonts w:ascii="Comic Sans MS" w:hAnsi="Comic Sans MS"/>
                <w:i/>
                <w:iCs/>
              </w:rPr>
              <w:t xml:space="preserve"> and Thursday 19</w:t>
            </w:r>
            <w:r w:rsidRPr="00461E21">
              <w:rPr>
                <w:rFonts w:ascii="Comic Sans MS" w:hAnsi="Comic Sans MS"/>
                <w:i/>
                <w:iCs/>
                <w:vertAlign w:val="superscript"/>
              </w:rPr>
              <w:t xml:space="preserve">th </w:t>
            </w:r>
            <w:r w:rsidRPr="00461E21">
              <w:rPr>
                <w:rFonts w:ascii="Comic Sans MS" w:hAnsi="Comic Sans MS"/>
                <w:i/>
                <w:iCs/>
              </w:rPr>
              <w:t xml:space="preserve">March – Parents Evenings </w:t>
            </w:r>
          </w:p>
          <w:p w14:paraId="1E52FCCB" w14:textId="58B9D263" w:rsidR="00D86043" w:rsidRPr="00461E21" w:rsidRDefault="00D86043" w:rsidP="00D86043">
            <w:pPr>
              <w:rPr>
                <w:rFonts w:ascii="Comic Sans MS" w:hAnsi="Comic Sans MS"/>
                <w:i/>
                <w:iCs/>
              </w:rPr>
            </w:pPr>
            <w:r w:rsidRPr="00461E21">
              <w:rPr>
                <w:rFonts w:ascii="Comic Sans MS" w:hAnsi="Comic Sans MS"/>
                <w:i/>
                <w:iCs/>
              </w:rPr>
              <w:t>Friday 20th March – Castle ball, banquet and dress up day. Dress up as a King, Queen, Princess, Prince, Knight, Dragon etc! We have plenty of costumes in school so no need to buy anything.</w:t>
            </w:r>
          </w:p>
          <w:p w14:paraId="70B8C5E5" w14:textId="554D2506" w:rsidR="00D86043" w:rsidRPr="00461E21" w:rsidRDefault="00D86043" w:rsidP="00D86043">
            <w:pPr>
              <w:rPr>
                <w:rFonts w:ascii="Comic Sans MS" w:hAnsi="Comic Sans MS"/>
                <w:i/>
                <w:iCs/>
                <w:color w:val="000000" w:themeColor="text1"/>
              </w:rPr>
            </w:pPr>
            <w:r w:rsidRPr="00461E21">
              <w:rPr>
                <w:rFonts w:ascii="Comic Sans MS" w:hAnsi="Comic Sans MS"/>
                <w:i/>
                <w:iCs/>
                <w:color w:val="000000" w:themeColor="text1"/>
              </w:rPr>
              <w:t>Tuesday 24</w:t>
            </w:r>
            <w:r w:rsidRPr="00461E21">
              <w:rPr>
                <w:rFonts w:ascii="Comic Sans MS" w:hAnsi="Comic Sans MS"/>
                <w:i/>
                <w:iCs/>
                <w:color w:val="000000" w:themeColor="text1"/>
                <w:vertAlign w:val="superscript"/>
              </w:rPr>
              <w:t>th</w:t>
            </w:r>
            <w:r w:rsidRPr="00461E21">
              <w:rPr>
                <w:rFonts w:ascii="Comic Sans MS" w:hAnsi="Comic Sans MS"/>
                <w:i/>
                <w:iCs/>
                <w:color w:val="000000" w:themeColor="text1"/>
              </w:rPr>
              <w:t xml:space="preserve"> March – Trip to the beach – Castle competition. We will need to check the weather/tide closer to the time! The more the merrier so let us know if you or a Grandparent can help. Bring your spades!!</w:t>
            </w:r>
          </w:p>
          <w:p w14:paraId="65796C91" w14:textId="20A2F735" w:rsidR="00461E21" w:rsidRPr="00461E21" w:rsidRDefault="00461E21" w:rsidP="00461E21">
            <w:pPr>
              <w:rPr>
                <w:rFonts w:ascii="Comic Sans MS" w:hAnsi="Comic Sans MS"/>
                <w:i/>
                <w:iCs/>
              </w:rPr>
            </w:pPr>
            <w:r w:rsidRPr="00461E21">
              <w:rPr>
                <w:rFonts w:ascii="Comic Sans MS" w:hAnsi="Comic Sans MS"/>
                <w:i/>
                <w:iCs/>
              </w:rPr>
              <w:t>Thursday 26</w:t>
            </w:r>
            <w:r w:rsidRPr="00461E21">
              <w:rPr>
                <w:rFonts w:ascii="Comic Sans MS" w:hAnsi="Comic Sans MS"/>
                <w:i/>
                <w:iCs/>
                <w:vertAlign w:val="superscript"/>
              </w:rPr>
              <w:t>th</w:t>
            </w:r>
            <w:r w:rsidRPr="00461E21">
              <w:rPr>
                <w:rFonts w:ascii="Comic Sans MS" w:hAnsi="Comic Sans MS"/>
                <w:i/>
                <w:iCs/>
              </w:rPr>
              <w:t xml:space="preserve"> March </w:t>
            </w:r>
            <w:r w:rsidR="00CC1848">
              <w:rPr>
                <w:rFonts w:ascii="Comic Sans MS" w:hAnsi="Comic Sans MS"/>
                <w:i/>
                <w:iCs/>
              </w:rPr>
              <w:t xml:space="preserve">9am </w:t>
            </w:r>
            <w:r w:rsidR="00D86043" w:rsidRPr="00461E21">
              <w:rPr>
                <w:rFonts w:ascii="Comic Sans MS" w:hAnsi="Comic Sans MS"/>
                <w:i/>
                <w:iCs/>
              </w:rPr>
              <w:t>– Spring performance</w:t>
            </w:r>
            <w:r w:rsidRPr="00461E21">
              <w:rPr>
                <w:rFonts w:ascii="Comic Sans MS" w:hAnsi="Comic Sans MS"/>
                <w:i/>
                <w:iCs/>
              </w:rPr>
              <w:t xml:space="preserve">. </w:t>
            </w:r>
          </w:p>
          <w:p w14:paraId="17B1778E" w14:textId="1A95CF46" w:rsidR="00D86043" w:rsidRPr="00461E21" w:rsidRDefault="00461E21" w:rsidP="00461E21">
            <w:pPr>
              <w:rPr>
                <w:rFonts w:ascii="Comic Sans MS" w:hAnsi="Comic Sans MS"/>
                <w:b/>
                <w:bCs/>
              </w:rPr>
            </w:pPr>
            <w:r w:rsidRPr="00461E21">
              <w:rPr>
                <w:rFonts w:ascii="Comic Sans MS" w:hAnsi="Comic Sans MS"/>
                <w:i/>
                <w:iCs/>
              </w:rPr>
              <w:t>Throughout this half term the children will be learning about the season of Spring and the Easter Celebration. At the end of the half-</w:t>
            </w:r>
            <w:proofErr w:type="gramStart"/>
            <w:r w:rsidRPr="00461E21">
              <w:rPr>
                <w:rFonts w:ascii="Comic Sans MS" w:hAnsi="Comic Sans MS"/>
                <w:i/>
                <w:iCs/>
              </w:rPr>
              <w:t>term</w:t>
            </w:r>
            <w:proofErr w:type="gramEnd"/>
            <w:r w:rsidRPr="00461E21">
              <w:rPr>
                <w:rFonts w:ascii="Comic Sans MS" w:hAnsi="Comic Sans MS"/>
                <w:i/>
                <w:iCs/>
              </w:rPr>
              <w:t xml:space="preserve"> we will perform a selection of songs for you. </w:t>
            </w:r>
            <w:r>
              <w:rPr>
                <w:rFonts w:ascii="Comic Sans MS" w:hAnsi="Comic Sans MS"/>
                <w:i/>
                <w:iCs/>
              </w:rPr>
              <w:t>You</w:t>
            </w:r>
            <w:r w:rsidRPr="00461E21">
              <w:rPr>
                <w:rFonts w:ascii="Comic Sans MS" w:hAnsi="Comic Sans MS"/>
                <w:i/>
                <w:iCs/>
              </w:rPr>
              <w:t xml:space="preserve"> are welcome to make </w:t>
            </w:r>
            <w:r w:rsidR="00D86043" w:rsidRPr="00461E21">
              <w:rPr>
                <w:rFonts w:ascii="Comic Sans MS" w:hAnsi="Comic Sans MS"/>
                <w:i/>
                <w:iCs/>
              </w:rPr>
              <w:t>an Easter bonnet with your child at home and bring in by Thursday 3</w:t>
            </w:r>
            <w:r w:rsidR="00D86043" w:rsidRPr="00461E21">
              <w:rPr>
                <w:rFonts w:ascii="Comic Sans MS" w:hAnsi="Comic Sans MS"/>
                <w:i/>
                <w:iCs/>
                <w:vertAlign w:val="superscript"/>
              </w:rPr>
              <w:t>rd</w:t>
            </w:r>
            <w:r w:rsidR="00D86043" w:rsidRPr="00461E21">
              <w:rPr>
                <w:rFonts w:ascii="Comic Sans MS" w:hAnsi="Comic Sans MS"/>
                <w:i/>
                <w:iCs/>
              </w:rPr>
              <w:t xml:space="preserve"> April ready for our show on the Friday</w:t>
            </w:r>
            <w:r>
              <w:rPr>
                <w:rFonts w:ascii="Comic Sans MS" w:hAnsi="Comic Sans MS"/>
                <w:i/>
                <w:iCs/>
              </w:rPr>
              <w:t xml:space="preserve">, although this is not compulsory. </w:t>
            </w:r>
            <w:r w:rsidR="00D86043" w:rsidRPr="00461E21">
              <w:rPr>
                <w:rFonts w:ascii="Comic Sans MS" w:hAnsi="Comic Sans MS"/>
                <w:i/>
                <w:iCs/>
              </w:rPr>
              <w:t xml:space="preserve">No tickets required but only </w:t>
            </w:r>
            <w:r>
              <w:rPr>
                <w:rFonts w:ascii="Comic Sans MS" w:hAnsi="Comic Sans MS"/>
                <w:i/>
                <w:iCs/>
              </w:rPr>
              <w:t>2</w:t>
            </w:r>
            <w:r w:rsidR="00D86043" w:rsidRPr="00461E21">
              <w:rPr>
                <w:rFonts w:ascii="Comic Sans MS" w:hAnsi="Comic Sans MS"/>
                <w:i/>
                <w:iCs/>
              </w:rPr>
              <w:t xml:space="preserve"> people per family can attend due to hall capacity</w:t>
            </w:r>
            <w:r w:rsidRPr="00461E21">
              <w:rPr>
                <w:rFonts w:ascii="Comic Sans MS" w:hAnsi="Comic Sans MS"/>
                <w:i/>
                <w:iCs/>
              </w:rPr>
              <w:t>.</w:t>
            </w:r>
          </w:p>
        </w:tc>
      </w:tr>
    </w:tbl>
    <w:p w14:paraId="7E60C3A5" w14:textId="0E5A4899" w:rsidR="00CC6CEC" w:rsidRPr="00CC1848" w:rsidRDefault="00CC6CEC" w:rsidP="00CC6CEC">
      <w:pPr>
        <w:jc w:val="both"/>
        <w:rPr>
          <w:rFonts w:ascii="Comic Sans MS" w:hAnsi="Comic Sans MS"/>
          <w:sz w:val="24"/>
          <w:szCs w:val="24"/>
        </w:rPr>
      </w:pPr>
      <w:r w:rsidRPr="00CC1848">
        <w:rPr>
          <w:rFonts w:ascii="Comic Sans MS" w:hAnsi="Comic Sans MS"/>
          <w:sz w:val="24"/>
          <w:szCs w:val="24"/>
        </w:rPr>
        <w:t>Thanks, F2 Team xx</w:t>
      </w:r>
    </w:p>
    <w:p w14:paraId="1A3C9D5A" w14:textId="7EAF569D" w:rsidR="00A9064B" w:rsidRPr="001B0FAD" w:rsidRDefault="00A9064B">
      <w:pPr>
        <w:rPr>
          <w:rFonts w:ascii="Comic Sans MS" w:hAnsi="Comic Sans MS"/>
        </w:rPr>
      </w:pPr>
    </w:p>
    <w:sectPr w:rsidR="00A9064B" w:rsidRPr="001B0FAD" w:rsidSect="00D8604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D19F" w14:textId="77777777" w:rsidR="00292A2B" w:rsidRDefault="00292A2B" w:rsidP="00472A89">
      <w:r>
        <w:separator/>
      </w:r>
    </w:p>
  </w:endnote>
  <w:endnote w:type="continuationSeparator" w:id="0">
    <w:p w14:paraId="58FBAC2A" w14:textId="77777777" w:rsidR="00292A2B" w:rsidRDefault="00292A2B" w:rsidP="0047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9B4A" w14:textId="77777777" w:rsidR="00292A2B" w:rsidRDefault="00292A2B" w:rsidP="00472A89">
      <w:r>
        <w:separator/>
      </w:r>
    </w:p>
  </w:footnote>
  <w:footnote w:type="continuationSeparator" w:id="0">
    <w:p w14:paraId="61C2E40C" w14:textId="77777777" w:rsidR="00292A2B" w:rsidRDefault="00292A2B" w:rsidP="00472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CFF7" w14:textId="77777777" w:rsidR="00472A89" w:rsidRDefault="00472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49"/>
    <w:rsid w:val="000C337B"/>
    <w:rsid w:val="001B0FAD"/>
    <w:rsid w:val="00292A2B"/>
    <w:rsid w:val="002C59CC"/>
    <w:rsid w:val="00321051"/>
    <w:rsid w:val="003B77D0"/>
    <w:rsid w:val="003F1F83"/>
    <w:rsid w:val="00444471"/>
    <w:rsid w:val="00461E21"/>
    <w:rsid w:val="00472A89"/>
    <w:rsid w:val="0049799E"/>
    <w:rsid w:val="00592997"/>
    <w:rsid w:val="00622091"/>
    <w:rsid w:val="00670F87"/>
    <w:rsid w:val="006E1530"/>
    <w:rsid w:val="0070094F"/>
    <w:rsid w:val="007053D5"/>
    <w:rsid w:val="007B1779"/>
    <w:rsid w:val="007B2BC6"/>
    <w:rsid w:val="007E1C49"/>
    <w:rsid w:val="007E2BB1"/>
    <w:rsid w:val="00800C9E"/>
    <w:rsid w:val="00864D2B"/>
    <w:rsid w:val="008904C6"/>
    <w:rsid w:val="008F7267"/>
    <w:rsid w:val="00905FE8"/>
    <w:rsid w:val="00A57562"/>
    <w:rsid w:val="00A9064B"/>
    <w:rsid w:val="00B863EE"/>
    <w:rsid w:val="00CC1848"/>
    <w:rsid w:val="00CC6CEC"/>
    <w:rsid w:val="00D13CF1"/>
    <w:rsid w:val="00D27C78"/>
    <w:rsid w:val="00D73940"/>
    <w:rsid w:val="00D86043"/>
    <w:rsid w:val="00DC08A4"/>
    <w:rsid w:val="00E22450"/>
    <w:rsid w:val="00F50533"/>
    <w:rsid w:val="00F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05C14B"/>
  <w15:chartTrackingRefBased/>
  <w15:docId w15:val="{96C0F881-A726-406D-9F1A-75DB899E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4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A89"/>
  </w:style>
  <w:style w:type="paragraph" w:styleId="Footer">
    <w:name w:val="footer"/>
    <w:basedOn w:val="Normal"/>
    <w:link w:val="FooterChar"/>
    <w:uiPriority w:val="99"/>
    <w:unhideWhenUsed/>
    <w:rsid w:val="00472A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Rowlands</dc:creator>
  <cp:keywords/>
  <dc:description/>
  <cp:lastModifiedBy>Jane Rowlands</cp:lastModifiedBy>
  <cp:revision>1</cp:revision>
  <cp:lastPrinted>2026-02-11T11:40:00Z</cp:lastPrinted>
  <dcterms:created xsi:type="dcterms:W3CDTF">2026-02-03T14:55:00Z</dcterms:created>
  <dcterms:modified xsi:type="dcterms:W3CDTF">2026-02-20T10:15:00Z</dcterms:modified>
</cp:coreProperties>
</file>