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ADD" w:rsidRPr="00EA1ADD" w:rsidRDefault="00EA1ADD" w:rsidP="00EA1ADD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Grammatical Terms/Word C</w:t>
      </w:r>
      <w:r w:rsidRPr="005533AF">
        <w:rPr>
          <w:b/>
          <w:sz w:val="32"/>
          <w:szCs w:val="32"/>
        </w:rPr>
        <w:t>lasses</w:t>
      </w:r>
      <w:r>
        <w:rPr>
          <w:b/>
          <w:sz w:val="32"/>
          <w:szCs w:val="32"/>
        </w:rPr>
        <w:t>/Features of Sentences</w:t>
      </w:r>
    </w:p>
    <w:tbl>
      <w:tblPr>
        <w:tblStyle w:val="TableGrid"/>
        <w:tblpPr w:leftFromText="180" w:rightFromText="180" w:vertAnchor="page" w:horzAnchor="margin" w:tblpX="108" w:tblpY="1576"/>
        <w:tblW w:w="0" w:type="auto"/>
        <w:tblLook w:val="04A0" w:firstRow="1" w:lastRow="0" w:firstColumn="1" w:lastColumn="0" w:noHBand="0" w:noVBand="1"/>
      </w:tblPr>
      <w:tblGrid>
        <w:gridCol w:w="1843"/>
        <w:gridCol w:w="8647"/>
      </w:tblGrid>
      <w:tr w:rsidR="00B11CA7" w:rsidTr="00B11CA7">
        <w:tc>
          <w:tcPr>
            <w:tcW w:w="10490" w:type="dxa"/>
            <w:gridSpan w:val="2"/>
          </w:tcPr>
          <w:p w:rsidR="00B11CA7" w:rsidRDefault="00B11CA7" w:rsidP="00B06D12">
            <w:pPr>
              <w:jc w:val="center"/>
            </w:pPr>
            <w:r w:rsidRPr="00067D54">
              <w:rPr>
                <w:b/>
                <w:sz w:val="28"/>
                <w:szCs w:val="28"/>
              </w:rPr>
              <w:t>Nouns</w:t>
            </w:r>
          </w:p>
        </w:tc>
      </w:tr>
      <w:tr w:rsidR="00B11CA7" w:rsidTr="00B11CA7">
        <w:tc>
          <w:tcPr>
            <w:tcW w:w="1843" w:type="dxa"/>
          </w:tcPr>
          <w:p w:rsidR="00B11CA7" w:rsidRPr="00B06D12" w:rsidRDefault="00B11CA7" w:rsidP="00B06D12">
            <w:pPr>
              <w:jc w:val="center"/>
              <w:rPr>
                <w:b/>
                <w:sz w:val="24"/>
                <w:szCs w:val="24"/>
              </w:rPr>
            </w:pPr>
            <w:r w:rsidRPr="00B06D12">
              <w:rPr>
                <w:b/>
                <w:sz w:val="24"/>
                <w:szCs w:val="24"/>
              </w:rPr>
              <w:t>Term</w:t>
            </w:r>
          </w:p>
        </w:tc>
        <w:tc>
          <w:tcPr>
            <w:tcW w:w="8647" w:type="dxa"/>
          </w:tcPr>
          <w:p w:rsidR="00B11CA7" w:rsidRPr="00B06D12" w:rsidRDefault="00B11CA7" w:rsidP="00B06D12">
            <w:pPr>
              <w:jc w:val="center"/>
              <w:rPr>
                <w:b/>
                <w:sz w:val="24"/>
                <w:szCs w:val="24"/>
              </w:rPr>
            </w:pPr>
            <w:r w:rsidRPr="00B06D12">
              <w:rPr>
                <w:b/>
                <w:sz w:val="24"/>
                <w:szCs w:val="24"/>
              </w:rPr>
              <w:t>Definition</w:t>
            </w:r>
          </w:p>
        </w:tc>
      </w:tr>
      <w:tr w:rsidR="00B11CA7" w:rsidTr="00B11CA7">
        <w:tc>
          <w:tcPr>
            <w:tcW w:w="1843" w:type="dxa"/>
          </w:tcPr>
          <w:p w:rsidR="00B11CA7" w:rsidRPr="00B06D12" w:rsidRDefault="00B11CA7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B11CA7" w:rsidRPr="00B06D12" w:rsidRDefault="00B11CA7" w:rsidP="00B06D12">
            <w:pPr>
              <w:jc w:val="center"/>
              <w:rPr>
                <w:b/>
                <w:sz w:val="24"/>
                <w:szCs w:val="24"/>
              </w:rPr>
            </w:pPr>
            <w:r w:rsidRPr="00B06D12">
              <w:rPr>
                <w:b/>
                <w:sz w:val="24"/>
                <w:szCs w:val="24"/>
              </w:rPr>
              <w:t>Noun</w:t>
            </w:r>
          </w:p>
        </w:tc>
        <w:tc>
          <w:tcPr>
            <w:tcW w:w="8647" w:type="dxa"/>
          </w:tcPr>
          <w:p w:rsidR="00B11CA7" w:rsidRPr="00B06D12" w:rsidRDefault="00B11CA7" w:rsidP="00B06D12">
            <w:pPr>
              <w:jc w:val="center"/>
              <w:rPr>
                <w:sz w:val="24"/>
                <w:szCs w:val="24"/>
              </w:rPr>
            </w:pPr>
          </w:p>
          <w:p w:rsidR="00B11CA7" w:rsidRPr="00B06D12" w:rsidRDefault="00B11CA7" w:rsidP="00B06D12">
            <w:pPr>
              <w:jc w:val="center"/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A </w:t>
            </w:r>
            <w:r w:rsidRPr="00B06D12">
              <w:rPr>
                <w:b/>
                <w:sz w:val="24"/>
                <w:szCs w:val="24"/>
              </w:rPr>
              <w:t>noun</w:t>
            </w:r>
            <w:r w:rsidRPr="00B06D12">
              <w:rPr>
                <w:sz w:val="24"/>
                <w:szCs w:val="24"/>
              </w:rPr>
              <w:t xml:space="preserve"> is a ‘naming’ word: a word used for naming an animal, a person, a place or a thing.</w:t>
            </w:r>
          </w:p>
          <w:p w:rsidR="00B11CA7" w:rsidRPr="00B06D12" w:rsidRDefault="00B11CA7" w:rsidP="00B06D12">
            <w:pPr>
              <w:jc w:val="center"/>
              <w:rPr>
                <w:sz w:val="24"/>
                <w:szCs w:val="24"/>
              </w:rPr>
            </w:pPr>
          </w:p>
        </w:tc>
      </w:tr>
      <w:tr w:rsidR="00B11CA7" w:rsidTr="00B11CA7">
        <w:tc>
          <w:tcPr>
            <w:tcW w:w="1843" w:type="dxa"/>
          </w:tcPr>
          <w:p w:rsidR="00B06D12" w:rsidRPr="00B06D12" w:rsidRDefault="00B06D12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B11CA7" w:rsidRPr="00B06D12" w:rsidRDefault="00B11CA7" w:rsidP="00B06D12">
            <w:pPr>
              <w:jc w:val="center"/>
              <w:rPr>
                <w:b/>
                <w:sz w:val="24"/>
                <w:szCs w:val="24"/>
              </w:rPr>
            </w:pPr>
            <w:r w:rsidRPr="00B06D12">
              <w:rPr>
                <w:b/>
                <w:sz w:val="24"/>
                <w:szCs w:val="24"/>
              </w:rPr>
              <w:t>Proper noun</w:t>
            </w:r>
          </w:p>
        </w:tc>
        <w:tc>
          <w:tcPr>
            <w:tcW w:w="8647" w:type="dxa"/>
          </w:tcPr>
          <w:p w:rsidR="00B06D12" w:rsidRDefault="00B06D12" w:rsidP="00B06D12">
            <w:pPr>
              <w:jc w:val="center"/>
              <w:rPr>
                <w:sz w:val="24"/>
                <w:szCs w:val="24"/>
              </w:rPr>
            </w:pPr>
          </w:p>
          <w:p w:rsidR="00B11CA7" w:rsidRDefault="00B11CA7" w:rsidP="00B06D12">
            <w:pPr>
              <w:jc w:val="center"/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This is a noun used to name particular people and places: </w:t>
            </w:r>
            <w:r w:rsidRPr="00B06D12">
              <w:rPr>
                <w:b/>
                <w:i/>
                <w:sz w:val="24"/>
                <w:szCs w:val="24"/>
              </w:rPr>
              <w:t>Jim, Betty, London</w:t>
            </w:r>
            <w:r w:rsidRPr="00B06D12">
              <w:rPr>
                <w:sz w:val="24"/>
                <w:szCs w:val="24"/>
              </w:rPr>
              <w:t xml:space="preserve">... – and some ‘times’: </w:t>
            </w:r>
            <w:r w:rsidRPr="00B06D12">
              <w:rPr>
                <w:b/>
                <w:i/>
                <w:sz w:val="24"/>
                <w:szCs w:val="24"/>
              </w:rPr>
              <w:t>Monday, April, Easter</w:t>
            </w:r>
            <w:r w:rsidRPr="00B06D12">
              <w:rPr>
                <w:sz w:val="24"/>
                <w:szCs w:val="24"/>
              </w:rPr>
              <w:t>… It always begins with a capital letter.</w:t>
            </w:r>
          </w:p>
          <w:p w:rsidR="00B06D12" w:rsidRPr="00B06D12" w:rsidRDefault="00B06D12" w:rsidP="00B06D12">
            <w:pPr>
              <w:jc w:val="center"/>
              <w:rPr>
                <w:sz w:val="24"/>
                <w:szCs w:val="24"/>
              </w:rPr>
            </w:pPr>
          </w:p>
        </w:tc>
      </w:tr>
      <w:tr w:rsidR="00B11CA7" w:rsidTr="00B11CA7">
        <w:tc>
          <w:tcPr>
            <w:tcW w:w="1843" w:type="dxa"/>
          </w:tcPr>
          <w:p w:rsidR="00B06D12" w:rsidRDefault="00B06D12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B11CA7" w:rsidRPr="00B06D12" w:rsidRDefault="00B11CA7" w:rsidP="00B06D12">
            <w:pPr>
              <w:jc w:val="center"/>
              <w:rPr>
                <w:b/>
                <w:sz w:val="24"/>
                <w:szCs w:val="24"/>
              </w:rPr>
            </w:pPr>
            <w:r w:rsidRPr="00B06D12">
              <w:rPr>
                <w:b/>
                <w:sz w:val="24"/>
                <w:szCs w:val="24"/>
              </w:rPr>
              <w:t>Common noun</w:t>
            </w:r>
          </w:p>
        </w:tc>
        <w:tc>
          <w:tcPr>
            <w:tcW w:w="8647" w:type="dxa"/>
          </w:tcPr>
          <w:p w:rsidR="00B06D12" w:rsidRDefault="00B06D12" w:rsidP="00B06D12">
            <w:pPr>
              <w:jc w:val="center"/>
              <w:rPr>
                <w:sz w:val="24"/>
                <w:szCs w:val="24"/>
              </w:rPr>
            </w:pPr>
          </w:p>
          <w:p w:rsidR="00B11CA7" w:rsidRDefault="00B11CA7" w:rsidP="00B06D12">
            <w:pPr>
              <w:jc w:val="center"/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A common noun is a noun that is used to name everyday things: </w:t>
            </w:r>
            <w:r w:rsidRPr="00B06D12">
              <w:rPr>
                <w:b/>
                <w:i/>
                <w:sz w:val="24"/>
                <w:szCs w:val="24"/>
              </w:rPr>
              <w:t>cars, toothbrushes, trees</w:t>
            </w:r>
            <w:r w:rsidRPr="00B06D12">
              <w:rPr>
                <w:sz w:val="24"/>
                <w:szCs w:val="24"/>
              </w:rPr>
              <w:t xml:space="preserve">,… – and kinds of people: </w:t>
            </w:r>
            <w:r w:rsidRPr="00B06D12">
              <w:rPr>
                <w:b/>
                <w:i/>
                <w:sz w:val="24"/>
                <w:szCs w:val="24"/>
              </w:rPr>
              <w:t>man, woman, child …</w:t>
            </w:r>
          </w:p>
          <w:p w:rsidR="00B06D12" w:rsidRPr="00B06D12" w:rsidRDefault="00B06D12" w:rsidP="00B06D12">
            <w:pPr>
              <w:jc w:val="center"/>
              <w:rPr>
                <w:sz w:val="24"/>
                <w:szCs w:val="24"/>
              </w:rPr>
            </w:pPr>
          </w:p>
        </w:tc>
      </w:tr>
      <w:tr w:rsidR="00B11CA7" w:rsidTr="00B11CA7">
        <w:tc>
          <w:tcPr>
            <w:tcW w:w="1843" w:type="dxa"/>
          </w:tcPr>
          <w:p w:rsidR="00B06D12" w:rsidRDefault="00B06D12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B11CA7" w:rsidRPr="00B06D12" w:rsidRDefault="00B11CA7" w:rsidP="00B06D12">
            <w:pPr>
              <w:jc w:val="center"/>
              <w:rPr>
                <w:b/>
                <w:sz w:val="24"/>
                <w:szCs w:val="24"/>
              </w:rPr>
            </w:pPr>
            <w:r w:rsidRPr="00B06D12">
              <w:rPr>
                <w:b/>
                <w:sz w:val="24"/>
                <w:szCs w:val="24"/>
              </w:rPr>
              <w:t>Collective noun</w:t>
            </w:r>
          </w:p>
        </w:tc>
        <w:tc>
          <w:tcPr>
            <w:tcW w:w="8647" w:type="dxa"/>
          </w:tcPr>
          <w:p w:rsidR="00B06D12" w:rsidRDefault="00B06D12" w:rsidP="00B06D12">
            <w:pPr>
              <w:jc w:val="center"/>
              <w:rPr>
                <w:sz w:val="24"/>
                <w:szCs w:val="24"/>
              </w:rPr>
            </w:pPr>
          </w:p>
          <w:p w:rsidR="00B11CA7" w:rsidRPr="00B06D12" w:rsidRDefault="00B11CA7" w:rsidP="00B06D12">
            <w:pPr>
              <w:jc w:val="center"/>
              <w:rPr>
                <w:b/>
                <w:i/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This is a noun that describes a group or collection of people or things: </w:t>
            </w:r>
            <w:r w:rsidRPr="00B06D12">
              <w:rPr>
                <w:b/>
                <w:i/>
                <w:sz w:val="24"/>
                <w:szCs w:val="24"/>
              </w:rPr>
              <w:t>army, bunch, team</w:t>
            </w:r>
            <w:r w:rsidR="00B06D12" w:rsidRPr="00B06D12">
              <w:rPr>
                <w:b/>
                <w:i/>
                <w:sz w:val="24"/>
                <w:szCs w:val="24"/>
              </w:rPr>
              <w:t>, swarm</w:t>
            </w:r>
            <w:r w:rsidRPr="00B06D12">
              <w:rPr>
                <w:b/>
                <w:i/>
                <w:sz w:val="24"/>
                <w:szCs w:val="24"/>
              </w:rPr>
              <w:t>…</w:t>
            </w:r>
          </w:p>
          <w:p w:rsidR="00B06D12" w:rsidRPr="00B06D12" w:rsidRDefault="00B06D12" w:rsidP="00B06D12">
            <w:pPr>
              <w:jc w:val="center"/>
              <w:rPr>
                <w:sz w:val="24"/>
                <w:szCs w:val="24"/>
              </w:rPr>
            </w:pPr>
          </w:p>
        </w:tc>
      </w:tr>
      <w:tr w:rsidR="00B11CA7" w:rsidTr="00B11CA7">
        <w:tc>
          <w:tcPr>
            <w:tcW w:w="1843" w:type="dxa"/>
          </w:tcPr>
          <w:p w:rsidR="00B06D12" w:rsidRDefault="00B06D12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B11CA7" w:rsidRPr="00B06D12" w:rsidRDefault="00B11CA7" w:rsidP="00B06D12">
            <w:pPr>
              <w:jc w:val="center"/>
              <w:rPr>
                <w:b/>
                <w:sz w:val="24"/>
                <w:szCs w:val="24"/>
              </w:rPr>
            </w:pPr>
            <w:r w:rsidRPr="00B06D12">
              <w:rPr>
                <w:b/>
                <w:sz w:val="24"/>
                <w:szCs w:val="24"/>
              </w:rPr>
              <w:t>Abstract noun</w:t>
            </w:r>
          </w:p>
        </w:tc>
        <w:tc>
          <w:tcPr>
            <w:tcW w:w="8647" w:type="dxa"/>
          </w:tcPr>
          <w:p w:rsidR="00B06D12" w:rsidRDefault="00B06D12" w:rsidP="00B06D12">
            <w:pPr>
              <w:jc w:val="center"/>
              <w:rPr>
                <w:sz w:val="24"/>
                <w:szCs w:val="24"/>
              </w:rPr>
            </w:pPr>
          </w:p>
          <w:p w:rsidR="00B11CA7" w:rsidRDefault="00B06D12" w:rsidP="00B06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 abstract noun </w:t>
            </w:r>
            <w:r w:rsidR="00B11CA7" w:rsidRPr="00B06D12">
              <w:rPr>
                <w:sz w:val="24"/>
                <w:szCs w:val="24"/>
              </w:rPr>
              <w:t xml:space="preserve">describes things that cannot actually be seen, heard, smelt, felt or tasted: </w:t>
            </w:r>
            <w:r w:rsidR="00B11CA7" w:rsidRPr="00B06D12">
              <w:rPr>
                <w:b/>
                <w:i/>
                <w:sz w:val="24"/>
                <w:szCs w:val="24"/>
              </w:rPr>
              <w:t>sleep, honesty, boredom, freedom, power …</w:t>
            </w:r>
          </w:p>
          <w:p w:rsidR="00B06D12" w:rsidRPr="00B06D12" w:rsidRDefault="00B06D12" w:rsidP="00B06D12">
            <w:pPr>
              <w:jc w:val="center"/>
              <w:rPr>
                <w:sz w:val="24"/>
                <w:szCs w:val="24"/>
              </w:rPr>
            </w:pPr>
          </w:p>
        </w:tc>
      </w:tr>
      <w:tr w:rsidR="00B11CA7" w:rsidTr="00B11CA7">
        <w:tc>
          <w:tcPr>
            <w:tcW w:w="10490" w:type="dxa"/>
            <w:gridSpan w:val="2"/>
          </w:tcPr>
          <w:p w:rsidR="00B11CA7" w:rsidRPr="00B06D12" w:rsidRDefault="00B11CA7" w:rsidP="00B06D12">
            <w:pPr>
              <w:jc w:val="center"/>
              <w:rPr>
                <w:b/>
                <w:sz w:val="28"/>
                <w:szCs w:val="28"/>
              </w:rPr>
            </w:pPr>
            <w:r w:rsidRPr="00B06D12">
              <w:rPr>
                <w:b/>
                <w:sz w:val="28"/>
                <w:szCs w:val="28"/>
              </w:rPr>
              <w:t>Adjectives</w:t>
            </w:r>
          </w:p>
        </w:tc>
      </w:tr>
      <w:tr w:rsidR="00B11CA7" w:rsidTr="00B11CA7">
        <w:tc>
          <w:tcPr>
            <w:tcW w:w="1843" w:type="dxa"/>
          </w:tcPr>
          <w:p w:rsidR="00B11CA7" w:rsidRPr="00B06D12" w:rsidRDefault="00B11CA7" w:rsidP="00B06D12">
            <w:pPr>
              <w:jc w:val="center"/>
              <w:rPr>
                <w:b/>
                <w:sz w:val="24"/>
                <w:szCs w:val="24"/>
              </w:rPr>
            </w:pPr>
            <w:r w:rsidRPr="00B06D12">
              <w:rPr>
                <w:b/>
                <w:sz w:val="24"/>
                <w:szCs w:val="24"/>
              </w:rPr>
              <w:t>Term</w:t>
            </w:r>
          </w:p>
        </w:tc>
        <w:tc>
          <w:tcPr>
            <w:tcW w:w="8647" w:type="dxa"/>
          </w:tcPr>
          <w:p w:rsidR="00B11CA7" w:rsidRPr="00B06D12" w:rsidRDefault="00B11CA7" w:rsidP="00B06D12">
            <w:pPr>
              <w:jc w:val="center"/>
              <w:rPr>
                <w:b/>
                <w:sz w:val="24"/>
                <w:szCs w:val="24"/>
              </w:rPr>
            </w:pPr>
            <w:r w:rsidRPr="00B06D12">
              <w:rPr>
                <w:b/>
                <w:sz w:val="24"/>
                <w:szCs w:val="24"/>
              </w:rPr>
              <w:t>Definition</w:t>
            </w:r>
          </w:p>
        </w:tc>
      </w:tr>
      <w:tr w:rsidR="00B11CA7" w:rsidTr="00B11CA7">
        <w:tc>
          <w:tcPr>
            <w:tcW w:w="1843" w:type="dxa"/>
          </w:tcPr>
          <w:p w:rsidR="00B11CA7" w:rsidRPr="00B06D12" w:rsidRDefault="00B11CA7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6F24FC" w:rsidRDefault="006F24FC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6F24FC" w:rsidRDefault="006F24FC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6F24FC" w:rsidRDefault="006F24FC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B11CA7" w:rsidRPr="00B06D12" w:rsidRDefault="00B11CA7" w:rsidP="00B06D12">
            <w:pPr>
              <w:jc w:val="center"/>
              <w:rPr>
                <w:b/>
                <w:sz w:val="24"/>
                <w:szCs w:val="24"/>
              </w:rPr>
            </w:pPr>
            <w:r w:rsidRPr="00B06D12">
              <w:rPr>
                <w:b/>
                <w:sz w:val="24"/>
                <w:szCs w:val="24"/>
              </w:rPr>
              <w:t>Adjective</w:t>
            </w:r>
          </w:p>
        </w:tc>
        <w:tc>
          <w:tcPr>
            <w:tcW w:w="8647" w:type="dxa"/>
          </w:tcPr>
          <w:p w:rsidR="00B11CA7" w:rsidRPr="00B06D12" w:rsidRDefault="00B11CA7" w:rsidP="00B06D12">
            <w:pPr>
              <w:rPr>
                <w:sz w:val="24"/>
                <w:szCs w:val="24"/>
              </w:rPr>
            </w:pPr>
          </w:p>
          <w:p w:rsidR="00B11CA7" w:rsidRDefault="00B11CA7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An </w:t>
            </w:r>
            <w:r w:rsidRPr="00B06D12">
              <w:rPr>
                <w:b/>
                <w:sz w:val="24"/>
                <w:szCs w:val="24"/>
              </w:rPr>
              <w:t>adjective</w:t>
            </w:r>
            <w:r w:rsidRPr="00B06D12">
              <w:rPr>
                <w:sz w:val="24"/>
                <w:szCs w:val="24"/>
              </w:rPr>
              <w:t xml:space="preserve"> is a ‘describing’ word: it is a word used to describe (or tell you more about) a noun. </w:t>
            </w:r>
          </w:p>
          <w:p w:rsidR="00B06D12" w:rsidRPr="00B06D12" w:rsidRDefault="00B06D12" w:rsidP="00B06D12">
            <w:pPr>
              <w:rPr>
                <w:sz w:val="24"/>
                <w:szCs w:val="24"/>
              </w:rPr>
            </w:pPr>
          </w:p>
          <w:p w:rsidR="00B11CA7" w:rsidRPr="00B06D12" w:rsidRDefault="00B11CA7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  <w:u w:val="single"/>
              </w:rPr>
              <w:t>Example</w:t>
            </w:r>
            <w:r w:rsidRPr="00B06D12">
              <w:rPr>
                <w:sz w:val="24"/>
                <w:szCs w:val="24"/>
              </w:rPr>
              <w:t xml:space="preserve">: The burglar was wearing a </w:t>
            </w:r>
            <w:r w:rsidRPr="00B06D12">
              <w:rPr>
                <w:b/>
                <w:i/>
                <w:sz w:val="24"/>
                <w:szCs w:val="24"/>
              </w:rPr>
              <w:t>black</w:t>
            </w:r>
            <w:r w:rsidRPr="00B06D12">
              <w:rPr>
                <w:sz w:val="24"/>
                <w:szCs w:val="24"/>
              </w:rPr>
              <w:t xml:space="preserve"> jacket, a </w:t>
            </w:r>
            <w:r w:rsidRPr="00B06D12">
              <w:rPr>
                <w:b/>
                <w:i/>
                <w:sz w:val="24"/>
                <w:szCs w:val="24"/>
              </w:rPr>
              <w:t>furry</w:t>
            </w:r>
            <w:r w:rsidRPr="00B06D12">
              <w:rPr>
                <w:sz w:val="24"/>
                <w:szCs w:val="24"/>
              </w:rPr>
              <w:t xml:space="preserve"> hat and a </w:t>
            </w:r>
            <w:r w:rsidRPr="00B06D12">
              <w:rPr>
                <w:b/>
                <w:i/>
                <w:sz w:val="24"/>
                <w:szCs w:val="24"/>
              </w:rPr>
              <w:t>large</w:t>
            </w:r>
            <w:r w:rsidRPr="00B06D12">
              <w:rPr>
                <w:sz w:val="24"/>
                <w:szCs w:val="24"/>
              </w:rPr>
              <w:t xml:space="preserve"> mask over his face. (The words in bold tell us more about the noun that follows)</w:t>
            </w:r>
          </w:p>
          <w:p w:rsidR="00B11CA7" w:rsidRPr="00B06D12" w:rsidRDefault="00B11CA7" w:rsidP="00B06D12">
            <w:pPr>
              <w:rPr>
                <w:sz w:val="24"/>
                <w:szCs w:val="24"/>
              </w:rPr>
            </w:pPr>
          </w:p>
          <w:p w:rsidR="00B11CA7" w:rsidRPr="00B06D12" w:rsidRDefault="00B11CA7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>An adjective usually comes before a noun but sometimes it can be separated from its noun and come afterwards (e.g.: Ben looked</w:t>
            </w:r>
            <w:r w:rsidRPr="00B06D12">
              <w:rPr>
                <w:i/>
                <w:sz w:val="24"/>
                <w:szCs w:val="24"/>
              </w:rPr>
              <w:t xml:space="preserve"> </w:t>
            </w:r>
            <w:r w:rsidRPr="00B06D12">
              <w:rPr>
                <w:b/>
                <w:i/>
                <w:sz w:val="24"/>
                <w:szCs w:val="24"/>
              </w:rPr>
              <w:t>frightened</w:t>
            </w:r>
            <w:r w:rsidRPr="00B06D12">
              <w:rPr>
                <w:sz w:val="24"/>
                <w:szCs w:val="24"/>
              </w:rPr>
              <w:t xml:space="preserve">; the dog was very </w:t>
            </w:r>
            <w:r w:rsidRPr="00B06D12">
              <w:rPr>
                <w:b/>
                <w:i/>
                <w:sz w:val="24"/>
                <w:szCs w:val="24"/>
              </w:rPr>
              <w:t>fierce</w:t>
            </w:r>
            <w:r w:rsidRPr="00B06D12">
              <w:rPr>
                <w:sz w:val="24"/>
                <w:szCs w:val="24"/>
              </w:rPr>
              <w:t>)</w:t>
            </w:r>
          </w:p>
          <w:p w:rsidR="00B11CA7" w:rsidRPr="00B06D12" w:rsidRDefault="00B11CA7" w:rsidP="00B06D12">
            <w:pPr>
              <w:rPr>
                <w:sz w:val="24"/>
                <w:szCs w:val="24"/>
              </w:rPr>
            </w:pPr>
          </w:p>
        </w:tc>
      </w:tr>
      <w:tr w:rsidR="00B11CA7" w:rsidTr="00B11CA7">
        <w:tc>
          <w:tcPr>
            <w:tcW w:w="1843" w:type="dxa"/>
          </w:tcPr>
          <w:p w:rsidR="00B06D12" w:rsidRDefault="00B06D12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B11CA7" w:rsidRDefault="0002096E" w:rsidP="00B06D12">
            <w:pPr>
              <w:jc w:val="center"/>
              <w:rPr>
                <w:b/>
                <w:sz w:val="24"/>
                <w:szCs w:val="24"/>
              </w:rPr>
            </w:pPr>
            <w:r w:rsidRPr="00B06D12">
              <w:rPr>
                <w:b/>
                <w:sz w:val="24"/>
                <w:szCs w:val="24"/>
              </w:rPr>
              <w:t>Interrogative (‘asking’) adjectives</w:t>
            </w:r>
          </w:p>
          <w:p w:rsidR="00B06D12" w:rsidRPr="00B06D12" w:rsidRDefault="00B06D12" w:rsidP="00B06D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B06D12" w:rsidRDefault="00B06D12" w:rsidP="00B06D12">
            <w:pPr>
              <w:rPr>
                <w:sz w:val="24"/>
                <w:szCs w:val="24"/>
              </w:rPr>
            </w:pPr>
          </w:p>
          <w:p w:rsidR="00B06D12" w:rsidRDefault="0002096E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e.g.: What? Which? … They are used to ask questions about a noun. </w:t>
            </w:r>
          </w:p>
          <w:p w:rsidR="00B06D12" w:rsidRDefault="00B06D12" w:rsidP="00B06D12">
            <w:pPr>
              <w:rPr>
                <w:sz w:val="24"/>
                <w:szCs w:val="24"/>
              </w:rPr>
            </w:pPr>
          </w:p>
          <w:p w:rsidR="00B11CA7" w:rsidRDefault="00B06D12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  <w:u w:val="single"/>
              </w:rPr>
              <w:t>Example</w:t>
            </w:r>
            <w:r w:rsidR="0002096E" w:rsidRPr="00B06D12">
              <w:rPr>
                <w:sz w:val="24"/>
                <w:szCs w:val="24"/>
              </w:rPr>
              <w:t xml:space="preserve">: </w:t>
            </w:r>
            <w:r w:rsidR="0002096E" w:rsidRPr="00B06D12">
              <w:rPr>
                <w:b/>
                <w:sz w:val="24"/>
                <w:szCs w:val="24"/>
              </w:rPr>
              <w:t>Which</w:t>
            </w:r>
            <w:r w:rsidR="0002096E" w:rsidRPr="00B06D12">
              <w:rPr>
                <w:sz w:val="24"/>
                <w:szCs w:val="24"/>
              </w:rPr>
              <w:t xml:space="preserve"> hat do you prefer?</w:t>
            </w:r>
          </w:p>
          <w:p w:rsidR="00B06D12" w:rsidRPr="00B06D12" w:rsidRDefault="00B06D12" w:rsidP="00B06D12">
            <w:pPr>
              <w:rPr>
                <w:sz w:val="24"/>
                <w:szCs w:val="24"/>
              </w:rPr>
            </w:pPr>
          </w:p>
        </w:tc>
      </w:tr>
      <w:tr w:rsidR="00B11CA7" w:rsidTr="00B11CA7">
        <w:tc>
          <w:tcPr>
            <w:tcW w:w="1843" w:type="dxa"/>
          </w:tcPr>
          <w:p w:rsidR="00B06D12" w:rsidRDefault="00B06D12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B11CA7" w:rsidRPr="00B06D12" w:rsidRDefault="0002096E" w:rsidP="00B06D12">
            <w:pPr>
              <w:jc w:val="center"/>
              <w:rPr>
                <w:b/>
                <w:sz w:val="24"/>
                <w:szCs w:val="24"/>
              </w:rPr>
            </w:pPr>
            <w:r w:rsidRPr="00B06D12">
              <w:rPr>
                <w:b/>
                <w:sz w:val="24"/>
                <w:szCs w:val="24"/>
              </w:rPr>
              <w:t>Possessive adjectives</w:t>
            </w:r>
          </w:p>
        </w:tc>
        <w:tc>
          <w:tcPr>
            <w:tcW w:w="8647" w:type="dxa"/>
          </w:tcPr>
          <w:p w:rsidR="00B06D12" w:rsidRDefault="0002096E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e.g.: my, our, their, his, your … Possessive adjectives show ownership. </w:t>
            </w:r>
          </w:p>
          <w:p w:rsidR="00B06D12" w:rsidRDefault="00B06D12" w:rsidP="00B06D12">
            <w:pPr>
              <w:rPr>
                <w:sz w:val="24"/>
                <w:szCs w:val="24"/>
              </w:rPr>
            </w:pPr>
          </w:p>
          <w:p w:rsidR="00B11CA7" w:rsidRDefault="00B06D12" w:rsidP="00B06D12">
            <w:pPr>
              <w:rPr>
                <w:sz w:val="24"/>
                <w:szCs w:val="24"/>
              </w:rPr>
            </w:pPr>
            <w:proofErr w:type="gramStart"/>
            <w:r w:rsidRPr="00B06D12">
              <w:rPr>
                <w:sz w:val="24"/>
                <w:szCs w:val="24"/>
                <w:u w:val="single"/>
              </w:rPr>
              <w:t>Example</w:t>
            </w:r>
            <w:r w:rsidR="0002096E" w:rsidRPr="00B06D12">
              <w:rPr>
                <w:sz w:val="24"/>
                <w:szCs w:val="24"/>
              </w:rPr>
              <w:t>.:</w:t>
            </w:r>
            <w:proofErr w:type="gramEnd"/>
            <w:r w:rsidR="0002096E" w:rsidRPr="00B06D12">
              <w:rPr>
                <w:sz w:val="24"/>
                <w:szCs w:val="24"/>
              </w:rPr>
              <w:t xml:space="preserve"> Sue never brushes </w:t>
            </w:r>
            <w:r w:rsidR="0002096E" w:rsidRPr="00B06D12">
              <w:rPr>
                <w:b/>
                <w:sz w:val="24"/>
                <w:szCs w:val="24"/>
              </w:rPr>
              <w:t>her</w:t>
            </w:r>
            <w:r w:rsidR="0002096E" w:rsidRPr="00B06D12">
              <w:rPr>
                <w:sz w:val="24"/>
                <w:szCs w:val="24"/>
              </w:rPr>
              <w:t xml:space="preserve"> hair.</w:t>
            </w:r>
          </w:p>
          <w:p w:rsidR="00B06D12" w:rsidRDefault="00B06D12" w:rsidP="00B06D12">
            <w:pPr>
              <w:rPr>
                <w:sz w:val="24"/>
                <w:szCs w:val="24"/>
              </w:rPr>
            </w:pPr>
          </w:p>
          <w:p w:rsidR="005B07A6" w:rsidRDefault="005B07A6" w:rsidP="00B06D12">
            <w:pPr>
              <w:rPr>
                <w:sz w:val="24"/>
                <w:szCs w:val="24"/>
              </w:rPr>
            </w:pPr>
          </w:p>
          <w:p w:rsidR="005B07A6" w:rsidRPr="00B06D12" w:rsidRDefault="005B07A6" w:rsidP="00B06D12">
            <w:pPr>
              <w:rPr>
                <w:sz w:val="24"/>
                <w:szCs w:val="24"/>
              </w:rPr>
            </w:pPr>
          </w:p>
        </w:tc>
      </w:tr>
      <w:tr w:rsidR="00B11CA7" w:rsidTr="00B11CA7">
        <w:tc>
          <w:tcPr>
            <w:tcW w:w="1843" w:type="dxa"/>
          </w:tcPr>
          <w:p w:rsidR="00B06D12" w:rsidRDefault="00B06D12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B06D12" w:rsidRPr="00B06D12" w:rsidRDefault="0002096E" w:rsidP="00B06D12">
            <w:pPr>
              <w:jc w:val="center"/>
              <w:rPr>
                <w:b/>
                <w:sz w:val="24"/>
                <w:szCs w:val="24"/>
              </w:rPr>
            </w:pPr>
            <w:r w:rsidRPr="00B06D12">
              <w:rPr>
                <w:b/>
                <w:sz w:val="24"/>
                <w:szCs w:val="24"/>
              </w:rPr>
              <w:t xml:space="preserve">Adjectives of </w:t>
            </w:r>
            <w:r w:rsidRPr="00B06D12">
              <w:rPr>
                <w:b/>
                <w:sz w:val="24"/>
                <w:szCs w:val="24"/>
              </w:rPr>
              <w:lastRenderedPageBreak/>
              <w:t>number or quantity</w:t>
            </w:r>
          </w:p>
        </w:tc>
        <w:tc>
          <w:tcPr>
            <w:tcW w:w="8647" w:type="dxa"/>
          </w:tcPr>
          <w:p w:rsidR="00B06D12" w:rsidRDefault="00B06D12" w:rsidP="00B06D12">
            <w:pPr>
              <w:rPr>
                <w:sz w:val="24"/>
                <w:szCs w:val="24"/>
              </w:rPr>
            </w:pPr>
          </w:p>
          <w:p w:rsidR="00B06D12" w:rsidRDefault="0002096E" w:rsidP="00B06D12">
            <w:pPr>
              <w:rPr>
                <w:sz w:val="24"/>
                <w:szCs w:val="24"/>
              </w:rPr>
            </w:pPr>
            <w:proofErr w:type="gramStart"/>
            <w:r w:rsidRPr="00B06D12">
              <w:rPr>
                <w:sz w:val="24"/>
                <w:szCs w:val="24"/>
              </w:rPr>
              <w:t>e.g</w:t>
            </w:r>
            <w:proofErr w:type="gramEnd"/>
            <w:r w:rsidRPr="00B06D12">
              <w:rPr>
                <w:sz w:val="24"/>
                <w:szCs w:val="24"/>
              </w:rPr>
              <w:t xml:space="preserve">. much, more, most, little, some, any, enough … These answer the question: How </w:t>
            </w:r>
            <w:r w:rsidRPr="00B06D12">
              <w:rPr>
                <w:sz w:val="24"/>
                <w:szCs w:val="24"/>
              </w:rPr>
              <w:lastRenderedPageBreak/>
              <w:t xml:space="preserve">much? </w:t>
            </w:r>
          </w:p>
          <w:p w:rsidR="00B11CA7" w:rsidRDefault="00B06D12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  <w:u w:val="single"/>
              </w:rPr>
              <w:t>Example</w:t>
            </w:r>
            <w:r w:rsidR="0002096E" w:rsidRPr="00B06D12">
              <w:rPr>
                <w:sz w:val="24"/>
                <w:szCs w:val="24"/>
              </w:rPr>
              <w:t xml:space="preserve">: She invited </w:t>
            </w:r>
            <w:r w:rsidR="0002096E" w:rsidRPr="00B06D12">
              <w:rPr>
                <w:b/>
                <w:sz w:val="24"/>
                <w:szCs w:val="24"/>
              </w:rPr>
              <w:t>five</w:t>
            </w:r>
            <w:r w:rsidR="0002096E" w:rsidRPr="00B06D12">
              <w:rPr>
                <w:sz w:val="24"/>
                <w:szCs w:val="24"/>
              </w:rPr>
              <w:t xml:space="preserve"> friends for breakfast; she did not have </w:t>
            </w:r>
            <w:r w:rsidR="0002096E" w:rsidRPr="00B06D12">
              <w:rPr>
                <w:b/>
                <w:sz w:val="24"/>
                <w:szCs w:val="24"/>
              </w:rPr>
              <w:t>any</w:t>
            </w:r>
            <w:r w:rsidR="0002096E" w:rsidRPr="00B06D12">
              <w:rPr>
                <w:sz w:val="24"/>
                <w:szCs w:val="24"/>
              </w:rPr>
              <w:t xml:space="preserve"> food left</w:t>
            </w:r>
          </w:p>
          <w:p w:rsidR="00EA1ADD" w:rsidRPr="00B06D12" w:rsidRDefault="00EA1ADD" w:rsidP="00B06D12">
            <w:pPr>
              <w:rPr>
                <w:sz w:val="24"/>
                <w:szCs w:val="24"/>
              </w:rPr>
            </w:pPr>
          </w:p>
        </w:tc>
      </w:tr>
      <w:tr w:rsidR="00B11CA7" w:rsidTr="00B11CA7">
        <w:tc>
          <w:tcPr>
            <w:tcW w:w="1843" w:type="dxa"/>
          </w:tcPr>
          <w:p w:rsidR="006F24FC" w:rsidRDefault="006F24FC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B11CA7" w:rsidRDefault="0002096E" w:rsidP="00B06D12">
            <w:pPr>
              <w:jc w:val="center"/>
              <w:rPr>
                <w:b/>
                <w:sz w:val="24"/>
                <w:szCs w:val="24"/>
              </w:rPr>
            </w:pPr>
            <w:r w:rsidRPr="00B06D12">
              <w:rPr>
                <w:b/>
                <w:sz w:val="24"/>
                <w:szCs w:val="24"/>
              </w:rPr>
              <w:t xml:space="preserve">Demonstrative </w:t>
            </w:r>
            <w:r w:rsidR="006F24FC">
              <w:rPr>
                <w:b/>
                <w:sz w:val="24"/>
                <w:szCs w:val="24"/>
              </w:rPr>
              <w:t>(‘pointing-out’) adjectives</w:t>
            </w:r>
          </w:p>
          <w:p w:rsidR="006F24FC" w:rsidRPr="00B06D12" w:rsidRDefault="006F24FC" w:rsidP="00B06D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6F24FC" w:rsidRDefault="006F24FC" w:rsidP="00B06D12">
            <w:pPr>
              <w:rPr>
                <w:sz w:val="24"/>
                <w:szCs w:val="24"/>
              </w:rPr>
            </w:pPr>
          </w:p>
          <w:p w:rsidR="006F24FC" w:rsidRDefault="0002096E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e.g.: this, that, these, those… Demonstrative adjectives answer the question: Which? </w:t>
            </w:r>
          </w:p>
          <w:p w:rsidR="006F24FC" w:rsidRDefault="006F24FC" w:rsidP="00B06D12">
            <w:pPr>
              <w:rPr>
                <w:sz w:val="24"/>
                <w:szCs w:val="24"/>
              </w:rPr>
            </w:pPr>
          </w:p>
          <w:p w:rsidR="00B11CA7" w:rsidRPr="00B06D12" w:rsidRDefault="006F24FC" w:rsidP="00B06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</w:t>
            </w:r>
            <w:r w:rsidR="0002096E" w:rsidRPr="00B06D12">
              <w:rPr>
                <w:sz w:val="24"/>
                <w:szCs w:val="24"/>
              </w:rPr>
              <w:t xml:space="preserve">: </w:t>
            </w:r>
            <w:r w:rsidR="0002096E" w:rsidRPr="00B06D12">
              <w:rPr>
                <w:b/>
                <w:sz w:val="24"/>
                <w:szCs w:val="24"/>
              </w:rPr>
              <w:t>Those</w:t>
            </w:r>
            <w:r w:rsidR="0002096E" w:rsidRPr="00B06D12">
              <w:rPr>
                <w:sz w:val="24"/>
                <w:szCs w:val="24"/>
              </w:rPr>
              <w:t xml:space="preserve"> apples and </w:t>
            </w:r>
            <w:r w:rsidR="0002096E" w:rsidRPr="00B06D12">
              <w:rPr>
                <w:b/>
                <w:sz w:val="24"/>
                <w:szCs w:val="24"/>
              </w:rPr>
              <w:t>these</w:t>
            </w:r>
            <w:r w:rsidR="0002096E" w:rsidRPr="00B06D12">
              <w:rPr>
                <w:sz w:val="24"/>
                <w:szCs w:val="24"/>
              </w:rPr>
              <w:t xml:space="preserve"> pears are bad; </w:t>
            </w:r>
            <w:r w:rsidR="0002096E" w:rsidRPr="00B06D12">
              <w:rPr>
                <w:b/>
                <w:sz w:val="24"/>
                <w:szCs w:val="24"/>
              </w:rPr>
              <w:t xml:space="preserve">That </w:t>
            </w:r>
            <w:r w:rsidR="0002096E" w:rsidRPr="00B06D12">
              <w:rPr>
                <w:sz w:val="24"/>
                <w:szCs w:val="24"/>
              </w:rPr>
              <w:t xml:space="preserve">man stole </w:t>
            </w:r>
            <w:r w:rsidR="0002096E" w:rsidRPr="00B06D12">
              <w:rPr>
                <w:b/>
                <w:sz w:val="24"/>
                <w:szCs w:val="24"/>
              </w:rPr>
              <w:t xml:space="preserve">this </w:t>
            </w:r>
            <w:r w:rsidR="0002096E" w:rsidRPr="00B06D12">
              <w:rPr>
                <w:sz w:val="24"/>
                <w:szCs w:val="24"/>
              </w:rPr>
              <w:t>handbag.</w:t>
            </w:r>
          </w:p>
        </w:tc>
      </w:tr>
      <w:tr w:rsidR="0002096E" w:rsidTr="00831981">
        <w:tc>
          <w:tcPr>
            <w:tcW w:w="10490" w:type="dxa"/>
            <w:gridSpan w:val="2"/>
          </w:tcPr>
          <w:p w:rsidR="0002096E" w:rsidRPr="006F24FC" w:rsidRDefault="0002096E" w:rsidP="00B06D12">
            <w:pPr>
              <w:jc w:val="center"/>
              <w:rPr>
                <w:b/>
                <w:sz w:val="28"/>
                <w:szCs w:val="28"/>
              </w:rPr>
            </w:pPr>
            <w:r w:rsidRPr="006F24FC">
              <w:rPr>
                <w:b/>
                <w:sz w:val="28"/>
                <w:szCs w:val="28"/>
              </w:rPr>
              <w:t>Verbs</w:t>
            </w:r>
          </w:p>
        </w:tc>
      </w:tr>
      <w:tr w:rsidR="00B11CA7" w:rsidTr="00B11CA7">
        <w:tc>
          <w:tcPr>
            <w:tcW w:w="1843" w:type="dxa"/>
          </w:tcPr>
          <w:p w:rsidR="00B11CA7" w:rsidRPr="006F24FC" w:rsidRDefault="0002096E" w:rsidP="006F24FC">
            <w:pPr>
              <w:jc w:val="center"/>
              <w:rPr>
                <w:b/>
                <w:sz w:val="24"/>
                <w:szCs w:val="24"/>
              </w:rPr>
            </w:pPr>
            <w:r w:rsidRPr="006F24FC">
              <w:rPr>
                <w:b/>
                <w:sz w:val="24"/>
                <w:szCs w:val="24"/>
              </w:rPr>
              <w:t>Term</w:t>
            </w:r>
          </w:p>
        </w:tc>
        <w:tc>
          <w:tcPr>
            <w:tcW w:w="8647" w:type="dxa"/>
          </w:tcPr>
          <w:p w:rsidR="00B11CA7" w:rsidRPr="006F24FC" w:rsidRDefault="0002096E" w:rsidP="006F24FC">
            <w:pPr>
              <w:jc w:val="center"/>
              <w:rPr>
                <w:b/>
                <w:sz w:val="24"/>
                <w:szCs w:val="24"/>
              </w:rPr>
            </w:pPr>
            <w:r w:rsidRPr="006F24FC">
              <w:rPr>
                <w:b/>
                <w:sz w:val="24"/>
                <w:szCs w:val="24"/>
              </w:rPr>
              <w:t>Definition</w:t>
            </w:r>
          </w:p>
        </w:tc>
      </w:tr>
      <w:tr w:rsidR="00B11CA7" w:rsidTr="00B11CA7">
        <w:tc>
          <w:tcPr>
            <w:tcW w:w="1843" w:type="dxa"/>
          </w:tcPr>
          <w:p w:rsidR="006F24FC" w:rsidRDefault="006F24FC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6F24FC" w:rsidRDefault="006F24FC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B11CA7" w:rsidRPr="00B06D12" w:rsidRDefault="0002096E" w:rsidP="00B06D12">
            <w:pPr>
              <w:jc w:val="center"/>
              <w:rPr>
                <w:b/>
                <w:sz w:val="24"/>
                <w:szCs w:val="24"/>
              </w:rPr>
            </w:pPr>
            <w:r w:rsidRPr="00B06D12">
              <w:rPr>
                <w:b/>
                <w:sz w:val="24"/>
                <w:szCs w:val="24"/>
              </w:rPr>
              <w:t>Verb</w:t>
            </w:r>
          </w:p>
        </w:tc>
        <w:tc>
          <w:tcPr>
            <w:tcW w:w="8647" w:type="dxa"/>
          </w:tcPr>
          <w:p w:rsidR="006F24FC" w:rsidRDefault="006F24FC" w:rsidP="00B06D12">
            <w:pPr>
              <w:jc w:val="center"/>
              <w:rPr>
                <w:sz w:val="24"/>
                <w:szCs w:val="24"/>
              </w:rPr>
            </w:pPr>
          </w:p>
          <w:p w:rsidR="0002096E" w:rsidRPr="00B06D12" w:rsidRDefault="0002096E" w:rsidP="00B06D12">
            <w:pPr>
              <w:jc w:val="center"/>
              <w:rPr>
                <w:i/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A verb is a word, or a group of </w:t>
            </w:r>
            <w:proofErr w:type="gramStart"/>
            <w:r w:rsidRPr="00B06D12">
              <w:rPr>
                <w:sz w:val="24"/>
                <w:szCs w:val="24"/>
              </w:rPr>
              <w:t>words, that</w:t>
            </w:r>
            <w:proofErr w:type="gramEnd"/>
            <w:r w:rsidRPr="00B06D12">
              <w:rPr>
                <w:sz w:val="24"/>
                <w:szCs w:val="24"/>
              </w:rPr>
              <w:t xml:space="preserve"> tells you what a person or thing is being or doing. It is often called a ‘doing’ word: e.g. </w:t>
            </w:r>
            <w:r w:rsidR="006F24FC">
              <w:rPr>
                <w:i/>
                <w:sz w:val="24"/>
                <w:szCs w:val="24"/>
              </w:rPr>
              <w:t>running, eating,</w:t>
            </w:r>
            <w:r w:rsidRPr="00B06D12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B06D12">
              <w:rPr>
                <w:i/>
                <w:sz w:val="24"/>
                <w:szCs w:val="24"/>
              </w:rPr>
              <w:t>sitting</w:t>
            </w:r>
            <w:proofErr w:type="gramEnd"/>
            <w:r w:rsidRPr="00B06D12">
              <w:rPr>
                <w:i/>
                <w:sz w:val="24"/>
                <w:szCs w:val="24"/>
              </w:rPr>
              <w:t>.</w:t>
            </w:r>
          </w:p>
          <w:p w:rsidR="00B11CA7" w:rsidRDefault="0002096E" w:rsidP="006F24FC">
            <w:pPr>
              <w:jc w:val="center"/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>All sentences have a subject and a verb. The subject is the perso</w:t>
            </w:r>
            <w:r w:rsidR="006F24FC">
              <w:rPr>
                <w:sz w:val="24"/>
                <w:szCs w:val="24"/>
              </w:rPr>
              <w:t xml:space="preserve">n or thing doing the action: </w:t>
            </w:r>
            <w:r w:rsidR="006F24FC" w:rsidRPr="006F24FC">
              <w:rPr>
                <w:sz w:val="24"/>
                <w:szCs w:val="24"/>
                <w:u w:val="single"/>
              </w:rPr>
              <w:t>Example</w:t>
            </w:r>
            <w:r w:rsidRPr="00B06D12">
              <w:rPr>
                <w:sz w:val="24"/>
                <w:szCs w:val="24"/>
              </w:rPr>
              <w:t>: Cats purr (Cats is the subject and purr is the verb)</w:t>
            </w:r>
          </w:p>
          <w:p w:rsidR="006F24FC" w:rsidRPr="00B06D12" w:rsidRDefault="006F24FC" w:rsidP="00B06D12">
            <w:pPr>
              <w:rPr>
                <w:sz w:val="24"/>
                <w:szCs w:val="24"/>
              </w:rPr>
            </w:pPr>
          </w:p>
        </w:tc>
      </w:tr>
      <w:tr w:rsidR="00B11CA7" w:rsidTr="00B11CA7">
        <w:tc>
          <w:tcPr>
            <w:tcW w:w="1843" w:type="dxa"/>
          </w:tcPr>
          <w:p w:rsidR="006F24FC" w:rsidRDefault="006F24FC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6F24FC" w:rsidRDefault="006F24FC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6F24FC" w:rsidRDefault="006F24FC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6F24FC" w:rsidRDefault="006F24FC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B11CA7" w:rsidRPr="00B06D12" w:rsidRDefault="0002096E" w:rsidP="00B06D12">
            <w:pPr>
              <w:jc w:val="center"/>
              <w:rPr>
                <w:b/>
                <w:sz w:val="24"/>
                <w:szCs w:val="24"/>
              </w:rPr>
            </w:pPr>
            <w:r w:rsidRPr="00B06D12">
              <w:rPr>
                <w:b/>
                <w:sz w:val="24"/>
                <w:szCs w:val="24"/>
              </w:rPr>
              <w:t>Auxiliary verb</w:t>
            </w:r>
          </w:p>
        </w:tc>
        <w:tc>
          <w:tcPr>
            <w:tcW w:w="8647" w:type="dxa"/>
          </w:tcPr>
          <w:p w:rsidR="006F24FC" w:rsidRDefault="006F24FC" w:rsidP="00B06D12">
            <w:pPr>
              <w:rPr>
                <w:sz w:val="24"/>
                <w:szCs w:val="24"/>
              </w:rPr>
            </w:pPr>
          </w:p>
          <w:p w:rsidR="0002096E" w:rsidRPr="00B06D12" w:rsidRDefault="0002096E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A verb is often made up of more than one word. The actual verb-word is helped out by parts of the special verbs: the verb </w:t>
            </w:r>
            <w:r w:rsidRPr="00B06D12">
              <w:rPr>
                <w:b/>
                <w:i/>
                <w:sz w:val="24"/>
                <w:szCs w:val="24"/>
              </w:rPr>
              <w:t>to be</w:t>
            </w:r>
            <w:r w:rsidRPr="00B06D12">
              <w:rPr>
                <w:i/>
                <w:sz w:val="24"/>
                <w:szCs w:val="24"/>
              </w:rPr>
              <w:t xml:space="preserve"> </w:t>
            </w:r>
            <w:r w:rsidRPr="00B06D12">
              <w:rPr>
                <w:sz w:val="24"/>
                <w:szCs w:val="24"/>
              </w:rPr>
              <w:t xml:space="preserve">and the verb </w:t>
            </w:r>
            <w:r w:rsidRPr="00B06D12">
              <w:rPr>
                <w:b/>
                <w:i/>
                <w:sz w:val="24"/>
                <w:szCs w:val="24"/>
              </w:rPr>
              <w:t xml:space="preserve">to have. </w:t>
            </w:r>
            <w:r w:rsidRPr="00B06D12">
              <w:rPr>
                <w:sz w:val="24"/>
                <w:szCs w:val="24"/>
              </w:rPr>
              <w:t xml:space="preserve">These ‘helping’ verbs are called </w:t>
            </w:r>
            <w:r w:rsidRPr="00B06D12">
              <w:rPr>
                <w:b/>
                <w:i/>
                <w:sz w:val="24"/>
                <w:szCs w:val="24"/>
              </w:rPr>
              <w:t>auxiliary verbs</w:t>
            </w:r>
            <w:r w:rsidRPr="00B06D12">
              <w:rPr>
                <w:sz w:val="24"/>
                <w:szCs w:val="24"/>
              </w:rPr>
              <w:t xml:space="preserve"> and can help us to form tenses.</w:t>
            </w:r>
          </w:p>
          <w:p w:rsidR="0002096E" w:rsidRPr="00B06D12" w:rsidRDefault="0002096E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Auxiliary verbs for ‘to be’ include: </w:t>
            </w:r>
            <w:r w:rsidR="00035D48" w:rsidRPr="00B06D12">
              <w:rPr>
                <w:sz w:val="24"/>
                <w:szCs w:val="24"/>
              </w:rPr>
              <w:t>am, are, is</w:t>
            </w:r>
            <w:r w:rsidRPr="00B06D12">
              <w:rPr>
                <w:sz w:val="24"/>
                <w:szCs w:val="24"/>
              </w:rPr>
              <w:t xml:space="preserve">, was, were, </w:t>
            </w:r>
          </w:p>
          <w:p w:rsidR="0002096E" w:rsidRPr="00B06D12" w:rsidRDefault="0002096E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>Auxiliary verbs for ‘to have’ include: have, had, hasn’t, has, will have, will not have.</w:t>
            </w:r>
          </w:p>
          <w:p w:rsidR="0002096E" w:rsidRPr="00B06D12" w:rsidRDefault="0002096E" w:rsidP="00B06D12">
            <w:pPr>
              <w:rPr>
                <w:sz w:val="24"/>
                <w:szCs w:val="24"/>
                <w:u w:val="single"/>
              </w:rPr>
            </w:pPr>
            <w:r w:rsidRPr="00B06D12">
              <w:rPr>
                <w:sz w:val="24"/>
                <w:szCs w:val="24"/>
                <w:u w:val="single"/>
              </w:rPr>
              <w:t xml:space="preserve">Examples: </w:t>
            </w:r>
          </w:p>
          <w:p w:rsidR="0002096E" w:rsidRPr="00B06D12" w:rsidRDefault="0002096E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I </w:t>
            </w:r>
            <w:r w:rsidRPr="00B06D12">
              <w:rPr>
                <w:i/>
                <w:sz w:val="24"/>
                <w:szCs w:val="24"/>
              </w:rPr>
              <w:t>have</w:t>
            </w:r>
            <w:r w:rsidRPr="00B06D12">
              <w:rPr>
                <w:sz w:val="24"/>
                <w:szCs w:val="24"/>
              </w:rPr>
              <w:t xml:space="preserve"> arrived (‘arrived’ is the main verb and ‘have’ is the auxiliary verb)</w:t>
            </w:r>
          </w:p>
          <w:p w:rsidR="00B11CA7" w:rsidRDefault="0002096E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We </w:t>
            </w:r>
            <w:r w:rsidRPr="00B06D12">
              <w:rPr>
                <w:i/>
                <w:sz w:val="24"/>
                <w:szCs w:val="24"/>
              </w:rPr>
              <w:t>are</w:t>
            </w:r>
            <w:r w:rsidRPr="00B06D12">
              <w:rPr>
                <w:sz w:val="24"/>
                <w:szCs w:val="24"/>
              </w:rPr>
              <w:t xml:space="preserve"> waiting (‘waiting’ is the main verb and ‘are’ is the auxiliary verb)</w:t>
            </w:r>
          </w:p>
          <w:p w:rsidR="006F24FC" w:rsidRPr="00B06D12" w:rsidRDefault="006F24FC" w:rsidP="00B06D12">
            <w:pPr>
              <w:rPr>
                <w:sz w:val="24"/>
                <w:szCs w:val="24"/>
              </w:rPr>
            </w:pPr>
          </w:p>
        </w:tc>
      </w:tr>
      <w:tr w:rsidR="0002096E" w:rsidTr="00C54794">
        <w:tc>
          <w:tcPr>
            <w:tcW w:w="10490" w:type="dxa"/>
            <w:gridSpan w:val="2"/>
          </w:tcPr>
          <w:p w:rsidR="0002096E" w:rsidRPr="006F24FC" w:rsidRDefault="0002096E" w:rsidP="00B06D12">
            <w:pPr>
              <w:jc w:val="center"/>
              <w:rPr>
                <w:b/>
                <w:sz w:val="28"/>
                <w:szCs w:val="28"/>
              </w:rPr>
            </w:pPr>
            <w:r w:rsidRPr="006F24FC">
              <w:rPr>
                <w:b/>
                <w:sz w:val="28"/>
                <w:szCs w:val="28"/>
              </w:rPr>
              <w:t>Adverbs</w:t>
            </w:r>
          </w:p>
        </w:tc>
      </w:tr>
      <w:tr w:rsidR="00B11CA7" w:rsidTr="00B11CA7">
        <w:tc>
          <w:tcPr>
            <w:tcW w:w="1843" w:type="dxa"/>
          </w:tcPr>
          <w:p w:rsidR="00B11CA7" w:rsidRPr="006F24FC" w:rsidRDefault="0002096E" w:rsidP="006F24FC">
            <w:pPr>
              <w:jc w:val="center"/>
              <w:rPr>
                <w:b/>
                <w:sz w:val="24"/>
                <w:szCs w:val="24"/>
              </w:rPr>
            </w:pPr>
            <w:r w:rsidRPr="006F24FC">
              <w:rPr>
                <w:b/>
                <w:sz w:val="24"/>
                <w:szCs w:val="24"/>
              </w:rPr>
              <w:t>Term</w:t>
            </w:r>
          </w:p>
        </w:tc>
        <w:tc>
          <w:tcPr>
            <w:tcW w:w="8647" w:type="dxa"/>
          </w:tcPr>
          <w:p w:rsidR="00B11CA7" w:rsidRPr="006F24FC" w:rsidRDefault="0002096E" w:rsidP="006F24FC">
            <w:pPr>
              <w:jc w:val="center"/>
              <w:rPr>
                <w:b/>
                <w:sz w:val="24"/>
                <w:szCs w:val="24"/>
              </w:rPr>
            </w:pPr>
            <w:r w:rsidRPr="006F24FC">
              <w:rPr>
                <w:b/>
                <w:sz w:val="24"/>
                <w:szCs w:val="24"/>
              </w:rPr>
              <w:t>Definition</w:t>
            </w:r>
          </w:p>
        </w:tc>
      </w:tr>
      <w:tr w:rsidR="00B11CA7" w:rsidTr="00B11CA7">
        <w:tc>
          <w:tcPr>
            <w:tcW w:w="1843" w:type="dxa"/>
          </w:tcPr>
          <w:p w:rsidR="006F24FC" w:rsidRDefault="006F24FC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6F24FC" w:rsidRDefault="006F24FC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B11CA7" w:rsidRPr="00B06D12" w:rsidRDefault="0002096E" w:rsidP="00B06D12">
            <w:pPr>
              <w:jc w:val="center"/>
              <w:rPr>
                <w:b/>
                <w:sz w:val="24"/>
                <w:szCs w:val="24"/>
              </w:rPr>
            </w:pPr>
            <w:r w:rsidRPr="00B06D12">
              <w:rPr>
                <w:b/>
                <w:sz w:val="24"/>
                <w:szCs w:val="24"/>
              </w:rPr>
              <w:t>Adverb</w:t>
            </w:r>
          </w:p>
        </w:tc>
        <w:tc>
          <w:tcPr>
            <w:tcW w:w="8647" w:type="dxa"/>
          </w:tcPr>
          <w:p w:rsidR="006F24FC" w:rsidRDefault="006F24FC" w:rsidP="00B06D12">
            <w:pPr>
              <w:rPr>
                <w:sz w:val="24"/>
                <w:szCs w:val="24"/>
              </w:rPr>
            </w:pPr>
          </w:p>
          <w:p w:rsidR="0002096E" w:rsidRPr="00B06D12" w:rsidRDefault="006F24FC" w:rsidP="00B06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adverb</w:t>
            </w:r>
            <w:r w:rsidR="0002096E" w:rsidRPr="00B06D12">
              <w:rPr>
                <w:sz w:val="24"/>
                <w:szCs w:val="24"/>
              </w:rPr>
              <w:t xml:space="preserve"> tells you more about the verb (it ‘</w:t>
            </w:r>
            <w:proofErr w:type="gramStart"/>
            <w:r w:rsidR="0002096E" w:rsidRPr="00B06D12">
              <w:rPr>
                <w:sz w:val="24"/>
                <w:szCs w:val="24"/>
              </w:rPr>
              <w:t>adds</w:t>
            </w:r>
            <w:proofErr w:type="gramEnd"/>
            <w:r w:rsidR="0002096E" w:rsidRPr="00B06D12">
              <w:rPr>
                <w:sz w:val="24"/>
                <w:szCs w:val="24"/>
              </w:rPr>
              <w:t xml:space="preserve">’ to the verb). It nearly always answers the questions: How? When? Where? </w:t>
            </w:r>
            <w:proofErr w:type="gramStart"/>
            <w:r w:rsidR="0002096E" w:rsidRPr="00B06D12">
              <w:rPr>
                <w:sz w:val="24"/>
                <w:szCs w:val="24"/>
              </w:rPr>
              <w:t>or</w:t>
            </w:r>
            <w:proofErr w:type="gramEnd"/>
            <w:r w:rsidR="0002096E" w:rsidRPr="00B06D12">
              <w:rPr>
                <w:sz w:val="24"/>
                <w:szCs w:val="24"/>
              </w:rPr>
              <w:t xml:space="preserve"> Why?</w:t>
            </w:r>
          </w:p>
          <w:p w:rsidR="006F24FC" w:rsidRDefault="0002096E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Most adverbs in English end in </w:t>
            </w:r>
            <w:r w:rsidRPr="006F24FC">
              <w:rPr>
                <w:b/>
                <w:i/>
                <w:sz w:val="24"/>
                <w:szCs w:val="24"/>
              </w:rPr>
              <w:t>–</w:t>
            </w:r>
            <w:proofErr w:type="spellStart"/>
            <w:r w:rsidRPr="006F24FC">
              <w:rPr>
                <w:b/>
                <w:i/>
                <w:sz w:val="24"/>
                <w:szCs w:val="24"/>
              </w:rPr>
              <w:t>ly</w:t>
            </w:r>
            <w:proofErr w:type="spellEnd"/>
            <w:r w:rsidR="006F24FC">
              <w:rPr>
                <w:sz w:val="24"/>
                <w:szCs w:val="24"/>
              </w:rPr>
              <w:t xml:space="preserve"> and come from adjectives: </w:t>
            </w:r>
          </w:p>
          <w:p w:rsidR="00B11CA7" w:rsidRDefault="0002096E" w:rsidP="00B06D12">
            <w:pPr>
              <w:rPr>
                <w:i/>
                <w:sz w:val="24"/>
                <w:szCs w:val="24"/>
              </w:rPr>
            </w:pPr>
            <w:r w:rsidRPr="006F24FC">
              <w:rPr>
                <w:sz w:val="24"/>
                <w:szCs w:val="24"/>
                <w:u w:val="single"/>
              </w:rPr>
              <w:t>E.g</w:t>
            </w:r>
            <w:r w:rsidRPr="00B06D12">
              <w:rPr>
                <w:sz w:val="24"/>
                <w:szCs w:val="24"/>
              </w:rPr>
              <w:t xml:space="preserve">. </w:t>
            </w:r>
            <w:r w:rsidRPr="00B06D12">
              <w:rPr>
                <w:i/>
                <w:sz w:val="24"/>
                <w:szCs w:val="24"/>
              </w:rPr>
              <w:t xml:space="preserve">soft – </w:t>
            </w:r>
            <w:r w:rsidRPr="006F24FC">
              <w:rPr>
                <w:b/>
                <w:i/>
                <w:sz w:val="24"/>
                <w:szCs w:val="24"/>
              </w:rPr>
              <w:t>softly</w:t>
            </w:r>
            <w:r w:rsidRPr="00B06D12">
              <w:rPr>
                <w:i/>
                <w:sz w:val="24"/>
                <w:szCs w:val="24"/>
              </w:rPr>
              <w:t xml:space="preserve">; slow – </w:t>
            </w:r>
            <w:r w:rsidRPr="006F24FC">
              <w:rPr>
                <w:b/>
                <w:i/>
                <w:sz w:val="24"/>
                <w:szCs w:val="24"/>
              </w:rPr>
              <w:t>slowly</w:t>
            </w:r>
            <w:r w:rsidRPr="00B06D12">
              <w:rPr>
                <w:i/>
                <w:sz w:val="24"/>
                <w:szCs w:val="24"/>
              </w:rPr>
              <w:t>.</w:t>
            </w:r>
          </w:p>
          <w:p w:rsidR="006F24FC" w:rsidRPr="00B06D12" w:rsidRDefault="006F24FC" w:rsidP="00B06D12">
            <w:pPr>
              <w:rPr>
                <w:sz w:val="24"/>
                <w:szCs w:val="24"/>
              </w:rPr>
            </w:pPr>
          </w:p>
        </w:tc>
      </w:tr>
      <w:tr w:rsidR="00B11CA7" w:rsidTr="00B11CA7">
        <w:tc>
          <w:tcPr>
            <w:tcW w:w="1843" w:type="dxa"/>
          </w:tcPr>
          <w:p w:rsidR="006F24FC" w:rsidRDefault="006F24FC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6F24FC" w:rsidRDefault="006F24FC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6F24FC" w:rsidRDefault="006F24FC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6F24FC" w:rsidRDefault="006F24FC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B11CA7" w:rsidRPr="00B06D12" w:rsidRDefault="0002096E" w:rsidP="00B06D12">
            <w:pPr>
              <w:jc w:val="center"/>
              <w:rPr>
                <w:b/>
                <w:sz w:val="24"/>
                <w:szCs w:val="24"/>
              </w:rPr>
            </w:pPr>
            <w:r w:rsidRPr="00B06D12">
              <w:rPr>
                <w:b/>
                <w:sz w:val="24"/>
                <w:szCs w:val="24"/>
              </w:rPr>
              <w:t>Adverb or Adjective?</w:t>
            </w:r>
          </w:p>
        </w:tc>
        <w:tc>
          <w:tcPr>
            <w:tcW w:w="8647" w:type="dxa"/>
          </w:tcPr>
          <w:p w:rsidR="006F24FC" w:rsidRDefault="006F24FC" w:rsidP="00B06D12">
            <w:pPr>
              <w:rPr>
                <w:sz w:val="24"/>
                <w:szCs w:val="24"/>
              </w:rPr>
            </w:pPr>
          </w:p>
          <w:p w:rsidR="0002096E" w:rsidRPr="00B06D12" w:rsidRDefault="0002096E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Some words can be either adverbs or adjectives depending on what they do in a sentence, e.g. </w:t>
            </w:r>
            <w:r w:rsidRPr="00B06D12">
              <w:rPr>
                <w:i/>
                <w:sz w:val="24"/>
                <w:szCs w:val="24"/>
              </w:rPr>
              <w:t xml:space="preserve">fast, hard, </w:t>
            </w:r>
            <w:proofErr w:type="gramStart"/>
            <w:r w:rsidRPr="00B06D12">
              <w:rPr>
                <w:i/>
                <w:sz w:val="24"/>
                <w:szCs w:val="24"/>
              </w:rPr>
              <w:t>late</w:t>
            </w:r>
            <w:proofErr w:type="gramEnd"/>
            <w:r w:rsidRPr="00B06D12">
              <w:rPr>
                <w:i/>
                <w:sz w:val="24"/>
                <w:szCs w:val="24"/>
              </w:rPr>
              <w:t>.</w:t>
            </w:r>
          </w:p>
          <w:p w:rsidR="006F24FC" w:rsidRDefault="0002096E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If they answer the questions: How? When? Where? </w:t>
            </w:r>
            <w:proofErr w:type="gramStart"/>
            <w:r w:rsidRPr="00B06D12">
              <w:rPr>
                <w:sz w:val="24"/>
                <w:szCs w:val="24"/>
              </w:rPr>
              <w:t>or</w:t>
            </w:r>
            <w:proofErr w:type="gramEnd"/>
            <w:r w:rsidRPr="00B06D12">
              <w:rPr>
                <w:sz w:val="24"/>
                <w:szCs w:val="24"/>
              </w:rPr>
              <w:t xml:space="preserve"> Why? – </w:t>
            </w:r>
            <w:proofErr w:type="gramStart"/>
            <w:r w:rsidRPr="00B06D12">
              <w:rPr>
                <w:sz w:val="24"/>
                <w:szCs w:val="24"/>
              </w:rPr>
              <w:t>they</w:t>
            </w:r>
            <w:proofErr w:type="gramEnd"/>
            <w:r w:rsidRPr="00B06D12">
              <w:rPr>
                <w:sz w:val="24"/>
                <w:szCs w:val="24"/>
              </w:rPr>
              <w:t xml:space="preserve"> are adverbs. </w:t>
            </w:r>
          </w:p>
          <w:p w:rsidR="0002096E" w:rsidRPr="00B06D12" w:rsidRDefault="0002096E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>If they answer the question: “What is it like?”</w:t>
            </w:r>
            <w:r w:rsidR="006F24FC">
              <w:rPr>
                <w:sz w:val="24"/>
                <w:szCs w:val="24"/>
              </w:rPr>
              <w:t xml:space="preserve"> - </w:t>
            </w:r>
            <w:proofErr w:type="gramStart"/>
            <w:r w:rsidRPr="00B06D12">
              <w:rPr>
                <w:sz w:val="24"/>
                <w:szCs w:val="24"/>
              </w:rPr>
              <w:t>they</w:t>
            </w:r>
            <w:proofErr w:type="gramEnd"/>
            <w:r w:rsidRPr="00B06D12">
              <w:rPr>
                <w:sz w:val="24"/>
                <w:szCs w:val="24"/>
              </w:rPr>
              <w:t xml:space="preserve"> are adjectives, and will be telling you more about a specific noun.</w:t>
            </w:r>
          </w:p>
          <w:p w:rsidR="0002096E" w:rsidRPr="006F24FC" w:rsidRDefault="0002096E" w:rsidP="00B06D12">
            <w:pPr>
              <w:rPr>
                <w:sz w:val="24"/>
                <w:szCs w:val="24"/>
                <w:u w:val="single"/>
              </w:rPr>
            </w:pPr>
            <w:r w:rsidRPr="006F24FC">
              <w:rPr>
                <w:sz w:val="24"/>
                <w:szCs w:val="24"/>
                <w:u w:val="single"/>
              </w:rPr>
              <w:t>Example</w:t>
            </w:r>
            <w:r w:rsidR="006F24FC" w:rsidRPr="006F24FC">
              <w:rPr>
                <w:sz w:val="24"/>
                <w:szCs w:val="24"/>
                <w:u w:val="single"/>
              </w:rPr>
              <w:t>s</w:t>
            </w:r>
            <w:r w:rsidRPr="006F24FC">
              <w:rPr>
                <w:sz w:val="24"/>
                <w:szCs w:val="24"/>
                <w:u w:val="single"/>
              </w:rPr>
              <w:t>:</w:t>
            </w:r>
          </w:p>
          <w:p w:rsidR="0002096E" w:rsidRPr="006F24FC" w:rsidRDefault="0002096E" w:rsidP="00B06D12">
            <w:pPr>
              <w:rPr>
                <w:b/>
                <w:i/>
                <w:sz w:val="24"/>
                <w:szCs w:val="24"/>
              </w:rPr>
            </w:pPr>
            <w:r w:rsidRPr="006F24FC">
              <w:rPr>
                <w:b/>
                <w:i/>
                <w:sz w:val="24"/>
                <w:szCs w:val="24"/>
              </w:rPr>
              <w:t>Life is hard. (adjective)                      Kim works hard. (adverb)</w:t>
            </w:r>
          </w:p>
          <w:p w:rsidR="00B11CA7" w:rsidRPr="006F24FC" w:rsidRDefault="0002096E" w:rsidP="00B06D12">
            <w:pPr>
              <w:rPr>
                <w:b/>
                <w:i/>
                <w:sz w:val="24"/>
                <w:szCs w:val="24"/>
              </w:rPr>
            </w:pPr>
            <w:r w:rsidRPr="006F24FC">
              <w:rPr>
                <w:b/>
                <w:i/>
                <w:sz w:val="24"/>
                <w:szCs w:val="24"/>
              </w:rPr>
              <w:t xml:space="preserve">The train arrived early. (adverb)     I </w:t>
            </w:r>
            <w:r w:rsidR="006F24FC">
              <w:rPr>
                <w:b/>
                <w:i/>
                <w:sz w:val="24"/>
                <w:szCs w:val="24"/>
              </w:rPr>
              <w:t>took an early train. (adjective</w:t>
            </w:r>
            <w:r w:rsidRPr="006F24FC">
              <w:rPr>
                <w:b/>
                <w:i/>
                <w:sz w:val="24"/>
                <w:szCs w:val="24"/>
              </w:rPr>
              <w:t>)</w:t>
            </w:r>
          </w:p>
          <w:p w:rsidR="006F24FC" w:rsidRDefault="006F24FC" w:rsidP="00B06D12">
            <w:pPr>
              <w:rPr>
                <w:sz w:val="24"/>
                <w:szCs w:val="24"/>
              </w:rPr>
            </w:pPr>
          </w:p>
          <w:p w:rsidR="005B07A6" w:rsidRPr="00B06D12" w:rsidRDefault="005B07A6" w:rsidP="00B06D12">
            <w:pPr>
              <w:rPr>
                <w:sz w:val="24"/>
                <w:szCs w:val="24"/>
              </w:rPr>
            </w:pPr>
          </w:p>
        </w:tc>
      </w:tr>
      <w:tr w:rsidR="0002096E" w:rsidTr="00147465">
        <w:tc>
          <w:tcPr>
            <w:tcW w:w="10490" w:type="dxa"/>
            <w:gridSpan w:val="2"/>
          </w:tcPr>
          <w:p w:rsidR="0002096E" w:rsidRPr="006F24FC" w:rsidRDefault="0002096E" w:rsidP="00B06D12">
            <w:pPr>
              <w:jc w:val="center"/>
              <w:rPr>
                <w:b/>
                <w:sz w:val="28"/>
                <w:szCs w:val="28"/>
              </w:rPr>
            </w:pPr>
            <w:r w:rsidRPr="006F24FC">
              <w:rPr>
                <w:b/>
                <w:sz w:val="28"/>
                <w:szCs w:val="28"/>
              </w:rPr>
              <w:t>Pronouns</w:t>
            </w:r>
          </w:p>
        </w:tc>
      </w:tr>
      <w:tr w:rsidR="00B11CA7" w:rsidTr="00B11CA7">
        <w:tc>
          <w:tcPr>
            <w:tcW w:w="1843" w:type="dxa"/>
          </w:tcPr>
          <w:p w:rsidR="00B11CA7" w:rsidRPr="006F24FC" w:rsidRDefault="0002096E" w:rsidP="006F24FC">
            <w:pPr>
              <w:jc w:val="center"/>
              <w:rPr>
                <w:b/>
                <w:sz w:val="24"/>
                <w:szCs w:val="24"/>
              </w:rPr>
            </w:pPr>
            <w:r w:rsidRPr="006F24FC">
              <w:rPr>
                <w:b/>
                <w:sz w:val="24"/>
                <w:szCs w:val="24"/>
              </w:rPr>
              <w:t>Term</w:t>
            </w:r>
          </w:p>
        </w:tc>
        <w:tc>
          <w:tcPr>
            <w:tcW w:w="8647" w:type="dxa"/>
          </w:tcPr>
          <w:p w:rsidR="00B11CA7" w:rsidRPr="006F24FC" w:rsidRDefault="0002096E" w:rsidP="006F24FC">
            <w:pPr>
              <w:jc w:val="center"/>
              <w:rPr>
                <w:b/>
                <w:sz w:val="24"/>
                <w:szCs w:val="24"/>
              </w:rPr>
            </w:pPr>
            <w:r w:rsidRPr="006F24FC">
              <w:rPr>
                <w:b/>
                <w:sz w:val="24"/>
                <w:szCs w:val="24"/>
              </w:rPr>
              <w:t>Definition</w:t>
            </w:r>
          </w:p>
        </w:tc>
      </w:tr>
      <w:tr w:rsidR="00B11CA7" w:rsidTr="00B11CA7">
        <w:tc>
          <w:tcPr>
            <w:tcW w:w="1843" w:type="dxa"/>
          </w:tcPr>
          <w:p w:rsidR="006F24FC" w:rsidRDefault="006F24FC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B11CA7" w:rsidRPr="00B06D12" w:rsidRDefault="0002096E" w:rsidP="00B06D12">
            <w:pPr>
              <w:jc w:val="center"/>
              <w:rPr>
                <w:b/>
                <w:sz w:val="24"/>
                <w:szCs w:val="24"/>
              </w:rPr>
            </w:pPr>
            <w:r w:rsidRPr="00B06D12">
              <w:rPr>
                <w:b/>
                <w:sz w:val="24"/>
                <w:szCs w:val="24"/>
              </w:rPr>
              <w:t>Pronoun</w:t>
            </w:r>
          </w:p>
        </w:tc>
        <w:tc>
          <w:tcPr>
            <w:tcW w:w="8647" w:type="dxa"/>
          </w:tcPr>
          <w:p w:rsidR="006F24FC" w:rsidRDefault="006F24FC" w:rsidP="00B06D12">
            <w:pPr>
              <w:jc w:val="center"/>
              <w:rPr>
                <w:sz w:val="24"/>
                <w:szCs w:val="24"/>
              </w:rPr>
            </w:pPr>
          </w:p>
          <w:p w:rsidR="0002096E" w:rsidRPr="00B06D12" w:rsidRDefault="0002096E" w:rsidP="00B06D12">
            <w:pPr>
              <w:jc w:val="center"/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Sometimes you refer to a person or a thing not by its actual name, but by another word which stands for it. The word you use to stand for a noun is called a </w:t>
            </w:r>
            <w:r w:rsidRPr="00B06D12">
              <w:rPr>
                <w:b/>
                <w:sz w:val="24"/>
                <w:szCs w:val="24"/>
              </w:rPr>
              <w:t>pronoun</w:t>
            </w:r>
            <w:r w:rsidRPr="00B06D12">
              <w:rPr>
                <w:sz w:val="24"/>
                <w:szCs w:val="24"/>
              </w:rPr>
              <w:t xml:space="preserve"> (which means ‘for a noun’)</w:t>
            </w:r>
          </w:p>
          <w:p w:rsidR="0002096E" w:rsidRPr="00B06D12" w:rsidRDefault="0002096E" w:rsidP="00B06D12">
            <w:pPr>
              <w:jc w:val="center"/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We use </w:t>
            </w:r>
            <w:r w:rsidRPr="00B06D12">
              <w:rPr>
                <w:b/>
                <w:sz w:val="24"/>
                <w:szCs w:val="24"/>
              </w:rPr>
              <w:t>pronouns</w:t>
            </w:r>
            <w:r w:rsidRPr="00B06D12">
              <w:rPr>
                <w:sz w:val="24"/>
                <w:szCs w:val="24"/>
              </w:rPr>
              <w:t xml:space="preserve"> so that we do not have to repeat the same nouns over again.</w:t>
            </w:r>
          </w:p>
          <w:p w:rsidR="006F24FC" w:rsidRDefault="006F24FC" w:rsidP="00B06D12">
            <w:pPr>
              <w:rPr>
                <w:b/>
                <w:sz w:val="24"/>
                <w:szCs w:val="24"/>
              </w:rPr>
            </w:pPr>
          </w:p>
          <w:p w:rsidR="0002096E" w:rsidRPr="00B06D12" w:rsidRDefault="0002096E" w:rsidP="00B06D12">
            <w:pPr>
              <w:rPr>
                <w:sz w:val="24"/>
                <w:szCs w:val="24"/>
              </w:rPr>
            </w:pPr>
            <w:r w:rsidRPr="00B06D12">
              <w:rPr>
                <w:b/>
                <w:sz w:val="24"/>
                <w:szCs w:val="24"/>
              </w:rPr>
              <w:t>Have a look at the following sentence:</w:t>
            </w:r>
            <w:r w:rsidRPr="00B06D12">
              <w:rPr>
                <w:sz w:val="24"/>
                <w:szCs w:val="24"/>
              </w:rPr>
              <w:t xml:space="preserve"> When Barnaby stroked the cat and listened to the cat purring softly, Barnaby felt calm and peaceful.</w:t>
            </w:r>
          </w:p>
          <w:p w:rsidR="00B11CA7" w:rsidRDefault="0002096E" w:rsidP="00B06D12">
            <w:pPr>
              <w:rPr>
                <w:sz w:val="24"/>
                <w:szCs w:val="24"/>
              </w:rPr>
            </w:pPr>
            <w:r w:rsidRPr="00B06D12">
              <w:rPr>
                <w:b/>
                <w:sz w:val="24"/>
                <w:szCs w:val="24"/>
              </w:rPr>
              <w:t>Compare it with the same sentence where some of the nouns have been replaced by pronouns:</w:t>
            </w:r>
            <w:r w:rsidRPr="00B06D12">
              <w:rPr>
                <w:sz w:val="24"/>
                <w:szCs w:val="24"/>
              </w:rPr>
              <w:t xml:space="preserve"> When Barnaby stroked the cat and listened to </w:t>
            </w:r>
            <w:r w:rsidRPr="00B06D12">
              <w:rPr>
                <w:b/>
                <w:sz w:val="24"/>
                <w:szCs w:val="24"/>
              </w:rPr>
              <w:t>it</w:t>
            </w:r>
            <w:r w:rsidRPr="00B06D12">
              <w:rPr>
                <w:sz w:val="24"/>
                <w:szCs w:val="24"/>
              </w:rPr>
              <w:t xml:space="preserve"> purring softly, </w:t>
            </w:r>
            <w:r w:rsidRPr="00B06D12">
              <w:rPr>
                <w:b/>
                <w:sz w:val="24"/>
                <w:szCs w:val="24"/>
              </w:rPr>
              <w:t>he</w:t>
            </w:r>
            <w:r w:rsidRPr="00B06D12">
              <w:rPr>
                <w:sz w:val="24"/>
                <w:szCs w:val="24"/>
              </w:rPr>
              <w:t xml:space="preserve"> felt calm and peaceful.</w:t>
            </w:r>
          </w:p>
          <w:p w:rsidR="006F24FC" w:rsidRPr="00B06D12" w:rsidRDefault="006F24FC" w:rsidP="00B06D12">
            <w:pPr>
              <w:rPr>
                <w:sz w:val="24"/>
                <w:szCs w:val="24"/>
              </w:rPr>
            </w:pPr>
          </w:p>
        </w:tc>
      </w:tr>
      <w:tr w:rsidR="00B11CA7" w:rsidTr="00B11CA7">
        <w:tc>
          <w:tcPr>
            <w:tcW w:w="1843" w:type="dxa"/>
          </w:tcPr>
          <w:p w:rsidR="006F24FC" w:rsidRDefault="006F24FC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B11CA7" w:rsidRPr="00B06D12" w:rsidRDefault="0002096E" w:rsidP="00B06D12">
            <w:pPr>
              <w:jc w:val="center"/>
              <w:rPr>
                <w:b/>
                <w:sz w:val="24"/>
                <w:szCs w:val="24"/>
              </w:rPr>
            </w:pPr>
            <w:r w:rsidRPr="00B06D12">
              <w:rPr>
                <w:b/>
                <w:sz w:val="24"/>
                <w:szCs w:val="24"/>
              </w:rPr>
              <w:t>Singular pronouns</w:t>
            </w:r>
          </w:p>
        </w:tc>
        <w:tc>
          <w:tcPr>
            <w:tcW w:w="8647" w:type="dxa"/>
          </w:tcPr>
          <w:p w:rsidR="006F24FC" w:rsidRDefault="006F24FC" w:rsidP="00B06D12">
            <w:pPr>
              <w:rPr>
                <w:sz w:val="24"/>
                <w:szCs w:val="24"/>
              </w:rPr>
            </w:pPr>
          </w:p>
          <w:p w:rsidR="0002096E" w:rsidRPr="00B06D12" w:rsidRDefault="0002096E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>Singular pronouns are used to refer to one person or thing.</w:t>
            </w:r>
          </w:p>
          <w:p w:rsidR="00B11CA7" w:rsidRDefault="0002096E" w:rsidP="00B06D12">
            <w:pPr>
              <w:rPr>
                <w:i/>
                <w:sz w:val="24"/>
                <w:szCs w:val="24"/>
              </w:rPr>
            </w:pPr>
            <w:r w:rsidRPr="006F24FC">
              <w:rPr>
                <w:sz w:val="24"/>
                <w:szCs w:val="24"/>
              </w:rPr>
              <w:t>E.g</w:t>
            </w:r>
            <w:r w:rsidRPr="00B06D12">
              <w:rPr>
                <w:b/>
                <w:sz w:val="24"/>
                <w:szCs w:val="24"/>
              </w:rPr>
              <w:t xml:space="preserve">.: </w:t>
            </w:r>
            <w:r w:rsidRPr="006F24FC">
              <w:rPr>
                <w:b/>
                <w:i/>
                <w:sz w:val="24"/>
                <w:szCs w:val="24"/>
              </w:rPr>
              <w:t>I, you, me, he, she, it, you, him, her, mine, yours, his, hers, its</w:t>
            </w:r>
          </w:p>
          <w:p w:rsidR="006F24FC" w:rsidRPr="00B06D12" w:rsidRDefault="006F24FC" w:rsidP="00B06D12">
            <w:pPr>
              <w:rPr>
                <w:sz w:val="24"/>
                <w:szCs w:val="24"/>
              </w:rPr>
            </w:pPr>
          </w:p>
        </w:tc>
      </w:tr>
      <w:tr w:rsidR="00B11CA7" w:rsidTr="00B11CA7">
        <w:tc>
          <w:tcPr>
            <w:tcW w:w="1843" w:type="dxa"/>
          </w:tcPr>
          <w:p w:rsidR="006F24FC" w:rsidRDefault="006F24FC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6F24FC" w:rsidRDefault="0002096E" w:rsidP="00B06D12">
            <w:pPr>
              <w:jc w:val="center"/>
              <w:rPr>
                <w:b/>
                <w:sz w:val="24"/>
                <w:szCs w:val="24"/>
              </w:rPr>
            </w:pPr>
            <w:r w:rsidRPr="00B06D12">
              <w:rPr>
                <w:b/>
                <w:sz w:val="24"/>
                <w:szCs w:val="24"/>
              </w:rPr>
              <w:t>Plural</w:t>
            </w:r>
          </w:p>
          <w:p w:rsidR="00B11CA7" w:rsidRPr="00B06D12" w:rsidRDefault="0002096E" w:rsidP="00B06D12">
            <w:pPr>
              <w:jc w:val="center"/>
              <w:rPr>
                <w:b/>
                <w:sz w:val="24"/>
                <w:szCs w:val="24"/>
              </w:rPr>
            </w:pPr>
            <w:r w:rsidRPr="00B06D12">
              <w:rPr>
                <w:b/>
                <w:sz w:val="24"/>
                <w:szCs w:val="24"/>
              </w:rPr>
              <w:t xml:space="preserve"> pronouns</w:t>
            </w:r>
          </w:p>
        </w:tc>
        <w:tc>
          <w:tcPr>
            <w:tcW w:w="8647" w:type="dxa"/>
          </w:tcPr>
          <w:p w:rsidR="006F24FC" w:rsidRDefault="006F24FC" w:rsidP="00B06D12">
            <w:pPr>
              <w:rPr>
                <w:sz w:val="24"/>
                <w:szCs w:val="24"/>
              </w:rPr>
            </w:pPr>
          </w:p>
          <w:p w:rsidR="0002096E" w:rsidRPr="00B06D12" w:rsidRDefault="0002096E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>Plural pronouns are used to refer to more than one person or thing.</w:t>
            </w:r>
          </w:p>
          <w:p w:rsidR="00B11CA7" w:rsidRDefault="0002096E" w:rsidP="00B06D12">
            <w:pPr>
              <w:rPr>
                <w:i/>
                <w:sz w:val="24"/>
                <w:szCs w:val="24"/>
              </w:rPr>
            </w:pPr>
            <w:r w:rsidRPr="006F24FC">
              <w:rPr>
                <w:sz w:val="24"/>
                <w:szCs w:val="24"/>
                <w:u w:val="single"/>
              </w:rPr>
              <w:t>E.g</w:t>
            </w:r>
            <w:r w:rsidRPr="00B06D12">
              <w:rPr>
                <w:b/>
                <w:sz w:val="24"/>
                <w:szCs w:val="24"/>
              </w:rPr>
              <w:t xml:space="preserve">.: </w:t>
            </w:r>
            <w:r w:rsidRPr="006F24FC">
              <w:rPr>
                <w:b/>
                <w:i/>
                <w:sz w:val="24"/>
                <w:szCs w:val="24"/>
              </w:rPr>
              <w:t>we, they, us, them, ours, yours, theirs</w:t>
            </w:r>
          </w:p>
          <w:p w:rsidR="006F24FC" w:rsidRPr="00B06D12" w:rsidRDefault="006F24FC" w:rsidP="00B06D12">
            <w:pPr>
              <w:rPr>
                <w:sz w:val="24"/>
                <w:szCs w:val="24"/>
              </w:rPr>
            </w:pPr>
          </w:p>
        </w:tc>
      </w:tr>
      <w:tr w:rsidR="00035D48" w:rsidTr="002A0ACB">
        <w:tc>
          <w:tcPr>
            <w:tcW w:w="10490" w:type="dxa"/>
            <w:gridSpan w:val="2"/>
          </w:tcPr>
          <w:p w:rsidR="00035D48" w:rsidRPr="006F24FC" w:rsidRDefault="00860E3F" w:rsidP="00B06D12">
            <w:pPr>
              <w:jc w:val="center"/>
              <w:rPr>
                <w:b/>
                <w:sz w:val="28"/>
                <w:szCs w:val="28"/>
              </w:rPr>
            </w:pPr>
            <w:r w:rsidRPr="006F24FC">
              <w:rPr>
                <w:b/>
                <w:sz w:val="28"/>
                <w:szCs w:val="28"/>
              </w:rPr>
              <w:t>Other word classes and grammatical terms</w:t>
            </w:r>
          </w:p>
        </w:tc>
      </w:tr>
      <w:tr w:rsidR="00B11CA7" w:rsidTr="00B11CA7">
        <w:tc>
          <w:tcPr>
            <w:tcW w:w="1843" w:type="dxa"/>
          </w:tcPr>
          <w:p w:rsidR="00B11CA7" w:rsidRPr="006F24FC" w:rsidRDefault="00035D48" w:rsidP="006F24FC">
            <w:pPr>
              <w:jc w:val="center"/>
              <w:rPr>
                <w:b/>
                <w:sz w:val="24"/>
                <w:szCs w:val="24"/>
              </w:rPr>
            </w:pPr>
            <w:r w:rsidRPr="006F24FC">
              <w:rPr>
                <w:b/>
                <w:sz w:val="24"/>
                <w:szCs w:val="24"/>
              </w:rPr>
              <w:t>Term</w:t>
            </w:r>
          </w:p>
        </w:tc>
        <w:tc>
          <w:tcPr>
            <w:tcW w:w="8647" w:type="dxa"/>
          </w:tcPr>
          <w:p w:rsidR="00B11CA7" w:rsidRPr="006F24FC" w:rsidRDefault="00035D48" w:rsidP="006F24FC">
            <w:pPr>
              <w:jc w:val="center"/>
              <w:rPr>
                <w:b/>
                <w:sz w:val="24"/>
                <w:szCs w:val="24"/>
              </w:rPr>
            </w:pPr>
            <w:r w:rsidRPr="006F24FC">
              <w:rPr>
                <w:b/>
                <w:sz w:val="24"/>
                <w:szCs w:val="24"/>
              </w:rPr>
              <w:t>Definition</w:t>
            </w:r>
          </w:p>
        </w:tc>
      </w:tr>
      <w:tr w:rsidR="00B11CA7" w:rsidTr="00B11CA7">
        <w:tc>
          <w:tcPr>
            <w:tcW w:w="1843" w:type="dxa"/>
          </w:tcPr>
          <w:p w:rsidR="00035D48" w:rsidRPr="00B06D12" w:rsidRDefault="00035D48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6F24FC" w:rsidRDefault="006F24FC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6F24FC" w:rsidRDefault="006F24FC" w:rsidP="00B06D12">
            <w:pPr>
              <w:jc w:val="center"/>
              <w:rPr>
                <w:b/>
                <w:sz w:val="24"/>
                <w:szCs w:val="24"/>
              </w:rPr>
            </w:pPr>
          </w:p>
          <w:p w:rsidR="00B11CA7" w:rsidRPr="00B06D12" w:rsidRDefault="00035D48" w:rsidP="00B06D12">
            <w:pPr>
              <w:jc w:val="center"/>
              <w:rPr>
                <w:b/>
                <w:sz w:val="24"/>
                <w:szCs w:val="24"/>
              </w:rPr>
            </w:pPr>
            <w:r w:rsidRPr="00B06D12">
              <w:rPr>
                <w:b/>
                <w:sz w:val="24"/>
                <w:szCs w:val="24"/>
              </w:rPr>
              <w:t>Prepositions</w:t>
            </w:r>
          </w:p>
        </w:tc>
        <w:tc>
          <w:tcPr>
            <w:tcW w:w="8647" w:type="dxa"/>
          </w:tcPr>
          <w:p w:rsidR="00035D48" w:rsidRPr="00B06D12" w:rsidRDefault="00035D48" w:rsidP="00B06D12">
            <w:pPr>
              <w:rPr>
                <w:sz w:val="24"/>
                <w:szCs w:val="24"/>
              </w:rPr>
            </w:pPr>
          </w:p>
          <w:p w:rsidR="00B11CA7" w:rsidRPr="00B06D12" w:rsidRDefault="00035D48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Prepositions are words which show the relationship of one thing to another. </w:t>
            </w:r>
          </w:p>
          <w:p w:rsidR="00035D48" w:rsidRPr="00B06D12" w:rsidRDefault="00035D48" w:rsidP="00B06D12">
            <w:pPr>
              <w:rPr>
                <w:sz w:val="24"/>
                <w:szCs w:val="24"/>
              </w:rPr>
            </w:pPr>
          </w:p>
          <w:p w:rsidR="00035D48" w:rsidRPr="00B06D12" w:rsidRDefault="00035D48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  <w:u w:val="single"/>
              </w:rPr>
              <w:t>Examples:</w:t>
            </w:r>
            <w:r w:rsidRPr="00B06D12">
              <w:rPr>
                <w:sz w:val="24"/>
                <w:szCs w:val="24"/>
              </w:rPr>
              <w:t xml:space="preserve"> Tom jumped </w:t>
            </w:r>
            <w:r w:rsidRPr="006F24FC">
              <w:rPr>
                <w:b/>
                <w:i/>
                <w:sz w:val="24"/>
                <w:szCs w:val="24"/>
              </w:rPr>
              <w:t>over</w:t>
            </w:r>
            <w:r w:rsidRPr="00B06D12">
              <w:rPr>
                <w:sz w:val="24"/>
                <w:szCs w:val="24"/>
              </w:rPr>
              <w:t xml:space="preserve"> the cat.</w:t>
            </w:r>
          </w:p>
          <w:p w:rsidR="00035D48" w:rsidRPr="00B06D12" w:rsidRDefault="00035D48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                    The monkey is </w:t>
            </w:r>
            <w:r w:rsidRPr="006F24FC">
              <w:rPr>
                <w:b/>
                <w:i/>
                <w:sz w:val="24"/>
                <w:szCs w:val="24"/>
              </w:rPr>
              <w:t>in</w:t>
            </w:r>
            <w:r w:rsidRPr="00B06D12">
              <w:rPr>
                <w:sz w:val="24"/>
                <w:szCs w:val="24"/>
              </w:rPr>
              <w:t xml:space="preserve"> the tree.</w:t>
            </w:r>
          </w:p>
          <w:p w:rsidR="00035D48" w:rsidRPr="00B06D12" w:rsidRDefault="00035D48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>These words tell you where one thing is in relation to something else.</w:t>
            </w:r>
          </w:p>
          <w:p w:rsidR="00035D48" w:rsidRPr="00B06D12" w:rsidRDefault="00035D48" w:rsidP="00B06D12">
            <w:pPr>
              <w:rPr>
                <w:sz w:val="24"/>
                <w:szCs w:val="24"/>
              </w:rPr>
            </w:pPr>
          </w:p>
          <w:p w:rsidR="00035D48" w:rsidRPr="00B06D12" w:rsidRDefault="00035D48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Other examples of prepositions include: </w:t>
            </w:r>
            <w:r w:rsidRPr="006F24FC">
              <w:rPr>
                <w:b/>
                <w:i/>
                <w:sz w:val="24"/>
                <w:szCs w:val="24"/>
              </w:rPr>
              <w:t>up,</w:t>
            </w:r>
            <w:r w:rsidR="006F24FC">
              <w:rPr>
                <w:b/>
                <w:i/>
                <w:sz w:val="24"/>
                <w:szCs w:val="24"/>
              </w:rPr>
              <w:t xml:space="preserve"> across, into, past, under, below</w:t>
            </w:r>
            <w:r w:rsidRPr="006F24FC">
              <w:rPr>
                <w:b/>
                <w:i/>
                <w:sz w:val="24"/>
                <w:szCs w:val="24"/>
              </w:rPr>
              <w:t>, above …</w:t>
            </w:r>
          </w:p>
          <w:p w:rsidR="00035D48" w:rsidRPr="00B06D12" w:rsidRDefault="00035D48" w:rsidP="00B06D12">
            <w:pPr>
              <w:rPr>
                <w:sz w:val="24"/>
                <w:szCs w:val="24"/>
              </w:rPr>
            </w:pPr>
          </w:p>
        </w:tc>
      </w:tr>
      <w:tr w:rsidR="00B11CA7" w:rsidTr="00B11CA7">
        <w:tc>
          <w:tcPr>
            <w:tcW w:w="1843" w:type="dxa"/>
          </w:tcPr>
          <w:p w:rsidR="00860E3F" w:rsidRPr="00B06D12" w:rsidRDefault="00860E3F" w:rsidP="006F24FC">
            <w:pPr>
              <w:jc w:val="center"/>
              <w:rPr>
                <w:b/>
                <w:sz w:val="24"/>
                <w:szCs w:val="24"/>
              </w:rPr>
            </w:pPr>
          </w:p>
          <w:p w:rsidR="006F24FC" w:rsidRDefault="006F24FC" w:rsidP="006F24FC">
            <w:pPr>
              <w:jc w:val="center"/>
              <w:rPr>
                <w:b/>
                <w:sz w:val="24"/>
                <w:szCs w:val="24"/>
              </w:rPr>
            </w:pPr>
          </w:p>
          <w:p w:rsidR="006F24FC" w:rsidRDefault="006F24FC" w:rsidP="006F24FC">
            <w:pPr>
              <w:jc w:val="center"/>
              <w:rPr>
                <w:b/>
                <w:sz w:val="24"/>
                <w:szCs w:val="24"/>
              </w:rPr>
            </w:pPr>
          </w:p>
          <w:p w:rsidR="00B11CA7" w:rsidRPr="00B06D12" w:rsidRDefault="00860E3F" w:rsidP="006F24FC">
            <w:pPr>
              <w:jc w:val="center"/>
              <w:rPr>
                <w:b/>
                <w:sz w:val="24"/>
                <w:szCs w:val="24"/>
              </w:rPr>
            </w:pPr>
            <w:r w:rsidRPr="00B06D12">
              <w:rPr>
                <w:b/>
                <w:sz w:val="24"/>
                <w:szCs w:val="24"/>
              </w:rPr>
              <w:t>Connectives (conjunctions)</w:t>
            </w:r>
          </w:p>
        </w:tc>
        <w:tc>
          <w:tcPr>
            <w:tcW w:w="8647" w:type="dxa"/>
          </w:tcPr>
          <w:p w:rsidR="00267F40" w:rsidRPr="00B06D12" w:rsidRDefault="00267F40" w:rsidP="00B06D12">
            <w:pPr>
              <w:rPr>
                <w:sz w:val="24"/>
                <w:szCs w:val="24"/>
              </w:rPr>
            </w:pPr>
          </w:p>
          <w:p w:rsidR="00B11CA7" w:rsidRPr="00B06D12" w:rsidRDefault="00267F40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>Connectives (conjunctions)</w:t>
            </w:r>
            <w:r w:rsidR="00860E3F" w:rsidRPr="00B06D12">
              <w:rPr>
                <w:sz w:val="24"/>
                <w:szCs w:val="24"/>
              </w:rPr>
              <w:t xml:space="preserve"> join together words, phrases, clauses and sentences.</w:t>
            </w:r>
            <w:r w:rsidRPr="00B06D12">
              <w:rPr>
                <w:sz w:val="24"/>
                <w:szCs w:val="24"/>
              </w:rPr>
              <w:t xml:space="preserve"> They help us to create compound sentences by joining two main clauses together.</w:t>
            </w:r>
          </w:p>
          <w:p w:rsidR="00860E3F" w:rsidRPr="00B06D12" w:rsidRDefault="00860E3F" w:rsidP="00B06D12">
            <w:pPr>
              <w:rPr>
                <w:sz w:val="24"/>
                <w:szCs w:val="24"/>
              </w:rPr>
            </w:pPr>
          </w:p>
          <w:p w:rsidR="00860E3F" w:rsidRPr="00B06D12" w:rsidRDefault="00860E3F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E.g.: </w:t>
            </w:r>
            <w:r w:rsidRPr="00B06D12">
              <w:rPr>
                <w:sz w:val="24"/>
                <w:szCs w:val="24"/>
                <w:u w:val="single"/>
              </w:rPr>
              <w:t>She went to the shops</w:t>
            </w:r>
            <w:r w:rsidRPr="00B06D12">
              <w:rPr>
                <w:sz w:val="24"/>
                <w:szCs w:val="24"/>
              </w:rPr>
              <w:t xml:space="preserve">. </w:t>
            </w:r>
            <w:r w:rsidRPr="00B06D12">
              <w:rPr>
                <w:sz w:val="24"/>
                <w:szCs w:val="24"/>
                <w:u w:val="single"/>
              </w:rPr>
              <w:t>She bought a box of chocolates</w:t>
            </w:r>
            <w:r w:rsidRPr="00B06D12">
              <w:rPr>
                <w:sz w:val="24"/>
                <w:szCs w:val="24"/>
              </w:rPr>
              <w:t>.</w:t>
            </w:r>
          </w:p>
          <w:p w:rsidR="00860E3F" w:rsidRPr="00B06D12" w:rsidRDefault="00860E3F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>We can use a c</w:t>
            </w:r>
            <w:r w:rsidR="00267F40" w:rsidRPr="00B06D12">
              <w:rPr>
                <w:sz w:val="24"/>
                <w:szCs w:val="24"/>
              </w:rPr>
              <w:t>onjunction</w:t>
            </w:r>
            <w:r w:rsidRPr="00B06D12">
              <w:rPr>
                <w:sz w:val="24"/>
                <w:szCs w:val="24"/>
              </w:rPr>
              <w:t xml:space="preserve"> to join these sentences together:</w:t>
            </w:r>
          </w:p>
          <w:p w:rsidR="00860E3F" w:rsidRPr="00B06D12" w:rsidRDefault="00860E3F" w:rsidP="00B06D12">
            <w:pPr>
              <w:rPr>
                <w:sz w:val="24"/>
                <w:szCs w:val="24"/>
                <w:u w:val="single"/>
              </w:rPr>
            </w:pPr>
            <w:r w:rsidRPr="00B06D12">
              <w:rPr>
                <w:sz w:val="24"/>
                <w:szCs w:val="24"/>
                <w:u w:val="single"/>
              </w:rPr>
              <w:t xml:space="preserve">She went to the shops </w:t>
            </w:r>
            <w:r w:rsidRPr="00B06D12">
              <w:rPr>
                <w:b/>
                <w:i/>
                <w:sz w:val="24"/>
                <w:szCs w:val="24"/>
                <w:u w:val="single"/>
              </w:rPr>
              <w:t>and</w:t>
            </w:r>
            <w:r w:rsidRPr="00B06D12">
              <w:rPr>
                <w:sz w:val="24"/>
                <w:szCs w:val="24"/>
                <w:u w:val="single"/>
              </w:rPr>
              <w:t xml:space="preserve"> bought a box of chocolates.</w:t>
            </w:r>
          </w:p>
          <w:p w:rsidR="00860E3F" w:rsidRPr="00B06D12" w:rsidRDefault="00860E3F" w:rsidP="00B06D12">
            <w:pPr>
              <w:rPr>
                <w:sz w:val="24"/>
                <w:szCs w:val="24"/>
                <w:u w:val="single"/>
              </w:rPr>
            </w:pPr>
          </w:p>
          <w:p w:rsidR="00860E3F" w:rsidRPr="005B07A6" w:rsidRDefault="00860E3F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Other connectives (conjunctions) include: </w:t>
            </w:r>
            <w:r w:rsidRPr="006F24FC">
              <w:rPr>
                <w:b/>
                <w:i/>
                <w:sz w:val="24"/>
                <w:szCs w:val="24"/>
              </w:rPr>
              <w:t>but, as, so, or …</w:t>
            </w:r>
          </w:p>
        </w:tc>
      </w:tr>
      <w:tr w:rsidR="00B11CA7" w:rsidTr="00B11CA7">
        <w:tc>
          <w:tcPr>
            <w:tcW w:w="1843" w:type="dxa"/>
          </w:tcPr>
          <w:p w:rsidR="006F24FC" w:rsidRDefault="006F24FC" w:rsidP="006F24FC">
            <w:pPr>
              <w:jc w:val="center"/>
              <w:rPr>
                <w:b/>
                <w:sz w:val="24"/>
                <w:szCs w:val="24"/>
              </w:rPr>
            </w:pPr>
          </w:p>
          <w:p w:rsidR="006F24FC" w:rsidRDefault="006F24FC" w:rsidP="006F24FC">
            <w:pPr>
              <w:jc w:val="center"/>
              <w:rPr>
                <w:b/>
                <w:sz w:val="24"/>
                <w:szCs w:val="24"/>
              </w:rPr>
            </w:pPr>
          </w:p>
          <w:p w:rsidR="00B11CA7" w:rsidRPr="00B06D12" w:rsidRDefault="00860E3F" w:rsidP="006F24FC">
            <w:pPr>
              <w:jc w:val="center"/>
              <w:rPr>
                <w:b/>
                <w:sz w:val="24"/>
                <w:szCs w:val="24"/>
              </w:rPr>
            </w:pPr>
            <w:r w:rsidRPr="00B06D12">
              <w:rPr>
                <w:b/>
                <w:sz w:val="24"/>
                <w:szCs w:val="24"/>
              </w:rPr>
              <w:t>Subordinating connectives</w:t>
            </w:r>
          </w:p>
        </w:tc>
        <w:tc>
          <w:tcPr>
            <w:tcW w:w="8647" w:type="dxa"/>
          </w:tcPr>
          <w:p w:rsidR="00B11CA7" w:rsidRPr="00B06D12" w:rsidRDefault="00860E3F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>Subordinating connectives link a main (independent) clause with a</w:t>
            </w:r>
            <w:r w:rsidR="00267F40" w:rsidRPr="00B06D12">
              <w:rPr>
                <w:sz w:val="24"/>
                <w:szCs w:val="24"/>
              </w:rPr>
              <w:t xml:space="preserve"> subordinate (dependent) clause (a clause which does not make sense on its own).</w:t>
            </w:r>
          </w:p>
          <w:p w:rsidR="00860E3F" w:rsidRPr="00B06D12" w:rsidRDefault="00267F40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Example: </w:t>
            </w:r>
            <w:r w:rsidRPr="00B06D12">
              <w:rPr>
                <w:b/>
                <w:i/>
                <w:sz w:val="24"/>
                <w:szCs w:val="24"/>
              </w:rPr>
              <w:t>When</w:t>
            </w:r>
            <w:r w:rsidRPr="00B06D12">
              <w:rPr>
                <w:i/>
                <w:sz w:val="24"/>
                <w:szCs w:val="24"/>
              </w:rPr>
              <w:t xml:space="preserve"> we got home</w:t>
            </w:r>
            <w:r w:rsidRPr="00B06D12">
              <w:rPr>
                <w:sz w:val="24"/>
                <w:szCs w:val="24"/>
              </w:rPr>
              <w:t xml:space="preserve">, we were hungry. </w:t>
            </w:r>
          </w:p>
          <w:p w:rsidR="005B07A6" w:rsidRPr="005B07A6" w:rsidRDefault="00267F40" w:rsidP="005B07A6">
            <w:pPr>
              <w:jc w:val="center"/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We were hungry </w:t>
            </w:r>
            <w:r w:rsidRPr="00B06D12">
              <w:rPr>
                <w:b/>
                <w:i/>
                <w:sz w:val="24"/>
                <w:szCs w:val="24"/>
              </w:rPr>
              <w:t>because</w:t>
            </w:r>
            <w:r w:rsidRPr="00B06D12">
              <w:rPr>
                <w:sz w:val="24"/>
                <w:szCs w:val="24"/>
              </w:rPr>
              <w:t xml:space="preserve"> we hadn’t eaten all day.</w:t>
            </w:r>
            <w:r w:rsidR="005B07A6">
              <w:rPr>
                <w:sz w:val="24"/>
                <w:szCs w:val="24"/>
              </w:rPr>
              <w:br/>
            </w:r>
            <w:r w:rsidRPr="00B06D12">
              <w:rPr>
                <w:sz w:val="24"/>
                <w:szCs w:val="24"/>
              </w:rPr>
              <w:t xml:space="preserve">Other subordinating connectives include: </w:t>
            </w:r>
            <w:r w:rsidRPr="006F24FC">
              <w:rPr>
                <w:b/>
                <w:i/>
                <w:sz w:val="24"/>
                <w:szCs w:val="24"/>
              </w:rPr>
              <w:t xml:space="preserve">if, while, after, until, </w:t>
            </w:r>
            <w:proofErr w:type="gramStart"/>
            <w:r w:rsidRPr="006F24FC">
              <w:rPr>
                <w:b/>
                <w:i/>
                <w:sz w:val="24"/>
                <w:szCs w:val="24"/>
              </w:rPr>
              <w:t>before ,</w:t>
            </w:r>
            <w:proofErr w:type="gramEnd"/>
            <w:r w:rsidRPr="006F24FC">
              <w:rPr>
                <w:b/>
                <w:i/>
                <w:sz w:val="24"/>
                <w:szCs w:val="24"/>
              </w:rPr>
              <w:t xml:space="preserve"> although…</w:t>
            </w:r>
          </w:p>
        </w:tc>
      </w:tr>
      <w:tr w:rsidR="00B11CA7" w:rsidTr="00B11CA7">
        <w:tc>
          <w:tcPr>
            <w:tcW w:w="1843" w:type="dxa"/>
          </w:tcPr>
          <w:p w:rsidR="006F24FC" w:rsidRDefault="006F24FC" w:rsidP="006F24FC">
            <w:pPr>
              <w:jc w:val="center"/>
              <w:rPr>
                <w:b/>
                <w:sz w:val="24"/>
                <w:szCs w:val="24"/>
              </w:rPr>
            </w:pPr>
          </w:p>
          <w:p w:rsidR="00B11CA7" w:rsidRPr="00B06D12" w:rsidRDefault="00860E3F" w:rsidP="006F24FC">
            <w:pPr>
              <w:jc w:val="center"/>
              <w:rPr>
                <w:b/>
                <w:sz w:val="24"/>
                <w:szCs w:val="24"/>
              </w:rPr>
            </w:pPr>
            <w:r w:rsidRPr="00B06D12">
              <w:rPr>
                <w:b/>
                <w:sz w:val="24"/>
                <w:szCs w:val="24"/>
              </w:rPr>
              <w:t>Article</w:t>
            </w:r>
          </w:p>
        </w:tc>
        <w:tc>
          <w:tcPr>
            <w:tcW w:w="8647" w:type="dxa"/>
          </w:tcPr>
          <w:p w:rsidR="006F24FC" w:rsidRDefault="006F24FC" w:rsidP="00B06D12">
            <w:pPr>
              <w:rPr>
                <w:sz w:val="24"/>
                <w:szCs w:val="24"/>
              </w:rPr>
            </w:pPr>
          </w:p>
          <w:p w:rsidR="00B11CA7" w:rsidRPr="00B06D12" w:rsidRDefault="00AD2445" w:rsidP="00B06D12">
            <w:pPr>
              <w:rPr>
                <w:b/>
                <w:i/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An article is always used with and gives some information about a noun. There are three articles: </w:t>
            </w:r>
            <w:r w:rsidRPr="00B06D12">
              <w:rPr>
                <w:b/>
                <w:i/>
                <w:sz w:val="24"/>
                <w:szCs w:val="24"/>
              </w:rPr>
              <w:t xml:space="preserve">a, an </w:t>
            </w:r>
            <w:r w:rsidRPr="00B06D12">
              <w:rPr>
                <w:sz w:val="24"/>
                <w:szCs w:val="24"/>
              </w:rPr>
              <w:t xml:space="preserve">and </w:t>
            </w:r>
            <w:r w:rsidRPr="00B06D12">
              <w:rPr>
                <w:b/>
                <w:i/>
                <w:sz w:val="24"/>
                <w:szCs w:val="24"/>
              </w:rPr>
              <w:t>the</w:t>
            </w:r>
          </w:p>
          <w:p w:rsidR="006F24FC" w:rsidRDefault="006F24FC" w:rsidP="00B06D12">
            <w:pPr>
              <w:rPr>
                <w:sz w:val="24"/>
                <w:szCs w:val="24"/>
              </w:rPr>
            </w:pPr>
          </w:p>
          <w:p w:rsidR="00AD2445" w:rsidRDefault="00AD2445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Examples: </w:t>
            </w:r>
            <w:r w:rsidRPr="00B06D12">
              <w:rPr>
                <w:b/>
                <w:i/>
                <w:sz w:val="24"/>
                <w:szCs w:val="24"/>
              </w:rPr>
              <w:t>the</w:t>
            </w:r>
            <w:r w:rsidRPr="00B06D12">
              <w:rPr>
                <w:sz w:val="24"/>
                <w:szCs w:val="24"/>
              </w:rPr>
              <w:t xml:space="preserve"> chair; </w:t>
            </w:r>
            <w:r w:rsidRPr="00B06D12">
              <w:rPr>
                <w:b/>
                <w:i/>
                <w:sz w:val="24"/>
                <w:szCs w:val="24"/>
              </w:rPr>
              <w:t>a</w:t>
            </w:r>
            <w:r w:rsidRPr="00B06D12">
              <w:rPr>
                <w:sz w:val="24"/>
                <w:szCs w:val="24"/>
              </w:rPr>
              <w:t xml:space="preserve"> table; </w:t>
            </w:r>
            <w:r w:rsidRPr="00B06D12">
              <w:rPr>
                <w:b/>
                <w:i/>
                <w:sz w:val="24"/>
                <w:szCs w:val="24"/>
              </w:rPr>
              <w:t>an</w:t>
            </w:r>
            <w:r w:rsidRPr="00B06D12">
              <w:rPr>
                <w:sz w:val="24"/>
                <w:szCs w:val="24"/>
              </w:rPr>
              <w:t xml:space="preserve"> elephant</w:t>
            </w:r>
          </w:p>
          <w:p w:rsidR="00AD2445" w:rsidRPr="00B06D12" w:rsidRDefault="00AD2445" w:rsidP="00B06D12">
            <w:pPr>
              <w:rPr>
                <w:sz w:val="24"/>
                <w:szCs w:val="24"/>
              </w:rPr>
            </w:pPr>
          </w:p>
          <w:p w:rsidR="00AD2445" w:rsidRPr="00B06D12" w:rsidRDefault="00AD2445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*There is sometimes confusion about whether to use </w:t>
            </w:r>
            <w:proofErr w:type="gramStart"/>
            <w:r w:rsidRPr="006F24FC">
              <w:rPr>
                <w:b/>
                <w:i/>
                <w:sz w:val="24"/>
                <w:szCs w:val="24"/>
              </w:rPr>
              <w:t>a</w:t>
            </w:r>
            <w:r w:rsidRPr="00B06D12">
              <w:rPr>
                <w:sz w:val="24"/>
                <w:szCs w:val="24"/>
              </w:rPr>
              <w:t xml:space="preserve"> or</w:t>
            </w:r>
            <w:proofErr w:type="gramEnd"/>
            <w:r w:rsidRPr="00B06D12">
              <w:rPr>
                <w:sz w:val="24"/>
                <w:szCs w:val="24"/>
              </w:rPr>
              <w:t xml:space="preserve"> </w:t>
            </w:r>
            <w:r w:rsidRPr="006F24FC">
              <w:rPr>
                <w:b/>
                <w:i/>
                <w:sz w:val="24"/>
                <w:szCs w:val="24"/>
              </w:rPr>
              <w:t>an</w:t>
            </w:r>
            <w:r w:rsidRPr="00B06D12">
              <w:rPr>
                <w:sz w:val="24"/>
                <w:szCs w:val="24"/>
              </w:rPr>
              <w:t xml:space="preserve">. The sound of a word’s first letter helps us to know which to use: If a word begins with a vowel sound, you should use </w:t>
            </w:r>
            <w:r w:rsidRPr="00B06D12">
              <w:rPr>
                <w:b/>
                <w:i/>
                <w:sz w:val="24"/>
                <w:szCs w:val="24"/>
              </w:rPr>
              <w:t>an</w:t>
            </w:r>
            <w:r w:rsidRPr="00B06D12">
              <w:rPr>
                <w:sz w:val="24"/>
                <w:szCs w:val="24"/>
              </w:rPr>
              <w:t xml:space="preserve">; if a word begins with a consonant sound, you should use </w:t>
            </w:r>
            <w:r w:rsidRPr="00B06D12">
              <w:rPr>
                <w:b/>
                <w:i/>
                <w:sz w:val="24"/>
                <w:szCs w:val="24"/>
              </w:rPr>
              <w:t xml:space="preserve">a. </w:t>
            </w:r>
          </w:p>
        </w:tc>
      </w:tr>
      <w:tr w:rsidR="00D1508A" w:rsidTr="00D7088F">
        <w:tc>
          <w:tcPr>
            <w:tcW w:w="10490" w:type="dxa"/>
            <w:gridSpan w:val="2"/>
          </w:tcPr>
          <w:p w:rsidR="00D1508A" w:rsidRPr="006F24FC" w:rsidRDefault="00D1508A" w:rsidP="006F24FC">
            <w:pPr>
              <w:jc w:val="center"/>
              <w:rPr>
                <w:b/>
                <w:sz w:val="28"/>
                <w:szCs w:val="28"/>
              </w:rPr>
            </w:pPr>
            <w:r w:rsidRPr="006F24FC">
              <w:rPr>
                <w:b/>
                <w:sz w:val="28"/>
                <w:szCs w:val="28"/>
              </w:rPr>
              <w:t>Features of sentences</w:t>
            </w:r>
            <w:r w:rsidR="006F24FC">
              <w:rPr>
                <w:b/>
                <w:sz w:val="28"/>
                <w:szCs w:val="28"/>
              </w:rPr>
              <w:t>/Types of sentences</w:t>
            </w:r>
          </w:p>
        </w:tc>
      </w:tr>
      <w:tr w:rsidR="006F24FC" w:rsidTr="006F24FC">
        <w:tc>
          <w:tcPr>
            <w:tcW w:w="1843" w:type="dxa"/>
          </w:tcPr>
          <w:p w:rsidR="006F24FC" w:rsidRPr="006F24FC" w:rsidRDefault="006F24FC" w:rsidP="006F24FC">
            <w:pPr>
              <w:jc w:val="center"/>
              <w:rPr>
                <w:b/>
                <w:sz w:val="24"/>
                <w:szCs w:val="24"/>
              </w:rPr>
            </w:pPr>
            <w:r w:rsidRPr="006F24FC">
              <w:rPr>
                <w:b/>
                <w:sz w:val="24"/>
                <w:szCs w:val="24"/>
              </w:rPr>
              <w:t>Term</w:t>
            </w:r>
          </w:p>
        </w:tc>
        <w:tc>
          <w:tcPr>
            <w:tcW w:w="8647" w:type="dxa"/>
          </w:tcPr>
          <w:p w:rsidR="006F24FC" w:rsidRPr="006F24FC" w:rsidRDefault="006F24FC" w:rsidP="006F24FC">
            <w:pPr>
              <w:jc w:val="center"/>
              <w:rPr>
                <w:b/>
                <w:sz w:val="24"/>
                <w:szCs w:val="24"/>
              </w:rPr>
            </w:pPr>
            <w:r w:rsidRPr="006F24FC">
              <w:rPr>
                <w:b/>
                <w:sz w:val="24"/>
                <w:szCs w:val="24"/>
              </w:rPr>
              <w:t>Definition</w:t>
            </w:r>
          </w:p>
        </w:tc>
      </w:tr>
      <w:tr w:rsidR="00B11CA7" w:rsidTr="00B11CA7">
        <w:tc>
          <w:tcPr>
            <w:tcW w:w="1843" w:type="dxa"/>
          </w:tcPr>
          <w:p w:rsidR="006F24FC" w:rsidRDefault="006F24FC" w:rsidP="006F24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B11CA7" w:rsidRDefault="006F24FC" w:rsidP="006F24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Declarative sentence (statement)</w:t>
            </w:r>
          </w:p>
          <w:p w:rsidR="006F24FC" w:rsidRPr="00B06D12" w:rsidRDefault="006F24FC" w:rsidP="006F24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6F24FC" w:rsidRDefault="006F24FC" w:rsidP="00B06D12">
            <w:pPr>
              <w:rPr>
                <w:sz w:val="24"/>
                <w:szCs w:val="24"/>
              </w:rPr>
            </w:pPr>
          </w:p>
          <w:p w:rsidR="006F24FC" w:rsidRDefault="00D1508A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These are sentences which </w:t>
            </w:r>
            <w:r w:rsidR="006F24FC">
              <w:rPr>
                <w:sz w:val="24"/>
                <w:szCs w:val="24"/>
              </w:rPr>
              <w:t>state facts.</w:t>
            </w:r>
            <w:r w:rsidRPr="00B06D12">
              <w:rPr>
                <w:sz w:val="24"/>
                <w:szCs w:val="24"/>
              </w:rPr>
              <w:t xml:space="preserve"> </w:t>
            </w:r>
          </w:p>
          <w:p w:rsidR="006F24FC" w:rsidRDefault="006F24FC" w:rsidP="00B06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e.g</w:t>
            </w:r>
            <w:r w:rsidR="00D1508A" w:rsidRPr="006F24FC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It is hot. </w:t>
            </w:r>
          </w:p>
          <w:p w:rsidR="00B11CA7" w:rsidRDefault="006F24FC" w:rsidP="00B06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The butter is in the fridge.</w:t>
            </w:r>
          </w:p>
          <w:p w:rsidR="006F24FC" w:rsidRPr="00B06D12" w:rsidRDefault="006F24FC" w:rsidP="00B06D12">
            <w:pPr>
              <w:rPr>
                <w:sz w:val="24"/>
                <w:szCs w:val="24"/>
              </w:rPr>
            </w:pPr>
          </w:p>
        </w:tc>
      </w:tr>
      <w:tr w:rsidR="00B11CA7" w:rsidTr="00B11CA7">
        <w:tc>
          <w:tcPr>
            <w:tcW w:w="1843" w:type="dxa"/>
          </w:tcPr>
          <w:p w:rsidR="006F24FC" w:rsidRDefault="006F24FC" w:rsidP="006F24FC">
            <w:pPr>
              <w:jc w:val="center"/>
              <w:rPr>
                <w:b/>
                <w:sz w:val="24"/>
                <w:szCs w:val="24"/>
              </w:rPr>
            </w:pPr>
          </w:p>
          <w:p w:rsidR="00B11CA7" w:rsidRDefault="006F24FC" w:rsidP="006F24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Interrogative sentence (question)</w:t>
            </w:r>
          </w:p>
          <w:p w:rsidR="006F24FC" w:rsidRPr="00B06D12" w:rsidRDefault="006F24FC" w:rsidP="006F24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6F24FC" w:rsidRDefault="006F24FC" w:rsidP="00B06D12">
            <w:pPr>
              <w:rPr>
                <w:sz w:val="24"/>
                <w:szCs w:val="24"/>
              </w:rPr>
            </w:pPr>
          </w:p>
          <w:p w:rsidR="006F24FC" w:rsidRDefault="00D1508A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>Interrogative sentences (questions) are se</w:t>
            </w:r>
            <w:r w:rsidR="006F24FC">
              <w:rPr>
                <w:sz w:val="24"/>
                <w:szCs w:val="24"/>
              </w:rPr>
              <w:t>ntences which ask for an answer.</w:t>
            </w:r>
          </w:p>
          <w:p w:rsidR="00B11CA7" w:rsidRDefault="006F24FC" w:rsidP="00B06D12">
            <w:pPr>
              <w:rPr>
                <w:sz w:val="24"/>
                <w:szCs w:val="24"/>
              </w:rPr>
            </w:pPr>
            <w:r w:rsidRPr="006F24FC">
              <w:rPr>
                <w:sz w:val="24"/>
                <w:szCs w:val="24"/>
                <w:u w:val="single"/>
              </w:rPr>
              <w:t>e.g</w:t>
            </w:r>
            <w:r>
              <w:rPr>
                <w:sz w:val="24"/>
                <w:szCs w:val="24"/>
              </w:rPr>
              <w:t>.</w:t>
            </w:r>
            <w:r w:rsidR="00D1508A" w:rsidRPr="00B06D12">
              <w:rPr>
                <w:sz w:val="24"/>
                <w:szCs w:val="24"/>
              </w:rPr>
              <w:t>: Are you hot?</w:t>
            </w:r>
          </w:p>
          <w:p w:rsidR="006F24FC" w:rsidRPr="00B06D12" w:rsidRDefault="006F24FC" w:rsidP="00B06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Where is the butter?</w:t>
            </w:r>
          </w:p>
        </w:tc>
      </w:tr>
      <w:tr w:rsidR="00B11CA7" w:rsidTr="00B11CA7">
        <w:tc>
          <w:tcPr>
            <w:tcW w:w="1843" w:type="dxa"/>
          </w:tcPr>
          <w:p w:rsidR="006F24FC" w:rsidRDefault="006F24FC" w:rsidP="006F24FC">
            <w:pPr>
              <w:jc w:val="center"/>
              <w:rPr>
                <w:b/>
                <w:sz w:val="24"/>
                <w:szCs w:val="24"/>
              </w:rPr>
            </w:pPr>
          </w:p>
          <w:p w:rsidR="00B11CA7" w:rsidRDefault="006F24FC" w:rsidP="006F24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Imperative sentence (command)</w:t>
            </w:r>
          </w:p>
          <w:p w:rsidR="006F24FC" w:rsidRPr="00B06D12" w:rsidRDefault="006F24FC" w:rsidP="006F24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6F24FC" w:rsidRDefault="006F24FC" w:rsidP="00B06D12">
            <w:pPr>
              <w:rPr>
                <w:sz w:val="24"/>
                <w:szCs w:val="24"/>
              </w:rPr>
            </w:pPr>
          </w:p>
          <w:p w:rsidR="006F24FC" w:rsidRDefault="00D1508A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>These are sentences</w:t>
            </w:r>
            <w:r w:rsidR="006F24FC">
              <w:rPr>
                <w:sz w:val="24"/>
                <w:szCs w:val="24"/>
              </w:rPr>
              <w:t xml:space="preserve"> which give orders or requests.</w:t>
            </w:r>
          </w:p>
          <w:p w:rsidR="006F24FC" w:rsidRDefault="00D1508A" w:rsidP="00B06D12">
            <w:pPr>
              <w:rPr>
                <w:sz w:val="24"/>
                <w:szCs w:val="24"/>
              </w:rPr>
            </w:pPr>
            <w:r w:rsidRPr="006F24FC">
              <w:rPr>
                <w:sz w:val="24"/>
                <w:szCs w:val="24"/>
                <w:u w:val="single"/>
              </w:rPr>
              <w:t>e.g</w:t>
            </w:r>
            <w:r w:rsidRPr="00B06D12">
              <w:rPr>
                <w:sz w:val="24"/>
                <w:szCs w:val="24"/>
              </w:rPr>
              <w:t>.</w:t>
            </w:r>
            <w:r w:rsidR="006F24FC">
              <w:rPr>
                <w:sz w:val="24"/>
                <w:szCs w:val="24"/>
              </w:rPr>
              <w:t>:</w:t>
            </w:r>
            <w:r w:rsidRPr="00B06D12">
              <w:rPr>
                <w:sz w:val="24"/>
                <w:szCs w:val="24"/>
              </w:rPr>
              <w:t xml:space="preserve"> Play the mo</w:t>
            </w:r>
            <w:r w:rsidR="006F24FC">
              <w:rPr>
                <w:sz w:val="24"/>
                <w:szCs w:val="24"/>
              </w:rPr>
              <w:t>vie.</w:t>
            </w:r>
          </w:p>
          <w:p w:rsidR="00B11CA7" w:rsidRPr="00B06D12" w:rsidRDefault="006F24FC" w:rsidP="00B06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D1508A" w:rsidRPr="00B06D12">
              <w:rPr>
                <w:sz w:val="24"/>
                <w:szCs w:val="24"/>
              </w:rPr>
              <w:t>Give me a dinosaur for my birthday.</w:t>
            </w:r>
          </w:p>
        </w:tc>
      </w:tr>
      <w:tr w:rsidR="00D1508A" w:rsidTr="00B11CA7">
        <w:tc>
          <w:tcPr>
            <w:tcW w:w="1843" w:type="dxa"/>
          </w:tcPr>
          <w:p w:rsidR="006F24FC" w:rsidRDefault="006F24FC" w:rsidP="006F24FC">
            <w:pPr>
              <w:jc w:val="center"/>
              <w:rPr>
                <w:b/>
                <w:sz w:val="24"/>
                <w:szCs w:val="24"/>
              </w:rPr>
            </w:pPr>
          </w:p>
          <w:p w:rsidR="00D1508A" w:rsidRDefault="006F24FC" w:rsidP="006F24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Exclamatory sentence (exclamation)</w:t>
            </w:r>
          </w:p>
          <w:p w:rsidR="006F24FC" w:rsidRPr="00B06D12" w:rsidRDefault="006F24FC" w:rsidP="006F24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6F24FC" w:rsidRDefault="006F24FC" w:rsidP="00B06D12">
            <w:pPr>
              <w:rPr>
                <w:sz w:val="24"/>
                <w:szCs w:val="24"/>
              </w:rPr>
            </w:pPr>
          </w:p>
          <w:p w:rsidR="006F24FC" w:rsidRDefault="00D1508A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>Exclamatory sentences (exclamations) are sentences which expre</w:t>
            </w:r>
            <w:r w:rsidR="006F24FC">
              <w:rPr>
                <w:sz w:val="24"/>
                <w:szCs w:val="24"/>
              </w:rPr>
              <w:t>ss a strong feeling of emotion.</w:t>
            </w:r>
          </w:p>
          <w:p w:rsidR="006F24FC" w:rsidRDefault="006F24FC" w:rsidP="00B06D12">
            <w:pPr>
              <w:rPr>
                <w:sz w:val="24"/>
                <w:szCs w:val="24"/>
              </w:rPr>
            </w:pPr>
            <w:r w:rsidRPr="006F24FC">
              <w:rPr>
                <w:sz w:val="24"/>
                <w:szCs w:val="24"/>
                <w:u w:val="single"/>
              </w:rPr>
              <w:t>e.g</w:t>
            </w:r>
            <w:r w:rsidRPr="006F24FC">
              <w:rPr>
                <w:sz w:val="24"/>
                <w:szCs w:val="24"/>
              </w:rPr>
              <w:t>.:</w:t>
            </w:r>
            <w:r>
              <w:rPr>
                <w:sz w:val="24"/>
                <w:szCs w:val="24"/>
              </w:rPr>
              <w:t xml:space="preserve"> My goodness, it’s hot!</w:t>
            </w:r>
          </w:p>
          <w:p w:rsidR="00D1508A" w:rsidRDefault="006F24FC" w:rsidP="00B06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D1508A" w:rsidRPr="00B06D12">
              <w:rPr>
                <w:sz w:val="24"/>
                <w:szCs w:val="24"/>
              </w:rPr>
              <w:t xml:space="preserve"> I absolutely love this movie!</w:t>
            </w:r>
          </w:p>
          <w:p w:rsidR="006F24FC" w:rsidRPr="00B06D12" w:rsidRDefault="006F24FC" w:rsidP="00B06D12">
            <w:pPr>
              <w:rPr>
                <w:sz w:val="24"/>
                <w:szCs w:val="24"/>
              </w:rPr>
            </w:pPr>
          </w:p>
        </w:tc>
      </w:tr>
      <w:tr w:rsidR="00B11CA7" w:rsidTr="00B11CA7">
        <w:tc>
          <w:tcPr>
            <w:tcW w:w="1843" w:type="dxa"/>
          </w:tcPr>
          <w:p w:rsidR="006F24FC" w:rsidRDefault="006F24FC" w:rsidP="006F24FC">
            <w:pPr>
              <w:jc w:val="center"/>
              <w:rPr>
                <w:b/>
                <w:sz w:val="24"/>
                <w:szCs w:val="24"/>
              </w:rPr>
            </w:pPr>
          </w:p>
          <w:p w:rsidR="006F24FC" w:rsidRDefault="006F24FC" w:rsidP="006F24FC">
            <w:pPr>
              <w:jc w:val="center"/>
              <w:rPr>
                <w:b/>
                <w:sz w:val="24"/>
                <w:szCs w:val="24"/>
              </w:rPr>
            </w:pPr>
          </w:p>
          <w:p w:rsidR="006F24FC" w:rsidRDefault="006F24FC" w:rsidP="006F24FC">
            <w:pPr>
              <w:jc w:val="center"/>
              <w:rPr>
                <w:b/>
                <w:sz w:val="24"/>
                <w:szCs w:val="24"/>
              </w:rPr>
            </w:pPr>
          </w:p>
          <w:p w:rsidR="006F24FC" w:rsidRDefault="006F24FC" w:rsidP="006F24FC">
            <w:pPr>
              <w:jc w:val="center"/>
              <w:rPr>
                <w:b/>
                <w:sz w:val="24"/>
                <w:szCs w:val="24"/>
              </w:rPr>
            </w:pPr>
          </w:p>
          <w:p w:rsidR="00B11CA7" w:rsidRPr="00B06D12" w:rsidRDefault="00D1508A" w:rsidP="006F24FC">
            <w:pPr>
              <w:jc w:val="center"/>
              <w:rPr>
                <w:b/>
                <w:sz w:val="24"/>
                <w:szCs w:val="24"/>
              </w:rPr>
            </w:pPr>
            <w:r w:rsidRPr="00B06D12">
              <w:rPr>
                <w:b/>
                <w:sz w:val="24"/>
                <w:szCs w:val="24"/>
              </w:rPr>
              <w:t>Clause</w:t>
            </w:r>
          </w:p>
        </w:tc>
        <w:tc>
          <w:tcPr>
            <w:tcW w:w="8647" w:type="dxa"/>
          </w:tcPr>
          <w:p w:rsidR="00D1508A" w:rsidRPr="00B06D12" w:rsidRDefault="00D1508A" w:rsidP="00B06D12">
            <w:pPr>
              <w:rPr>
                <w:sz w:val="24"/>
                <w:szCs w:val="24"/>
              </w:rPr>
            </w:pPr>
          </w:p>
          <w:p w:rsidR="00B11CA7" w:rsidRPr="00B06D12" w:rsidRDefault="00D1508A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>A clause is a group of words which does contain a verb; it is part of a sentence.</w:t>
            </w:r>
          </w:p>
          <w:p w:rsidR="00D1508A" w:rsidRPr="00B06D12" w:rsidRDefault="00D1508A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>There are two kinds of clauses:</w:t>
            </w:r>
          </w:p>
          <w:p w:rsidR="00D1508A" w:rsidRPr="00B06D12" w:rsidRDefault="00D1508A" w:rsidP="00B06D1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A </w:t>
            </w:r>
            <w:r w:rsidRPr="006F24FC">
              <w:rPr>
                <w:b/>
                <w:i/>
                <w:sz w:val="24"/>
                <w:szCs w:val="24"/>
              </w:rPr>
              <w:t>main clause</w:t>
            </w:r>
            <w:r w:rsidRPr="00B06D12">
              <w:rPr>
                <w:sz w:val="24"/>
                <w:szCs w:val="24"/>
              </w:rPr>
              <w:t xml:space="preserve"> (makes sense on its own) e.g.: Sue bought a new dress.</w:t>
            </w:r>
          </w:p>
          <w:p w:rsidR="006F24FC" w:rsidRPr="006F24FC" w:rsidRDefault="00D1508A" w:rsidP="006F24F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A </w:t>
            </w:r>
            <w:r w:rsidRPr="006F24FC">
              <w:rPr>
                <w:b/>
                <w:sz w:val="24"/>
                <w:szCs w:val="24"/>
              </w:rPr>
              <w:t>subordinate clause</w:t>
            </w:r>
            <w:r w:rsidRPr="00B06D12">
              <w:rPr>
                <w:sz w:val="24"/>
                <w:szCs w:val="24"/>
              </w:rPr>
              <w:t xml:space="preserve"> (does not make sense on its own; it depends on the main clause for its meaning)</w:t>
            </w:r>
          </w:p>
          <w:p w:rsidR="00D1508A" w:rsidRPr="00B06D12" w:rsidRDefault="00D1508A" w:rsidP="00B06D12">
            <w:pPr>
              <w:pStyle w:val="ListParagraph"/>
              <w:ind w:left="0"/>
              <w:rPr>
                <w:b/>
                <w:i/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E.g.: Sue bought a new dress </w:t>
            </w:r>
            <w:r w:rsidRPr="00B06D12">
              <w:rPr>
                <w:b/>
                <w:i/>
                <w:sz w:val="24"/>
                <w:szCs w:val="24"/>
              </w:rPr>
              <w:t>when she went shopping.</w:t>
            </w:r>
          </w:p>
          <w:p w:rsidR="00D1508A" w:rsidRPr="00B06D12" w:rsidRDefault="00D1508A" w:rsidP="00B06D12">
            <w:pPr>
              <w:pStyle w:val="ListParagraph"/>
              <w:ind w:left="0"/>
              <w:rPr>
                <w:b/>
                <w:i/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>*‘when she went shopping’ is the subordinate clause as it would not make sense without the main clause.</w:t>
            </w:r>
          </w:p>
          <w:p w:rsidR="00D1508A" w:rsidRPr="00B06D12" w:rsidRDefault="00D1508A" w:rsidP="00B06D1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B11CA7" w:rsidTr="00B11CA7">
        <w:tc>
          <w:tcPr>
            <w:tcW w:w="1843" w:type="dxa"/>
          </w:tcPr>
          <w:p w:rsidR="006F24FC" w:rsidRDefault="006F24FC" w:rsidP="006F24FC">
            <w:pPr>
              <w:jc w:val="center"/>
              <w:rPr>
                <w:b/>
                <w:sz w:val="24"/>
                <w:szCs w:val="24"/>
              </w:rPr>
            </w:pPr>
          </w:p>
          <w:p w:rsidR="00B11CA7" w:rsidRPr="00B06D12" w:rsidRDefault="00D1508A" w:rsidP="006F24FC">
            <w:pPr>
              <w:jc w:val="center"/>
              <w:rPr>
                <w:b/>
                <w:sz w:val="24"/>
                <w:szCs w:val="24"/>
              </w:rPr>
            </w:pPr>
            <w:r w:rsidRPr="00B06D12">
              <w:rPr>
                <w:b/>
                <w:sz w:val="24"/>
                <w:szCs w:val="24"/>
              </w:rPr>
              <w:t>Phrase</w:t>
            </w:r>
          </w:p>
        </w:tc>
        <w:tc>
          <w:tcPr>
            <w:tcW w:w="8647" w:type="dxa"/>
          </w:tcPr>
          <w:p w:rsidR="006F24FC" w:rsidRDefault="006F24FC" w:rsidP="00B06D12">
            <w:pPr>
              <w:rPr>
                <w:sz w:val="24"/>
                <w:szCs w:val="24"/>
              </w:rPr>
            </w:pPr>
          </w:p>
          <w:p w:rsidR="00D1508A" w:rsidRDefault="00D1508A" w:rsidP="00B06D12">
            <w:pPr>
              <w:rPr>
                <w:sz w:val="24"/>
                <w:szCs w:val="24"/>
              </w:rPr>
            </w:pPr>
            <w:r w:rsidRPr="00B06D12">
              <w:rPr>
                <w:sz w:val="24"/>
                <w:szCs w:val="24"/>
              </w:rPr>
              <w:t xml:space="preserve">A phrase is a group of words which does not make complete sense on its own and does not contain a verb; it is not a complete </w:t>
            </w:r>
            <w:r w:rsidR="006F24FC">
              <w:rPr>
                <w:sz w:val="24"/>
                <w:szCs w:val="24"/>
              </w:rPr>
              <w:t>sentence: e.g.: up the mountain</w:t>
            </w:r>
          </w:p>
          <w:p w:rsidR="006F24FC" w:rsidRPr="00B06D12" w:rsidRDefault="006F24FC" w:rsidP="00B06D12">
            <w:pPr>
              <w:rPr>
                <w:sz w:val="24"/>
                <w:szCs w:val="24"/>
              </w:rPr>
            </w:pPr>
          </w:p>
        </w:tc>
      </w:tr>
    </w:tbl>
    <w:p w:rsidR="0091153E" w:rsidRDefault="0091153E"/>
    <w:p w:rsidR="00EA1ADD" w:rsidRDefault="00EA1ADD"/>
    <w:p w:rsidR="00EA1ADD" w:rsidRPr="00595AB1" w:rsidRDefault="00EA1ADD" w:rsidP="005B07A6">
      <w:pPr>
        <w:jc w:val="center"/>
        <w:rPr>
          <w:b/>
          <w:sz w:val="32"/>
          <w:szCs w:val="32"/>
        </w:rPr>
      </w:pPr>
      <w:r w:rsidRPr="00595AB1">
        <w:rPr>
          <w:b/>
          <w:sz w:val="32"/>
          <w:szCs w:val="32"/>
        </w:rPr>
        <w:t>Vocabulary/language strategies</w:t>
      </w:r>
      <w:r>
        <w:rPr>
          <w:b/>
          <w:sz w:val="32"/>
          <w:szCs w:val="32"/>
        </w:rPr>
        <w:br/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4361"/>
        <w:gridCol w:w="6379"/>
      </w:tblGrid>
      <w:tr w:rsidR="00EA1ADD" w:rsidRPr="000E7751" w:rsidTr="005E7C42">
        <w:tc>
          <w:tcPr>
            <w:tcW w:w="4361" w:type="dxa"/>
          </w:tcPr>
          <w:p w:rsidR="00EA1ADD" w:rsidRPr="000E7751" w:rsidRDefault="00EA1ADD" w:rsidP="005E7C42">
            <w:pPr>
              <w:rPr>
                <w:b/>
                <w:sz w:val="28"/>
                <w:szCs w:val="28"/>
              </w:rPr>
            </w:pPr>
            <w:r w:rsidRPr="000E7751">
              <w:rPr>
                <w:b/>
                <w:sz w:val="28"/>
                <w:szCs w:val="28"/>
              </w:rPr>
              <w:t>Definition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:rsidR="00EA1ADD" w:rsidRDefault="00EA1ADD" w:rsidP="005E7C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Example</w:t>
            </w:r>
          </w:p>
          <w:p w:rsidR="00EA1ADD" w:rsidRPr="000E7751" w:rsidRDefault="00EA1ADD" w:rsidP="005E7C42">
            <w:pPr>
              <w:rPr>
                <w:rFonts w:cs="Arial"/>
                <w:b/>
                <w:color w:val="000000"/>
                <w:sz w:val="28"/>
                <w:szCs w:val="28"/>
                <w:shd w:val="clear" w:color="auto" w:fill="FFFFCC"/>
              </w:rPr>
            </w:pPr>
          </w:p>
        </w:tc>
      </w:tr>
      <w:tr w:rsidR="00EA1ADD" w:rsidRPr="000E7751" w:rsidTr="005E7C42">
        <w:tc>
          <w:tcPr>
            <w:tcW w:w="4361" w:type="dxa"/>
          </w:tcPr>
          <w:p w:rsidR="00EA1ADD" w:rsidRDefault="00EA1ADD" w:rsidP="005E7C42">
            <w:pPr>
              <w:rPr>
                <w:b/>
                <w:sz w:val="24"/>
                <w:szCs w:val="24"/>
              </w:rPr>
            </w:pPr>
            <w:r w:rsidRPr="000E7751">
              <w:rPr>
                <w:b/>
                <w:sz w:val="24"/>
                <w:szCs w:val="24"/>
              </w:rPr>
              <w:t xml:space="preserve">Synonyms </w:t>
            </w:r>
          </w:p>
          <w:p w:rsidR="00EA1ADD" w:rsidRDefault="00EA1ADD" w:rsidP="005E7C42">
            <w:pPr>
              <w:rPr>
                <w:b/>
                <w:sz w:val="24"/>
                <w:szCs w:val="24"/>
              </w:rPr>
            </w:pPr>
          </w:p>
          <w:p w:rsidR="00EA1ADD" w:rsidRDefault="00EA1ADD" w:rsidP="005E7C42">
            <w:pPr>
              <w:rPr>
                <w:sz w:val="24"/>
                <w:szCs w:val="24"/>
              </w:rPr>
            </w:pPr>
            <w:r w:rsidRPr="000E7751">
              <w:rPr>
                <w:sz w:val="24"/>
                <w:szCs w:val="24"/>
              </w:rPr>
              <w:t>These are words that have a similar meaning to another w</w:t>
            </w:r>
            <w:r>
              <w:rPr>
                <w:sz w:val="24"/>
                <w:szCs w:val="24"/>
              </w:rPr>
              <w:t>ord. We use synonyms to make our</w:t>
            </w:r>
            <w:r w:rsidRPr="000E7751">
              <w:rPr>
                <w:sz w:val="24"/>
                <w:szCs w:val="24"/>
              </w:rPr>
              <w:t xml:space="preserve"> writing more interesting. </w:t>
            </w:r>
          </w:p>
          <w:p w:rsidR="00EA1ADD" w:rsidRDefault="00EA1ADD" w:rsidP="005E7C42">
            <w:pPr>
              <w:rPr>
                <w:sz w:val="24"/>
                <w:szCs w:val="24"/>
              </w:rPr>
            </w:pPr>
          </w:p>
          <w:p w:rsidR="00EA1ADD" w:rsidRPr="000E7751" w:rsidRDefault="00EA1ADD" w:rsidP="005E7C42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EA1ADD" w:rsidRDefault="00EA1ADD" w:rsidP="005E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Synonyms for:</w:t>
            </w:r>
          </w:p>
          <w:p w:rsidR="00EA1ADD" w:rsidRDefault="00EA1ADD" w:rsidP="005E7C42">
            <w:pPr>
              <w:rPr>
                <w:sz w:val="24"/>
                <w:szCs w:val="24"/>
              </w:rPr>
            </w:pPr>
          </w:p>
          <w:p w:rsidR="00EA1ADD" w:rsidRDefault="00EA1ADD" w:rsidP="005E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Bad - awful, terrible, horrible</w:t>
            </w:r>
          </w:p>
          <w:p w:rsidR="00EA1ADD" w:rsidRDefault="00EA1ADD" w:rsidP="005E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Happy - content, joyful, pleased</w:t>
            </w:r>
          </w:p>
          <w:p w:rsidR="00EA1ADD" w:rsidRDefault="00EA1ADD" w:rsidP="005E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Look - watch, stare, glaze</w:t>
            </w:r>
          </w:p>
          <w:p w:rsidR="00EA1ADD" w:rsidRDefault="00EA1ADD" w:rsidP="005E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 - stroll, crawl, tread</w:t>
            </w:r>
          </w:p>
          <w:p w:rsidR="00EA1ADD" w:rsidRDefault="00EA1ADD" w:rsidP="005E7C42">
            <w:pPr>
              <w:rPr>
                <w:sz w:val="24"/>
                <w:szCs w:val="24"/>
              </w:rPr>
            </w:pPr>
          </w:p>
          <w:p w:rsidR="00EA1ADD" w:rsidRPr="000E7751" w:rsidRDefault="00EA1ADD" w:rsidP="005E7C42">
            <w:pPr>
              <w:rPr>
                <w:sz w:val="24"/>
                <w:szCs w:val="24"/>
              </w:rPr>
            </w:pPr>
          </w:p>
        </w:tc>
      </w:tr>
      <w:tr w:rsidR="00EA1ADD" w:rsidRPr="000E7751" w:rsidTr="005E7C42">
        <w:tc>
          <w:tcPr>
            <w:tcW w:w="4361" w:type="dxa"/>
          </w:tcPr>
          <w:p w:rsidR="00EA1ADD" w:rsidRDefault="00EA1ADD" w:rsidP="005E7C42">
            <w:pPr>
              <w:rPr>
                <w:rFonts w:cs="Arial"/>
                <w:b/>
                <w:color w:val="000000"/>
                <w:sz w:val="24"/>
                <w:szCs w:val="24"/>
                <w:shd w:val="clear" w:color="auto" w:fill="FFFFCC"/>
              </w:rPr>
            </w:pPr>
            <w:r w:rsidRPr="000E7751">
              <w:rPr>
                <w:b/>
                <w:sz w:val="24"/>
                <w:szCs w:val="24"/>
              </w:rPr>
              <w:t>Antonyms</w:t>
            </w:r>
            <w:r w:rsidRPr="000E7751">
              <w:rPr>
                <w:rFonts w:cs="Arial"/>
                <w:b/>
                <w:color w:val="000000"/>
                <w:sz w:val="24"/>
                <w:szCs w:val="24"/>
                <w:shd w:val="clear" w:color="auto" w:fill="FFFFCC"/>
              </w:rPr>
              <w:t xml:space="preserve"> </w:t>
            </w:r>
          </w:p>
          <w:p w:rsidR="00EA1ADD" w:rsidRPr="000E7751" w:rsidRDefault="00EA1ADD" w:rsidP="005E7C42">
            <w:pPr>
              <w:rPr>
                <w:rFonts w:cs="Arial"/>
                <w:color w:val="000000"/>
                <w:sz w:val="24"/>
                <w:szCs w:val="24"/>
                <w:shd w:val="clear" w:color="auto" w:fill="FFFFCC"/>
              </w:rPr>
            </w:pPr>
          </w:p>
          <w:p w:rsidR="00EA1ADD" w:rsidRPr="000E7751" w:rsidRDefault="00EA1ADD" w:rsidP="005E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These are words with the opposite meaning to another word.</w:t>
            </w:r>
          </w:p>
          <w:p w:rsidR="00EA1ADD" w:rsidRPr="000E7751" w:rsidRDefault="00EA1ADD" w:rsidP="005E7C42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EA1ADD" w:rsidRDefault="00EA1ADD" w:rsidP="005E7C42">
            <w:pPr>
              <w:rPr>
                <w:sz w:val="24"/>
                <w:szCs w:val="24"/>
              </w:rPr>
            </w:pPr>
          </w:p>
          <w:p w:rsidR="00EA1ADD" w:rsidRDefault="00EA1ADD" w:rsidP="005E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antonym of </w:t>
            </w:r>
            <w:r w:rsidRPr="003822CA">
              <w:rPr>
                <w:sz w:val="24"/>
                <w:szCs w:val="24"/>
                <w:u w:val="single"/>
              </w:rPr>
              <w:t>up</w:t>
            </w:r>
            <w:r>
              <w:rPr>
                <w:sz w:val="24"/>
                <w:szCs w:val="24"/>
              </w:rPr>
              <w:t xml:space="preserve"> is </w:t>
            </w:r>
            <w:r w:rsidRPr="003822CA">
              <w:rPr>
                <w:sz w:val="24"/>
                <w:szCs w:val="24"/>
                <w:u w:val="single"/>
              </w:rPr>
              <w:t>down</w:t>
            </w:r>
          </w:p>
          <w:p w:rsidR="00EA1ADD" w:rsidRDefault="00EA1ADD" w:rsidP="005E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antonym of </w:t>
            </w:r>
            <w:r w:rsidRPr="003822CA">
              <w:rPr>
                <w:sz w:val="24"/>
                <w:szCs w:val="24"/>
                <w:u w:val="single"/>
              </w:rPr>
              <w:t>tall</w:t>
            </w:r>
            <w:r>
              <w:rPr>
                <w:sz w:val="24"/>
                <w:szCs w:val="24"/>
              </w:rPr>
              <w:t xml:space="preserve"> is </w:t>
            </w:r>
            <w:r w:rsidRPr="003822CA">
              <w:rPr>
                <w:sz w:val="24"/>
                <w:szCs w:val="24"/>
                <w:u w:val="single"/>
              </w:rPr>
              <w:t>short</w:t>
            </w:r>
          </w:p>
          <w:p w:rsidR="00EA1ADD" w:rsidRPr="000E7751" w:rsidRDefault="00EA1ADD" w:rsidP="005E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antonym of </w:t>
            </w:r>
            <w:r w:rsidRPr="003822CA">
              <w:rPr>
                <w:sz w:val="24"/>
                <w:szCs w:val="24"/>
                <w:u w:val="single"/>
              </w:rPr>
              <w:t>add</w:t>
            </w:r>
            <w:r>
              <w:rPr>
                <w:sz w:val="24"/>
                <w:szCs w:val="24"/>
              </w:rPr>
              <w:t xml:space="preserve"> is </w:t>
            </w:r>
            <w:r w:rsidRPr="003822CA">
              <w:rPr>
                <w:sz w:val="24"/>
                <w:szCs w:val="24"/>
                <w:u w:val="single"/>
              </w:rPr>
              <w:t>subtract</w:t>
            </w:r>
          </w:p>
        </w:tc>
      </w:tr>
      <w:tr w:rsidR="00EA1ADD" w:rsidRPr="000E7751" w:rsidTr="005E7C42">
        <w:tc>
          <w:tcPr>
            <w:tcW w:w="4361" w:type="dxa"/>
          </w:tcPr>
          <w:p w:rsidR="00EA1ADD" w:rsidRPr="000E7751" w:rsidRDefault="00EA1ADD" w:rsidP="005E7C42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E7751">
              <w:rPr>
                <w:b/>
                <w:sz w:val="24"/>
                <w:szCs w:val="24"/>
              </w:rPr>
              <w:t>Word groups/ families</w:t>
            </w:r>
            <w:r w:rsidRPr="000E7751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A1ADD" w:rsidRDefault="00EA1ADD" w:rsidP="005E7C42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EA1ADD" w:rsidRDefault="00EA1ADD" w:rsidP="005E7C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E7751">
              <w:rPr>
                <w:bCs/>
                <w:color w:val="000000"/>
                <w:sz w:val="24"/>
                <w:szCs w:val="24"/>
                <w:shd w:val="clear" w:color="auto" w:fill="FFFFFF"/>
              </w:rPr>
              <w:t>These</w:t>
            </w:r>
            <w:r w:rsidRPr="000E7751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E7751">
              <w:rPr>
                <w:color w:val="000000"/>
                <w:sz w:val="24"/>
                <w:szCs w:val="24"/>
                <w:shd w:val="clear" w:color="auto" w:fill="FFFFFF"/>
              </w:rPr>
              <w:t>are groups of words that have a common feature or pattern - they have some of the same combinations of letters in them and a similar sound.</w:t>
            </w:r>
          </w:p>
          <w:p w:rsidR="00EA1ADD" w:rsidRPr="000E7751" w:rsidRDefault="00EA1ADD" w:rsidP="005E7C42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EA1ADD" w:rsidRPr="000E7751" w:rsidRDefault="00EA1ADD" w:rsidP="005E7C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A1ADD" w:rsidRPr="004869EB" w:rsidRDefault="00EA1ADD" w:rsidP="005E7C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4869EB">
              <w:rPr>
                <w:b/>
                <w:color w:val="000000"/>
                <w:sz w:val="24"/>
                <w:szCs w:val="24"/>
                <w:shd w:val="clear" w:color="auto" w:fill="FFFFFF"/>
              </w:rPr>
              <w:t>at</w:t>
            </w:r>
            <w:proofErr w:type="gramEnd"/>
            <w:r w:rsidRPr="004869EB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, cat, hat, and fat </w:t>
            </w:r>
            <w:r w:rsidRPr="004869EB">
              <w:rPr>
                <w:color w:val="000000"/>
                <w:sz w:val="24"/>
                <w:szCs w:val="24"/>
                <w:shd w:val="clear" w:color="auto" w:fill="FFFFFF"/>
              </w:rPr>
              <w:t xml:space="preserve">are a family of words with the </w:t>
            </w:r>
            <w:r w:rsidRPr="004869EB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"at" </w:t>
            </w:r>
            <w:r w:rsidRPr="004869EB">
              <w:rPr>
                <w:color w:val="000000"/>
                <w:sz w:val="24"/>
                <w:szCs w:val="24"/>
                <w:shd w:val="clear" w:color="auto" w:fill="FFFFFF"/>
              </w:rPr>
              <w:t>sound and letter combination in common.</w:t>
            </w:r>
          </w:p>
          <w:p w:rsidR="00EA1ADD" w:rsidRPr="004869EB" w:rsidRDefault="00EA1ADD" w:rsidP="005E7C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A1ADD" w:rsidRPr="004869EB" w:rsidRDefault="00EA1ADD" w:rsidP="005E7C42">
            <w:pPr>
              <w:pStyle w:val="NormalWeb"/>
              <w:spacing w:before="0" w:beforeAutospacing="0" w:after="0" w:afterAutospacing="0" w:line="225" w:lineRule="atLeast"/>
              <w:rPr>
                <w:rFonts w:asciiTheme="minorHAnsi" w:hAnsiTheme="minorHAnsi"/>
                <w:color w:val="3A2A34"/>
              </w:rPr>
            </w:pPr>
            <w:proofErr w:type="gramStart"/>
            <w:r>
              <w:rPr>
                <w:rFonts w:asciiTheme="minorHAnsi" w:hAnsiTheme="minorHAnsi"/>
                <w:b/>
                <w:color w:val="3A2A34"/>
              </w:rPr>
              <w:t>b</w:t>
            </w:r>
            <w:r w:rsidRPr="004869EB">
              <w:rPr>
                <w:rFonts w:asciiTheme="minorHAnsi" w:hAnsiTheme="minorHAnsi"/>
                <w:b/>
                <w:color w:val="3A2A34"/>
              </w:rPr>
              <w:t>ike</w:t>
            </w:r>
            <w:proofErr w:type="gramEnd"/>
            <w:r>
              <w:rPr>
                <w:rFonts w:asciiTheme="minorHAnsi" w:hAnsiTheme="minorHAnsi"/>
                <w:b/>
                <w:color w:val="3A2A34"/>
              </w:rPr>
              <w:t>,</w:t>
            </w:r>
            <w:r w:rsidRPr="004869EB">
              <w:rPr>
                <w:rFonts w:asciiTheme="minorHAnsi" w:hAnsiTheme="minorHAnsi"/>
                <w:b/>
                <w:color w:val="3A2A34"/>
              </w:rPr>
              <w:t xml:space="preserve"> hike</w:t>
            </w:r>
            <w:r>
              <w:rPr>
                <w:rFonts w:asciiTheme="minorHAnsi" w:hAnsiTheme="minorHAnsi"/>
                <w:b/>
                <w:color w:val="3A2A34"/>
              </w:rPr>
              <w:t>,</w:t>
            </w:r>
            <w:r w:rsidRPr="004869EB">
              <w:rPr>
                <w:rFonts w:asciiTheme="minorHAnsi" w:hAnsiTheme="minorHAnsi"/>
                <w:b/>
                <w:color w:val="3A2A34"/>
              </w:rPr>
              <w:t xml:space="preserve"> like</w:t>
            </w:r>
            <w:r>
              <w:rPr>
                <w:rFonts w:asciiTheme="minorHAnsi" w:hAnsiTheme="minorHAnsi"/>
                <w:b/>
                <w:color w:val="3A2A34"/>
              </w:rPr>
              <w:t>,</w:t>
            </w:r>
            <w:r w:rsidRPr="004869EB">
              <w:rPr>
                <w:rFonts w:asciiTheme="minorHAnsi" w:hAnsiTheme="minorHAnsi"/>
                <w:b/>
                <w:color w:val="3A2A34"/>
              </w:rPr>
              <w:t xml:space="preserve"> spike </w:t>
            </w:r>
            <w:r>
              <w:rPr>
                <w:rFonts w:asciiTheme="minorHAnsi" w:hAnsiTheme="minorHAnsi"/>
                <w:b/>
                <w:color w:val="3A2A34"/>
              </w:rPr>
              <w:t xml:space="preserve">and </w:t>
            </w:r>
            <w:r w:rsidRPr="004869EB">
              <w:rPr>
                <w:rFonts w:asciiTheme="minorHAnsi" w:hAnsiTheme="minorHAnsi"/>
                <w:b/>
                <w:color w:val="3A2A34"/>
              </w:rPr>
              <w:t>strike</w:t>
            </w:r>
            <w:r w:rsidRPr="004869EB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are a family of words with the "</w:t>
            </w:r>
            <w:proofErr w:type="spellStart"/>
            <w:r w:rsidRPr="004869EB">
              <w:rPr>
                <w:rFonts w:asciiTheme="minorHAnsi" w:hAnsiTheme="minorHAnsi"/>
                <w:color w:val="000000"/>
                <w:shd w:val="clear" w:color="auto" w:fill="FFFFFF"/>
              </w:rPr>
              <w:t>ike</w:t>
            </w:r>
            <w:proofErr w:type="spellEnd"/>
            <w:r w:rsidRPr="004869EB">
              <w:rPr>
                <w:rFonts w:asciiTheme="minorHAnsi" w:hAnsiTheme="minorHAnsi"/>
                <w:color w:val="000000"/>
                <w:shd w:val="clear" w:color="auto" w:fill="FFFFFF"/>
              </w:rPr>
              <w:t>" sound and letter combination in common.</w:t>
            </w:r>
          </w:p>
          <w:p w:rsidR="00EA1ADD" w:rsidRPr="004869EB" w:rsidRDefault="00EA1ADD" w:rsidP="005E7C42">
            <w:pPr>
              <w:pStyle w:val="NormalWeb"/>
              <w:spacing w:before="0" w:beforeAutospacing="0" w:after="0" w:afterAutospacing="0" w:line="225" w:lineRule="atLeast"/>
              <w:rPr>
                <w:rFonts w:asciiTheme="minorHAnsi" w:hAnsiTheme="minorHAnsi"/>
                <w:color w:val="3A2A34"/>
              </w:rPr>
            </w:pPr>
          </w:p>
          <w:p w:rsidR="00EA1ADD" w:rsidRPr="004869EB" w:rsidRDefault="00EA1ADD" w:rsidP="005E7C42">
            <w:pPr>
              <w:pStyle w:val="NormalWeb"/>
              <w:spacing w:before="0" w:beforeAutospacing="0" w:after="0" w:afterAutospacing="0" w:line="225" w:lineRule="atLeast"/>
              <w:rPr>
                <w:rFonts w:asciiTheme="minorHAnsi" w:hAnsiTheme="minorHAnsi"/>
                <w:color w:val="3A2A34"/>
              </w:rPr>
            </w:pPr>
            <w:proofErr w:type="gramStart"/>
            <w:r>
              <w:rPr>
                <w:rFonts w:asciiTheme="minorHAnsi" w:hAnsiTheme="minorHAnsi"/>
                <w:b/>
                <w:color w:val="3A2A34"/>
              </w:rPr>
              <w:t>b</w:t>
            </w:r>
            <w:r w:rsidRPr="004869EB">
              <w:rPr>
                <w:rFonts w:asciiTheme="minorHAnsi" w:hAnsiTheme="minorHAnsi"/>
                <w:b/>
                <w:color w:val="3A2A34"/>
              </w:rPr>
              <w:t>lame</w:t>
            </w:r>
            <w:proofErr w:type="gramEnd"/>
            <w:r>
              <w:rPr>
                <w:rFonts w:asciiTheme="minorHAnsi" w:hAnsiTheme="minorHAnsi"/>
                <w:b/>
                <w:color w:val="3A2A34"/>
              </w:rPr>
              <w:t>,</w:t>
            </w:r>
            <w:r w:rsidRPr="004869EB">
              <w:rPr>
                <w:rFonts w:asciiTheme="minorHAnsi" w:hAnsiTheme="minorHAnsi"/>
                <w:b/>
                <w:color w:val="3A2A34"/>
              </w:rPr>
              <w:t xml:space="preserve"> c</w:t>
            </w:r>
            <w:r>
              <w:rPr>
                <w:rFonts w:asciiTheme="minorHAnsi" w:hAnsiTheme="minorHAnsi"/>
                <w:b/>
                <w:color w:val="3A2A34"/>
              </w:rPr>
              <w:t xml:space="preserve">ame, fame, flame and game </w:t>
            </w:r>
            <w:r w:rsidRPr="004869EB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are a family of words with the </w:t>
            </w:r>
            <w:r w:rsidRPr="004869EB">
              <w:rPr>
                <w:rFonts w:asciiTheme="minorHAnsi" w:hAnsiTheme="minorHAnsi"/>
                <w:b/>
                <w:color w:val="000000"/>
                <w:shd w:val="clear" w:color="auto" w:fill="FFFFFF"/>
              </w:rPr>
              <w:t>"</w:t>
            </w:r>
            <w:proofErr w:type="spellStart"/>
            <w:r w:rsidRPr="004869EB">
              <w:rPr>
                <w:rFonts w:asciiTheme="minorHAnsi" w:hAnsiTheme="minorHAnsi"/>
                <w:b/>
                <w:color w:val="000000"/>
                <w:shd w:val="clear" w:color="auto" w:fill="FFFFFF"/>
              </w:rPr>
              <w:t>ame</w:t>
            </w:r>
            <w:proofErr w:type="spellEnd"/>
            <w:r w:rsidRPr="004869EB">
              <w:rPr>
                <w:rFonts w:asciiTheme="minorHAnsi" w:hAnsiTheme="minorHAnsi"/>
                <w:b/>
                <w:color w:val="000000"/>
                <w:shd w:val="clear" w:color="auto" w:fill="FFFFFF"/>
              </w:rPr>
              <w:t>"</w:t>
            </w:r>
            <w:r w:rsidRPr="004869EB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sound and letter combination in common.</w:t>
            </w:r>
          </w:p>
          <w:p w:rsidR="00EA1ADD" w:rsidRPr="000E7751" w:rsidRDefault="00EA1ADD" w:rsidP="005E7C42">
            <w:pPr>
              <w:rPr>
                <w:sz w:val="24"/>
                <w:szCs w:val="24"/>
              </w:rPr>
            </w:pPr>
          </w:p>
        </w:tc>
      </w:tr>
      <w:tr w:rsidR="00EA1ADD" w:rsidRPr="000E7751" w:rsidTr="005E7C42">
        <w:tc>
          <w:tcPr>
            <w:tcW w:w="4361" w:type="dxa"/>
          </w:tcPr>
          <w:p w:rsidR="00EA1ADD" w:rsidRPr="003822CA" w:rsidRDefault="00EA1ADD" w:rsidP="005E7C42">
            <w:pPr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3822CA">
              <w:rPr>
                <w:b/>
                <w:sz w:val="24"/>
                <w:szCs w:val="24"/>
              </w:rPr>
              <w:t>Prefix</w:t>
            </w:r>
            <w:r w:rsidRPr="003822CA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A1ADD" w:rsidRPr="000E7751" w:rsidRDefault="00EA1ADD" w:rsidP="005E7C4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EA1ADD" w:rsidRPr="000E7751" w:rsidRDefault="00EA1ADD" w:rsidP="005E7C42">
            <w:pPr>
              <w:rPr>
                <w:sz w:val="24"/>
                <w:szCs w:val="24"/>
              </w:rPr>
            </w:pPr>
            <w:r w:rsidRPr="000E7751">
              <w:rPr>
                <w:color w:val="333333"/>
                <w:sz w:val="24"/>
                <w:szCs w:val="24"/>
                <w:shd w:val="clear" w:color="auto" w:fill="FFFFFF"/>
              </w:rPr>
              <w:t>Prefixes are added to the beginning of an existing word in order to create a new word with a different meaning.</w:t>
            </w:r>
          </w:p>
        </w:tc>
        <w:tc>
          <w:tcPr>
            <w:tcW w:w="6379" w:type="dxa"/>
          </w:tcPr>
          <w:p w:rsidR="00EA1ADD" w:rsidRPr="000E7751" w:rsidRDefault="00EA1ADD" w:rsidP="005E7C4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EA1ADD" w:rsidRDefault="00EA1ADD" w:rsidP="005E7C4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EA1ADD" w:rsidRPr="000E7751" w:rsidRDefault="00EA1ADD" w:rsidP="005E7C4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E7751">
              <w:rPr>
                <w:color w:val="333333"/>
                <w:sz w:val="24"/>
                <w:szCs w:val="24"/>
                <w:shd w:val="clear" w:color="auto" w:fill="FFFFFF"/>
              </w:rPr>
              <w:t xml:space="preserve">Adding ‘un’ to happy – </w:t>
            </w:r>
            <w:r w:rsidRPr="003822CA">
              <w:rPr>
                <w:b/>
                <w:color w:val="333333"/>
                <w:sz w:val="24"/>
                <w:szCs w:val="24"/>
                <w:shd w:val="clear" w:color="auto" w:fill="FFFFFF"/>
              </w:rPr>
              <w:t>un</w:t>
            </w:r>
            <w:r w:rsidRPr="000E7751">
              <w:rPr>
                <w:color w:val="333333"/>
                <w:sz w:val="24"/>
                <w:szCs w:val="24"/>
                <w:shd w:val="clear" w:color="auto" w:fill="FFFFFF"/>
              </w:rPr>
              <w:t>happy</w:t>
            </w:r>
          </w:p>
          <w:p w:rsidR="00EA1ADD" w:rsidRPr="000E7751" w:rsidRDefault="00EA1ADD" w:rsidP="005E7C4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E7751">
              <w:rPr>
                <w:color w:val="333333"/>
                <w:sz w:val="24"/>
                <w:szCs w:val="24"/>
                <w:shd w:val="clear" w:color="auto" w:fill="FFFFFF"/>
              </w:rPr>
              <w:t xml:space="preserve">Adding ‘dis’ to appear – </w:t>
            </w:r>
            <w:r w:rsidRPr="003822CA">
              <w:rPr>
                <w:b/>
                <w:color w:val="333333"/>
                <w:sz w:val="24"/>
                <w:szCs w:val="24"/>
                <w:shd w:val="clear" w:color="auto" w:fill="FFFFFF"/>
              </w:rPr>
              <w:t>dis</w:t>
            </w:r>
            <w:r w:rsidRPr="000E7751">
              <w:rPr>
                <w:color w:val="333333"/>
                <w:sz w:val="24"/>
                <w:szCs w:val="24"/>
                <w:shd w:val="clear" w:color="auto" w:fill="FFFFFF"/>
              </w:rPr>
              <w:t>appear</w:t>
            </w:r>
          </w:p>
          <w:p w:rsidR="00EA1ADD" w:rsidRPr="000E7751" w:rsidRDefault="00EA1ADD" w:rsidP="005E7C4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E7751">
              <w:rPr>
                <w:color w:val="333333"/>
                <w:sz w:val="24"/>
                <w:szCs w:val="24"/>
                <w:shd w:val="clear" w:color="auto" w:fill="FFFFFF"/>
              </w:rPr>
              <w:t xml:space="preserve">Adding ‘re’ to try – </w:t>
            </w:r>
            <w:r w:rsidRPr="003822CA">
              <w:rPr>
                <w:b/>
                <w:color w:val="333333"/>
                <w:sz w:val="24"/>
                <w:szCs w:val="24"/>
                <w:shd w:val="clear" w:color="auto" w:fill="FFFFFF"/>
              </w:rPr>
              <w:t>re</w:t>
            </w:r>
            <w:r w:rsidRPr="000E7751">
              <w:rPr>
                <w:color w:val="333333"/>
                <w:sz w:val="24"/>
                <w:szCs w:val="24"/>
                <w:shd w:val="clear" w:color="auto" w:fill="FFFFFF"/>
              </w:rPr>
              <w:t>try</w:t>
            </w:r>
          </w:p>
          <w:p w:rsidR="00EA1ADD" w:rsidRPr="000E7751" w:rsidRDefault="00EA1ADD" w:rsidP="005E7C42">
            <w:pPr>
              <w:rPr>
                <w:sz w:val="24"/>
                <w:szCs w:val="24"/>
              </w:rPr>
            </w:pPr>
          </w:p>
        </w:tc>
      </w:tr>
      <w:tr w:rsidR="00EA1ADD" w:rsidRPr="000E7751" w:rsidTr="005E7C42">
        <w:tc>
          <w:tcPr>
            <w:tcW w:w="4361" w:type="dxa"/>
          </w:tcPr>
          <w:p w:rsidR="00EA1ADD" w:rsidRPr="003822CA" w:rsidRDefault="00EA1ADD" w:rsidP="005E7C42">
            <w:pPr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3822CA">
              <w:rPr>
                <w:b/>
                <w:sz w:val="24"/>
                <w:szCs w:val="24"/>
              </w:rPr>
              <w:t>Suffix</w:t>
            </w:r>
            <w:r w:rsidRPr="003822CA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A1ADD" w:rsidRPr="000E7751" w:rsidRDefault="00EA1ADD" w:rsidP="005E7C4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EA1ADD" w:rsidRPr="000E7751" w:rsidRDefault="00EA1ADD" w:rsidP="005E7C4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E7751">
              <w:rPr>
                <w:color w:val="333333"/>
                <w:sz w:val="24"/>
                <w:szCs w:val="24"/>
                <w:shd w:val="clear" w:color="auto" w:fill="FFFFFF"/>
              </w:rPr>
              <w:t xml:space="preserve">Suffixes are added to the end of an existing word to create a new word with a different meaning. </w:t>
            </w:r>
          </w:p>
          <w:p w:rsidR="00EA1ADD" w:rsidRPr="000E7751" w:rsidRDefault="00EA1ADD" w:rsidP="005E7C42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EA1ADD" w:rsidRPr="000E7751" w:rsidRDefault="00EA1ADD" w:rsidP="005E7C4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EA1ADD" w:rsidRPr="000E7751" w:rsidRDefault="00EA1ADD" w:rsidP="005E7C4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E7751">
              <w:rPr>
                <w:color w:val="333333"/>
                <w:sz w:val="24"/>
                <w:szCs w:val="24"/>
                <w:shd w:val="clear" w:color="auto" w:fill="FFFFFF"/>
              </w:rPr>
              <w:t>Adding ‘</w:t>
            </w:r>
            <w:proofErr w:type="spellStart"/>
            <w:r w:rsidRPr="000E7751">
              <w:rPr>
                <w:color w:val="333333"/>
                <w:sz w:val="24"/>
                <w:szCs w:val="24"/>
                <w:shd w:val="clear" w:color="auto" w:fill="FFFFFF"/>
              </w:rPr>
              <w:t>ish</w:t>
            </w:r>
            <w:proofErr w:type="spellEnd"/>
            <w:r w:rsidRPr="000E7751">
              <w:rPr>
                <w:color w:val="333333"/>
                <w:sz w:val="24"/>
                <w:szCs w:val="24"/>
                <w:shd w:val="clear" w:color="auto" w:fill="FFFFFF"/>
              </w:rPr>
              <w:t>’ to child – child</w:t>
            </w:r>
            <w:r w:rsidRPr="003822CA">
              <w:rPr>
                <w:b/>
                <w:color w:val="333333"/>
                <w:sz w:val="24"/>
                <w:szCs w:val="24"/>
                <w:shd w:val="clear" w:color="auto" w:fill="FFFFFF"/>
              </w:rPr>
              <w:t>ish</w:t>
            </w:r>
          </w:p>
          <w:p w:rsidR="00EA1ADD" w:rsidRPr="000E7751" w:rsidRDefault="00EA1ADD" w:rsidP="005E7C4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E7751">
              <w:rPr>
                <w:color w:val="333333"/>
                <w:sz w:val="24"/>
                <w:szCs w:val="24"/>
                <w:shd w:val="clear" w:color="auto" w:fill="FFFFFF"/>
              </w:rPr>
              <w:t>Adding ‘able’ to like – like</w:t>
            </w:r>
            <w:r w:rsidRPr="003822CA">
              <w:rPr>
                <w:b/>
                <w:color w:val="333333"/>
                <w:sz w:val="24"/>
                <w:szCs w:val="24"/>
                <w:shd w:val="clear" w:color="auto" w:fill="FFFFFF"/>
              </w:rPr>
              <w:t>able</w:t>
            </w:r>
          </w:p>
          <w:p w:rsidR="00EA1ADD" w:rsidRPr="000E7751" w:rsidRDefault="00EA1ADD" w:rsidP="005E7C4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E7751">
              <w:rPr>
                <w:color w:val="333333"/>
                <w:sz w:val="24"/>
                <w:szCs w:val="24"/>
                <w:shd w:val="clear" w:color="auto" w:fill="FFFFFF"/>
              </w:rPr>
              <w:t>Adding ‘ion’ to act – act</w:t>
            </w:r>
            <w:r w:rsidRPr="003822CA">
              <w:rPr>
                <w:b/>
                <w:color w:val="333333"/>
                <w:sz w:val="24"/>
                <w:szCs w:val="24"/>
                <w:shd w:val="clear" w:color="auto" w:fill="FFFFFF"/>
              </w:rPr>
              <w:t>ion</w:t>
            </w:r>
          </w:p>
          <w:p w:rsidR="00EA1ADD" w:rsidRPr="000E7751" w:rsidRDefault="00EA1ADD" w:rsidP="005E7C42">
            <w:pPr>
              <w:rPr>
                <w:sz w:val="24"/>
                <w:szCs w:val="24"/>
              </w:rPr>
            </w:pPr>
          </w:p>
        </w:tc>
      </w:tr>
      <w:tr w:rsidR="00EA1ADD" w:rsidRPr="000E7751" w:rsidTr="005E7C42">
        <w:tc>
          <w:tcPr>
            <w:tcW w:w="4361" w:type="dxa"/>
          </w:tcPr>
          <w:p w:rsidR="00EA1ADD" w:rsidRPr="000E7751" w:rsidRDefault="00EA1ADD" w:rsidP="005E7C42">
            <w:pPr>
              <w:rPr>
                <w:rFonts w:cs="Arial"/>
                <w:b/>
                <w:sz w:val="24"/>
                <w:szCs w:val="24"/>
                <w:shd w:val="clear" w:color="auto" w:fill="FFFFFF"/>
              </w:rPr>
            </w:pPr>
            <w:r w:rsidRPr="000E7751">
              <w:rPr>
                <w:b/>
                <w:sz w:val="24"/>
                <w:szCs w:val="24"/>
              </w:rPr>
              <w:t>Root words</w:t>
            </w:r>
            <w:r w:rsidRPr="000E7751">
              <w:rPr>
                <w:rFonts w:cs="Arial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EA1ADD" w:rsidRPr="000E7751" w:rsidRDefault="00EA1ADD" w:rsidP="005E7C42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</w:p>
          <w:p w:rsidR="00EA1ADD" w:rsidRPr="000E7751" w:rsidRDefault="00EA1ADD" w:rsidP="005E7C42">
            <w:pPr>
              <w:rPr>
                <w:noProof/>
                <w:sz w:val="24"/>
                <w:szCs w:val="24"/>
                <w:lang w:eastAsia="en-GB"/>
              </w:rPr>
            </w:pPr>
            <w:r w:rsidRPr="000E7751">
              <w:rPr>
                <w:rFonts w:cs="Arial"/>
                <w:sz w:val="24"/>
                <w:szCs w:val="24"/>
                <w:shd w:val="clear" w:color="auto" w:fill="FFFFFF"/>
              </w:rPr>
              <w:t xml:space="preserve">Root words are words that have a meaning of 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>their own but can be added to</w:t>
            </w:r>
            <w:r w:rsidRPr="000E7751">
              <w:rPr>
                <w:rFonts w:cs="Arial"/>
                <w:sz w:val="24"/>
                <w:szCs w:val="24"/>
                <w:shd w:val="clear" w:color="auto" w:fill="FFFFFF"/>
              </w:rPr>
              <w:t xml:space="preserve"> either with a prefix (before the ro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>ot) or a suffix (after the root</w:t>
            </w:r>
            <w:r w:rsidRPr="000E7751">
              <w:rPr>
                <w:rFonts w:cs="Arial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 to change the meaning of the word.</w:t>
            </w:r>
            <w:r w:rsidRPr="000E7751">
              <w:rPr>
                <w:rFonts w:cs="Arial"/>
                <w:sz w:val="24"/>
                <w:szCs w:val="24"/>
                <w:shd w:val="clear" w:color="auto" w:fill="FFFFFF"/>
              </w:rPr>
              <w:t xml:space="preserve"> Root words can often be helpful in finding out what a word means or where it is ‘derived’ from.</w:t>
            </w:r>
            <w:r w:rsidRPr="000E7751">
              <w:rPr>
                <w:sz w:val="24"/>
                <w:szCs w:val="24"/>
              </w:rPr>
              <w:t xml:space="preserve"> </w:t>
            </w:r>
          </w:p>
          <w:p w:rsidR="00EA1ADD" w:rsidRPr="000E7751" w:rsidRDefault="00EA1ADD" w:rsidP="005E7C42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EA1ADD" w:rsidRDefault="00EA1ADD" w:rsidP="005E7C42">
            <w:pPr>
              <w:rPr>
                <w:sz w:val="24"/>
                <w:szCs w:val="24"/>
              </w:rPr>
            </w:pPr>
          </w:p>
          <w:p w:rsidR="00EA1ADD" w:rsidRDefault="00EA1ADD" w:rsidP="005E7C42">
            <w:pPr>
              <w:rPr>
                <w:sz w:val="24"/>
                <w:szCs w:val="24"/>
              </w:rPr>
            </w:pPr>
            <w:r w:rsidRPr="000E7751">
              <w:rPr>
                <w:sz w:val="24"/>
                <w:szCs w:val="24"/>
                <w:u w:val="single"/>
              </w:rPr>
              <w:t>help</w:t>
            </w:r>
            <w:r>
              <w:rPr>
                <w:sz w:val="24"/>
                <w:szCs w:val="24"/>
              </w:rPr>
              <w:t xml:space="preserve"> is a root word</w:t>
            </w:r>
          </w:p>
          <w:p w:rsidR="00EA1ADD" w:rsidRDefault="00EA1ADD" w:rsidP="005E7C42">
            <w:pPr>
              <w:rPr>
                <w:sz w:val="24"/>
                <w:szCs w:val="24"/>
              </w:rPr>
            </w:pPr>
          </w:p>
          <w:p w:rsidR="00EA1ADD" w:rsidRPr="000E7751" w:rsidRDefault="00EA1ADD" w:rsidP="005E7C42">
            <w:pPr>
              <w:rPr>
                <w:sz w:val="24"/>
                <w:szCs w:val="24"/>
              </w:rPr>
            </w:pPr>
            <w:r w:rsidRPr="000E7751">
              <w:rPr>
                <w:sz w:val="24"/>
                <w:szCs w:val="24"/>
              </w:rPr>
              <w:t>It can grow into:</w:t>
            </w:r>
          </w:p>
          <w:p w:rsidR="00EA1ADD" w:rsidRPr="000E7751" w:rsidRDefault="00EA1ADD" w:rsidP="005E7C42">
            <w:pPr>
              <w:rPr>
                <w:sz w:val="24"/>
                <w:szCs w:val="24"/>
              </w:rPr>
            </w:pPr>
            <w:r w:rsidRPr="000E7751">
              <w:rPr>
                <w:sz w:val="24"/>
                <w:szCs w:val="24"/>
              </w:rPr>
              <w:tab/>
            </w:r>
            <w:r w:rsidRPr="000E7751">
              <w:rPr>
                <w:sz w:val="24"/>
                <w:szCs w:val="24"/>
              </w:rPr>
              <w:tab/>
            </w:r>
            <w:r w:rsidRPr="000E7751">
              <w:rPr>
                <w:sz w:val="24"/>
                <w:szCs w:val="24"/>
              </w:rPr>
              <w:tab/>
              <w:t>help</w:t>
            </w:r>
            <w:r w:rsidRPr="000E7751">
              <w:rPr>
                <w:sz w:val="24"/>
                <w:szCs w:val="24"/>
                <w:u w:val="single"/>
              </w:rPr>
              <w:t>s</w:t>
            </w:r>
          </w:p>
          <w:p w:rsidR="00EA1ADD" w:rsidRPr="000E7751" w:rsidRDefault="00EA1ADD" w:rsidP="005E7C42">
            <w:pPr>
              <w:ind w:left="1440" w:firstLine="720"/>
              <w:rPr>
                <w:sz w:val="24"/>
                <w:szCs w:val="24"/>
              </w:rPr>
            </w:pPr>
            <w:r w:rsidRPr="000E7751">
              <w:rPr>
                <w:sz w:val="24"/>
                <w:szCs w:val="24"/>
              </w:rPr>
              <w:t>help</w:t>
            </w:r>
            <w:r w:rsidRPr="000E7751">
              <w:rPr>
                <w:sz w:val="24"/>
                <w:szCs w:val="24"/>
                <w:u w:val="single"/>
              </w:rPr>
              <w:t>ful</w:t>
            </w:r>
          </w:p>
          <w:p w:rsidR="00EA1ADD" w:rsidRPr="000E7751" w:rsidRDefault="00EA1ADD" w:rsidP="005E7C42">
            <w:pPr>
              <w:rPr>
                <w:sz w:val="24"/>
                <w:szCs w:val="24"/>
              </w:rPr>
            </w:pPr>
            <w:r w:rsidRPr="000E7751">
              <w:rPr>
                <w:sz w:val="24"/>
                <w:szCs w:val="24"/>
              </w:rPr>
              <w:tab/>
            </w:r>
            <w:r w:rsidRPr="000E7751">
              <w:rPr>
                <w:sz w:val="24"/>
                <w:szCs w:val="24"/>
              </w:rPr>
              <w:tab/>
            </w:r>
            <w:r w:rsidRPr="000E7751">
              <w:rPr>
                <w:sz w:val="24"/>
                <w:szCs w:val="24"/>
              </w:rPr>
              <w:tab/>
              <w:t>help</w:t>
            </w:r>
            <w:r w:rsidRPr="000E7751">
              <w:rPr>
                <w:sz w:val="24"/>
                <w:szCs w:val="24"/>
                <w:u w:val="single"/>
              </w:rPr>
              <w:t>ed</w:t>
            </w:r>
          </w:p>
          <w:p w:rsidR="00EA1ADD" w:rsidRDefault="00EA1ADD" w:rsidP="005E7C42">
            <w:pPr>
              <w:rPr>
                <w:sz w:val="24"/>
                <w:szCs w:val="24"/>
                <w:u w:val="single"/>
              </w:rPr>
            </w:pPr>
            <w:r w:rsidRPr="000E7751">
              <w:rPr>
                <w:sz w:val="24"/>
                <w:szCs w:val="24"/>
              </w:rPr>
              <w:tab/>
            </w:r>
            <w:r w:rsidRPr="000E7751">
              <w:rPr>
                <w:sz w:val="24"/>
                <w:szCs w:val="24"/>
              </w:rPr>
              <w:tab/>
            </w:r>
            <w:r w:rsidRPr="000E7751">
              <w:rPr>
                <w:sz w:val="24"/>
                <w:szCs w:val="24"/>
              </w:rPr>
              <w:tab/>
              <w:t>help</w:t>
            </w:r>
            <w:r w:rsidRPr="000E7751">
              <w:rPr>
                <w:sz w:val="24"/>
                <w:szCs w:val="24"/>
                <w:u w:val="single"/>
              </w:rPr>
              <w:t>ing</w:t>
            </w:r>
          </w:p>
          <w:p w:rsidR="00EA1ADD" w:rsidRPr="000E7751" w:rsidRDefault="00EA1ADD" w:rsidP="005E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help</w:t>
            </w:r>
            <w:r w:rsidRPr="0077368B">
              <w:rPr>
                <w:sz w:val="24"/>
                <w:szCs w:val="24"/>
                <w:u w:val="single"/>
              </w:rPr>
              <w:t>less</w:t>
            </w:r>
          </w:p>
          <w:p w:rsidR="00EA1ADD" w:rsidRDefault="00EA1ADD" w:rsidP="005E7C42">
            <w:pPr>
              <w:rPr>
                <w:sz w:val="24"/>
                <w:szCs w:val="24"/>
                <w:u w:val="single"/>
              </w:rPr>
            </w:pPr>
            <w:r w:rsidRPr="000E7751">
              <w:rPr>
                <w:sz w:val="24"/>
                <w:szCs w:val="24"/>
              </w:rPr>
              <w:tab/>
            </w:r>
            <w:r w:rsidRPr="000E7751">
              <w:rPr>
                <w:sz w:val="24"/>
                <w:szCs w:val="24"/>
              </w:rPr>
              <w:tab/>
            </w:r>
            <w:r w:rsidRPr="000E7751">
              <w:rPr>
                <w:sz w:val="24"/>
                <w:szCs w:val="24"/>
              </w:rPr>
              <w:tab/>
            </w:r>
            <w:r w:rsidRPr="000E7751">
              <w:rPr>
                <w:sz w:val="24"/>
                <w:szCs w:val="24"/>
                <w:u w:val="single"/>
              </w:rPr>
              <w:t>un</w:t>
            </w:r>
            <w:r w:rsidRPr="000E7751">
              <w:rPr>
                <w:sz w:val="24"/>
                <w:szCs w:val="24"/>
              </w:rPr>
              <w:t>help</w:t>
            </w:r>
            <w:r w:rsidRPr="000E7751">
              <w:rPr>
                <w:sz w:val="24"/>
                <w:szCs w:val="24"/>
                <w:u w:val="single"/>
              </w:rPr>
              <w:t>ful</w:t>
            </w:r>
          </w:p>
          <w:p w:rsidR="00EA1ADD" w:rsidRPr="000E7751" w:rsidRDefault="00EA1ADD" w:rsidP="005E7C42">
            <w:pPr>
              <w:rPr>
                <w:sz w:val="24"/>
                <w:szCs w:val="24"/>
              </w:rPr>
            </w:pPr>
          </w:p>
        </w:tc>
      </w:tr>
      <w:tr w:rsidR="00EA1ADD" w:rsidRPr="000E7751" w:rsidTr="005E7C42">
        <w:tc>
          <w:tcPr>
            <w:tcW w:w="4361" w:type="dxa"/>
          </w:tcPr>
          <w:p w:rsidR="00EA1ADD" w:rsidRPr="0077368B" w:rsidRDefault="00EA1ADD" w:rsidP="005E7C42">
            <w:pPr>
              <w:rPr>
                <w:b/>
                <w:sz w:val="24"/>
                <w:szCs w:val="24"/>
              </w:rPr>
            </w:pPr>
            <w:r w:rsidRPr="0077368B">
              <w:rPr>
                <w:b/>
                <w:sz w:val="24"/>
                <w:szCs w:val="24"/>
              </w:rPr>
              <w:t>Singular</w:t>
            </w:r>
          </w:p>
          <w:p w:rsidR="00EA1ADD" w:rsidRDefault="00EA1ADD" w:rsidP="005E7C42">
            <w:pPr>
              <w:rPr>
                <w:sz w:val="24"/>
                <w:szCs w:val="24"/>
              </w:rPr>
            </w:pPr>
          </w:p>
          <w:p w:rsidR="00EA1ADD" w:rsidRPr="000E7751" w:rsidRDefault="00EA1ADD" w:rsidP="005E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singular noun names one person, place or thing (a single item).</w:t>
            </w:r>
          </w:p>
        </w:tc>
        <w:tc>
          <w:tcPr>
            <w:tcW w:w="6379" w:type="dxa"/>
          </w:tcPr>
          <w:p w:rsidR="00EA1ADD" w:rsidRDefault="00EA1ADD" w:rsidP="005E7C42">
            <w:pPr>
              <w:rPr>
                <w:sz w:val="24"/>
                <w:szCs w:val="24"/>
              </w:rPr>
            </w:pPr>
          </w:p>
          <w:p w:rsidR="00EA1ADD" w:rsidRDefault="00EA1ADD" w:rsidP="005E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bike</w:t>
            </w:r>
          </w:p>
          <w:p w:rsidR="00EA1ADD" w:rsidRDefault="00EA1ADD" w:rsidP="005E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mango</w:t>
            </w:r>
          </w:p>
          <w:p w:rsidR="00EA1ADD" w:rsidRDefault="00EA1ADD" w:rsidP="005E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dress</w:t>
            </w:r>
          </w:p>
          <w:p w:rsidR="00EA1ADD" w:rsidRDefault="00EA1ADD" w:rsidP="005E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fly</w:t>
            </w:r>
          </w:p>
          <w:p w:rsidR="00EA1ADD" w:rsidRDefault="00EA1ADD" w:rsidP="005E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turkey</w:t>
            </w:r>
          </w:p>
          <w:p w:rsidR="00EA1ADD" w:rsidRDefault="00EA1ADD" w:rsidP="005E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half</w:t>
            </w:r>
          </w:p>
          <w:p w:rsidR="00EA1ADD" w:rsidRPr="000E7751" w:rsidRDefault="00EA1ADD" w:rsidP="005E7C42">
            <w:pPr>
              <w:rPr>
                <w:sz w:val="24"/>
                <w:szCs w:val="24"/>
              </w:rPr>
            </w:pPr>
          </w:p>
        </w:tc>
      </w:tr>
      <w:tr w:rsidR="00EA1ADD" w:rsidRPr="000E7751" w:rsidTr="005E7C42">
        <w:tc>
          <w:tcPr>
            <w:tcW w:w="4361" w:type="dxa"/>
          </w:tcPr>
          <w:p w:rsidR="00EA1ADD" w:rsidRPr="00230032" w:rsidRDefault="00EA1ADD" w:rsidP="005E7C42">
            <w:pPr>
              <w:rPr>
                <w:b/>
                <w:sz w:val="24"/>
                <w:szCs w:val="24"/>
              </w:rPr>
            </w:pPr>
            <w:r w:rsidRPr="00230032">
              <w:rPr>
                <w:b/>
                <w:sz w:val="24"/>
                <w:szCs w:val="24"/>
              </w:rPr>
              <w:t>Plural</w:t>
            </w:r>
          </w:p>
          <w:p w:rsidR="00EA1ADD" w:rsidRDefault="00EA1ADD" w:rsidP="005E7C42">
            <w:pPr>
              <w:rPr>
                <w:sz w:val="24"/>
                <w:szCs w:val="24"/>
              </w:rPr>
            </w:pPr>
          </w:p>
          <w:p w:rsidR="00EA1ADD" w:rsidRPr="000E7751" w:rsidRDefault="00EA1ADD" w:rsidP="005E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More than one person, place or thing.</w:t>
            </w:r>
          </w:p>
        </w:tc>
        <w:tc>
          <w:tcPr>
            <w:tcW w:w="6379" w:type="dxa"/>
          </w:tcPr>
          <w:p w:rsidR="00EA1ADD" w:rsidRPr="00230032" w:rsidRDefault="00EA1ADD" w:rsidP="005E7C42">
            <w:pPr>
              <w:autoSpaceDE w:val="0"/>
              <w:autoSpaceDN w:val="0"/>
              <w:adjustRightInd w:val="0"/>
              <w:rPr>
                <w:rFonts w:cs="Calibri"/>
                <w:bCs/>
                <w:i/>
                <w:sz w:val="24"/>
                <w:szCs w:val="24"/>
              </w:rPr>
            </w:pPr>
            <w:r w:rsidRPr="00230032">
              <w:rPr>
                <w:rFonts w:cs="Calibri"/>
                <w:bCs/>
                <w:i/>
                <w:sz w:val="24"/>
                <w:szCs w:val="24"/>
              </w:rPr>
              <w:t>Most nouns are made into plurals by adding –s</w:t>
            </w:r>
            <w:r>
              <w:rPr>
                <w:rFonts w:cs="Calibri"/>
                <w:bCs/>
                <w:i/>
                <w:sz w:val="24"/>
                <w:szCs w:val="24"/>
              </w:rPr>
              <w:t>:</w:t>
            </w:r>
          </w:p>
          <w:p w:rsidR="00EA1ADD" w:rsidRPr="00230032" w:rsidRDefault="00EA1ADD" w:rsidP="005E7C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0032">
              <w:rPr>
                <w:sz w:val="24"/>
                <w:szCs w:val="24"/>
              </w:rPr>
              <w:t>Three bike</w:t>
            </w:r>
            <w:r w:rsidRPr="00230032">
              <w:rPr>
                <w:sz w:val="24"/>
                <w:szCs w:val="24"/>
                <w:u w:val="single"/>
              </w:rPr>
              <w:t>s</w:t>
            </w:r>
            <w:r w:rsidRPr="00230032">
              <w:rPr>
                <w:sz w:val="24"/>
                <w:szCs w:val="24"/>
              </w:rPr>
              <w:t xml:space="preserve"> </w:t>
            </w:r>
          </w:p>
          <w:p w:rsidR="00EA1ADD" w:rsidRPr="00230032" w:rsidRDefault="00EA1ADD" w:rsidP="005E7C42">
            <w:pPr>
              <w:rPr>
                <w:sz w:val="24"/>
                <w:szCs w:val="24"/>
              </w:rPr>
            </w:pPr>
          </w:p>
          <w:p w:rsidR="00EA1ADD" w:rsidRPr="00230032" w:rsidRDefault="00EA1ADD" w:rsidP="005E7C42">
            <w:pPr>
              <w:autoSpaceDE w:val="0"/>
              <w:autoSpaceDN w:val="0"/>
              <w:adjustRightInd w:val="0"/>
              <w:rPr>
                <w:rFonts w:cs="Calibri"/>
                <w:bCs/>
                <w:i/>
                <w:sz w:val="24"/>
                <w:szCs w:val="24"/>
              </w:rPr>
            </w:pPr>
            <w:r w:rsidRPr="00230032">
              <w:rPr>
                <w:rFonts w:cs="Calibri"/>
                <w:bCs/>
                <w:i/>
                <w:sz w:val="24"/>
                <w:szCs w:val="24"/>
              </w:rPr>
              <w:t>Some nouns ending in –o are made into plurals by adding –</w:t>
            </w:r>
            <w:proofErr w:type="spellStart"/>
            <w:r w:rsidRPr="00230032">
              <w:rPr>
                <w:rFonts w:cs="Calibri"/>
                <w:bCs/>
                <w:i/>
                <w:sz w:val="24"/>
                <w:szCs w:val="24"/>
              </w:rPr>
              <w:t>es</w:t>
            </w:r>
            <w:proofErr w:type="spellEnd"/>
            <w:r>
              <w:rPr>
                <w:rFonts w:cs="Calibri"/>
                <w:bCs/>
                <w:i/>
                <w:sz w:val="24"/>
                <w:szCs w:val="24"/>
              </w:rPr>
              <w:t>:</w:t>
            </w:r>
          </w:p>
          <w:p w:rsidR="00EA1ADD" w:rsidRPr="00230032" w:rsidRDefault="00EA1ADD" w:rsidP="005E7C42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230032">
              <w:rPr>
                <w:sz w:val="24"/>
                <w:szCs w:val="24"/>
              </w:rPr>
              <w:t>Two mango</w:t>
            </w:r>
            <w:r w:rsidRPr="00230032">
              <w:rPr>
                <w:sz w:val="24"/>
                <w:szCs w:val="24"/>
                <w:u w:val="single"/>
              </w:rPr>
              <w:t>es</w:t>
            </w:r>
          </w:p>
          <w:p w:rsidR="00EA1ADD" w:rsidRPr="00230032" w:rsidRDefault="00EA1ADD" w:rsidP="005E7C42">
            <w:pPr>
              <w:rPr>
                <w:sz w:val="24"/>
                <w:szCs w:val="24"/>
              </w:rPr>
            </w:pPr>
          </w:p>
          <w:p w:rsidR="00EA1ADD" w:rsidRPr="00230032" w:rsidRDefault="00EA1ADD" w:rsidP="005E7C42">
            <w:pPr>
              <w:autoSpaceDE w:val="0"/>
              <w:autoSpaceDN w:val="0"/>
              <w:adjustRightInd w:val="0"/>
              <w:rPr>
                <w:rFonts w:cs="Calibri"/>
                <w:bCs/>
                <w:i/>
                <w:sz w:val="24"/>
                <w:szCs w:val="24"/>
              </w:rPr>
            </w:pPr>
            <w:r w:rsidRPr="00230032">
              <w:rPr>
                <w:rFonts w:cs="Calibri"/>
                <w:bCs/>
                <w:i/>
                <w:sz w:val="24"/>
                <w:szCs w:val="24"/>
              </w:rPr>
              <w:t xml:space="preserve">Most nouns ending in hissing, shushing or buzzing sounds </w:t>
            </w:r>
            <w:r>
              <w:rPr>
                <w:rFonts w:cs="Calibri"/>
                <w:bCs/>
                <w:i/>
                <w:sz w:val="24"/>
                <w:szCs w:val="24"/>
              </w:rPr>
              <w:t>are made into plurals by adding –</w:t>
            </w:r>
            <w:proofErr w:type="spellStart"/>
            <w:r w:rsidRPr="00230032">
              <w:rPr>
                <w:rFonts w:cs="Calibri"/>
                <w:bCs/>
                <w:i/>
                <w:iCs/>
                <w:sz w:val="24"/>
                <w:szCs w:val="24"/>
              </w:rPr>
              <w:t>es</w:t>
            </w:r>
            <w:proofErr w:type="spellEnd"/>
            <w:r>
              <w:rPr>
                <w:rFonts w:cs="Calibri"/>
                <w:bCs/>
                <w:i/>
                <w:sz w:val="24"/>
                <w:szCs w:val="24"/>
              </w:rPr>
              <w:t>:</w:t>
            </w:r>
          </w:p>
          <w:p w:rsidR="00EA1ADD" w:rsidRPr="00230032" w:rsidRDefault="00EA1ADD" w:rsidP="005E7C42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230032">
              <w:rPr>
                <w:sz w:val="24"/>
                <w:szCs w:val="24"/>
              </w:rPr>
              <w:t>Ten dress</w:t>
            </w:r>
            <w:r w:rsidRPr="00230032">
              <w:rPr>
                <w:sz w:val="24"/>
                <w:szCs w:val="24"/>
                <w:u w:val="single"/>
              </w:rPr>
              <w:t>es</w:t>
            </w:r>
          </w:p>
          <w:p w:rsidR="00EA1ADD" w:rsidRPr="00230032" w:rsidRDefault="00EA1ADD" w:rsidP="005E7C42">
            <w:pPr>
              <w:autoSpaceDE w:val="0"/>
              <w:autoSpaceDN w:val="0"/>
              <w:adjustRightInd w:val="0"/>
              <w:rPr>
                <w:rFonts w:eastAsia="Calibri" w:cs="Calibri"/>
                <w:bCs/>
                <w:sz w:val="24"/>
                <w:szCs w:val="24"/>
                <w:lang w:eastAsia="en-GB"/>
              </w:rPr>
            </w:pPr>
          </w:p>
          <w:p w:rsidR="00EA1ADD" w:rsidRPr="00230032" w:rsidRDefault="00EA1ADD" w:rsidP="005E7C42">
            <w:pPr>
              <w:autoSpaceDE w:val="0"/>
              <w:autoSpaceDN w:val="0"/>
              <w:adjustRightInd w:val="0"/>
              <w:rPr>
                <w:rFonts w:eastAsia="Calibri" w:cs="Calibri"/>
                <w:bCs/>
                <w:i/>
                <w:iCs/>
                <w:sz w:val="24"/>
                <w:szCs w:val="24"/>
                <w:lang w:eastAsia="en-GB"/>
              </w:rPr>
            </w:pPr>
            <w:r w:rsidRPr="00230032">
              <w:rPr>
                <w:rFonts w:eastAsia="Calibri" w:cs="Calibri"/>
                <w:bCs/>
                <w:i/>
                <w:sz w:val="24"/>
                <w:szCs w:val="24"/>
                <w:lang w:eastAsia="en-GB"/>
              </w:rPr>
              <w:t>For words ending in a vowel and then –</w:t>
            </w:r>
            <w:r w:rsidRPr="00230032">
              <w:rPr>
                <w:rFonts w:eastAsia="Calibri" w:cs="Calibri"/>
                <w:bCs/>
                <w:i/>
                <w:iCs/>
                <w:sz w:val="24"/>
                <w:szCs w:val="24"/>
                <w:lang w:eastAsia="en-GB"/>
              </w:rPr>
              <w:t xml:space="preserve">y, just  </w:t>
            </w:r>
            <w:r w:rsidRPr="00230032">
              <w:rPr>
                <w:rFonts w:eastAsia="Calibri" w:cs="Calibri"/>
                <w:bCs/>
                <w:i/>
                <w:sz w:val="24"/>
                <w:szCs w:val="24"/>
                <w:lang w:eastAsia="en-GB"/>
              </w:rPr>
              <w:t>add –</w:t>
            </w:r>
            <w:r>
              <w:rPr>
                <w:rFonts w:eastAsia="Calibri" w:cs="Calibri"/>
                <w:bCs/>
                <w:i/>
                <w:sz w:val="24"/>
                <w:szCs w:val="24"/>
                <w:lang w:eastAsia="en-GB"/>
              </w:rPr>
              <w:t>s</w:t>
            </w:r>
            <w:r>
              <w:rPr>
                <w:rFonts w:eastAsia="Calibri" w:cs="Calibri"/>
                <w:bCs/>
                <w:i/>
                <w:iCs/>
                <w:sz w:val="24"/>
                <w:szCs w:val="24"/>
                <w:lang w:eastAsia="en-GB"/>
              </w:rPr>
              <w:t>:</w:t>
            </w:r>
          </w:p>
          <w:p w:rsidR="00EA1ADD" w:rsidRPr="00230032" w:rsidRDefault="00EA1ADD" w:rsidP="005E7C42">
            <w:pPr>
              <w:autoSpaceDE w:val="0"/>
              <w:autoSpaceDN w:val="0"/>
              <w:adjustRightInd w:val="0"/>
              <w:rPr>
                <w:rFonts w:eastAsia="Calibri" w:cs="Calibri"/>
                <w:bCs/>
                <w:sz w:val="24"/>
                <w:szCs w:val="24"/>
                <w:lang w:eastAsia="en-GB"/>
              </w:rPr>
            </w:pPr>
            <w:r w:rsidRPr="00230032">
              <w:rPr>
                <w:rFonts w:eastAsia="Calibri" w:cs="Calibri"/>
                <w:bCs/>
                <w:sz w:val="24"/>
                <w:szCs w:val="24"/>
                <w:lang w:eastAsia="en-GB"/>
              </w:rPr>
              <w:t xml:space="preserve">Eight turkeys </w:t>
            </w:r>
          </w:p>
          <w:p w:rsidR="00EA1ADD" w:rsidRPr="00230032" w:rsidRDefault="00EA1ADD" w:rsidP="005E7C42">
            <w:pPr>
              <w:rPr>
                <w:sz w:val="24"/>
                <w:szCs w:val="24"/>
              </w:rPr>
            </w:pPr>
          </w:p>
          <w:p w:rsidR="00EA1ADD" w:rsidRPr="00230032" w:rsidRDefault="00EA1ADD" w:rsidP="005E7C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0032">
              <w:rPr>
                <w:rFonts w:cs="Calibri"/>
                <w:bCs/>
                <w:i/>
                <w:sz w:val="24"/>
                <w:szCs w:val="24"/>
                <w:lang w:eastAsia="en-GB"/>
              </w:rPr>
              <w:t>For words ending in a consonant and then –</w:t>
            </w:r>
            <w:r w:rsidRPr="00230032">
              <w:rPr>
                <w:rFonts w:cs="Calibri"/>
                <w:bCs/>
                <w:i/>
                <w:iCs/>
                <w:sz w:val="24"/>
                <w:szCs w:val="24"/>
                <w:lang w:eastAsia="en-GB"/>
              </w:rPr>
              <w:t xml:space="preserve">y, </w:t>
            </w:r>
            <w:r w:rsidRPr="00230032">
              <w:rPr>
                <w:rFonts w:cs="Calibri"/>
                <w:bCs/>
                <w:i/>
                <w:sz w:val="24"/>
                <w:szCs w:val="24"/>
                <w:lang w:eastAsia="en-GB"/>
              </w:rPr>
              <w:t>change -</w:t>
            </w:r>
            <w:r w:rsidRPr="00230032">
              <w:rPr>
                <w:rFonts w:cs="Calibri"/>
                <w:bCs/>
                <w:i/>
                <w:iCs/>
                <w:sz w:val="24"/>
                <w:szCs w:val="24"/>
                <w:lang w:eastAsia="en-GB"/>
              </w:rPr>
              <w:t xml:space="preserve">y </w:t>
            </w:r>
            <w:r w:rsidRPr="00230032">
              <w:rPr>
                <w:rFonts w:cs="Calibri"/>
                <w:bCs/>
                <w:i/>
                <w:sz w:val="24"/>
                <w:szCs w:val="24"/>
                <w:lang w:eastAsia="en-GB"/>
              </w:rPr>
              <w:t>to -</w:t>
            </w:r>
            <w:proofErr w:type="spellStart"/>
            <w:r w:rsidRPr="00230032">
              <w:rPr>
                <w:rFonts w:cs="Calibri"/>
                <w:bCs/>
                <w:i/>
                <w:iCs/>
                <w:sz w:val="24"/>
                <w:szCs w:val="24"/>
                <w:lang w:eastAsia="en-GB"/>
              </w:rPr>
              <w:t>i</w:t>
            </w:r>
            <w:proofErr w:type="spellEnd"/>
            <w:r w:rsidRPr="00230032">
              <w:rPr>
                <w:rFonts w:cs="Calibri"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</w:p>
          <w:p w:rsidR="00EA1ADD" w:rsidRDefault="00EA1ADD" w:rsidP="005E7C42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230032">
              <w:rPr>
                <w:rFonts w:cs="Calibri"/>
                <w:bCs/>
                <w:i/>
                <w:sz w:val="24"/>
                <w:szCs w:val="24"/>
                <w:lang w:eastAsia="en-GB"/>
              </w:rPr>
              <w:t xml:space="preserve">and add </w:t>
            </w:r>
            <w:r>
              <w:rPr>
                <w:rFonts w:cs="Calibri"/>
                <w:bCs/>
                <w:i/>
                <w:sz w:val="24"/>
                <w:szCs w:val="24"/>
                <w:lang w:eastAsia="en-GB"/>
              </w:rPr>
              <w:t>–</w:t>
            </w:r>
            <w:proofErr w:type="spellStart"/>
            <w:r>
              <w:rPr>
                <w:rFonts w:cs="Calibri"/>
                <w:bCs/>
                <w:i/>
                <w:iCs/>
                <w:sz w:val="24"/>
                <w:szCs w:val="24"/>
                <w:lang w:eastAsia="en-GB"/>
              </w:rPr>
              <w:t>es</w:t>
            </w:r>
            <w:proofErr w:type="spellEnd"/>
            <w:r>
              <w:rPr>
                <w:rFonts w:cs="Calibri"/>
                <w:bCs/>
                <w:i/>
                <w:iCs/>
                <w:sz w:val="24"/>
                <w:szCs w:val="24"/>
                <w:lang w:eastAsia="en-GB"/>
              </w:rPr>
              <w:t>:</w:t>
            </w:r>
            <w:r>
              <w:rPr>
                <w:rFonts w:cs="Calibri"/>
                <w:bCs/>
                <w:i/>
                <w:sz w:val="24"/>
                <w:szCs w:val="24"/>
              </w:rPr>
              <w:br/>
            </w:r>
            <w:r w:rsidRPr="00230032">
              <w:rPr>
                <w:sz w:val="24"/>
                <w:szCs w:val="24"/>
              </w:rPr>
              <w:t>Five fl</w:t>
            </w:r>
            <w:r w:rsidRPr="00230032">
              <w:rPr>
                <w:sz w:val="24"/>
                <w:szCs w:val="24"/>
                <w:u w:val="single"/>
              </w:rPr>
              <w:t>ies</w:t>
            </w:r>
          </w:p>
          <w:p w:rsidR="00EA1ADD" w:rsidRPr="00230032" w:rsidRDefault="00EA1ADD" w:rsidP="005E7C42">
            <w:pPr>
              <w:autoSpaceDE w:val="0"/>
              <w:autoSpaceDN w:val="0"/>
              <w:adjustRightInd w:val="0"/>
              <w:rPr>
                <w:rFonts w:cs="Calibri"/>
                <w:bCs/>
                <w:i/>
                <w:sz w:val="24"/>
                <w:szCs w:val="24"/>
              </w:rPr>
            </w:pPr>
          </w:p>
          <w:p w:rsidR="00EA1ADD" w:rsidRPr="00230032" w:rsidRDefault="00EA1ADD" w:rsidP="005E7C42">
            <w:pPr>
              <w:autoSpaceDE w:val="0"/>
              <w:autoSpaceDN w:val="0"/>
              <w:adjustRightInd w:val="0"/>
              <w:rPr>
                <w:rFonts w:cs="Calibri"/>
                <w:bCs/>
                <w:i/>
                <w:sz w:val="24"/>
                <w:szCs w:val="24"/>
              </w:rPr>
            </w:pPr>
            <w:r w:rsidRPr="00230032">
              <w:rPr>
                <w:rFonts w:cs="Calibri"/>
                <w:bCs/>
                <w:i/>
                <w:sz w:val="24"/>
                <w:szCs w:val="24"/>
              </w:rPr>
              <w:t>Most nouns ending in -</w:t>
            </w:r>
            <w:r w:rsidRPr="00230032">
              <w:rPr>
                <w:rFonts w:cs="Calibri"/>
                <w:bCs/>
                <w:i/>
                <w:iCs/>
                <w:sz w:val="24"/>
                <w:szCs w:val="24"/>
              </w:rPr>
              <w:t xml:space="preserve">f </w:t>
            </w:r>
            <w:r w:rsidRPr="00230032">
              <w:rPr>
                <w:rFonts w:cs="Calibri"/>
                <w:bCs/>
                <w:i/>
                <w:sz w:val="24"/>
                <w:szCs w:val="24"/>
              </w:rPr>
              <w:t>or-</w:t>
            </w:r>
            <w:proofErr w:type="spellStart"/>
            <w:r w:rsidRPr="00230032">
              <w:rPr>
                <w:rFonts w:cs="Calibri"/>
                <w:bCs/>
                <w:i/>
                <w:iCs/>
                <w:sz w:val="24"/>
                <w:szCs w:val="24"/>
              </w:rPr>
              <w:t>fe</w:t>
            </w:r>
            <w:proofErr w:type="spellEnd"/>
            <w:r w:rsidRPr="00230032">
              <w:rPr>
                <w:rFonts w:cs="Calibri"/>
                <w:bCs/>
                <w:i/>
                <w:iCs/>
                <w:sz w:val="24"/>
                <w:szCs w:val="24"/>
              </w:rPr>
              <w:t xml:space="preserve"> </w:t>
            </w:r>
            <w:r w:rsidRPr="00230032">
              <w:rPr>
                <w:rFonts w:cs="Calibri"/>
                <w:bCs/>
                <w:i/>
                <w:sz w:val="24"/>
                <w:szCs w:val="24"/>
              </w:rPr>
              <w:t>change to -</w:t>
            </w:r>
            <w:proofErr w:type="spellStart"/>
            <w:r w:rsidRPr="00230032">
              <w:rPr>
                <w:rFonts w:cs="Calibri"/>
                <w:bCs/>
                <w:i/>
                <w:iCs/>
                <w:sz w:val="24"/>
                <w:szCs w:val="24"/>
              </w:rPr>
              <w:t>ves</w:t>
            </w:r>
            <w:proofErr w:type="spellEnd"/>
            <w:r w:rsidRPr="00230032">
              <w:rPr>
                <w:rFonts w:cs="Calibri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i/>
                <w:sz w:val="24"/>
                <w:szCs w:val="24"/>
              </w:rPr>
              <w:t>in the plural:</w:t>
            </w:r>
          </w:p>
          <w:p w:rsidR="00EA1ADD" w:rsidRDefault="00EA1ADD" w:rsidP="005E7C42">
            <w:pPr>
              <w:autoSpaceDE w:val="0"/>
              <w:autoSpaceDN w:val="0"/>
              <w:adjustRightInd w:val="0"/>
              <w:rPr>
                <w:rFonts w:eastAsia="Calibri" w:cs="Calibri"/>
                <w:bCs/>
                <w:iCs/>
                <w:sz w:val="24"/>
                <w:szCs w:val="24"/>
                <w:lang w:eastAsia="en-GB"/>
              </w:rPr>
            </w:pPr>
            <w:r w:rsidRPr="00230032">
              <w:rPr>
                <w:rFonts w:eastAsia="Calibri" w:cs="Calibri"/>
                <w:bCs/>
                <w:iCs/>
                <w:sz w:val="24"/>
                <w:szCs w:val="24"/>
                <w:lang w:eastAsia="en-GB"/>
              </w:rPr>
              <w:t xml:space="preserve">Six halves </w:t>
            </w:r>
          </w:p>
          <w:p w:rsidR="00EA1ADD" w:rsidRPr="00230032" w:rsidRDefault="00EA1ADD" w:rsidP="005E7C42">
            <w:pPr>
              <w:autoSpaceDE w:val="0"/>
              <w:autoSpaceDN w:val="0"/>
              <w:adjustRightInd w:val="0"/>
              <w:rPr>
                <w:rFonts w:ascii="Comic Sans MS" w:eastAsia="Calibri" w:hAnsi="Comic Sans MS" w:cs="Calibri"/>
                <w:b/>
                <w:bCs/>
                <w:color w:val="1F497D"/>
                <w:sz w:val="28"/>
                <w:szCs w:val="28"/>
                <w:lang w:eastAsia="en-GB"/>
              </w:rPr>
            </w:pPr>
          </w:p>
          <w:p w:rsidR="00EA1ADD" w:rsidRPr="000E7751" w:rsidRDefault="00EA1ADD" w:rsidP="005E7C42">
            <w:pPr>
              <w:rPr>
                <w:sz w:val="24"/>
                <w:szCs w:val="24"/>
              </w:rPr>
            </w:pPr>
          </w:p>
        </w:tc>
      </w:tr>
    </w:tbl>
    <w:p w:rsidR="00EA1ADD" w:rsidRDefault="00EA1ADD" w:rsidP="00EA1ADD">
      <w:pPr>
        <w:rPr>
          <w:sz w:val="24"/>
          <w:szCs w:val="24"/>
        </w:rPr>
      </w:pPr>
    </w:p>
    <w:p w:rsidR="00EA1ADD" w:rsidRDefault="00EA1ADD" w:rsidP="00EA1ADD">
      <w:pPr>
        <w:rPr>
          <w:sz w:val="24"/>
          <w:szCs w:val="24"/>
        </w:rPr>
      </w:pPr>
    </w:p>
    <w:p w:rsidR="00EA1ADD" w:rsidRDefault="00EA1ADD" w:rsidP="00EA1ADD">
      <w:pPr>
        <w:rPr>
          <w:sz w:val="24"/>
          <w:szCs w:val="24"/>
        </w:rPr>
      </w:pPr>
    </w:p>
    <w:p w:rsidR="00EA1ADD" w:rsidRDefault="00EA1ADD" w:rsidP="00EA1ADD">
      <w:pPr>
        <w:rPr>
          <w:sz w:val="24"/>
          <w:szCs w:val="24"/>
        </w:rPr>
      </w:pPr>
    </w:p>
    <w:p w:rsidR="00EA1ADD" w:rsidRDefault="00EA1ADD" w:rsidP="00EA1ADD">
      <w:pPr>
        <w:rPr>
          <w:sz w:val="24"/>
          <w:szCs w:val="24"/>
        </w:rPr>
      </w:pPr>
    </w:p>
    <w:p w:rsidR="00EA1ADD" w:rsidRDefault="00EA1ADD" w:rsidP="00EA1ADD">
      <w:pPr>
        <w:rPr>
          <w:sz w:val="24"/>
          <w:szCs w:val="24"/>
        </w:rPr>
      </w:pPr>
    </w:p>
    <w:p w:rsidR="00EA1ADD" w:rsidRDefault="00EA1ADD" w:rsidP="00EA1ADD">
      <w:pPr>
        <w:rPr>
          <w:sz w:val="24"/>
          <w:szCs w:val="24"/>
        </w:rPr>
      </w:pPr>
    </w:p>
    <w:p w:rsidR="00EA1ADD" w:rsidRPr="00595AB1" w:rsidRDefault="00EA1ADD" w:rsidP="005B07A6">
      <w:pPr>
        <w:jc w:val="center"/>
        <w:rPr>
          <w:b/>
          <w:sz w:val="32"/>
          <w:szCs w:val="32"/>
        </w:rPr>
      </w:pPr>
      <w:r w:rsidRPr="00595AB1">
        <w:rPr>
          <w:b/>
          <w:sz w:val="32"/>
          <w:szCs w:val="32"/>
        </w:rPr>
        <w:t>Punctuation</w:t>
      </w:r>
      <w:r>
        <w:rPr>
          <w:b/>
          <w:sz w:val="32"/>
          <w:szCs w:val="3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6321"/>
      </w:tblGrid>
      <w:tr w:rsidR="00EA1ADD" w:rsidRPr="00ED7976" w:rsidTr="005E7C42">
        <w:tc>
          <w:tcPr>
            <w:tcW w:w="4361" w:type="dxa"/>
          </w:tcPr>
          <w:p w:rsidR="00EA1ADD" w:rsidRPr="00ED7976" w:rsidRDefault="00EA1ADD" w:rsidP="005E7C42">
            <w:pPr>
              <w:rPr>
                <w:rFonts w:cstheme="minorHAnsi"/>
                <w:b/>
                <w:sz w:val="28"/>
                <w:szCs w:val="28"/>
              </w:rPr>
            </w:pPr>
            <w:r w:rsidRPr="00ED7976">
              <w:rPr>
                <w:rFonts w:cstheme="minorHAnsi"/>
                <w:b/>
                <w:sz w:val="28"/>
                <w:szCs w:val="28"/>
              </w:rPr>
              <w:t>Definition</w:t>
            </w:r>
          </w:p>
          <w:p w:rsidR="00EA1ADD" w:rsidRPr="00ED7976" w:rsidRDefault="00EA1ADD" w:rsidP="005E7C4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21" w:type="dxa"/>
          </w:tcPr>
          <w:p w:rsidR="00EA1ADD" w:rsidRPr="00ED7976" w:rsidRDefault="00EA1ADD" w:rsidP="005E7C42">
            <w:pPr>
              <w:rPr>
                <w:rFonts w:cstheme="minorHAnsi"/>
                <w:b/>
                <w:sz w:val="28"/>
                <w:szCs w:val="28"/>
              </w:rPr>
            </w:pPr>
            <w:r w:rsidRPr="00ED7976">
              <w:rPr>
                <w:rFonts w:cstheme="minorHAnsi"/>
                <w:b/>
                <w:sz w:val="28"/>
                <w:szCs w:val="28"/>
              </w:rPr>
              <w:t>Example</w:t>
            </w:r>
          </w:p>
        </w:tc>
      </w:tr>
      <w:tr w:rsidR="00EA1ADD" w:rsidRPr="00453EFD" w:rsidTr="005E7C42">
        <w:tc>
          <w:tcPr>
            <w:tcW w:w="4361" w:type="dxa"/>
          </w:tcPr>
          <w:p w:rsidR="00EA1ADD" w:rsidRPr="00453EFD" w:rsidRDefault="00EA1ADD" w:rsidP="005E7C42">
            <w:pPr>
              <w:rPr>
                <w:rFonts w:cstheme="minorHAnsi"/>
                <w:b/>
                <w:sz w:val="24"/>
                <w:szCs w:val="24"/>
              </w:rPr>
            </w:pPr>
            <w:r w:rsidRPr="00453EFD">
              <w:rPr>
                <w:rFonts w:cstheme="minorHAnsi"/>
                <w:b/>
                <w:sz w:val="24"/>
                <w:szCs w:val="24"/>
              </w:rPr>
              <w:t>Capital letter</w:t>
            </w:r>
          </w:p>
          <w:p w:rsidR="00EA1ADD" w:rsidRPr="00453EFD" w:rsidRDefault="00EA1ADD" w:rsidP="005E7C42">
            <w:pPr>
              <w:rPr>
                <w:rFonts w:cstheme="minorHAnsi"/>
                <w:sz w:val="24"/>
                <w:szCs w:val="24"/>
              </w:rPr>
            </w:pPr>
          </w:p>
          <w:p w:rsidR="00EA1ADD" w:rsidRPr="00453EFD" w:rsidRDefault="00EA1ADD" w:rsidP="005E7C42">
            <w:pPr>
              <w:rPr>
                <w:rFonts w:cstheme="minorHAnsi"/>
                <w:sz w:val="24"/>
                <w:szCs w:val="24"/>
              </w:rPr>
            </w:pPr>
            <w:r w:rsidRPr="00453EFD">
              <w:rPr>
                <w:rFonts w:cstheme="minorHAnsi"/>
                <w:sz w:val="24"/>
                <w:szCs w:val="24"/>
              </w:rPr>
              <w:t>Used to denote the beginning of a</w:t>
            </w:r>
            <w:r>
              <w:rPr>
                <w:rFonts w:cstheme="minorHAnsi"/>
                <w:sz w:val="24"/>
                <w:szCs w:val="24"/>
              </w:rPr>
              <w:t xml:space="preserve"> sentence or a proper noun (names of particular places, things and people).</w:t>
            </w:r>
          </w:p>
          <w:p w:rsidR="00EA1ADD" w:rsidRPr="00453EFD" w:rsidRDefault="00EA1ADD" w:rsidP="005E7C4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1" w:type="dxa"/>
          </w:tcPr>
          <w:p w:rsidR="00EA1ADD" w:rsidRDefault="00EA1ADD" w:rsidP="005E7C42">
            <w:pPr>
              <w:rPr>
                <w:rFonts w:cstheme="minorHAnsi"/>
                <w:sz w:val="24"/>
                <w:szCs w:val="24"/>
              </w:rPr>
            </w:pPr>
          </w:p>
          <w:p w:rsidR="00EA1ADD" w:rsidRDefault="00EA1ADD" w:rsidP="005E7C42">
            <w:pPr>
              <w:rPr>
                <w:rFonts w:cstheme="minorHAnsi"/>
                <w:sz w:val="24"/>
                <w:szCs w:val="24"/>
              </w:rPr>
            </w:pPr>
            <w:r w:rsidRPr="00453EFD">
              <w:rPr>
                <w:rFonts w:cstheme="minorHAnsi"/>
                <w:sz w:val="24"/>
                <w:szCs w:val="24"/>
                <w:u w:val="single"/>
              </w:rPr>
              <w:t>J</w:t>
            </w:r>
            <w:r>
              <w:rPr>
                <w:rFonts w:cstheme="minorHAnsi"/>
                <w:sz w:val="24"/>
                <w:szCs w:val="24"/>
              </w:rPr>
              <w:t xml:space="preserve">oel has karate training ever </w:t>
            </w:r>
            <w:r w:rsidRPr="00453EFD">
              <w:rPr>
                <w:rFonts w:cstheme="minorHAnsi"/>
                <w:sz w:val="24"/>
                <w:szCs w:val="24"/>
                <w:u w:val="single"/>
              </w:rPr>
              <w:t>M</w:t>
            </w:r>
            <w:r>
              <w:rPr>
                <w:rFonts w:cstheme="minorHAnsi"/>
                <w:sz w:val="24"/>
                <w:szCs w:val="24"/>
              </w:rPr>
              <w:t xml:space="preserve">onday afternoon at </w:t>
            </w:r>
            <w:r w:rsidRPr="00453EFD">
              <w:rPr>
                <w:rFonts w:cstheme="minorHAnsi"/>
                <w:sz w:val="24"/>
                <w:szCs w:val="24"/>
                <w:u w:val="single"/>
              </w:rPr>
              <w:t>W</w:t>
            </w:r>
            <w:r>
              <w:rPr>
                <w:rFonts w:cstheme="minorHAnsi"/>
                <w:sz w:val="24"/>
                <w:szCs w:val="24"/>
              </w:rPr>
              <w:t xml:space="preserve">ells </w:t>
            </w:r>
            <w:r w:rsidRPr="00453EFD">
              <w:rPr>
                <w:rFonts w:cstheme="minorHAnsi"/>
                <w:sz w:val="24"/>
                <w:szCs w:val="24"/>
                <w:u w:val="single"/>
              </w:rPr>
              <w:t>P</w:t>
            </w:r>
            <w:r>
              <w:rPr>
                <w:rFonts w:cstheme="minorHAnsi"/>
                <w:sz w:val="24"/>
                <w:szCs w:val="24"/>
              </w:rPr>
              <w:t xml:space="preserve">rimary </w:t>
            </w:r>
            <w:r w:rsidRPr="00453EFD">
              <w:rPr>
                <w:rFonts w:cstheme="minorHAnsi"/>
                <w:sz w:val="24"/>
                <w:szCs w:val="24"/>
                <w:u w:val="single"/>
              </w:rPr>
              <w:t>S</w:t>
            </w:r>
            <w:r>
              <w:rPr>
                <w:rFonts w:cstheme="minorHAnsi"/>
                <w:sz w:val="24"/>
                <w:szCs w:val="24"/>
              </w:rPr>
              <w:t>chool.</w:t>
            </w:r>
          </w:p>
          <w:p w:rsidR="00EA1ADD" w:rsidRDefault="00EA1ADD" w:rsidP="005E7C42">
            <w:pPr>
              <w:rPr>
                <w:rFonts w:cstheme="minorHAnsi"/>
                <w:sz w:val="24"/>
                <w:szCs w:val="24"/>
              </w:rPr>
            </w:pPr>
          </w:p>
          <w:p w:rsidR="00EA1ADD" w:rsidRPr="00453EFD" w:rsidRDefault="00EA1ADD" w:rsidP="005E7C42">
            <w:pPr>
              <w:rPr>
                <w:rFonts w:cstheme="minorHAnsi"/>
                <w:sz w:val="24"/>
                <w:szCs w:val="24"/>
              </w:rPr>
            </w:pPr>
            <w:r w:rsidRPr="00453EFD">
              <w:rPr>
                <w:rFonts w:cstheme="minorHAnsi"/>
                <w:sz w:val="24"/>
                <w:szCs w:val="24"/>
                <w:u w:val="single"/>
              </w:rPr>
              <w:t>I</w:t>
            </w:r>
            <w:r>
              <w:rPr>
                <w:rFonts w:cstheme="minorHAnsi"/>
                <w:sz w:val="24"/>
                <w:szCs w:val="24"/>
              </w:rPr>
              <w:t xml:space="preserve">n </w:t>
            </w:r>
            <w:r w:rsidRPr="00453EFD">
              <w:rPr>
                <w:rFonts w:cstheme="minorHAnsi"/>
                <w:sz w:val="24"/>
                <w:szCs w:val="24"/>
                <w:u w:val="single"/>
              </w:rPr>
              <w:t>J</w:t>
            </w:r>
            <w:r>
              <w:rPr>
                <w:rFonts w:cstheme="minorHAnsi"/>
                <w:sz w:val="24"/>
                <w:szCs w:val="24"/>
              </w:rPr>
              <w:t xml:space="preserve">anuary, the children will be visiting </w:t>
            </w:r>
            <w:r w:rsidRPr="00453EFD">
              <w:rPr>
                <w:rFonts w:cstheme="minorHAnsi"/>
                <w:sz w:val="24"/>
                <w:szCs w:val="24"/>
                <w:u w:val="single"/>
              </w:rPr>
              <w:t>L</w:t>
            </w:r>
            <w:r>
              <w:rPr>
                <w:rFonts w:cstheme="minorHAnsi"/>
                <w:sz w:val="24"/>
                <w:szCs w:val="24"/>
              </w:rPr>
              <w:t xml:space="preserve">ondon </w:t>
            </w:r>
            <w:r w:rsidRPr="00453EFD">
              <w:rPr>
                <w:rFonts w:cstheme="minorHAnsi"/>
                <w:sz w:val="24"/>
                <w:szCs w:val="24"/>
                <w:u w:val="single"/>
              </w:rPr>
              <w:t>Z</w:t>
            </w:r>
            <w:r>
              <w:rPr>
                <w:rFonts w:cstheme="minorHAnsi"/>
                <w:sz w:val="24"/>
                <w:szCs w:val="24"/>
              </w:rPr>
              <w:t>oo.</w:t>
            </w:r>
          </w:p>
        </w:tc>
      </w:tr>
      <w:tr w:rsidR="00EA1ADD" w:rsidRPr="003322F2" w:rsidTr="005E7C42">
        <w:tc>
          <w:tcPr>
            <w:tcW w:w="4361" w:type="dxa"/>
          </w:tcPr>
          <w:p w:rsidR="00EA1ADD" w:rsidRPr="003322F2" w:rsidRDefault="00EA1ADD" w:rsidP="005E7C42">
            <w:pPr>
              <w:rPr>
                <w:rFonts w:cstheme="minorHAnsi"/>
                <w:b/>
                <w:sz w:val="24"/>
                <w:szCs w:val="24"/>
              </w:rPr>
            </w:pPr>
            <w:r w:rsidRPr="003322F2">
              <w:rPr>
                <w:rFonts w:cstheme="minorHAnsi"/>
                <w:b/>
                <w:sz w:val="24"/>
                <w:szCs w:val="24"/>
              </w:rPr>
              <w:t>Full stop</w:t>
            </w:r>
          </w:p>
          <w:p w:rsidR="00EA1ADD" w:rsidRPr="003322F2" w:rsidRDefault="00EA1ADD" w:rsidP="005E7C42">
            <w:pPr>
              <w:rPr>
                <w:rFonts w:cstheme="minorHAnsi"/>
                <w:sz w:val="24"/>
                <w:szCs w:val="24"/>
              </w:rPr>
            </w:pPr>
          </w:p>
          <w:p w:rsidR="00EA1ADD" w:rsidRPr="003322F2" w:rsidRDefault="00EA1ADD" w:rsidP="005E7C4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322F2">
              <w:rPr>
                <w:rFonts w:eastAsia="Times New Roman" w:cstheme="minorHAnsi"/>
                <w:sz w:val="24"/>
                <w:szCs w:val="24"/>
                <w:lang w:eastAsia="en-GB"/>
              </w:rPr>
              <w:t>Placed at the end of a sentence that is not a question or statement.</w:t>
            </w:r>
          </w:p>
          <w:p w:rsidR="00EA1ADD" w:rsidRPr="003322F2" w:rsidRDefault="00EA1ADD" w:rsidP="005E7C4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6321" w:type="dxa"/>
          </w:tcPr>
          <w:p w:rsidR="00EA1ADD" w:rsidRPr="00336337" w:rsidRDefault="00EA1ADD" w:rsidP="005E7C42">
            <w:pPr>
              <w:pStyle w:val="NoSpacing"/>
              <w:rPr>
                <w:lang w:val="en"/>
              </w:rPr>
            </w:pPr>
            <w:r w:rsidRPr="00336337">
              <w:rPr>
                <w:lang w:val="en"/>
              </w:rPr>
              <w:t>Terry Pratchett's latest book is not yet out in paperback</w:t>
            </w:r>
            <w:r w:rsidRPr="00336337">
              <w:rPr>
                <w:sz w:val="48"/>
                <w:lang w:val="en"/>
              </w:rPr>
              <w:t xml:space="preserve">. </w:t>
            </w:r>
            <w:r>
              <w:rPr>
                <w:lang w:val="en"/>
              </w:rPr>
              <w:br/>
            </w:r>
            <w:r w:rsidRPr="00336337">
              <w:rPr>
                <w:lang w:val="en"/>
              </w:rPr>
              <w:t>I asked her whether she could tell me the way to Brighton</w:t>
            </w:r>
            <w:r w:rsidRPr="00336337">
              <w:rPr>
                <w:sz w:val="48"/>
                <w:lang w:val="en"/>
              </w:rPr>
              <w:t>.</w:t>
            </w:r>
          </w:p>
          <w:p w:rsidR="00EA1ADD" w:rsidRPr="003322F2" w:rsidRDefault="00EA1ADD" w:rsidP="005E7C4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1ADD" w:rsidRPr="003322F2" w:rsidTr="005E7C42">
        <w:tc>
          <w:tcPr>
            <w:tcW w:w="4361" w:type="dxa"/>
          </w:tcPr>
          <w:p w:rsidR="00EA1ADD" w:rsidRPr="003322F2" w:rsidRDefault="00EA1ADD" w:rsidP="005E7C42">
            <w:pPr>
              <w:rPr>
                <w:rFonts w:cstheme="minorHAnsi"/>
                <w:b/>
                <w:sz w:val="24"/>
                <w:szCs w:val="24"/>
              </w:rPr>
            </w:pPr>
            <w:r w:rsidRPr="003322F2">
              <w:rPr>
                <w:rFonts w:cstheme="minorHAnsi"/>
                <w:b/>
                <w:sz w:val="24"/>
                <w:szCs w:val="24"/>
              </w:rPr>
              <w:t>Question mark</w:t>
            </w:r>
          </w:p>
          <w:p w:rsidR="00EA1ADD" w:rsidRPr="003322F2" w:rsidRDefault="00EA1ADD" w:rsidP="005E7C42">
            <w:pPr>
              <w:rPr>
                <w:rFonts w:cstheme="minorHAnsi"/>
                <w:sz w:val="24"/>
                <w:szCs w:val="24"/>
              </w:rPr>
            </w:pPr>
          </w:p>
          <w:p w:rsidR="00EA1ADD" w:rsidRPr="00873645" w:rsidRDefault="00EA1ADD" w:rsidP="005E7C4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Indicates a question/disbelief.</w:t>
            </w:r>
          </w:p>
          <w:p w:rsidR="00EA1ADD" w:rsidRPr="003322F2" w:rsidRDefault="00EA1ADD" w:rsidP="005E7C4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1" w:type="dxa"/>
          </w:tcPr>
          <w:p w:rsidR="00EA1ADD" w:rsidRDefault="00EA1ADD" w:rsidP="005E7C4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EA1ADD" w:rsidRPr="003322F2" w:rsidRDefault="00EA1ADD" w:rsidP="005E7C4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322F2">
              <w:rPr>
                <w:rFonts w:eastAsia="Times New Roman" w:cstheme="minorHAnsi"/>
                <w:sz w:val="24"/>
                <w:szCs w:val="24"/>
                <w:lang w:eastAsia="en-GB"/>
              </w:rPr>
              <w:t>Who else will be there?</w:t>
            </w:r>
          </w:p>
          <w:p w:rsidR="00EA1ADD" w:rsidRPr="003322F2" w:rsidRDefault="00EA1ADD" w:rsidP="005E7C4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322F2">
              <w:rPr>
                <w:rFonts w:eastAsia="Times New Roman" w:cstheme="minorHAnsi"/>
                <w:sz w:val="24"/>
                <w:szCs w:val="24"/>
                <w:lang w:eastAsia="en-GB"/>
              </w:rPr>
              <w:t>Is this really little Thomas?</w:t>
            </w:r>
          </w:p>
          <w:p w:rsidR="00EA1ADD" w:rsidRPr="003322F2" w:rsidRDefault="00EA1ADD" w:rsidP="005E7C4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1ADD" w:rsidRPr="003322F2" w:rsidTr="005E7C42">
        <w:tc>
          <w:tcPr>
            <w:tcW w:w="4361" w:type="dxa"/>
          </w:tcPr>
          <w:p w:rsidR="00EA1ADD" w:rsidRDefault="00EA1ADD" w:rsidP="005E7C42">
            <w:pPr>
              <w:rPr>
                <w:rFonts w:cstheme="minorHAnsi"/>
                <w:b/>
                <w:sz w:val="24"/>
                <w:szCs w:val="24"/>
              </w:rPr>
            </w:pPr>
            <w:r w:rsidRPr="00453EFD">
              <w:rPr>
                <w:rFonts w:cstheme="minorHAnsi"/>
                <w:b/>
                <w:sz w:val="24"/>
                <w:szCs w:val="24"/>
              </w:rPr>
              <w:t>Exclamation mark</w:t>
            </w:r>
          </w:p>
          <w:p w:rsidR="00EA1ADD" w:rsidRPr="00453EFD" w:rsidRDefault="00EA1ADD" w:rsidP="005E7C42">
            <w:pPr>
              <w:rPr>
                <w:rFonts w:cstheme="minorHAnsi"/>
                <w:b/>
                <w:sz w:val="24"/>
                <w:szCs w:val="24"/>
              </w:rPr>
            </w:pPr>
          </w:p>
          <w:p w:rsidR="00EA1ADD" w:rsidRPr="00873645" w:rsidRDefault="00EA1ADD" w:rsidP="005E7C4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322F2">
              <w:rPr>
                <w:rFonts w:eastAsia="Times New Roman" w:cstheme="minorHAnsi"/>
                <w:sz w:val="24"/>
                <w:szCs w:val="24"/>
                <w:lang w:eastAsia="en-GB"/>
              </w:rPr>
              <w:t>Indicates an inter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jection/surprise/strong emotion</w:t>
            </w:r>
          </w:p>
          <w:p w:rsidR="00EA1ADD" w:rsidRPr="003322F2" w:rsidRDefault="00EA1ADD" w:rsidP="005E7C4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1" w:type="dxa"/>
          </w:tcPr>
          <w:p w:rsidR="00EA1ADD" w:rsidRDefault="00EA1ADD" w:rsidP="005E7C4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EA1ADD" w:rsidRPr="003322F2" w:rsidRDefault="00EA1ADD" w:rsidP="005E7C4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322F2">
              <w:rPr>
                <w:rFonts w:eastAsia="Times New Roman" w:cstheme="minorHAnsi"/>
                <w:sz w:val="24"/>
                <w:szCs w:val="24"/>
                <w:lang w:eastAsia="en-GB"/>
              </w:rPr>
              <w:t>What a triumph!</w:t>
            </w:r>
          </w:p>
          <w:p w:rsidR="00EA1ADD" w:rsidRPr="003322F2" w:rsidRDefault="00EA1ADD" w:rsidP="005E7C4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322F2">
              <w:rPr>
                <w:rFonts w:eastAsia="Times New Roman" w:cstheme="minorHAnsi"/>
                <w:sz w:val="24"/>
                <w:szCs w:val="24"/>
                <w:lang w:eastAsia="en-GB"/>
              </w:rPr>
              <w:t>I’ve just about had enough!</w:t>
            </w:r>
          </w:p>
          <w:p w:rsidR="00EA1ADD" w:rsidRPr="003322F2" w:rsidRDefault="00EA1ADD" w:rsidP="005E7C4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322F2">
              <w:rPr>
                <w:rFonts w:eastAsia="Times New Roman" w:cstheme="minorHAnsi"/>
                <w:sz w:val="24"/>
                <w:szCs w:val="24"/>
                <w:lang w:eastAsia="en-GB"/>
              </w:rPr>
              <w:t>Wonderful!</w:t>
            </w:r>
          </w:p>
          <w:p w:rsidR="00EA1ADD" w:rsidRPr="003322F2" w:rsidRDefault="00EA1ADD" w:rsidP="005E7C4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1ADD" w:rsidRPr="003322F2" w:rsidTr="005E7C42">
        <w:tc>
          <w:tcPr>
            <w:tcW w:w="4361" w:type="dxa"/>
          </w:tcPr>
          <w:p w:rsidR="00EA1ADD" w:rsidRDefault="00EA1ADD" w:rsidP="005E7C42">
            <w:pPr>
              <w:rPr>
                <w:rFonts w:cstheme="minorHAnsi"/>
                <w:b/>
                <w:sz w:val="24"/>
                <w:szCs w:val="24"/>
              </w:rPr>
            </w:pPr>
            <w:r w:rsidRPr="00453EFD">
              <w:rPr>
                <w:rFonts w:cstheme="minorHAnsi"/>
                <w:b/>
                <w:sz w:val="24"/>
                <w:szCs w:val="24"/>
              </w:rPr>
              <w:t>Inverted commas</w:t>
            </w:r>
          </w:p>
          <w:p w:rsidR="00EA1ADD" w:rsidRPr="00453EFD" w:rsidRDefault="00EA1ADD" w:rsidP="005E7C42">
            <w:pPr>
              <w:rPr>
                <w:rFonts w:cstheme="minorHAnsi"/>
                <w:b/>
                <w:sz w:val="24"/>
                <w:szCs w:val="24"/>
              </w:rPr>
            </w:pPr>
          </w:p>
          <w:p w:rsidR="00EA1ADD" w:rsidRPr="006F335F" w:rsidRDefault="00EA1ADD" w:rsidP="005E7C42">
            <w:pPr>
              <w:rPr>
                <w:rStyle w:val="st1"/>
                <w:rFonts w:cstheme="minorHAnsi"/>
                <w:color w:val="222222"/>
                <w:sz w:val="24"/>
                <w:szCs w:val="24"/>
              </w:rPr>
            </w:pPr>
            <w:r>
              <w:rPr>
                <w:rStyle w:val="st1"/>
                <w:rFonts w:cstheme="minorHAnsi"/>
                <w:color w:val="222222"/>
                <w:sz w:val="24"/>
                <w:szCs w:val="24"/>
              </w:rPr>
              <w:t>P</w:t>
            </w:r>
            <w:r w:rsidRPr="006F335F">
              <w:rPr>
                <w:rStyle w:val="st1"/>
                <w:rFonts w:cstheme="minorHAnsi"/>
                <w:color w:val="222222"/>
                <w:sz w:val="24"/>
                <w:szCs w:val="24"/>
              </w:rPr>
              <w:t xml:space="preserve">unctuation marks used in pairs </w:t>
            </w:r>
            <w:r>
              <w:rPr>
                <w:rStyle w:val="st1"/>
                <w:rFonts w:cstheme="minorHAnsi"/>
                <w:color w:val="222222"/>
                <w:sz w:val="24"/>
                <w:szCs w:val="24"/>
              </w:rPr>
              <w:t xml:space="preserve">( “ ”) </w:t>
            </w:r>
            <w:r w:rsidRPr="006F335F">
              <w:rPr>
                <w:rStyle w:val="st1"/>
                <w:rFonts w:cstheme="minorHAnsi"/>
                <w:color w:val="222222"/>
                <w:sz w:val="24"/>
                <w:szCs w:val="24"/>
              </w:rPr>
              <w:t>to indicate:</w:t>
            </w:r>
          </w:p>
          <w:p w:rsidR="00EA1ADD" w:rsidRDefault="00EA1ADD" w:rsidP="005E7C4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EA1ADD" w:rsidRPr="006F335F" w:rsidRDefault="00EA1ADD" w:rsidP="00EA1ADD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gramStart"/>
            <w:r w:rsidRPr="006F335F">
              <w:rPr>
                <w:rFonts w:eastAsia="Times New Roman" w:cstheme="minorHAnsi"/>
                <w:sz w:val="24"/>
                <w:szCs w:val="24"/>
                <w:lang w:eastAsia="en-GB"/>
              </w:rPr>
              <w:t>quotes</w:t>
            </w:r>
            <w:proofErr w:type="gramEnd"/>
            <w:r w:rsidRPr="006F335F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(evidence).</w:t>
            </w:r>
          </w:p>
          <w:p w:rsidR="00EA1ADD" w:rsidRPr="006F335F" w:rsidRDefault="00EA1ADD" w:rsidP="00EA1ADD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F335F">
              <w:rPr>
                <w:rFonts w:eastAsia="Times New Roman" w:cstheme="minorHAnsi"/>
                <w:sz w:val="24"/>
                <w:szCs w:val="24"/>
                <w:lang w:eastAsia="en-GB"/>
              </w:rPr>
              <w:t>direct speech</w:t>
            </w:r>
          </w:p>
          <w:p w:rsidR="00EA1ADD" w:rsidRPr="006F335F" w:rsidRDefault="00EA1ADD" w:rsidP="00EA1ADD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gramStart"/>
            <w:r w:rsidRPr="006F335F">
              <w:rPr>
                <w:rFonts w:eastAsia="Times New Roman" w:cstheme="minorHAnsi"/>
                <w:sz w:val="24"/>
                <w:szCs w:val="24"/>
                <w:lang w:eastAsia="en-GB"/>
              </w:rPr>
              <w:t>words</w:t>
            </w:r>
            <w:proofErr w:type="gramEnd"/>
            <w:r w:rsidRPr="006F335F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that are defined, that follow certain phrases or that have special meaning.</w:t>
            </w:r>
          </w:p>
          <w:p w:rsidR="00EA1ADD" w:rsidRPr="003322F2" w:rsidRDefault="00EA1ADD" w:rsidP="005E7C42">
            <w:pPr>
              <w:rPr>
                <w:rFonts w:cstheme="minorHAnsi"/>
                <w:sz w:val="24"/>
                <w:szCs w:val="24"/>
              </w:rPr>
            </w:pPr>
          </w:p>
          <w:p w:rsidR="00EA1ADD" w:rsidRPr="003322F2" w:rsidRDefault="00EA1ADD" w:rsidP="005E7C4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1" w:type="dxa"/>
          </w:tcPr>
          <w:p w:rsidR="00EA1ADD" w:rsidRDefault="00EA1ADD" w:rsidP="005E7C42">
            <w:pPr>
              <w:pStyle w:val="NoSpacing"/>
              <w:rPr>
                <w:rFonts w:cstheme="minorHAnsi"/>
                <w:i/>
                <w:sz w:val="24"/>
                <w:szCs w:val="24"/>
                <w:lang w:val="en-US"/>
              </w:rPr>
            </w:pPr>
          </w:p>
          <w:p w:rsidR="00EA1ADD" w:rsidRPr="006F335F" w:rsidRDefault="00EA1ADD" w:rsidP="005E7C42">
            <w:pPr>
              <w:pStyle w:val="NoSpacing"/>
              <w:rPr>
                <w:rFonts w:cstheme="minorHAnsi"/>
                <w:i/>
                <w:sz w:val="24"/>
                <w:szCs w:val="24"/>
                <w:lang w:val="en-US"/>
              </w:rPr>
            </w:pPr>
            <w:r w:rsidRPr="006F335F">
              <w:rPr>
                <w:rFonts w:cstheme="minorHAnsi"/>
                <w:i/>
                <w:sz w:val="24"/>
                <w:szCs w:val="24"/>
                <w:lang w:val="en-US"/>
              </w:rPr>
              <w:t>For direct speech:</w:t>
            </w:r>
          </w:p>
          <w:p w:rsidR="00EA1ADD" w:rsidRPr="006F335F" w:rsidRDefault="00EA1ADD" w:rsidP="005E7C42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6F335F">
              <w:rPr>
                <w:rFonts w:cstheme="minorHAnsi"/>
                <w:sz w:val="24"/>
                <w:szCs w:val="24"/>
                <w:lang w:val="en-US"/>
              </w:rPr>
              <w:t>Janet asked, "Why can't we go today?"</w:t>
            </w:r>
          </w:p>
          <w:p w:rsidR="00EA1ADD" w:rsidRPr="006F335F" w:rsidRDefault="00EA1ADD" w:rsidP="005E7C42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  <w:p w:rsidR="00EA1ADD" w:rsidRPr="006F335F" w:rsidRDefault="00EA1ADD" w:rsidP="005E7C42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6F335F">
              <w:rPr>
                <w:rFonts w:cstheme="minorHAnsi"/>
                <w:bCs/>
                <w:i/>
                <w:sz w:val="24"/>
                <w:szCs w:val="24"/>
                <w:lang w:val="en-US"/>
              </w:rPr>
              <w:t>For quotes</w:t>
            </w:r>
            <w:proofErr w:type="gramStart"/>
            <w:r w:rsidRPr="006F335F">
              <w:rPr>
                <w:rFonts w:cstheme="minorHAnsi"/>
                <w:bCs/>
                <w:i/>
                <w:sz w:val="24"/>
                <w:szCs w:val="24"/>
                <w:lang w:val="en-US"/>
              </w:rPr>
              <w:t>:</w:t>
            </w:r>
            <w:proofErr w:type="gramEnd"/>
            <w:r w:rsidRPr="006F335F">
              <w:rPr>
                <w:rFonts w:cstheme="minorHAnsi"/>
                <w:sz w:val="24"/>
                <w:szCs w:val="24"/>
                <w:lang w:val="en-US"/>
              </w:rPr>
              <w:br/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The man claimed that he was “shocked to hear the news”. </w:t>
            </w:r>
          </w:p>
          <w:p w:rsidR="00EA1ADD" w:rsidRPr="006F335F" w:rsidRDefault="00EA1ADD" w:rsidP="005E7C42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  <w:p w:rsidR="00EA1ADD" w:rsidRPr="006F335F" w:rsidRDefault="00EA1ADD" w:rsidP="005E7C42">
            <w:pPr>
              <w:pStyle w:val="NoSpacing"/>
              <w:rPr>
                <w:rFonts w:cstheme="minorHAnsi"/>
                <w:i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sz w:val="24"/>
                <w:szCs w:val="24"/>
                <w:lang w:val="en-US"/>
              </w:rPr>
              <w:t>F</w:t>
            </w:r>
            <w:r w:rsidRPr="006F335F">
              <w:rPr>
                <w:rFonts w:cstheme="minorHAnsi"/>
                <w:i/>
                <w:sz w:val="24"/>
                <w:szCs w:val="24"/>
                <w:lang w:val="en-US"/>
              </w:rPr>
              <w:t>or words that are defined, that follow certain phrases or that have special meaning:</w:t>
            </w:r>
          </w:p>
          <w:p w:rsidR="00EA1ADD" w:rsidRPr="006F335F" w:rsidRDefault="00EA1ADD" w:rsidP="005E7C42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6F335F">
              <w:rPr>
                <w:rFonts w:cstheme="minorHAnsi"/>
                <w:sz w:val="24"/>
                <w:szCs w:val="24"/>
                <w:lang w:val="en-US"/>
              </w:rPr>
              <w:t>'</w:t>
            </w:r>
            <w:proofErr w:type="spellStart"/>
            <w:r w:rsidRPr="006F335F">
              <w:rPr>
                <w:rFonts w:cstheme="minorHAnsi"/>
                <w:sz w:val="24"/>
                <w:szCs w:val="24"/>
                <w:lang w:val="en-US"/>
              </w:rPr>
              <w:t>Buch</w:t>
            </w:r>
            <w:proofErr w:type="spellEnd"/>
            <w:r w:rsidRPr="006F335F">
              <w:rPr>
                <w:rFonts w:cstheme="minorHAnsi"/>
                <w:sz w:val="24"/>
                <w:szCs w:val="24"/>
                <w:lang w:val="en-US"/>
              </w:rPr>
              <w:t>' is German for book.</w:t>
            </w:r>
            <w:r w:rsidRPr="006F335F">
              <w:rPr>
                <w:rFonts w:cstheme="minorHAnsi"/>
                <w:sz w:val="24"/>
                <w:szCs w:val="24"/>
                <w:lang w:val="en-US"/>
              </w:rPr>
              <w:br/>
              <w:t>The book was signed 'Terry Pratchett'.</w:t>
            </w:r>
            <w:r w:rsidRPr="006F335F">
              <w:rPr>
                <w:rFonts w:cstheme="minorHAnsi"/>
                <w:sz w:val="24"/>
                <w:szCs w:val="24"/>
                <w:lang w:val="en-US"/>
              </w:rPr>
              <w:br/>
              <w:t>The 'free gift' actually cost us forty pounds.</w:t>
            </w:r>
          </w:p>
          <w:p w:rsidR="00EA1ADD" w:rsidRPr="003322F2" w:rsidRDefault="00EA1ADD" w:rsidP="005E7C4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1ADD" w:rsidRPr="003322F2" w:rsidTr="005E7C42">
        <w:tc>
          <w:tcPr>
            <w:tcW w:w="4361" w:type="dxa"/>
          </w:tcPr>
          <w:p w:rsidR="00EA1ADD" w:rsidRDefault="00EA1ADD" w:rsidP="005E7C42">
            <w:pPr>
              <w:rPr>
                <w:rFonts w:cstheme="minorHAnsi"/>
                <w:b/>
                <w:sz w:val="24"/>
                <w:szCs w:val="24"/>
              </w:rPr>
            </w:pPr>
            <w:r w:rsidRPr="00453EFD">
              <w:rPr>
                <w:rFonts w:cstheme="minorHAnsi"/>
                <w:b/>
                <w:sz w:val="24"/>
                <w:szCs w:val="24"/>
              </w:rPr>
              <w:t>Apostrophes</w:t>
            </w:r>
          </w:p>
          <w:p w:rsidR="00EA1ADD" w:rsidRDefault="00EA1ADD" w:rsidP="005E7C42">
            <w:pPr>
              <w:rPr>
                <w:rFonts w:cstheme="minorHAnsi"/>
                <w:b/>
                <w:sz w:val="24"/>
                <w:szCs w:val="24"/>
              </w:rPr>
            </w:pPr>
          </w:p>
          <w:p w:rsidR="00EA1ADD" w:rsidRPr="0016730D" w:rsidRDefault="00EA1ADD" w:rsidP="005E7C4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6730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Used to show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that letters have been left out (contractions) or to show possession (i.e. </w:t>
            </w:r>
            <w:r w:rsidRPr="0016730D">
              <w:rPr>
                <w:rFonts w:eastAsia="Times New Roman" w:cstheme="minorHAnsi"/>
                <w:sz w:val="24"/>
                <w:szCs w:val="24"/>
                <w:lang w:eastAsia="en-GB"/>
              </w:rPr>
              <w:t>‘belonging to’)</w:t>
            </w:r>
          </w:p>
          <w:p w:rsidR="00EA1ADD" w:rsidRPr="003322F2" w:rsidRDefault="00EA1ADD" w:rsidP="005E7C42">
            <w:pPr>
              <w:rPr>
                <w:rFonts w:cstheme="minorHAnsi"/>
                <w:sz w:val="24"/>
                <w:szCs w:val="24"/>
              </w:rPr>
            </w:pPr>
          </w:p>
          <w:p w:rsidR="00EA1ADD" w:rsidRPr="003322F2" w:rsidRDefault="00EA1ADD" w:rsidP="005E7C4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1" w:type="dxa"/>
          </w:tcPr>
          <w:p w:rsidR="00EA1ADD" w:rsidRDefault="00EA1ADD" w:rsidP="005E7C42">
            <w:pPr>
              <w:pStyle w:val="NoSpacing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>Contractions:</w:t>
            </w:r>
          </w:p>
          <w:p w:rsidR="00EA1ADD" w:rsidRDefault="00EA1ADD" w:rsidP="005E7C42">
            <w:pPr>
              <w:pStyle w:val="NoSpacing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Is not = isn’t                  Could not = couldn’t </w:t>
            </w:r>
          </w:p>
          <w:p w:rsidR="00EA1ADD" w:rsidRDefault="00EA1ADD" w:rsidP="005E7C42">
            <w:pPr>
              <w:pStyle w:val="NoSpacing"/>
              <w:rPr>
                <w:bCs/>
                <w:i/>
                <w:sz w:val="24"/>
                <w:szCs w:val="24"/>
                <w:lang w:val="en-US"/>
              </w:rPr>
            </w:pPr>
          </w:p>
          <w:p w:rsidR="00EA1ADD" w:rsidRPr="00CC0832" w:rsidRDefault="00EA1ADD" w:rsidP="005E7C42">
            <w:pPr>
              <w:pStyle w:val="NoSpacing"/>
              <w:rPr>
                <w:bCs/>
                <w:i/>
                <w:sz w:val="24"/>
                <w:szCs w:val="24"/>
                <w:u w:val="single"/>
                <w:lang w:val="en-US"/>
              </w:rPr>
            </w:pPr>
            <w:r w:rsidRPr="00CC0832">
              <w:rPr>
                <w:bCs/>
                <w:i/>
                <w:sz w:val="24"/>
                <w:szCs w:val="24"/>
                <w:u w:val="single"/>
                <w:lang w:val="en-US"/>
              </w:rPr>
              <w:t>Showing Possession:</w:t>
            </w:r>
          </w:p>
          <w:p w:rsidR="00EA1ADD" w:rsidRDefault="00EA1ADD" w:rsidP="005E7C42">
            <w:pPr>
              <w:pStyle w:val="NoSpacing"/>
              <w:rPr>
                <w:sz w:val="24"/>
                <w:szCs w:val="24"/>
                <w:lang w:val="en-US"/>
              </w:rPr>
            </w:pPr>
            <w:r w:rsidRPr="0016730D">
              <w:rPr>
                <w:bCs/>
                <w:i/>
                <w:sz w:val="24"/>
                <w:szCs w:val="24"/>
                <w:lang w:val="en-US"/>
              </w:rPr>
              <w:t>With nouns (plural and singular) not endi</w:t>
            </w:r>
            <w:r>
              <w:rPr>
                <w:bCs/>
                <w:i/>
                <w:sz w:val="24"/>
                <w:szCs w:val="24"/>
                <w:lang w:val="en-US"/>
              </w:rPr>
              <w:t>ng in an s add 's:</w:t>
            </w:r>
            <w:r w:rsidRPr="0016730D">
              <w:rPr>
                <w:b/>
                <w:bCs/>
                <w:sz w:val="24"/>
                <w:szCs w:val="24"/>
                <w:lang w:val="en-US"/>
              </w:rPr>
              <w:br/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the girl’s jacket, </w:t>
            </w:r>
            <w:r w:rsidRPr="0016730D">
              <w:rPr>
                <w:sz w:val="24"/>
                <w:szCs w:val="24"/>
                <w:lang w:val="en-US"/>
              </w:rPr>
              <w:t>the children's</w:t>
            </w:r>
            <w:r>
              <w:rPr>
                <w:sz w:val="24"/>
                <w:szCs w:val="24"/>
                <w:lang w:val="en-US"/>
              </w:rPr>
              <w:t xml:space="preserve"> books</w:t>
            </w:r>
          </w:p>
          <w:p w:rsidR="00EA1ADD" w:rsidRDefault="00EA1ADD" w:rsidP="005E7C42">
            <w:pPr>
              <w:pStyle w:val="NoSpacing"/>
              <w:rPr>
                <w:sz w:val="24"/>
                <w:szCs w:val="24"/>
                <w:lang w:val="en-US"/>
              </w:rPr>
            </w:pPr>
            <w:r w:rsidRPr="0016730D">
              <w:rPr>
                <w:b/>
                <w:bCs/>
                <w:sz w:val="24"/>
                <w:szCs w:val="24"/>
                <w:lang w:val="en-US"/>
              </w:rPr>
              <w:br/>
            </w:r>
            <w:r w:rsidRPr="0016730D">
              <w:rPr>
                <w:bCs/>
                <w:i/>
                <w:sz w:val="24"/>
                <w:szCs w:val="24"/>
                <w:lang w:val="en-US"/>
              </w:rPr>
              <w:t>With plural nouns ending i</w:t>
            </w:r>
            <w:r>
              <w:rPr>
                <w:bCs/>
                <w:i/>
                <w:sz w:val="24"/>
                <w:szCs w:val="24"/>
                <w:lang w:val="en-US"/>
              </w:rPr>
              <w:t>n an s, add only the apostrophe:</w:t>
            </w:r>
            <w:r w:rsidRPr="0016730D">
              <w:rPr>
                <w:b/>
                <w:bCs/>
                <w:sz w:val="24"/>
                <w:szCs w:val="24"/>
                <w:lang w:val="en-US"/>
              </w:rPr>
              <w:br/>
            </w:r>
            <w:r w:rsidRPr="0016730D">
              <w:rPr>
                <w:sz w:val="24"/>
                <w:szCs w:val="24"/>
                <w:lang w:val="en-US"/>
              </w:rPr>
              <w:t xml:space="preserve">the guards' </w:t>
            </w:r>
            <w:r>
              <w:rPr>
                <w:sz w:val="24"/>
                <w:szCs w:val="24"/>
                <w:lang w:val="en-US"/>
              </w:rPr>
              <w:t>duties, the Jones</w:t>
            </w:r>
            <w:r w:rsidRPr="0016730D">
              <w:rPr>
                <w:sz w:val="24"/>
                <w:szCs w:val="24"/>
                <w:lang w:val="en-US"/>
              </w:rPr>
              <w:t>' house</w:t>
            </w:r>
          </w:p>
          <w:p w:rsidR="00EA1ADD" w:rsidRDefault="00EA1ADD" w:rsidP="005E7C42">
            <w:pPr>
              <w:pStyle w:val="NoSpacing"/>
              <w:rPr>
                <w:sz w:val="24"/>
                <w:szCs w:val="24"/>
                <w:lang w:val="en-US"/>
              </w:rPr>
            </w:pPr>
            <w:r w:rsidRPr="0016730D">
              <w:rPr>
                <w:sz w:val="24"/>
                <w:szCs w:val="24"/>
                <w:lang w:val="en-US"/>
              </w:rPr>
              <w:br/>
            </w:r>
            <w:r w:rsidRPr="0016730D">
              <w:rPr>
                <w:bCs/>
                <w:i/>
                <w:sz w:val="24"/>
                <w:szCs w:val="24"/>
                <w:lang w:val="en-US"/>
              </w:rPr>
              <w:t>With singular nouns ending in an s, you can add either 's or an apostrophe alone</w:t>
            </w:r>
            <w:r>
              <w:rPr>
                <w:bCs/>
                <w:i/>
                <w:sz w:val="24"/>
                <w:szCs w:val="24"/>
                <w:lang w:val="en-US"/>
              </w:rPr>
              <w:t>:</w:t>
            </w:r>
          </w:p>
          <w:p w:rsidR="00EA1ADD" w:rsidRPr="00CC0832" w:rsidRDefault="00EA1ADD" w:rsidP="005E7C42">
            <w:pPr>
              <w:pStyle w:val="NoSpacing"/>
              <w:rPr>
                <w:sz w:val="24"/>
                <w:szCs w:val="24"/>
                <w:lang w:val="en-US"/>
              </w:rPr>
            </w:pPr>
            <w:r w:rsidRPr="0016730D">
              <w:rPr>
                <w:sz w:val="24"/>
                <w:szCs w:val="24"/>
                <w:lang w:val="en-US"/>
              </w:rPr>
              <w:t>the witness's lie or the witness' lie (be consistent)</w:t>
            </w:r>
          </w:p>
        </w:tc>
      </w:tr>
      <w:tr w:rsidR="00EA1ADD" w:rsidRPr="003322F2" w:rsidTr="005E7C42">
        <w:tc>
          <w:tcPr>
            <w:tcW w:w="4361" w:type="dxa"/>
          </w:tcPr>
          <w:p w:rsidR="00EA1ADD" w:rsidRPr="00453EFD" w:rsidRDefault="00EA1ADD" w:rsidP="005E7C42">
            <w:pPr>
              <w:rPr>
                <w:rFonts w:cstheme="minorHAnsi"/>
                <w:b/>
                <w:sz w:val="24"/>
                <w:szCs w:val="24"/>
              </w:rPr>
            </w:pPr>
            <w:r w:rsidRPr="00453EFD">
              <w:rPr>
                <w:rFonts w:cstheme="minorHAnsi"/>
                <w:b/>
                <w:sz w:val="24"/>
                <w:szCs w:val="24"/>
              </w:rPr>
              <w:t>Commas in a list</w:t>
            </w:r>
          </w:p>
          <w:p w:rsidR="00EA1ADD" w:rsidRPr="003322F2" w:rsidRDefault="00EA1ADD" w:rsidP="005E7C42">
            <w:pPr>
              <w:rPr>
                <w:rFonts w:cstheme="minorHAnsi"/>
                <w:sz w:val="24"/>
                <w:szCs w:val="24"/>
              </w:rPr>
            </w:pPr>
          </w:p>
          <w:p w:rsidR="00EA1ADD" w:rsidRPr="00873645" w:rsidRDefault="00EA1ADD" w:rsidP="005E7C42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873645">
              <w:rPr>
                <w:rFonts w:cstheme="minorHAnsi"/>
                <w:sz w:val="24"/>
                <w:szCs w:val="24"/>
                <w:lang w:val="en-US"/>
              </w:rPr>
              <w:t>Used between a list of three or more word</w:t>
            </w: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873645">
              <w:rPr>
                <w:rFonts w:cstheme="minorHAnsi"/>
                <w:sz w:val="24"/>
                <w:szCs w:val="24"/>
                <w:lang w:val="en-US"/>
              </w:rPr>
              <w:t xml:space="preserve"> to replace the word </w:t>
            </w:r>
            <w:r w:rsidRPr="00873645">
              <w:rPr>
                <w:rFonts w:cstheme="minorHAnsi"/>
                <w:i/>
                <w:iCs/>
                <w:sz w:val="24"/>
                <w:szCs w:val="24"/>
                <w:lang w:val="en-US"/>
              </w:rPr>
              <w:t>and</w:t>
            </w:r>
            <w:r w:rsidRPr="00873645">
              <w:rPr>
                <w:rFonts w:cstheme="minorHAnsi"/>
                <w:sz w:val="24"/>
                <w:szCs w:val="24"/>
                <w:lang w:val="en-US"/>
              </w:rPr>
              <w:t xml:space="preserve"> for all but the last instance.</w:t>
            </w:r>
          </w:p>
          <w:p w:rsidR="00EA1ADD" w:rsidRPr="003322F2" w:rsidRDefault="00EA1ADD" w:rsidP="005E7C4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1" w:type="dxa"/>
          </w:tcPr>
          <w:p w:rsidR="00EA1ADD" w:rsidRDefault="00EA1ADD" w:rsidP="005E7C4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EA1ADD" w:rsidRDefault="00EA1ADD" w:rsidP="005E7C4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Jenny’s favourite subjects are maths, literacy and art.</w:t>
            </w:r>
          </w:p>
          <w:p w:rsidR="00EA1ADD" w:rsidRDefault="00EA1ADD" w:rsidP="005E7C4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Joe, Evan and Mike were chosen to sing at the service.</w:t>
            </w:r>
          </w:p>
          <w:p w:rsidR="00EA1ADD" w:rsidRPr="003322F2" w:rsidRDefault="00EA1ADD" w:rsidP="005E7C4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The giant had a large head, hairy ears and two big, beady eyes.</w:t>
            </w:r>
          </w:p>
          <w:p w:rsidR="00EA1ADD" w:rsidRPr="003322F2" w:rsidRDefault="00EA1ADD" w:rsidP="005E7C4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1ADD" w:rsidRPr="003322F2" w:rsidTr="005E7C42">
        <w:tc>
          <w:tcPr>
            <w:tcW w:w="4361" w:type="dxa"/>
          </w:tcPr>
          <w:p w:rsidR="00EA1ADD" w:rsidRDefault="00EA1ADD" w:rsidP="005E7C42">
            <w:pPr>
              <w:rPr>
                <w:rFonts w:cstheme="minorHAnsi"/>
                <w:b/>
                <w:sz w:val="24"/>
                <w:szCs w:val="24"/>
              </w:rPr>
            </w:pPr>
            <w:r w:rsidRPr="00453EFD">
              <w:rPr>
                <w:rFonts w:cstheme="minorHAnsi"/>
                <w:b/>
                <w:sz w:val="24"/>
                <w:szCs w:val="24"/>
              </w:rPr>
              <w:t>Commas to mark phrases or clauses</w:t>
            </w:r>
          </w:p>
          <w:p w:rsidR="00EA1ADD" w:rsidRDefault="00EA1ADD" w:rsidP="005E7C42">
            <w:pPr>
              <w:rPr>
                <w:rFonts w:cstheme="minorHAnsi"/>
                <w:b/>
                <w:sz w:val="24"/>
                <w:szCs w:val="24"/>
              </w:rPr>
            </w:pPr>
          </w:p>
          <w:p w:rsidR="00EA1ADD" w:rsidRDefault="00EA1ADD" w:rsidP="005E7C42">
            <w:pPr>
              <w:rPr>
                <w:rFonts w:cstheme="minorHAnsi"/>
                <w:b/>
                <w:sz w:val="24"/>
                <w:szCs w:val="24"/>
              </w:rPr>
            </w:pPr>
          </w:p>
          <w:p w:rsidR="00EA1ADD" w:rsidRPr="00453EFD" w:rsidRDefault="00EA1ADD" w:rsidP="005E7C4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EA1ADD" w:rsidRPr="00873645" w:rsidRDefault="00EA1ADD" w:rsidP="005E7C42">
            <w:pPr>
              <w:pStyle w:val="NoSpacing"/>
              <w:rPr>
                <w:sz w:val="24"/>
                <w:szCs w:val="24"/>
                <w:lang w:val="en-US"/>
              </w:rPr>
            </w:pPr>
            <w:r w:rsidRPr="00873645">
              <w:rPr>
                <w:bCs/>
                <w:i/>
                <w:sz w:val="24"/>
                <w:szCs w:val="24"/>
                <w:lang w:val="en-US"/>
              </w:rPr>
              <w:t>To indicate contrast</w:t>
            </w:r>
            <w:proofErr w:type="gramStart"/>
            <w:r w:rsidRPr="00873645">
              <w:rPr>
                <w:bCs/>
                <w:i/>
                <w:sz w:val="24"/>
                <w:szCs w:val="24"/>
                <w:lang w:val="en-US"/>
              </w:rPr>
              <w:t>:</w:t>
            </w:r>
            <w:proofErr w:type="gramEnd"/>
            <w:r w:rsidRPr="00873645">
              <w:rPr>
                <w:sz w:val="24"/>
                <w:szCs w:val="24"/>
                <w:lang w:val="en-US"/>
              </w:rPr>
              <w:br/>
              <w:t>The snake was brown, not green, and it was quite small.</w:t>
            </w:r>
          </w:p>
          <w:p w:rsidR="00EA1ADD" w:rsidRPr="00873645" w:rsidRDefault="00EA1ADD" w:rsidP="005E7C42">
            <w:pPr>
              <w:pStyle w:val="NoSpacing"/>
              <w:rPr>
                <w:sz w:val="24"/>
                <w:szCs w:val="24"/>
                <w:lang w:val="en-US"/>
              </w:rPr>
            </w:pPr>
          </w:p>
          <w:p w:rsidR="00EA1ADD" w:rsidRPr="00873645" w:rsidRDefault="00EA1ADD" w:rsidP="005E7C42">
            <w:pPr>
              <w:pStyle w:val="NoSpacing"/>
              <w:rPr>
                <w:sz w:val="24"/>
                <w:szCs w:val="24"/>
                <w:lang w:val="en-US"/>
              </w:rPr>
            </w:pPr>
            <w:r w:rsidRPr="00873645">
              <w:rPr>
                <w:bCs/>
                <w:i/>
                <w:sz w:val="24"/>
                <w:szCs w:val="24"/>
                <w:lang w:val="en-US"/>
              </w:rPr>
              <w:t xml:space="preserve">Where the phrase 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(embedded clause) </w:t>
            </w:r>
            <w:r w:rsidRPr="00873645">
              <w:rPr>
                <w:bCs/>
                <w:i/>
                <w:sz w:val="24"/>
                <w:szCs w:val="24"/>
                <w:lang w:val="en-US"/>
              </w:rPr>
              <w:t xml:space="preserve">could be in </w:t>
            </w:r>
            <w:hyperlink r:id="rId9" w:history="1">
              <w:r w:rsidRPr="00873645">
                <w:rPr>
                  <w:bCs/>
                  <w:i/>
                  <w:sz w:val="24"/>
                  <w:szCs w:val="24"/>
                  <w:lang w:val="en-US"/>
                </w:rPr>
                <w:t>brackets</w:t>
              </w:r>
            </w:hyperlink>
            <w:proofErr w:type="gramStart"/>
            <w:r w:rsidRPr="00873645">
              <w:rPr>
                <w:bCs/>
                <w:i/>
                <w:sz w:val="24"/>
                <w:szCs w:val="24"/>
                <w:lang w:val="en-US"/>
              </w:rPr>
              <w:t>:</w:t>
            </w:r>
            <w:proofErr w:type="gramEnd"/>
            <w:r w:rsidRPr="00873645">
              <w:rPr>
                <w:sz w:val="24"/>
                <w:szCs w:val="24"/>
                <w:lang w:val="en-US"/>
              </w:rPr>
              <w:br/>
              <w:t>The recipe, which we hadn't tried before, is very easy to follow.</w:t>
            </w:r>
          </w:p>
          <w:p w:rsidR="00EA1ADD" w:rsidRPr="00873645" w:rsidRDefault="00EA1ADD" w:rsidP="005E7C42">
            <w:pPr>
              <w:pStyle w:val="NoSpacing"/>
              <w:rPr>
                <w:sz w:val="24"/>
                <w:szCs w:val="24"/>
                <w:lang w:val="en-US"/>
              </w:rPr>
            </w:pPr>
          </w:p>
          <w:p w:rsidR="00EA1ADD" w:rsidRPr="00873645" w:rsidRDefault="00EA1ADD" w:rsidP="005E7C42">
            <w:pPr>
              <w:pStyle w:val="NoSpacing"/>
              <w:rPr>
                <w:sz w:val="24"/>
                <w:szCs w:val="24"/>
                <w:lang w:val="en-US"/>
              </w:rPr>
            </w:pPr>
            <w:r w:rsidRPr="00873645">
              <w:rPr>
                <w:bCs/>
                <w:i/>
                <w:sz w:val="24"/>
                <w:szCs w:val="24"/>
                <w:lang w:val="en-US"/>
              </w:rPr>
              <w:t>Where the phrase adds relevant information</w:t>
            </w:r>
            <w:proofErr w:type="gramStart"/>
            <w:r w:rsidRPr="00873645">
              <w:rPr>
                <w:bCs/>
                <w:i/>
                <w:sz w:val="24"/>
                <w:szCs w:val="24"/>
                <w:lang w:val="en-US"/>
              </w:rPr>
              <w:t>:</w:t>
            </w:r>
            <w:proofErr w:type="gramEnd"/>
            <w:r w:rsidRPr="00873645">
              <w:rPr>
                <w:sz w:val="24"/>
                <w:szCs w:val="24"/>
                <w:lang w:val="en-US"/>
              </w:rPr>
              <w:br/>
            </w:r>
            <w:proofErr w:type="spellStart"/>
            <w:r w:rsidRPr="00873645">
              <w:rPr>
                <w:sz w:val="24"/>
                <w:szCs w:val="24"/>
                <w:lang w:val="en-US"/>
              </w:rPr>
              <w:t>Mr</w:t>
            </w:r>
            <w:proofErr w:type="spellEnd"/>
            <w:r w:rsidRPr="00873645">
              <w:rPr>
                <w:sz w:val="24"/>
                <w:szCs w:val="24"/>
                <w:lang w:val="en-US"/>
              </w:rPr>
              <w:t xml:space="preserve"> Hardy, aged 68, ran his first marathon five years ago.</w:t>
            </w:r>
          </w:p>
          <w:p w:rsidR="00EA1ADD" w:rsidRPr="00873645" w:rsidRDefault="00EA1ADD" w:rsidP="005E7C42">
            <w:pPr>
              <w:pStyle w:val="NoSpacing"/>
              <w:rPr>
                <w:sz w:val="24"/>
                <w:szCs w:val="24"/>
                <w:lang w:val="en-US"/>
              </w:rPr>
            </w:pPr>
          </w:p>
          <w:p w:rsidR="00EA1ADD" w:rsidRDefault="00EA1ADD" w:rsidP="005E7C42">
            <w:pPr>
              <w:pStyle w:val="NoSpacing"/>
              <w:rPr>
                <w:sz w:val="24"/>
                <w:szCs w:val="24"/>
                <w:lang w:val="en-US"/>
              </w:rPr>
            </w:pPr>
            <w:r w:rsidRPr="00873645">
              <w:rPr>
                <w:bCs/>
                <w:i/>
                <w:sz w:val="24"/>
                <w:szCs w:val="24"/>
                <w:lang w:val="en-US"/>
              </w:rPr>
              <w:t>To mark a subordinate clause</w:t>
            </w:r>
            <w:proofErr w:type="gramStart"/>
            <w:r w:rsidRPr="00873645">
              <w:rPr>
                <w:bCs/>
                <w:i/>
                <w:sz w:val="24"/>
                <w:szCs w:val="24"/>
                <w:lang w:val="en-US"/>
              </w:rPr>
              <w:t>:</w:t>
            </w:r>
            <w:proofErr w:type="gramEnd"/>
            <w:r w:rsidRPr="00873645">
              <w:rPr>
                <w:sz w:val="24"/>
                <w:szCs w:val="24"/>
                <w:lang w:val="en-US"/>
              </w:rPr>
              <w:br/>
              <w:t xml:space="preserve">If at first you don't succeed, </w:t>
            </w:r>
            <w:r>
              <w:rPr>
                <w:sz w:val="24"/>
                <w:szCs w:val="24"/>
                <w:lang w:val="en-US"/>
              </w:rPr>
              <w:t>try again</w:t>
            </w:r>
            <w:r w:rsidRPr="00873645">
              <w:rPr>
                <w:sz w:val="24"/>
                <w:szCs w:val="24"/>
                <w:lang w:val="en-US"/>
              </w:rPr>
              <w:t xml:space="preserve">. </w:t>
            </w:r>
            <w:r w:rsidRPr="00873645">
              <w:rPr>
                <w:sz w:val="24"/>
                <w:szCs w:val="24"/>
                <w:lang w:val="en-US"/>
              </w:rPr>
              <w:br/>
              <w:t>Though the snake was small, I still feared for my life.</w:t>
            </w:r>
          </w:p>
          <w:p w:rsidR="00EA1ADD" w:rsidRPr="00873645" w:rsidRDefault="00EA1ADD" w:rsidP="005E7C42">
            <w:pPr>
              <w:pStyle w:val="NoSpacing"/>
              <w:rPr>
                <w:rFonts w:cstheme="minorHAnsi"/>
                <w:i/>
                <w:sz w:val="24"/>
                <w:szCs w:val="24"/>
                <w:lang w:val="en-US"/>
              </w:rPr>
            </w:pPr>
          </w:p>
          <w:p w:rsidR="00EA1ADD" w:rsidRPr="00873645" w:rsidRDefault="00EA1ADD" w:rsidP="005E7C42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i/>
                <w:sz w:val="24"/>
                <w:szCs w:val="24"/>
                <w:lang w:val="en-US"/>
              </w:rPr>
              <w:t>Introductory or opening phrases</w:t>
            </w:r>
            <w:proofErr w:type="gramStart"/>
            <w:r>
              <w:rPr>
                <w:rFonts w:cstheme="minorHAnsi"/>
                <w:bCs/>
                <w:i/>
                <w:sz w:val="24"/>
                <w:szCs w:val="24"/>
                <w:lang w:val="en-US"/>
              </w:rPr>
              <w:t>:</w:t>
            </w:r>
            <w:proofErr w:type="gramEnd"/>
            <w:r w:rsidRPr="00873645">
              <w:rPr>
                <w:rFonts w:cstheme="minorHAnsi"/>
                <w:sz w:val="24"/>
                <w:szCs w:val="24"/>
                <w:lang w:val="en-US"/>
              </w:rPr>
              <w:br/>
              <w:t xml:space="preserve">In general, sixty-eight is quite old to run a marathon. </w:t>
            </w:r>
            <w:r w:rsidRPr="00873645">
              <w:rPr>
                <w:rFonts w:cstheme="minorHAnsi"/>
                <w:sz w:val="24"/>
                <w:szCs w:val="24"/>
                <w:lang w:val="en-US"/>
              </w:rPr>
              <w:br/>
              <w:t>On the whole, snakes only attack when riled.</w:t>
            </w:r>
          </w:p>
          <w:p w:rsidR="00EA1ADD" w:rsidRPr="00873645" w:rsidRDefault="00EA1ADD" w:rsidP="005E7C42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EA1ADD" w:rsidRPr="00873645" w:rsidRDefault="00EA1ADD" w:rsidP="005E7C42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873645">
              <w:rPr>
                <w:rFonts w:cstheme="minorHAnsi"/>
                <w:bCs/>
                <w:i/>
                <w:sz w:val="24"/>
                <w:szCs w:val="24"/>
                <w:lang w:val="en-US"/>
              </w:rPr>
              <w:t>Conjunctive verbs</w:t>
            </w:r>
            <w:proofErr w:type="gramStart"/>
            <w:r w:rsidRPr="00873645">
              <w:rPr>
                <w:rFonts w:cstheme="minorHAnsi"/>
                <w:bCs/>
                <w:i/>
                <w:sz w:val="24"/>
                <w:szCs w:val="24"/>
                <w:lang w:val="en-US"/>
              </w:rPr>
              <w:t>:</w:t>
            </w:r>
            <w:proofErr w:type="gramEnd"/>
            <w:r w:rsidRPr="00873645">
              <w:rPr>
                <w:rFonts w:cstheme="minorHAnsi"/>
                <w:sz w:val="24"/>
                <w:szCs w:val="24"/>
                <w:lang w:val="en-US"/>
              </w:rPr>
              <w:br/>
              <w:t xml:space="preserve">Unfortunately, the bear was already in a bad mood </w:t>
            </w:r>
            <w:r w:rsidRPr="00873645">
              <w:rPr>
                <w:rFonts w:cstheme="minorHAnsi"/>
                <w:sz w:val="24"/>
                <w:szCs w:val="24"/>
                <w:lang w:val="en-US"/>
              </w:rPr>
              <w:br/>
              <w:t>and, furthermore, pink wasn't its colour.</w:t>
            </w:r>
          </w:p>
          <w:p w:rsidR="00EA1ADD" w:rsidRPr="003322F2" w:rsidRDefault="00EA1ADD" w:rsidP="005E7C4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1ADD" w:rsidRPr="003322F2" w:rsidTr="005E7C42">
        <w:tc>
          <w:tcPr>
            <w:tcW w:w="4361" w:type="dxa"/>
          </w:tcPr>
          <w:p w:rsidR="00EA1ADD" w:rsidRPr="0016730D" w:rsidRDefault="00EA1ADD" w:rsidP="005E7C42">
            <w:pPr>
              <w:rPr>
                <w:rFonts w:cstheme="minorHAnsi"/>
                <w:b/>
                <w:sz w:val="24"/>
                <w:szCs w:val="24"/>
              </w:rPr>
            </w:pPr>
            <w:r w:rsidRPr="0016730D">
              <w:rPr>
                <w:rFonts w:cstheme="minorHAnsi"/>
                <w:b/>
                <w:sz w:val="24"/>
                <w:szCs w:val="24"/>
              </w:rPr>
              <w:t>Brackets</w:t>
            </w:r>
            <w:r>
              <w:rPr>
                <w:rFonts w:cstheme="minorHAnsi"/>
                <w:b/>
                <w:sz w:val="24"/>
                <w:szCs w:val="24"/>
              </w:rPr>
              <w:t xml:space="preserve"> (also known as parentheses)</w:t>
            </w:r>
          </w:p>
          <w:p w:rsidR="00EA1ADD" w:rsidRPr="003322F2" w:rsidRDefault="00EA1ADD" w:rsidP="005E7C42">
            <w:pPr>
              <w:rPr>
                <w:rFonts w:cstheme="minorHAnsi"/>
                <w:sz w:val="24"/>
                <w:szCs w:val="24"/>
              </w:rPr>
            </w:pPr>
          </w:p>
          <w:p w:rsidR="00EA1ADD" w:rsidRPr="0016730D" w:rsidRDefault="00EA1ADD" w:rsidP="005E7C42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Used f</w:t>
            </w:r>
            <w:r w:rsidRPr="0016730D">
              <w:rPr>
                <w:sz w:val="24"/>
                <w:szCs w:val="24"/>
                <w:lang w:val="en-US"/>
              </w:rPr>
              <w:t>or additional information or explanation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EA1ADD" w:rsidRPr="003322F2" w:rsidRDefault="00EA1ADD" w:rsidP="005E7C4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1" w:type="dxa"/>
          </w:tcPr>
          <w:p w:rsidR="00EA1ADD" w:rsidRDefault="00EA1ADD" w:rsidP="005E7C42">
            <w:pPr>
              <w:pStyle w:val="NoSpacing"/>
              <w:rPr>
                <w:sz w:val="24"/>
                <w:szCs w:val="24"/>
                <w:lang w:val="en-US"/>
              </w:rPr>
            </w:pPr>
            <w:r w:rsidRPr="0016730D">
              <w:rPr>
                <w:bCs/>
                <w:i/>
                <w:sz w:val="24"/>
                <w:szCs w:val="24"/>
                <w:lang w:val="en-US"/>
              </w:rPr>
              <w:t>To clarify information:</w:t>
            </w:r>
            <w:r w:rsidRPr="0016730D">
              <w:rPr>
                <w:sz w:val="24"/>
                <w:szCs w:val="24"/>
                <w:lang w:val="en-US"/>
              </w:rPr>
              <w:t xml:space="preserve"> </w:t>
            </w:r>
          </w:p>
          <w:p w:rsidR="00EA1ADD" w:rsidRDefault="00EA1ADD" w:rsidP="005E7C42">
            <w:pPr>
              <w:pStyle w:val="NoSpacing"/>
              <w:rPr>
                <w:sz w:val="24"/>
                <w:szCs w:val="24"/>
                <w:lang w:val="en-US"/>
              </w:rPr>
            </w:pPr>
            <w:r w:rsidRPr="0016730D">
              <w:rPr>
                <w:sz w:val="24"/>
                <w:szCs w:val="24"/>
                <w:lang w:val="en-US"/>
              </w:rPr>
              <w:t>Jamie's bike was red (bright red) with a yellow stripe.</w:t>
            </w:r>
          </w:p>
          <w:p w:rsidR="00EA1ADD" w:rsidRPr="0016730D" w:rsidRDefault="00EA1ADD" w:rsidP="005E7C42">
            <w:pPr>
              <w:pStyle w:val="NoSpacing"/>
              <w:rPr>
                <w:sz w:val="24"/>
                <w:szCs w:val="24"/>
                <w:lang w:val="en-US"/>
              </w:rPr>
            </w:pPr>
          </w:p>
          <w:p w:rsidR="00EA1ADD" w:rsidRDefault="00EA1ADD" w:rsidP="005E7C42">
            <w:pPr>
              <w:pStyle w:val="NoSpacing"/>
              <w:rPr>
                <w:sz w:val="24"/>
                <w:szCs w:val="24"/>
                <w:lang w:val="en-US"/>
              </w:rPr>
            </w:pPr>
            <w:r w:rsidRPr="0016730D">
              <w:rPr>
                <w:bCs/>
                <w:i/>
                <w:sz w:val="24"/>
                <w:szCs w:val="24"/>
                <w:lang w:val="en-US"/>
              </w:rPr>
              <w:t>For asides and comments</w:t>
            </w:r>
            <w:r w:rsidRPr="0016730D">
              <w:rPr>
                <w:i/>
                <w:sz w:val="24"/>
                <w:szCs w:val="24"/>
                <w:lang w:val="en-US"/>
              </w:rPr>
              <w:t>:</w:t>
            </w:r>
            <w:r w:rsidRPr="0016730D">
              <w:rPr>
                <w:sz w:val="24"/>
                <w:szCs w:val="24"/>
                <w:lang w:val="en-US"/>
              </w:rPr>
              <w:t xml:space="preserve"> </w:t>
            </w:r>
          </w:p>
          <w:p w:rsidR="00EA1ADD" w:rsidRDefault="00EA1ADD" w:rsidP="005E7C42">
            <w:pPr>
              <w:pStyle w:val="NoSpacing"/>
              <w:rPr>
                <w:sz w:val="24"/>
                <w:szCs w:val="24"/>
                <w:lang w:val="en-US"/>
              </w:rPr>
            </w:pPr>
            <w:r w:rsidRPr="0016730D">
              <w:rPr>
                <w:sz w:val="24"/>
                <w:szCs w:val="24"/>
                <w:lang w:val="en-US"/>
              </w:rPr>
              <w:t>The bear was pink (I kid you not).</w:t>
            </w:r>
            <w:r w:rsidRPr="0016730D">
              <w:rPr>
                <w:sz w:val="24"/>
                <w:szCs w:val="24"/>
                <w:lang w:val="en-US"/>
              </w:rPr>
              <w:br/>
            </w:r>
            <w:r w:rsidRPr="0016730D">
              <w:rPr>
                <w:sz w:val="24"/>
                <w:szCs w:val="24"/>
                <w:lang w:val="en-US"/>
              </w:rPr>
              <w:br/>
            </w:r>
            <w:r w:rsidRPr="0016730D">
              <w:rPr>
                <w:bCs/>
                <w:i/>
                <w:sz w:val="24"/>
                <w:szCs w:val="24"/>
                <w:lang w:val="en-US"/>
              </w:rPr>
              <w:t>To give extra details</w:t>
            </w:r>
            <w:r w:rsidRPr="0016730D">
              <w:rPr>
                <w:i/>
                <w:sz w:val="24"/>
                <w:szCs w:val="24"/>
                <w:lang w:val="en-US"/>
              </w:rPr>
              <w:t>:</w:t>
            </w:r>
            <w:r w:rsidRPr="0016730D">
              <w:rPr>
                <w:sz w:val="24"/>
                <w:szCs w:val="24"/>
                <w:lang w:val="en-US"/>
              </w:rPr>
              <w:t xml:space="preserve"> </w:t>
            </w:r>
          </w:p>
          <w:p w:rsidR="00EA1ADD" w:rsidRPr="0016730D" w:rsidRDefault="00EA1ADD" w:rsidP="005E7C42">
            <w:pPr>
              <w:pStyle w:val="NoSpacing"/>
              <w:rPr>
                <w:sz w:val="24"/>
                <w:szCs w:val="24"/>
                <w:lang w:val="en-US"/>
              </w:rPr>
            </w:pPr>
            <w:r w:rsidRPr="0016730D">
              <w:rPr>
                <w:sz w:val="24"/>
                <w:szCs w:val="24"/>
                <w:lang w:val="en-US"/>
              </w:rPr>
              <w:t>His first book (The Colour Of Magic) was written in 1989.</w:t>
            </w:r>
          </w:p>
          <w:p w:rsidR="00EA1ADD" w:rsidRPr="003322F2" w:rsidRDefault="00EA1ADD" w:rsidP="005E7C4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1ADD" w:rsidRPr="003322F2" w:rsidTr="005E7C42">
        <w:tc>
          <w:tcPr>
            <w:tcW w:w="4361" w:type="dxa"/>
          </w:tcPr>
          <w:p w:rsidR="00EA1ADD" w:rsidRPr="00C07B97" w:rsidRDefault="00EA1ADD" w:rsidP="005E7C42">
            <w:pPr>
              <w:rPr>
                <w:rFonts w:cstheme="minorHAnsi"/>
                <w:b/>
                <w:sz w:val="24"/>
                <w:szCs w:val="24"/>
              </w:rPr>
            </w:pPr>
            <w:r w:rsidRPr="00C07B97">
              <w:rPr>
                <w:rFonts w:cstheme="minorHAnsi"/>
                <w:b/>
                <w:sz w:val="24"/>
                <w:szCs w:val="24"/>
              </w:rPr>
              <w:t>Ellipsis</w:t>
            </w:r>
          </w:p>
          <w:p w:rsidR="00EA1ADD" w:rsidRPr="00C07B97" w:rsidRDefault="00EA1ADD" w:rsidP="005E7C42">
            <w:pPr>
              <w:rPr>
                <w:rFonts w:cstheme="minorHAnsi"/>
                <w:b/>
                <w:sz w:val="24"/>
                <w:szCs w:val="24"/>
              </w:rPr>
            </w:pPr>
          </w:p>
          <w:p w:rsidR="00EA1ADD" w:rsidRPr="00C07B97" w:rsidRDefault="00EA1ADD" w:rsidP="005E7C4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07B97">
              <w:rPr>
                <w:rFonts w:eastAsia="Times New Roman" w:cstheme="minorHAnsi"/>
                <w:sz w:val="24"/>
                <w:szCs w:val="24"/>
                <w:lang w:eastAsia="en-GB"/>
              </w:rPr>
              <w:t>Used to indicate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 pause in speech or at the very end of a sentence so that words trail off into silence (this helps to create suspense).</w:t>
            </w:r>
          </w:p>
          <w:p w:rsidR="00EA1ADD" w:rsidRPr="00C07B97" w:rsidRDefault="00EA1ADD" w:rsidP="005E7C4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1" w:type="dxa"/>
          </w:tcPr>
          <w:p w:rsidR="00EA1ADD" w:rsidRDefault="00EA1ADD" w:rsidP="005E7C42">
            <w:pPr>
              <w:rPr>
                <w:sz w:val="24"/>
                <w:szCs w:val="24"/>
              </w:rPr>
            </w:pPr>
          </w:p>
          <w:p w:rsidR="00EA1ADD" w:rsidRPr="00297441" w:rsidRDefault="00EA1ADD" w:rsidP="005E7C42">
            <w:pPr>
              <w:rPr>
                <w:i/>
                <w:sz w:val="24"/>
                <w:szCs w:val="24"/>
              </w:rPr>
            </w:pPr>
            <w:r w:rsidRPr="00297441">
              <w:rPr>
                <w:i/>
                <w:sz w:val="24"/>
                <w:szCs w:val="24"/>
              </w:rPr>
              <w:t>A pause in speech:</w:t>
            </w:r>
          </w:p>
          <w:p w:rsidR="00EA1ADD" w:rsidRDefault="00EA1ADD" w:rsidP="005E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“The sight was awesome… truly amazing.”</w:t>
            </w:r>
          </w:p>
          <w:p w:rsidR="00EA1ADD" w:rsidRDefault="00EA1ADD" w:rsidP="005E7C42">
            <w:pPr>
              <w:rPr>
                <w:sz w:val="24"/>
                <w:szCs w:val="24"/>
              </w:rPr>
            </w:pPr>
          </w:p>
          <w:p w:rsidR="00EA1ADD" w:rsidRPr="00297441" w:rsidRDefault="00EA1ADD" w:rsidP="005E7C42">
            <w:pPr>
              <w:rPr>
                <w:i/>
                <w:sz w:val="24"/>
                <w:szCs w:val="24"/>
              </w:rPr>
            </w:pPr>
            <w:r w:rsidRPr="00297441">
              <w:rPr>
                <w:i/>
                <w:sz w:val="24"/>
                <w:szCs w:val="24"/>
              </w:rPr>
              <w:t>At end of a sentence to create suspense:</w:t>
            </w:r>
          </w:p>
          <w:p w:rsidR="00EA1ADD" w:rsidRPr="005B07A6" w:rsidRDefault="00EA1ADD" w:rsidP="005E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Daily gritted his teeth, gripped the scalpel tightly in his right hand and slowly advanced…</w:t>
            </w:r>
          </w:p>
        </w:tc>
      </w:tr>
      <w:tr w:rsidR="00EA1ADD" w:rsidRPr="003322F2" w:rsidTr="005E7C42">
        <w:tc>
          <w:tcPr>
            <w:tcW w:w="4361" w:type="dxa"/>
          </w:tcPr>
          <w:p w:rsidR="00EA1ADD" w:rsidRPr="00595AB1" w:rsidRDefault="00EA1ADD" w:rsidP="005E7C42">
            <w:pPr>
              <w:rPr>
                <w:rFonts w:cstheme="minorHAnsi"/>
                <w:b/>
                <w:sz w:val="24"/>
                <w:szCs w:val="24"/>
              </w:rPr>
            </w:pPr>
            <w:r w:rsidRPr="00595AB1">
              <w:rPr>
                <w:rFonts w:cstheme="minorHAnsi"/>
                <w:b/>
                <w:sz w:val="24"/>
                <w:szCs w:val="24"/>
              </w:rPr>
              <w:t xml:space="preserve">Dash </w:t>
            </w:r>
          </w:p>
          <w:p w:rsidR="00EA1ADD" w:rsidRPr="003322F2" w:rsidRDefault="00EA1ADD" w:rsidP="005E7C42">
            <w:pPr>
              <w:rPr>
                <w:rFonts w:cstheme="minorHAnsi"/>
                <w:sz w:val="24"/>
                <w:szCs w:val="24"/>
              </w:rPr>
            </w:pPr>
          </w:p>
          <w:p w:rsidR="00EA1ADD" w:rsidRPr="003322F2" w:rsidRDefault="00EA1ADD" w:rsidP="005E7C4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Used to show interruption (often in dialogue) or to show repetition.</w:t>
            </w:r>
          </w:p>
          <w:p w:rsidR="00EA1ADD" w:rsidRPr="003322F2" w:rsidRDefault="00EA1ADD" w:rsidP="005E7C4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1" w:type="dxa"/>
          </w:tcPr>
          <w:p w:rsidR="00EA1ADD" w:rsidRDefault="00EA1ADD" w:rsidP="005E7C42">
            <w:pPr>
              <w:pStyle w:val="NoSpacing"/>
              <w:rPr>
                <w:rFonts w:cstheme="minorHAnsi"/>
                <w:i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sz w:val="24"/>
                <w:szCs w:val="24"/>
                <w:lang w:val="en-US"/>
              </w:rPr>
              <w:t>To show interruption:</w:t>
            </w:r>
          </w:p>
          <w:p w:rsidR="00EA1ADD" w:rsidRDefault="00EA1ADD" w:rsidP="005E7C42">
            <w:pPr>
              <w:pStyle w:val="NoSpacing"/>
              <w:rPr>
                <w:rFonts w:cstheme="minorHAnsi"/>
                <w:i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sz w:val="24"/>
                <w:szCs w:val="24"/>
                <w:lang w:val="en-US"/>
              </w:rPr>
              <w:t>“The girl is my – “</w:t>
            </w:r>
          </w:p>
          <w:p w:rsidR="00EA1ADD" w:rsidRDefault="00EA1ADD" w:rsidP="005E7C42">
            <w:pPr>
              <w:pStyle w:val="NoSpacing"/>
              <w:rPr>
                <w:rFonts w:cstheme="minorHAnsi"/>
                <w:i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sz w:val="24"/>
                <w:szCs w:val="24"/>
                <w:lang w:val="en-US"/>
              </w:rPr>
              <w:t>“Sister,” interrupted Miles, “She looks just like you.”</w:t>
            </w:r>
          </w:p>
          <w:p w:rsidR="00EA1ADD" w:rsidRDefault="00EA1ADD" w:rsidP="005E7C42">
            <w:pPr>
              <w:pStyle w:val="NoSpacing"/>
              <w:rPr>
                <w:rFonts w:cstheme="minorHAnsi"/>
                <w:i/>
                <w:sz w:val="24"/>
                <w:szCs w:val="24"/>
                <w:lang w:val="en-US"/>
              </w:rPr>
            </w:pPr>
          </w:p>
          <w:p w:rsidR="00EA1ADD" w:rsidRDefault="00EA1ADD" w:rsidP="005E7C42">
            <w:pPr>
              <w:pStyle w:val="NoSpacing"/>
              <w:rPr>
                <w:rFonts w:cstheme="minorHAnsi"/>
                <w:i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sz w:val="24"/>
                <w:szCs w:val="24"/>
                <w:lang w:val="en-US"/>
              </w:rPr>
              <w:t>To show repetition:</w:t>
            </w:r>
          </w:p>
          <w:p w:rsidR="00EA1ADD" w:rsidRDefault="00EA1ADD" w:rsidP="005E7C42">
            <w:pPr>
              <w:pStyle w:val="NoSpacing"/>
              <w:rPr>
                <w:rFonts w:cstheme="minorHAnsi"/>
                <w:i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sz w:val="24"/>
                <w:szCs w:val="24"/>
                <w:lang w:val="en-US"/>
              </w:rPr>
              <w:t>“You-you monster!” cried the frightened woman.</w:t>
            </w:r>
          </w:p>
          <w:p w:rsidR="00EA1ADD" w:rsidRPr="00336337" w:rsidRDefault="00EA1ADD" w:rsidP="005E7C42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sz w:val="24"/>
                <w:szCs w:val="24"/>
                <w:lang w:val="en-US"/>
              </w:rPr>
              <w:t>“St-</w:t>
            </w:r>
            <w:proofErr w:type="spellStart"/>
            <w:r>
              <w:rPr>
                <w:rFonts w:cstheme="minorHAnsi"/>
                <w:i/>
                <w:sz w:val="24"/>
                <w:szCs w:val="24"/>
                <w:lang w:val="en-US"/>
              </w:rPr>
              <w:t>st</w:t>
            </w:r>
            <w:proofErr w:type="spellEnd"/>
            <w:r>
              <w:rPr>
                <w:rFonts w:cstheme="minorHAnsi"/>
                <w:i/>
                <w:sz w:val="24"/>
                <w:szCs w:val="24"/>
                <w:lang w:val="en-US"/>
              </w:rPr>
              <w:t>-stop!” stammered the boy.</w:t>
            </w:r>
          </w:p>
        </w:tc>
      </w:tr>
      <w:tr w:rsidR="00EA1ADD" w:rsidRPr="003322F2" w:rsidTr="005E7C42">
        <w:tc>
          <w:tcPr>
            <w:tcW w:w="4361" w:type="dxa"/>
          </w:tcPr>
          <w:p w:rsidR="00EA1ADD" w:rsidRPr="00336337" w:rsidRDefault="00EA1ADD" w:rsidP="005E7C42">
            <w:pPr>
              <w:pStyle w:val="NoSpacing"/>
              <w:rPr>
                <w:b/>
                <w:sz w:val="24"/>
                <w:szCs w:val="24"/>
              </w:rPr>
            </w:pPr>
            <w:r w:rsidRPr="00336337">
              <w:rPr>
                <w:b/>
                <w:sz w:val="24"/>
                <w:szCs w:val="24"/>
              </w:rPr>
              <w:t>Colons</w:t>
            </w:r>
          </w:p>
          <w:p w:rsidR="00EA1ADD" w:rsidRPr="00595AB1" w:rsidRDefault="00EA1ADD" w:rsidP="005E7C42">
            <w:pPr>
              <w:pStyle w:val="NoSpacing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EA1ADD" w:rsidRPr="00595AB1" w:rsidRDefault="00EA1ADD" w:rsidP="00EA1ADD">
            <w:pPr>
              <w:pStyle w:val="NoSpacing"/>
              <w:numPr>
                <w:ilvl w:val="0"/>
                <w:numId w:val="2"/>
              </w:num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595AB1">
              <w:rPr>
                <w:rFonts w:eastAsia="Times New Roman" w:cstheme="minorHAnsi"/>
                <w:sz w:val="24"/>
                <w:szCs w:val="24"/>
                <w:lang w:val="en-US"/>
              </w:rPr>
              <w:t>Used before a list, summary or quote</w:t>
            </w:r>
            <w:r>
              <w:rPr>
                <w:rFonts w:eastAsia="Times New Roman" w:cstheme="minorHAnsi"/>
                <w:sz w:val="24"/>
                <w:szCs w:val="24"/>
                <w:lang w:val="en-US"/>
              </w:rPr>
              <w:br/>
            </w:r>
          </w:p>
          <w:p w:rsidR="00EA1ADD" w:rsidRPr="00595AB1" w:rsidRDefault="00EA1ADD" w:rsidP="00EA1ADD">
            <w:pPr>
              <w:pStyle w:val="NoSpacing"/>
              <w:numPr>
                <w:ilvl w:val="0"/>
                <w:numId w:val="2"/>
              </w:num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595AB1">
              <w:rPr>
                <w:rFonts w:eastAsia="Times New Roman" w:cstheme="minorHAnsi"/>
                <w:sz w:val="24"/>
                <w:szCs w:val="24"/>
                <w:lang w:val="en-US"/>
              </w:rPr>
              <w:t>Used to complete a statement of fact</w:t>
            </w:r>
          </w:p>
          <w:p w:rsidR="00EA1ADD" w:rsidRPr="00595AB1" w:rsidRDefault="00EA1ADD" w:rsidP="005E7C42">
            <w:pPr>
              <w:pStyle w:val="NoSpacing"/>
            </w:pPr>
          </w:p>
        </w:tc>
        <w:tc>
          <w:tcPr>
            <w:tcW w:w="6321" w:type="dxa"/>
          </w:tcPr>
          <w:p w:rsidR="00EA1ADD" w:rsidRPr="00595AB1" w:rsidRDefault="00EA1ADD" w:rsidP="005E7C42">
            <w:pPr>
              <w:pStyle w:val="NoSpacing"/>
              <w:rPr>
                <w:sz w:val="24"/>
                <w:szCs w:val="24"/>
                <w:lang w:val="en-US"/>
              </w:rPr>
            </w:pPr>
            <w:r w:rsidRPr="00595AB1">
              <w:rPr>
                <w:bCs/>
                <w:i/>
                <w:sz w:val="24"/>
                <w:szCs w:val="24"/>
                <w:lang w:val="en-US"/>
              </w:rPr>
              <w:t>Before a list</w:t>
            </w:r>
            <w:proofErr w:type="gramStart"/>
            <w:r w:rsidRPr="00595AB1">
              <w:rPr>
                <w:bCs/>
                <w:i/>
                <w:sz w:val="24"/>
                <w:szCs w:val="24"/>
                <w:lang w:val="en-US"/>
              </w:rPr>
              <w:t>:</w:t>
            </w:r>
            <w:proofErr w:type="gramEnd"/>
            <w:r w:rsidRPr="00595AB1">
              <w:rPr>
                <w:bCs/>
                <w:sz w:val="24"/>
                <w:szCs w:val="24"/>
                <w:lang w:val="en-US"/>
              </w:rPr>
              <w:br/>
            </w:r>
            <w:r w:rsidRPr="00595AB1">
              <w:rPr>
                <w:sz w:val="24"/>
                <w:szCs w:val="24"/>
                <w:lang w:val="en-US"/>
              </w:rPr>
              <w:t>I could only find three of the ingredients: sugar, flour and coconut.</w:t>
            </w:r>
          </w:p>
          <w:p w:rsidR="00EA1ADD" w:rsidRPr="00595AB1" w:rsidRDefault="00EA1ADD" w:rsidP="005E7C42">
            <w:pPr>
              <w:pStyle w:val="NoSpacing"/>
              <w:rPr>
                <w:sz w:val="24"/>
                <w:szCs w:val="24"/>
                <w:lang w:val="en-US"/>
              </w:rPr>
            </w:pPr>
          </w:p>
          <w:p w:rsidR="00EA1ADD" w:rsidRPr="00595AB1" w:rsidRDefault="00EA1ADD" w:rsidP="005E7C42">
            <w:pPr>
              <w:pStyle w:val="NoSpacing"/>
              <w:rPr>
                <w:sz w:val="24"/>
                <w:szCs w:val="24"/>
                <w:lang w:val="en-US"/>
              </w:rPr>
            </w:pPr>
            <w:r w:rsidRPr="00595AB1">
              <w:rPr>
                <w:bCs/>
                <w:i/>
                <w:sz w:val="24"/>
                <w:szCs w:val="24"/>
                <w:lang w:val="en-US"/>
              </w:rPr>
              <w:t>Before a summary</w:t>
            </w:r>
            <w:proofErr w:type="gramStart"/>
            <w:r w:rsidRPr="00595AB1">
              <w:rPr>
                <w:bCs/>
                <w:i/>
                <w:sz w:val="24"/>
                <w:szCs w:val="24"/>
                <w:lang w:val="en-US"/>
              </w:rPr>
              <w:t>:</w:t>
            </w:r>
            <w:proofErr w:type="gramEnd"/>
            <w:r w:rsidRPr="00595AB1">
              <w:rPr>
                <w:sz w:val="24"/>
                <w:szCs w:val="24"/>
                <w:lang w:val="en-US"/>
              </w:rPr>
              <w:br/>
              <w:t xml:space="preserve">To </w:t>
            </w:r>
            <w:proofErr w:type="spellStart"/>
            <w:r w:rsidRPr="00595AB1">
              <w:rPr>
                <w:sz w:val="24"/>
                <w:szCs w:val="24"/>
                <w:lang w:val="en-US"/>
              </w:rPr>
              <w:t>summarise</w:t>
            </w:r>
            <w:proofErr w:type="spellEnd"/>
            <w:r w:rsidRPr="00595AB1">
              <w:rPr>
                <w:sz w:val="24"/>
                <w:szCs w:val="24"/>
                <w:lang w:val="en-US"/>
              </w:rPr>
              <w:t>: we found the camp, set up our tent and then the bears attacked.</w:t>
            </w:r>
          </w:p>
          <w:p w:rsidR="00EA1ADD" w:rsidRPr="00595AB1" w:rsidRDefault="00EA1ADD" w:rsidP="005E7C42">
            <w:pPr>
              <w:pStyle w:val="NoSpacing"/>
              <w:rPr>
                <w:sz w:val="24"/>
                <w:szCs w:val="24"/>
                <w:lang w:val="en-US"/>
              </w:rPr>
            </w:pPr>
          </w:p>
          <w:p w:rsidR="00EA1ADD" w:rsidRPr="00595AB1" w:rsidRDefault="00EA1ADD" w:rsidP="005E7C42">
            <w:pPr>
              <w:pStyle w:val="NoSpacing"/>
              <w:rPr>
                <w:sz w:val="24"/>
                <w:szCs w:val="24"/>
                <w:lang w:val="en-US"/>
              </w:rPr>
            </w:pPr>
            <w:r w:rsidRPr="00595AB1">
              <w:rPr>
                <w:bCs/>
                <w:i/>
                <w:sz w:val="24"/>
                <w:szCs w:val="24"/>
                <w:lang w:val="en-US"/>
              </w:rPr>
              <w:t xml:space="preserve">Before a </w:t>
            </w:r>
            <w:r>
              <w:rPr>
                <w:bCs/>
                <w:i/>
                <w:sz w:val="24"/>
                <w:szCs w:val="24"/>
                <w:lang w:val="en-US"/>
              </w:rPr>
              <w:t>line of speech</w:t>
            </w:r>
            <w:proofErr w:type="gramStart"/>
            <w:r w:rsidRPr="00595AB1">
              <w:rPr>
                <w:bCs/>
                <w:i/>
                <w:sz w:val="24"/>
                <w:szCs w:val="24"/>
                <w:lang w:val="en-US"/>
              </w:rPr>
              <w:t>:</w:t>
            </w:r>
            <w:proofErr w:type="gramEnd"/>
            <w:r w:rsidRPr="00595AB1"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  <w:lang w:val="en-US"/>
              </w:rPr>
              <w:t>Tom asked: “May I have another cupcake?”</w:t>
            </w:r>
          </w:p>
          <w:p w:rsidR="00EA1ADD" w:rsidRPr="00595AB1" w:rsidRDefault="00EA1ADD" w:rsidP="005E7C42">
            <w:pPr>
              <w:pStyle w:val="NoSpacing"/>
              <w:rPr>
                <w:sz w:val="24"/>
                <w:szCs w:val="24"/>
                <w:lang w:val="en-US"/>
              </w:rPr>
            </w:pPr>
          </w:p>
          <w:p w:rsidR="00EA1ADD" w:rsidRDefault="00EA1ADD" w:rsidP="005E7C42">
            <w:pPr>
              <w:pStyle w:val="NoSpacing"/>
              <w:rPr>
                <w:sz w:val="24"/>
                <w:szCs w:val="24"/>
                <w:lang w:val="en-US"/>
              </w:rPr>
            </w:pPr>
            <w:r w:rsidRPr="00595AB1">
              <w:rPr>
                <w:bCs/>
                <w:i/>
                <w:sz w:val="24"/>
                <w:szCs w:val="24"/>
                <w:lang w:val="en-US"/>
              </w:rPr>
              <w:t>Before a statement of fact:</w:t>
            </w:r>
            <w:r w:rsidRPr="00595AB1">
              <w:rPr>
                <w:sz w:val="24"/>
                <w:szCs w:val="24"/>
                <w:lang w:val="en-US"/>
              </w:rPr>
              <w:t xml:space="preserve"> </w:t>
            </w:r>
            <w:r w:rsidRPr="00595AB1">
              <w:rPr>
                <w:sz w:val="24"/>
                <w:szCs w:val="24"/>
                <w:lang w:val="en-US"/>
              </w:rPr>
              <w:br/>
              <w:t xml:space="preserve">There are only three kinds of people: the good, the bad and the ugly. </w:t>
            </w:r>
          </w:p>
          <w:p w:rsidR="00EA1ADD" w:rsidRPr="00C07B97" w:rsidRDefault="00EA1ADD" w:rsidP="005E7C42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EA1ADD" w:rsidRPr="003322F2" w:rsidTr="005E7C42">
        <w:tc>
          <w:tcPr>
            <w:tcW w:w="4361" w:type="dxa"/>
          </w:tcPr>
          <w:p w:rsidR="00EA1ADD" w:rsidRDefault="00EA1ADD" w:rsidP="005E7C42">
            <w:pPr>
              <w:rPr>
                <w:rFonts w:cstheme="minorHAnsi"/>
                <w:b/>
                <w:sz w:val="24"/>
                <w:szCs w:val="24"/>
              </w:rPr>
            </w:pPr>
            <w:r w:rsidRPr="00595AB1">
              <w:rPr>
                <w:rFonts w:cstheme="minorHAnsi"/>
                <w:b/>
                <w:sz w:val="24"/>
                <w:szCs w:val="24"/>
              </w:rPr>
              <w:t>Semi-colons</w:t>
            </w:r>
          </w:p>
          <w:p w:rsidR="00EA1ADD" w:rsidRPr="00595AB1" w:rsidRDefault="00EA1ADD" w:rsidP="005E7C42">
            <w:pPr>
              <w:rPr>
                <w:rFonts w:cstheme="minorHAnsi"/>
                <w:b/>
                <w:sz w:val="24"/>
                <w:szCs w:val="24"/>
              </w:rPr>
            </w:pPr>
          </w:p>
          <w:p w:rsidR="00EA1ADD" w:rsidRPr="003322F2" w:rsidRDefault="00EA1ADD" w:rsidP="005E7C4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322F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Used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in place of a connective (conjunction).</w:t>
            </w:r>
            <w:r w:rsidRPr="003322F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Shows thoughts on either side of it are balanced and connected. It can also separate words or items within a list.</w:t>
            </w:r>
          </w:p>
          <w:p w:rsidR="00EA1ADD" w:rsidRPr="003322F2" w:rsidRDefault="00EA1ADD" w:rsidP="005E7C4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1" w:type="dxa"/>
          </w:tcPr>
          <w:p w:rsidR="00EA1ADD" w:rsidRPr="006F335F" w:rsidRDefault="00EA1ADD" w:rsidP="005E7C42">
            <w:pPr>
              <w:pStyle w:val="NoSpacing"/>
              <w:rPr>
                <w:rFonts w:cstheme="minorHAnsi"/>
                <w:i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sz w:val="24"/>
                <w:szCs w:val="24"/>
                <w:lang w:val="en-US"/>
              </w:rPr>
              <w:t>T</w:t>
            </w:r>
            <w:r w:rsidRPr="006F335F">
              <w:rPr>
                <w:rFonts w:cstheme="minorHAnsi"/>
                <w:i/>
                <w:sz w:val="24"/>
                <w:szCs w:val="24"/>
                <w:lang w:val="en-US"/>
              </w:rPr>
              <w:t>o link two separate sentences that are closely related:</w:t>
            </w:r>
          </w:p>
          <w:p w:rsidR="00EA1ADD" w:rsidRPr="006F335F" w:rsidRDefault="00EA1ADD" w:rsidP="005E7C42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6F335F">
              <w:rPr>
                <w:rFonts w:cstheme="minorHAnsi"/>
                <w:sz w:val="24"/>
                <w:szCs w:val="24"/>
                <w:lang w:val="en-US"/>
              </w:rPr>
              <w:t>The children came home today; they had been away for a week.</w:t>
            </w:r>
          </w:p>
          <w:p w:rsidR="00EA1ADD" w:rsidRPr="006F335F" w:rsidRDefault="00EA1ADD" w:rsidP="005E7C42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  <w:p w:rsidR="00EA1ADD" w:rsidRPr="006F335F" w:rsidRDefault="00EA1ADD" w:rsidP="005E7C42">
            <w:pPr>
              <w:pStyle w:val="NoSpacing"/>
              <w:rPr>
                <w:rFonts w:cstheme="minorHAnsi"/>
                <w:i/>
                <w:sz w:val="24"/>
                <w:szCs w:val="24"/>
                <w:lang w:val="en-US"/>
              </w:rPr>
            </w:pPr>
            <w:r w:rsidRPr="006F335F">
              <w:rPr>
                <w:rFonts w:cstheme="minorHAnsi"/>
                <w:i/>
                <w:sz w:val="24"/>
                <w:szCs w:val="24"/>
                <w:lang w:val="en-US"/>
              </w:rPr>
              <w:t>In a list:</w:t>
            </w:r>
          </w:p>
          <w:p w:rsidR="00EA1ADD" w:rsidRPr="006F335F" w:rsidRDefault="00EA1ADD" w:rsidP="005E7C42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6F335F">
              <w:rPr>
                <w:rFonts w:cstheme="minorHAnsi"/>
                <w:sz w:val="24"/>
                <w:szCs w:val="24"/>
                <w:lang w:val="en-US"/>
              </w:rPr>
              <w:t>Star Trek, created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by Gene Roddenberry; Babylon 5,</w:t>
            </w:r>
            <w:r w:rsidRPr="006F335F">
              <w:rPr>
                <w:rFonts w:cstheme="minorHAnsi"/>
                <w:sz w:val="24"/>
                <w:szCs w:val="24"/>
                <w:lang w:val="en-US"/>
              </w:rPr>
              <w:t xml:space="preserve"> by JMS; Buffy, by Joss </w:t>
            </w:r>
            <w:proofErr w:type="spellStart"/>
            <w:r w:rsidRPr="006F335F">
              <w:rPr>
                <w:rFonts w:cstheme="minorHAnsi"/>
                <w:sz w:val="24"/>
                <w:szCs w:val="24"/>
                <w:lang w:val="en-US"/>
              </w:rPr>
              <w:t>Whedon</w:t>
            </w:r>
            <w:proofErr w:type="spellEnd"/>
            <w:r w:rsidRPr="006F335F">
              <w:rPr>
                <w:rFonts w:cstheme="minorHAnsi"/>
                <w:sz w:val="24"/>
                <w:szCs w:val="24"/>
                <w:lang w:val="en-US"/>
              </w:rPr>
              <w:t xml:space="preserve">; and </w:t>
            </w:r>
            <w:proofErr w:type="spellStart"/>
            <w:r w:rsidRPr="006F335F">
              <w:rPr>
                <w:rFonts w:cstheme="minorHAnsi"/>
                <w:sz w:val="24"/>
                <w:szCs w:val="24"/>
                <w:lang w:val="en-US"/>
              </w:rPr>
              <w:t>Farscape</w:t>
            </w:r>
            <w:proofErr w:type="spellEnd"/>
            <w:r w:rsidRPr="006F335F">
              <w:rPr>
                <w:rFonts w:cstheme="minorHAnsi"/>
                <w:sz w:val="24"/>
                <w:szCs w:val="24"/>
                <w:lang w:val="en-US"/>
              </w:rPr>
              <w:t>, from the Henson Company.</w:t>
            </w:r>
          </w:p>
          <w:p w:rsidR="00EA1ADD" w:rsidRPr="003322F2" w:rsidRDefault="00EA1ADD" w:rsidP="005E7C4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EA1ADD" w:rsidRPr="000E7751" w:rsidRDefault="00EA1ADD" w:rsidP="00EA1ADD">
      <w:pPr>
        <w:rPr>
          <w:sz w:val="24"/>
          <w:szCs w:val="24"/>
        </w:rPr>
      </w:pPr>
    </w:p>
    <w:p w:rsidR="00EA1ADD" w:rsidRDefault="00EA1ADD" w:rsidP="00EA1ADD">
      <w:pPr>
        <w:rPr>
          <w:sz w:val="24"/>
          <w:szCs w:val="24"/>
        </w:rPr>
      </w:pPr>
    </w:p>
    <w:p w:rsidR="00EA1ADD" w:rsidRDefault="00EA1ADD" w:rsidP="00EA1ADD">
      <w:pPr>
        <w:rPr>
          <w:sz w:val="24"/>
          <w:szCs w:val="24"/>
        </w:rPr>
      </w:pPr>
    </w:p>
    <w:p w:rsidR="00EA1ADD" w:rsidRDefault="00EA1ADD" w:rsidP="00EA1ADD">
      <w:pPr>
        <w:rPr>
          <w:sz w:val="24"/>
          <w:szCs w:val="24"/>
        </w:rPr>
      </w:pPr>
    </w:p>
    <w:p w:rsidR="00EA1ADD" w:rsidRDefault="00EA1ADD" w:rsidP="00EA1ADD">
      <w:pPr>
        <w:rPr>
          <w:sz w:val="24"/>
          <w:szCs w:val="24"/>
        </w:rPr>
      </w:pPr>
    </w:p>
    <w:p w:rsidR="00EA1ADD" w:rsidRDefault="00EA1ADD" w:rsidP="00EA1ADD">
      <w:pPr>
        <w:rPr>
          <w:sz w:val="24"/>
          <w:szCs w:val="24"/>
        </w:rPr>
      </w:pPr>
    </w:p>
    <w:p w:rsidR="00EA1ADD" w:rsidRDefault="00EA1ADD" w:rsidP="00EA1ADD">
      <w:pPr>
        <w:rPr>
          <w:sz w:val="24"/>
          <w:szCs w:val="24"/>
        </w:rPr>
      </w:pPr>
    </w:p>
    <w:p w:rsidR="00EA1ADD" w:rsidRDefault="00EA1ADD" w:rsidP="00EA1ADD">
      <w:pPr>
        <w:rPr>
          <w:sz w:val="24"/>
          <w:szCs w:val="24"/>
        </w:rPr>
      </w:pPr>
    </w:p>
    <w:p w:rsidR="00EA1ADD" w:rsidRDefault="00EA1ADD"/>
    <w:sectPr w:rsidR="00EA1ADD" w:rsidSect="00B11CA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E88" w:rsidRDefault="00555E88" w:rsidP="00B11CA7">
      <w:pPr>
        <w:spacing w:after="0" w:line="240" w:lineRule="auto"/>
      </w:pPr>
      <w:r>
        <w:separator/>
      </w:r>
    </w:p>
  </w:endnote>
  <w:endnote w:type="continuationSeparator" w:id="0">
    <w:p w:rsidR="00555E88" w:rsidRDefault="00555E88" w:rsidP="00B1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7A6" w:rsidRDefault="005B07A6">
    <w:pPr>
      <w:pStyle w:val="Footer"/>
    </w:pPr>
  </w:p>
  <w:p w:rsidR="005B07A6" w:rsidRDefault="005B07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E88" w:rsidRDefault="00555E88" w:rsidP="00B11CA7">
      <w:pPr>
        <w:spacing w:after="0" w:line="240" w:lineRule="auto"/>
      </w:pPr>
      <w:r>
        <w:separator/>
      </w:r>
    </w:p>
  </w:footnote>
  <w:footnote w:type="continuationSeparator" w:id="0">
    <w:p w:rsidR="00555E88" w:rsidRDefault="00555E88" w:rsidP="00B11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45FA8"/>
    <w:multiLevelType w:val="hybridMultilevel"/>
    <w:tmpl w:val="964EC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E7596"/>
    <w:multiLevelType w:val="hybridMultilevel"/>
    <w:tmpl w:val="AD704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6F4B66"/>
    <w:multiLevelType w:val="hybridMultilevel"/>
    <w:tmpl w:val="35ECF9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CA7"/>
    <w:rsid w:val="0002096E"/>
    <w:rsid w:val="00035D48"/>
    <w:rsid w:val="00267F40"/>
    <w:rsid w:val="00507538"/>
    <w:rsid w:val="00553473"/>
    <w:rsid w:val="00555E88"/>
    <w:rsid w:val="005B07A6"/>
    <w:rsid w:val="005E6EDB"/>
    <w:rsid w:val="006F24FC"/>
    <w:rsid w:val="0075671D"/>
    <w:rsid w:val="00860E3F"/>
    <w:rsid w:val="0091153E"/>
    <w:rsid w:val="00AD2445"/>
    <w:rsid w:val="00AF7CF4"/>
    <w:rsid w:val="00B06D12"/>
    <w:rsid w:val="00B11CA7"/>
    <w:rsid w:val="00CC5E8B"/>
    <w:rsid w:val="00CE2EF4"/>
    <w:rsid w:val="00D1508A"/>
    <w:rsid w:val="00EA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1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CA7"/>
  </w:style>
  <w:style w:type="paragraph" w:styleId="Footer">
    <w:name w:val="footer"/>
    <w:basedOn w:val="Normal"/>
    <w:link w:val="FooterChar"/>
    <w:uiPriority w:val="99"/>
    <w:unhideWhenUsed/>
    <w:rsid w:val="00B11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CA7"/>
  </w:style>
  <w:style w:type="paragraph" w:styleId="ListParagraph">
    <w:name w:val="List Paragraph"/>
    <w:basedOn w:val="Normal"/>
    <w:uiPriority w:val="34"/>
    <w:qFormat/>
    <w:rsid w:val="00D150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53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A1ADD"/>
  </w:style>
  <w:style w:type="paragraph" w:styleId="NormalWeb">
    <w:name w:val="Normal (Web)"/>
    <w:basedOn w:val="Normal"/>
    <w:uiPriority w:val="99"/>
    <w:semiHidden/>
    <w:unhideWhenUsed/>
    <w:rsid w:val="00EA1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A1ADD"/>
    <w:pPr>
      <w:spacing w:after="0" w:line="240" w:lineRule="auto"/>
    </w:pPr>
  </w:style>
  <w:style w:type="character" w:customStyle="1" w:styleId="st1">
    <w:name w:val="st1"/>
    <w:basedOn w:val="DefaultParagraphFont"/>
    <w:rsid w:val="00EA1A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1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CA7"/>
  </w:style>
  <w:style w:type="paragraph" w:styleId="Footer">
    <w:name w:val="footer"/>
    <w:basedOn w:val="Normal"/>
    <w:link w:val="FooterChar"/>
    <w:uiPriority w:val="99"/>
    <w:unhideWhenUsed/>
    <w:rsid w:val="00B11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CA7"/>
  </w:style>
  <w:style w:type="paragraph" w:styleId="ListParagraph">
    <w:name w:val="List Paragraph"/>
    <w:basedOn w:val="Normal"/>
    <w:uiPriority w:val="34"/>
    <w:qFormat/>
    <w:rsid w:val="00D150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53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A1ADD"/>
  </w:style>
  <w:style w:type="paragraph" w:styleId="NormalWeb">
    <w:name w:val="Normal (Web)"/>
    <w:basedOn w:val="Normal"/>
    <w:uiPriority w:val="99"/>
    <w:semiHidden/>
    <w:unhideWhenUsed/>
    <w:rsid w:val="00EA1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A1ADD"/>
    <w:pPr>
      <w:spacing w:after="0" w:line="240" w:lineRule="auto"/>
    </w:pPr>
  </w:style>
  <w:style w:type="character" w:customStyle="1" w:styleId="st1">
    <w:name w:val="st1"/>
    <w:basedOn w:val="DefaultParagraphFont"/>
    <w:rsid w:val="00EA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correctpunctuation.explicatus.info/index.php?Brack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34424-FAF8-4D54-B0AE-1B24F9B53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HP</cp:lastModifiedBy>
  <cp:revision>2</cp:revision>
  <cp:lastPrinted>2013-01-08T15:42:00Z</cp:lastPrinted>
  <dcterms:created xsi:type="dcterms:W3CDTF">2019-02-19T20:41:00Z</dcterms:created>
  <dcterms:modified xsi:type="dcterms:W3CDTF">2019-02-19T20:41:00Z</dcterms:modified>
</cp:coreProperties>
</file>