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ink/ink1.xml" ContentType="application/inkml+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325B58" w14:textId="133DAE5B" w:rsidR="003C081B" w:rsidRDefault="002D3E82" w:rsidP="00046FD9">
      <w:pPr>
        <w:ind w:firstLine="720"/>
        <w:rPr>
          <w:rFonts w:asciiTheme="minorHAnsi" w:hAnsiTheme="minorHAnsi"/>
          <w:sz w:val="28"/>
          <w:szCs w:val="28"/>
        </w:rPr>
      </w:pPr>
      <w:r w:rsidRPr="002D3E82">
        <w:rPr>
          <w:rFonts w:asciiTheme="minorHAnsi" w:hAnsiTheme="minorHAnsi"/>
          <w:noProof/>
          <w:sz w:val="28"/>
          <w:szCs w:val="28"/>
        </w:rPr>
        <mc:AlternateContent>
          <mc:Choice Requires="wps">
            <w:drawing>
              <wp:anchor distT="45720" distB="45720" distL="114300" distR="114300" simplePos="0" relativeHeight="251658275" behindDoc="0" locked="0" layoutInCell="1" allowOverlap="1" wp14:anchorId="40568FE8" wp14:editId="44AB6728">
                <wp:simplePos x="0" y="0"/>
                <wp:positionH relativeFrom="column">
                  <wp:posOffset>962025</wp:posOffset>
                </wp:positionH>
                <wp:positionV relativeFrom="paragraph">
                  <wp:posOffset>9525</wp:posOffset>
                </wp:positionV>
                <wp:extent cx="3865245" cy="466725"/>
                <wp:effectExtent l="0" t="0" r="20955" b="28575"/>
                <wp:wrapSquare wrapText="bothSides"/>
                <wp:docPr id="217" name="Text Box 2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65245" cy="466725"/>
                        </a:xfrm>
                        <a:prstGeom prst="rect">
                          <a:avLst/>
                        </a:prstGeom>
                        <a:solidFill>
                          <a:schemeClr val="tx2">
                            <a:lumMod val="20000"/>
                            <a:lumOff val="80000"/>
                          </a:schemeClr>
                        </a:solidFill>
                        <a:ln w="9525">
                          <a:solidFill>
                            <a:srgbClr val="000000"/>
                          </a:solidFill>
                          <a:miter lim="800000"/>
                          <a:headEnd/>
                          <a:tailEnd/>
                        </a:ln>
                      </wps:spPr>
                      <wps:txbx>
                        <w:txbxContent>
                          <w:p w14:paraId="3BB7CF09" w14:textId="25C10829" w:rsidR="002D3E82" w:rsidRPr="00813A16" w:rsidRDefault="00813A16" w:rsidP="00813A16">
                            <w:pPr>
                              <w:jc w:val="center"/>
                              <w:rPr>
                                <w:b/>
                                <w:bCs/>
                              </w:rPr>
                            </w:pPr>
                            <w:r w:rsidRPr="00813A16">
                              <w:rPr>
                                <w:rFonts w:asciiTheme="minorHAnsi" w:hAnsiTheme="minorHAnsi"/>
                                <w:b/>
                                <w:bCs/>
                                <w:sz w:val="36"/>
                                <w:szCs w:val="40"/>
                              </w:rPr>
                              <w:t>SOMERVILLE FEDERATION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0568FE8" id="_x0000_t202" coordsize="21600,21600" o:spt="202" path="m,l,21600r21600,l21600,xe">
                <v:stroke joinstyle="miter"/>
                <v:path gradientshapeok="t" o:connecttype="rect"/>
              </v:shapetype>
              <v:shape id="Text Box 217" o:spid="_x0000_s1026" type="#_x0000_t202" style="position:absolute;left:0;text-align:left;margin-left:75.75pt;margin-top:.75pt;width:304.35pt;height:36.75pt;z-index:251658275;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" fillcolor="#d5dce4 [671]">
                <v:textbox>
                  <w:txbxContent>
                    <w:p w14:paraId="3BB7CF09" w14:textId="25C10829" w:rsidR="002D3E82" w:rsidRPr="00813A16" w:rsidRDefault="00813A16" w:rsidP="00813A16">
                      <w:pPr>
                        <w:jc w:val="center"/>
                        <w:rPr>
                          <w:b/>
                          <w:bCs/>
                        </w:rPr>
                      </w:pPr>
                      <w:r w:rsidRPr="00813A16">
                        <w:rPr>
                          <w:rFonts w:asciiTheme="minorHAnsi" w:hAnsiTheme="minorHAnsi"/>
                          <w:b/>
                          <w:bCs/>
                          <w:sz w:val="36"/>
                          <w:szCs w:val="40"/>
                        </w:rPr>
                        <w:t>SOMERVILLE FEDERATION</w:t>
                      </w:r>
                    </w:p>
                  </w:txbxContent>
                </v:textbox>
                <w10:wrap type="square"/>
              </v:shape>
            </w:pict>
          </mc:Fallback>
        </mc:AlternateContent>
      </w:r>
    </w:p>
    <w:p w14:paraId="5C2A7B45" w14:textId="77777777" w:rsidR="003C081B" w:rsidRDefault="003C081B" w:rsidP="00046FD9">
      <w:pPr>
        <w:ind w:firstLine="720"/>
        <w:rPr>
          <w:rFonts w:asciiTheme="minorHAnsi" w:hAnsiTheme="minorHAnsi"/>
          <w:sz w:val="28"/>
          <w:szCs w:val="28"/>
        </w:rPr>
      </w:pPr>
    </w:p>
    <w:p w14:paraId="436D1934" w14:textId="77777777" w:rsidR="001C6E54" w:rsidRDefault="001C6E54" w:rsidP="00046FD9">
      <w:pPr>
        <w:ind w:firstLine="720"/>
        <w:rPr>
          <w:rFonts w:asciiTheme="minorHAnsi" w:hAnsiTheme="minorHAnsi"/>
          <w:sz w:val="28"/>
          <w:szCs w:val="28"/>
        </w:rPr>
      </w:pPr>
    </w:p>
    <w:p w14:paraId="68BAE99F" w14:textId="77777777" w:rsidR="00D75DC9" w:rsidRDefault="00D75DC9" w:rsidP="00046FD9">
      <w:pPr>
        <w:ind w:firstLine="720"/>
        <w:rPr>
          <w:rFonts w:asciiTheme="minorHAnsi" w:hAnsiTheme="minorHAnsi"/>
          <w:sz w:val="28"/>
          <w:szCs w:val="28"/>
        </w:rPr>
      </w:pPr>
    </w:p>
    <w:p w14:paraId="7CBC03A5" w14:textId="182CD008" w:rsidR="00D75DC9" w:rsidRDefault="00C92E2B" w:rsidP="00046FD9">
      <w:pPr>
        <w:ind w:firstLine="720"/>
        <w:rPr>
          <w:rFonts w:asciiTheme="minorHAnsi" w:hAnsiTheme="minorHAnsi"/>
          <w:sz w:val="28"/>
          <w:szCs w:val="28"/>
        </w:rPr>
      </w:pPr>
      <w:r w:rsidRPr="002D3E82">
        <w:rPr>
          <w:rFonts w:asciiTheme="minorHAnsi" w:hAnsiTheme="minorHAnsi"/>
          <w:noProof/>
          <w:sz w:val="28"/>
          <w:szCs w:val="28"/>
        </w:rPr>
        <mc:AlternateContent>
          <mc:Choice Requires="wps">
            <w:drawing>
              <wp:anchor distT="45720" distB="45720" distL="114300" distR="114300" simplePos="0" relativeHeight="251658276" behindDoc="0" locked="0" layoutInCell="1" allowOverlap="1" wp14:anchorId="798C4771" wp14:editId="54661D79">
                <wp:simplePos x="0" y="0"/>
                <wp:positionH relativeFrom="margin">
                  <wp:posOffset>953135</wp:posOffset>
                </wp:positionH>
                <wp:positionV relativeFrom="paragraph">
                  <wp:posOffset>6985</wp:posOffset>
                </wp:positionV>
                <wp:extent cx="3924935" cy="1821815"/>
                <wp:effectExtent l="0" t="0" r="18415" b="26035"/>
                <wp:wrapSquare wrapText="bothSides"/>
                <wp:docPr id="406149852" name="Text Box 40614985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24935" cy="1821815"/>
                        </a:xfrm>
                        <a:prstGeom prst="rect">
                          <a:avLst/>
                        </a:prstGeom>
                        <a:solidFill>
                          <a:schemeClr val="tx2">
                            <a:lumMod val="20000"/>
                            <a:lumOff val="80000"/>
                          </a:schemeClr>
                        </a:solidFill>
                        <a:ln w="9525">
                          <a:solidFill>
                            <a:srgbClr val="000000"/>
                          </a:solidFill>
                          <a:miter lim="800000"/>
                          <a:headEnd/>
                          <a:tailEnd/>
                        </a:ln>
                      </wps:spPr>
                      <wps:txbx>
                        <w:txbxContent>
                          <w:p w14:paraId="651FED3D" w14:textId="77777777" w:rsidR="00C92E2B" w:rsidRDefault="00C92E2B" w:rsidP="00C92E2B">
                            <w:pPr>
                              <w:jc w:val="center"/>
                              <w:rPr>
                                <w:rFonts w:asciiTheme="minorHAnsi" w:hAnsiTheme="minorHAnsi"/>
                                <w:b/>
                                <w:sz w:val="44"/>
                                <w:szCs w:val="44"/>
                              </w:rPr>
                            </w:pPr>
                          </w:p>
                          <w:p w14:paraId="14DD35F3" w14:textId="77777777" w:rsidR="00C92E2B" w:rsidRDefault="00C92E2B" w:rsidP="00C92E2B">
                            <w:pPr>
                              <w:jc w:val="center"/>
                              <w:rPr>
                                <w:rFonts w:asciiTheme="minorHAnsi" w:hAnsiTheme="minorHAnsi"/>
                                <w:b/>
                                <w:sz w:val="48"/>
                                <w:szCs w:val="48"/>
                              </w:rPr>
                            </w:pPr>
                            <w:r w:rsidRPr="00EC020E">
                              <w:rPr>
                                <w:rFonts w:asciiTheme="minorHAnsi" w:hAnsiTheme="minorHAnsi"/>
                                <w:b/>
                                <w:sz w:val="48"/>
                                <w:szCs w:val="48"/>
                              </w:rPr>
                              <w:t>Wirral</w:t>
                            </w:r>
                            <w:r>
                              <w:rPr>
                                <w:rFonts w:asciiTheme="minorHAnsi" w:hAnsiTheme="minorHAnsi"/>
                                <w:b/>
                                <w:sz w:val="48"/>
                                <w:szCs w:val="48"/>
                              </w:rPr>
                              <w:t xml:space="preserve"> </w:t>
                            </w:r>
                            <w:r w:rsidRPr="00EC020E">
                              <w:rPr>
                                <w:rFonts w:asciiTheme="minorHAnsi" w:hAnsiTheme="minorHAnsi"/>
                                <w:b/>
                                <w:sz w:val="48"/>
                                <w:szCs w:val="48"/>
                              </w:rPr>
                              <w:t>School</w:t>
                            </w:r>
                            <w:r>
                              <w:rPr>
                                <w:rFonts w:asciiTheme="minorHAnsi" w:hAnsiTheme="minorHAnsi"/>
                                <w:b/>
                                <w:sz w:val="48"/>
                                <w:szCs w:val="48"/>
                              </w:rPr>
                              <w:t>s</w:t>
                            </w:r>
                            <w:r w:rsidRPr="00EC020E">
                              <w:rPr>
                                <w:rFonts w:asciiTheme="minorHAnsi" w:hAnsiTheme="minorHAnsi"/>
                                <w:b/>
                                <w:sz w:val="48"/>
                                <w:szCs w:val="48"/>
                              </w:rPr>
                              <w:t xml:space="preserve"> </w:t>
                            </w:r>
                          </w:p>
                          <w:p w14:paraId="056B5744" w14:textId="403F6CCB" w:rsidR="00C92E2B" w:rsidRDefault="00C92E2B" w:rsidP="00C92E2B">
                            <w:pPr>
                              <w:jc w:val="center"/>
                              <w:rPr>
                                <w:rFonts w:asciiTheme="minorHAnsi" w:hAnsiTheme="minorHAnsi"/>
                                <w:b/>
                                <w:sz w:val="48"/>
                                <w:szCs w:val="48"/>
                              </w:rPr>
                            </w:pPr>
                            <w:r w:rsidRPr="00EC020E">
                              <w:rPr>
                                <w:rFonts w:asciiTheme="minorHAnsi" w:hAnsiTheme="minorHAnsi"/>
                                <w:b/>
                                <w:sz w:val="48"/>
                                <w:szCs w:val="48"/>
                              </w:rPr>
                              <w:t>Drug</w:t>
                            </w:r>
                            <w:r>
                              <w:rPr>
                                <w:rFonts w:asciiTheme="minorHAnsi" w:hAnsiTheme="minorHAnsi"/>
                                <w:b/>
                                <w:sz w:val="48"/>
                                <w:szCs w:val="48"/>
                              </w:rPr>
                              <w:t xml:space="preserve"> </w:t>
                            </w:r>
                            <w:r w:rsidRPr="00EC020E">
                              <w:rPr>
                                <w:rFonts w:asciiTheme="minorHAnsi" w:hAnsiTheme="minorHAnsi"/>
                                <w:b/>
                                <w:sz w:val="48"/>
                                <w:szCs w:val="48"/>
                              </w:rPr>
                              <w:t xml:space="preserve">Policy </w:t>
                            </w:r>
                            <w:r w:rsidR="00E2322C">
                              <w:rPr>
                                <w:rFonts w:asciiTheme="minorHAnsi" w:hAnsiTheme="minorHAnsi"/>
                                <w:b/>
                                <w:sz w:val="48"/>
                                <w:szCs w:val="48"/>
                              </w:rPr>
                              <w:t>Framework</w:t>
                            </w:r>
                          </w:p>
                          <w:p w14:paraId="01FF70B9" w14:textId="77777777" w:rsidR="00C92E2B" w:rsidRPr="00EC020E" w:rsidRDefault="00C92E2B" w:rsidP="00C92E2B">
                            <w:pPr>
                              <w:jc w:val="center"/>
                              <w:rPr>
                                <w:rFonts w:asciiTheme="minorHAnsi" w:hAnsiTheme="minorHAnsi"/>
                                <w:b/>
                                <w:sz w:val="48"/>
                                <w:szCs w:val="48"/>
                              </w:rPr>
                            </w:pPr>
                            <w:r>
                              <w:rPr>
                                <w:rFonts w:asciiTheme="minorHAnsi" w:hAnsiTheme="minorHAnsi"/>
                                <w:b/>
                                <w:sz w:val="48"/>
                                <w:szCs w:val="48"/>
                              </w:rPr>
                              <w:t>Template</w:t>
                            </w:r>
                          </w:p>
                          <w:p w14:paraId="445F378C" w14:textId="77777777" w:rsidR="00D75DC9" w:rsidRDefault="00D75DC9" w:rsidP="00D75DC9"/>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98C4771" id="Text Box 406149852" o:spid="_x0000_s1027" type="#_x0000_t202" style="position:absolute;left:0;text-align:left;margin-left:75.05pt;margin-top:.55pt;width:309.05pt;height:143.45pt;z-index:25165827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" fillcolor="#d5dce4 [671]">
                <v:textbox>
                  <w:txbxContent>
                    <w:p w14:paraId="651FED3D" w14:textId="77777777" w:rsidR="00C92E2B" w:rsidRDefault="00C92E2B" w:rsidP="00C92E2B">
                      <w:pPr>
                        <w:jc w:val="center"/>
                        <w:rPr>
                          <w:rFonts w:asciiTheme="minorHAnsi" w:hAnsiTheme="minorHAnsi"/>
                          <w:b/>
                          <w:sz w:val="44"/>
                          <w:szCs w:val="44"/>
                        </w:rPr>
                      </w:pPr>
                    </w:p>
                    <w:p w14:paraId="14DD35F3" w14:textId="77777777" w:rsidR="00C92E2B" w:rsidRDefault="00C92E2B" w:rsidP="00C92E2B">
                      <w:pPr>
                        <w:jc w:val="center"/>
                        <w:rPr>
                          <w:rFonts w:asciiTheme="minorHAnsi" w:hAnsiTheme="minorHAnsi"/>
                          <w:b/>
                          <w:sz w:val="48"/>
                          <w:szCs w:val="48"/>
                        </w:rPr>
                      </w:pPr>
                      <w:r w:rsidRPr="00EC020E">
                        <w:rPr>
                          <w:rFonts w:asciiTheme="minorHAnsi" w:hAnsiTheme="minorHAnsi"/>
                          <w:b/>
                          <w:sz w:val="48"/>
                          <w:szCs w:val="48"/>
                        </w:rPr>
                        <w:t>Wirral</w:t>
                      </w:r>
                      <w:r>
                        <w:rPr>
                          <w:rFonts w:asciiTheme="minorHAnsi" w:hAnsiTheme="minorHAnsi"/>
                          <w:b/>
                          <w:sz w:val="48"/>
                          <w:szCs w:val="48"/>
                        </w:rPr>
                        <w:t xml:space="preserve"> </w:t>
                      </w:r>
                      <w:r w:rsidRPr="00EC020E">
                        <w:rPr>
                          <w:rFonts w:asciiTheme="minorHAnsi" w:hAnsiTheme="minorHAnsi"/>
                          <w:b/>
                          <w:sz w:val="48"/>
                          <w:szCs w:val="48"/>
                        </w:rPr>
                        <w:t>School</w:t>
                      </w:r>
                      <w:r>
                        <w:rPr>
                          <w:rFonts w:asciiTheme="minorHAnsi" w:hAnsiTheme="minorHAnsi"/>
                          <w:b/>
                          <w:sz w:val="48"/>
                          <w:szCs w:val="48"/>
                        </w:rPr>
                        <w:t>s</w:t>
                      </w:r>
                      <w:r w:rsidRPr="00EC020E">
                        <w:rPr>
                          <w:rFonts w:asciiTheme="minorHAnsi" w:hAnsiTheme="minorHAnsi"/>
                          <w:b/>
                          <w:sz w:val="48"/>
                          <w:szCs w:val="48"/>
                        </w:rPr>
                        <w:t xml:space="preserve"> </w:t>
                      </w:r>
                    </w:p>
                    <w:p w14:paraId="056B5744" w14:textId="403F6CCB" w:rsidR="00C92E2B" w:rsidRDefault="00C92E2B" w:rsidP="00C92E2B">
                      <w:pPr>
                        <w:jc w:val="center"/>
                        <w:rPr>
                          <w:rFonts w:asciiTheme="minorHAnsi" w:hAnsiTheme="minorHAnsi"/>
                          <w:b/>
                          <w:sz w:val="48"/>
                          <w:szCs w:val="48"/>
                        </w:rPr>
                      </w:pPr>
                      <w:r w:rsidRPr="00EC020E">
                        <w:rPr>
                          <w:rFonts w:asciiTheme="minorHAnsi" w:hAnsiTheme="minorHAnsi"/>
                          <w:b/>
                          <w:sz w:val="48"/>
                          <w:szCs w:val="48"/>
                        </w:rPr>
                        <w:t>Drug</w:t>
                      </w:r>
                      <w:r>
                        <w:rPr>
                          <w:rFonts w:asciiTheme="minorHAnsi" w:hAnsiTheme="minorHAnsi"/>
                          <w:b/>
                          <w:sz w:val="48"/>
                          <w:szCs w:val="48"/>
                        </w:rPr>
                        <w:t xml:space="preserve"> </w:t>
                      </w:r>
                      <w:r w:rsidRPr="00EC020E">
                        <w:rPr>
                          <w:rFonts w:asciiTheme="minorHAnsi" w:hAnsiTheme="minorHAnsi"/>
                          <w:b/>
                          <w:sz w:val="48"/>
                          <w:szCs w:val="48"/>
                        </w:rPr>
                        <w:t xml:space="preserve">Policy </w:t>
                      </w:r>
                      <w:r w:rsidR="00E2322C">
                        <w:rPr>
                          <w:rFonts w:asciiTheme="minorHAnsi" w:hAnsiTheme="minorHAnsi"/>
                          <w:b/>
                          <w:sz w:val="48"/>
                          <w:szCs w:val="48"/>
                        </w:rPr>
                        <w:t>Framework</w:t>
                      </w:r>
                    </w:p>
                    <w:p w14:paraId="01FF70B9" w14:textId="77777777" w:rsidR="00C92E2B" w:rsidRPr="00EC020E" w:rsidRDefault="00C92E2B" w:rsidP="00C92E2B">
                      <w:pPr>
                        <w:jc w:val="center"/>
                        <w:rPr>
                          <w:rFonts w:asciiTheme="minorHAnsi" w:hAnsiTheme="minorHAnsi"/>
                          <w:b/>
                          <w:sz w:val="48"/>
                          <w:szCs w:val="48"/>
                        </w:rPr>
                      </w:pPr>
                      <w:r>
                        <w:rPr>
                          <w:rFonts w:asciiTheme="minorHAnsi" w:hAnsiTheme="minorHAnsi"/>
                          <w:b/>
                          <w:sz w:val="48"/>
                          <w:szCs w:val="48"/>
                        </w:rPr>
                        <w:t>Template</w:t>
                      </w:r>
                    </w:p>
                    <w:p w14:paraId="445F378C" w14:textId="77777777" w:rsidR="00D75DC9" w:rsidRDefault="00D75DC9" w:rsidP="00D75DC9"/>
                  </w:txbxContent>
                </v:textbox>
                <w10:wrap type="square" anchorx="margin"/>
              </v:shape>
            </w:pict>
          </mc:Fallback>
        </mc:AlternateContent>
      </w:r>
    </w:p>
    <w:p w14:paraId="0924ADA1" w14:textId="1BBC0C33" w:rsidR="00D75DC9" w:rsidRDefault="00D75DC9" w:rsidP="00046FD9">
      <w:pPr>
        <w:ind w:firstLine="720"/>
        <w:rPr>
          <w:rFonts w:asciiTheme="minorHAnsi" w:hAnsiTheme="minorHAnsi"/>
          <w:sz w:val="28"/>
          <w:szCs w:val="28"/>
        </w:rPr>
      </w:pPr>
    </w:p>
    <w:p w14:paraId="4121CBA8" w14:textId="77777777" w:rsidR="00D75DC9" w:rsidRDefault="00D75DC9" w:rsidP="00046FD9">
      <w:pPr>
        <w:ind w:firstLine="720"/>
        <w:rPr>
          <w:rFonts w:asciiTheme="minorHAnsi" w:hAnsiTheme="minorHAnsi"/>
          <w:sz w:val="28"/>
          <w:szCs w:val="28"/>
        </w:rPr>
      </w:pPr>
    </w:p>
    <w:p w14:paraId="275A12DF" w14:textId="77777777" w:rsidR="001C6E54" w:rsidRDefault="001C6E54" w:rsidP="00046FD9">
      <w:pPr>
        <w:ind w:firstLine="720"/>
        <w:rPr>
          <w:rFonts w:asciiTheme="minorHAnsi" w:hAnsiTheme="minorHAnsi"/>
          <w:sz w:val="28"/>
          <w:szCs w:val="28"/>
        </w:rPr>
      </w:pPr>
    </w:p>
    <w:p w14:paraId="29DA4C9B" w14:textId="77777777" w:rsidR="001C6E54" w:rsidRDefault="001C6E54" w:rsidP="00046FD9">
      <w:pPr>
        <w:ind w:firstLine="720"/>
        <w:rPr>
          <w:rFonts w:asciiTheme="minorHAnsi" w:hAnsiTheme="minorHAnsi"/>
          <w:sz w:val="28"/>
          <w:szCs w:val="28"/>
        </w:rPr>
      </w:pPr>
    </w:p>
    <w:p w14:paraId="4F19BAEB" w14:textId="77777777" w:rsidR="00C92E2B" w:rsidRDefault="00C92E2B" w:rsidP="00046FD9">
      <w:pPr>
        <w:ind w:firstLine="720"/>
        <w:rPr>
          <w:rFonts w:asciiTheme="minorHAnsi" w:hAnsiTheme="minorHAnsi"/>
          <w:sz w:val="28"/>
          <w:szCs w:val="28"/>
        </w:rPr>
      </w:pPr>
    </w:p>
    <w:p w14:paraId="7D9EBFE6" w14:textId="77777777" w:rsidR="00C92E2B" w:rsidRDefault="00C92E2B" w:rsidP="00046FD9">
      <w:pPr>
        <w:ind w:firstLine="720"/>
        <w:rPr>
          <w:rFonts w:asciiTheme="minorHAnsi" w:hAnsiTheme="minorHAnsi"/>
          <w:sz w:val="28"/>
          <w:szCs w:val="28"/>
        </w:rPr>
      </w:pPr>
    </w:p>
    <w:p w14:paraId="5ACD8C43" w14:textId="77777777" w:rsidR="00C92E2B" w:rsidRDefault="00C92E2B" w:rsidP="00046FD9">
      <w:pPr>
        <w:ind w:firstLine="720"/>
        <w:rPr>
          <w:rFonts w:asciiTheme="minorHAnsi" w:hAnsiTheme="minorHAnsi"/>
          <w:sz w:val="28"/>
          <w:szCs w:val="28"/>
        </w:rPr>
      </w:pPr>
    </w:p>
    <w:p w14:paraId="5A097EB7" w14:textId="77777777" w:rsidR="00C92E2B" w:rsidRDefault="00C92E2B" w:rsidP="00046FD9">
      <w:pPr>
        <w:ind w:firstLine="720"/>
        <w:rPr>
          <w:rFonts w:asciiTheme="minorHAnsi" w:hAnsiTheme="minorHAnsi"/>
          <w:sz w:val="28"/>
          <w:szCs w:val="28"/>
        </w:rPr>
      </w:pPr>
    </w:p>
    <w:p w14:paraId="5C12F773" w14:textId="77777777" w:rsidR="00C92E2B" w:rsidRDefault="00C92E2B" w:rsidP="00046FD9">
      <w:pPr>
        <w:ind w:firstLine="720"/>
        <w:rPr>
          <w:rFonts w:asciiTheme="minorHAnsi" w:hAnsiTheme="minorHAnsi"/>
          <w:sz w:val="28"/>
          <w:szCs w:val="28"/>
        </w:rPr>
      </w:pPr>
    </w:p>
    <w:p w14:paraId="01328648" w14:textId="77777777" w:rsidR="00C92E2B" w:rsidRDefault="00C92E2B" w:rsidP="00046FD9">
      <w:pPr>
        <w:ind w:firstLine="720"/>
        <w:rPr>
          <w:rFonts w:asciiTheme="minorHAnsi" w:hAnsiTheme="minorHAnsi"/>
          <w:sz w:val="28"/>
          <w:szCs w:val="28"/>
        </w:rPr>
      </w:pPr>
    </w:p>
    <w:p w14:paraId="11A69517" w14:textId="14E17DF2" w:rsidR="00046FD9" w:rsidRDefault="00046FD9" w:rsidP="00DC1170">
      <w:pPr>
        <w:jc w:val="center"/>
        <w:rPr>
          <w:rFonts w:asciiTheme="minorHAnsi" w:hAnsiTheme="minorHAnsi"/>
          <w:sz w:val="28"/>
          <w:szCs w:val="28"/>
        </w:rPr>
      </w:pPr>
      <w:r w:rsidRPr="00E36A61">
        <w:rPr>
          <w:rFonts w:asciiTheme="minorHAnsi" w:hAnsiTheme="minorHAnsi"/>
          <w:sz w:val="28"/>
          <w:szCs w:val="28"/>
        </w:rPr>
        <w:t>This policy is review</w:t>
      </w:r>
      <w:r w:rsidR="00813A16">
        <w:rPr>
          <w:rFonts w:asciiTheme="minorHAnsi" w:hAnsiTheme="minorHAnsi"/>
          <w:sz w:val="28"/>
          <w:szCs w:val="28"/>
        </w:rPr>
        <w:t>ed annually by the Headteacher</w:t>
      </w:r>
      <w:r>
        <w:rPr>
          <w:rFonts w:asciiTheme="minorHAnsi" w:hAnsiTheme="minorHAnsi"/>
          <w:sz w:val="28"/>
          <w:szCs w:val="28"/>
        </w:rPr>
        <w:t xml:space="preserve"> </w:t>
      </w:r>
    </w:p>
    <w:p w14:paraId="4AB82765" w14:textId="77777777" w:rsidR="00813A16" w:rsidRPr="00E36A61" w:rsidRDefault="00813A16" w:rsidP="00DC1170">
      <w:pPr>
        <w:jc w:val="center"/>
        <w:rPr>
          <w:rFonts w:asciiTheme="minorHAnsi" w:hAnsiTheme="minorHAnsi"/>
          <w:sz w:val="28"/>
          <w:szCs w:val="28"/>
        </w:rPr>
      </w:pPr>
    </w:p>
    <w:p w14:paraId="3EB23CB7" w14:textId="77777777" w:rsidR="00046FD9" w:rsidRPr="00E36A61" w:rsidRDefault="00046FD9" w:rsidP="00DC1170">
      <w:pPr>
        <w:jc w:val="center"/>
        <w:rPr>
          <w:rFonts w:asciiTheme="minorHAnsi" w:hAnsiTheme="minorHAnsi"/>
          <w:sz w:val="28"/>
          <w:szCs w:val="28"/>
        </w:rPr>
      </w:pPr>
    </w:p>
    <w:p w14:paraId="774FBA62" w14:textId="77777777" w:rsidR="00046FD9" w:rsidRPr="00E2323B" w:rsidRDefault="00046FD9" w:rsidP="00046FD9">
      <w:pPr>
        <w:rPr>
          <w:rFonts w:asciiTheme="minorHAnsi" w:hAnsiTheme="minorHAnsi"/>
        </w:rPr>
      </w:pPr>
    </w:p>
    <w:p w14:paraId="48AE42C7" w14:textId="3B4D99CE" w:rsidR="00046FD9" w:rsidRPr="00E2323B" w:rsidRDefault="00813A16" w:rsidP="00046FD9">
      <w:pPr>
        <w:jc w:val="center"/>
        <w:rPr>
          <w:rFonts w:asciiTheme="minorHAnsi" w:hAnsiTheme="minorHAnsi"/>
        </w:rPr>
      </w:pPr>
      <w:r>
        <w:rPr>
          <w:rFonts w:asciiTheme="minorHAnsi" w:hAnsiTheme="minorHAnsi"/>
          <w:noProof/>
          <w14:ligatures w14:val="standardContextual"/>
        </w:rPr>
        <w:drawing>
          <wp:inline distT="0" distB="0" distL="0" distR="0" wp14:anchorId="2B123F84" wp14:editId="46765F8D">
            <wp:extent cx="3282998" cy="2390775"/>
            <wp:effectExtent l="0" t="0" r="0" b="0"/>
            <wp:docPr id="32"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Picture 32"/>
                    <pic:cNvPicPr/>
                  </pic:nvPicPr>
                  <pic:blipFill>
                    <a:blip r:embed="rId8">
                      <a:extLst>
                        <a:ext uri="{28A0092B-C50C-407E-A947-70E740481C1C}">
                          <a14:useLocalDpi xmlns:a14="http://schemas.microsoft.com/office/drawing/2010/main" val="0"/>
                        </a:ext>
                      </a:extLst>
                    </a:blip>
                    <a:stretch>
                      <a:fillRect/>
                    </a:stretch>
                  </pic:blipFill>
                  <pic:spPr>
                    <a:xfrm>
                      <a:off x="0" y="0"/>
                      <a:ext cx="3310109" cy="2410518"/>
                    </a:xfrm>
                    <a:prstGeom prst="rect">
                      <a:avLst/>
                    </a:prstGeom>
                  </pic:spPr>
                </pic:pic>
              </a:graphicData>
            </a:graphic>
          </wp:inline>
        </w:drawing>
      </w:r>
    </w:p>
    <w:p w14:paraId="6044ABD3" w14:textId="77777777" w:rsidR="00046FD9" w:rsidRPr="00E2323B" w:rsidRDefault="00046FD9" w:rsidP="00046FD9">
      <w:pPr>
        <w:jc w:val="center"/>
        <w:rPr>
          <w:rFonts w:asciiTheme="minorHAnsi" w:hAnsiTheme="minorHAnsi"/>
        </w:rPr>
      </w:pPr>
    </w:p>
    <w:p w14:paraId="4580AE32" w14:textId="37EA8F43" w:rsidR="00046FD9" w:rsidRPr="00E2323B" w:rsidRDefault="00046FD9" w:rsidP="00046FD9">
      <w:pPr>
        <w:jc w:val="center"/>
        <w:rPr>
          <w:rFonts w:asciiTheme="minorHAnsi" w:hAnsiTheme="minorHAnsi"/>
        </w:rPr>
      </w:pPr>
    </w:p>
    <w:p w14:paraId="74A78742" w14:textId="75D3462C" w:rsidR="00046FD9" w:rsidRPr="00E2323B" w:rsidRDefault="00046FD9" w:rsidP="00046FD9">
      <w:pPr>
        <w:jc w:val="center"/>
        <w:rPr>
          <w:rFonts w:asciiTheme="minorHAnsi" w:hAnsiTheme="minorHAnsi"/>
        </w:rPr>
      </w:pPr>
    </w:p>
    <w:p w14:paraId="59FCD9AC" w14:textId="58C83EE8" w:rsidR="00046FD9" w:rsidRPr="00E2323B" w:rsidRDefault="00046FD9" w:rsidP="00046FD9">
      <w:pPr>
        <w:jc w:val="center"/>
        <w:rPr>
          <w:rFonts w:asciiTheme="minorHAnsi" w:hAnsiTheme="minorHAnsi"/>
        </w:rPr>
      </w:pPr>
    </w:p>
    <w:p w14:paraId="54378E80" w14:textId="7BAD6A37" w:rsidR="00046FD9" w:rsidRPr="00E2323B" w:rsidRDefault="00046FD9" w:rsidP="00046FD9">
      <w:pPr>
        <w:jc w:val="center"/>
        <w:rPr>
          <w:rFonts w:asciiTheme="minorHAnsi" w:hAnsiTheme="minorHAnsi"/>
        </w:rPr>
      </w:pPr>
    </w:p>
    <w:p w14:paraId="7262975E" w14:textId="3139EDE1" w:rsidR="00046FD9" w:rsidRPr="00E2323B" w:rsidRDefault="00046FD9" w:rsidP="00046FD9">
      <w:pPr>
        <w:jc w:val="center"/>
        <w:rPr>
          <w:rFonts w:asciiTheme="minorHAnsi" w:hAnsiTheme="minorHAnsi"/>
        </w:rPr>
      </w:pPr>
    </w:p>
    <w:p w14:paraId="4AD040D0" w14:textId="044267EC" w:rsidR="00046FD9" w:rsidRDefault="00046FD9" w:rsidP="00046FD9">
      <w:pPr>
        <w:jc w:val="center"/>
        <w:rPr>
          <w:rFonts w:asciiTheme="minorHAnsi" w:hAnsiTheme="minorHAnsi"/>
        </w:rPr>
      </w:pPr>
    </w:p>
    <w:p w14:paraId="32534F5E" w14:textId="5F1D2956" w:rsidR="00046FD9" w:rsidRDefault="00046FD9" w:rsidP="00046FD9">
      <w:pPr>
        <w:rPr>
          <w:rFonts w:asciiTheme="minorHAnsi" w:hAnsiTheme="minorHAnsi"/>
        </w:rPr>
      </w:pPr>
      <w:r>
        <w:rPr>
          <w:noProof/>
        </w:rPr>
        <w:drawing>
          <wp:anchor distT="0" distB="0" distL="114300" distR="114300" simplePos="0" relativeHeight="251658241" behindDoc="1" locked="0" layoutInCell="1" allowOverlap="1" wp14:anchorId="3F80C4E6" wp14:editId="13FD7625">
            <wp:simplePos x="0" y="0"/>
            <wp:positionH relativeFrom="column">
              <wp:posOffset>2293620</wp:posOffset>
            </wp:positionH>
            <wp:positionV relativeFrom="paragraph">
              <wp:posOffset>133985</wp:posOffset>
            </wp:positionV>
            <wp:extent cx="1337310" cy="786765"/>
            <wp:effectExtent l="0" t="0" r="0" b="0"/>
            <wp:wrapTight wrapText="bothSides">
              <wp:wrapPolygon edited="0">
                <wp:start x="0" y="0"/>
                <wp:lineTo x="0" y="20920"/>
                <wp:lineTo x="21231" y="20920"/>
                <wp:lineTo x="21231" y="0"/>
                <wp:lineTo x="0" y="0"/>
              </wp:wrapPolygon>
            </wp:wrapTight>
            <wp:docPr id="299" name="Picture 299" descr="untitl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untitled"/>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337310" cy="78676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Theme="minorHAnsi" w:hAnsiTheme="minorHAnsi"/>
        </w:rPr>
        <w:t xml:space="preserve">  </w:t>
      </w:r>
    </w:p>
    <w:p w14:paraId="4118A0E4" w14:textId="7CC7B1D0" w:rsidR="00046FD9" w:rsidRPr="00E2323B" w:rsidRDefault="00813A16" w:rsidP="00046FD9">
      <w:pPr>
        <w:jc w:val="center"/>
        <w:rPr>
          <w:rFonts w:asciiTheme="minorHAnsi" w:hAnsiTheme="minorHAnsi"/>
        </w:rPr>
      </w:pPr>
      <w:r>
        <w:rPr>
          <w:noProof/>
        </w:rPr>
        <w:drawing>
          <wp:anchor distT="0" distB="0" distL="114300" distR="114300" simplePos="0" relativeHeight="251658242" behindDoc="0" locked="0" layoutInCell="1" allowOverlap="1" wp14:anchorId="2BA17409" wp14:editId="1234F681">
            <wp:simplePos x="0" y="0"/>
            <wp:positionH relativeFrom="margin">
              <wp:posOffset>4087495</wp:posOffset>
            </wp:positionH>
            <wp:positionV relativeFrom="margin">
              <wp:posOffset>8000365</wp:posOffset>
            </wp:positionV>
            <wp:extent cx="906145" cy="492125"/>
            <wp:effectExtent l="0" t="0" r="8255" b="3175"/>
            <wp:wrapSquare wrapText="bothSides"/>
            <wp:docPr id="295" name="Picture 295" descr="C:\Users\Louise.Wardale\AppData\Local\Microsoft\Windows\Temporary Internet Files\Content.Outlook\7ACP72DK\B  UK (CMY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Louise.Wardale\AppData\Local\Microsoft\Windows\Temporary Internet Files\Content.Outlook\7ACP72DK\B  UK (CMYK).jp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906145" cy="49212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046FD9">
        <w:rPr>
          <w:noProof/>
        </w:rPr>
        <w:drawing>
          <wp:inline distT="0" distB="0" distL="0" distR="0" wp14:anchorId="08DDB9BF" wp14:editId="215E4751">
            <wp:extent cx="1139321" cy="595424"/>
            <wp:effectExtent l="0" t="0" r="3810" b="0"/>
            <wp:docPr id="300" name="Picture 300" descr="A close-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0" name="Picture 300" descr="A close-up of a logo&#10;&#10;Description automatically generated"/>
                    <pic:cNvPicPr/>
                  </pic:nvPicPr>
                  <pic:blipFill>
                    <a:blip r:embed="rId11"/>
                    <a:stretch>
                      <a:fillRect/>
                    </a:stretch>
                  </pic:blipFill>
                  <pic:spPr>
                    <a:xfrm>
                      <a:off x="0" y="0"/>
                      <a:ext cx="1141359" cy="596489"/>
                    </a:xfrm>
                    <a:prstGeom prst="rect">
                      <a:avLst/>
                    </a:prstGeom>
                  </pic:spPr>
                </pic:pic>
              </a:graphicData>
            </a:graphic>
          </wp:inline>
        </w:drawing>
      </w:r>
    </w:p>
    <w:p w14:paraId="68E11933" w14:textId="77777777" w:rsidR="00046FD9" w:rsidRDefault="00046FD9" w:rsidP="00046FD9">
      <w:pPr>
        <w:rPr>
          <w:rFonts w:asciiTheme="minorHAnsi" w:hAnsiTheme="minorHAnsi"/>
        </w:rPr>
      </w:pPr>
    </w:p>
    <w:p w14:paraId="1E90B995" w14:textId="0763AD77" w:rsidR="00046FD9" w:rsidRDefault="00046FD9" w:rsidP="00046FD9">
      <w:pPr>
        <w:rPr>
          <w:rFonts w:asciiTheme="minorHAnsi" w:hAnsiTheme="minorHAnsi"/>
        </w:rPr>
      </w:pPr>
    </w:p>
    <w:p w14:paraId="312C4CDE" w14:textId="2DE0AA27" w:rsidR="00046FD9" w:rsidRDefault="00046FD9" w:rsidP="00046FD9">
      <w:pPr>
        <w:rPr>
          <w:rFonts w:asciiTheme="minorHAnsi" w:hAnsiTheme="minorHAnsi"/>
        </w:rPr>
      </w:pPr>
    </w:p>
    <w:p w14:paraId="0B8D9BEC" w14:textId="77777777" w:rsidR="00046FD9" w:rsidRDefault="00046FD9" w:rsidP="00046FD9">
      <w:pPr>
        <w:rPr>
          <w:rFonts w:asciiTheme="minorHAnsi" w:hAnsiTheme="minorHAnsi"/>
        </w:rPr>
      </w:pPr>
    </w:p>
    <w:p w14:paraId="52A353D9" w14:textId="77777777" w:rsidR="00046FD9" w:rsidRDefault="00046FD9" w:rsidP="00046FD9">
      <w:pPr>
        <w:rPr>
          <w:rFonts w:asciiTheme="minorHAnsi" w:hAnsiTheme="minorHAnsi"/>
        </w:rPr>
      </w:pPr>
    </w:p>
    <w:p w14:paraId="5ED47EA0" w14:textId="77777777" w:rsidR="00046FD9" w:rsidRPr="00DF28B2" w:rsidRDefault="00046FD9" w:rsidP="00046FD9">
      <w:pPr>
        <w:rPr>
          <w:rFonts w:asciiTheme="minorHAnsi" w:hAnsiTheme="minorHAnsi"/>
        </w:rPr>
      </w:pPr>
      <w:r>
        <w:rPr>
          <w:rFonts w:asciiTheme="minorHAnsi" w:hAnsiTheme="minorHAnsi"/>
          <w:noProof/>
        </w:rPr>
        <mc:AlternateContent>
          <mc:Choice Requires="wpi">
            <w:drawing>
              <wp:anchor distT="0" distB="0" distL="114300" distR="114300" simplePos="0" relativeHeight="251658243" behindDoc="0" locked="0" layoutInCell="1" allowOverlap="1" wp14:anchorId="4BF664B6" wp14:editId="46828796">
                <wp:simplePos x="0" y="0"/>
                <wp:positionH relativeFrom="column">
                  <wp:posOffset>-1070252</wp:posOffset>
                </wp:positionH>
                <wp:positionV relativeFrom="paragraph">
                  <wp:posOffset>1374608</wp:posOffset>
                </wp:positionV>
                <wp:extent cx="360" cy="360"/>
                <wp:effectExtent l="38100" t="38100" r="57150" b="57150"/>
                <wp:wrapNone/>
                <wp:docPr id="1149490832" name="Ink 1"/>
                <wp:cNvGraphicFramePr/>
                <a:graphic xmlns:a="http://schemas.openxmlformats.org/drawingml/2006/main">
                  <a:graphicData uri="http://schemas.microsoft.com/office/word/2010/wordprocessingInk">
                    <w14:contentPart bwMode="auto" r:id="rId12">
                      <w14:nvContentPartPr>
                        <w14:cNvContentPartPr/>
                      </w14:nvContentPartPr>
                      <w14:xfrm>
                        <a:off x="0" y="0"/>
                        <a:ext cx="360" cy="360"/>
                      </w14:xfrm>
                    </w14:contentPart>
                  </a:graphicData>
                </a:graphic>
              </wp:anchor>
            </w:drawing>
          </mc:Choice>
          <mc:Fallback xmlns:w16sdtfl="http://schemas.microsoft.com/office/word/2024/wordml/sdtformatlock" xmlns:w16du="http://schemas.microsoft.com/office/word/2023/wordml/word16du" xmlns:oel="http://schemas.microsoft.com/office/2019/extlst">
            <w:pict>
              <v:shapetype w14:anchorId="7B402A56"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nk 1" o:spid="_x0000_s1026" type="#_x0000_t75" style="position:absolute;margin-left:-84.95pt;margin-top:107.55pt;width:1.45pt;height:1.45pt;z-index:251658243;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">
                <v:imagedata r:id="rId13" o:title=""/>
              </v:shape>
            </w:pict>
          </mc:Fallback>
        </mc:AlternateContent>
      </w:r>
      <w:r>
        <w:rPr>
          <w:rFonts w:asciiTheme="minorHAnsi" w:hAnsiTheme="minorHAnsi"/>
        </w:rPr>
        <w:t xml:space="preserve">                                                                                                                </w:t>
      </w:r>
      <w:r>
        <w:rPr>
          <w:rFonts w:asciiTheme="minorHAnsi" w:hAnsiTheme="minorHAnsi"/>
          <w:b/>
          <w:u w:val="single"/>
        </w:rPr>
        <w:t xml:space="preserve">                            </w:t>
      </w:r>
    </w:p>
    <w:tbl>
      <w:tblPr>
        <w:tblStyle w:val="TableGrid"/>
        <w:tblW w:w="0" w:type="auto"/>
        <w:tblLook w:val="04A0" w:firstRow="1" w:lastRow="0" w:firstColumn="1" w:lastColumn="0" w:noHBand="0" w:noVBand="1"/>
      </w:tblPr>
      <w:tblGrid>
        <w:gridCol w:w="704"/>
        <w:gridCol w:w="7229"/>
        <w:gridCol w:w="1083"/>
      </w:tblGrid>
      <w:tr w:rsidR="00046FD9" w:rsidRPr="00046FD9" w14:paraId="6DE4CF3A" w14:textId="77777777" w:rsidTr="00DB5E89">
        <w:tc>
          <w:tcPr>
            <w:tcW w:w="7933" w:type="dxa"/>
            <w:gridSpan w:val="2"/>
          </w:tcPr>
          <w:p w14:paraId="5B7BFC21" w14:textId="77777777" w:rsidR="00046FD9" w:rsidRDefault="00046FD9">
            <w:pPr>
              <w:rPr>
                <w:rFonts w:ascii="Arial" w:hAnsi="Arial" w:cs="Arial"/>
                <w:bCs/>
                <w:sz w:val="28"/>
                <w:szCs w:val="48"/>
              </w:rPr>
            </w:pPr>
          </w:p>
          <w:p w14:paraId="772CE60C" w14:textId="77777777" w:rsidR="00046FD9" w:rsidRPr="00046FD9" w:rsidRDefault="00046FD9" w:rsidP="00046FD9">
            <w:pPr>
              <w:jc w:val="center"/>
              <w:rPr>
                <w:rFonts w:ascii="Arial" w:hAnsi="Arial" w:cs="Arial"/>
                <w:bCs/>
                <w:color w:val="4472C4" w:themeColor="accent1"/>
                <w:sz w:val="28"/>
                <w:szCs w:val="48"/>
              </w:rPr>
            </w:pPr>
            <w:r w:rsidRPr="00046FD9">
              <w:rPr>
                <w:rFonts w:ascii="Arial" w:hAnsi="Arial" w:cs="Arial"/>
                <w:bCs/>
                <w:color w:val="4472C4" w:themeColor="accent1"/>
                <w:sz w:val="28"/>
                <w:szCs w:val="48"/>
              </w:rPr>
              <w:t>Wirral School Drug Policy and Procedures Template</w:t>
            </w:r>
          </w:p>
          <w:p w14:paraId="712819C7" w14:textId="1199FC98" w:rsidR="00046FD9" w:rsidRPr="00046FD9" w:rsidRDefault="00046FD9">
            <w:pPr>
              <w:rPr>
                <w:rFonts w:ascii="Arial" w:hAnsi="Arial" w:cs="Arial"/>
                <w:bCs/>
              </w:rPr>
            </w:pPr>
          </w:p>
        </w:tc>
        <w:tc>
          <w:tcPr>
            <w:tcW w:w="1083" w:type="dxa"/>
          </w:tcPr>
          <w:p w14:paraId="31EFCA61" w14:textId="77777777" w:rsidR="00046FD9" w:rsidRDefault="00046FD9" w:rsidP="00C74395">
            <w:pPr>
              <w:jc w:val="center"/>
              <w:rPr>
                <w:rFonts w:ascii="Arial" w:hAnsi="Arial" w:cs="Arial"/>
                <w:bCs/>
                <w:color w:val="4472C4" w:themeColor="accent1"/>
                <w:sz w:val="20"/>
                <w:szCs w:val="20"/>
              </w:rPr>
            </w:pPr>
          </w:p>
          <w:p w14:paraId="73BB545F" w14:textId="77777777" w:rsidR="00046FD9" w:rsidRDefault="00046FD9" w:rsidP="00C74395">
            <w:pPr>
              <w:jc w:val="center"/>
              <w:rPr>
                <w:rFonts w:ascii="Arial" w:hAnsi="Arial" w:cs="Arial"/>
                <w:bCs/>
                <w:color w:val="4472C4" w:themeColor="accent1"/>
                <w:sz w:val="20"/>
                <w:szCs w:val="20"/>
              </w:rPr>
            </w:pPr>
          </w:p>
          <w:p w14:paraId="2A71E181" w14:textId="5733A7DB" w:rsidR="00046FD9" w:rsidRPr="00046FD9" w:rsidRDefault="00046FD9" w:rsidP="00C74395">
            <w:pPr>
              <w:jc w:val="center"/>
              <w:rPr>
                <w:rFonts w:ascii="Arial" w:hAnsi="Arial" w:cs="Arial"/>
                <w:bCs/>
                <w:sz w:val="20"/>
                <w:szCs w:val="20"/>
              </w:rPr>
            </w:pPr>
            <w:r w:rsidRPr="00046FD9">
              <w:rPr>
                <w:rFonts w:ascii="Arial" w:hAnsi="Arial" w:cs="Arial"/>
                <w:bCs/>
                <w:color w:val="4472C4" w:themeColor="accent1"/>
                <w:sz w:val="20"/>
                <w:szCs w:val="20"/>
              </w:rPr>
              <w:t>Page No.</w:t>
            </w:r>
          </w:p>
        </w:tc>
      </w:tr>
      <w:tr w:rsidR="00046FD9" w:rsidRPr="00046FD9" w14:paraId="295E2C16" w14:textId="77777777" w:rsidTr="00046FD9">
        <w:tc>
          <w:tcPr>
            <w:tcW w:w="704" w:type="dxa"/>
          </w:tcPr>
          <w:p w14:paraId="7DEEDB34" w14:textId="4B04F51E" w:rsidR="00046FD9" w:rsidRPr="00046FD9" w:rsidRDefault="00046FD9" w:rsidP="00046FD9">
            <w:pPr>
              <w:jc w:val="center"/>
              <w:rPr>
                <w:rFonts w:ascii="Arial" w:hAnsi="Arial" w:cs="Arial"/>
                <w:bCs/>
                <w:sz w:val="20"/>
                <w:szCs w:val="20"/>
              </w:rPr>
            </w:pPr>
            <w:r w:rsidRPr="00046FD9">
              <w:rPr>
                <w:rFonts w:ascii="Arial" w:hAnsi="Arial" w:cs="Arial"/>
                <w:bCs/>
                <w:sz w:val="20"/>
                <w:szCs w:val="20"/>
              </w:rPr>
              <w:t>1</w:t>
            </w:r>
          </w:p>
        </w:tc>
        <w:tc>
          <w:tcPr>
            <w:tcW w:w="7229" w:type="dxa"/>
          </w:tcPr>
          <w:p w14:paraId="4F5C52E6" w14:textId="5D96617A" w:rsidR="00046FD9" w:rsidRPr="00046FD9" w:rsidRDefault="00046FD9" w:rsidP="00046FD9">
            <w:pPr>
              <w:rPr>
                <w:rFonts w:ascii="Arial" w:hAnsi="Arial" w:cs="Arial"/>
                <w:bCs/>
                <w:sz w:val="20"/>
                <w:szCs w:val="20"/>
              </w:rPr>
            </w:pPr>
            <w:r w:rsidRPr="00046FD9">
              <w:rPr>
                <w:rFonts w:ascii="Arial" w:hAnsi="Arial" w:cs="Arial"/>
                <w:bCs/>
                <w:sz w:val="20"/>
                <w:szCs w:val="20"/>
              </w:rPr>
              <w:t xml:space="preserve">Key Contacts  </w:t>
            </w:r>
          </w:p>
        </w:tc>
        <w:tc>
          <w:tcPr>
            <w:tcW w:w="1083" w:type="dxa"/>
          </w:tcPr>
          <w:p w14:paraId="23E528E2" w14:textId="6562015B" w:rsidR="00046FD9" w:rsidRPr="00046FD9" w:rsidRDefault="00C74395" w:rsidP="00C74395">
            <w:pPr>
              <w:jc w:val="center"/>
              <w:rPr>
                <w:rFonts w:ascii="Arial" w:hAnsi="Arial" w:cs="Arial"/>
                <w:bCs/>
                <w:sz w:val="20"/>
                <w:szCs w:val="20"/>
              </w:rPr>
            </w:pPr>
            <w:r>
              <w:rPr>
                <w:rFonts w:ascii="Arial" w:hAnsi="Arial" w:cs="Arial"/>
                <w:bCs/>
                <w:sz w:val="20"/>
                <w:szCs w:val="20"/>
              </w:rPr>
              <w:t>3</w:t>
            </w:r>
          </w:p>
        </w:tc>
      </w:tr>
      <w:tr w:rsidR="00046FD9" w:rsidRPr="00046FD9" w14:paraId="042188AC" w14:textId="77777777" w:rsidTr="00046FD9">
        <w:tc>
          <w:tcPr>
            <w:tcW w:w="704" w:type="dxa"/>
          </w:tcPr>
          <w:p w14:paraId="1CCE147F" w14:textId="77777777" w:rsidR="00046FD9" w:rsidRPr="00046FD9" w:rsidRDefault="00046FD9" w:rsidP="00046FD9">
            <w:pPr>
              <w:jc w:val="center"/>
              <w:rPr>
                <w:rFonts w:ascii="Arial" w:hAnsi="Arial" w:cs="Arial"/>
                <w:bCs/>
                <w:sz w:val="20"/>
                <w:szCs w:val="20"/>
              </w:rPr>
            </w:pPr>
          </w:p>
        </w:tc>
        <w:tc>
          <w:tcPr>
            <w:tcW w:w="7229" w:type="dxa"/>
          </w:tcPr>
          <w:p w14:paraId="28F51113" w14:textId="3AAB9D5B" w:rsidR="00046FD9" w:rsidRPr="00046FD9" w:rsidRDefault="00E11D9C" w:rsidP="00046FD9">
            <w:pPr>
              <w:rPr>
                <w:rFonts w:ascii="Arial" w:hAnsi="Arial" w:cs="Arial"/>
                <w:bCs/>
                <w:sz w:val="20"/>
                <w:szCs w:val="20"/>
              </w:rPr>
            </w:pPr>
            <w:r>
              <w:rPr>
                <w:rFonts w:ascii="Arial" w:hAnsi="Arial" w:cs="Arial"/>
                <w:bCs/>
                <w:sz w:val="20"/>
                <w:szCs w:val="20"/>
              </w:rPr>
              <w:t xml:space="preserve">1.1 </w:t>
            </w:r>
            <w:r w:rsidR="00046FD9" w:rsidRPr="00046FD9">
              <w:rPr>
                <w:rFonts w:ascii="Arial" w:hAnsi="Arial" w:cs="Arial"/>
                <w:bCs/>
                <w:sz w:val="20"/>
                <w:szCs w:val="20"/>
              </w:rPr>
              <w:t xml:space="preserve">Whole Staff Training </w:t>
            </w:r>
          </w:p>
        </w:tc>
        <w:tc>
          <w:tcPr>
            <w:tcW w:w="1083" w:type="dxa"/>
          </w:tcPr>
          <w:p w14:paraId="5C9CBD93" w14:textId="11FFFA09" w:rsidR="00046FD9" w:rsidRPr="00046FD9" w:rsidRDefault="00D323EA" w:rsidP="00C74395">
            <w:pPr>
              <w:jc w:val="center"/>
              <w:rPr>
                <w:rFonts w:ascii="Arial" w:hAnsi="Arial" w:cs="Arial"/>
                <w:bCs/>
                <w:sz w:val="20"/>
                <w:szCs w:val="20"/>
              </w:rPr>
            </w:pPr>
            <w:r>
              <w:rPr>
                <w:rFonts w:ascii="Arial" w:hAnsi="Arial" w:cs="Arial"/>
                <w:bCs/>
                <w:sz w:val="20"/>
                <w:szCs w:val="20"/>
              </w:rPr>
              <w:t>4</w:t>
            </w:r>
          </w:p>
        </w:tc>
      </w:tr>
      <w:tr w:rsidR="00E11D9C" w:rsidRPr="00046FD9" w14:paraId="75A067E9" w14:textId="77777777" w:rsidTr="00046FD9">
        <w:tc>
          <w:tcPr>
            <w:tcW w:w="704" w:type="dxa"/>
          </w:tcPr>
          <w:p w14:paraId="428F678F" w14:textId="77777777" w:rsidR="00E11D9C" w:rsidRPr="00046FD9" w:rsidRDefault="00E11D9C" w:rsidP="00046FD9">
            <w:pPr>
              <w:jc w:val="center"/>
              <w:rPr>
                <w:rFonts w:ascii="Arial" w:hAnsi="Arial" w:cs="Arial"/>
                <w:bCs/>
                <w:sz w:val="20"/>
                <w:szCs w:val="20"/>
              </w:rPr>
            </w:pPr>
          </w:p>
        </w:tc>
        <w:tc>
          <w:tcPr>
            <w:tcW w:w="7229" w:type="dxa"/>
          </w:tcPr>
          <w:p w14:paraId="1284B27E" w14:textId="032180E3" w:rsidR="00E11D9C" w:rsidRPr="00046FD9" w:rsidRDefault="00E11D9C" w:rsidP="00046FD9">
            <w:pPr>
              <w:rPr>
                <w:rFonts w:ascii="Arial" w:hAnsi="Arial" w:cs="Arial"/>
                <w:bCs/>
                <w:sz w:val="20"/>
                <w:szCs w:val="20"/>
              </w:rPr>
            </w:pPr>
            <w:r>
              <w:rPr>
                <w:rFonts w:ascii="Arial" w:hAnsi="Arial" w:cs="Arial"/>
                <w:bCs/>
                <w:sz w:val="20"/>
                <w:szCs w:val="20"/>
              </w:rPr>
              <w:t xml:space="preserve">1.2 </w:t>
            </w:r>
            <w:r w:rsidR="00B90FA5">
              <w:rPr>
                <w:rFonts w:ascii="Arial" w:hAnsi="Arial" w:cs="Arial"/>
                <w:bCs/>
                <w:sz w:val="20"/>
                <w:szCs w:val="20"/>
              </w:rPr>
              <w:t>Whole School Training</w:t>
            </w:r>
          </w:p>
        </w:tc>
        <w:tc>
          <w:tcPr>
            <w:tcW w:w="1083" w:type="dxa"/>
          </w:tcPr>
          <w:p w14:paraId="07C04193" w14:textId="6015D337" w:rsidR="00E11D9C" w:rsidRPr="00046FD9" w:rsidRDefault="00DC603A" w:rsidP="00C74395">
            <w:pPr>
              <w:jc w:val="center"/>
              <w:rPr>
                <w:rFonts w:ascii="Arial" w:hAnsi="Arial" w:cs="Arial"/>
                <w:bCs/>
                <w:sz w:val="20"/>
                <w:szCs w:val="20"/>
              </w:rPr>
            </w:pPr>
            <w:r>
              <w:rPr>
                <w:rFonts w:ascii="Arial" w:hAnsi="Arial" w:cs="Arial"/>
                <w:bCs/>
                <w:sz w:val="20"/>
                <w:szCs w:val="20"/>
              </w:rPr>
              <w:t>4</w:t>
            </w:r>
          </w:p>
        </w:tc>
      </w:tr>
      <w:tr w:rsidR="00046FD9" w:rsidRPr="00046FD9" w14:paraId="29E37291" w14:textId="77777777" w:rsidTr="00046FD9">
        <w:tc>
          <w:tcPr>
            <w:tcW w:w="704" w:type="dxa"/>
          </w:tcPr>
          <w:p w14:paraId="1584E0EA" w14:textId="387C46AC" w:rsidR="00046FD9" w:rsidRPr="00046FD9" w:rsidRDefault="00046FD9" w:rsidP="00046FD9">
            <w:pPr>
              <w:jc w:val="center"/>
              <w:rPr>
                <w:rFonts w:ascii="Arial" w:hAnsi="Arial" w:cs="Arial"/>
                <w:bCs/>
                <w:sz w:val="20"/>
                <w:szCs w:val="20"/>
              </w:rPr>
            </w:pPr>
            <w:r w:rsidRPr="00046FD9">
              <w:rPr>
                <w:rFonts w:ascii="Arial" w:hAnsi="Arial" w:cs="Arial"/>
                <w:bCs/>
                <w:sz w:val="20"/>
                <w:szCs w:val="20"/>
              </w:rPr>
              <w:t>2</w:t>
            </w:r>
          </w:p>
        </w:tc>
        <w:tc>
          <w:tcPr>
            <w:tcW w:w="7229" w:type="dxa"/>
          </w:tcPr>
          <w:p w14:paraId="25B52DDA" w14:textId="05E905ED" w:rsidR="00046FD9" w:rsidRPr="00046FD9" w:rsidRDefault="00046FD9" w:rsidP="00046FD9">
            <w:pPr>
              <w:rPr>
                <w:rFonts w:ascii="Arial" w:hAnsi="Arial" w:cs="Arial"/>
                <w:bCs/>
                <w:sz w:val="20"/>
                <w:szCs w:val="20"/>
              </w:rPr>
            </w:pPr>
            <w:r w:rsidRPr="00046FD9">
              <w:rPr>
                <w:rFonts w:ascii="Arial" w:hAnsi="Arial" w:cs="Arial"/>
                <w:bCs/>
                <w:sz w:val="20"/>
                <w:szCs w:val="20"/>
              </w:rPr>
              <w:t>Drug-related Incident Pathway</w:t>
            </w:r>
          </w:p>
        </w:tc>
        <w:tc>
          <w:tcPr>
            <w:tcW w:w="1083" w:type="dxa"/>
          </w:tcPr>
          <w:p w14:paraId="32ACCA8E" w14:textId="6AA8DFC6" w:rsidR="00046FD9" w:rsidRPr="00046FD9" w:rsidRDefault="002F5CD0" w:rsidP="00C74395">
            <w:pPr>
              <w:jc w:val="center"/>
              <w:rPr>
                <w:rFonts w:ascii="Arial" w:hAnsi="Arial" w:cs="Arial"/>
                <w:bCs/>
                <w:sz w:val="20"/>
                <w:szCs w:val="20"/>
              </w:rPr>
            </w:pPr>
            <w:r>
              <w:rPr>
                <w:rFonts w:ascii="Arial" w:hAnsi="Arial" w:cs="Arial"/>
                <w:bCs/>
                <w:sz w:val="20"/>
                <w:szCs w:val="20"/>
              </w:rPr>
              <w:t>5</w:t>
            </w:r>
          </w:p>
        </w:tc>
      </w:tr>
      <w:tr w:rsidR="00046FD9" w:rsidRPr="00046FD9" w14:paraId="65B62BBC" w14:textId="77777777" w:rsidTr="00046FD9">
        <w:tc>
          <w:tcPr>
            <w:tcW w:w="704" w:type="dxa"/>
          </w:tcPr>
          <w:p w14:paraId="15AEFB5F" w14:textId="70BDAF0A" w:rsidR="00046FD9" w:rsidRPr="00046FD9" w:rsidRDefault="00046FD9" w:rsidP="00046FD9">
            <w:pPr>
              <w:jc w:val="center"/>
              <w:rPr>
                <w:rFonts w:ascii="Arial" w:hAnsi="Arial" w:cs="Arial"/>
                <w:bCs/>
                <w:sz w:val="20"/>
                <w:szCs w:val="20"/>
              </w:rPr>
            </w:pPr>
            <w:r w:rsidRPr="00046FD9">
              <w:rPr>
                <w:rFonts w:ascii="Arial" w:hAnsi="Arial" w:cs="Arial"/>
                <w:bCs/>
                <w:sz w:val="20"/>
                <w:szCs w:val="20"/>
              </w:rPr>
              <w:t>3</w:t>
            </w:r>
          </w:p>
        </w:tc>
        <w:tc>
          <w:tcPr>
            <w:tcW w:w="7229" w:type="dxa"/>
          </w:tcPr>
          <w:p w14:paraId="74EE250E" w14:textId="35A05699" w:rsidR="00046FD9" w:rsidRPr="00046FD9" w:rsidRDefault="00046FD9" w:rsidP="00046FD9">
            <w:pPr>
              <w:rPr>
                <w:rFonts w:ascii="Arial" w:hAnsi="Arial" w:cs="Arial"/>
                <w:bCs/>
                <w:sz w:val="20"/>
                <w:szCs w:val="20"/>
              </w:rPr>
            </w:pPr>
            <w:r w:rsidRPr="00046FD9">
              <w:rPr>
                <w:rFonts w:ascii="Arial" w:hAnsi="Arial" w:cs="Arial"/>
                <w:bCs/>
                <w:sz w:val="20"/>
                <w:szCs w:val="20"/>
              </w:rPr>
              <w:t xml:space="preserve">Policy Development and Consultation </w:t>
            </w:r>
          </w:p>
        </w:tc>
        <w:tc>
          <w:tcPr>
            <w:tcW w:w="1083" w:type="dxa"/>
          </w:tcPr>
          <w:p w14:paraId="6F10771B" w14:textId="02D33915" w:rsidR="00046FD9" w:rsidRPr="00046FD9" w:rsidRDefault="00E62A0E" w:rsidP="00C74395">
            <w:pPr>
              <w:jc w:val="center"/>
              <w:rPr>
                <w:rFonts w:ascii="Arial" w:hAnsi="Arial" w:cs="Arial"/>
                <w:bCs/>
                <w:sz w:val="20"/>
                <w:szCs w:val="20"/>
              </w:rPr>
            </w:pPr>
            <w:r>
              <w:rPr>
                <w:rFonts w:ascii="Arial" w:hAnsi="Arial" w:cs="Arial"/>
                <w:bCs/>
                <w:sz w:val="20"/>
                <w:szCs w:val="20"/>
              </w:rPr>
              <w:t>6</w:t>
            </w:r>
          </w:p>
        </w:tc>
      </w:tr>
      <w:tr w:rsidR="005E6AC4" w:rsidRPr="00046FD9" w14:paraId="02A95903" w14:textId="77777777" w:rsidTr="00046FD9">
        <w:tc>
          <w:tcPr>
            <w:tcW w:w="704" w:type="dxa"/>
          </w:tcPr>
          <w:p w14:paraId="52EDA276" w14:textId="77777777" w:rsidR="005E6AC4" w:rsidRPr="00046FD9" w:rsidRDefault="005E6AC4" w:rsidP="00046FD9">
            <w:pPr>
              <w:jc w:val="center"/>
              <w:rPr>
                <w:rFonts w:ascii="Arial" w:hAnsi="Arial" w:cs="Arial"/>
                <w:bCs/>
                <w:sz w:val="20"/>
                <w:szCs w:val="20"/>
              </w:rPr>
            </w:pPr>
          </w:p>
        </w:tc>
        <w:tc>
          <w:tcPr>
            <w:tcW w:w="7229" w:type="dxa"/>
          </w:tcPr>
          <w:p w14:paraId="017E6CFA" w14:textId="02CBA712" w:rsidR="005E6AC4" w:rsidRDefault="005E6AC4" w:rsidP="00046FD9">
            <w:pPr>
              <w:rPr>
                <w:rFonts w:ascii="Arial" w:hAnsi="Arial" w:cs="Arial"/>
                <w:bCs/>
                <w:sz w:val="20"/>
                <w:szCs w:val="20"/>
              </w:rPr>
            </w:pPr>
            <w:r>
              <w:rPr>
                <w:rFonts w:ascii="Arial" w:hAnsi="Arial" w:cs="Arial"/>
                <w:bCs/>
                <w:sz w:val="20"/>
                <w:szCs w:val="20"/>
              </w:rPr>
              <w:t>3.1 The Role of The School</w:t>
            </w:r>
          </w:p>
        </w:tc>
        <w:tc>
          <w:tcPr>
            <w:tcW w:w="1083" w:type="dxa"/>
          </w:tcPr>
          <w:p w14:paraId="6A2759B5" w14:textId="5F397262" w:rsidR="005E6AC4" w:rsidRPr="00046FD9" w:rsidRDefault="00E844F6" w:rsidP="00C74395">
            <w:pPr>
              <w:jc w:val="center"/>
              <w:rPr>
                <w:rFonts w:ascii="Arial" w:hAnsi="Arial" w:cs="Arial"/>
                <w:bCs/>
                <w:sz w:val="20"/>
                <w:szCs w:val="20"/>
              </w:rPr>
            </w:pPr>
            <w:r>
              <w:rPr>
                <w:rFonts w:ascii="Arial" w:hAnsi="Arial" w:cs="Arial"/>
                <w:bCs/>
                <w:sz w:val="20"/>
                <w:szCs w:val="20"/>
              </w:rPr>
              <w:t>6</w:t>
            </w:r>
          </w:p>
        </w:tc>
      </w:tr>
      <w:tr w:rsidR="00046FD9" w:rsidRPr="00046FD9" w14:paraId="4130930A" w14:textId="77777777" w:rsidTr="00046FD9">
        <w:tc>
          <w:tcPr>
            <w:tcW w:w="704" w:type="dxa"/>
          </w:tcPr>
          <w:p w14:paraId="18B8BEEA" w14:textId="77777777" w:rsidR="00046FD9" w:rsidRPr="00046FD9" w:rsidRDefault="00046FD9" w:rsidP="00046FD9">
            <w:pPr>
              <w:jc w:val="center"/>
              <w:rPr>
                <w:rFonts w:ascii="Arial" w:hAnsi="Arial" w:cs="Arial"/>
                <w:bCs/>
                <w:sz w:val="20"/>
                <w:szCs w:val="20"/>
              </w:rPr>
            </w:pPr>
          </w:p>
        </w:tc>
        <w:tc>
          <w:tcPr>
            <w:tcW w:w="7229" w:type="dxa"/>
          </w:tcPr>
          <w:p w14:paraId="0280D4E7" w14:textId="5FC6836F" w:rsidR="00046FD9" w:rsidRPr="00046FD9" w:rsidRDefault="00B90FA5" w:rsidP="00046FD9">
            <w:pPr>
              <w:rPr>
                <w:rFonts w:ascii="Arial" w:hAnsi="Arial" w:cs="Arial"/>
                <w:bCs/>
                <w:sz w:val="20"/>
                <w:szCs w:val="20"/>
              </w:rPr>
            </w:pPr>
            <w:r>
              <w:rPr>
                <w:rFonts w:ascii="Arial" w:hAnsi="Arial" w:cs="Arial"/>
                <w:bCs/>
                <w:sz w:val="20"/>
                <w:szCs w:val="20"/>
              </w:rPr>
              <w:t>3.</w:t>
            </w:r>
            <w:r w:rsidR="005E6AC4">
              <w:rPr>
                <w:rFonts w:ascii="Arial" w:hAnsi="Arial" w:cs="Arial"/>
                <w:bCs/>
                <w:sz w:val="20"/>
                <w:szCs w:val="20"/>
              </w:rPr>
              <w:t>2</w:t>
            </w:r>
            <w:r>
              <w:rPr>
                <w:rFonts w:ascii="Arial" w:hAnsi="Arial" w:cs="Arial"/>
                <w:bCs/>
                <w:sz w:val="20"/>
                <w:szCs w:val="20"/>
              </w:rPr>
              <w:t xml:space="preserve"> </w:t>
            </w:r>
            <w:r w:rsidR="00046FD9" w:rsidRPr="00046FD9">
              <w:rPr>
                <w:rFonts w:ascii="Arial" w:hAnsi="Arial" w:cs="Arial"/>
                <w:bCs/>
                <w:sz w:val="20"/>
                <w:szCs w:val="20"/>
              </w:rPr>
              <w:t xml:space="preserve">School Description </w:t>
            </w:r>
          </w:p>
        </w:tc>
        <w:tc>
          <w:tcPr>
            <w:tcW w:w="1083" w:type="dxa"/>
          </w:tcPr>
          <w:p w14:paraId="237456BF" w14:textId="39E60BF1" w:rsidR="00046FD9" w:rsidRPr="00046FD9" w:rsidRDefault="00E844F6" w:rsidP="00C74395">
            <w:pPr>
              <w:jc w:val="center"/>
              <w:rPr>
                <w:rFonts w:ascii="Arial" w:hAnsi="Arial" w:cs="Arial"/>
                <w:bCs/>
                <w:sz w:val="20"/>
                <w:szCs w:val="20"/>
              </w:rPr>
            </w:pPr>
            <w:r>
              <w:rPr>
                <w:rFonts w:ascii="Arial" w:hAnsi="Arial" w:cs="Arial"/>
                <w:bCs/>
                <w:sz w:val="20"/>
                <w:szCs w:val="20"/>
              </w:rPr>
              <w:t>6</w:t>
            </w:r>
          </w:p>
        </w:tc>
      </w:tr>
      <w:tr w:rsidR="00046FD9" w:rsidRPr="00046FD9" w14:paraId="5A22F1F1" w14:textId="77777777" w:rsidTr="00046FD9">
        <w:tc>
          <w:tcPr>
            <w:tcW w:w="704" w:type="dxa"/>
          </w:tcPr>
          <w:p w14:paraId="7F85B335" w14:textId="77777777" w:rsidR="00046FD9" w:rsidRPr="00046FD9" w:rsidRDefault="00046FD9" w:rsidP="00046FD9">
            <w:pPr>
              <w:jc w:val="center"/>
              <w:rPr>
                <w:rFonts w:ascii="Arial" w:hAnsi="Arial" w:cs="Arial"/>
                <w:bCs/>
                <w:sz w:val="20"/>
                <w:szCs w:val="20"/>
              </w:rPr>
            </w:pPr>
          </w:p>
        </w:tc>
        <w:tc>
          <w:tcPr>
            <w:tcW w:w="7229" w:type="dxa"/>
          </w:tcPr>
          <w:p w14:paraId="4738EA85" w14:textId="5612496B" w:rsidR="00046FD9" w:rsidRPr="00046FD9" w:rsidRDefault="00B90FA5" w:rsidP="00046FD9">
            <w:pPr>
              <w:rPr>
                <w:rFonts w:ascii="Arial" w:hAnsi="Arial" w:cs="Arial"/>
                <w:bCs/>
                <w:sz w:val="20"/>
                <w:szCs w:val="20"/>
              </w:rPr>
            </w:pPr>
            <w:r>
              <w:rPr>
                <w:rFonts w:ascii="Arial" w:hAnsi="Arial" w:cs="Arial"/>
                <w:bCs/>
                <w:sz w:val="20"/>
                <w:szCs w:val="20"/>
              </w:rPr>
              <w:t>3.</w:t>
            </w:r>
            <w:r w:rsidR="005E6AC4">
              <w:rPr>
                <w:rFonts w:ascii="Arial" w:hAnsi="Arial" w:cs="Arial"/>
                <w:bCs/>
                <w:sz w:val="20"/>
                <w:szCs w:val="20"/>
              </w:rPr>
              <w:t>3</w:t>
            </w:r>
            <w:r>
              <w:rPr>
                <w:rFonts w:ascii="Arial" w:hAnsi="Arial" w:cs="Arial"/>
                <w:bCs/>
                <w:sz w:val="20"/>
                <w:szCs w:val="20"/>
              </w:rPr>
              <w:t xml:space="preserve"> </w:t>
            </w:r>
            <w:r w:rsidR="00046FD9" w:rsidRPr="00046FD9">
              <w:rPr>
                <w:rFonts w:ascii="Arial" w:hAnsi="Arial" w:cs="Arial"/>
                <w:bCs/>
                <w:sz w:val="20"/>
                <w:szCs w:val="20"/>
              </w:rPr>
              <w:t>Values &amp; Ethos</w:t>
            </w:r>
          </w:p>
        </w:tc>
        <w:tc>
          <w:tcPr>
            <w:tcW w:w="1083" w:type="dxa"/>
          </w:tcPr>
          <w:p w14:paraId="6D89CA4E" w14:textId="4964FD6F" w:rsidR="00046FD9" w:rsidRPr="00046FD9" w:rsidRDefault="00E844F6" w:rsidP="00C74395">
            <w:pPr>
              <w:jc w:val="center"/>
              <w:rPr>
                <w:rFonts w:ascii="Arial" w:hAnsi="Arial" w:cs="Arial"/>
                <w:bCs/>
                <w:sz w:val="20"/>
                <w:szCs w:val="20"/>
              </w:rPr>
            </w:pPr>
            <w:r>
              <w:rPr>
                <w:rFonts w:ascii="Arial" w:hAnsi="Arial" w:cs="Arial"/>
                <w:bCs/>
                <w:sz w:val="20"/>
                <w:szCs w:val="20"/>
              </w:rPr>
              <w:t>6</w:t>
            </w:r>
          </w:p>
        </w:tc>
      </w:tr>
      <w:tr w:rsidR="00046FD9" w:rsidRPr="00046FD9" w14:paraId="165E01DA" w14:textId="77777777" w:rsidTr="00046FD9">
        <w:tc>
          <w:tcPr>
            <w:tcW w:w="704" w:type="dxa"/>
          </w:tcPr>
          <w:p w14:paraId="09A8A211" w14:textId="77777777" w:rsidR="00046FD9" w:rsidRPr="00046FD9" w:rsidRDefault="00046FD9" w:rsidP="00046FD9">
            <w:pPr>
              <w:jc w:val="center"/>
              <w:rPr>
                <w:rFonts w:ascii="Arial" w:hAnsi="Arial" w:cs="Arial"/>
                <w:bCs/>
                <w:sz w:val="20"/>
                <w:szCs w:val="20"/>
              </w:rPr>
            </w:pPr>
          </w:p>
        </w:tc>
        <w:tc>
          <w:tcPr>
            <w:tcW w:w="7229" w:type="dxa"/>
          </w:tcPr>
          <w:p w14:paraId="255E0ECA" w14:textId="4941A4FD" w:rsidR="00046FD9" w:rsidRPr="00046FD9" w:rsidRDefault="00B90FA5" w:rsidP="00046FD9">
            <w:pPr>
              <w:rPr>
                <w:rFonts w:ascii="Arial" w:hAnsi="Arial" w:cs="Arial"/>
                <w:bCs/>
                <w:sz w:val="20"/>
                <w:szCs w:val="20"/>
              </w:rPr>
            </w:pPr>
            <w:r>
              <w:rPr>
                <w:rFonts w:ascii="Arial" w:hAnsi="Arial" w:cs="Arial"/>
                <w:bCs/>
                <w:sz w:val="20"/>
                <w:szCs w:val="20"/>
              </w:rPr>
              <w:t>3.</w:t>
            </w:r>
            <w:r w:rsidR="005E6AC4">
              <w:rPr>
                <w:rFonts w:ascii="Arial" w:hAnsi="Arial" w:cs="Arial"/>
                <w:bCs/>
                <w:sz w:val="20"/>
                <w:szCs w:val="20"/>
              </w:rPr>
              <w:t>4</w:t>
            </w:r>
            <w:r>
              <w:rPr>
                <w:rFonts w:ascii="Arial" w:hAnsi="Arial" w:cs="Arial"/>
                <w:bCs/>
                <w:sz w:val="20"/>
                <w:szCs w:val="20"/>
              </w:rPr>
              <w:t xml:space="preserve"> </w:t>
            </w:r>
            <w:r w:rsidR="00046FD9" w:rsidRPr="00046FD9">
              <w:rPr>
                <w:rFonts w:ascii="Arial" w:hAnsi="Arial" w:cs="Arial"/>
                <w:bCs/>
                <w:sz w:val="20"/>
                <w:szCs w:val="20"/>
              </w:rPr>
              <w:t>Definition and Terminology</w:t>
            </w:r>
          </w:p>
        </w:tc>
        <w:tc>
          <w:tcPr>
            <w:tcW w:w="1083" w:type="dxa"/>
          </w:tcPr>
          <w:p w14:paraId="246A2018" w14:textId="6ADBBC13" w:rsidR="00046FD9" w:rsidRPr="00046FD9" w:rsidRDefault="00E9285E" w:rsidP="00C74395">
            <w:pPr>
              <w:jc w:val="center"/>
              <w:rPr>
                <w:rFonts w:ascii="Arial" w:hAnsi="Arial" w:cs="Arial"/>
                <w:bCs/>
                <w:sz w:val="20"/>
                <w:szCs w:val="20"/>
              </w:rPr>
            </w:pPr>
            <w:r>
              <w:rPr>
                <w:rFonts w:ascii="Arial" w:hAnsi="Arial" w:cs="Arial"/>
                <w:bCs/>
                <w:sz w:val="20"/>
                <w:szCs w:val="20"/>
              </w:rPr>
              <w:t>7</w:t>
            </w:r>
          </w:p>
        </w:tc>
      </w:tr>
      <w:tr w:rsidR="00046FD9" w:rsidRPr="00046FD9" w14:paraId="5C337056" w14:textId="77777777" w:rsidTr="00046FD9">
        <w:tc>
          <w:tcPr>
            <w:tcW w:w="704" w:type="dxa"/>
          </w:tcPr>
          <w:p w14:paraId="1CF64D6B" w14:textId="77777777" w:rsidR="00046FD9" w:rsidRPr="00046FD9" w:rsidRDefault="00046FD9" w:rsidP="00046FD9">
            <w:pPr>
              <w:jc w:val="center"/>
              <w:rPr>
                <w:rFonts w:ascii="Arial" w:hAnsi="Arial" w:cs="Arial"/>
                <w:bCs/>
                <w:sz w:val="20"/>
                <w:szCs w:val="20"/>
              </w:rPr>
            </w:pPr>
          </w:p>
        </w:tc>
        <w:tc>
          <w:tcPr>
            <w:tcW w:w="7229" w:type="dxa"/>
          </w:tcPr>
          <w:p w14:paraId="3004C4B5" w14:textId="5B191EB5" w:rsidR="00046FD9" w:rsidRPr="00046FD9" w:rsidRDefault="00AE65DB" w:rsidP="00046FD9">
            <w:pPr>
              <w:rPr>
                <w:rFonts w:ascii="Arial" w:hAnsi="Arial" w:cs="Arial"/>
                <w:bCs/>
                <w:sz w:val="20"/>
                <w:szCs w:val="20"/>
              </w:rPr>
            </w:pPr>
            <w:r>
              <w:rPr>
                <w:rFonts w:ascii="Arial" w:hAnsi="Arial" w:cs="Arial"/>
                <w:bCs/>
                <w:sz w:val="20"/>
                <w:szCs w:val="20"/>
              </w:rPr>
              <w:t>3.</w:t>
            </w:r>
            <w:r w:rsidR="005E6AC4">
              <w:rPr>
                <w:rFonts w:ascii="Arial" w:hAnsi="Arial" w:cs="Arial"/>
                <w:bCs/>
                <w:sz w:val="20"/>
                <w:szCs w:val="20"/>
              </w:rPr>
              <w:t>5</w:t>
            </w:r>
            <w:r>
              <w:rPr>
                <w:rFonts w:ascii="Arial" w:hAnsi="Arial" w:cs="Arial"/>
                <w:bCs/>
                <w:sz w:val="20"/>
                <w:szCs w:val="20"/>
              </w:rPr>
              <w:t xml:space="preserve"> </w:t>
            </w:r>
            <w:r w:rsidR="00046FD9" w:rsidRPr="00046FD9">
              <w:rPr>
                <w:rFonts w:ascii="Arial" w:hAnsi="Arial" w:cs="Arial"/>
                <w:bCs/>
                <w:sz w:val="20"/>
                <w:szCs w:val="20"/>
              </w:rPr>
              <w:t xml:space="preserve">Policy Production and Application   </w:t>
            </w:r>
          </w:p>
        </w:tc>
        <w:tc>
          <w:tcPr>
            <w:tcW w:w="1083" w:type="dxa"/>
          </w:tcPr>
          <w:p w14:paraId="41FB2E7E" w14:textId="04A76215" w:rsidR="00046FD9" w:rsidRPr="00046FD9" w:rsidRDefault="002359AD" w:rsidP="00C74395">
            <w:pPr>
              <w:jc w:val="center"/>
              <w:rPr>
                <w:rFonts w:ascii="Arial" w:hAnsi="Arial" w:cs="Arial"/>
                <w:bCs/>
                <w:sz w:val="20"/>
                <w:szCs w:val="20"/>
              </w:rPr>
            </w:pPr>
            <w:r>
              <w:rPr>
                <w:rFonts w:ascii="Arial" w:hAnsi="Arial" w:cs="Arial"/>
                <w:bCs/>
                <w:sz w:val="20"/>
                <w:szCs w:val="20"/>
              </w:rPr>
              <w:t>7</w:t>
            </w:r>
          </w:p>
        </w:tc>
      </w:tr>
      <w:tr w:rsidR="005E6AC4" w:rsidRPr="00046FD9" w14:paraId="742EFC24" w14:textId="77777777" w:rsidTr="00046FD9">
        <w:tc>
          <w:tcPr>
            <w:tcW w:w="704" w:type="dxa"/>
          </w:tcPr>
          <w:p w14:paraId="75A46D95" w14:textId="77777777" w:rsidR="005E6AC4" w:rsidRPr="00046FD9" w:rsidRDefault="005E6AC4" w:rsidP="00046FD9">
            <w:pPr>
              <w:jc w:val="center"/>
              <w:rPr>
                <w:rFonts w:ascii="Arial" w:hAnsi="Arial" w:cs="Arial"/>
                <w:bCs/>
                <w:sz w:val="20"/>
                <w:szCs w:val="20"/>
              </w:rPr>
            </w:pPr>
          </w:p>
        </w:tc>
        <w:tc>
          <w:tcPr>
            <w:tcW w:w="7229" w:type="dxa"/>
          </w:tcPr>
          <w:p w14:paraId="400CF679" w14:textId="1986EF62" w:rsidR="005E6AC4" w:rsidRPr="00046FD9" w:rsidRDefault="005E6AC4" w:rsidP="00046FD9">
            <w:pPr>
              <w:rPr>
                <w:rFonts w:ascii="Arial" w:hAnsi="Arial" w:cs="Arial"/>
                <w:bCs/>
                <w:sz w:val="20"/>
                <w:szCs w:val="20"/>
              </w:rPr>
            </w:pPr>
            <w:r>
              <w:rPr>
                <w:rFonts w:ascii="Arial" w:hAnsi="Arial" w:cs="Arial"/>
                <w:bCs/>
                <w:sz w:val="20"/>
                <w:szCs w:val="20"/>
              </w:rPr>
              <w:t xml:space="preserve">3.6 </w:t>
            </w:r>
            <w:r w:rsidR="00766B23">
              <w:rPr>
                <w:rFonts w:ascii="Arial" w:hAnsi="Arial" w:cs="Arial"/>
                <w:bCs/>
                <w:sz w:val="20"/>
                <w:szCs w:val="20"/>
              </w:rPr>
              <w:t>Who Does This Apply To</w:t>
            </w:r>
          </w:p>
        </w:tc>
        <w:tc>
          <w:tcPr>
            <w:tcW w:w="1083" w:type="dxa"/>
          </w:tcPr>
          <w:p w14:paraId="4C5857D9" w14:textId="246A7F52" w:rsidR="005E6AC4" w:rsidRPr="00046FD9" w:rsidRDefault="002359AD" w:rsidP="00C74395">
            <w:pPr>
              <w:jc w:val="center"/>
              <w:rPr>
                <w:rFonts w:ascii="Arial" w:hAnsi="Arial" w:cs="Arial"/>
                <w:bCs/>
                <w:sz w:val="20"/>
                <w:szCs w:val="20"/>
              </w:rPr>
            </w:pPr>
            <w:r>
              <w:rPr>
                <w:rFonts w:ascii="Arial" w:hAnsi="Arial" w:cs="Arial"/>
                <w:bCs/>
                <w:sz w:val="20"/>
                <w:szCs w:val="20"/>
              </w:rPr>
              <w:t>7</w:t>
            </w:r>
          </w:p>
        </w:tc>
      </w:tr>
      <w:tr w:rsidR="00046FD9" w:rsidRPr="00046FD9" w14:paraId="41AD7698" w14:textId="77777777" w:rsidTr="00046FD9">
        <w:tc>
          <w:tcPr>
            <w:tcW w:w="704" w:type="dxa"/>
          </w:tcPr>
          <w:p w14:paraId="627BED99" w14:textId="1A096451" w:rsidR="00046FD9" w:rsidRPr="00046FD9" w:rsidRDefault="00046FD9" w:rsidP="00046FD9">
            <w:pPr>
              <w:jc w:val="center"/>
              <w:rPr>
                <w:rFonts w:ascii="Arial" w:hAnsi="Arial" w:cs="Arial"/>
                <w:bCs/>
                <w:sz w:val="20"/>
                <w:szCs w:val="20"/>
              </w:rPr>
            </w:pPr>
            <w:r w:rsidRPr="00046FD9">
              <w:rPr>
                <w:rFonts w:ascii="Arial" w:hAnsi="Arial" w:cs="Arial"/>
                <w:bCs/>
                <w:sz w:val="20"/>
                <w:szCs w:val="20"/>
              </w:rPr>
              <w:t>4</w:t>
            </w:r>
          </w:p>
        </w:tc>
        <w:tc>
          <w:tcPr>
            <w:tcW w:w="7229" w:type="dxa"/>
          </w:tcPr>
          <w:p w14:paraId="4756FDF1" w14:textId="755A44F9" w:rsidR="00046FD9" w:rsidRPr="00046FD9" w:rsidRDefault="00046FD9" w:rsidP="00046FD9">
            <w:pPr>
              <w:rPr>
                <w:rFonts w:ascii="Arial" w:hAnsi="Arial" w:cs="Arial"/>
                <w:bCs/>
                <w:sz w:val="20"/>
                <w:szCs w:val="20"/>
              </w:rPr>
            </w:pPr>
            <w:r w:rsidRPr="00046FD9">
              <w:rPr>
                <w:rFonts w:ascii="Arial" w:hAnsi="Arial" w:cs="Arial"/>
                <w:bCs/>
                <w:sz w:val="20"/>
                <w:szCs w:val="20"/>
              </w:rPr>
              <w:t xml:space="preserve">Drug Education </w:t>
            </w:r>
          </w:p>
        </w:tc>
        <w:tc>
          <w:tcPr>
            <w:tcW w:w="1083" w:type="dxa"/>
          </w:tcPr>
          <w:p w14:paraId="6F58EDF3" w14:textId="46A04A3F" w:rsidR="00046FD9" w:rsidRPr="00046FD9" w:rsidRDefault="00845965" w:rsidP="00C74395">
            <w:pPr>
              <w:jc w:val="center"/>
              <w:rPr>
                <w:rFonts w:ascii="Arial" w:hAnsi="Arial" w:cs="Arial"/>
                <w:bCs/>
                <w:sz w:val="20"/>
                <w:szCs w:val="20"/>
              </w:rPr>
            </w:pPr>
            <w:r>
              <w:rPr>
                <w:rFonts w:ascii="Arial" w:hAnsi="Arial" w:cs="Arial"/>
                <w:bCs/>
                <w:sz w:val="20"/>
                <w:szCs w:val="20"/>
              </w:rPr>
              <w:t>8</w:t>
            </w:r>
          </w:p>
        </w:tc>
      </w:tr>
      <w:tr w:rsidR="00046FD9" w:rsidRPr="00046FD9" w14:paraId="45CB7CE0" w14:textId="77777777" w:rsidTr="00046FD9">
        <w:tc>
          <w:tcPr>
            <w:tcW w:w="704" w:type="dxa"/>
          </w:tcPr>
          <w:p w14:paraId="52FEBFDA" w14:textId="77777777" w:rsidR="00046FD9" w:rsidRPr="00046FD9" w:rsidRDefault="00046FD9" w:rsidP="00046FD9">
            <w:pPr>
              <w:jc w:val="center"/>
              <w:rPr>
                <w:rFonts w:ascii="Arial" w:hAnsi="Arial" w:cs="Arial"/>
                <w:bCs/>
                <w:sz w:val="20"/>
                <w:szCs w:val="20"/>
              </w:rPr>
            </w:pPr>
          </w:p>
        </w:tc>
        <w:tc>
          <w:tcPr>
            <w:tcW w:w="7229" w:type="dxa"/>
          </w:tcPr>
          <w:p w14:paraId="1212E557" w14:textId="33F714F4" w:rsidR="00046FD9" w:rsidRPr="00046FD9" w:rsidRDefault="009C491B" w:rsidP="00046FD9">
            <w:pPr>
              <w:rPr>
                <w:rFonts w:ascii="Arial" w:hAnsi="Arial" w:cs="Arial"/>
                <w:bCs/>
                <w:sz w:val="20"/>
                <w:szCs w:val="20"/>
              </w:rPr>
            </w:pPr>
            <w:r>
              <w:rPr>
                <w:rFonts w:ascii="Arial" w:hAnsi="Arial" w:cs="Arial"/>
                <w:bCs/>
                <w:sz w:val="20"/>
                <w:szCs w:val="20"/>
              </w:rPr>
              <w:t xml:space="preserve">4.1 </w:t>
            </w:r>
            <w:r w:rsidR="00046FD9" w:rsidRPr="00046FD9">
              <w:rPr>
                <w:rFonts w:ascii="Arial" w:hAnsi="Arial" w:cs="Arial"/>
                <w:bCs/>
                <w:sz w:val="20"/>
                <w:szCs w:val="20"/>
              </w:rPr>
              <w:t xml:space="preserve">Drug Education Aims </w:t>
            </w:r>
          </w:p>
        </w:tc>
        <w:tc>
          <w:tcPr>
            <w:tcW w:w="1083" w:type="dxa"/>
          </w:tcPr>
          <w:p w14:paraId="79F4F798" w14:textId="71A25D29" w:rsidR="00046FD9" w:rsidRPr="00046FD9" w:rsidRDefault="001675AB" w:rsidP="00C74395">
            <w:pPr>
              <w:jc w:val="center"/>
              <w:rPr>
                <w:rFonts w:ascii="Arial" w:hAnsi="Arial" w:cs="Arial"/>
                <w:bCs/>
                <w:sz w:val="20"/>
                <w:szCs w:val="20"/>
              </w:rPr>
            </w:pPr>
            <w:r>
              <w:rPr>
                <w:rFonts w:ascii="Arial" w:hAnsi="Arial" w:cs="Arial"/>
                <w:bCs/>
                <w:sz w:val="20"/>
                <w:szCs w:val="20"/>
              </w:rPr>
              <w:t>8</w:t>
            </w:r>
          </w:p>
        </w:tc>
      </w:tr>
      <w:tr w:rsidR="00046FD9" w:rsidRPr="00046FD9" w14:paraId="2EBA4850" w14:textId="77777777" w:rsidTr="00046FD9">
        <w:tc>
          <w:tcPr>
            <w:tcW w:w="704" w:type="dxa"/>
          </w:tcPr>
          <w:p w14:paraId="39414BD8" w14:textId="77777777" w:rsidR="00046FD9" w:rsidRPr="00046FD9" w:rsidRDefault="00046FD9" w:rsidP="00046FD9">
            <w:pPr>
              <w:jc w:val="center"/>
              <w:rPr>
                <w:rFonts w:ascii="Arial" w:hAnsi="Arial" w:cs="Arial"/>
                <w:bCs/>
                <w:sz w:val="20"/>
                <w:szCs w:val="20"/>
              </w:rPr>
            </w:pPr>
          </w:p>
        </w:tc>
        <w:tc>
          <w:tcPr>
            <w:tcW w:w="7229" w:type="dxa"/>
          </w:tcPr>
          <w:p w14:paraId="19076328" w14:textId="35A8D2B7" w:rsidR="00046FD9" w:rsidRPr="00046FD9" w:rsidRDefault="009C491B" w:rsidP="00046FD9">
            <w:pPr>
              <w:rPr>
                <w:rFonts w:ascii="Arial" w:hAnsi="Arial" w:cs="Arial"/>
                <w:bCs/>
                <w:sz w:val="20"/>
                <w:szCs w:val="20"/>
              </w:rPr>
            </w:pPr>
            <w:r>
              <w:rPr>
                <w:rFonts w:ascii="Arial" w:hAnsi="Arial" w:cs="Arial"/>
                <w:bCs/>
                <w:sz w:val="20"/>
                <w:szCs w:val="20"/>
              </w:rPr>
              <w:t xml:space="preserve">4.2 </w:t>
            </w:r>
            <w:r w:rsidR="00046FD9" w:rsidRPr="00046FD9">
              <w:rPr>
                <w:rFonts w:ascii="Arial" w:hAnsi="Arial" w:cs="Arial"/>
                <w:bCs/>
                <w:sz w:val="20"/>
                <w:szCs w:val="20"/>
              </w:rPr>
              <w:t>Drug Education Curriculum Delivery</w:t>
            </w:r>
          </w:p>
        </w:tc>
        <w:tc>
          <w:tcPr>
            <w:tcW w:w="1083" w:type="dxa"/>
          </w:tcPr>
          <w:p w14:paraId="4B73A629" w14:textId="7CDCE34E" w:rsidR="00046FD9" w:rsidRPr="00046FD9" w:rsidRDefault="001675AB" w:rsidP="00C74395">
            <w:pPr>
              <w:jc w:val="center"/>
              <w:rPr>
                <w:rFonts w:ascii="Arial" w:hAnsi="Arial" w:cs="Arial"/>
                <w:bCs/>
                <w:sz w:val="20"/>
                <w:szCs w:val="20"/>
              </w:rPr>
            </w:pPr>
            <w:r>
              <w:rPr>
                <w:rFonts w:ascii="Arial" w:hAnsi="Arial" w:cs="Arial"/>
                <w:bCs/>
                <w:sz w:val="20"/>
                <w:szCs w:val="20"/>
              </w:rPr>
              <w:t>8</w:t>
            </w:r>
          </w:p>
        </w:tc>
      </w:tr>
      <w:tr w:rsidR="00046FD9" w:rsidRPr="00046FD9" w14:paraId="1B0A8213" w14:textId="77777777" w:rsidTr="000A228F">
        <w:tc>
          <w:tcPr>
            <w:tcW w:w="704" w:type="dxa"/>
          </w:tcPr>
          <w:p w14:paraId="3DC476D9" w14:textId="6990551C" w:rsidR="00046FD9" w:rsidRPr="00813A16" w:rsidRDefault="00046FD9" w:rsidP="000A228F">
            <w:pPr>
              <w:jc w:val="center"/>
              <w:rPr>
                <w:rFonts w:ascii="Arial" w:hAnsi="Arial" w:cs="Arial"/>
                <w:bCs/>
                <w:sz w:val="20"/>
                <w:szCs w:val="20"/>
              </w:rPr>
            </w:pPr>
            <w:r w:rsidRPr="00813A16">
              <w:rPr>
                <w:rFonts w:ascii="Arial" w:hAnsi="Arial" w:cs="Arial"/>
                <w:bCs/>
                <w:sz w:val="20"/>
                <w:szCs w:val="20"/>
              </w:rPr>
              <w:t>5</w:t>
            </w:r>
          </w:p>
        </w:tc>
        <w:tc>
          <w:tcPr>
            <w:tcW w:w="7229" w:type="dxa"/>
          </w:tcPr>
          <w:p w14:paraId="3510303C" w14:textId="77777777" w:rsidR="00046FD9" w:rsidRPr="00813A16" w:rsidRDefault="00046FD9" w:rsidP="000A228F">
            <w:pPr>
              <w:rPr>
                <w:rFonts w:ascii="Arial" w:hAnsi="Arial" w:cs="Arial"/>
                <w:bCs/>
                <w:sz w:val="20"/>
                <w:szCs w:val="20"/>
              </w:rPr>
            </w:pPr>
            <w:r w:rsidRPr="00813A16">
              <w:rPr>
                <w:rFonts w:ascii="Arial" w:hAnsi="Arial" w:cs="Arial"/>
                <w:bCs/>
                <w:sz w:val="20"/>
                <w:szCs w:val="20"/>
              </w:rPr>
              <w:t>Vapes &amp; Smoking in School</w:t>
            </w:r>
          </w:p>
        </w:tc>
        <w:tc>
          <w:tcPr>
            <w:tcW w:w="1083" w:type="dxa"/>
          </w:tcPr>
          <w:p w14:paraId="491739A0" w14:textId="76E92A19" w:rsidR="00046FD9" w:rsidRPr="00046FD9" w:rsidRDefault="00493193" w:rsidP="00C74395">
            <w:pPr>
              <w:jc w:val="center"/>
              <w:rPr>
                <w:rFonts w:ascii="Arial" w:hAnsi="Arial" w:cs="Arial"/>
                <w:bCs/>
                <w:sz w:val="20"/>
                <w:szCs w:val="20"/>
              </w:rPr>
            </w:pPr>
            <w:r>
              <w:rPr>
                <w:rFonts w:ascii="Arial" w:hAnsi="Arial" w:cs="Arial"/>
                <w:bCs/>
                <w:sz w:val="20"/>
                <w:szCs w:val="20"/>
              </w:rPr>
              <w:t>8</w:t>
            </w:r>
          </w:p>
        </w:tc>
      </w:tr>
      <w:tr w:rsidR="00046FD9" w:rsidRPr="00046FD9" w14:paraId="519EFB46" w14:textId="77777777" w:rsidTr="000A228F">
        <w:tc>
          <w:tcPr>
            <w:tcW w:w="704" w:type="dxa"/>
          </w:tcPr>
          <w:p w14:paraId="7D2CC94C" w14:textId="7C559237" w:rsidR="00046FD9" w:rsidRPr="00046FD9" w:rsidRDefault="00046FD9" w:rsidP="00046FD9">
            <w:pPr>
              <w:jc w:val="center"/>
              <w:rPr>
                <w:rFonts w:ascii="Arial" w:hAnsi="Arial" w:cs="Arial"/>
                <w:bCs/>
                <w:sz w:val="20"/>
                <w:szCs w:val="20"/>
              </w:rPr>
            </w:pPr>
            <w:r>
              <w:rPr>
                <w:rFonts w:ascii="Arial" w:hAnsi="Arial" w:cs="Arial"/>
                <w:bCs/>
                <w:sz w:val="20"/>
                <w:szCs w:val="20"/>
              </w:rPr>
              <w:t>6</w:t>
            </w:r>
          </w:p>
        </w:tc>
        <w:tc>
          <w:tcPr>
            <w:tcW w:w="7229" w:type="dxa"/>
          </w:tcPr>
          <w:p w14:paraId="3A3363DE" w14:textId="77777777" w:rsidR="00046FD9" w:rsidRPr="00046FD9" w:rsidRDefault="00046FD9" w:rsidP="000A228F">
            <w:pPr>
              <w:rPr>
                <w:rFonts w:ascii="Arial" w:hAnsi="Arial" w:cs="Arial"/>
                <w:bCs/>
                <w:sz w:val="20"/>
                <w:szCs w:val="20"/>
              </w:rPr>
            </w:pPr>
            <w:r w:rsidRPr="00046FD9">
              <w:rPr>
                <w:rFonts w:ascii="Arial" w:hAnsi="Arial" w:cs="Arial"/>
                <w:bCs/>
                <w:sz w:val="20"/>
                <w:szCs w:val="20"/>
              </w:rPr>
              <w:t>Alcohol in School</w:t>
            </w:r>
          </w:p>
        </w:tc>
        <w:tc>
          <w:tcPr>
            <w:tcW w:w="1083" w:type="dxa"/>
          </w:tcPr>
          <w:p w14:paraId="608B0DD8" w14:textId="03720571" w:rsidR="00046FD9" w:rsidRPr="00046FD9" w:rsidRDefault="00B40967" w:rsidP="00C74395">
            <w:pPr>
              <w:jc w:val="center"/>
              <w:rPr>
                <w:rFonts w:ascii="Arial" w:hAnsi="Arial" w:cs="Arial"/>
                <w:bCs/>
                <w:sz w:val="20"/>
                <w:szCs w:val="20"/>
              </w:rPr>
            </w:pPr>
            <w:r>
              <w:rPr>
                <w:rFonts w:ascii="Arial" w:hAnsi="Arial" w:cs="Arial"/>
                <w:bCs/>
                <w:sz w:val="20"/>
                <w:szCs w:val="20"/>
              </w:rPr>
              <w:t>1</w:t>
            </w:r>
            <w:r w:rsidR="009C3407">
              <w:rPr>
                <w:rFonts w:ascii="Arial" w:hAnsi="Arial" w:cs="Arial"/>
                <w:bCs/>
                <w:sz w:val="20"/>
                <w:szCs w:val="20"/>
              </w:rPr>
              <w:t>0</w:t>
            </w:r>
          </w:p>
        </w:tc>
      </w:tr>
      <w:tr w:rsidR="00046FD9" w:rsidRPr="00046FD9" w14:paraId="19AAC74E" w14:textId="77777777" w:rsidTr="00046FD9">
        <w:tc>
          <w:tcPr>
            <w:tcW w:w="704" w:type="dxa"/>
          </w:tcPr>
          <w:p w14:paraId="1FE6CD2D" w14:textId="1BD43F1B" w:rsidR="00046FD9" w:rsidRPr="00046FD9" w:rsidRDefault="00170061" w:rsidP="00046FD9">
            <w:pPr>
              <w:jc w:val="center"/>
              <w:rPr>
                <w:rFonts w:ascii="Arial" w:hAnsi="Arial" w:cs="Arial"/>
                <w:bCs/>
                <w:sz w:val="20"/>
                <w:szCs w:val="20"/>
              </w:rPr>
            </w:pPr>
            <w:r>
              <w:rPr>
                <w:rFonts w:ascii="Arial" w:hAnsi="Arial" w:cs="Arial"/>
                <w:bCs/>
                <w:sz w:val="20"/>
                <w:szCs w:val="20"/>
              </w:rPr>
              <w:t>7</w:t>
            </w:r>
          </w:p>
        </w:tc>
        <w:tc>
          <w:tcPr>
            <w:tcW w:w="7229" w:type="dxa"/>
          </w:tcPr>
          <w:p w14:paraId="745A07D1" w14:textId="7FB0388B" w:rsidR="00046FD9" w:rsidRPr="00046FD9" w:rsidRDefault="00046FD9" w:rsidP="00046FD9">
            <w:pPr>
              <w:rPr>
                <w:rFonts w:ascii="Arial" w:hAnsi="Arial" w:cs="Arial"/>
                <w:bCs/>
                <w:sz w:val="20"/>
                <w:szCs w:val="20"/>
              </w:rPr>
            </w:pPr>
            <w:r w:rsidRPr="00046FD9">
              <w:rPr>
                <w:rFonts w:ascii="Arial" w:hAnsi="Arial" w:cs="Arial"/>
                <w:bCs/>
                <w:sz w:val="20"/>
                <w:szCs w:val="20"/>
              </w:rPr>
              <w:t>Responding to and the Management of Drugs Related Incident in School</w:t>
            </w:r>
          </w:p>
        </w:tc>
        <w:tc>
          <w:tcPr>
            <w:tcW w:w="1083" w:type="dxa"/>
          </w:tcPr>
          <w:p w14:paraId="3CEAE047" w14:textId="70738AD6" w:rsidR="00046FD9" w:rsidRPr="00046FD9" w:rsidRDefault="005D1178" w:rsidP="00C74395">
            <w:pPr>
              <w:jc w:val="center"/>
              <w:rPr>
                <w:rFonts w:ascii="Arial" w:hAnsi="Arial" w:cs="Arial"/>
                <w:bCs/>
                <w:sz w:val="20"/>
                <w:szCs w:val="20"/>
              </w:rPr>
            </w:pPr>
            <w:r>
              <w:rPr>
                <w:rFonts w:ascii="Arial" w:hAnsi="Arial" w:cs="Arial"/>
                <w:bCs/>
                <w:sz w:val="20"/>
                <w:szCs w:val="20"/>
              </w:rPr>
              <w:t>10</w:t>
            </w:r>
          </w:p>
        </w:tc>
      </w:tr>
      <w:tr w:rsidR="00046FD9" w:rsidRPr="00046FD9" w14:paraId="4BBCB647" w14:textId="77777777" w:rsidTr="00046FD9">
        <w:tc>
          <w:tcPr>
            <w:tcW w:w="704" w:type="dxa"/>
          </w:tcPr>
          <w:p w14:paraId="2447631C" w14:textId="77777777" w:rsidR="00046FD9" w:rsidRPr="00046FD9" w:rsidRDefault="00046FD9" w:rsidP="00046FD9">
            <w:pPr>
              <w:jc w:val="center"/>
              <w:rPr>
                <w:rFonts w:ascii="Arial" w:hAnsi="Arial" w:cs="Arial"/>
                <w:bCs/>
                <w:sz w:val="20"/>
                <w:szCs w:val="20"/>
              </w:rPr>
            </w:pPr>
          </w:p>
        </w:tc>
        <w:tc>
          <w:tcPr>
            <w:tcW w:w="7229" w:type="dxa"/>
          </w:tcPr>
          <w:p w14:paraId="61B1E424" w14:textId="4A993C62" w:rsidR="00046FD9" w:rsidRPr="00046FD9" w:rsidRDefault="00A92383" w:rsidP="00046FD9">
            <w:pPr>
              <w:rPr>
                <w:rFonts w:ascii="Arial" w:hAnsi="Arial" w:cs="Arial"/>
                <w:bCs/>
                <w:sz w:val="20"/>
                <w:szCs w:val="20"/>
              </w:rPr>
            </w:pPr>
            <w:r>
              <w:rPr>
                <w:rFonts w:ascii="Arial" w:hAnsi="Arial" w:cs="Arial"/>
                <w:bCs/>
                <w:sz w:val="20"/>
                <w:szCs w:val="20"/>
              </w:rPr>
              <w:t>7</w:t>
            </w:r>
            <w:r w:rsidR="00B01A9B">
              <w:rPr>
                <w:rFonts w:ascii="Arial" w:hAnsi="Arial" w:cs="Arial"/>
                <w:bCs/>
                <w:sz w:val="20"/>
                <w:szCs w:val="20"/>
              </w:rPr>
              <w:t xml:space="preserve">.1 </w:t>
            </w:r>
            <w:r w:rsidR="00046FD9" w:rsidRPr="00046FD9">
              <w:rPr>
                <w:rFonts w:ascii="Arial" w:hAnsi="Arial" w:cs="Arial"/>
                <w:bCs/>
                <w:sz w:val="20"/>
                <w:szCs w:val="20"/>
              </w:rPr>
              <w:t xml:space="preserve">Schools Stance </w:t>
            </w:r>
          </w:p>
        </w:tc>
        <w:tc>
          <w:tcPr>
            <w:tcW w:w="1083" w:type="dxa"/>
          </w:tcPr>
          <w:p w14:paraId="008A110C" w14:textId="2DADFBC3" w:rsidR="00046FD9" w:rsidRPr="00046FD9" w:rsidRDefault="00D60C36" w:rsidP="00C74395">
            <w:pPr>
              <w:jc w:val="center"/>
              <w:rPr>
                <w:rFonts w:ascii="Arial" w:hAnsi="Arial" w:cs="Arial"/>
                <w:bCs/>
                <w:sz w:val="20"/>
                <w:szCs w:val="20"/>
              </w:rPr>
            </w:pPr>
            <w:r>
              <w:rPr>
                <w:rFonts w:ascii="Arial" w:hAnsi="Arial" w:cs="Arial"/>
                <w:bCs/>
                <w:sz w:val="20"/>
                <w:szCs w:val="20"/>
              </w:rPr>
              <w:t>10</w:t>
            </w:r>
          </w:p>
        </w:tc>
      </w:tr>
      <w:tr w:rsidR="00046FD9" w:rsidRPr="00046FD9" w14:paraId="5A49A25D" w14:textId="77777777" w:rsidTr="00046FD9">
        <w:tc>
          <w:tcPr>
            <w:tcW w:w="704" w:type="dxa"/>
          </w:tcPr>
          <w:p w14:paraId="49BAF569" w14:textId="1DA38BF4" w:rsidR="00046FD9" w:rsidRPr="00046FD9" w:rsidRDefault="00046FD9" w:rsidP="00046FD9">
            <w:pPr>
              <w:jc w:val="center"/>
              <w:rPr>
                <w:rFonts w:ascii="Arial" w:hAnsi="Arial" w:cs="Arial"/>
                <w:bCs/>
                <w:sz w:val="20"/>
                <w:szCs w:val="20"/>
              </w:rPr>
            </w:pPr>
          </w:p>
        </w:tc>
        <w:tc>
          <w:tcPr>
            <w:tcW w:w="7229" w:type="dxa"/>
          </w:tcPr>
          <w:p w14:paraId="2465A393" w14:textId="0401EB5A" w:rsidR="00046FD9" w:rsidRPr="00046FD9" w:rsidRDefault="00A92383" w:rsidP="00046FD9">
            <w:pPr>
              <w:rPr>
                <w:rFonts w:ascii="Arial" w:hAnsi="Arial" w:cs="Arial"/>
                <w:bCs/>
                <w:sz w:val="20"/>
                <w:szCs w:val="20"/>
              </w:rPr>
            </w:pPr>
            <w:r>
              <w:rPr>
                <w:rFonts w:ascii="Arial" w:hAnsi="Arial" w:cs="Arial"/>
                <w:bCs/>
                <w:sz w:val="20"/>
                <w:szCs w:val="20"/>
              </w:rPr>
              <w:t>7</w:t>
            </w:r>
            <w:r w:rsidR="00B01A9B">
              <w:rPr>
                <w:rFonts w:ascii="Arial" w:hAnsi="Arial" w:cs="Arial"/>
                <w:bCs/>
                <w:sz w:val="20"/>
                <w:szCs w:val="20"/>
              </w:rPr>
              <w:t xml:space="preserve">.2 </w:t>
            </w:r>
            <w:r w:rsidR="00046FD9" w:rsidRPr="00046FD9">
              <w:rPr>
                <w:rFonts w:ascii="Arial" w:hAnsi="Arial" w:cs="Arial"/>
                <w:bCs/>
                <w:sz w:val="20"/>
                <w:szCs w:val="20"/>
              </w:rPr>
              <w:t>Establishing the Type of Nature of a Drug Incident</w:t>
            </w:r>
          </w:p>
        </w:tc>
        <w:tc>
          <w:tcPr>
            <w:tcW w:w="1083" w:type="dxa"/>
          </w:tcPr>
          <w:p w14:paraId="6A40FD7D" w14:textId="3DF53587" w:rsidR="00046FD9" w:rsidRPr="00046FD9" w:rsidRDefault="00944CC1" w:rsidP="00C74395">
            <w:pPr>
              <w:jc w:val="center"/>
              <w:rPr>
                <w:rFonts w:ascii="Arial" w:hAnsi="Arial" w:cs="Arial"/>
                <w:bCs/>
                <w:sz w:val="20"/>
                <w:szCs w:val="20"/>
              </w:rPr>
            </w:pPr>
            <w:r>
              <w:rPr>
                <w:rFonts w:ascii="Arial" w:hAnsi="Arial" w:cs="Arial"/>
                <w:bCs/>
                <w:sz w:val="20"/>
                <w:szCs w:val="20"/>
              </w:rPr>
              <w:t>11</w:t>
            </w:r>
          </w:p>
        </w:tc>
      </w:tr>
      <w:tr w:rsidR="00046FD9" w:rsidRPr="00046FD9" w14:paraId="2370DD98" w14:textId="77777777" w:rsidTr="00046FD9">
        <w:tc>
          <w:tcPr>
            <w:tcW w:w="704" w:type="dxa"/>
          </w:tcPr>
          <w:p w14:paraId="4AF5A0CE" w14:textId="77777777" w:rsidR="00046FD9" w:rsidRPr="00046FD9" w:rsidRDefault="00046FD9" w:rsidP="00046FD9">
            <w:pPr>
              <w:jc w:val="center"/>
              <w:rPr>
                <w:rFonts w:ascii="Arial" w:hAnsi="Arial" w:cs="Arial"/>
                <w:bCs/>
                <w:sz w:val="20"/>
                <w:szCs w:val="20"/>
              </w:rPr>
            </w:pPr>
          </w:p>
        </w:tc>
        <w:tc>
          <w:tcPr>
            <w:tcW w:w="7229" w:type="dxa"/>
          </w:tcPr>
          <w:p w14:paraId="4C26CF29" w14:textId="3E0D41C2" w:rsidR="00046FD9" w:rsidRPr="00046FD9" w:rsidRDefault="00A92383" w:rsidP="00046FD9">
            <w:pPr>
              <w:rPr>
                <w:rFonts w:ascii="Arial" w:hAnsi="Arial" w:cs="Arial"/>
                <w:bCs/>
                <w:sz w:val="20"/>
                <w:szCs w:val="20"/>
              </w:rPr>
            </w:pPr>
            <w:r>
              <w:rPr>
                <w:rFonts w:ascii="Arial" w:hAnsi="Arial" w:cs="Arial"/>
                <w:bCs/>
                <w:sz w:val="20"/>
                <w:szCs w:val="20"/>
              </w:rPr>
              <w:t>7</w:t>
            </w:r>
            <w:r w:rsidR="00B01A9B">
              <w:rPr>
                <w:rFonts w:ascii="Arial" w:hAnsi="Arial" w:cs="Arial"/>
                <w:bCs/>
                <w:sz w:val="20"/>
                <w:szCs w:val="20"/>
              </w:rPr>
              <w:t xml:space="preserve">.3 </w:t>
            </w:r>
            <w:r w:rsidR="00046FD9" w:rsidRPr="00046FD9">
              <w:rPr>
                <w:rFonts w:ascii="Arial" w:hAnsi="Arial" w:cs="Arial"/>
                <w:bCs/>
                <w:sz w:val="20"/>
                <w:szCs w:val="20"/>
              </w:rPr>
              <w:t xml:space="preserve">Role of the Wirral School Drug Adviser </w:t>
            </w:r>
          </w:p>
        </w:tc>
        <w:tc>
          <w:tcPr>
            <w:tcW w:w="1083" w:type="dxa"/>
          </w:tcPr>
          <w:p w14:paraId="07E626F3" w14:textId="25006ED3" w:rsidR="00046FD9" w:rsidRPr="00046FD9" w:rsidRDefault="0024120D" w:rsidP="00C74395">
            <w:pPr>
              <w:jc w:val="center"/>
              <w:rPr>
                <w:rFonts w:ascii="Arial" w:hAnsi="Arial" w:cs="Arial"/>
                <w:bCs/>
                <w:sz w:val="20"/>
                <w:szCs w:val="20"/>
              </w:rPr>
            </w:pPr>
            <w:r>
              <w:rPr>
                <w:rFonts w:ascii="Arial" w:hAnsi="Arial" w:cs="Arial"/>
                <w:bCs/>
                <w:sz w:val="20"/>
                <w:szCs w:val="20"/>
              </w:rPr>
              <w:t>11</w:t>
            </w:r>
          </w:p>
        </w:tc>
      </w:tr>
      <w:tr w:rsidR="00046FD9" w:rsidRPr="00046FD9" w14:paraId="79E168C5" w14:textId="77777777" w:rsidTr="00046FD9">
        <w:tc>
          <w:tcPr>
            <w:tcW w:w="704" w:type="dxa"/>
          </w:tcPr>
          <w:p w14:paraId="0A406D87" w14:textId="77777777" w:rsidR="00046FD9" w:rsidRPr="00046FD9" w:rsidRDefault="00046FD9" w:rsidP="00046FD9">
            <w:pPr>
              <w:jc w:val="center"/>
              <w:rPr>
                <w:rFonts w:ascii="Arial" w:hAnsi="Arial" w:cs="Arial"/>
                <w:bCs/>
                <w:sz w:val="20"/>
                <w:szCs w:val="20"/>
              </w:rPr>
            </w:pPr>
          </w:p>
        </w:tc>
        <w:tc>
          <w:tcPr>
            <w:tcW w:w="7229" w:type="dxa"/>
          </w:tcPr>
          <w:p w14:paraId="64B68D5C" w14:textId="30B591A3" w:rsidR="00046FD9" w:rsidRPr="00046FD9" w:rsidRDefault="00A92383" w:rsidP="00046FD9">
            <w:pPr>
              <w:rPr>
                <w:rFonts w:ascii="Arial" w:hAnsi="Arial" w:cs="Arial"/>
                <w:bCs/>
                <w:sz w:val="20"/>
                <w:szCs w:val="20"/>
              </w:rPr>
            </w:pPr>
            <w:r>
              <w:rPr>
                <w:rFonts w:ascii="Arial" w:hAnsi="Arial" w:cs="Arial"/>
                <w:bCs/>
                <w:sz w:val="20"/>
                <w:szCs w:val="20"/>
              </w:rPr>
              <w:t>7</w:t>
            </w:r>
            <w:r w:rsidR="00B01A9B">
              <w:rPr>
                <w:rFonts w:ascii="Arial" w:hAnsi="Arial" w:cs="Arial"/>
                <w:bCs/>
                <w:sz w:val="20"/>
                <w:szCs w:val="20"/>
              </w:rPr>
              <w:t xml:space="preserve">.4 </w:t>
            </w:r>
            <w:r w:rsidR="00046FD9" w:rsidRPr="00046FD9">
              <w:rPr>
                <w:rFonts w:ascii="Arial" w:hAnsi="Arial" w:cs="Arial"/>
                <w:bCs/>
                <w:sz w:val="20"/>
                <w:szCs w:val="20"/>
              </w:rPr>
              <w:t xml:space="preserve">Management of Drugs in Schools </w:t>
            </w:r>
          </w:p>
        </w:tc>
        <w:tc>
          <w:tcPr>
            <w:tcW w:w="1083" w:type="dxa"/>
          </w:tcPr>
          <w:p w14:paraId="4A5A00E7" w14:textId="01596F58" w:rsidR="00046FD9" w:rsidRPr="00046FD9" w:rsidRDefault="0024120D" w:rsidP="00C74395">
            <w:pPr>
              <w:jc w:val="center"/>
              <w:rPr>
                <w:rFonts w:ascii="Arial" w:hAnsi="Arial" w:cs="Arial"/>
                <w:bCs/>
                <w:sz w:val="20"/>
                <w:szCs w:val="20"/>
              </w:rPr>
            </w:pPr>
            <w:r>
              <w:rPr>
                <w:rFonts w:ascii="Arial" w:hAnsi="Arial" w:cs="Arial"/>
                <w:bCs/>
                <w:sz w:val="20"/>
                <w:szCs w:val="20"/>
              </w:rPr>
              <w:t>11</w:t>
            </w:r>
          </w:p>
        </w:tc>
      </w:tr>
      <w:tr w:rsidR="00B01A9B" w:rsidRPr="00046FD9" w14:paraId="0F87AD6A" w14:textId="77777777" w:rsidTr="00046FD9">
        <w:tc>
          <w:tcPr>
            <w:tcW w:w="704" w:type="dxa"/>
          </w:tcPr>
          <w:p w14:paraId="695F5AE5" w14:textId="77777777" w:rsidR="00B01A9B" w:rsidRPr="00046FD9" w:rsidRDefault="00B01A9B" w:rsidP="00046FD9">
            <w:pPr>
              <w:jc w:val="center"/>
              <w:rPr>
                <w:rFonts w:ascii="Arial" w:hAnsi="Arial" w:cs="Arial"/>
                <w:bCs/>
                <w:sz w:val="20"/>
                <w:szCs w:val="20"/>
              </w:rPr>
            </w:pPr>
          </w:p>
        </w:tc>
        <w:tc>
          <w:tcPr>
            <w:tcW w:w="7229" w:type="dxa"/>
          </w:tcPr>
          <w:p w14:paraId="0A2F03EC" w14:textId="77192D47" w:rsidR="00B01A9B" w:rsidRDefault="00A92383" w:rsidP="00046FD9">
            <w:pPr>
              <w:rPr>
                <w:rFonts w:ascii="Arial" w:hAnsi="Arial" w:cs="Arial"/>
                <w:bCs/>
                <w:sz w:val="20"/>
                <w:szCs w:val="20"/>
              </w:rPr>
            </w:pPr>
            <w:r>
              <w:rPr>
                <w:rFonts w:ascii="Arial" w:hAnsi="Arial" w:cs="Arial"/>
                <w:bCs/>
                <w:sz w:val="20"/>
                <w:szCs w:val="20"/>
              </w:rPr>
              <w:t>7</w:t>
            </w:r>
            <w:r w:rsidR="00B01A9B">
              <w:rPr>
                <w:rFonts w:ascii="Arial" w:hAnsi="Arial" w:cs="Arial"/>
                <w:bCs/>
                <w:sz w:val="20"/>
                <w:szCs w:val="20"/>
              </w:rPr>
              <w:t>.5 Medical Emergency</w:t>
            </w:r>
          </w:p>
        </w:tc>
        <w:tc>
          <w:tcPr>
            <w:tcW w:w="1083" w:type="dxa"/>
          </w:tcPr>
          <w:p w14:paraId="48B62A75" w14:textId="7E52AFAD" w:rsidR="00B01A9B" w:rsidRPr="00046FD9" w:rsidRDefault="00D57A82" w:rsidP="00C74395">
            <w:pPr>
              <w:jc w:val="center"/>
              <w:rPr>
                <w:rFonts w:ascii="Arial" w:hAnsi="Arial" w:cs="Arial"/>
                <w:bCs/>
                <w:sz w:val="20"/>
                <w:szCs w:val="20"/>
              </w:rPr>
            </w:pPr>
            <w:r>
              <w:rPr>
                <w:rFonts w:ascii="Arial" w:hAnsi="Arial" w:cs="Arial"/>
                <w:bCs/>
                <w:sz w:val="20"/>
                <w:szCs w:val="20"/>
              </w:rPr>
              <w:t>12</w:t>
            </w:r>
          </w:p>
        </w:tc>
      </w:tr>
      <w:tr w:rsidR="00046FD9" w:rsidRPr="00046FD9" w14:paraId="5389EBEB" w14:textId="77777777" w:rsidTr="00046FD9">
        <w:tc>
          <w:tcPr>
            <w:tcW w:w="704" w:type="dxa"/>
          </w:tcPr>
          <w:p w14:paraId="10BAB437" w14:textId="77777777" w:rsidR="00046FD9" w:rsidRPr="00046FD9" w:rsidRDefault="00046FD9" w:rsidP="00046FD9">
            <w:pPr>
              <w:jc w:val="center"/>
              <w:rPr>
                <w:rFonts w:ascii="Arial" w:hAnsi="Arial" w:cs="Arial"/>
                <w:bCs/>
                <w:sz w:val="20"/>
                <w:szCs w:val="20"/>
              </w:rPr>
            </w:pPr>
          </w:p>
        </w:tc>
        <w:tc>
          <w:tcPr>
            <w:tcW w:w="7229" w:type="dxa"/>
          </w:tcPr>
          <w:p w14:paraId="65A06677" w14:textId="1D2D0019" w:rsidR="00046FD9" w:rsidRPr="00046FD9" w:rsidRDefault="00A92383" w:rsidP="00046FD9">
            <w:pPr>
              <w:rPr>
                <w:rFonts w:ascii="Arial" w:hAnsi="Arial" w:cs="Arial"/>
                <w:bCs/>
                <w:sz w:val="20"/>
                <w:szCs w:val="20"/>
              </w:rPr>
            </w:pPr>
            <w:r>
              <w:rPr>
                <w:rFonts w:ascii="Arial" w:hAnsi="Arial" w:cs="Arial"/>
                <w:bCs/>
                <w:sz w:val="20"/>
                <w:szCs w:val="20"/>
              </w:rPr>
              <w:t>7</w:t>
            </w:r>
            <w:r w:rsidR="00B01A9B">
              <w:rPr>
                <w:rFonts w:ascii="Arial" w:hAnsi="Arial" w:cs="Arial"/>
                <w:bCs/>
                <w:sz w:val="20"/>
                <w:szCs w:val="20"/>
              </w:rPr>
              <w:t>.</w:t>
            </w:r>
            <w:r w:rsidR="00FA592C">
              <w:rPr>
                <w:rFonts w:ascii="Arial" w:hAnsi="Arial" w:cs="Arial"/>
                <w:bCs/>
                <w:sz w:val="20"/>
                <w:szCs w:val="20"/>
              </w:rPr>
              <w:t>6</w:t>
            </w:r>
            <w:r w:rsidR="00B01A9B">
              <w:rPr>
                <w:rFonts w:ascii="Arial" w:hAnsi="Arial" w:cs="Arial"/>
                <w:bCs/>
                <w:sz w:val="20"/>
                <w:szCs w:val="20"/>
              </w:rPr>
              <w:t xml:space="preserve"> </w:t>
            </w:r>
            <w:r w:rsidR="00046FD9" w:rsidRPr="00046FD9">
              <w:rPr>
                <w:rFonts w:ascii="Arial" w:hAnsi="Arial" w:cs="Arial"/>
                <w:bCs/>
                <w:sz w:val="20"/>
                <w:szCs w:val="20"/>
              </w:rPr>
              <w:t>Search and Confiscation</w:t>
            </w:r>
          </w:p>
        </w:tc>
        <w:tc>
          <w:tcPr>
            <w:tcW w:w="1083" w:type="dxa"/>
          </w:tcPr>
          <w:p w14:paraId="5587BDD1" w14:textId="0C1A520E" w:rsidR="00046FD9" w:rsidRPr="00046FD9" w:rsidRDefault="00D57A82" w:rsidP="00C74395">
            <w:pPr>
              <w:jc w:val="center"/>
              <w:rPr>
                <w:rFonts w:ascii="Arial" w:hAnsi="Arial" w:cs="Arial"/>
                <w:bCs/>
                <w:sz w:val="20"/>
                <w:szCs w:val="20"/>
              </w:rPr>
            </w:pPr>
            <w:r>
              <w:rPr>
                <w:rFonts w:ascii="Arial" w:hAnsi="Arial" w:cs="Arial"/>
                <w:bCs/>
                <w:sz w:val="20"/>
                <w:szCs w:val="20"/>
              </w:rPr>
              <w:t>12</w:t>
            </w:r>
          </w:p>
        </w:tc>
      </w:tr>
      <w:tr w:rsidR="00046FD9" w:rsidRPr="00046FD9" w14:paraId="2A148576" w14:textId="77777777" w:rsidTr="00046FD9">
        <w:tc>
          <w:tcPr>
            <w:tcW w:w="704" w:type="dxa"/>
          </w:tcPr>
          <w:p w14:paraId="231F937A" w14:textId="77777777" w:rsidR="00046FD9" w:rsidRPr="00046FD9" w:rsidRDefault="00046FD9" w:rsidP="00046FD9">
            <w:pPr>
              <w:jc w:val="center"/>
              <w:rPr>
                <w:rFonts w:ascii="Arial" w:hAnsi="Arial" w:cs="Arial"/>
                <w:bCs/>
                <w:sz w:val="20"/>
                <w:szCs w:val="20"/>
              </w:rPr>
            </w:pPr>
          </w:p>
        </w:tc>
        <w:tc>
          <w:tcPr>
            <w:tcW w:w="7229" w:type="dxa"/>
          </w:tcPr>
          <w:p w14:paraId="0D697455" w14:textId="051CE9F1" w:rsidR="00046FD9" w:rsidRPr="00046FD9" w:rsidRDefault="00A92383" w:rsidP="00046FD9">
            <w:pPr>
              <w:rPr>
                <w:rFonts w:ascii="Arial" w:hAnsi="Arial" w:cs="Arial"/>
                <w:bCs/>
                <w:sz w:val="20"/>
                <w:szCs w:val="20"/>
              </w:rPr>
            </w:pPr>
            <w:r>
              <w:rPr>
                <w:rFonts w:ascii="Arial" w:hAnsi="Arial" w:cs="Arial"/>
                <w:bCs/>
                <w:sz w:val="20"/>
                <w:szCs w:val="20"/>
              </w:rPr>
              <w:t>7</w:t>
            </w:r>
            <w:r w:rsidR="00FA592C">
              <w:rPr>
                <w:rFonts w:ascii="Arial" w:hAnsi="Arial" w:cs="Arial"/>
                <w:bCs/>
                <w:sz w:val="20"/>
                <w:szCs w:val="20"/>
              </w:rPr>
              <w:t xml:space="preserve">.7 </w:t>
            </w:r>
            <w:r w:rsidR="00046FD9" w:rsidRPr="00046FD9">
              <w:rPr>
                <w:rFonts w:ascii="Arial" w:hAnsi="Arial" w:cs="Arial"/>
                <w:bCs/>
                <w:sz w:val="20"/>
                <w:szCs w:val="20"/>
              </w:rPr>
              <w:t xml:space="preserve">Taking Temporary Possession </w:t>
            </w:r>
          </w:p>
        </w:tc>
        <w:tc>
          <w:tcPr>
            <w:tcW w:w="1083" w:type="dxa"/>
          </w:tcPr>
          <w:p w14:paraId="21A09F85" w14:textId="3A24FADA" w:rsidR="00046FD9" w:rsidRPr="00046FD9" w:rsidRDefault="006D2A57" w:rsidP="00C74395">
            <w:pPr>
              <w:jc w:val="center"/>
              <w:rPr>
                <w:rFonts w:ascii="Arial" w:hAnsi="Arial" w:cs="Arial"/>
                <w:bCs/>
                <w:sz w:val="20"/>
                <w:szCs w:val="20"/>
              </w:rPr>
            </w:pPr>
            <w:r>
              <w:rPr>
                <w:rFonts w:ascii="Arial" w:hAnsi="Arial" w:cs="Arial"/>
                <w:bCs/>
                <w:sz w:val="20"/>
                <w:szCs w:val="20"/>
              </w:rPr>
              <w:t>13</w:t>
            </w:r>
          </w:p>
        </w:tc>
      </w:tr>
      <w:tr w:rsidR="00FA592C" w:rsidRPr="00046FD9" w14:paraId="041348D9" w14:textId="77777777" w:rsidTr="00046FD9">
        <w:tc>
          <w:tcPr>
            <w:tcW w:w="704" w:type="dxa"/>
          </w:tcPr>
          <w:p w14:paraId="79F6E209" w14:textId="77777777" w:rsidR="00FA592C" w:rsidRPr="00046FD9" w:rsidRDefault="00FA592C" w:rsidP="00046FD9">
            <w:pPr>
              <w:jc w:val="center"/>
              <w:rPr>
                <w:rFonts w:ascii="Arial" w:hAnsi="Arial" w:cs="Arial"/>
                <w:bCs/>
                <w:sz w:val="20"/>
                <w:szCs w:val="20"/>
              </w:rPr>
            </w:pPr>
          </w:p>
        </w:tc>
        <w:tc>
          <w:tcPr>
            <w:tcW w:w="7229" w:type="dxa"/>
          </w:tcPr>
          <w:p w14:paraId="0F4A72BA" w14:textId="724C95E1" w:rsidR="00FA592C" w:rsidRPr="00046FD9" w:rsidRDefault="00A92383" w:rsidP="00046FD9">
            <w:pPr>
              <w:rPr>
                <w:rFonts w:ascii="Arial" w:hAnsi="Arial" w:cs="Arial"/>
                <w:bCs/>
                <w:sz w:val="20"/>
                <w:szCs w:val="20"/>
              </w:rPr>
            </w:pPr>
            <w:r>
              <w:rPr>
                <w:rFonts w:ascii="Arial" w:hAnsi="Arial" w:cs="Arial"/>
                <w:bCs/>
                <w:sz w:val="20"/>
                <w:szCs w:val="20"/>
              </w:rPr>
              <w:t>7</w:t>
            </w:r>
            <w:r w:rsidR="00FA592C">
              <w:rPr>
                <w:rFonts w:ascii="Arial" w:hAnsi="Arial" w:cs="Arial"/>
                <w:bCs/>
                <w:sz w:val="20"/>
                <w:szCs w:val="20"/>
              </w:rPr>
              <w:t xml:space="preserve">.8 Procedures </w:t>
            </w:r>
            <w:r w:rsidR="00614934">
              <w:rPr>
                <w:rFonts w:ascii="Arial" w:hAnsi="Arial" w:cs="Arial"/>
                <w:bCs/>
                <w:sz w:val="20"/>
                <w:szCs w:val="20"/>
              </w:rPr>
              <w:t>t</w:t>
            </w:r>
            <w:r w:rsidR="00FA592C">
              <w:rPr>
                <w:rFonts w:ascii="Arial" w:hAnsi="Arial" w:cs="Arial"/>
                <w:bCs/>
                <w:sz w:val="20"/>
                <w:szCs w:val="20"/>
              </w:rPr>
              <w:t>o Follow When Taking Possession</w:t>
            </w:r>
          </w:p>
        </w:tc>
        <w:tc>
          <w:tcPr>
            <w:tcW w:w="1083" w:type="dxa"/>
          </w:tcPr>
          <w:p w14:paraId="361FFBFF" w14:textId="31E26B99" w:rsidR="00FA592C" w:rsidRPr="00046FD9" w:rsidRDefault="006D2A57" w:rsidP="00C74395">
            <w:pPr>
              <w:jc w:val="center"/>
              <w:rPr>
                <w:rFonts w:ascii="Arial" w:hAnsi="Arial" w:cs="Arial"/>
                <w:bCs/>
                <w:sz w:val="20"/>
                <w:szCs w:val="20"/>
              </w:rPr>
            </w:pPr>
            <w:r>
              <w:rPr>
                <w:rFonts w:ascii="Arial" w:hAnsi="Arial" w:cs="Arial"/>
                <w:bCs/>
                <w:sz w:val="20"/>
                <w:szCs w:val="20"/>
              </w:rPr>
              <w:t>1</w:t>
            </w:r>
            <w:r w:rsidR="00C84746">
              <w:rPr>
                <w:rFonts w:ascii="Arial" w:hAnsi="Arial" w:cs="Arial"/>
                <w:bCs/>
                <w:sz w:val="20"/>
                <w:szCs w:val="20"/>
              </w:rPr>
              <w:t>4</w:t>
            </w:r>
          </w:p>
        </w:tc>
      </w:tr>
      <w:tr w:rsidR="00046FD9" w:rsidRPr="00046FD9" w14:paraId="5E8A7F44" w14:textId="77777777" w:rsidTr="00046FD9">
        <w:tc>
          <w:tcPr>
            <w:tcW w:w="704" w:type="dxa"/>
          </w:tcPr>
          <w:p w14:paraId="0059F22F" w14:textId="77777777" w:rsidR="00046FD9" w:rsidRPr="00046FD9" w:rsidRDefault="00046FD9" w:rsidP="00046FD9">
            <w:pPr>
              <w:jc w:val="center"/>
              <w:rPr>
                <w:rFonts w:ascii="Arial" w:hAnsi="Arial" w:cs="Arial"/>
                <w:bCs/>
                <w:sz w:val="20"/>
                <w:szCs w:val="20"/>
              </w:rPr>
            </w:pPr>
          </w:p>
        </w:tc>
        <w:tc>
          <w:tcPr>
            <w:tcW w:w="7229" w:type="dxa"/>
          </w:tcPr>
          <w:p w14:paraId="15ACB60A" w14:textId="5F2C0F78" w:rsidR="00046FD9" w:rsidRPr="00046FD9" w:rsidRDefault="00A92383" w:rsidP="00046FD9">
            <w:pPr>
              <w:rPr>
                <w:rFonts w:ascii="Arial" w:hAnsi="Arial" w:cs="Arial"/>
                <w:bCs/>
                <w:sz w:val="20"/>
                <w:szCs w:val="20"/>
              </w:rPr>
            </w:pPr>
            <w:r>
              <w:rPr>
                <w:rFonts w:ascii="Arial" w:hAnsi="Arial" w:cs="Arial"/>
                <w:bCs/>
                <w:sz w:val="20"/>
                <w:szCs w:val="20"/>
              </w:rPr>
              <w:t>7</w:t>
            </w:r>
            <w:r w:rsidR="00A85F37">
              <w:rPr>
                <w:rFonts w:ascii="Arial" w:hAnsi="Arial" w:cs="Arial"/>
                <w:bCs/>
                <w:sz w:val="20"/>
                <w:szCs w:val="20"/>
              </w:rPr>
              <w:t xml:space="preserve">.9 </w:t>
            </w:r>
            <w:r w:rsidR="00046FD9" w:rsidRPr="00046FD9">
              <w:rPr>
                <w:rFonts w:ascii="Arial" w:hAnsi="Arial" w:cs="Arial"/>
                <w:bCs/>
                <w:sz w:val="20"/>
                <w:szCs w:val="20"/>
              </w:rPr>
              <w:t>Confidentiality</w:t>
            </w:r>
          </w:p>
        </w:tc>
        <w:tc>
          <w:tcPr>
            <w:tcW w:w="1083" w:type="dxa"/>
          </w:tcPr>
          <w:p w14:paraId="1DD0639F" w14:textId="6FA0F6CA" w:rsidR="00046FD9" w:rsidRPr="00046FD9" w:rsidRDefault="001418AE" w:rsidP="00C74395">
            <w:pPr>
              <w:jc w:val="center"/>
              <w:rPr>
                <w:rFonts w:ascii="Arial" w:hAnsi="Arial" w:cs="Arial"/>
                <w:bCs/>
                <w:sz w:val="20"/>
                <w:szCs w:val="20"/>
              </w:rPr>
            </w:pPr>
            <w:r>
              <w:rPr>
                <w:rFonts w:ascii="Arial" w:hAnsi="Arial" w:cs="Arial"/>
                <w:bCs/>
                <w:sz w:val="20"/>
                <w:szCs w:val="20"/>
              </w:rPr>
              <w:t>14</w:t>
            </w:r>
          </w:p>
        </w:tc>
      </w:tr>
      <w:tr w:rsidR="00046FD9" w:rsidRPr="00046FD9" w14:paraId="6568AD47" w14:textId="77777777" w:rsidTr="00046FD9">
        <w:tc>
          <w:tcPr>
            <w:tcW w:w="704" w:type="dxa"/>
          </w:tcPr>
          <w:p w14:paraId="6246A5E0" w14:textId="77777777" w:rsidR="00046FD9" w:rsidRPr="00046FD9" w:rsidRDefault="00046FD9" w:rsidP="00046FD9">
            <w:pPr>
              <w:jc w:val="center"/>
              <w:rPr>
                <w:rFonts w:ascii="Arial" w:hAnsi="Arial" w:cs="Arial"/>
                <w:bCs/>
                <w:sz w:val="20"/>
                <w:szCs w:val="20"/>
              </w:rPr>
            </w:pPr>
          </w:p>
        </w:tc>
        <w:tc>
          <w:tcPr>
            <w:tcW w:w="7229" w:type="dxa"/>
          </w:tcPr>
          <w:p w14:paraId="4B5665A8" w14:textId="7B71324B" w:rsidR="00046FD9" w:rsidRPr="00046FD9" w:rsidRDefault="00A92383" w:rsidP="00046FD9">
            <w:pPr>
              <w:rPr>
                <w:rFonts w:ascii="Arial" w:hAnsi="Arial" w:cs="Arial"/>
                <w:bCs/>
                <w:sz w:val="20"/>
                <w:szCs w:val="20"/>
              </w:rPr>
            </w:pPr>
            <w:r>
              <w:rPr>
                <w:rFonts w:ascii="Arial" w:hAnsi="Arial" w:cs="Arial"/>
                <w:bCs/>
                <w:sz w:val="20"/>
                <w:szCs w:val="20"/>
              </w:rPr>
              <w:t>7</w:t>
            </w:r>
            <w:r w:rsidR="00A85F37">
              <w:rPr>
                <w:rFonts w:ascii="Arial" w:hAnsi="Arial" w:cs="Arial"/>
                <w:bCs/>
                <w:sz w:val="20"/>
                <w:szCs w:val="20"/>
              </w:rPr>
              <w:t xml:space="preserve">.10 </w:t>
            </w:r>
            <w:r w:rsidR="00046FD9" w:rsidRPr="00046FD9">
              <w:rPr>
                <w:rFonts w:ascii="Arial" w:hAnsi="Arial" w:cs="Arial"/>
                <w:bCs/>
                <w:sz w:val="20"/>
                <w:szCs w:val="20"/>
              </w:rPr>
              <w:t>Informing Parents / Carers</w:t>
            </w:r>
          </w:p>
        </w:tc>
        <w:tc>
          <w:tcPr>
            <w:tcW w:w="1083" w:type="dxa"/>
          </w:tcPr>
          <w:p w14:paraId="4C86AB5B" w14:textId="6A01C6C9" w:rsidR="00046FD9" w:rsidRPr="00046FD9" w:rsidRDefault="001418AE" w:rsidP="00C74395">
            <w:pPr>
              <w:jc w:val="center"/>
              <w:rPr>
                <w:rFonts w:ascii="Arial" w:hAnsi="Arial" w:cs="Arial"/>
                <w:bCs/>
                <w:sz w:val="20"/>
                <w:szCs w:val="20"/>
              </w:rPr>
            </w:pPr>
            <w:r>
              <w:rPr>
                <w:rFonts w:ascii="Arial" w:hAnsi="Arial" w:cs="Arial"/>
                <w:bCs/>
                <w:sz w:val="20"/>
                <w:szCs w:val="20"/>
              </w:rPr>
              <w:t>14</w:t>
            </w:r>
          </w:p>
        </w:tc>
      </w:tr>
      <w:tr w:rsidR="00046FD9" w:rsidRPr="00046FD9" w14:paraId="4CC2E602" w14:textId="77777777" w:rsidTr="002B3764">
        <w:trPr>
          <w:trHeight w:val="237"/>
        </w:trPr>
        <w:tc>
          <w:tcPr>
            <w:tcW w:w="704" w:type="dxa"/>
          </w:tcPr>
          <w:p w14:paraId="02FB2D07" w14:textId="77777777" w:rsidR="00046FD9" w:rsidRPr="00046FD9" w:rsidRDefault="00046FD9" w:rsidP="00046FD9">
            <w:pPr>
              <w:jc w:val="center"/>
              <w:rPr>
                <w:rFonts w:ascii="Arial" w:hAnsi="Arial" w:cs="Arial"/>
                <w:bCs/>
                <w:sz w:val="20"/>
                <w:szCs w:val="20"/>
              </w:rPr>
            </w:pPr>
          </w:p>
        </w:tc>
        <w:tc>
          <w:tcPr>
            <w:tcW w:w="7229" w:type="dxa"/>
          </w:tcPr>
          <w:p w14:paraId="78FB1CFD" w14:textId="575FDCF9" w:rsidR="00046FD9" w:rsidRPr="00046FD9" w:rsidRDefault="00A92383" w:rsidP="00046FD9">
            <w:pPr>
              <w:rPr>
                <w:rFonts w:ascii="Arial" w:hAnsi="Arial" w:cs="Arial"/>
                <w:bCs/>
                <w:sz w:val="20"/>
                <w:szCs w:val="20"/>
              </w:rPr>
            </w:pPr>
            <w:r>
              <w:rPr>
                <w:rFonts w:ascii="Arial" w:hAnsi="Arial" w:cs="Arial"/>
                <w:bCs/>
                <w:sz w:val="20"/>
                <w:szCs w:val="20"/>
              </w:rPr>
              <w:t>7</w:t>
            </w:r>
            <w:r w:rsidR="00A85F37">
              <w:rPr>
                <w:rFonts w:ascii="Arial" w:hAnsi="Arial" w:cs="Arial"/>
                <w:bCs/>
                <w:sz w:val="20"/>
                <w:szCs w:val="20"/>
              </w:rPr>
              <w:t xml:space="preserve">.11 </w:t>
            </w:r>
            <w:r w:rsidR="00046FD9" w:rsidRPr="00046FD9">
              <w:rPr>
                <w:rFonts w:ascii="Arial" w:hAnsi="Arial" w:cs="Arial"/>
                <w:bCs/>
                <w:sz w:val="20"/>
                <w:szCs w:val="20"/>
              </w:rPr>
              <w:t>Response and Referral</w:t>
            </w:r>
          </w:p>
        </w:tc>
        <w:tc>
          <w:tcPr>
            <w:tcW w:w="1083" w:type="dxa"/>
          </w:tcPr>
          <w:p w14:paraId="5493FFA3" w14:textId="65DF99F8" w:rsidR="00046FD9" w:rsidRPr="00046FD9" w:rsidRDefault="001418AE" w:rsidP="00C74395">
            <w:pPr>
              <w:jc w:val="center"/>
              <w:rPr>
                <w:rFonts w:ascii="Arial" w:hAnsi="Arial" w:cs="Arial"/>
                <w:bCs/>
                <w:sz w:val="20"/>
                <w:szCs w:val="20"/>
              </w:rPr>
            </w:pPr>
            <w:r>
              <w:rPr>
                <w:rFonts w:ascii="Arial" w:hAnsi="Arial" w:cs="Arial"/>
                <w:bCs/>
                <w:sz w:val="20"/>
                <w:szCs w:val="20"/>
              </w:rPr>
              <w:t>1</w:t>
            </w:r>
            <w:r w:rsidR="00876862">
              <w:rPr>
                <w:rFonts w:ascii="Arial" w:hAnsi="Arial" w:cs="Arial"/>
                <w:bCs/>
                <w:sz w:val="20"/>
                <w:szCs w:val="20"/>
              </w:rPr>
              <w:t>5</w:t>
            </w:r>
          </w:p>
        </w:tc>
      </w:tr>
      <w:tr w:rsidR="00046FD9" w:rsidRPr="00046FD9" w14:paraId="7FB88D24" w14:textId="77777777" w:rsidTr="00046FD9">
        <w:tc>
          <w:tcPr>
            <w:tcW w:w="704" w:type="dxa"/>
          </w:tcPr>
          <w:p w14:paraId="29EA905A" w14:textId="760B6592" w:rsidR="00046FD9" w:rsidRPr="00046FD9" w:rsidRDefault="00AB74C2" w:rsidP="00046FD9">
            <w:pPr>
              <w:jc w:val="center"/>
              <w:rPr>
                <w:rFonts w:ascii="Arial" w:hAnsi="Arial" w:cs="Arial"/>
                <w:bCs/>
                <w:sz w:val="20"/>
                <w:szCs w:val="20"/>
              </w:rPr>
            </w:pPr>
            <w:r>
              <w:rPr>
                <w:rFonts w:ascii="Arial" w:hAnsi="Arial" w:cs="Arial"/>
                <w:bCs/>
                <w:sz w:val="20"/>
                <w:szCs w:val="20"/>
              </w:rPr>
              <w:t>8</w:t>
            </w:r>
          </w:p>
        </w:tc>
        <w:tc>
          <w:tcPr>
            <w:tcW w:w="7229" w:type="dxa"/>
          </w:tcPr>
          <w:p w14:paraId="26B08737" w14:textId="7D21384A" w:rsidR="00046FD9" w:rsidRPr="00046FD9" w:rsidRDefault="00046FD9" w:rsidP="00046FD9">
            <w:pPr>
              <w:rPr>
                <w:rFonts w:ascii="Arial" w:hAnsi="Arial" w:cs="Arial"/>
                <w:bCs/>
                <w:sz w:val="20"/>
                <w:szCs w:val="20"/>
              </w:rPr>
            </w:pPr>
            <w:r w:rsidRPr="00046FD9">
              <w:rPr>
                <w:rFonts w:ascii="Arial" w:hAnsi="Arial" w:cs="Arial"/>
                <w:bCs/>
                <w:sz w:val="20"/>
                <w:szCs w:val="20"/>
              </w:rPr>
              <w:t>Recordings</w:t>
            </w:r>
          </w:p>
        </w:tc>
        <w:tc>
          <w:tcPr>
            <w:tcW w:w="1083" w:type="dxa"/>
          </w:tcPr>
          <w:p w14:paraId="5D401D80" w14:textId="238235C5" w:rsidR="00046FD9" w:rsidRPr="00046FD9" w:rsidRDefault="009951F3" w:rsidP="00C74395">
            <w:pPr>
              <w:jc w:val="center"/>
              <w:rPr>
                <w:rFonts w:ascii="Arial" w:hAnsi="Arial" w:cs="Arial"/>
                <w:bCs/>
                <w:sz w:val="20"/>
                <w:szCs w:val="20"/>
              </w:rPr>
            </w:pPr>
            <w:r>
              <w:rPr>
                <w:rFonts w:ascii="Arial" w:hAnsi="Arial" w:cs="Arial"/>
                <w:bCs/>
                <w:sz w:val="20"/>
                <w:szCs w:val="20"/>
              </w:rPr>
              <w:t>1</w:t>
            </w:r>
            <w:r w:rsidR="00876862">
              <w:rPr>
                <w:rFonts w:ascii="Arial" w:hAnsi="Arial" w:cs="Arial"/>
                <w:bCs/>
                <w:sz w:val="20"/>
                <w:szCs w:val="20"/>
              </w:rPr>
              <w:t>5</w:t>
            </w:r>
          </w:p>
        </w:tc>
      </w:tr>
      <w:tr w:rsidR="00046FD9" w:rsidRPr="00046FD9" w14:paraId="08CCA4AA" w14:textId="77777777" w:rsidTr="00046FD9">
        <w:tc>
          <w:tcPr>
            <w:tcW w:w="704" w:type="dxa"/>
          </w:tcPr>
          <w:p w14:paraId="103AAED9" w14:textId="184C1F08" w:rsidR="00046FD9" w:rsidRPr="00046FD9" w:rsidRDefault="00AB74C2" w:rsidP="00046FD9">
            <w:pPr>
              <w:jc w:val="center"/>
              <w:rPr>
                <w:rFonts w:ascii="Arial" w:hAnsi="Arial" w:cs="Arial"/>
                <w:bCs/>
                <w:sz w:val="20"/>
                <w:szCs w:val="20"/>
              </w:rPr>
            </w:pPr>
            <w:r>
              <w:rPr>
                <w:rFonts w:ascii="Arial" w:hAnsi="Arial" w:cs="Arial"/>
                <w:bCs/>
                <w:sz w:val="20"/>
                <w:szCs w:val="20"/>
              </w:rPr>
              <w:t>9</w:t>
            </w:r>
          </w:p>
        </w:tc>
        <w:tc>
          <w:tcPr>
            <w:tcW w:w="7229" w:type="dxa"/>
          </w:tcPr>
          <w:p w14:paraId="36526432" w14:textId="78A94C99" w:rsidR="00046FD9" w:rsidRPr="00046FD9" w:rsidRDefault="00046FD9" w:rsidP="00046FD9">
            <w:pPr>
              <w:rPr>
                <w:rFonts w:ascii="Arial" w:hAnsi="Arial" w:cs="Arial"/>
                <w:bCs/>
                <w:sz w:val="20"/>
                <w:szCs w:val="20"/>
              </w:rPr>
            </w:pPr>
            <w:r w:rsidRPr="00046FD9">
              <w:rPr>
                <w:rFonts w:ascii="Arial" w:hAnsi="Arial" w:cs="Arial"/>
                <w:bCs/>
                <w:sz w:val="20"/>
                <w:szCs w:val="20"/>
              </w:rPr>
              <w:t>Exclusions &amp; Discipline</w:t>
            </w:r>
          </w:p>
        </w:tc>
        <w:tc>
          <w:tcPr>
            <w:tcW w:w="1083" w:type="dxa"/>
          </w:tcPr>
          <w:p w14:paraId="11DA8FD5" w14:textId="4DFAE9DA" w:rsidR="00046FD9" w:rsidRPr="00046FD9" w:rsidRDefault="009951F3" w:rsidP="009951F3">
            <w:pPr>
              <w:jc w:val="center"/>
              <w:rPr>
                <w:rFonts w:ascii="Arial" w:hAnsi="Arial" w:cs="Arial"/>
                <w:bCs/>
                <w:sz w:val="20"/>
                <w:szCs w:val="20"/>
              </w:rPr>
            </w:pPr>
            <w:r>
              <w:rPr>
                <w:rFonts w:ascii="Arial" w:hAnsi="Arial" w:cs="Arial"/>
                <w:bCs/>
                <w:sz w:val="20"/>
                <w:szCs w:val="20"/>
              </w:rPr>
              <w:t>1</w:t>
            </w:r>
            <w:r w:rsidR="00876862">
              <w:rPr>
                <w:rFonts w:ascii="Arial" w:hAnsi="Arial" w:cs="Arial"/>
                <w:bCs/>
                <w:sz w:val="20"/>
                <w:szCs w:val="20"/>
              </w:rPr>
              <w:t>5</w:t>
            </w:r>
          </w:p>
        </w:tc>
      </w:tr>
      <w:tr w:rsidR="00046FD9" w:rsidRPr="00046FD9" w14:paraId="4FE59559" w14:textId="77777777" w:rsidTr="00046FD9">
        <w:tc>
          <w:tcPr>
            <w:tcW w:w="704" w:type="dxa"/>
          </w:tcPr>
          <w:p w14:paraId="4E99A92F" w14:textId="2A62122F" w:rsidR="00046FD9" w:rsidRPr="005242C6" w:rsidRDefault="00AB74C2" w:rsidP="00046FD9">
            <w:pPr>
              <w:jc w:val="center"/>
              <w:rPr>
                <w:rFonts w:ascii="Arial" w:hAnsi="Arial" w:cs="Arial"/>
                <w:bCs/>
                <w:color w:val="000000" w:themeColor="text1"/>
                <w:sz w:val="20"/>
                <w:szCs w:val="20"/>
              </w:rPr>
            </w:pPr>
            <w:r w:rsidRPr="005242C6">
              <w:rPr>
                <w:rFonts w:ascii="Arial" w:hAnsi="Arial" w:cs="Arial"/>
                <w:bCs/>
                <w:color w:val="000000" w:themeColor="text1"/>
                <w:sz w:val="20"/>
                <w:szCs w:val="20"/>
              </w:rPr>
              <w:t>10</w:t>
            </w:r>
          </w:p>
        </w:tc>
        <w:tc>
          <w:tcPr>
            <w:tcW w:w="7229" w:type="dxa"/>
          </w:tcPr>
          <w:p w14:paraId="77FC4A23" w14:textId="29F406C0" w:rsidR="00046FD9" w:rsidRPr="005242C6" w:rsidRDefault="00046FD9" w:rsidP="00046FD9">
            <w:pPr>
              <w:rPr>
                <w:rFonts w:ascii="Arial" w:hAnsi="Arial" w:cs="Arial"/>
                <w:bCs/>
                <w:color w:val="000000" w:themeColor="text1"/>
                <w:sz w:val="20"/>
                <w:szCs w:val="20"/>
              </w:rPr>
            </w:pPr>
            <w:r w:rsidRPr="005242C6">
              <w:rPr>
                <w:rFonts w:ascii="Arial" w:hAnsi="Arial" w:cs="Arial"/>
                <w:bCs/>
                <w:color w:val="000000" w:themeColor="text1"/>
                <w:sz w:val="20"/>
                <w:szCs w:val="20"/>
              </w:rPr>
              <w:t>Vulnerable Pupils / Criminal Child Exploitation / County – Lines</w:t>
            </w:r>
          </w:p>
        </w:tc>
        <w:tc>
          <w:tcPr>
            <w:tcW w:w="1083" w:type="dxa"/>
          </w:tcPr>
          <w:p w14:paraId="24B5074B" w14:textId="73DC502B" w:rsidR="00046FD9" w:rsidRPr="00046FD9" w:rsidRDefault="009951F3" w:rsidP="009951F3">
            <w:pPr>
              <w:jc w:val="center"/>
              <w:rPr>
                <w:rFonts w:ascii="Arial" w:hAnsi="Arial" w:cs="Arial"/>
                <w:bCs/>
                <w:sz w:val="20"/>
                <w:szCs w:val="20"/>
              </w:rPr>
            </w:pPr>
            <w:r>
              <w:rPr>
                <w:rFonts w:ascii="Arial" w:hAnsi="Arial" w:cs="Arial"/>
                <w:bCs/>
                <w:sz w:val="20"/>
                <w:szCs w:val="20"/>
              </w:rPr>
              <w:t>1</w:t>
            </w:r>
            <w:r w:rsidR="00876862">
              <w:rPr>
                <w:rFonts w:ascii="Arial" w:hAnsi="Arial" w:cs="Arial"/>
                <w:bCs/>
                <w:sz w:val="20"/>
                <w:szCs w:val="20"/>
              </w:rPr>
              <w:t>5</w:t>
            </w:r>
          </w:p>
        </w:tc>
      </w:tr>
      <w:tr w:rsidR="00046FD9" w:rsidRPr="00046FD9" w14:paraId="7D626E48" w14:textId="77777777" w:rsidTr="00046FD9">
        <w:tc>
          <w:tcPr>
            <w:tcW w:w="704" w:type="dxa"/>
          </w:tcPr>
          <w:p w14:paraId="35F577EE" w14:textId="4233E257" w:rsidR="00046FD9" w:rsidRPr="00046FD9" w:rsidRDefault="00AB74C2" w:rsidP="00046FD9">
            <w:pPr>
              <w:jc w:val="center"/>
              <w:rPr>
                <w:rFonts w:ascii="Arial" w:hAnsi="Arial" w:cs="Arial"/>
                <w:bCs/>
                <w:sz w:val="20"/>
                <w:szCs w:val="20"/>
              </w:rPr>
            </w:pPr>
            <w:r>
              <w:rPr>
                <w:rFonts w:ascii="Arial" w:hAnsi="Arial" w:cs="Arial"/>
                <w:bCs/>
                <w:sz w:val="20"/>
                <w:szCs w:val="20"/>
              </w:rPr>
              <w:t>11</w:t>
            </w:r>
          </w:p>
        </w:tc>
        <w:tc>
          <w:tcPr>
            <w:tcW w:w="7229" w:type="dxa"/>
          </w:tcPr>
          <w:p w14:paraId="2506BD47" w14:textId="0CEF737D" w:rsidR="00046FD9" w:rsidRPr="00046FD9" w:rsidRDefault="00046FD9" w:rsidP="00046FD9">
            <w:pPr>
              <w:rPr>
                <w:rFonts w:ascii="Arial" w:hAnsi="Arial" w:cs="Arial"/>
                <w:bCs/>
                <w:sz w:val="20"/>
                <w:szCs w:val="20"/>
              </w:rPr>
            </w:pPr>
            <w:r w:rsidRPr="00046FD9">
              <w:rPr>
                <w:rFonts w:ascii="Arial" w:hAnsi="Arial" w:cs="Arial"/>
                <w:bCs/>
                <w:color w:val="000000" w:themeColor="text1"/>
                <w:sz w:val="20"/>
                <w:szCs w:val="20"/>
              </w:rPr>
              <w:t>Involving the Police</w:t>
            </w:r>
          </w:p>
        </w:tc>
        <w:tc>
          <w:tcPr>
            <w:tcW w:w="1083" w:type="dxa"/>
          </w:tcPr>
          <w:p w14:paraId="0E982224" w14:textId="0E9747B3" w:rsidR="00046FD9" w:rsidRPr="00046FD9" w:rsidRDefault="00D56230" w:rsidP="009951F3">
            <w:pPr>
              <w:jc w:val="center"/>
              <w:rPr>
                <w:rFonts w:ascii="Arial" w:hAnsi="Arial" w:cs="Arial"/>
                <w:bCs/>
                <w:sz w:val="20"/>
                <w:szCs w:val="20"/>
              </w:rPr>
            </w:pPr>
            <w:r>
              <w:rPr>
                <w:rFonts w:ascii="Arial" w:hAnsi="Arial" w:cs="Arial"/>
                <w:bCs/>
                <w:sz w:val="20"/>
                <w:szCs w:val="20"/>
              </w:rPr>
              <w:t>1</w:t>
            </w:r>
            <w:r w:rsidR="00876862">
              <w:rPr>
                <w:rFonts w:ascii="Arial" w:hAnsi="Arial" w:cs="Arial"/>
                <w:bCs/>
                <w:sz w:val="20"/>
                <w:szCs w:val="20"/>
              </w:rPr>
              <w:t>6</w:t>
            </w:r>
          </w:p>
        </w:tc>
      </w:tr>
      <w:tr w:rsidR="00046FD9" w:rsidRPr="00046FD9" w14:paraId="1B4BE716" w14:textId="77777777" w:rsidTr="00046FD9">
        <w:tc>
          <w:tcPr>
            <w:tcW w:w="704" w:type="dxa"/>
          </w:tcPr>
          <w:p w14:paraId="77016C7B" w14:textId="42520F7C" w:rsidR="00046FD9" w:rsidRPr="00046FD9" w:rsidRDefault="00046FD9" w:rsidP="00046FD9">
            <w:pPr>
              <w:jc w:val="center"/>
              <w:rPr>
                <w:rFonts w:ascii="Arial" w:hAnsi="Arial" w:cs="Arial"/>
                <w:bCs/>
                <w:sz w:val="20"/>
                <w:szCs w:val="20"/>
              </w:rPr>
            </w:pPr>
            <w:r w:rsidRPr="00046FD9">
              <w:rPr>
                <w:rFonts w:ascii="Arial" w:hAnsi="Arial" w:cs="Arial"/>
                <w:bCs/>
                <w:sz w:val="20"/>
                <w:szCs w:val="20"/>
              </w:rPr>
              <w:t>1</w:t>
            </w:r>
            <w:r w:rsidR="00AB74C2">
              <w:rPr>
                <w:rFonts w:ascii="Arial" w:hAnsi="Arial" w:cs="Arial"/>
                <w:bCs/>
                <w:sz w:val="20"/>
                <w:szCs w:val="20"/>
              </w:rPr>
              <w:t>2</w:t>
            </w:r>
          </w:p>
        </w:tc>
        <w:tc>
          <w:tcPr>
            <w:tcW w:w="7229" w:type="dxa"/>
          </w:tcPr>
          <w:p w14:paraId="0CABB501" w14:textId="5B0AAA03" w:rsidR="00046FD9" w:rsidRPr="00046FD9" w:rsidRDefault="00046FD9" w:rsidP="00046FD9">
            <w:pPr>
              <w:rPr>
                <w:rFonts w:ascii="Arial" w:hAnsi="Arial" w:cs="Arial"/>
                <w:bCs/>
                <w:sz w:val="20"/>
                <w:szCs w:val="20"/>
              </w:rPr>
            </w:pPr>
            <w:r w:rsidRPr="00046FD9">
              <w:rPr>
                <w:rFonts w:ascii="Arial" w:hAnsi="Arial" w:cs="Arial"/>
                <w:bCs/>
                <w:sz w:val="20"/>
                <w:szCs w:val="20"/>
              </w:rPr>
              <w:t xml:space="preserve">Handling the Press and the Media </w:t>
            </w:r>
          </w:p>
        </w:tc>
        <w:tc>
          <w:tcPr>
            <w:tcW w:w="1083" w:type="dxa"/>
          </w:tcPr>
          <w:p w14:paraId="324BA6D4" w14:textId="256B542F" w:rsidR="00046FD9" w:rsidRPr="00046FD9" w:rsidRDefault="00876862" w:rsidP="009951F3">
            <w:pPr>
              <w:jc w:val="center"/>
              <w:rPr>
                <w:rFonts w:ascii="Arial" w:hAnsi="Arial" w:cs="Arial"/>
                <w:bCs/>
                <w:sz w:val="20"/>
                <w:szCs w:val="20"/>
              </w:rPr>
            </w:pPr>
            <w:r>
              <w:rPr>
                <w:rFonts w:ascii="Arial" w:hAnsi="Arial" w:cs="Arial"/>
                <w:bCs/>
                <w:sz w:val="20"/>
                <w:szCs w:val="20"/>
              </w:rPr>
              <w:t>16</w:t>
            </w:r>
          </w:p>
        </w:tc>
      </w:tr>
      <w:tr w:rsidR="00046FD9" w:rsidRPr="00046FD9" w14:paraId="720B2D4A" w14:textId="77777777" w:rsidTr="00046FD9">
        <w:tc>
          <w:tcPr>
            <w:tcW w:w="704" w:type="dxa"/>
          </w:tcPr>
          <w:p w14:paraId="081C0315" w14:textId="7735C33E" w:rsidR="00046FD9" w:rsidRPr="00046FD9" w:rsidRDefault="00046FD9" w:rsidP="00046FD9">
            <w:pPr>
              <w:jc w:val="center"/>
              <w:rPr>
                <w:rFonts w:ascii="Arial" w:hAnsi="Arial" w:cs="Arial"/>
                <w:bCs/>
                <w:sz w:val="20"/>
                <w:szCs w:val="20"/>
              </w:rPr>
            </w:pPr>
            <w:r w:rsidRPr="00046FD9">
              <w:rPr>
                <w:rFonts w:ascii="Arial" w:hAnsi="Arial" w:cs="Arial"/>
                <w:bCs/>
                <w:sz w:val="20"/>
                <w:szCs w:val="20"/>
              </w:rPr>
              <w:t>1</w:t>
            </w:r>
            <w:r w:rsidR="00AB74C2">
              <w:rPr>
                <w:rFonts w:ascii="Arial" w:hAnsi="Arial" w:cs="Arial"/>
                <w:bCs/>
                <w:sz w:val="20"/>
                <w:szCs w:val="20"/>
              </w:rPr>
              <w:t>3</w:t>
            </w:r>
          </w:p>
        </w:tc>
        <w:tc>
          <w:tcPr>
            <w:tcW w:w="7229" w:type="dxa"/>
          </w:tcPr>
          <w:p w14:paraId="35AEEFF5" w14:textId="1E10756C" w:rsidR="00046FD9" w:rsidRPr="00046FD9" w:rsidRDefault="00046FD9" w:rsidP="00046FD9">
            <w:pPr>
              <w:rPr>
                <w:rFonts w:ascii="Arial" w:hAnsi="Arial" w:cs="Arial"/>
                <w:bCs/>
                <w:sz w:val="20"/>
                <w:szCs w:val="20"/>
              </w:rPr>
            </w:pPr>
            <w:r w:rsidRPr="00046FD9">
              <w:rPr>
                <w:rFonts w:ascii="Arial" w:hAnsi="Arial" w:cs="Arial"/>
                <w:bCs/>
                <w:sz w:val="20"/>
                <w:szCs w:val="20"/>
              </w:rPr>
              <w:t>Medicines in School</w:t>
            </w:r>
          </w:p>
        </w:tc>
        <w:tc>
          <w:tcPr>
            <w:tcW w:w="1083" w:type="dxa"/>
          </w:tcPr>
          <w:p w14:paraId="13384DBE" w14:textId="66B1A5FA" w:rsidR="002947D2" w:rsidRPr="00046FD9" w:rsidRDefault="00557397" w:rsidP="002947D2">
            <w:pPr>
              <w:jc w:val="center"/>
              <w:rPr>
                <w:rFonts w:ascii="Arial" w:hAnsi="Arial" w:cs="Arial"/>
                <w:bCs/>
                <w:sz w:val="20"/>
                <w:szCs w:val="20"/>
              </w:rPr>
            </w:pPr>
            <w:r>
              <w:rPr>
                <w:rFonts w:ascii="Arial" w:hAnsi="Arial" w:cs="Arial"/>
                <w:bCs/>
                <w:sz w:val="20"/>
                <w:szCs w:val="20"/>
              </w:rPr>
              <w:t>16</w:t>
            </w:r>
          </w:p>
        </w:tc>
      </w:tr>
      <w:tr w:rsidR="00046FD9" w:rsidRPr="00046FD9" w14:paraId="749786B8" w14:textId="77777777" w:rsidTr="00046FD9">
        <w:tc>
          <w:tcPr>
            <w:tcW w:w="704" w:type="dxa"/>
          </w:tcPr>
          <w:p w14:paraId="3568BE5B" w14:textId="4BF1DE1B" w:rsidR="00046FD9" w:rsidRPr="00046FD9" w:rsidRDefault="00046FD9" w:rsidP="00046FD9">
            <w:pPr>
              <w:jc w:val="center"/>
              <w:rPr>
                <w:rFonts w:ascii="Arial" w:hAnsi="Arial" w:cs="Arial"/>
                <w:bCs/>
                <w:sz w:val="20"/>
                <w:szCs w:val="20"/>
              </w:rPr>
            </w:pPr>
            <w:r w:rsidRPr="00046FD9">
              <w:rPr>
                <w:rFonts w:ascii="Arial" w:hAnsi="Arial" w:cs="Arial"/>
                <w:bCs/>
                <w:sz w:val="20"/>
                <w:szCs w:val="20"/>
              </w:rPr>
              <w:t>14</w:t>
            </w:r>
          </w:p>
        </w:tc>
        <w:tc>
          <w:tcPr>
            <w:tcW w:w="7229" w:type="dxa"/>
          </w:tcPr>
          <w:p w14:paraId="0E5B7B2F" w14:textId="46D7A82F" w:rsidR="00046FD9" w:rsidRPr="00046FD9" w:rsidRDefault="00046FD9" w:rsidP="00046FD9">
            <w:pPr>
              <w:rPr>
                <w:rFonts w:ascii="Arial" w:hAnsi="Arial" w:cs="Arial"/>
                <w:bCs/>
                <w:sz w:val="20"/>
                <w:szCs w:val="20"/>
              </w:rPr>
            </w:pPr>
            <w:r w:rsidRPr="00046FD9">
              <w:rPr>
                <w:rFonts w:ascii="Arial" w:hAnsi="Arial" w:cs="Arial"/>
                <w:bCs/>
                <w:sz w:val="20"/>
                <w:szCs w:val="20"/>
              </w:rPr>
              <w:t>Parents / Carers under the Influence of Illegal Substance on School Premises</w:t>
            </w:r>
          </w:p>
        </w:tc>
        <w:tc>
          <w:tcPr>
            <w:tcW w:w="1083" w:type="dxa"/>
          </w:tcPr>
          <w:p w14:paraId="6691708C" w14:textId="11E939E0" w:rsidR="00046FD9" w:rsidRPr="00046FD9" w:rsidRDefault="00833639" w:rsidP="009951F3">
            <w:pPr>
              <w:jc w:val="center"/>
              <w:rPr>
                <w:rFonts w:ascii="Arial" w:hAnsi="Arial" w:cs="Arial"/>
                <w:bCs/>
                <w:sz w:val="20"/>
                <w:szCs w:val="20"/>
              </w:rPr>
            </w:pPr>
            <w:r>
              <w:rPr>
                <w:rFonts w:ascii="Arial" w:hAnsi="Arial" w:cs="Arial"/>
                <w:bCs/>
                <w:sz w:val="20"/>
                <w:szCs w:val="20"/>
              </w:rPr>
              <w:t>16</w:t>
            </w:r>
          </w:p>
        </w:tc>
      </w:tr>
      <w:tr w:rsidR="00046FD9" w:rsidRPr="00046FD9" w14:paraId="6A7FA449" w14:textId="77777777" w:rsidTr="00046FD9">
        <w:tc>
          <w:tcPr>
            <w:tcW w:w="704" w:type="dxa"/>
          </w:tcPr>
          <w:p w14:paraId="1F8BAA90" w14:textId="11CAF3A2" w:rsidR="00046FD9" w:rsidRPr="00046FD9" w:rsidRDefault="00046FD9" w:rsidP="00046FD9">
            <w:pPr>
              <w:jc w:val="center"/>
              <w:rPr>
                <w:rFonts w:ascii="Arial" w:hAnsi="Arial" w:cs="Arial"/>
                <w:bCs/>
                <w:sz w:val="20"/>
                <w:szCs w:val="20"/>
              </w:rPr>
            </w:pPr>
            <w:r w:rsidRPr="00046FD9">
              <w:rPr>
                <w:rFonts w:ascii="Arial" w:hAnsi="Arial" w:cs="Arial"/>
                <w:bCs/>
                <w:sz w:val="20"/>
                <w:szCs w:val="20"/>
              </w:rPr>
              <w:t>15</w:t>
            </w:r>
          </w:p>
        </w:tc>
        <w:tc>
          <w:tcPr>
            <w:tcW w:w="7229" w:type="dxa"/>
          </w:tcPr>
          <w:p w14:paraId="4C1B0B49" w14:textId="11A2EB53" w:rsidR="00046FD9" w:rsidRPr="00046FD9" w:rsidRDefault="00046FD9" w:rsidP="00046FD9">
            <w:pPr>
              <w:rPr>
                <w:rFonts w:ascii="Arial" w:hAnsi="Arial" w:cs="Arial"/>
                <w:bCs/>
                <w:sz w:val="20"/>
                <w:szCs w:val="20"/>
              </w:rPr>
            </w:pPr>
            <w:r w:rsidRPr="00046FD9">
              <w:rPr>
                <w:rFonts w:ascii="Arial" w:hAnsi="Arial" w:cs="Arial"/>
                <w:bCs/>
                <w:sz w:val="20"/>
                <w:szCs w:val="20"/>
              </w:rPr>
              <w:t xml:space="preserve">Staff Conduct </w:t>
            </w:r>
          </w:p>
        </w:tc>
        <w:tc>
          <w:tcPr>
            <w:tcW w:w="1083" w:type="dxa"/>
          </w:tcPr>
          <w:p w14:paraId="448CD978" w14:textId="0C1B6438" w:rsidR="00046FD9" w:rsidRPr="00046FD9" w:rsidRDefault="00557397" w:rsidP="009951F3">
            <w:pPr>
              <w:jc w:val="center"/>
              <w:rPr>
                <w:rFonts w:ascii="Arial" w:hAnsi="Arial" w:cs="Arial"/>
                <w:bCs/>
                <w:sz w:val="20"/>
                <w:szCs w:val="20"/>
              </w:rPr>
            </w:pPr>
            <w:r>
              <w:rPr>
                <w:rFonts w:ascii="Arial" w:hAnsi="Arial" w:cs="Arial"/>
                <w:bCs/>
                <w:sz w:val="20"/>
                <w:szCs w:val="20"/>
              </w:rPr>
              <w:t>17</w:t>
            </w:r>
          </w:p>
        </w:tc>
      </w:tr>
      <w:tr w:rsidR="00046FD9" w:rsidRPr="00046FD9" w14:paraId="136CDD4A" w14:textId="77777777" w:rsidTr="00046FD9">
        <w:tc>
          <w:tcPr>
            <w:tcW w:w="704" w:type="dxa"/>
          </w:tcPr>
          <w:p w14:paraId="7B589608" w14:textId="26C7CACC" w:rsidR="00046FD9" w:rsidRPr="00046FD9" w:rsidRDefault="00046FD9" w:rsidP="00046FD9">
            <w:pPr>
              <w:jc w:val="center"/>
              <w:rPr>
                <w:rFonts w:ascii="Arial" w:hAnsi="Arial" w:cs="Arial"/>
                <w:bCs/>
                <w:sz w:val="20"/>
                <w:szCs w:val="20"/>
              </w:rPr>
            </w:pPr>
            <w:r w:rsidRPr="00046FD9">
              <w:rPr>
                <w:rFonts w:ascii="Arial" w:hAnsi="Arial" w:cs="Arial"/>
                <w:bCs/>
                <w:sz w:val="20"/>
                <w:szCs w:val="20"/>
              </w:rPr>
              <w:t>16</w:t>
            </w:r>
          </w:p>
        </w:tc>
        <w:tc>
          <w:tcPr>
            <w:tcW w:w="7229" w:type="dxa"/>
          </w:tcPr>
          <w:p w14:paraId="1080A7D2" w14:textId="10AB6510" w:rsidR="00046FD9" w:rsidRPr="00046FD9" w:rsidRDefault="00046FD9" w:rsidP="00046FD9">
            <w:pPr>
              <w:rPr>
                <w:rFonts w:ascii="Arial" w:hAnsi="Arial" w:cs="Arial"/>
                <w:bCs/>
                <w:sz w:val="20"/>
                <w:szCs w:val="20"/>
              </w:rPr>
            </w:pPr>
            <w:r w:rsidRPr="00046FD9">
              <w:rPr>
                <w:rFonts w:ascii="Arial" w:hAnsi="Arial" w:cs="Arial"/>
                <w:bCs/>
                <w:sz w:val="20"/>
                <w:szCs w:val="20"/>
              </w:rPr>
              <w:t xml:space="preserve">Staff Training </w:t>
            </w:r>
          </w:p>
        </w:tc>
        <w:tc>
          <w:tcPr>
            <w:tcW w:w="1083" w:type="dxa"/>
          </w:tcPr>
          <w:p w14:paraId="32B2E0F5" w14:textId="617DF2FA" w:rsidR="00046FD9" w:rsidRPr="00046FD9" w:rsidRDefault="00833639" w:rsidP="00833639">
            <w:pPr>
              <w:rPr>
                <w:rFonts w:ascii="Arial" w:hAnsi="Arial" w:cs="Arial"/>
                <w:bCs/>
                <w:sz w:val="20"/>
                <w:szCs w:val="20"/>
              </w:rPr>
            </w:pPr>
            <w:r>
              <w:rPr>
                <w:rFonts w:ascii="Arial" w:hAnsi="Arial" w:cs="Arial"/>
                <w:bCs/>
                <w:sz w:val="20"/>
                <w:szCs w:val="20"/>
              </w:rPr>
              <w:t xml:space="preserve">      18</w:t>
            </w:r>
          </w:p>
        </w:tc>
      </w:tr>
      <w:tr w:rsidR="00046FD9" w:rsidRPr="00046FD9" w14:paraId="10839A67" w14:textId="77777777" w:rsidTr="00046FD9">
        <w:tc>
          <w:tcPr>
            <w:tcW w:w="704" w:type="dxa"/>
          </w:tcPr>
          <w:p w14:paraId="563043CF" w14:textId="28228DEB" w:rsidR="00046FD9" w:rsidRPr="00046FD9" w:rsidRDefault="00046FD9" w:rsidP="00046FD9">
            <w:pPr>
              <w:jc w:val="center"/>
              <w:rPr>
                <w:rFonts w:ascii="Arial" w:hAnsi="Arial" w:cs="Arial"/>
                <w:bCs/>
                <w:sz w:val="20"/>
                <w:szCs w:val="20"/>
              </w:rPr>
            </w:pPr>
            <w:r w:rsidRPr="00046FD9">
              <w:rPr>
                <w:rFonts w:ascii="Arial" w:hAnsi="Arial" w:cs="Arial"/>
                <w:bCs/>
                <w:sz w:val="20"/>
                <w:szCs w:val="20"/>
              </w:rPr>
              <w:t>17</w:t>
            </w:r>
          </w:p>
        </w:tc>
        <w:tc>
          <w:tcPr>
            <w:tcW w:w="7229" w:type="dxa"/>
          </w:tcPr>
          <w:p w14:paraId="14A63644" w14:textId="5508D9C6" w:rsidR="00046FD9" w:rsidRPr="00046FD9" w:rsidRDefault="00046FD9" w:rsidP="00046FD9">
            <w:pPr>
              <w:rPr>
                <w:rFonts w:ascii="Arial" w:hAnsi="Arial" w:cs="Arial"/>
                <w:bCs/>
                <w:sz w:val="20"/>
                <w:szCs w:val="20"/>
              </w:rPr>
            </w:pPr>
            <w:r w:rsidRPr="00046FD9">
              <w:rPr>
                <w:rFonts w:ascii="Arial" w:hAnsi="Arial" w:cs="Arial"/>
                <w:bCs/>
                <w:sz w:val="20"/>
                <w:szCs w:val="20"/>
              </w:rPr>
              <w:t>Role of Governors</w:t>
            </w:r>
          </w:p>
        </w:tc>
        <w:tc>
          <w:tcPr>
            <w:tcW w:w="1083" w:type="dxa"/>
          </w:tcPr>
          <w:p w14:paraId="477C8EEB" w14:textId="13C0AB72" w:rsidR="00046FD9" w:rsidRPr="00046FD9" w:rsidRDefault="00833639" w:rsidP="009951F3">
            <w:pPr>
              <w:jc w:val="center"/>
              <w:rPr>
                <w:rFonts w:ascii="Arial" w:hAnsi="Arial" w:cs="Arial"/>
                <w:bCs/>
                <w:sz w:val="20"/>
                <w:szCs w:val="20"/>
              </w:rPr>
            </w:pPr>
            <w:r>
              <w:rPr>
                <w:rFonts w:ascii="Arial" w:hAnsi="Arial" w:cs="Arial"/>
                <w:bCs/>
                <w:sz w:val="20"/>
                <w:szCs w:val="20"/>
              </w:rPr>
              <w:t>18</w:t>
            </w:r>
          </w:p>
        </w:tc>
      </w:tr>
      <w:tr w:rsidR="00046FD9" w:rsidRPr="00046FD9" w14:paraId="72DE0CFB" w14:textId="77777777" w:rsidTr="00046FD9">
        <w:tc>
          <w:tcPr>
            <w:tcW w:w="704" w:type="dxa"/>
          </w:tcPr>
          <w:p w14:paraId="3866AFB0" w14:textId="7C9EC7F1" w:rsidR="00046FD9" w:rsidRPr="00046FD9" w:rsidRDefault="00046FD9" w:rsidP="00046FD9">
            <w:pPr>
              <w:jc w:val="center"/>
              <w:rPr>
                <w:rFonts w:ascii="Arial" w:hAnsi="Arial" w:cs="Arial"/>
                <w:bCs/>
                <w:sz w:val="20"/>
                <w:szCs w:val="20"/>
              </w:rPr>
            </w:pPr>
            <w:r w:rsidRPr="00046FD9">
              <w:rPr>
                <w:rFonts w:ascii="Arial" w:hAnsi="Arial" w:cs="Arial"/>
                <w:bCs/>
                <w:sz w:val="20"/>
                <w:szCs w:val="20"/>
              </w:rPr>
              <w:t>18</w:t>
            </w:r>
          </w:p>
        </w:tc>
        <w:tc>
          <w:tcPr>
            <w:tcW w:w="7229" w:type="dxa"/>
          </w:tcPr>
          <w:p w14:paraId="566EB8FF" w14:textId="50660B8D" w:rsidR="00046FD9" w:rsidRPr="00046FD9" w:rsidRDefault="00046FD9" w:rsidP="00046FD9">
            <w:pPr>
              <w:rPr>
                <w:rFonts w:ascii="Arial" w:hAnsi="Arial" w:cs="Arial"/>
                <w:bCs/>
                <w:sz w:val="20"/>
                <w:szCs w:val="20"/>
              </w:rPr>
            </w:pPr>
            <w:r w:rsidRPr="00046FD9">
              <w:rPr>
                <w:rFonts w:ascii="Arial" w:hAnsi="Arial" w:cs="Arial"/>
                <w:bCs/>
                <w:sz w:val="20"/>
                <w:szCs w:val="20"/>
              </w:rPr>
              <w:t>Drug Dogs and Drug Testing</w:t>
            </w:r>
          </w:p>
        </w:tc>
        <w:tc>
          <w:tcPr>
            <w:tcW w:w="1083" w:type="dxa"/>
          </w:tcPr>
          <w:p w14:paraId="70BBE21B" w14:textId="03E7DE74" w:rsidR="00046FD9" w:rsidRPr="00046FD9" w:rsidRDefault="00833639" w:rsidP="009951F3">
            <w:pPr>
              <w:jc w:val="center"/>
              <w:rPr>
                <w:rFonts w:ascii="Arial" w:hAnsi="Arial" w:cs="Arial"/>
                <w:bCs/>
                <w:sz w:val="20"/>
                <w:szCs w:val="20"/>
              </w:rPr>
            </w:pPr>
            <w:r>
              <w:rPr>
                <w:rFonts w:ascii="Arial" w:hAnsi="Arial" w:cs="Arial"/>
                <w:bCs/>
                <w:sz w:val="20"/>
                <w:szCs w:val="20"/>
              </w:rPr>
              <w:t>18</w:t>
            </w:r>
          </w:p>
        </w:tc>
      </w:tr>
      <w:tr w:rsidR="00046FD9" w:rsidRPr="00046FD9" w14:paraId="256B9F66" w14:textId="77777777" w:rsidTr="00046FD9">
        <w:tc>
          <w:tcPr>
            <w:tcW w:w="704" w:type="dxa"/>
          </w:tcPr>
          <w:p w14:paraId="1E964900" w14:textId="2C519036" w:rsidR="00046FD9" w:rsidRPr="00046FD9" w:rsidRDefault="00046FD9" w:rsidP="00046FD9">
            <w:pPr>
              <w:jc w:val="center"/>
              <w:rPr>
                <w:rFonts w:ascii="Arial" w:hAnsi="Arial" w:cs="Arial"/>
                <w:bCs/>
                <w:sz w:val="20"/>
                <w:szCs w:val="20"/>
              </w:rPr>
            </w:pPr>
            <w:r w:rsidRPr="00046FD9">
              <w:rPr>
                <w:rFonts w:ascii="Arial" w:hAnsi="Arial" w:cs="Arial"/>
                <w:bCs/>
                <w:sz w:val="20"/>
                <w:szCs w:val="20"/>
              </w:rPr>
              <w:t>19</w:t>
            </w:r>
          </w:p>
        </w:tc>
        <w:tc>
          <w:tcPr>
            <w:tcW w:w="7229" w:type="dxa"/>
          </w:tcPr>
          <w:p w14:paraId="067B369B" w14:textId="7E6D131B" w:rsidR="00046FD9" w:rsidRPr="00046FD9" w:rsidRDefault="00046FD9" w:rsidP="00046FD9">
            <w:pPr>
              <w:rPr>
                <w:rFonts w:ascii="Arial" w:hAnsi="Arial" w:cs="Arial"/>
                <w:bCs/>
                <w:sz w:val="20"/>
                <w:szCs w:val="20"/>
              </w:rPr>
            </w:pPr>
            <w:r w:rsidRPr="00046FD9">
              <w:rPr>
                <w:rFonts w:ascii="Arial" w:hAnsi="Arial" w:cs="Arial"/>
                <w:bCs/>
                <w:sz w:val="20"/>
                <w:szCs w:val="20"/>
              </w:rPr>
              <w:t xml:space="preserve">Policy Review </w:t>
            </w:r>
          </w:p>
        </w:tc>
        <w:tc>
          <w:tcPr>
            <w:tcW w:w="1083" w:type="dxa"/>
          </w:tcPr>
          <w:p w14:paraId="3FEA953A" w14:textId="73C9F697" w:rsidR="00046FD9" w:rsidRPr="00046FD9" w:rsidRDefault="006E3054" w:rsidP="009951F3">
            <w:pPr>
              <w:jc w:val="center"/>
              <w:rPr>
                <w:rFonts w:ascii="Arial" w:hAnsi="Arial" w:cs="Arial"/>
                <w:bCs/>
                <w:sz w:val="20"/>
                <w:szCs w:val="20"/>
              </w:rPr>
            </w:pPr>
            <w:r>
              <w:rPr>
                <w:rFonts w:ascii="Arial" w:hAnsi="Arial" w:cs="Arial"/>
                <w:bCs/>
                <w:sz w:val="20"/>
                <w:szCs w:val="20"/>
              </w:rPr>
              <w:t>1</w:t>
            </w:r>
            <w:r w:rsidR="00EC376B">
              <w:rPr>
                <w:rFonts w:ascii="Arial" w:hAnsi="Arial" w:cs="Arial"/>
                <w:bCs/>
                <w:sz w:val="20"/>
                <w:szCs w:val="20"/>
              </w:rPr>
              <w:t>8</w:t>
            </w:r>
          </w:p>
        </w:tc>
      </w:tr>
      <w:tr w:rsidR="00046FD9" w:rsidRPr="00046FD9" w14:paraId="741B403B" w14:textId="77777777" w:rsidTr="00046FD9">
        <w:tc>
          <w:tcPr>
            <w:tcW w:w="704" w:type="dxa"/>
          </w:tcPr>
          <w:p w14:paraId="7619E84C" w14:textId="70CB3F29" w:rsidR="00046FD9" w:rsidRPr="00486C99" w:rsidRDefault="00046FD9" w:rsidP="00046FD9">
            <w:pPr>
              <w:jc w:val="center"/>
              <w:rPr>
                <w:rFonts w:ascii="Arial" w:hAnsi="Arial" w:cs="Arial"/>
                <w:bCs/>
                <w:sz w:val="20"/>
                <w:szCs w:val="20"/>
              </w:rPr>
            </w:pPr>
            <w:r w:rsidRPr="00486C99">
              <w:rPr>
                <w:rFonts w:ascii="Arial" w:hAnsi="Arial" w:cs="Arial"/>
                <w:bCs/>
                <w:sz w:val="20"/>
                <w:szCs w:val="20"/>
              </w:rPr>
              <w:t>20</w:t>
            </w:r>
          </w:p>
        </w:tc>
        <w:tc>
          <w:tcPr>
            <w:tcW w:w="7229" w:type="dxa"/>
          </w:tcPr>
          <w:p w14:paraId="5AF19256" w14:textId="648C706B" w:rsidR="00046FD9" w:rsidRPr="006278DD" w:rsidRDefault="00046FD9" w:rsidP="00046FD9">
            <w:pPr>
              <w:rPr>
                <w:rFonts w:ascii="Arial" w:hAnsi="Arial" w:cs="Arial"/>
                <w:bCs/>
                <w:color w:val="000000" w:themeColor="text1"/>
                <w:sz w:val="20"/>
                <w:szCs w:val="20"/>
              </w:rPr>
            </w:pPr>
            <w:r w:rsidRPr="006278DD">
              <w:rPr>
                <w:rFonts w:ascii="Arial" w:hAnsi="Arial" w:cs="Arial"/>
                <w:bCs/>
                <w:color w:val="000000" w:themeColor="text1"/>
                <w:sz w:val="20"/>
                <w:szCs w:val="20"/>
              </w:rPr>
              <w:t xml:space="preserve">Useful National Organisations   </w:t>
            </w:r>
          </w:p>
        </w:tc>
        <w:tc>
          <w:tcPr>
            <w:tcW w:w="1083" w:type="dxa"/>
          </w:tcPr>
          <w:p w14:paraId="0087C849" w14:textId="5A0D2D13" w:rsidR="00046FD9" w:rsidRPr="00046FD9" w:rsidRDefault="006E3054" w:rsidP="009951F3">
            <w:pPr>
              <w:jc w:val="center"/>
              <w:rPr>
                <w:rFonts w:ascii="Arial" w:hAnsi="Arial" w:cs="Arial"/>
                <w:bCs/>
                <w:sz w:val="20"/>
                <w:szCs w:val="20"/>
              </w:rPr>
            </w:pPr>
            <w:r>
              <w:rPr>
                <w:rFonts w:ascii="Arial" w:hAnsi="Arial" w:cs="Arial"/>
                <w:bCs/>
                <w:sz w:val="20"/>
                <w:szCs w:val="20"/>
              </w:rPr>
              <w:t>19</w:t>
            </w:r>
          </w:p>
        </w:tc>
      </w:tr>
      <w:tr w:rsidR="00F87419" w:rsidRPr="00046FD9" w14:paraId="7C1E2066" w14:textId="77777777" w:rsidTr="00046FD9">
        <w:tc>
          <w:tcPr>
            <w:tcW w:w="704" w:type="dxa"/>
          </w:tcPr>
          <w:p w14:paraId="6DD37CFE" w14:textId="77777777" w:rsidR="00F87419" w:rsidRPr="00046FD9" w:rsidRDefault="00F87419" w:rsidP="002B227C">
            <w:pPr>
              <w:rPr>
                <w:rFonts w:ascii="Arial" w:hAnsi="Arial" w:cs="Arial"/>
                <w:bCs/>
                <w:sz w:val="20"/>
                <w:szCs w:val="20"/>
              </w:rPr>
            </w:pPr>
          </w:p>
        </w:tc>
        <w:tc>
          <w:tcPr>
            <w:tcW w:w="7229" w:type="dxa"/>
          </w:tcPr>
          <w:p w14:paraId="656F0D7D" w14:textId="5518AA32" w:rsidR="00F87419" w:rsidRPr="006278DD" w:rsidRDefault="00F87419" w:rsidP="00046FD9">
            <w:pPr>
              <w:rPr>
                <w:rFonts w:ascii="Arial" w:hAnsi="Arial" w:cs="Arial"/>
                <w:bCs/>
                <w:color w:val="000000" w:themeColor="text1"/>
                <w:sz w:val="20"/>
                <w:szCs w:val="20"/>
              </w:rPr>
            </w:pPr>
            <w:r w:rsidRPr="006278DD">
              <w:rPr>
                <w:rFonts w:ascii="Arial" w:hAnsi="Arial" w:cs="Arial"/>
                <w:bCs/>
                <w:color w:val="000000" w:themeColor="text1"/>
                <w:sz w:val="20"/>
                <w:szCs w:val="20"/>
              </w:rPr>
              <w:t xml:space="preserve">Appendix </w:t>
            </w:r>
            <w:r w:rsidR="002B3764" w:rsidRPr="006278DD">
              <w:rPr>
                <w:rFonts w:ascii="Arial" w:hAnsi="Arial" w:cs="Arial"/>
                <w:bCs/>
                <w:color w:val="000000" w:themeColor="text1"/>
                <w:sz w:val="20"/>
                <w:szCs w:val="20"/>
              </w:rPr>
              <w:t>1 External Wirral Agencies</w:t>
            </w:r>
          </w:p>
        </w:tc>
        <w:tc>
          <w:tcPr>
            <w:tcW w:w="1083" w:type="dxa"/>
          </w:tcPr>
          <w:p w14:paraId="70655FEE" w14:textId="326B65F3" w:rsidR="00F87419" w:rsidRDefault="00806B7A" w:rsidP="00C74395">
            <w:pPr>
              <w:jc w:val="center"/>
              <w:rPr>
                <w:rFonts w:ascii="Arial" w:hAnsi="Arial" w:cs="Arial"/>
                <w:bCs/>
                <w:sz w:val="20"/>
                <w:szCs w:val="20"/>
              </w:rPr>
            </w:pPr>
            <w:r>
              <w:rPr>
                <w:rFonts w:ascii="Arial" w:hAnsi="Arial" w:cs="Arial"/>
                <w:bCs/>
                <w:sz w:val="20"/>
                <w:szCs w:val="20"/>
              </w:rPr>
              <w:t>2</w:t>
            </w:r>
            <w:r w:rsidR="00BF1EC9">
              <w:rPr>
                <w:rFonts w:ascii="Arial" w:hAnsi="Arial" w:cs="Arial"/>
                <w:bCs/>
                <w:sz w:val="20"/>
                <w:szCs w:val="20"/>
              </w:rPr>
              <w:t>0</w:t>
            </w:r>
          </w:p>
        </w:tc>
      </w:tr>
      <w:tr w:rsidR="00046FD9" w:rsidRPr="00046FD9" w14:paraId="7227B513" w14:textId="77777777" w:rsidTr="00046FD9">
        <w:tc>
          <w:tcPr>
            <w:tcW w:w="704" w:type="dxa"/>
          </w:tcPr>
          <w:p w14:paraId="018EFB02" w14:textId="031A94D5" w:rsidR="00046FD9" w:rsidRPr="00046FD9" w:rsidRDefault="00046FD9" w:rsidP="002B227C">
            <w:pPr>
              <w:rPr>
                <w:rFonts w:ascii="Arial" w:hAnsi="Arial" w:cs="Arial"/>
                <w:bCs/>
                <w:sz w:val="20"/>
                <w:szCs w:val="20"/>
              </w:rPr>
            </w:pPr>
          </w:p>
        </w:tc>
        <w:tc>
          <w:tcPr>
            <w:tcW w:w="7229" w:type="dxa"/>
          </w:tcPr>
          <w:p w14:paraId="65401B32" w14:textId="63DD8DE8" w:rsidR="00046FD9" w:rsidRPr="00046FD9" w:rsidRDefault="00046FD9" w:rsidP="00046FD9">
            <w:pPr>
              <w:rPr>
                <w:rFonts w:ascii="Arial" w:hAnsi="Arial" w:cs="Arial"/>
                <w:bCs/>
                <w:sz w:val="20"/>
                <w:szCs w:val="20"/>
              </w:rPr>
            </w:pPr>
            <w:r w:rsidRPr="00046FD9">
              <w:rPr>
                <w:rFonts w:ascii="Arial" w:hAnsi="Arial" w:cs="Arial"/>
                <w:bCs/>
                <w:sz w:val="20"/>
                <w:szCs w:val="20"/>
              </w:rPr>
              <w:t xml:space="preserve">Appendix </w:t>
            </w:r>
            <w:r w:rsidR="002B3764">
              <w:rPr>
                <w:rFonts w:ascii="Arial" w:hAnsi="Arial" w:cs="Arial"/>
                <w:bCs/>
                <w:sz w:val="20"/>
                <w:szCs w:val="20"/>
              </w:rPr>
              <w:t xml:space="preserve">2 </w:t>
            </w:r>
            <w:r w:rsidRPr="00046FD9">
              <w:rPr>
                <w:rFonts w:ascii="Arial" w:hAnsi="Arial" w:cs="Arial"/>
                <w:bCs/>
                <w:sz w:val="20"/>
                <w:szCs w:val="20"/>
              </w:rPr>
              <w:t>Disposal of item</w:t>
            </w:r>
          </w:p>
        </w:tc>
        <w:tc>
          <w:tcPr>
            <w:tcW w:w="1083" w:type="dxa"/>
          </w:tcPr>
          <w:p w14:paraId="67603D97" w14:textId="480BB266" w:rsidR="00046FD9" w:rsidRPr="00046FD9" w:rsidRDefault="00AA033C" w:rsidP="00C74395">
            <w:pPr>
              <w:jc w:val="center"/>
              <w:rPr>
                <w:rFonts w:ascii="Arial" w:hAnsi="Arial" w:cs="Arial"/>
                <w:bCs/>
                <w:sz w:val="20"/>
                <w:szCs w:val="20"/>
              </w:rPr>
            </w:pPr>
            <w:r>
              <w:rPr>
                <w:rFonts w:ascii="Arial" w:hAnsi="Arial" w:cs="Arial"/>
                <w:bCs/>
                <w:sz w:val="20"/>
                <w:szCs w:val="20"/>
              </w:rPr>
              <w:t>2</w:t>
            </w:r>
            <w:r w:rsidR="00806B7A">
              <w:rPr>
                <w:rFonts w:ascii="Arial" w:hAnsi="Arial" w:cs="Arial"/>
                <w:bCs/>
                <w:sz w:val="20"/>
                <w:szCs w:val="20"/>
              </w:rPr>
              <w:t>5</w:t>
            </w:r>
          </w:p>
        </w:tc>
      </w:tr>
      <w:tr w:rsidR="002B227C" w:rsidRPr="00046FD9" w14:paraId="6B569C59" w14:textId="77777777" w:rsidTr="00046FD9">
        <w:tc>
          <w:tcPr>
            <w:tcW w:w="704" w:type="dxa"/>
          </w:tcPr>
          <w:p w14:paraId="23207247" w14:textId="1560B894" w:rsidR="002B227C" w:rsidRPr="00486C99" w:rsidRDefault="002B227C" w:rsidP="002B227C">
            <w:pPr>
              <w:jc w:val="center"/>
              <w:rPr>
                <w:rFonts w:ascii="Arial" w:hAnsi="Arial" w:cs="Arial"/>
                <w:bCs/>
                <w:color w:val="FF0000"/>
                <w:sz w:val="20"/>
                <w:szCs w:val="20"/>
              </w:rPr>
            </w:pPr>
          </w:p>
        </w:tc>
        <w:tc>
          <w:tcPr>
            <w:tcW w:w="7229" w:type="dxa"/>
          </w:tcPr>
          <w:p w14:paraId="2ECCE563" w14:textId="3BAA7D3E" w:rsidR="002B227C" w:rsidRPr="00486C99" w:rsidRDefault="002B227C" w:rsidP="002B227C">
            <w:pPr>
              <w:rPr>
                <w:rFonts w:ascii="Arial" w:hAnsi="Arial" w:cs="Arial"/>
                <w:bCs/>
                <w:color w:val="FF0000"/>
                <w:sz w:val="20"/>
                <w:szCs w:val="20"/>
              </w:rPr>
            </w:pPr>
            <w:r w:rsidRPr="00046FD9">
              <w:rPr>
                <w:rFonts w:ascii="Arial" w:hAnsi="Arial" w:cs="Arial"/>
                <w:bCs/>
                <w:sz w:val="20"/>
                <w:szCs w:val="20"/>
              </w:rPr>
              <w:t xml:space="preserve">Appendix </w:t>
            </w:r>
            <w:r w:rsidR="002B3764">
              <w:rPr>
                <w:rFonts w:ascii="Arial" w:hAnsi="Arial" w:cs="Arial"/>
                <w:bCs/>
                <w:sz w:val="20"/>
                <w:szCs w:val="20"/>
              </w:rPr>
              <w:t>3</w:t>
            </w:r>
            <w:r w:rsidRPr="00046FD9">
              <w:rPr>
                <w:rFonts w:ascii="Arial" w:hAnsi="Arial" w:cs="Arial"/>
                <w:bCs/>
                <w:sz w:val="20"/>
                <w:szCs w:val="20"/>
              </w:rPr>
              <w:t xml:space="preserve"> Response to an incident template</w:t>
            </w:r>
          </w:p>
        </w:tc>
        <w:tc>
          <w:tcPr>
            <w:tcW w:w="1083" w:type="dxa"/>
          </w:tcPr>
          <w:p w14:paraId="0588C768" w14:textId="6C36BF18" w:rsidR="002B227C" w:rsidRPr="00046FD9" w:rsidRDefault="005D6CF7" w:rsidP="00C74395">
            <w:pPr>
              <w:jc w:val="center"/>
              <w:rPr>
                <w:rFonts w:ascii="Arial" w:hAnsi="Arial" w:cs="Arial"/>
                <w:bCs/>
                <w:sz w:val="20"/>
                <w:szCs w:val="20"/>
              </w:rPr>
            </w:pPr>
            <w:r>
              <w:rPr>
                <w:rFonts w:ascii="Arial" w:hAnsi="Arial" w:cs="Arial"/>
                <w:bCs/>
                <w:sz w:val="20"/>
                <w:szCs w:val="20"/>
              </w:rPr>
              <w:t>2</w:t>
            </w:r>
            <w:r w:rsidR="00806B7A">
              <w:rPr>
                <w:rFonts w:ascii="Arial" w:hAnsi="Arial" w:cs="Arial"/>
                <w:bCs/>
                <w:sz w:val="20"/>
                <w:szCs w:val="20"/>
              </w:rPr>
              <w:t>6</w:t>
            </w:r>
          </w:p>
        </w:tc>
      </w:tr>
      <w:tr w:rsidR="004125C4" w:rsidRPr="00046FD9" w14:paraId="23B47E61" w14:textId="77777777" w:rsidTr="00046FD9">
        <w:tc>
          <w:tcPr>
            <w:tcW w:w="704" w:type="dxa"/>
          </w:tcPr>
          <w:p w14:paraId="04756924" w14:textId="77777777" w:rsidR="004125C4" w:rsidRPr="00486C99" w:rsidRDefault="004125C4" w:rsidP="002B227C">
            <w:pPr>
              <w:jc w:val="center"/>
              <w:rPr>
                <w:rFonts w:ascii="Arial" w:hAnsi="Arial" w:cs="Arial"/>
                <w:bCs/>
                <w:color w:val="FF0000"/>
                <w:sz w:val="20"/>
                <w:szCs w:val="20"/>
              </w:rPr>
            </w:pPr>
          </w:p>
        </w:tc>
        <w:tc>
          <w:tcPr>
            <w:tcW w:w="7229" w:type="dxa"/>
          </w:tcPr>
          <w:p w14:paraId="274F34A4" w14:textId="347DC7A6" w:rsidR="004125C4" w:rsidRPr="005242C6" w:rsidRDefault="004125C4" w:rsidP="002B227C">
            <w:pPr>
              <w:rPr>
                <w:rFonts w:ascii="Arial" w:hAnsi="Arial" w:cs="Arial"/>
                <w:bCs/>
                <w:color w:val="000000" w:themeColor="text1"/>
                <w:sz w:val="20"/>
                <w:szCs w:val="20"/>
              </w:rPr>
            </w:pPr>
            <w:r w:rsidRPr="005242C6">
              <w:rPr>
                <w:rFonts w:ascii="Arial" w:hAnsi="Arial" w:cs="Arial"/>
                <w:bCs/>
                <w:color w:val="000000" w:themeColor="text1"/>
                <w:sz w:val="20"/>
                <w:szCs w:val="20"/>
              </w:rPr>
              <w:t xml:space="preserve">Appendix </w:t>
            </w:r>
            <w:r w:rsidR="002B3764">
              <w:rPr>
                <w:rFonts w:ascii="Arial" w:hAnsi="Arial" w:cs="Arial"/>
                <w:bCs/>
                <w:color w:val="000000" w:themeColor="text1"/>
                <w:sz w:val="20"/>
                <w:szCs w:val="20"/>
              </w:rPr>
              <w:t>4</w:t>
            </w:r>
            <w:r w:rsidRPr="005242C6">
              <w:rPr>
                <w:rFonts w:ascii="Arial" w:hAnsi="Arial" w:cs="Arial"/>
                <w:bCs/>
                <w:color w:val="000000" w:themeColor="text1"/>
                <w:sz w:val="20"/>
                <w:szCs w:val="20"/>
              </w:rPr>
              <w:t xml:space="preserve"> Health Service in School Contact </w:t>
            </w:r>
          </w:p>
        </w:tc>
        <w:tc>
          <w:tcPr>
            <w:tcW w:w="1083" w:type="dxa"/>
          </w:tcPr>
          <w:p w14:paraId="24A331A6" w14:textId="5D6A8483" w:rsidR="004125C4" w:rsidRDefault="00F507F6" w:rsidP="00C74395">
            <w:pPr>
              <w:jc w:val="center"/>
              <w:rPr>
                <w:rFonts w:ascii="Arial" w:hAnsi="Arial" w:cs="Arial"/>
                <w:bCs/>
                <w:sz w:val="20"/>
                <w:szCs w:val="20"/>
              </w:rPr>
            </w:pPr>
            <w:r>
              <w:rPr>
                <w:rFonts w:ascii="Arial" w:hAnsi="Arial" w:cs="Arial"/>
                <w:bCs/>
                <w:sz w:val="20"/>
                <w:szCs w:val="20"/>
              </w:rPr>
              <w:t>27</w:t>
            </w:r>
          </w:p>
        </w:tc>
      </w:tr>
      <w:tr w:rsidR="002B227C" w:rsidRPr="00046FD9" w14:paraId="582155E6" w14:textId="77777777" w:rsidTr="005242C6">
        <w:trPr>
          <w:trHeight w:val="50"/>
        </w:trPr>
        <w:tc>
          <w:tcPr>
            <w:tcW w:w="704" w:type="dxa"/>
          </w:tcPr>
          <w:p w14:paraId="19547629" w14:textId="1BC7C131" w:rsidR="002B227C" w:rsidRPr="00046FD9" w:rsidRDefault="002B227C" w:rsidP="002B227C">
            <w:pPr>
              <w:jc w:val="center"/>
              <w:rPr>
                <w:rFonts w:ascii="Arial" w:hAnsi="Arial" w:cs="Arial"/>
                <w:bCs/>
                <w:sz w:val="20"/>
                <w:szCs w:val="20"/>
              </w:rPr>
            </w:pPr>
          </w:p>
        </w:tc>
        <w:tc>
          <w:tcPr>
            <w:tcW w:w="7229" w:type="dxa"/>
          </w:tcPr>
          <w:p w14:paraId="5845D22B" w14:textId="1CBEB1BD" w:rsidR="002B227C" w:rsidRPr="005242C6" w:rsidRDefault="00BA4697" w:rsidP="002B227C">
            <w:pPr>
              <w:rPr>
                <w:rFonts w:ascii="Arial" w:hAnsi="Arial" w:cs="Arial"/>
                <w:bCs/>
                <w:color w:val="000000" w:themeColor="text1"/>
                <w:sz w:val="20"/>
                <w:szCs w:val="20"/>
              </w:rPr>
            </w:pPr>
            <w:r w:rsidRPr="005242C6">
              <w:rPr>
                <w:rFonts w:ascii="Arial" w:hAnsi="Arial" w:cs="Arial"/>
                <w:bCs/>
                <w:color w:val="000000" w:themeColor="text1"/>
                <w:sz w:val="20"/>
                <w:szCs w:val="20"/>
              </w:rPr>
              <w:t xml:space="preserve">Appendix </w:t>
            </w:r>
            <w:r w:rsidR="002B3764">
              <w:rPr>
                <w:rFonts w:ascii="Arial" w:hAnsi="Arial" w:cs="Arial"/>
                <w:bCs/>
                <w:color w:val="000000" w:themeColor="text1"/>
                <w:sz w:val="20"/>
                <w:szCs w:val="20"/>
              </w:rPr>
              <w:t>5</w:t>
            </w:r>
            <w:r w:rsidRPr="005242C6">
              <w:rPr>
                <w:rFonts w:ascii="Arial" w:hAnsi="Arial" w:cs="Arial"/>
                <w:bCs/>
                <w:color w:val="000000" w:themeColor="text1"/>
                <w:sz w:val="20"/>
                <w:szCs w:val="20"/>
              </w:rPr>
              <w:t xml:space="preserve"> Safer Schools Police Officer</w:t>
            </w:r>
            <w:r w:rsidR="005242C6">
              <w:rPr>
                <w:rFonts w:ascii="Arial" w:hAnsi="Arial" w:cs="Arial"/>
                <w:bCs/>
                <w:color w:val="000000" w:themeColor="text1"/>
                <w:sz w:val="20"/>
                <w:szCs w:val="20"/>
              </w:rPr>
              <w:t xml:space="preserve"> </w:t>
            </w:r>
            <w:r w:rsidRPr="005242C6">
              <w:rPr>
                <w:rFonts w:ascii="Arial" w:hAnsi="Arial" w:cs="Arial"/>
                <w:bCs/>
                <w:color w:val="000000" w:themeColor="text1"/>
                <w:sz w:val="20"/>
                <w:szCs w:val="20"/>
              </w:rPr>
              <w:t>Matrix</w:t>
            </w:r>
          </w:p>
        </w:tc>
        <w:tc>
          <w:tcPr>
            <w:tcW w:w="1083" w:type="dxa"/>
          </w:tcPr>
          <w:p w14:paraId="099C9C35" w14:textId="389D923B" w:rsidR="002B227C" w:rsidRPr="00046FD9" w:rsidRDefault="002E0B5F" w:rsidP="00C74395">
            <w:pPr>
              <w:jc w:val="center"/>
              <w:rPr>
                <w:rFonts w:ascii="Arial" w:hAnsi="Arial" w:cs="Arial"/>
                <w:bCs/>
                <w:sz w:val="20"/>
                <w:szCs w:val="20"/>
              </w:rPr>
            </w:pPr>
            <w:r>
              <w:rPr>
                <w:rFonts w:ascii="Arial" w:hAnsi="Arial" w:cs="Arial"/>
                <w:bCs/>
                <w:sz w:val="20"/>
                <w:szCs w:val="20"/>
              </w:rPr>
              <w:t>2</w:t>
            </w:r>
            <w:r w:rsidR="00F507F6">
              <w:rPr>
                <w:rFonts w:ascii="Arial" w:hAnsi="Arial" w:cs="Arial"/>
                <w:bCs/>
                <w:sz w:val="20"/>
                <w:szCs w:val="20"/>
              </w:rPr>
              <w:t>8</w:t>
            </w:r>
          </w:p>
        </w:tc>
      </w:tr>
      <w:tr w:rsidR="004125C4" w:rsidRPr="00046FD9" w14:paraId="6545A858" w14:textId="77777777" w:rsidTr="00046FD9">
        <w:tc>
          <w:tcPr>
            <w:tcW w:w="704" w:type="dxa"/>
          </w:tcPr>
          <w:p w14:paraId="7275F710" w14:textId="77777777" w:rsidR="004125C4" w:rsidRPr="00046FD9" w:rsidRDefault="004125C4" w:rsidP="002B227C">
            <w:pPr>
              <w:jc w:val="center"/>
              <w:rPr>
                <w:rFonts w:ascii="Arial" w:hAnsi="Arial" w:cs="Arial"/>
                <w:bCs/>
                <w:sz w:val="20"/>
                <w:szCs w:val="20"/>
              </w:rPr>
            </w:pPr>
          </w:p>
        </w:tc>
        <w:tc>
          <w:tcPr>
            <w:tcW w:w="7229" w:type="dxa"/>
          </w:tcPr>
          <w:p w14:paraId="32942596" w14:textId="793D77A4" w:rsidR="004125C4" w:rsidRPr="00486C99" w:rsidRDefault="005242C6" w:rsidP="002B227C">
            <w:pPr>
              <w:rPr>
                <w:rFonts w:ascii="Arial" w:hAnsi="Arial" w:cs="Arial"/>
                <w:bCs/>
                <w:color w:val="FF0000"/>
                <w:sz w:val="20"/>
                <w:szCs w:val="20"/>
              </w:rPr>
            </w:pPr>
            <w:r w:rsidRPr="002659C9">
              <w:rPr>
                <w:rFonts w:ascii="Arial" w:hAnsi="Arial" w:cs="Arial"/>
                <w:bCs/>
                <w:color w:val="000000" w:themeColor="text1"/>
                <w:sz w:val="20"/>
                <w:szCs w:val="20"/>
              </w:rPr>
              <w:t xml:space="preserve">Appendix </w:t>
            </w:r>
            <w:r w:rsidR="002B3764">
              <w:rPr>
                <w:rFonts w:ascii="Arial" w:hAnsi="Arial" w:cs="Arial"/>
                <w:bCs/>
                <w:color w:val="000000" w:themeColor="text1"/>
                <w:sz w:val="20"/>
                <w:szCs w:val="20"/>
              </w:rPr>
              <w:t>6</w:t>
            </w:r>
            <w:r w:rsidRPr="002659C9">
              <w:rPr>
                <w:rFonts w:ascii="Arial" w:hAnsi="Arial" w:cs="Arial"/>
                <w:bCs/>
                <w:color w:val="000000" w:themeColor="text1"/>
                <w:sz w:val="20"/>
                <w:szCs w:val="20"/>
              </w:rPr>
              <w:t xml:space="preserve"> </w:t>
            </w:r>
            <w:r w:rsidR="002659C9" w:rsidRPr="002659C9">
              <w:rPr>
                <w:rFonts w:ascii="Arial" w:hAnsi="Arial" w:cs="Arial"/>
                <w:bCs/>
                <w:color w:val="000000" w:themeColor="text1"/>
                <w:sz w:val="20"/>
                <w:szCs w:val="20"/>
              </w:rPr>
              <w:t>Cannabis &amp; other illegal substances</w:t>
            </w:r>
          </w:p>
        </w:tc>
        <w:tc>
          <w:tcPr>
            <w:tcW w:w="1083" w:type="dxa"/>
          </w:tcPr>
          <w:p w14:paraId="7872C03C" w14:textId="7CA5128E" w:rsidR="004125C4" w:rsidRDefault="00F507F6" w:rsidP="00C74395">
            <w:pPr>
              <w:jc w:val="center"/>
              <w:rPr>
                <w:rFonts w:ascii="Arial" w:hAnsi="Arial" w:cs="Arial"/>
                <w:bCs/>
                <w:sz w:val="20"/>
                <w:szCs w:val="20"/>
              </w:rPr>
            </w:pPr>
            <w:r>
              <w:rPr>
                <w:rFonts w:ascii="Arial" w:hAnsi="Arial" w:cs="Arial"/>
                <w:bCs/>
                <w:sz w:val="20"/>
                <w:szCs w:val="20"/>
              </w:rPr>
              <w:t>29</w:t>
            </w:r>
          </w:p>
        </w:tc>
      </w:tr>
    </w:tbl>
    <w:p w14:paraId="1059FC83" w14:textId="09224744" w:rsidR="00486C99" w:rsidRDefault="00486C99"/>
    <w:p w14:paraId="0314B135" w14:textId="77777777" w:rsidR="00486C99" w:rsidRDefault="00486C99">
      <w:pPr>
        <w:spacing w:after="160" w:line="259" w:lineRule="auto"/>
      </w:pPr>
      <w:r>
        <w:br w:type="page"/>
      </w:r>
    </w:p>
    <w:p w14:paraId="20CEB957" w14:textId="25A3874F" w:rsidR="00486C99" w:rsidRPr="005F5621" w:rsidRDefault="00486C99" w:rsidP="00435D44">
      <w:pPr>
        <w:spacing w:after="200" w:line="276" w:lineRule="auto"/>
        <w:jc w:val="center"/>
        <w:rPr>
          <w:rFonts w:ascii="Arial" w:eastAsia="Calibri" w:hAnsi="Arial" w:cs="Arial"/>
          <w:b/>
          <w:color w:val="4472C4" w:themeColor="accent1"/>
          <w:sz w:val="28"/>
          <w:szCs w:val="28"/>
          <w:u w:val="single"/>
          <w:lang w:eastAsia="en-US"/>
        </w:rPr>
      </w:pPr>
      <w:r w:rsidRPr="005F5621">
        <w:rPr>
          <w:rFonts w:ascii="Arial" w:eastAsia="Calibri" w:hAnsi="Arial" w:cs="Arial"/>
          <w:b/>
          <w:color w:val="4472C4" w:themeColor="accent1"/>
          <w:sz w:val="28"/>
          <w:szCs w:val="28"/>
          <w:u w:val="single"/>
          <w:lang w:eastAsia="en-US"/>
        </w:rPr>
        <w:lastRenderedPageBreak/>
        <w:t>Key Contacts</w:t>
      </w:r>
    </w:p>
    <w:tbl>
      <w:tblPr>
        <w:tblW w:w="9498"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86"/>
        <w:gridCol w:w="2693"/>
        <w:gridCol w:w="3119"/>
      </w:tblGrid>
      <w:tr w:rsidR="00486C99" w:rsidRPr="00486C99" w14:paraId="6DACC0A6" w14:textId="77777777" w:rsidTr="0081253B">
        <w:trPr>
          <w:trHeight w:hRule="exact" w:val="571"/>
        </w:trPr>
        <w:tc>
          <w:tcPr>
            <w:tcW w:w="3686" w:type="dxa"/>
            <w:shd w:val="clear" w:color="auto" w:fill="FFFFFF" w:themeFill="background1"/>
            <w:vAlign w:val="center"/>
          </w:tcPr>
          <w:p w14:paraId="30DE48B2" w14:textId="77777777" w:rsidR="00486C99" w:rsidRDefault="00486C99" w:rsidP="003B5BFD">
            <w:pPr>
              <w:jc w:val="center"/>
              <w:rPr>
                <w:rFonts w:ascii="Arial" w:eastAsia="Calibri" w:hAnsi="Arial" w:cs="Arial"/>
                <w:b/>
                <w:color w:val="4472C4" w:themeColor="accent1"/>
                <w:sz w:val="20"/>
                <w:szCs w:val="20"/>
                <w:lang w:eastAsia="en-US"/>
              </w:rPr>
            </w:pPr>
          </w:p>
          <w:p w14:paraId="35A905F0" w14:textId="4F10C022" w:rsidR="0081253B" w:rsidRPr="006F217F" w:rsidRDefault="0081253B" w:rsidP="003B5BFD">
            <w:pPr>
              <w:jc w:val="center"/>
              <w:rPr>
                <w:rFonts w:ascii="Arial" w:eastAsia="Calibri" w:hAnsi="Arial" w:cs="Arial"/>
                <w:b/>
                <w:sz w:val="20"/>
                <w:szCs w:val="20"/>
                <w:lang w:eastAsia="en-US"/>
              </w:rPr>
            </w:pPr>
            <w:r>
              <w:rPr>
                <w:rFonts w:ascii="Arial" w:eastAsia="Calibri" w:hAnsi="Arial" w:cs="Arial"/>
                <w:b/>
                <w:color w:val="4472C4" w:themeColor="accent1"/>
                <w:sz w:val="20"/>
                <w:szCs w:val="20"/>
                <w:lang w:eastAsia="en-US"/>
              </w:rPr>
              <w:t>Role</w:t>
            </w:r>
          </w:p>
        </w:tc>
        <w:tc>
          <w:tcPr>
            <w:tcW w:w="2693" w:type="dxa"/>
            <w:shd w:val="clear" w:color="auto" w:fill="FFFFFF" w:themeFill="background1"/>
          </w:tcPr>
          <w:p w14:paraId="2B85C57A" w14:textId="77777777" w:rsidR="0081253B" w:rsidRDefault="0081253B" w:rsidP="0081253B">
            <w:pPr>
              <w:rPr>
                <w:rFonts w:ascii="Arial" w:eastAsia="Calibri" w:hAnsi="Arial" w:cs="Arial"/>
                <w:b/>
                <w:color w:val="4472C4" w:themeColor="accent1"/>
                <w:sz w:val="20"/>
                <w:szCs w:val="20"/>
                <w:lang w:eastAsia="en-US"/>
              </w:rPr>
            </w:pPr>
          </w:p>
          <w:p w14:paraId="30559F08" w14:textId="22B532A8" w:rsidR="00486C99" w:rsidRPr="006F217F" w:rsidRDefault="0081253B" w:rsidP="0081253B">
            <w:pPr>
              <w:rPr>
                <w:rFonts w:ascii="Arial" w:eastAsia="Calibri" w:hAnsi="Arial" w:cs="Arial"/>
                <w:b/>
                <w:color w:val="4472C4" w:themeColor="accent1"/>
                <w:sz w:val="20"/>
                <w:szCs w:val="20"/>
                <w:lang w:eastAsia="en-US"/>
              </w:rPr>
            </w:pPr>
            <w:r>
              <w:rPr>
                <w:rFonts w:ascii="Arial" w:eastAsia="Calibri" w:hAnsi="Arial" w:cs="Arial"/>
                <w:b/>
                <w:color w:val="4472C4" w:themeColor="accent1"/>
                <w:sz w:val="20"/>
                <w:szCs w:val="20"/>
                <w:lang w:eastAsia="en-US"/>
              </w:rPr>
              <w:t xml:space="preserve">     </w:t>
            </w:r>
            <w:r w:rsidR="005F5621">
              <w:rPr>
                <w:rFonts w:ascii="Arial" w:eastAsia="Calibri" w:hAnsi="Arial" w:cs="Arial"/>
                <w:b/>
                <w:color w:val="4472C4" w:themeColor="accent1"/>
                <w:sz w:val="20"/>
                <w:szCs w:val="20"/>
                <w:lang w:eastAsia="en-US"/>
              </w:rPr>
              <w:t xml:space="preserve">  </w:t>
            </w:r>
            <w:r w:rsidR="00486C99" w:rsidRPr="006F217F">
              <w:rPr>
                <w:rFonts w:ascii="Arial" w:eastAsia="Calibri" w:hAnsi="Arial" w:cs="Arial"/>
                <w:b/>
                <w:color w:val="4472C4" w:themeColor="accent1"/>
                <w:sz w:val="20"/>
                <w:szCs w:val="20"/>
                <w:lang w:eastAsia="en-US"/>
              </w:rPr>
              <w:t>Name/ Details</w:t>
            </w:r>
          </w:p>
        </w:tc>
        <w:tc>
          <w:tcPr>
            <w:tcW w:w="3119" w:type="dxa"/>
            <w:shd w:val="clear" w:color="auto" w:fill="FFFFFF" w:themeFill="background1"/>
          </w:tcPr>
          <w:p w14:paraId="35C76E21" w14:textId="77777777" w:rsidR="0081253B" w:rsidRDefault="0081253B" w:rsidP="000A228F">
            <w:pPr>
              <w:jc w:val="center"/>
              <w:rPr>
                <w:rFonts w:ascii="Arial" w:eastAsia="Calibri" w:hAnsi="Arial" w:cs="Arial"/>
                <w:b/>
                <w:color w:val="4472C4" w:themeColor="accent1"/>
                <w:sz w:val="20"/>
                <w:szCs w:val="20"/>
                <w:lang w:eastAsia="en-US"/>
              </w:rPr>
            </w:pPr>
          </w:p>
          <w:p w14:paraId="5FC2BD63" w14:textId="1C652F26" w:rsidR="00486C99" w:rsidRPr="006F217F" w:rsidRDefault="00486C99" w:rsidP="000A228F">
            <w:pPr>
              <w:jc w:val="center"/>
              <w:rPr>
                <w:rFonts w:ascii="Arial" w:eastAsia="Calibri" w:hAnsi="Arial" w:cs="Arial"/>
                <w:b/>
                <w:color w:val="4472C4" w:themeColor="accent1"/>
                <w:sz w:val="20"/>
                <w:szCs w:val="20"/>
                <w:lang w:eastAsia="en-US"/>
              </w:rPr>
            </w:pPr>
            <w:r w:rsidRPr="006F217F">
              <w:rPr>
                <w:rFonts w:ascii="Arial" w:eastAsia="Calibri" w:hAnsi="Arial" w:cs="Arial"/>
                <w:b/>
                <w:color w:val="4472C4" w:themeColor="accent1"/>
                <w:sz w:val="20"/>
                <w:szCs w:val="20"/>
                <w:lang w:eastAsia="en-US"/>
              </w:rPr>
              <w:t>Contact</w:t>
            </w:r>
          </w:p>
          <w:p w14:paraId="4CE863BE" w14:textId="77777777" w:rsidR="00486C99" w:rsidRPr="006F217F" w:rsidRDefault="00486C99" w:rsidP="000A228F">
            <w:pPr>
              <w:jc w:val="center"/>
              <w:rPr>
                <w:rFonts w:ascii="Arial" w:eastAsia="Calibri" w:hAnsi="Arial" w:cs="Arial"/>
                <w:b/>
                <w:color w:val="4472C4" w:themeColor="accent1"/>
                <w:sz w:val="20"/>
                <w:szCs w:val="20"/>
                <w:lang w:eastAsia="en-US"/>
              </w:rPr>
            </w:pPr>
          </w:p>
          <w:p w14:paraId="0A4755A1" w14:textId="77777777" w:rsidR="00486C99" w:rsidRPr="006F217F" w:rsidRDefault="00486C99" w:rsidP="000A228F">
            <w:pPr>
              <w:jc w:val="center"/>
              <w:rPr>
                <w:rFonts w:ascii="Arial" w:eastAsia="Calibri" w:hAnsi="Arial" w:cs="Arial"/>
                <w:b/>
                <w:color w:val="4472C4" w:themeColor="accent1"/>
                <w:sz w:val="20"/>
                <w:szCs w:val="20"/>
                <w:lang w:eastAsia="en-US"/>
              </w:rPr>
            </w:pPr>
          </w:p>
        </w:tc>
      </w:tr>
      <w:tr w:rsidR="00486C99" w:rsidRPr="00486C99" w14:paraId="469ED31B" w14:textId="77777777" w:rsidTr="002E5A50">
        <w:trPr>
          <w:trHeight w:hRule="exact" w:val="818"/>
        </w:trPr>
        <w:tc>
          <w:tcPr>
            <w:tcW w:w="3686" w:type="dxa"/>
            <w:shd w:val="clear" w:color="auto" w:fill="auto"/>
            <w:vAlign w:val="center"/>
          </w:tcPr>
          <w:p w14:paraId="1767A53B" w14:textId="77777777" w:rsidR="00486C99" w:rsidRPr="00486C99" w:rsidRDefault="00486C99" w:rsidP="00317219">
            <w:pPr>
              <w:jc w:val="center"/>
              <w:rPr>
                <w:rFonts w:ascii="Arial" w:eastAsia="Calibri" w:hAnsi="Arial" w:cs="Arial"/>
                <w:bCs/>
                <w:sz w:val="20"/>
                <w:szCs w:val="20"/>
                <w:lang w:eastAsia="en-US"/>
              </w:rPr>
            </w:pPr>
          </w:p>
          <w:p w14:paraId="7E3A84E6" w14:textId="77777777" w:rsidR="00486C99" w:rsidRPr="006F217F" w:rsidRDefault="00486C99" w:rsidP="00317219">
            <w:pPr>
              <w:jc w:val="center"/>
              <w:rPr>
                <w:rFonts w:ascii="Arial" w:eastAsia="Calibri" w:hAnsi="Arial" w:cs="Arial"/>
                <w:b/>
                <w:sz w:val="20"/>
                <w:szCs w:val="20"/>
                <w:lang w:eastAsia="en-US"/>
              </w:rPr>
            </w:pPr>
            <w:r w:rsidRPr="006F217F">
              <w:rPr>
                <w:rFonts w:ascii="Arial" w:eastAsia="Calibri" w:hAnsi="Arial" w:cs="Arial"/>
                <w:b/>
                <w:sz w:val="20"/>
                <w:szCs w:val="20"/>
                <w:lang w:eastAsia="en-US"/>
              </w:rPr>
              <w:t>Designated School Safeguarding Lead</w:t>
            </w:r>
          </w:p>
          <w:p w14:paraId="26095BCD" w14:textId="77777777" w:rsidR="00486C99" w:rsidRPr="006F217F" w:rsidRDefault="00486C99" w:rsidP="00317219">
            <w:pPr>
              <w:jc w:val="center"/>
              <w:rPr>
                <w:rFonts w:ascii="Arial" w:eastAsia="Calibri" w:hAnsi="Arial" w:cs="Arial"/>
                <w:b/>
                <w:sz w:val="20"/>
                <w:szCs w:val="20"/>
                <w:lang w:eastAsia="en-US"/>
              </w:rPr>
            </w:pPr>
          </w:p>
          <w:p w14:paraId="50137ED8" w14:textId="77777777" w:rsidR="00486C99" w:rsidRPr="00486C99" w:rsidRDefault="00486C99" w:rsidP="00317219">
            <w:pPr>
              <w:jc w:val="center"/>
              <w:rPr>
                <w:rFonts w:ascii="Arial" w:eastAsia="Calibri" w:hAnsi="Arial" w:cs="Arial"/>
                <w:bCs/>
                <w:sz w:val="20"/>
                <w:szCs w:val="20"/>
                <w:lang w:eastAsia="en-US"/>
              </w:rPr>
            </w:pPr>
          </w:p>
        </w:tc>
        <w:tc>
          <w:tcPr>
            <w:tcW w:w="2693" w:type="dxa"/>
          </w:tcPr>
          <w:p w14:paraId="16F6073A" w14:textId="77777777" w:rsidR="00486C99" w:rsidRPr="00486C99" w:rsidRDefault="00486C99" w:rsidP="000A228F">
            <w:pPr>
              <w:rPr>
                <w:rFonts w:ascii="Arial" w:eastAsia="Calibri" w:hAnsi="Arial" w:cs="Arial"/>
                <w:bCs/>
                <w:sz w:val="20"/>
                <w:szCs w:val="20"/>
                <w:highlight w:val="yellow"/>
                <w:lang w:eastAsia="en-US"/>
              </w:rPr>
            </w:pPr>
          </w:p>
          <w:p w14:paraId="777FFEFA" w14:textId="06781993" w:rsidR="00486C99" w:rsidRPr="00486C99" w:rsidRDefault="00813A16" w:rsidP="000A228F">
            <w:pPr>
              <w:jc w:val="center"/>
              <w:rPr>
                <w:rFonts w:ascii="Arial" w:eastAsia="Calibri" w:hAnsi="Arial" w:cs="Arial"/>
                <w:bCs/>
                <w:sz w:val="20"/>
                <w:szCs w:val="20"/>
                <w:highlight w:val="yellow"/>
                <w:lang w:eastAsia="en-US"/>
              </w:rPr>
            </w:pPr>
            <w:r w:rsidRPr="00813A16">
              <w:rPr>
                <w:rFonts w:ascii="Arial" w:eastAsia="Calibri" w:hAnsi="Arial" w:cs="Arial"/>
                <w:bCs/>
                <w:sz w:val="20"/>
                <w:szCs w:val="20"/>
                <w:lang w:eastAsia="en-US"/>
              </w:rPr>
              <w:t>Phil Dickson</w:t>
            </w:r>
          </w:p>
        </w:tc>
        <w:tc>
          <w:tcPr>
            <w:tcW w:w="3119" w:type="dxa"/>
          </w:tcPr>
          <w:p w14:paraId="0465C4E5" w14:textId="77777777" w:rsidR="00486C99" w:rsidRPr="00486C99" w:rsidRDefault="00486C99" w:rsidP="000A228F">
            <w:pPr>
              <w:jc w:val="center"/>
              <w:rPr>
                <w:rFonts w:ascii="Arial" w:eastAsia="Calibri" w:hAnsi="Arial" w:cs="Arial"/>
                <w:bCs/>
                <w:sz w:val="20"/>
                <w:szCs w:val="20"/>
                <w:lang w:eastAsia="en-US"/>
              </w:rPr>
            </w:pPr>
          </w:p>
          <w:p w14:paraId="62DBD4DF" w14:textId="77777777" w:rsidR="00486C99" w:rsidRDefault="00813A16" w:rsidP="000A228F">
            <w:pPr>
              <w:jc w:val="center"/>
              <w:rPr>
                <w:rFonts w:ascii="Arial" w:eastAsia="Calibri" w:hAnsi="Arial" w:cs="Arial"/>
                <w:bCs/>
                <w:sz w:val="20"/>
                <w:szCs w:val="20"/>
                <w:lang w:eastAsia="en-US"/>
              </w:rPr>
            </w:pPr>
            <w:r>
              <w:rPr>
                <w:rFonts w:ascii="Arial" w:eastAsia="Calibri" w:hAnsi="Arial" w:cs="Arial"/>
                <w:bCs/>
                <w:sz w:val="20"/>
                <w:szCs w:val="20"/>
                <w:lang w:eastAsia="en-US"/>
              </w:rPr>
              <w:t>0151 638 5074</w:t>
            </w:r>
          </w:p>
          <w:p w14:paraId="4F3F3346" w14:textId="2BD09F1D" w:rsidR="00813A16" w:rsidRPr="00486C99" w:rsidRDefault="00813A16" w:rsidP="000A228F">
            <w:pPr>
              <w:jc w:val="center"/>
              <w:rPr>
                <w:rFonts w:ascii="Arial" w:eastAsia="Calibri" w:hAnsi="Arial" w:cs="Arial"/>
                <w:bCs/>
                <w:sz w:val="20"/>
                <w:szCs w:val="20"/>
                <w:lang w:eastAsia="en-US"/>
              </w:rPr>
            </w:pPr>
          </w:p>
        </w:tc>
      </w:tr>
      <w:tr w:rsidR="00486C99" w:rsidRPr="00486C99" w14:paraId="38370A43" w14:textId="77777777" w:rsidTr="002E5A50">
        <w:trPr>
          <w:trHeight w:hRule="exact" w:val="845"/>
        </w:trPr>
        <w:tc>
          <w:tcPr>
            <w:tcW w:w="3686" w:type="dxa"/>
            <w:shd w:val="clear" w:color="auto" w:fill="auto"/>
            <w:vAlign w:val="center"/>
          </w:tcPr>
          <w:p w14:paraId="56158202" w14:textId="77777777" w:rsidR="00486C99" w:rsidRPr="00486C99" w:rsidRDefault="00486C99" w:rsidP="00317219">
            <w:pPr>
              <w:jc w:val="center"/>
              <w:rPr>
                <w:rFonts w:ascii="Arial" w:eastAsia="Calibri" w:hAnsi="Arial" w:cs="Arial"/>
                <w:bCs/>
                <w:sz w:val="20"/>
                <w:szCs w:val="20"/>
                <w:lang w:eastAsia="en-US"/>
              </w:rPr>
            </w:pPr>
          </w:p>
          <w:p w14:paraId="12296058" w14:textId="77777777" w:rsidR="00486C99" w:rsidRPr="006F217F" w:rsidRDefault="00486C99" w:rsidP="00317219">
            <w:pPr>
              <w:jc w:val="center"/>
              <w:rPr>
                <w:rFonts w:ascii="Arial" w:eastAsia="Calibri" w:hAnsi="Arial" w:cs="Arial"/>
                <w:b/>
                <w:color w:val="FF0000"/>
                <w:sz w:val="20"/>
                <w:szCs w:val="20"/>
                <w:lang w:eastAsia="en-US"/>
              </w:rPr>
            </w:pPr>
            <w:r w:rsidRPr="006F217F">
              <w:rPr>
                <w:rFonts w:ascii="Arial" w:eastAsia="Calibri" w:hAnsi="Arial" w:cs="Arial"/>
                <w:b/>
                <w:sz w:val="20"/>
                <w:szCs w:val="20"/>
                <w:lang w:eastAsia="en-US"/>
              </w:rPr>
              <w:t>Linked School Nurse</w:t>
            </w:r>
          </w:p>
          <w:p w14:paraId="5861CCBC" w14:textId="77777777" w:rsidR="00486C99" w:rsidRPr="00486C99" w:rsidRDefault="00486C99" w:rsidP="00317219">
            <w:pPr>
              <w:jc w:val="center"/>
              <w:rPr>
                <w:rFonts w:ascii="Arial" w:eastAsia="Calibri" w:hAnsi="Arial" w:cs="Arial"/>
                <w:bCs/>
                <w:sz w:val="20"/>
                <w:szCs w:val="20"/>
                <w:lang w:eastAsia="en-US"/>
              </w:rPr>
            </w:pPr>
          </w:p>
          <w:p w14:paraId="3AF82E0D" w14:textId="77777777" w:rsidR="00486C99" w:rsidRPr="00486C99" w:rsidRDefault="00486C99" w:rsidP="00317219">
            <w:pPr>
              <w:jc w:val="center"/>
              <w:rPr>
                <w:rFonts w:ascii="Arial" w:eastAsia="Calibri" w:hAnsi="Arial" w:cs="Arial"/>
                <w:bCs/>
                <w:sz w:val="20"/>
                <w:szCs w:val="20"/>
                <w:lang w:eastAsia="en-US"/>
              </w:rPr>
            </w:pPr>
          </w:p>
          <w:p w14:paraId="5E0B75D3" w14:textId="77777777" w:rsidR="00486C99" w:rsidRPr="00486C99" w:rsidRDefault="00486C99" w:rsidP="00317219">
            <w:pPr>
              <w:jc w:val="center"/>
              <w:rPr>
                <w:rFonts w:ascii="Arial" w:eastAsia="Calibri" w:hAnsi="Arial" w:cs="Arial"/>
                <w:bCs/>
                <w:sz w:val="20"/>
                <w:szCs w:val="20"/>
                <w:lang w:eastAsia="en-US"/>
              </w:rPr>
            </w:pPr>
          </w:p>
          <w:p w14:paraId="78B3F5F7" w14:textId="77777777" w:rsidR="00486C99" w:rsidRPr="00486C99" w:rsidRDefault="00486C99" w:rsidP="00317219">
            <w:pPr>
              <w:jc w:val="center"/>
              <w:rPr>
                <w:rFonts w:ascii="Arial" w:eastAsia="Calibri" w:hAnsi="Arial" w:cs="Arial"/>
                <w:bCs/>
                <w:sz w:val="20"/>
                <w:szCs w:val="20"/>
                <w:lang w:eastAsia="en-US"/>
              </w:rPr>
            </w:pPr>
          </w:p>
          <w:p w14:paraId="2AF00E86" w14:textId="77777777" w:rsidR="00486C99" w:rsidRPr="00486C99" w:rsidRDefault="00486C99" w:rsidP="00317219">
            <w:pPr>
              <w:jc w:val="center"/>
              <w:rPr>
                <w:rFonts w:ascii="Arial" w:eastAsia="Calibri" w:hAnsi="Arial" w:cs="Arial"/>
                <w:bCs/>
                <w:sz w:val="20"/>
                <w:szCs w:val="20"/>
                <w:lang w:eastAsia="en-US"/>
              </w:rPr>
            </w:pPr>
          </w:p>
          <w:p w14:paraId="566A0604" w14:textId="77777777" w:rsidR="00486C99" w:rsidRPr="00486C99" w:rsidRDefault="00486C99" w:rsidP="00317219">
            <w:pPr>
              <w:jc w:val="center"/>
              <w:rPr>
                <w:rFonts w:ascii="Arial" w:eastAsia="Calibri" w:hAnsi="Arial" w:cs="Arial"/>
                <w:bCs/>
                <w:sz w:val="20"/>
                <w:szCs w:val="20"/>
                <w:lang w:eastAsia="en-US"/>
              </w:rPr>
            </w:pPr>
          </w:p>
        </w:tc>
        <w:tc>
          <w:tcPr>
            <w:tcW w:w="2693" w:type="dxa"/>
          </w:tcPr>
          <w:p w14:paraId="3C75B167" w14:textId="77777777" w:rsidR="00486C99" w:rsidRPr="00486C99" w:rsidRDefault="00486C99" w:rsidP="000A228F">
            <w:pPr>
              <w:jc w:val="right"/>
              <w:rPr>
                <w:rFonts w:ascii="Arial" w:eastAsia="Calibri" w:hAnsi="Arial" w:cs="Arial"/>
                <w:bCs/>
                <w:sz w:val="20"/>
                <w:szCs w:val="20"/>
                <w:highlight w:val="yellow"/>
                <w:lang w:eastAsia="en-US"/>
              </w:rPr>
            </w:pPr>
          </w:p>
          <w:p w14:paraId="0A23901E" w14:textId="18CC1B63" w:rsidR="00486C99" w:rsidRPr="00486C99" w:rsidRDefault="00813A16" w:rsidP="000A228F">
            <w:pPr>
              <w:jc w:val="center"/>
              <w:rPr>
                <w:rFonts w:ascii="Arial" w:eastAsia="Calibri" w:hAnsi="Arial" w:cs="Arial"/>
                <w:bCs/>
                <w:sz w:val="20"/>
                <w:szCs w:val="20"/>
                <w:highlight w:val="yellow"/>
                <w:lang w:eastAsia="en-US"/>
              </w:rPr>
            </w:pPr>
            <w:r>
              <w:rPr>
                <w:rFonts w:ascii="Arial" w:eastAsia="Calibri" w:hAnsi="Arial" w:cs="Arial"/>
                <w:bCs/>
                <w:sz w:val="20"/>
                <w:szCs w:val="20"/>
                <w:lang w:eastAsia="en-US"/>
              </w:rPr>
              <w:t>N/A</w:t>
            </w:r>
          </w:p>
        </w:tc>
        <w:tc>
          <w:tcPr>
            <w:tcW w:w="3119" w:type="dxa"/>
          </w:tcPr>
          <w:p w14:paraId="115C7E42" w14:textId="77777777" w:rsidR="00486C99" w:rsidRPr="00486C99" w:rsidRDefault="00486C99" w:rsidP="000A228F">
            <w:pPr>
              <w:jc w:val="center"/>
              <w:rPr>
                <w:rFonts w:ascii="Arial" w:eastAsia="Calibri" w:hAnsi="Arial" w:cs="Arial"/>
                <w:bCs/>
                <w:sz w:val="20"/>
                <w:szCs w:val="20"/>
                <w:lang w:eastAsia="en-US"/>
              </w:rPr>
            </w:pPr>
          </w:p>
          <w:p w14:paraId="246455A9" w14:textId="41DE45CE" w:rsidR="00486C99" w:rsidRPr="00486C99" w:rsidRDefault="00813A16" w:rsidP="000A228F">
            <w:pPr>
              <w:jc w:val="center"/>
              <w:rPr>
                <w:rFonts w:ascii="Arial" w:eastAsia="Calibri" w:hAnsi="Arial" w:cs="Arial"/>
                <w:bCs/>
                <w:sz w:val="20"/>
                <w:szCs w:val="20"/>
                <w:lang w:eastAsia="en-US"/>
              </w:rPr>
            </w:pPr>
            <w:r>
              <w:rPr>
                <w:rFonts w:ascii="Arial" w:eastAsia="Calibri" w:hAnsi="Arial" w:cs="Arial"/>
                <w:bCs/>
                <w:sz w:val="20"/>
                <w:szCs w:val="20"/>
                <w:lang w:eastAsia="en-US"/>
              </w:rPr>
              <w:t>N/A</w:t>
            </w:r>
          </w:p>
        </w:tc>
      </w:tr>
      <w:tr w:rsidR="00486C99" w:rsidRPr="00486C99" w14:paraId="405FC459" w14:textId="77777777" w:rsidTr="002E5A50">
        <w:trPr>
          <w:trHeight w:hRule="exact" w:val="1707"/>
        </w:trPr>
        <w:tc>
          <w:tcPr>
            <w:tcW w:w="3686" w:type="dxa"/>
            <w:shd w:val="clear" w:color="auto" w:fill="auto"/>
            <w:vAlign w:val="center"/>
          </w:tcPr>
          <w:p w14:paraId="32918C53" w14:textId="77777777" w:rsidR="00486C99" w:rsidRPr="00486C99" w:rsidRDefault="00486C99" w:rsidP="00317219">
            <w:pPr>
              <w:jc w:val="center"/>
              <w:rPr>
                <w:rFonts w:ascii="Arial" w:eastAsia="Calibri" w:hAnsi="Arial" w:cs="Arial"/>
                <w:bCs/>
                <w:sz w:val="20"/>
                <w:szCs w:val="20"/>
                <w:lang w:eastAsia="en-US"/>
              </w:rPr>
            </w:pPr>
          </w:p>
          <w:p w14:paraId="14C119C8" w14:textId="77777777" w:rsidR="00486C99" w:rsidRPr="006F217F" w:rsidRDefault="00486C99" w:rsidP="00317219">
            <w:pPr>
              <w:jc w:val="center"/>
              <w:rPr>
                <w:rFonts w:ascii="Arial" w:eastAsia="Calibri" w:hAnsi="Arial" w:cs="Arial"/>
                <w:b/>
                <w:sz w:val="20"/>
                <w:szCs w:val="20"/>
                <w:lang w:eastAsia="en-US"/>
              </w:rPr>
            </w:pPr>
            <w:r w:rsidRPr="006F217F">
              <w:rPr>
                <w:rFonts w:ascii="Arial" w:eastAsia="Calibri" w:hAnsi="Arial" w:cs="Arial"/>
                <w:b/>
                <w:sz w:val="20"/>
                <w:szCs w:val="20"/>
                <w:lang w:eastAsia="en-US"/>
              </w:rPr>
              <w:t>Wirral Schools Drug Adviser (SDA)</w:t>
            </w:r>
          </w:p>
          <w:p w14:paraId="7DB3ED4C" w14:textId="08BDC405" w:rsidR="00AA4DB4" w:rsidRDefault="00486C99" w:rsidP="00AA4DB4">
            <w:pPr>
              <w:jc w:val="center"/>
              <w:rPr>
                <w:rFonts w:ascii="Arial" w:eastAsia="Calibri" w:hAnsi="Arial" w:cs="Arial"/>
                <w:bCs/>
                <w:sz w:val="20"/>
                <w:szCs w:val="20"/>
                <w:lang w:eastAsia="en-US"/>
              </w:rPr>
            </w:pPr>
            <w:r w:rsidRPr="00486C99">
              <w:rPr>
                <w:rFonts w:ascii="Arial" w:eastAsia="Calibri" w:hAnsi="Arial" w:cs="Arial"/>
                <w:bCs/>
                <w:sz w:val="20"/>
                <w:szCs w:val="20"/>
                <w:lang w:eastAsia="en-US"/>
              </w:rPr>
              <w:t xml:space="preserve">Primary &amp; Secondary Lead </w:t>
            </w:r>
          </w:p>
          <w:p w14:paraId="37A7BDE1" w14:textId="77777777" w:rsidR="00994266" w:rsidRDefault="006F217F" w:rsidP="00994266">
            <w:pPr>
              <w:jc w:val="center"/>
              <w:rPr>
                <w:rFonts w:ascii="Arial" w:eastAsia="Calibri" w:hAnsi="Arial" w:cs="Arial"/>
                <w:bCs/>
                <w:sz w:val="20"/>
                <w:szCs w:val="20"/>
                <w:lang w:eastAsia="en-US"/>
              </w:rPr>
            </w:pPr>
            <w:r>
              <w:rPr>
                <w:rFonts w:ascii="Arial" w:eastAsia="Calibri" w:hAnsi="Arial" w:cs="Arial"/>
                <w:bCs/>
                <w:sz w:val="20"/>
                <w:szCs w:val="20"/>
                <w:lang w:eastAsia="en-US"/>
              </w:rPr>
              <w:t>(</w:t>
            </w:r>
            <w:proofErr w:type="gramStart"/>
            <w:r>
              <w:rPr>
                <w:rFonts w:ascii="Arial" w:eastAsia="Calibri" w:hAnsi="Arial" w:cs="Arial"/>
                <w:bCs/>
                <w:sz w:val="20"/>
                <w:szCs w:val="20"/>
                <w:lang w:eastAsia="en-US"/>
              </w:rPr>
              <w:t>all</w:t>
            </w:r>
            <w:proofErr w:type="gramEnd"/>
            <w:r>
              <w:rPr>
                <w:rFonts w:ascii="Arial" w:eastAsia="Calibri" w:hAnsi="Arial" w:cs="Arial"/>
                <w:bCs/>
                <w:sz w:val="20"/>
                <w:szCs w:val="20"/>
                <w:lang w:eastAsia="en-US"/>
              </w:rPr>
              <w:t xml:space="preserve"> drug related matters)</w:t>
            </w:r>
          </w:p>
          <w:p w14:paraId="21273544" w14:textId="3AA71A46" w:rsidR="00AA4DB4" w:rsidRDefault="00994266" w:rsidP="00994266">
            <w:pPr>
              <w:jc w:val="center"/>
              <w:rPr>
                <w:rFonts w:ascii="Arial" w:eastAsia="Calibri" w:hAnsi="Arial" w:cs="Arial"/>
                <w:bCs/>
                <w:sz w:val="20"/>
                <w:szCs w:val="20"/>
                <w:lang w:eastAsia="en-US"/>
              </w:rPr>
            </w:pPr>
            <w:r>
              <w:rPr>
                <w:rFonts w:ascii="Arial" w:eastAsia="Calibri" w:hAnsi="Arial" w:cs="Arial"/>
                <w:bCs/>
                <w:sz w:val="20"/>
                <w:szCs w:val="20"/>
                <w:lang w:eastAsia="en-US"/>
              </w:rPr>
              <w:t>Barnardo’s</w:t>
            </w:r>
          </w:p>
          <w:p w14:paraId="592E5FCF" w14:textId="138828E7" w:rsidR="006F217F" w:rsidRPr="00486C99" w:rsidRDefault="006F217F" w:rsidP="006F217F">
            <w:pPr>
              <w:jc w:val="center"/>
              <w:rPr>
                <w:rFonts w:ascii="Arial" w:eastAsia="Calibri" w:hAnsi="Arial" w:cs="Arial"/>
                <w:bCs/>
                <w:sz w:val="20"/>
                <w:szCs w:val="20"/>
                <w:lang w:eastAsia="en-US"/>
              </w:rPr>
            </w:pPr>
            <w:r>
              <w:rPr>
                <w:rFonts w:ascii="Arial" w:eastAsia="Calibri" w:hAnsi="Arial" w:cs="Arial"/>
                <w:bCs/>
                <w:sz w:val="20"/>
                <w:szCs w:val="20"/>
                <w:lang w:eastAsia="en-US"/>
              </w:rPr>
              <w:t xml:space="preserve">0 – 19 </w:t>
            </w:r>
            <w:r w:rsidRPr="00486C99">
              <w:rPr>
                <w:rFonts w:ascii="Arial" w:eastAsia="Calibri" w:hAnsi="Arial" w:cs="Arial"/>
                <w:bCs/>
                <w:sz w:val="20"/>
                <w:szCs w:val="20"/>
                <w:lang w:eastAsia="en-US"/>
              </w:rPr>
              <w:t>Health &amp; Wellbeing Service</w:t>
            </w:r>
          </w:p>
          <w:p w14:paraId="631E7871" w14:textId="31E12968" w:rsidR="006F217F" w:rsidRPr="00486C99" w:rsidRDefault="006F217F" w:rsidP="006F217F">
            <w:pPr>
              <w:jc w:val="center"/>
              <w:rPr>
                <w:rFonts w:ascii="Arial" w:eastAsia="Calibri" w:hAnsi="Arial" w:cs="Arial"/>
                <w:bCs/>
                <w:sz w:val="20"/>
                <w:szCs w:val="20"/>
                <w:lang w:eastAsia="en-US"/>
              </w:rPr>
            </w:pPr>
          </w:p>
          <w:p w14:paraId="22FF64A3" w14:textId="77777777" w:rsidR="006F217F" w:rsidRPr="00486C99" w:rsidRDefault="006F217F" w:rsidP="006F217F">
            <w:pPr>
              <w:jc w:val="center"/>
              <w:rPr>
                <w:rFonts w:ascii="Arial" w:eastAsia="Calibri" w:hAnsi="Arial" w:cs="Arial"/>
                <w:bCs/>
                <w:sz w:val="20"/>
                <w:szCs w:val="20"/>
                <w:lang w:eastAsia="en-US"/>
              </w:rPr>
            </w:pPr>
          </w:p>
          <w:p w14:paraId="42645883" w14:textId="77777777" w:rsidR="00486C99" w:rsidRPr="00486C99" w:rsidRDefault="00486C99" w:rsidP="006F217F">
            <w:pPr>
              <w:rPr>
                <w:rFonts w:ascii="Arial" w:eastAsia="Calibri" w:hAnsi="Arial" w:cs="Arial"/>
                <w:bCs/>
                <w:sz w:val="20"/>
                <w:szCs w:val="20"/>
                <w:lang w:eastAsia="en-US"/>
              </w:rPr>
            </w:pPr>
          </w:p>
        </w:tc>
        <w:tc>
          <w:tcPr>
            <w:tcW w:w="2693" w:type="dxa"/>
          </w:tcPr>
          <w:p w14:paraId="1EA463EC" w14:textId="77777777" w:rsidR="00486C99" w:rsidRPr="00486C99" w:rsidRDefault="00486C99" w:rsidP="000A228F">
            <w:pPr>
              <w:jc w:val="center"/>
              <w:rPr>
                <w:rFonts w:ascii="Arial" w:eastAsia="Calibri" w:hAnsi="Arial" w:cs="Arial"/>
                <w:bCs/>
                <w:sz w:val="20"/>
                <w:szCs w:val="20"/>
                <w:lang w:eastAsia="en-US"/>
              </w:rPr>
            </w:pPr>
          </w:p>
          <w:p w14:paraId="239A0F68" w14:textId="77777777" w:rsidR="00486C99" w:rsidRPr="00486C99" w:rsidRDefault="00486C99" w:rsidP="000A228F">
            <w:pPr>
              <w:jc w:val="center"/>
              <w:rPr>
                <w:rFonts w:ascii="Arial" w:eastAsia="Calibri" w:hAnsi="Arial" w:cs="Arial"/>
                <w:bCs/>
                <w:sz w:val="20"/>
                <w:szCs w:val="20"/>
                <w:lang w:eastAsia="en-US"/>
              </w:rPr>
            </w:pPr>
          </w:p>
          <w:p w14:paraId="1CD52174" w14:textId="77777777" w:rsidR="00D46F02" w:rsidRDefault="00D46F02" w:rsidP="000A228F">
            <w:pPr>
              <w:jc w:val="center"/>
              <w:rPr>
                <w:rFonts w:ascii="Arial" w:eastAsia="Calibri" w:hAnsi="Arial" w:cs="Arial"/>
                <w:bCs/>
                <w:sz w:val="20"/>
                <w:szCs w:val="20"/>
                <w:lang w:eastAsia="en-US"/>
              </w:rPr>
            </w:pPr>
          </w:p>
          <w:p w14:paraId="684DC4DF" w14:textId="4F522152" w:rsidR="00486C99" w:rsidRPr="00486C99" w:rsidRDefault="00486C99" w:rsidP="000A228F">
            <w:pPr>
              <w:jc w:val="center"/>
              <w:rPr>
                <w:rFonts w:ascii="Arial" w:eastAsia="Calibri" w:hAnsi="Arial" w:cs="Arial"/>
                <w:bCs/>
                <w:sz w:val="20"/>
                <w:szCs w:val="20"/>
                <w:lang w:eastAsia="en-US"/>
              </w:rPr>
            </w:pPr>
            <w:r w:rsidRPr="00486C99">
              <w:rPr>
                <w:rFonts w:ascii="Arial" w:eastAsia="Calibri" w:hAnsi="Arial" w:cs="Arial"/>
                <w:bCs/>
                <w:sz w:val="20"/>
                <w:szCs w:val="20"/>
                <w:lang w:eastAsia="en-US"/>
              </w:rPr>
              <w:t>Lea Sloan</w:t>
            </w:r>
          </w:p>
        </w:tc>
        <w:tc>
          <w:tcPr>
            <w:tcW w:w="3119" w:type="dxa"/>
          </w:tcPr>
          <w:p w14:paraId="0A8692C8" w14:textId="77777777" w:rsidR="00486C99" w:rsidRPr="00486C99" w:rsidRDefault="00486C99" w:rsidP="000A228F">
            <w:pPr>
              <w:jc w:val="center"/>
              <w:rPr>
                <w:rFonts w:ascii="Arial" w:eastAsia="Calibri" w:hAnsi="Arial" w:cs="Arial"/>
                <w:bCs/>
                <w:sz w:val="20"/>
                <w:szCs w:val="20"/>
                <w:lang w:eastAsia="en-US"/>
              </w:rPr>
            </w:pPr>
          </w:p>
          <w:p w14:paraId="6189D6AA" w14:textId="77777777" w:rsidR="00AF24C6" w:rsidRDefault="00AF24C6" w:rsidP="000A228F">
            <w:pPr>
              <w:jc w:val="center"/>
              <w:rPr>
                <w:rFonts w:ascii="Arial" w:hAnsi="Arial" w:cs="Arial"/>
                <w:bCs/>
                <w:sz w:val="20"/>
                <w:szCs w:val="20"/>
              </w:rPr>
            </w:pPr>
          </w:p>
          <w:p w14:paraId="67B9A81E" w14:textId="7E1E0A9B" w:rsidR="00486C99" w:rsidRPr="00486C99" w:rsidRDefault="00486C99" w:rsidP="000A228F">
            <w:pPr>
              <w:jc w:val="center"/>
              <w:rPr>
                <w:rFonts w:ascii="Arial" w:hAnsi="Arial" w:cs="Arial"/>
                <w:bCs/>
                <w:sz w:val="20"/>
                <w:szCs w:val="20"/>
              </w:rPr>
            </w:pPr>
            <w:r w:rsidRPr="00486C99">
              <w:rPr>
                <w:rFonts w:ascii="Arial" w:hAnsi="Arial" w:cs="Arial"/>
                <w:bCs/>
                <w:sz w:val="20"/>
                <w:szCs w:val="20"/>
              </w:rPr>
              <w:t>M: 07703380957</w:t>
            </w:r>
          </w:p>
          <w:p w14:paraId="620A4E03" w14:textId="1C3F8864" w:rsidR="00486C99" w:rsidRPr="00486C99" w:rsidRDefault="00AF24C6" w:rsidP="00AF24C6">
            <w:pPr>
              <w:rPr>
                <w:rFonts w:ascii="Arial" w:eastAsia="Calibri" w:hAnsi="Arial" w:cs="Arial"/>
                <w:bCs/>
                <w:sz w:val="20"/>
                <w:szCs w:val="20"/>
                <w:lang w:eastAsia="en-US"/>
              </w:rPr>
            </w:pPr>
            <w:r>
              <w:rPr>
                <w:rFonts w:ascii="Arial" w:eastAsia="Calibri" w:hAnsi="Arial" w:cs="Arial"/>
                <w:bCs/>
                <w:sz w:val="20"/>
                <w:szCs w:val="20"/>
                <w:lang w:eastAsia="en-US"/>
              </w:rPr>
              <w:t xml:space="preserve">    </w:t>
            </w:r>
            <w:hyperlink r:id="rId14" w:history="1">
              <w:r w:rsidRPr="00A46DC3">
                <w:rPr>
                  <w:rStyle w:val="Hyperlink"/>
                  <w:rFonts w:ascii="Arial" w:eastAsia="Calibri" w:hAnsi="Arial" w:cs="Arial"/>
                  <w:bCs/>
                  <w:sz w:val="20"/>
                  <w:szCs w:val="20"/>
                  <w:lang w:eastAsia="en-US"/>
                </w:rPr>
                <w:t>lea.sloan@barnardos.org.uk</w:t>
              </w:r>
            </w:hyperlink>
          </w:p>
        </w:tc>
      </w:tr>
      <w:tr w:rsidR="00486C99" w:rsidRPr="00486C99" w14:paraId="38D81901" w14:textId="77777777" w:rsidTr="002E5A50">
        <w:trPr>
          <w:trHeight w:hRule="exact" w:val="1278"/>
        </w:trPr>
        <w:tc>
          <w:tcPr>
            <w:tcW w:w="3686" w:type="dxa"/>
            <w:shd w:val="clear" w:color="auto" w:fill="auto"/>
            <w:vAlign w:val="center"/>
          </w:tcPr>
          <w:p w14:paraId="34FC5C74" w14:textId="77777777" w:rsidR="00486C99" w:rsidRPr="006F217F" w:rsidRDefault="00486C99" w:rsidP="006F217F">
            <w:pPr>
              <w:jc w:val="center"/>
              <w:rPr>
                <w:rFonts w:ascii="Arial" w:eastAsia="Calibri" w:hAnsi="Arial" w:cs="Arial"/>
                <w:b/>
                <w:sz w:val="20"/>
                <w:szCs w:val="20"/>
                <w:lang w:eastAsia="en-US"/>
              </w:rPr>
            </w:pPr>
            <w:r w:rsidRPr="006F217F">
              <w:rPr>
                <w:rFonts w:ascii="Arial" w:eastAsia="Calibri" w:hAnsi="Arial" w:cs="Arial"/>
                <w:b/>
                <w:color w:val="000000" w:themeColor="text1"/>
                <w:sz w:val="20"/>
                <w:szCs w:val="20"/>
                <w:lang w:eastAsia="en-US"/>
              </w:rPr>
              <w:t>Health Services in Schools</w:t>
            </w:r>
          </w:p>
          <w:p w14:paraId="5073AAFA" w14:textId="77777777" w:rsidR="00486C99" w:rsidRPr="00486C99" w:rsidRDefault="00486C99" w:rsidP="006F217F">
            <w:pPr>
              <w:jc w:val="center"/>
              <w:rPr>
                <w:rFonts w:ascii="Arial" w:eastAsia="Calibri" w:hAnsi="Arial" w:cs="Arial"/>
                <w:bCs/>
                <w:sz w:val="20"/>
                <w:szCs w:val="20"/>
                <w:lang w:eastAsia="en-US"/>
              </w:rPr>
            </w:pPr>
            <w:r w:rsidRPr="00486C99">
              <w:rPr>
                <w:rFonts w:ascii="Arial" w:eastAsia="Calibri" w:hAnsi="Arial" w:cs="Arial"/>
                <w:bCs/>
                <w:sz w:val="20"/>
                <w:szCs w:val="20"/>
                <w:lang w:eastAsia="en-US"/>
              </w:rPr>
              <w:t>Team Leader</w:t>
            </w:r>
          </w:p>
          <w:p w14:paraId="007314B0" w14:textId="77777777" w:rsidR="00486C99" w:rsidRPr="00486C99" w:rsidRDefault="00486C99" w:rsidP="006F217F">
            <w:pPr>
              <w:jc w:val="center"/>
              <w:rPr>
                <w:rFonts w:ascii="Arial" w:eastAsia="Calibri" w:hAnsi="Arial" w:cs="Arial"/>
                <w:bCs/>
                <w:sz w:val="20"/>
                <w:szCs w:val="20"/>
                <w:lang w:eastAsia="en-US"/>
              </w:rPr>
            </w:pPr>
            <w:r w:rsidRPr="00486C99">
              <w:rPr>
                <w:rFonts w:ascii="Arial" w:eastAsia="Calibri" w:hAnsi="Arial" w:cs="Arial"/>
                <w:bCs/>
                <w:sz w:val="20"/>
                <w:szCs w:val="20"/>
                <w:lang w:eastAsia="en-US"/>
              </w:rPr>
              <w:t>(Universal / Targeted Services)</w:t>
            </w:r>
          </w:p>
        </w:tc>
        <w:tc>
          <w:tcPr>
            <w:tcW w:w="2693" w:type="dxa"/>
          </w:tcPr>
          <w:p w14:paraId="59ED4B93" w14:textId="77777777" w:rsidR="00486C99" w:rsidRPr="00486C99" w:rsidRDefault="00486C99" w:rsidP="000A228F">
            <w:pPr>
              <w:jc w:val="center"/>
              <w:rPr>
                <w:rFonts w:ascii="Arial" w:eastAsia="Calibri" w:hAnsi="Arial" w:cs="Arial"/>
                <w:bCs/>
                <w:sz w:val="20"/>
                <w:szCs w:val="20"/>
                <w:lang w:eastAsia="en-US"/>
              </w:rPr>
            </w:pPr>
          </w:p>
          <w:p w14:paraId="04C687BD" w14:textId="77777777" w:rsidR="00D46F02" w:rsidRDefault="00D46F02" w:rsidP="000A228F">
            <w:pPr>
              <w:jc w:val="center"/>
              <w:rPr>
                <w:rFonts w:ascii="Arial" w:hAnsi="Arial" w:cs="Arial"/>
                <w:bCs/>
                <w:sz w:val="20"/>
                <w:szCs w:val="20"/>
              </w:rPr>
            </w:pPr>
          </w:p>
          <w:p w14:paraId="7F79239C" w14:textId="6D021AAE" w:rsidR="00486C99" w:rsidRPr="00486C99" w:rsidRDefault="00486C99" w:rsidP="000A228F">
            <w:pPr>
              <w:jc w:val="center"/>
              <w:rPr>
                <w:rFonts w:ascii="Arial" w:eastAsia="Calibri" w:hAnsi="Arial" w:cs="Arial"/>
                <w:bCs/>
                <w:sz w:val="20"/>
                <w:szCs w:val="20"/>
                <w:lang w:eastAsia="en-US"/>
              </w:rPr>
            </w:pPr>
            <w:proofErr w:type="spellStart"/>
            <w:r w:rsidRPr="00486C99">
              <w:rPr>
                <w:rFonts w:ascii="Arial" w:hAnsi="Arial" w:cs="Arial"/>
                <w:bCs/>
                <w:sz w:val="20"/>
                <w:szCs w:val="20"/>
              </w:rPr>
              <w:t>Patric</w:t>
            </w:r>
            <w:proofErr w:type="spellEnd"/>
            <w:r w:rsidRPr="00486C99">
              <w:rPr>
                <w:rFonts w:ascii="Arial" w:hAnsi="Arial" w:cs="Arial"/>
                <w:bCs/>
                <w:sz w:val="20"/>
                <w:szCs w:val="20"/>
              </w:rPr>
              <w:t xml:space="preserve"> Rogers</w:t>
            </w:r>
          </w:p>
        </w:tc>
        <w:tc>
          <w:tcPr>
            <w:tcW w:w="3119" w:type="dxa"/>
          </w:tcPr>
          <w:p w14:paraId="655821D6" w14:textId="77777777" w:rsidR="00486C99" w:rsidRPr="00486C99" w:rsidRDefault="00486C99" w:rsidP="000A228F">
            <w:pPr>
              <w:jc w:val="center"/>
              <w:rPr>
                <w:rFonts w:ascii="Arial" w:eastAsia="Calibri" w:hAnsi="Arial" w:cs="Arial"/>
                <w:bCs/>
                <w:sz w:val="20"/>
                <w:szCs w:val="20"/>
                <w:lang w:eastAsia="en-US"/>
              </w:rPr>
            </w:pPr>
          </w:p>
          <w:p w14:paraId="01170CDA" w14:textId="0EDCD373" w:rsidR="00486C99" w:rsidRPr="00486C99" w:rsidRDefault="00AF24C6" w:rsidP="00AF24C6">
            <w:pPr>
              <w:rPr>
                <w:rFonts w:ascii="Arial" w:eastAsia="Calibri" w:hAnsi="Arial" w:cs="Arial"/>
                <w:bCs/>
                <w:sz w:val="20"/>
                <w:szCs w:val="20"/>
                <w:lang w:eastAsia="en-US"/>
              </w:rPr>
            </w:pPr>
            <w:r>
              <w:rPr>
                <w:rFonts w:ascii="Arial" w:eastAsia="Calibri" w:hAnsi="Arial" w:cs="Arial"/>
                <w:bCs/>
                <w:sz w:val="20"/>
                <w:szCs w:val="20"/>
                <w:lang w:eastAsia="en-US"/>
              </w:rPr>
              <w:t xml:space="preserve">         </w:t>
            </w:r>
            <w:r w:rsidR="00486C99" w:rsidRPr="00486C99">
              <w:rPr>
                <w:rFonts w:ascii="Arial" w:eastAsia="Calibri" w:hAnsi="Arial" w:cs="Arial"/>
                <w:bCs/>
                <w:sz w:val="20"/>
                <w:szCs w:val="20"/>
                <w:lang w:eastAsia="en-US"/>
              </w:rPr>
              <w:t>W: 0151 666 3779</w:t>
            </w:r>
          </w:p>
          <w:p w14:paraId="6C54AF34" w14:textId="77777777" w:rsidR="00486C99" w:rsidRPr="00486C99" w:rsidRDefault="00486C99" w:rsidP="000A228F">
            <w:pPr>
              <w:rPr>
                <w:rFonts w:ascii="Arial" w:hAnsi="Arial" w:cs="Arial"/>
                <w:bCs/>
                <w:color w:val="1F3864"/>
                <w:sz w:val="20"/>
                <w:szCs w:val="20"/>
              </w:rPr>
            </w:pPr>
            <w:r w:rsidRPr="00486C99">
              <w:rPr>
                <w:rFonts w:ascii="Arial" w:eastAsia="Calibri" w:hAnsi="Arial" w:cs="Arial"/>
                <w:bCs/>
                <w:sz w:val="20"/>
                <w:szCs w:val="20"/>
                <w:lang w:eastAsia="en-US"/>
              </w:rPr>
              <w:t xml:space="preserve">         M: </w:t>
            </w:r>
            <w:r w:rsidRPr="00486C99">
              <w:rPr>
                <w:rFonts w:ascii="Arial" w:hAnsi="Arial" w:cs="Arial"/>
                <w:bCs/>
                <w:color w:val="1F3864"/>
                <w:sz w:val="20"/>
                <w:szCs w:val="20"/>
              </w:rPr>
              <w:t>07825732206</w:t>
            </w:r>
          </w:p>
          <w:p w14:paraId="07D25DF3" w14:textId="77777777" w:rsidR="00486C99" w:rsidRPr="00486C99" w:rsidRDefault="00800203" w:rsidP="000A228F">
            <w:pPr>
              <w:jc w:val="center"/>
              <w:rPr>
                <w:rFonts w:ascii="Arial" w:hAnsi="Arial" w:cs="Arial"/>
                <w:bCs/>
                <w:color w:val="1F497D"/>
                <w:sz w:val="20"/>
                <w:szCs w:val="20"/>
              </w:rPr>
            </w:pPr>
            <w:hyperlink r:id="rId15" w:history="1">
              <w:r w:rsidR="00486C99" w:rsidRPr="00486C99">
                <w:rPr>
                  <w:rStyle w:val="Hyperlink"/>
                  <w:rFonts w:ascii="Arial" w:hAnsi="Arial" w:cs="Arial"/>
                  <w:bCs/>
                  <w:sz w:val="20"/>
                  <w:szCs w:val="20"/>
                </w:rPr>
                <w:t>patricrogers@wirral.gov.uk</w:t>
              </w:r>
            </w:hyperlink>
          </w:p>
          <w:p w14:paraId="2C6ADC44" w14:textId="77777777" w:rsidR="00486C99" w:rsidRPr="00486C99" w:rsidRDefault="00486C99" w:rsidP="000A228F">
            <w:pPr>
              <w:jc w:val="center"/>
              <w:rPr>
                <w:rFonts w:ascii="Arial" w:hAnsi="Arial" w:cs="Arial"/>
                <w:bCs/>
                <w:color w:val="1F497D"/>
                <w:sz w:val="20"/>
                <w:szCs w:val="20"/>
              </w:rPr>
            </w:pPr>
          </w:p>
          <w:p w14:paraId="1A90DDE5" w14:textId="77777777" w:rsidR="00486C99" w:rsidRPr="00486C99" w:rsidRDefault="00486C99" w:rsidP="000A228F">
            <w:pPr>
              <w:jc w:val="center"/>
              <w:rPr>
                <w:rFonts w:ascii="Arial" w:hAnsi="Arial" w:cs="Arial"/>
                <w:bCs/>
                <w:color w:val="1F497D"/>
                <w:sz w:val="20"/>
                <w:szCs w:val="20"/>
              </w:rPr>
            </w:pPr>
          </w:p>
          <w:p w14:paraId="429D4EB7" w14:textId="77777777" w:rsidR="00486C99" w:rsidRPr="00486C99" w:rsidRDefault="00486C99" w:rsidP="000A228F">
            <w:pPr>
              <w:jc w:val="center"/>
              <w:rPr>
                <w:rFonts w:ascii="Arial" w:hAnsi="Arial" w:cs="Arial"/>
                <w:bCs/>
                <w:color w:val="1F497D"/>
                <w:sz w:val="20"/>
                <w:szCs w:val="20"/>
              </w:rPr>
            </w:pPr>
          </w:p>
          <w:p w14:paraId="27E1A8FC" w14:textId="77777777" w:rsidR="00486C99" w:rsidRPr="00486C99" w:rsidRDefault="00486C99" w:rsidP="000A228F">
            <w:pPr>
              <w:jc w:val="center"/>
              <w:rPr>
                <w:rFonts w:ascii="Arial" w:hAnsi="Arial" w:cs="Arial"/>
                <w:bCs/>
                <w:color w:val="1F497D"/>
                <w:sz w:val="20"/>
                <w:szCs w:val="20"/>
              </w:rPr>
            </w:pPr>
          </w:p>
          <w:p w14:paraId="171C919C" w14:textId="77777777" w:rsidR="00486C99" w:rsidRPr="00486C99" w:rsidRDefault="00486C99" w:rsidP="000A228F">
            <w:pPr>
              <w:jc w:val="center"/>
              <w:rPr>
                <w:rFonts w:ascii="Arial" w:hAnsi="Arial" w:cs="Arial"/>
                <w:bCs/>
                <w:color w:val="1F497D"/>
                <w:sz w:val="20"/>
                <w:szCs w:val="20"/>
              </w:rPr>
            </w:pPr>
          </w:p>
          <w:p w14:paraId="3E0ABAC7" w14:textId="77777777" w:rsidR="00486C99" w:rsidRPr="00486C99" w:rsidRDefault="00486C99" w:rsidP="000A228F">
            <w:pPr>
              <w:jc w:val="center"/>
              <w:rPr>
                <w:rFonts w:ascii="Arial" w:hAnsi="Arial" w:cs="Arial"/>
                <w:bCs/>
                <w:sz w:val="20"/>
                <w:szCs w:val="20"/>
              </w:rPr>
            </w:pPr>
          </w:p>
          <w:p w14:paraId="3CAC4B78" w14:textId="77777777" w:rsidR="00486C99" w:rsidRPr="00486C99" w:rsidRDefault="00486C99" w:rsidP="000A228F">
            <w:pPr>
              <w:jc w:val="center"/>
              <w:rPr>
                <w:rFonts w:ascii="Arial" w:eastAsia="Calibri" w:hAnsi="Arial" w:cs="Arial"/>
                <w:bCs/>
                <w:sz w:val="20"/>
                <w:szCs w:val="20"/>
                <w:lang w:eastAsia="en-US"/>
              </w:rPr>
            </w:pPr>
          </w:p>
        </w:tc>
      </w:tr>
      <w:tr w:rsidR="00486C99" w:rsidRPr="00486C99" w14:paraId="64D1781A" w14:textId="77777777" w:rsidTr="002E5A50">
        <w:trPr>
          <w:trHeight w:hRule="exact" w:val="1120"/>
        </w:trPr>
        <w:tc>
          <w:tcPr>
            <w:tcW w:w="3686" w:type="dxa"/>
            <w:shd w:val="clear" w:color="auto" w:fill="auto"/>
            <w:vAlign w:val="center"/>
          </w:tcPr>
          <w:p w14:paraId="1DA00896" w14:textId="77777777" w:rsidR="006F217F" w:rsidRPr="006F217F" w:rsidRDefault="00486C99" w:rsidP="006F217F">
            <w:pPr>
              <w:jc w:val="center"/>
              <w:rPr>
                <w:rFonts w:ascii="Arial" w:hAnsi="Arial" w:cs="Arial"/>
                <w:b/>
                <w:color w:val="000000" w:themeColor="text1"/>
                <w:sz w:val="20"/>
                <w:szCs w:val="20"/>
              </w:rPr>
            </w:pPr>
            <w:r w:rsidRPr="006F217F">
              <w:rPr>
                <w:rFonts w:ascii="Arial" w:eastAsia="Calibri" w:hAnsi="Arial" w:cs="Arial"/>
                <w:b/>
                <w:color w:val="000000" w:themeColor="text1"/>
                <w:sz w:val="20"/>
                <w:szCs w:val="20"/>
                <w:lang w:eastAsia="en-US"/>
              </w:rPr>
              <w:t>RESPONSE</w:t>
            </w:r>
            <w:r w:rsidRPr="006F217F">
              <w:rPr>
                <w:rFonts w:ascii="Arial" w:hAnsi="Arial" w:cs="Arial"/>
                <w:b/>
                <w:color w:val="000000" w:themeColor="text1"/>
                <w:sz w:val="20"/>
                <w:szCs w:val="20"/>
              </w:rPr>
              <w:t xml:space="preserve"> </w:t>
            </w:r>
          </w:p>
          <w:p w14:paraId="5544101B" w14:textId="7195DF2F" w:rsidR="00486C99" w:rsidRPr="006F217F" w:rsidRDefault="00486C99" w:rsidP="006F217F">
            <w:pPr>
              <w:jc w:val="center"/>
              <w:rPr>
                <w:rFonts w:ascii="Arial" w:eastAsia="Calibri" w:hAnsi="Arial" w:cs="Arial"/>
                <w:b/>
                <w:color w:val="000000" w:themeColor="text1"/>
                <w:sz w:val="20"/>
                <w:szCs w:val="20"/>
                <w:lang w:eastAsia="en-US"/>
              </w:rPr>
            </w:pPr>
            <w:r w:rsidRPr="006F217F">
              <w:rPr>
                <w:rFonts w:ascii="Arial" w:hAnsi="Arial" w:cs="Arial"/>
                <w:b/>
                <w:color w:val="000000" w:themeColor="text1"/>
                <w:sz w:val="20"/>
                <w:szCs w:val="20"/>
              </w:rPr>
              <w:t>Drug &amp; Alcohol Team</w:t>
            </w:r>
          </w:p>
          <w:p w14:paraId="2F2AC65C" w14:textId="77777777" w:rsidR="00486C99" w:rsidRPr="00486C99" w:rsidRDefault="00486C99" w:rsidP="006F217F">
            <w:pPr>
              <w:jc w:val="center"/>
              <w:rPr>
                <w:rFonts w:ascii="Arial" w:eastAsia="Calibri" w:hAnsi="Arial" w:cs="Arial"/>
                <w:bCs/>
                <w:sz w:val="20"/>
                <w:szCs w:val="20"/>
                <w:lang w:eastAsia="en-US"/>
              </w:rPr>
            </w:pPr>
            <w:r w:rsidRPr="00486C99">
              <w:rPr>
                <w:rFonts w:ascii="Arial" w:eastAsia="Calibri" w:hAnsi="Arial" w:cs="Arial"/>
                <w:bCs/>
                <w:sz w:val="20"/>
                <w:szCs w:val="20"/>
                <w:lang w:eastAsia="en-US"/>
              </w:rPr>
              <w:t>Manager</w:t>
            </w:r>
          </w:p>
          <w:p w14:paraId="17087624" w14:textId="4034D56A" w:rsidR="00486C99" w:rsidRPr="00486C99" w:rsidRDefault="00486C99" w:rsidP="006F217F">
            <w:pPr>
              <w:jc w:val="center"/>
              <w:rPr>
                <w:rFonts w:ascii="Arial" w:eastAsia="Calibri" w:hAnsi="Arial" w:cs="Arial"/>
                <w:bCs/>
                <w:sz w:val="20"/>
                <w:szCs w:val="20"/>
                <w:lang w:eastAsia="en-US"/>
              </w:rPr>
            </w:pPr>
            <w:r w:rsidRPr="00486C99">
              <w:rPr>
                <w:rFonts w:ascii="Arial" w:eastAsia="Calibri" w:hAnsi="Arial" w:cs="Arial"/>
                <w:bCs/>
                <w:sz w:val="20"/>
                <w:szCs w:val="20"/>
                <w:lang w:eastAsia="en-US"/>
              </w:rPr>
              <w:t>(Targeted / Specialist Service)</w:t>
            </w:r>
          </w:p>
        </w:tc>
        <w:tc>
          <w:tcPr>
            <w:tcW w:w="2693" w:type="dxa"/>
          </w:tcPr>
          <w:p w14:paraId="3AA8F7D4" w14:textId="77777777" w:rsidR="00486C99" w:rsidRPr="00486C99" w:rsidRDefault="00486C99" w:rsidP="000A228F">
            <w:pPr>
              <w:jc w:val="center"/>
              <w:rPr>
                <w:rFonts w:ascii="Arial" w:hAnsi="Arial" w:cs="Arial"/>
                <w:bCs/>
                <w:sz w:val="20"/>
                <w:szCs w:val="20"/>
              </w:rPr>
            </w:pPr>
          </w:p>
          <w:p w14:paraId="69794968" w14:textId="77777777" w:rsidR="00D46F02" w:rsidRDefault="00D46F02" w:rsidP="000A228F">
            <w:pPr>
              <w:jc w:val="center"/>
              <w:rPr>
                <w:rFonts w:ascii="Arial" w:eastAsia="Calibri" w:hAnsi="Arial" w:cs="Arial"/>
                <w:bCs/>
                <w:sz w:val="20"/>
                <w:szCs w:val="20"/>
                <w:lang w:eastAsia="en-US"/>
              </w:rPr>
            </w:pPr>
          </w:p>
          <w:p w14:paraId="7F38550E" w14:textId="7B9DA2BE" w:rsidR="00486C99" w:rsidRPr="00486C99" w:rsidRDefault="00486C99" w:rsidP="000A228F">
            <w:pPr>
              <w:jc w:val="center"/>
              <w:rPr>
                <w:rFonts w:ascii="Arial" w:eastAsia="Calibri" w:hAnsi="Arial" w:cs="Arial"/>
                <w:bCs/>
                <w:sz w:val="20"/>
                <w:szCs w:val="20"/>
                <w:lang w:eastAsia="en-US"/>
              </w:rPr>
            </w:pPr>
            <w:r w:rsidRPr="00486C99">
              <w:rPr>
                <w:rFonts w:ascii="Arial" w:eastAsia="Calibri" w:hAnsi="Arial" w:cs="Arial"/>
                <w:bCs/>
                <w:sz w:val="20"/>
                <w:szCs w:val="20"/>
                <w:lang w:eastAsia="en-US"/>
              </w:rPr>
              <w:t>Alistair Smith</w:t>
            </w:r>
          </w:p>
        </w:tc>
        <w:tc>
          <w:tcPr>
            <w:tcW w:w="3119" w:type="dxa"/>
          </w:tcPr>
          <w:p w14:paraId="2F240082" w14:textId="77777777" w:rsidR="00486C99" w:rsidRPr="00486C99" w:rsidRDefault="00486C99" w:rsidP="000A228F">
            <w:pPr>
              <w:jc w:val="center"/>
              <w:rPr>
                <w:rFonts w:ascii="Arial" w:eastAsia="Calibri" w:hAnsi="Arial" w:cs="Arial"/>
                <w:bCs/>
                <w:sz w:val="20"/>
                <w:szCs w:val="20"/>
                <w:lang w:eastAsia="en-US"/>
              </w:rPr>
            </w:pPr>
          </w:p>
          <w:p w14:paraId="13344FF9" w14:textId="77777777" w:rsidR="00486C99" w:rsidRPr="00486C99" w:rsidRDefault="00486C99" w:rsidP="000A228F">
            <w:pPr>
              <w:jc w:val="center"/>
              <w:rPr>
                <w:rFonts w:ascii="Arial" w:eastAsia="Calibri" w:hAnsi="Arial" w:cs="Arial"/>
                <w:bCs/>
                <w:sz w:val="20"/>
                <w:szCs w:val="20"/>
                <w:lang w:eastAsia="en-US"/>
              </w:rPr>
            </w:pPr>
            <w:r w:rsidRPr="00486C99">
              <w:rPr>
                <w:rFonts w:ascii="Arial" w:eastAsia="Calibri" w:hAnsi="Arial" w:cs="Arial"/>
                <w:bCs/>
                <w:sz w:val="20"/>
                <w:szCs w:val="20"/>
                <w:lang w:eastAsia="en-US"/>
              </w:rPr>
              <w:t>W: 0151 666 4123</w:t>
            </w:r>
          </w:p>
          <w:p w14:paraId="58ECC7A4" w14:textId="77777777" w:rsidR="00486C99" w:rsidRPr="00486C99" w:rsidRDefault="00800203" w:rsidP="000A228F">
            <w:pPr>
              <w:jc w:val="center"/>
              <w:rPr>
                <w:rFonts w:ascii="Arial" w:eastAsia="Calibri" w:hAnsi="Arial" w:cs="Arial"/>
                <w:bCs/>
                <w:sz w:val="20"/>
                <w:szCs w:val="20"/>
                <w:lang w:eastAsia="en-US"/>
              </w:rPr>
            </w:pPr>
            <w:hyperlink r:id="rId16" w:history="1">
              <w:r w:rsidR="00486C99" w:rsidRPr="00486C99">
                <w:rPr>
                  <w:rStyle w:val="Hyperlink"/>
                  <w:rFonts w:ascii="Arial" w:eastAsia="Calibri" w:hAnsi="Arial" w:cs="Arial"/>
                  <w:bCs/>
                  <w:sz w:val="20"/>
                  <w:szCs w:val="20"/>
                  <w:lang w:eastAsia="en-US"/>
                </w:rPr>
                <w:t>AlistairSmith@wirral.gov.uk</w:t>
              </w:r>
            </w:hyperlink>
          </w:p>
          <w:p w14:paraId="0EB3C3A9" w14:textId="77777777" w:rsidR="00486C99" w:rsidRPr="00486C99" w:rsidRDefault="00486C99" w:rsidP="000A228F">
            <w:pPr>
              <w:jc w:val="center"/>
              <w:rPr>
                <w:rFonts w:ascii="Arial" w:eastAsia="Calibri" w:hAnsi="Arial" w:cs="Arial"/>
                <w:bCs/>
                <w:sz w:val="20"/>
                <w:szCs w:val="20"/>
                <w:lang w:eastAsia="en-US"/>
              </w:rPr>
            </w:pPr>
          </w:p>
          <w:p w14:paraId="2165DF25" w14:textId="77777777" w:rsidR="00486C99" w:rsidRPr="00486C99" w:rsidRDefault="00486C99" w:rsidP="000A228F">
            <w:pPr>
              <w:jc w:val="center"/>
              <w:rPr>
                <w:rFonts w:ascii="Arial" w:eastAsia="Calibri" w:hAnsi="Arial" w:cs="Arial"/>
                <w:bCs/>
                <w:sz w:val="20"/>
                <w:szCs w:val="20"/>
                <w:lang w:eastAsia="en-US"/>
              </w:rPr>
            </w:pPr>
          </w:p>
          <w:p w14:paraId="5C2E637C" w14:textId="77777777" w:rsidR="00486C99" w:rsidRPr="00486C99" w:rsidRDefault="00486C99" w:rsidP="000A228F">
            <w:pPr>
              <w:jc w:val="center"/>
              <w:rPr>
                <w:rFonts w:ascii="Arial" w:eastAsia="Calibri" w:hAnsi="Arial" w:cs="Arial"/>
                <w:bCs/>
                <w:sz w:val="20"/>
                <w:szCs w:val="20"/>
                <w:lang w:eastAsia="en-US"/>
              </w:rPr>
            </w:pPr>
          </w:p>
          <w:p w14:paraId="7AAB6C1A" w14:textId="77777777" w:rsidR="00486C99" w:rsidRPr="00486C99" w:rsidRDefault="00486C99" w:rsidP="000A228F">
            <w:pPr>
              <w:jc w:val="center"/>
              <w:rPr>
                <w:rFonts w:ascii="Arial" w:eastAsia="Calibri" w:hAnsi="Arial" w:cs="Arial"/>
                <w:bCs/>
                <w:sz w:val="20"/>
                <w:szCs w:val="20"/>
                <w:lang w:eastAsia="en-US"/>
              </w:rPr>
            </w:pPr>
          </w:p>
          <w:p w14:paraId="1D5F1C68" w14:textId="77777777" w:rsidR="00486C99" w:rsidRPr="00486C99" w:rsidRDefault="00486C99" w:rsidP="000A228F">
            <w:pPr>
              <w:jc w:val="center"/>
              <w:rPr>
                <w:rFonts w:ascii="Arial" w:eastAsia="Calibri" w:hAnsi="Arial" w:cs="Arial"/>
                <w:bCs/>
                <w:sz w:val="20"/>
                <w:szCs w:val="20"/>
                <w:lang w:eastAsia="en-US"/>
              </w:rPr>
            </w:pPr>
          </w:p>
        </w:tc>
      </w:tr>
      <w:tr w:rsidR="00486C99" w:rsidRPr="00486C99" w14:paraId="09511777" w14:textId="77777777" w:rsidTr="002E5A50">
        <w:trPr>
          <w:trHeight w:hRule="exact" w:val="1715"/>
        </w:trPr>
        <w:tc>
          <w:tcPr>
            <w:tcW w:w="3686" w:type="dxa"/>
            <w:shd w:val="clear" w:color="auto" w:fill="auto"/>
            <w:vAlign w:val="center"/>
          </w:tcPr>
          <w:p w14:paraId="52F971BC" w14:textId="77777777" w:rsidR="00486C99" w:rsidRPr="00486C99" w:rsidRDefault="00486C99" w:rsidP="00914810">
            <w:pPr>
              <w:rPr>
                <w:rFonts w:ascii="Arial" w:eastAsia="Calibri" w:hAnsi="Arial" w:cs="Arial"/>
                <w:bCs/>
                <w:sz w:val="20"/>
                <w:szCs w:val="20"/>
                <w:lang w:eastAsia="en-US"/>
              </w:rPr>
            </w:pPr>
            <w:r w:rsidRPr="00486C99">
              <w:rPr>
                <w:rFonts w:ascii="Arial" w:eastAsia="Calibri" w:hAnsi="Arial" w:cs="Arial"/>
                <w:bCs/>
                <w:sz w:val="20"/>
                <w:szCs w:val="20"/>
                <w:lang w:eastAsia="en-US"/>
              </w:rPr>
              <w:t xml:space="preserve">                 </w:t>
            </w:r>
          </w:p>
          <w:p w14:paraId="468D0F8A" w14:textId="77777777" w:rsidR="00486C99" w:rsidRDefault="00486C99" w:rsidP="006F217F">
            <w:pPr>
              <w:jc w:val="center"/>
              <w:rPr>
                <w:rFonts w:ascii="Arial" w:eastAsia="Calibri" w:hAnsi="Arial" w:cs="Arial"/>
                <w:b/>
                <w:sz w:val="20"/>
                <w:szCs w:val="20"/>
                <w:lang w:eastAsia="en-US"/>
              </w:rPr>
            </w:pPr>
            <w:r w:rsidRPr="006F217F">
              <w:rPr>
                <w:rFonts w:ascii="Arial" w:eastAsia="Calibri" w:hAnsi="Arial" w:cs="Arial"/>
                <w:b/>
                <w:sz w:val="20"/>
                <w:szCs w:val="20"/>
                <w:lang w:eastAsia="en-US"/>
              </w:rPr>
              <w:t>Substance Misuse Programme Coordinator</w:t>
            </w:r>
          </w:p>
          <w:p w14:paraId="2C99FD99" w14:textId="221E6AB0" w:rsidR="00486C99" w:rsidRPr="00486C99" w:rsidRDefault="00486C99" w:rsidP="00994266">
            <w:pPr>
              <w:jc w:val="center"/>
              <w:rPr>
                <w:rFonts w:ascii="Arial" w:eastAsia="Calibri" w:hAnsi="Arial" w:cs="Arial"/>
                <w:bCs/>
                <w:sz w:val="20"/>
                <w:szCs w:val="20"/>
                <w:lang w:eastAsia="en-US"/>
              </w:rPr>
            </w:pPr>
            <w:r w:rsidRPr="00486C99">
              <w:rPr>
                <w:rFonts w:ascii="Arial" w:eastAsia="Calibri" w:hAnsi="Arial" w:cs="Arial"/>
                <w:bCs/>
                <w:sz w:val="20"/>
                <w:szCs w:val="20"/>
                <w:lang w:eastAsia="en-US"/>
              </w:rPr>
              <w:t>Barnardo’s</w:t>
            </w:r>
          </w:p>
          <w:p w14:paraId="2AA28F9B" w14:textId="0DD0E644" w:rsidR="00486C99" w:rsidRPr="00486C99" w:rsidRDefault="00486C99" w:rsidP="006F217F">
            <w:pPr>
              <w:jc w:val="center"/>
              <w:rPr>
                <w:rFonts w:ascii="Arial" w:eastAsia="Calibri" w:hAnsi="Arial" w:cs="Arial"/>
                <w:bCs/>
                <w:sz w:val="20"/>
                <w:szCs w:val="20"/>
                <w:lang w:eastAsia="en-US"/>
              </w:rPr>
            </w:pPr>
            <w:r w:rsidRPr="00486C99">
              <w:rPr>
                <w:rFonts w:ascii="Arial" w:eastAsia="Calibri" w:hAnsi="Arial" w:cs="Arial"/>
                <w:bCs/>
                <w:sz w:val="20"/>
                <w:szCs w:val="20"/>
                <w:lang w:eastAsia="en-US"/>
              </w:rPr>
              <w:t>Health &amp; Wellbeing Service</w:t>
            </w:r>
          </w:p>
          <w:p w14:paraId="396BE98D" w14:textId="77777777" w:rsidR="00486C99" w:rsidRPr="00486C99" w:rsidRDefault="00486C99" w:rsidP="006F217F">
            <w:pPr>
              <w:jc w:val="center"/>
              <w:rPr>
                <w:rFonts w:ascii="Arial" w:eastAsia="Calibri" w:hAnsi="Arial" w:cs="Arial"/>
                <w:bCs/>
                <w:sz w:val="20"/>
                <w:szCs w:val="20"/>
                <w:lang w:eastAsia="en-US"/>
              </w:rPr>
            </w:pPr>
            <w:r w:rsidRPr="00486C99">
              <w:rPr>
                <w:rFonts w:ascii="Arial" w:eastAsia="Calibri" w:hAnsi="Arial" w:cs="Arial"/>
                <w:bCs/>
                <w:sz w:val="20"/>
                <w:szCs w:val="20"/>
                <w:lang w:eastAsia="en-US"/>
              </w:rPr>
              <w:t>(Universal &amp; Targeted Service)</w:t>
            </w:r>
          </w:p>
          <w:p w14:paraId="7BEBA18F" w14:textId="77777777" w:rsidR="00486C99" w:rsidRPr="00486C99" w:rsidRDefault="00486C99" w:rsidP="006F217F">
            <w:pPr>
              <w:jc w:val="center"/>
              <w:rPr>
                <w:rFonts w:ascii="Arial" w:eastAsia="Calibri" w:hAnsi="Arial" w:cs="Arial"/>
                <w:bCs/>
                <w:sz w:val="20"/>
                <w:szCs w:val="20"/>
                <w:lang w:eastAsia="en-US"/>
              </w:rPr>
            </w:pPr>
          </w:p>
          <w:p w14:paraId="19A1D4E7" w14:textId="77777777" w:rsidR="00486C99" w:rsidRPr="00486C99" w:rsidRDefault="00486C99" w:rsidP="00914810">
            <w:pPr>
              <w:rPr>
                <w:rFonts w:ascii="Arial" w:eastAsia="Calibri" w:hAnsi="Arial" w:cs="Arial"/>
                <w:bCs/>
                <w:sz w:val="20"/>
                <w:szCs w:val="20"/>
                <w:lang w:eastAsia="en-US"/>
              </w:rPr>
            </w:pPr>
          </w:p>
          <w:p w14:paraId="70714F66" w14:textId="77777777" w:rsidR="00486C99" w:rsidRPr="00486C99" w:rsidRDefault="00486C99" w:rsidP="00914810">
            <w:pPr>
              <w:rPr>
                <w:rFonts w:ascii="Arial" w:eastAsia="Calibri" w:hAnsi="Arial" w:cs="Arial"/>
                <w:bCs/>
                <w:sz w:val="20"/>
                <w:szCs w:val="20"/>
                <w:lang w:eastAsia="en-US"/>
              </w:rPr>
            </w:pPr>
          </w:p>
          <w:p w14:paraId="45FFDFB6" w14:textId="77777777" w:rsidR="00486C99" w:rsidRPr="00486C99" w:rsidRDefault="00486C99" w:rsidP="00914810">
            <w:pPr>
              <w:rPr>
                <w:rFonts w:ascii="Arial" w:eastAsia="Calibri" w:hAnsi="Arial" w:cs="Arial"/>
                <w:bCs/>
                <w:sz w:val="20"/>
                <w:szCs w:val="20"/>
                <w:lang w:eastAsia="en-US"/>
              </w:rPr>
            </w:pPr>
          </w:p>
          <w:p w14:paraId="04361313" w14:textId="77777777" w:rsidR="00486C99" w:rsidRPr="00486C99" w:rsidRDefault="00486C99" w:rsidP="00914810">
            <w:pPr>
              <w:rPr>
                <w:rFonts w:ascii="Arial" w:eastAsia="Calibri" w:hAnsi="Arial" w:cs="Arial"/>
                <w:bCs/>
                <w:sz w:val="20"/>
                <w:szCs w:val="20"/>
                <w:lang w:eastAsia="en-US"/>
              </w:rPr>
            </w:pPr>
            <w:r w:rsidRPr="00486C99">
              <w:rPr>
                <w:rFonts w:ascii="Arial" w:eastAsia="Calibri" w:hAnsi="Arial" w:cs="Arial"/>
                <w:bCs/>
                <w:sz w:val="20"/>
                <w:szCs w:val="20"/>
                <w:lang w:eastAsia="en-US"/>
              </w:rPr>
              <w:t xml:space="preserve"> </w:t>
            </w:r>
          </w:p>
          <w:p w14:paraId="29867E18" w14:textId="77777777" w:rsidR="00486C99" w:rsidRPr="00486C99" w:rsidRDefault="00486C99" w:rsidP="00914810">
            <w:pPr>
              <w:rPr>
                <w:rFonts w:ascii="Arial" w:eastAsia="Calibri" w:hAnsi="Arial" w:cs="Arial"/>
                <w:bCs/>
                <w:sz w:val="20"/>
                <w:szCs w:val="20"/>
                <w:lang w:eastAsia="en-US"/>
              </w:rPr>
            </w:pPr>
            <w:r w:rsidRPr="00486C99">
              <w:rPr>
                <w:rFonts w:ascii="Arial" w:eastAsia="Calibri" w:hAnsi="Arial" w:cs="Arial"/>
                <w:bCs/>
                <w:sz w:val="20"/>
                <w:szCs w:val="20"/>
                <w:lang w:eastAsia="en-US"/>
              </w:rPr>
              <w:t xml:space="preserve"> </w:t>
            </w:r>
          </w:p>
          <w:p w14:paraId="27A02F6B" w14:textId="77777777" w:rsidR="00486C99" w:rsidRPr="00486C99" w:rsidRDefault="00486C99" w:rsidP="00914810">
            <w:pPr>
              <w:rPr>
                <w:rFonts w:ascii="Arial" w:eastAsia="Calibri" w:hAnsi="Arial" w:cs="Arial"/>
                <w:bCs/>
                <w:sz w:val="20"/>
                <w:szCs w:val="20"/>
                <w:lang w:eastAsia="en-US"/>
              </w:rPr>
            </w:pPr>
          </w:p>
          <w:p w14:paraId="4747E766" w14:textId="77777777" w:rsidR="00486C99" w:rsidRPr="00486C99" w:rsidRDefault="00486C99" w:rsidP="00914810">
            <w:pPr>
              <w:rPr>
                <w:rFonts w:ascii="Arial" w:eastAsia="Calibri" w:hAnsi="Arial" w:cs="Arial"/>
                <w:bCs/>
                <w:sz w:val="20"/>
                <w:szCs w:val="20"/>
                <w:lang w:eastAsia="en-US"/>
              </w:rPr>
            </w:pPr>
          </w:p>
        </w:tc>
        <w:tc>
          <w:tcPr>
            <w:tcW w:w="2693" w:type="dxa"/>
          </w:tcPr>
          <w:p w14:paraId="2C85117E" w14:textId="77777777" w:rsidR="00486C99" w:rsidRPr="00486C99" w:rsidRDefault="00486C99" w:rsidP="000A228F">
            <w:pPr>
              <w:jc w:val="center"/>
              <w:rPr>
                <w:rFonts w:ascii="Arial" w:eastAsia="Calibri" w:hAnsi="Arial" w:cs="Arial"/>
                <w:bCs/>
                <w:sz w:val="20"/>
                <w:szCs w:val="20"/>
                <w:lang w:eastAsia="en-US"/>
              </w:rPr>
            </w:pPr>
          </w:p>
          <w:p w14:paraId="07FCD5A9" w14:textId="77777777" w:rsidR="00486C99" w:rsidRPr="00486C99" w:rsidRDefault="00486C99" w:rsidP="000A228F">
            <w:pPr>
              <w:jc w:val="center"/>
              <w:rPr>
                <w:rFonts w:ascii="Arial" w:eastAsia="Calibri" w:hAnsi="Arial" w:cs="Arial"/>
                <w:bCs/>
                <w:sz w:val="20"/>
                <w:szCs w:val="20"/>
                <w:lang w:eastAsia="en-US"/>
              </w:rPr>
            </w:pPr>
          </w:p>
          <w:p w14:paraId="2E4DD97F" w14:textId="77777777" w:rsidR="00D46F02" w:rsidRDefault="00D46F02" w:rsidP="000A228F">
            <w:pPr>
              <w:jc w:val="center"/>
              <w:rPr>
                <w:rFonts w:ascii="Arial" w:eastAsia="Calibri" w:hAnsi="Arial" w:cs="Arial"/>
                <w:bCs/>
                <w:sz w:val="20"/>
                <w:szCs w:val="20"/>
                <w:lang w:eastAsia="en-US"/>
              </w:rPr>
            </w:pPr>
          </w:p>
          <w:p w14:paraId="099D616E" w14:textId="17302D7D" w:rsidR="00486C99" w:rsidRPr="00486C99" w:rsidRDefault="00486C99" w:rsidP="000A228F">
            <w:pPr>
              <w:jc w:val="center"/>
              <w:rPr>
                <w:rFonts w:ascii="Arial" w:eastAsia="Calibri" w:hAnsi="Arial" w:cs="Arial"/>
                <w:bCs/>
                <w:sz w:val="20"/>
                <w:szCs w:val="20"/>
                <w:lang w:eastAsia="en-US"/>
              </w:rPr>
            </w:pPr>
            <w:r w:rsidRPr="00486C99">
              <w:rPr>
                <w:rFonts w:ascii="Arial" w:eastAsia="Calibri" w:hAnsi="Arial" w:cs="Arial"/>
                <w:bCs/>
                <w:sz w:val="20"/>
                <w:szCs w:val="20"/>
                <w:lang w:eastAsia="en-US"/>
              </w:rPr>
              <w:t>Jackie Gray</w:t>
            </w:r>
          </w:p>
          <w:p w14:paraId="75AF72CD" w14:textId="77777777" w:rsidR="00486C99" w:rsidRPr="00486C99" w:rsidRDefault="00486C99" w:rsidP="000A228F">
            <w:pPr>
              <w:rPr>
                <w:rFonts w:ascii="Arial" w:eastAsia="Calibri" w:hAnsi="Arial" w:cs="Arial"/>
                <w:bCs/>
                <w:sz w:val="20"/>
                <w:szCs w:val="20"/>
                <w:lang w:eastAsia="en-US"/>
              </w:rPr>
            </w:pPr>
          </w:p>
        </w:tc>
        <w:tc>
          <w:tcPr>
            <w:tcW w:w="3119" w:type="dxa"/>
          </w:tcPr>
          <w:p w14:paraId="66D42B5D" w14:textId="77777777" w:rsidR="00486C99" w:rsidRPr="00486C99" w:rsidRDefault="00486C99" w:rsidP="000A228F">
            <w:pPr>
              <w:jc w:val="center"/>
              <w:rPr>
                <w:rFonts w:ascii="Arial" w:eastAsia="Calibri" w:hAnsi="Arial" w:cs="Arial"/>
                <w:bCs/>
                <w:sz w:val="20"/>
                <w:szCs w:val="20"/>
                <w:lang w:eastAsia="en-US"/>
              </w:rPr>
            </w:pPr>
          </w:p>
          <w:p w14:paraId="69BE4512" w14:textId="77777777" w:rsidR="00AF24C6" w:rsidRDefault="00AF24C6" w:rsidP="000A228F">
            <w:pPr>
              <w:jc w:val="center"/>
              <w:rPr>
                <w:rFonts w:ascii="Arial" w:eastAsia="Calibri" w:hAnsi="Arial" w:cs="Arial"/>
                <w:bCs/>
                <w:sz w:val="20"/>
                <w:szCs w:val="20"/>
                <w:lang w:eastAsia="en-US"/>
              </w:rPr>
            </w:pPr>
          </w:p>
          <w:p w14:paraId="74908997" w14:textId="1F17A915" w:rsidR="00486C99" w:rsidRPr="00486C99" w:rsidRDefault="00486C99" w:rsidP="000A228F">
            <w:pPr>
              <w:jc w:val="center"/>
              <w:rPr>
                <w:rFonts w:ascii="Arial" w:hAnsi="Arial" w:cs="Arial"/>
                <w:bCs/>
                <w:sz w:val="20"/>
                <w:szCs w:val="20"/>
              </w:rPr>
            </w:pPr>
            <w:r w:rsidRPr="00486C99">
              <w:rPr>
                <w:rFonts w:ascii="Arial" w:eastAsia="Calibri" w:hAnsi="Arial" w:cs="Arial"/>
                <w:bCs/>
                <w:sz w:val="20"/>
                <w:szCs w:val="20"/>
                <w:lang w:eastAsia="en-US"/>
              </w:rPr>
              <w:t>M:</w:t>
            </w:r>
            <w:r w:rsidRPr="00486C99">
              <w:rPr>
                <w:rFonts w:ascii="Arial" w:hAnsi="Arial" w:cs="Arial"/>
                <w:bCs/>
                <w:sz w:val="20"/>
                <w:szCs w:val="20"/>
              </w:rPr>
              <w:t xml:space="preserve"> 07885478571</w:t>
            </w:r>
          </w:p>
          <w:p w14:paraId="30DAD28B" w14:textId="0E167F07" w:rsidR="00486C99" w:rsidRPr="00486C99" w:rsidRDefault="00AF24C6" w:rsidP="00AF24C6">
            <w:pPr>
              <w:rPr>
                <w:rFonts w:ascii="Arial" w:eastAsia="Calibri" w:hAnsi="Arial" w:cs="Arial"/>
                <w:bCs/>
                <w:sz w:val="20"/>
                <w:szCs w:val="20"/>
                <w:lang w:eastAsia="en-US"/>
              </w:rPr>
            </w:pPr>
            <w:r>
              <w:rPr>
                <w:rFonts w:ascii="Arial" w:eastAsia="Calibri" w:hAnsi="Arial" w:cs="Arial"/>
                <w:bCs/>
                <w:sz w:val="20"/>
                <w:szCs w:val="20"/>
                <w:lang w:eastAsia="en-US"/>
              </w:rPr>
              <w:t xml:space="preserve">   </w:t>
            </w:r>
            <w:hyperlink r:id="rId17" w:history="1">
              <w:r w:rsidRPr="00A46DC3">
                <w:rPr>
                  <w:rStyle w:val="Hyperlink"/>
                  <w:rFonts w:ascii="Arial" w:eastAsia="Calibri" w:hAnsi="Arial" w:cs="Arial"/>
                  <w:bCs/>
                  <w:sz w:val="20"/>
                  <w:szCs w:val="20"/>
                  <w:lang w:eastAsia="en-US"/>
                </w:rPr>
                <w:t>jackie.gray@barnardos.org.uk</w:t>
              </w:r>
            </w:hyperlink>
          </w:p>
          <w:p w14:paraId="55CBDFAF" w14:textId="77777777" w:rsidR="00486C99" w:rsidRPr="00486C99" w:rsidRDefault="00486C99" w:rsidP="000A228F">
            <w:pPr>
              <w:jc w:val="center"/>
              <w:rPr>
                <w:rFonts w:ascii="Arial" w:eastAsia="Calibri" w:hAnsi="Arial" w:cs="Arial"/>
                <w:bCs/>
                <w:sz w:val="20"/>
                <w:szCs w:val="20"/>
                <w:lang w:eastAsia="en-US"/>
              </w:rPr>
            </w:pPr>
          </w:p>
        </w:tc>
      </w:tr>
      <w:tr w:rsidR="00486C99" w:rsidRPr="00486C99" w14:paraId="3CB93C75" w14:textId="77777777" w:rsidTr="002E5A50">
        <w:trPr>
          <w:trHeight w:hRule="exact" w:val="1251"/>
        </w:trPr>
        <w:tc>
          <w:tcPr>
            <w:tcW w:w="3686" w:type="dxa"/>
            <w:shd w:val="clear" w:color="auto" w:fill="auto"/>
            <w:vAlign w:val="center"/>
          </w:tcPr>
          <w:p w14:paraId="06FDF05F" w14:textId="102B7A1E" w:rsidR="00486C99" w:rsidRPr="006F217F" w:rsidRDefault="00486C99" w:rsidP="006F217F">
            <w:pPr>
              <w:jc w:val="center"/>
              <w:rPr>
                <w:rFonts w:ascii="Arial" w:eastAsia="Calibri" w:hAnsi="Arial" w:cs="Arial"/>
                <w:b/>
                <w:sz w:val="20"/>
                <w:szCs w:val="20"/>
                <w:lang w:eastAsia="en-US"/>
              </w:rPr>
            </w:pPr>
            <w:r w:rsidRPr="006F217F">
              <w:rPr>
                <w:rFonts w:ascii="Arial" w:eastAsia="Calibri" w:hAnsi="Arial" w:cs="Arial"/>
                <w:b/>
                <w:sz w:val="20"/>
                <w:szCs w:val="20"/>
                <w:lang w:eastAsia="en-US"/>
              </w:rPr>
              <w:t>Integrated Front Door</w:t>
            </w:r>
          </w:p>
          <w:p w14:paraId="56FB3292" w14:textId="6EF88366" w:rsidR="00486C99" w:rsidRPr="00486C99" w:rsidRDefault="00486C99" w:rsidP="006F217F">
            <w:pPr>
              <w:jc w:val="center"/>
              <w:rPr>
                <w:rFonts w:ascii="Arial" w:eastAsia="Calibri" w:hAnsi="Arial" w:cs="Arial"/>
                <w:bCs/>
                <w:sz w:val="20"/>
                <w:szCs w:val="20"/>
                <w:lang w:eastAsia="en-US"/>
              </w:rPr>
            </w:pPr>
            <w:r w:rsidRPr="00486C99">
              <w:rPr>
                <w:rFonts w:ascii="Arial" w:eastAsia="Calibri" w:hAnsi="Arial" w:cs="Arial"/>
                <w:bCs/>
                <w:sz w:val="20"/>
                <w:szCs w:val="20"/>
                <w:lang w:eastAsia="en-US"/>
              </w:rPr>
              <w:t>Wirral Children’s Social Care</w:t>
            </w:r>
          </w:p>
        </w:tc>
        <w:tc>
          <w:tcPr>
            <w:tcW w:w="2693" w:type="dxa"/>
          </w:tcPr>
          <w:p w14:paraId="7DCFDE81" w14:textId="77777777" w:rsidR="00486C99" w:rsidRPr="00486C99" w:rsidRDefault="00486C99" w:rsidP="000A228F">
            <w:pPr>
              <w:jc w:val="center"/>
              <w:rPr>
                <w:rFonts w:ascii="Arial" w:eastAsia="Calibri" w:hAnsi="Arial" w:cs="Arial"/>
                <w:bCs/>
                <w:sz w:val="20"/>
                <w:szCs w:val="20"/>
                <w:lang w:eastAsia="en-US"/>
              </w:rPr>
            </w:pPr>
          </w:p>
          <w:p w14:paraId="10653F0A" w14:textId="77777777" w:rsidR="00D46F02" w:rsidRDefault="00D46F02" w:rsidP="000A228F">
            <w:pPr>
              <w:jc w:val="center"/>
              <w:rPr>
                <w:rFonts w:ascii="Arial" w:eastAsia="Calibri" w:hAnsi="Arial" w:cs="Arial"/>
                <w:bCs/>
                <w:sz w:val="20"/>
                <w:szCs w:val="20"/>
                <w:lang w:eastAsia="en-US"/>
              </w:rPr>
            </w:pPr>
          </w:p>
          <w:p w14:paraId="2A980868" w14:textId="74B64AEC" w:rsidR="00486C99" w:rsidRPr="00486C99" w:rsidRDefault="00486C99" w:rsidP="000A228F">
            <w:pPr>
              <w:jc w:val="center"/>
              <w:rPr>
                <w:rFonts w:ascii="Arial" w:eastAsia="Calibri" w:hAnsi="Arial" w:cs="Arial"/>
                <w:bCs/>
                <w:sz w:val="20"/>
                <w:szCs w:val="20"/>
                <w:lang w:eastAsia="en-US"/>
              </w:rPr>
            </w:pPr>
            <w:r w:rsidRPr="00486C99">
              <w:rPr>
                <w:rFonts w:ascii="Arial" w:eastAsia="Calibri" w:hAnsi="Arial" w:cs="Arial"/>
                <w:bCs/>
                <w:sz w:val="20"/>
                <w:szCs w:val="20"/>
                <w:lang w:eastAsia="en-US"/>
              </w:rPr>
              <w:t>Service Desk</w:t>
            </w:r>
          </w:p>
        </w:tc>
        <w:tc>
          <w:tcPr>
            <w:tcW w:w="3119" w:type="dxa"/>
          </w:tcPr>
          <w:p w14:paraId="258735E8" w14:textId="77777777" w:rsidR="00486C99" w:rsidRPr="00486C99" w:rsidRDefault="00486C99" w:rsidP="000A228F">
            <w:pPr>
              <w:jc w:val="center"/>
              <w:rPr>
                <w:rFonts w:ascii="Arial" w:eastAsia="Calibri" w:hAnsi="Arial" w:cs="Arial"/>
                <w:bCs/>
                <w:sz w:val="20"/>
                <w:szCs w:val="20"/>
                <w:lang w:eastAsia="en-US"/>
              </w:rPr>
            </w:pPr>
          </w:p>
          <w:p w14:paraId="4F2BBAA1" w14:textId="77777777" w:rsidR="00486C99" w:rsidRPr="00486C99" w:rsidRDefault="00486C99" w:rsidP="000A228F">
            <w:pPr>
              <w:jc w:val="center"/>
              <w:rPr>
                <w:rFonts w:ascii="Arial" w:eastAsia="Calibri" w:hAnsi="Arial" w:cs="Arial"/>
                <w:bCs/>
                <w:sz w:val="20"/>
                <w:szCs w:val="20"/>
                <w:lang w:eastAsia="en-US"/>
              </w:rPr>
            </w:pPr>
            <w:r w:rsidRPr="00486C99">
              <w:rPr>
                <w:rFonts w:ascii="Arial" w:eastAsia="Calibri" w:hAnsi="Arial" w:cs="Arial"/>
                <w:bCs/>
                <w:sz w:val="20"/>
                <w:szCs w:val="20"/>
                <w:lang w:eastAsia="en-US"/>
              </w:rPr>
              <w:t>W: 0151 606 2008</w:t>
            </w:r>
          </w:p>
          <w:p w14:paraId="5BA398EA" w14:textId="77777777" w:rsidR="00486C99" w:rsidRPr="00486C99" w:rsidRDefault="00486C99" w:rsidP="000A228F">
            <w:pPr>
              <w:jc w:val="center"/>
              <w:rPr>
                <w:rFonts w:ascii="Arial" w:eastAsia="Calibri" w:hAnsi="Arial" w:cs="Arial"/>
                <w:bCs/>
                <w:sz w:val="20"/>
                <w:szCs w:val="20"/>
                <w:lang w:eastAsia="en-US"/>
              </w:rPr>
            </w:pPr>
          </w:p>
          <w:p w14:paraId="2E2E2E76" w14:textId="77777777" w:rsidR="00486C99" w:rsidRPr="00486C99" w:rsidRDefault="00486C99" w:rsidP="000A228F">
            <w:pPr>
              <w:jc w:val="center"/>
              <w:rPr>
                <w:rFonts w:ascii="Arial" w:eastAsia="Calibri" w:hAnsi="Arial" w:cs="Arial"/>
                <w:bCs/>
                <w:sz w:val="20"/>
                <w:szCs w:val="20"/>
                <w:lang w:eastAsia="en-US"/>
              </w:rPr>
            </w:pPr>
          </w:p>
        </w:tc>
      </w:tr>
      <w:tr w:rsidR="00486C99" w:rsidRPr="00486C99" w14:paraId="2749FCE3" w14:textId="77777777" w:rsidTr="002E5A50">
        <w:trPr>
          <w:trHeight w:hRule="exact" w:val="1198"/>
        </w:trPr>
        <w:tc>
          <w:tcPr>
            <w:tcW w:w="3686" w:type="dxa"/>
            <w:shd w:val="clear" w:color="auto" w:fill="auto"/>
            <w:vAlign w:val="center"/>
          </w:tcPr>
          <w:p w14:paraId="44CD65D1" w14:textId="77777777" w:rsidR="00486C99" w:rsidRPr="006F217F" w:rsidRDefault="00486C99" w:rsidP="006F217F">
            <w:pPr>
              <w:jc w:val="center"/>
              <w:rPr>
                <w:rFonts w:ascii="Arial" w:eastAsia="Calibri" w:hAnsi="Arial" w:cs="Arial"/>
                <w:b/>
                <w:sz w:val="20"/>
                <w:szCs w:val="20"/>
                <w:lang w:eastAsia="en-US"/>
              </w:rPr>
            </w:pPr>
            <w:r w:rsidRPr="006F217F">
              <w:rPr>
                <w:rFonts w:ascii="Arial" w:eastAsia="Calibri" w:hAnsi="Arial" w:cs="Arial"/>
                <w:b/>
                <w:sz w:val="20"/>
                <w:szCs w:val="20"/>
                <w:lang w:eastAsia="en-US"/>
              </w:rPr>
              <w:t>Police</w:t>
            </w:r>
          </w:p>
        </w:tc>
        <w:tc>
          <w:tcPr>
            <w:tcW w:w="2693" w:type="dxa"/>
          </w:tcPr>
          <w:p w14:paraId="16C7CE02" w14:textId="77777777" w:rsidR="00486C99" w:rsidRPr="00486C99" w:rsidRDefault="00486C99" w:rsidP="000A228F">
            <w:pPr>
              <w:jc w:val="center"/>
              <w:rPr>
                <w:rFonts w:ascii="Arial" w:eastAsia="Calibri" w:hAnsi="Arial" w:cs="Arial"/>
                <w:bCs/>
                <w:sz w:val="20"/>
                <w:szCs w:val="20"/>
                <w:lang w:eastAsia="en-US"/>
              </w:rPr>
            </w:pPr>
          </w:p>
          <w:p w14:paraId="0A36D65B" w14:textId="77777777" w:rsidR="00486C99" w:rsidRPr="00486C99" w:rsidRDefault="00486C99" w:rsidP="000A228F">
            <w:pPr>
              <w:jc w:val="center"/>
              <w:rPr>
                <w:rFonts w:ascii="Arial" w:eastAsia="Calibri" w:hAnsi="Arial" w:cs="Arial"/>
                <w:bCs/>
                <w:sz w:val="20"/>
                <w:szCs w:val="20"/>
                <w:lang w:eastAsia="en-US"/>
              </w:rPr>
            </w:pPr>
            <w:r w:rsidRPr="00486C99">
              <w:rPr>
                <w:rFonts w:ascii="Arial" w:eastAsia="Calibri" w:hAnsi="Arial" w:cs="Arial"/>
                <w:bCs/>
                <w:sz w:val="20"/>
                <w:szCs w:val="20"/>
                <w:lang w:eastAsia="en-US"/>
              </w:rPr>
              <w:t>In an emergency</w:t>
            </w:r>
          </w:p>
          <w:p w14:paraId="74CA1A4D" w14:textId="77777777" w:rsidR="00486C99" w:rsidRPr="00486C99" w:rsidRDefault="00486C99" w:rsidP="000A228F">
            <w:pPr>
              <w:jc w:val="center"/>
              <w:rPr>
                <w:rFonts w:ascii="Arial" w:eastAsia="Calibri" w:hAnsi="Arial" w:cs="Arial"/>
                <w:bCs/>
                <w:sz w:val="20"/>
                <w:szCs w:val="20"/>
                <w:lang w:eastAsia="en-US"/>
              </w:rPr>
            </w:pPr>
            <w:r w:rsidRPr="00486C99">
              <w:rPr>
                <w:rFonts w:ascii="Arial" w:eastAsia="Calibri" w:hAnsi="Arial" w:cs="Arial"/>
                <w:bCs/>
                <w:sz w:val="20"/>
                <w:szCs w:val="20"/>
                <w:lang w:eastAsia="en-US"/>
              </w:rPr>
              <w:t>For non-emergency but possible crime</w:t>
            </w:r>
          </w:p>
          <w:p w14:paraId="085FF37D" w14:textId="77777777" w:rsidR="00486C99" w:rsidRPr="00486C99" w:rsidRDefault="00486C99" w:rsidP="000A228F">
            <w:pPr>
              <w:jc w:val="center"/>
              <w:rPr>
                <w:rFonts w:ascii="Arial" w:eastAsia="Calibri" w:hAnsi="Arial" w:cs="Arial"/>
                <w:bCs/>
                <w:sz w:val="20"/>
                <w:szCs w:val="20"/>
                <w:lang w:eastAsia="en-US"/>
              </w:rPr>
            </w:pPr>
          </w:p>
          <w:p w14:paraId="640CAB18" w14:textId="77777777" w:rsidR="00486C99" w:rsidRPr="00486C99" w:rsidRDefault="00486C99" w:rsidP="000A228F">
            <w:pPr>
              <w:jc w:val="center"/>
              <w:rPr>
                <w:rFonts w:ascii="Arial" w:eastAsia="Calibri" w:hAnsi="Arial" w:cs="Arial"/>
                <w:bCs/>
                <w:sz w:val="20"/>
                <w:szCs w:val="20"/>
                <w:lang w:eastAsia="en-US"/>
              </w:rPr>
            </w:pPr>
          </w:p>
        </w:tc>
        <w:tc>
          <w:tcPr>
            <w:tcW w:w="3119" w:type="dxa"/>
          </w:tcPr>
          <w:p w14:paraId="550CA9C2" w14:textId="77777777" w:rsidR="00486C99" w:rsidRPr="00486C99" w:rsidRDefault="00486C99" w:rsidP="000A228F">
            <w:pPr>
              <w:jc w:val="center"/>
              <w:rPr>
                <w:rFonts w:ascii="Arial" w:eastAsia="Calibri" w:hAnsi="Arial" w:cs="Arial"/>
                <w:bCs/>
                <w:sz w:val="20"/>
                <w:szCs w:val="20"/>
                <w:lang w:eastAsia="en-US"/>
              </w:rPr>
            </w:pPr>
          </w:p>
          <w:p w14:paraId="61D962D9" w14:textId="77777777" w:rsidR="00486C99" w:rsidRPr="00486C99" w:rsidRDefault="00486C99" w:rsidP="000A228F">
            <w:pPr>
              <w:jc w:val="center"/>
              <w:rPr>
                <w:rFonts w:ascii="Arial" w:eastAsia="Calibri" w:hAnsi="Arial" w:cs="Arial"/>
                <w:bCs/>
                <w:sz w:val="20"/>
                <w:szCs w:val="20"/>
                <w:lang w:eastAsia="en-US"/>
              </w:rPr>
            </w:pPr>
            <w:r w:rsidRPr="00486C99">
              <w:rPr>
                <w:rFonts w:ascii="Arial" w:eastAsia="Calibri" w:hAnsi="Arial" w:cs="Arial"/>
                <w:bCs/>
                <w:sz w:val="20"/>
                <w:szCs w:val="20"/>
                <w:lang w:eastAsia="en-US"/>
              </w:rPr>
              <w:t>999</w:t>
            </w:r>
          </w:p>
          <w:p w14:paraId="6BB203D5" w14:textId="77777777" w:rsidR="00486C99" w:rsidRPr="00486C99" w:rsidRDefault="00486C99" w:rsidP="000A228F">
            <w:pPr>
              <w:jc w:val="center"/>
              <w:rPr>
                <w:rFonts w:ascii="Arial" w:eastAsia="Calibri" w:hAnsi="Arial" w:cs="Arial"/>
                <w:bCs/>
                <w:sz w:val="20"/>
                <w:szCs w:val="20"/>
                <w:lang w:eastAsia="en-US"/>
              </w:rPr>
            </w:pPr>
            <w:r w:rsidRPr="00486C99">
              <w:rPr>
                <w:rFonts w:ascii="Arial" w:eastAsia="Calibri" w:hAnsi="Arial" w:cs="Arial"/>
                <w:bCs/>
                <w:sz w:val="20"/>
                <w:szCs w:val="20"/>
                <w:lang w:eastAsia="en-US"/>
              </w:rPr>
              <w:t>101</w:t>
            </w:r>
          </w:p>
        </w:tc>
      </w:tr>
      <w:tr w:rsidR="00486C99" w:rsidRPr="00486C99" w14:paraId="1D7FE400" w14:textId="77777777" w:rsidTr="0081253B">
        <w:trPr>
          <w:trHeight w:hRule="exact" w:val="1271"/>
        </w:trPr>
        <w:tc>
          <w:tcPr>
            <w:tcW w:w="3686" w:type="dxa"/>
            <w:shd w:val="clear" w:color="auto" w:fill="auto"/>
            <w:vAlign w:val="center"/>
          </w:tcPr>
          <w:p w14:paraId="5C7769B4" w14:textId="77777777" w:rsidR="00486C99" w:rsidRPr="002E5A50" w:rsidRDefault="00486C99" w:rsidP="006F217F">
            <w:pPr>
              <w:jc w:val="center"/>
              <w:rPr>
                <w:rFonts w:ascii="Arial" w:eastAsia="Calibri" w:hAnsi="Arial" w:cs="Arial"/>
                <w:b/>
                <w:sz w:val="20"/>
                <w:szCs w:val="20"/>
                <w:lang w:eastAsia="en-US"/>
              </w:rPr>
            </w:pPr>
          </w:p>
          <w:p w14:paraId="6C1F050A" w14:textId="77777777" w:rsidR="00486C99" w:rsidRPr="002E5A50" w:rsidRDefault="00486C99" w:rsidP="006F217F">
            <w:pPr>
              <w:jc w:val="center"/>
              <w:rPr>
                <w:rFonts w:ascii="Arial" w:eastAsia="Calibri" w:hAnsi="Arial" w:cs="Arial"/>
                <w:b/>
                <w:sz w:val="20"/>
                <w:szCs w:val="20"/>
                <w:lang w:eastAsia="en-US"/>
              </w:rPr>
            </w:pPr>
            <w:r w:rsidRPr="002E5A50">
              <w:rPr>
                <w:rFonts w:ascii="Arial" w:eastAsia="Calibri" w:hAnsi="Arial" w:cs="Arial"/>
                <w:b/>
                <w:sz w:val="20"/>
                <w:szCs w:val="20"/>
                <w:lang w:eastAsia="en-US"/>
              </w:rPr>
              <w:t>Safer Schools Police Officer</w:t>
            </w:r>
          </w:p>
          <w:p w14:paraId="7D114AFD" w14:textId="77777777" w:rsidR="00486C99" w:rsidRPr="002E5A50" w:rsidRDefault="00486C99" w:rsidP="006F217F">
            <w:pPr>
              <w:jc w:val="center"/>
              <w:rPr>
                <w:rFonts w:ascii="Arial" w:eastAsia="Calibri" w:hAnsi="Arial" w:cs="Arial"/>
                <w:b/>
                <w:sz w:val="20"/>
                <w:szCs w:val="20"/>
                <w:lang w:eastAsia="en-US"/>
              </w:rPr>
            </w:pPr>
          </w:p>
          <w:p w14:paraId="1B76BD94" w14:textId="77777777" w:rsidR="00486C99" w:rsidRPr="002E5A50" w:rsidRDefault="00486C99" w:rsidP="006F217F">
            <w:pPr>
              <w:jc w:val="center"/>
              <w:rPr>
                <w:rFonts w:ascii="Arial" w:eastAsia="Calibri" w:hAnsi="Arial" w:cs="Arial"/>
                <w:b/>
                <w:sz w:val="20"/>
                <w:szCs w:val="20"/>
                <w:lang w:eastAsia="en-US"/>
              </w:rPr>
            </w:pPr>
          </w:p>
          <w:p w14:paraId="35539F5F" w14:textId="77777777" w:rsidR="00486C99" w:rsidRPr="002E5A50" w:rsidRDefault="00486C99" w:rsidP="006F217F">
            <w:pPr>
              <w:jc w:val="center"/>
              <w:rPr>
                <w:rFonts w:ascii="Arial" w:eastAsia="Calibri" w:hAnsi="Arial" w:cs="Arial"/>
                <w:b/>
                <w:sz w:val="20"/>
                <w:szCs w:val="20"/>
                <w:lang w:eastAsia="en-US"/>
              </w:rPr>
            </w:pPr>
          </w:p>
          <w:p w14:paraId="6415D9B9" w14:textId="77777777" w:rsidR="00486C99" w:rsidRPr="002E5A50" w:rsidRDefault="00486C99" w:rsidP="006F217F">
            <w:pPr>
              <w:jc w:val="center"/>
              <w:rPr>
                <w:rFonts w:ascii="Arial" w:eastAsia="Calibri" w:hAnsi="Arial" w:cs="Arial"/>
                <w:b/>
                <w:sz w:val="20"/>
                <w:szCs w:val="20"/>
                <w:lang w:eastAsia="en-US"/>
              </w:rPr>
            </w:pPr>
          </w:p>
        </w:tc>
        <w:tc>
          <w:tcPr>
            <w:tcW w:w="2693" w:type="dxa"/>
          </w:tcPr>
          <w:p w14:paraId="354E82B9" w14:textId="77777777" w:rsidR="00486C99" w:rsidRPr="00486C99" w:rsidRDefault="00486C99" w:rsidP="000A228F">
            <w:pPr>
              <w:jc w:val="center"/>
              <w:rPr>
                <w:rFonts w:ascii="Arial" w:eastAsia="Calibri" w:hAnsi="Arial" w:cs="Arial"/>
                <w:bCs/>
                <w:sz w:val="20"/>
                <w:szCs w:val="20"/>
                <w:lang w:eastAsia="en-US"/>
              </w:rPr>
            </w:pPr>
          </w:p>
          <w:p w14:paraId="4A145B5F" w14:textId="77777777" w:rsidR="00486C99" w:rsidRPr="00486C99" w:rsidRDefault="00486C99" w:rsidP="000A228F">
            <w:pPr>
              <w:jc w:val="center"/>
              <w:rPr>
                <w:rFonts w:ascii="Arial" w:eastAsia="Calibri" w:hAnsi="Arial" w:cs="Arial"/>
                <w:bCs/>
                <w:sz w:val="20"/>
                <w:szCs w:val="20"/>
                <w:lang w:eastAsia="en-US"/>
              </w:rPr>
            </w:pPr>
          </w:p>
          <w:p w14:paraId="0A022C06" w14:textId="77777777" w:rsidR="00486C99" w:rsidRPr="00486C99" w:rsidRDefault="00486C99" w:rsidP="000A228F">
            <w:pPr>
              <w:jc w:val="center"/>
              <w:rPr>
                <w:rFonts w:ascii="Arial" w:eastAsia="Calibri" w:hAnsi="Arial" w:cs="Arial"/>
                <w:bCs/>
                <w:sz w:val="20"/>
                <w:szCs w:val="20"/>
                <w:lang w:eastAsia="en-US"/>
              </w:rPr>
            </w:pPr>
          </w:p>
          <w:p w14:paraId="105F93DC" w14:textId="77777777" w:rsidR="00486C99" w:rsidRPr="00486C99" w:rsidRDefault="00486C99" w:rsidP="000A228F">
            <w:pPr>
              <w:jc w:val="center"/>
              <w:rPr>
                <w:rFonts w:ascii="Arial" w:eastAsia="Calibri" w:hAnsi="Arial" w:cs="Arial"/>
                <w:bCs/>
                <w:sz w:val="20"/>
                <w:szCs w:val="20"/>
                <w:lang w:eastAsia="en-US"/>
              </w:rPr>
            </w:pPr>
          </w:p>
          <w:p w14:paraId="3DB822CF" w14:textId="77777777" w:rsidR="00486C99" w:rsidRPr="00486C99" w:rsidRDefault="00486C99" w:rsidP="000A228F">
            <w:pPr>
              <w:jc w:val="center"/>
              <w:rPr>
                <w:rFonts w:ascii="Arial" w:eastAsia="Calibri" w:hAnsi="Arial" w:cs="Arial"/>
                <w:bCs/>
                <w:sz w:val="20"/>
                <w:szCs w:val="20"/>
                <w:lang w:eastAsia="en-US"/>
              </w:rPr>
            </w:pPr>
          </w:p>
        </w:tc>
        <w:tc>
          <w:tcPr>
            <w:tcW w:w="3119" w:type="dxa"/>
          </w:tcPr>
          <w:p w14:paraId="5C1C2867" w14:textId="77777777" w:rsidR="00486C99" w:rsidRPr="00486C99" w:rsidRDefault="00486C99" w:rsidP="000A228F">
            <w:pPr>
              <w:jc w:val="center"/>
              <w:rPr>
                <w:rFonts w:ascii="Arial" w:eastAsia="Calibri" w:hAnsi="Arial" w:cs="Arial"/>
                <w:bCs/>
                <w:sz w:val="20"/>
                <w:szCs w:val="20"/>
                <w:lang w:eastAsia="en-US"/>
              </w:rPr>
            </w:pPr>
          </w:p>
          <w:p w14:paraId="3F46E304" w14:textId="0728BD04" w:rsidR="00486C99" w:rsidRPr="00486C99" w:rsidRDefault="00486C99" w:rsidP="000A228F">
            <w:pPr>
              <w:jc w:val="center"/>
              <w:rPr>
                <w:rFonts w:ascii="Arial" w:eastAsia="Calibri" w:hAnsi="Arial" w:cs="Arial"/>
                <w:bCs/>
                <w:sz w:val="20"/>
                <w:szCs w:val="20"/>
                <w:lang w:eastAsia="en-US"/>
              </w:rPr>
            </w:pPr>
          </w:p>
        </w:tc>
      </w:tr>
    </w:tbl>
    <w:p w14:paraId="74D5664B" w14:textId="70CE8FA8" w:rsidR="00914810" w:rsidRDefault="00914810">
      <w:pPr>
        <w:spacing w:after="160" w:line="259" w:lineRule="auto"/>
      </w:pPr>
    </w:p>
    <w:p w14:paraId="28DCC864" w14:textId="77777777" w:rsidR="005F5621" w:rsidRDefault="005F5621">
      <w:pPr>
        <w:spacing w:after="160" w:line="259" w:lineRule="auto"/>
      </w:pPr>
    </w:p>
    <w:p w14:paraId="26C88821" w14:textId="77777777" w:rsidR="00AF24C6" w:rsidRDefault="00AF24C6">
      <w:pPr>
        <w:spacing w:after="160" w:line="259" w:lineRule="auto"/>
      </w:pPr>
    </w:p>
    <w:tbl>
      <w:tblPr>
        <w:tblW w:w="10348" w:type="dxa"/>
        <w:tblInd w:w="-714" w:type="dxa"/>
        <w:shd w:val="clear" w:color="auto" w:fill="FFFFFF" w:themeFill="background1"/>
        <w:tblLayout w:type="fixed"/>
        <w:tblLook w:val="0000" w:firstRow="0" w:lastRow="0" w:firstColumn="0" w:lastColumn="0" w:noHBand="0" w:noVBand="0"/>
      </w:tblPr>
      <w:tblGrid>
        <w:gridCol w:w="709"/>
        <w:gridCol w:w="9639"/>
      </w:tblGrid>
      <w:tr w:rsidR="00914810" w:rsidRPr="00914810" w14:paraId="1C2F859B" w14:textId="77777777" w:rsidTr="003B5BFD">
        <w:trPr>
          <w:trHeight w:val="423"/>
        </w:trPr>
        <w:tc>
          <w:tcPr>
            <w:tcW w:w="709" w:type="dxa"/>
            <w:shd w:val="clear" w:color="auto" w:fill="FFFFFF" w:themeFill="background1"/>
          </w:tcPr>
          <w:p w14:paraId="3CCA8418" w14:textId="77777777" w:rsidR="00914810" w:rsidRPr="00435D44" w:rsidRDefault="00914810" w:rsidP="000A228F">
            <w:pPr>
              <w:spacing w:after="200" w:line="276" w:lineRule="auto"/>
              <w:jc w:val="center"/>
              <w:rPr>
                <w:rFonts w:ascii="Arial" w:eastAsia="Calibri" w:hAnsi="Arial" w:cs="Arial"/>
                <w:bCs/>
                <w:color w:val="4472C4" w:themeColor="accent1"/>
                <w:sz w:val="20"/>
                <w:szCs w:val="20"/>
                <w:lang w:eastAsia="en-US"/>
              </w:rPr>
            </w:pPr>
            <w:r w:rsidRPr="00435D44">
              <w:rPr>
                <w:rFonts w:ascii="Arial" w:eastAsia="Calibri" w:hAnsi="Arial" w:cs="Arial"/>
                <w:bCs/>
                <w:color w:val="4472C4" w:themeColor="accent1"/>
                <w:sz w:val="20"/>
                <w:szCs w:val="20"/>
                <w:lang w:eastAsia="en-US"/>
              </w:rPr>
              <w:lastRenderedPageBreak/>
              <w:t>1.1</w:t>
            </w:r>
          </w:p>
        </w:tc>
        <w:tc>
          <w:tcPr>
            <w:tcW w:w="9639" w:type="dxa"/>
            <w:shd w:val="clear" w:color="auto" w:fill="FFFFFF" w:themeFill="background1"/>
          </w:tcPr>
          <w:p w14:paraId="403A6B34" w14:textId="7E8E956D" w:rsidR="00914810" w:rsidRPr="00B06F4E" w:rsidRDefault="00914810" w:rsidP="000A228F">
            <w:pPr>
              <w:spacing w:after="200" w:line="276" w:lineRule="auto"/>
              <w:jc w:val="both"/>
              <w:rPr>
                <w:rFonts w:ascii="Arial" w:eastAsia="Calibri" w:hAnsi="Arial" w:cs="Arial"/>
                <w:bCs/>
                <w:color w:val="4472C4" w:themeColor="accent1"/>
                <w:sz w:val="20"/>
                <w:szCs w:val="20"/>
                <w:lang w:eastAsia="en-US"/>
              </w:rPr>
            </w:pPr>
            <w:r w:rsidRPr="00B06F4E">
              <w:rPr>
                <w:rFonts w:ascii="Arial" w:eastAsia="Calibri" w:hAnsi="Arial" w:cs="Arial"/>
                <w:bCs/>
                <w:color w:val="4472C4" w:themeColor="accent1"/>
                <w:sz w:val="20"/>
                <w:szCs w:val="20"/>
                <w:lang w:eastAsia="en-US"/>
              </w:rPr>
              <w:t xml:space="preserve">Whole School Training </w:t>
            </w:r>
          </w:p>
        </w:tc>
      </w:tr>
      <w:tr w:rsidR="00914810" w:rsidRPr="00914810" w14:paraId="112D95B9" w14:textId="77777777" w:rsidTr="003B5BFD">
        <w:trPr>
          <w:trHeight w:val="2634"/>
        </w:trPr>
        <w:tc>
          <w:tcPr>
            <w:tcW w:w="709" w:type="dxa"/>
            <w:shd w:val="clear" w:color="auto" w:fill="FFFFFF" w:themeFill="background1"/>
          </w:tcPr>
          <w:p w14:paraId="66254B5F" w14:textId="77777777" w:rsidR="00914810" w:rsidRPr="00914810" w:rsidRDefault="00914810" w:rsidP="000A228F">
            <w:pPr>
              <w:tabs>
                <w:tab w:val="left" w:pos="2835"/>
                <w:tab w:val="left" w:pos="2977"/>
              </w:tabs>
              <w:autoSpaceDE w:val="0"/>
              <w:autoSpaceDN w:val="0"/>
              <w:adjustRightInd w:val="0"/>
              <w:spacing w:after="240"/>
              <w:jc w:val="both"/>
              <w:rPr>
                <w:rFonts w:ascii="Arial" w:eastAsia="Calibri" w:hAnsi="Arial" w:cs="Arial"/>
                <w:bCs/>
                <w:sz w:val="20"/>
                <w:szCs w:val="20"/>
                <w:u w:val="single"/>
                <w:lang w:eastAsia="en-US"/>
              </w:rPr>
            </w:pPr>
          </w:p>
        </w:tc>
        <w:tc>
          <w:tcPr>
            <w:tcW w:w="9639" w:type="dxa"/>
            <w:shd w:val="clear" w:color="auto" w:fill="FFFFFF" w:themeFill="background1"/>
          </w:tcPr>
          <w:p w14:paraId="2B99BB53" w14:textId="28E2A2F2" w:rsidR="00914810" w:rsidRPr="00B06F4E" w:rsidRDefault="00914810" w:rsidP="000A228F">
            <w:pPr>
              <w:pStyle w:val="Default"/>
              <w:tabs>
                <w:tab w:val="left" w:pos="4320"/>
              </w:tabs>
              <w:spacing w:after="240"/>
              <w:jc w:val="both"/>
              <w:rPr>
                <w:color w:val="4472C4" w:themeColor="accent1"/>
                <w:sz w:val="20"/>
                <w:szCs w:val="20"/>
              </w:rPr>
            </w:pPr>
            <w:r w:rsidRPr="00B06F4E">
              <w:rPr>
                <w:bCs/>
                <w:sz w:val="20"/>
                <w:szCs w:val="20"/>
              </w:rPr>
              <w:t xml:space="preserve">As part of the </w:t>
            </w:r>
            <w:hyperlink r:id="rId18" w:history="1">
              <w:r w:rsidRPr="00B06F4E">
                <w:rPr>
                  <w:rStyle w:val="Hyperlink"/>
                  <w:bCs/>
                  <w:color w:val="4472C4" w:themeColor="accent1"/>
                  <w:sz w:val="20"/>
                  <w:szCs w:val="20"/>
                </w:rPr>
                <w:t>statutory duty</w:t>
              </w:r>
            </w:hyperlink>
            <w:r w:rsidRPr="00B06F4E">
              <w:rPr>
                <w:bCs/>
                <w:color w:val="FF0000"/>
                <w:sz w:val="20"/>
                <w:szCs w:val="20"/>
              </w:rPr>
              <w:t xml:space="preserve"> </w:t>
            </w:r>
            <w:r w:rsidRPr="00B06F4E">
              <w:rPr>
                <w:bCs/>
                <w:sz w:val="20"/>
                <w:szCs w:val="20"/>
              </w:rPr>
              <w:t xml:space="preserve">on schools to promote pupils’ wellbeing, schools have a clear role to play in     preventing drug misuse as part of their pastoral responsibilities. To support this, </w:t>
            </w:r>
            <w:r w:rsidR="00B06F4E" w:rsidRPr="00B06F4E">
              <w:rPr>
                <w:bCs/>
                <w:sz w:val="20"/>
                <w:szCs w:val="20"/>
              </w:rPr>
              <w:t xml:space="preserve">the Government’s </w:t>
            </w:r>
            <w:hyperlink r:id="rId19" w:history="1">
              <w:r w:rsidR="00B06F4E" w:rsidRPr="00B06F4E">
                <w:rPr>
                  <w:color w:val="4472C4" w:themeColor="accent1"/>
                  <w:sz w:val="20"/>
                  <w:szCs w:val="20"/>
                  <w:u w:val="single"/>
                </w:rPr>
                <w:t>Drug strategy 2017 - GOV.UK (www.gov.uk)</w:t>
              </w:r>
            </w:hyperlink>
            <w:r w:rsidR="00F507F6">
              <w:rPr>
                <w:color w:val="4472C4" w:themeColor="accent1"/>
                <w:sz w:val="20"/>
                <w:szCs w:val="20"/>
              </w:rPr>
              <w:t xml:space="preserve"> </w:t>
            </w:r>
            <w:r w:rsidR="00F507F6" w:rsidRPr="00F507F6">
              <w:rPr>
                <w:color w:val="auto"/>
                <w:sz w:val="20"/>
                <w:szCs w:val="20"/>
              </w:rPr>
              <w:t>e</w:t>
            </w:r>
            <w:r w:rsidRPr="00B06F4E">
              <w:rPr>
                <w:bCs/>
                <w:sz w:val="20"/>
                <w:szCs w:val="20"/>
              </w:rPr>
              <w:t>nsures that schools have the information, advice and power to:</w:t>
            </w:r>
          </w:p>
          <w:p w14:paraId="43B41F97" w14:textId="77777777" w:rsidR="00914810" w:rsidRPr="00B06F4E" w:rsidRDefault="00914810" w:rsidP="00914810">
            <w:pPr>
              <w:pStyle w:val="ListParagraph"/>
              <w:numPr>
                <w:ilvl w:val="0"/>
                <w:numId w:val="1"/>
              </w:numPr>
              <w:tabs>
                <w:tab w:val="left" w:pos="2835"/>
                <w:tab w:val="left" w:pos="2977"/>
              </w:tabs>
              <w:autoSpaceDE w:val="0"/>
              <w:autoSpaceDN w:val="0"/>
              <w:adjustRightInd w:val="0"/>
              <w:spacing w:after="240"/>
              <w:jc w:val="both"/>
              <w:rPr>
                <w:rFonts w:ascii="Arial" w:hAnsi="Arial" w:cs="Arial"/>
                <w:bCs/>
                <w:color w:val="000000"/>
                <w:sz w:val="20"/>
                <w:szCs w:val="20"/>
              </w:rPr>
            </w:pPr>
            <w:r w:rsidRPr="00B06F4E">
              <w:rPr>
                <w:rFonts w:ascii="Arial" w:hAnsi="Arial" w:cs="Arial"/>
                <w:bCs/>
                <w:color w:val="000000"/>
                <w:sz w:val="20"/>
                <w:szCs w:val="20"/>
              </w:rPr>
              <w:t xml:space="preserve">Provide accurate information on drugs and alcohol through education and targeted information, including via the </w:t>
            </w:r>
            <w:hyperlink r:id="rId20" w:history="1">
              <w:r w:rsidRPr="00B06F4E">
                <w:rPr>
                  <w:rStyle w:val="Hyperlink"/>
                  <w:rFonts w:ascii="Arial" w:hAnsi="Arial" w:cs="Arial"/>
                  <w:bCs/>
                  <w:sz w:val="20"/>
                  <w:szCs w:val="20"/>
                </w:rPr>
                <w:t>FRANK</w:t>
              </w:r>
            </w:hyperlink>
            <w:r w:rsidRPr="00B06F4E">
              <w:rPr>
                <w:rFonts w:ascii="Arial" w:hAnsi="Arial" w:cs="Arial"/>
                <w:bCs/>
                <w:color w:val="000000"/>
                <w:sz w:val="20"/>
                <w:szCs w:val="20"/>
              </w:rPr>
              <w:t xml:space="preserve"> service.</w:t>
            </w:r>
          </w:p>
          <w:p w14:paraId="702CC5C9" w14:textId="77777777" w:rsidR="00914810" w:rsidRPr="00B06F4E" w:rsidRDefault="00914810" w:rsidP="00914810">
            <w:pPr>
              <w:pStyle w:val="ListParagraph"/>
              <w:numPr>
                <w:ilvl w:val="0"/>
                <w:numId w:val="1"/>
              </w:numPr>
              <w:tabs>
                <w:tab w:val="left" w:pos="2835"/>
                <w:tab w:val="left" w:pos="2977"/>
              </w:tabs>
              <w:autoSpaceDE w:val="0"/>
              <w:autoSpaceDN w:val="0"/>
              <w:adjustRightInd w:val="0"/>
              <w:spacing w:after="240"/>
              <w:jc w:val="both"/>
              <w:rPr>
                <w:rFonts w:ascii="Arial" w:hAnsi="Arial" w:cs="Arial"/>
                <w:bCs/>
                <w:color w:val="000000"/>
                <w:sz w:val="20"/>
                <w:szCs w:val="20"/>
              </w:rPr>
            </w:pPr>
            <w:r w:rsidRPr="00B06F4E">
              <w:rPr>
                <w:rFonts w:ascii="Arial" w:hAnsi="Arial" w:cs="Arial"/>
                <w:bCs/>
                <w:color w:val="000000"/>
                <w:sz w:val="20"/>
                <w:szCs w:val="20"/>
              </w:rPr>
              <w:t>Tackle problem confiscation.</w:t>
            </w:r>
          </w:p>
          <w:p w14:paraId="788493F8" w14:textId="12D2018D" w:rsidR="009F0975" w:rsidRPr="00B06F4E" w:rsidRDefault="00914810" w:rsidP="009F0975">
            <w:pPr>
              <w:pStyle w:val="ListParagraph"/>
              <w:numPr>
                <w:ilvl w:val="0"/>
                <w:numId w:val="1"/>
              </w:numPr>
              <w:tabs>
                <w:tab w:val="left" w:pos="2835"/>
                <w:tab w:val="left" w:pos="2977"/>
              </w:tabs>
              <w:autoSpaceDE w:val="0"/>
              <w:autoSpaceDN w:val="0"/>
              <w:adjustRightInd w:val="0"/>
              <w:spacing w:after="240"/>
              <w:jc w:val="both"/>
              <w:rPr>
                <w:rFonts w:ascii="Arial" w:hAnsi="Arial" w:cs="Arial"/>
                <w:bCs/>
                <w:color w:val="000000"/>
                <w:sz w:val="20"/>
                <w:szCs w:val="20"/>
              </w:rPr>
            </w:pPr>
            <w:r w:rsidRPr="00B06F4E">
              <w:rPr>
                <w:rFonts w:ascii="Arial" w:hAnsi="Arial" w:cs="Arial"/>
                <w:bCs/>
                <w:color w:val="000000"/>
                <w:sz w:val="20"/>
                <w:szCs w:val="20"/>
              </w:rPr>
              <w:t>Work with local voluntary organisations, health partners, the police, and others to prevent drug or alcohol wider powers of search and misuse behaviour in schools.</w:t>
            </w:r>
          </w:p>
        </w:tc>
      </w:tr>
      <w:tr w:rsidR="00914810" w:rsidRPr="009F0975" w14:paraId="302AA136" w14:textId="77777777" w:rsidTr="003B5BFD">
        <w:trPr>
          <w:trHeight w:val="577"/>
        </w:trPr>
        <w:tc>
          <w:tcPr>
            <w:tcW w:w="709" w:type="dxa"/>
            <w:shd w:val="clear" w:color="auto" w:fill="FFFFFF" w:themeFill="background1"/>
          </w:tcPr>
          <w:p w14:paraId="1CD58631" w14:textId="77777777" w:rsidR="00914810" w:rsidRPr="009F0975" w:rsidRDefault="00914810" w:rsidP="000A228F">
            <w:pPr>
              <w:spacing w:after="200" w:line="276" w:lineRule="auto"/>
              <w:jc w:val="center"/>
              <w:rPr>
                <w:rFonts w:ascii="Arial" w:eastAsia="Calibri" w:hAnsi="Arial" w:cs="Arial"/>
                <w:bCs/>
                <w:color w:val="4472C4" w:themeColor="accent1"/>
                <w:sz w:val="20"/>
                <w:szCs w:val="20"/>
                <w:u w:val="single"/>
                <w:lang w:eastAsia="en-US"/>
              </w:rPr>
            </w:pPr>
            <w:r w:rsidRPr="009F0975">
              <w:rPr>
                <w:rFonts w:ascii="Arial" w:hAnsi="Arial" w:cs="Arial"/>
                <w:bCs/>
                <w:color w:val="4472C4" w:themeColor="accent1"/>
                <w:sz w:val="20"/>
                <w:szCs w:val="20"/>
              </w:rPr>
              <w:t>1.2</w:t>
            </w:r>
          </w:p>
        </w:tc>
        <w:tc>
          <w:tcPr>
            <w:tcW w:w="9639" w:type="dxa"/>
            <w:shd w:val="clear" w:color="auto" w:fill="FFFFFF" w:themeFill="background1"/>
          </w:tcPr>
          <w:p w14:paraId="4689D12E" w14:textId="44D966A7" w:rsidR="00914810" w:rsidRPr="00B06F4E" w:rsidRDefault="00914810" w:rsidP="000A228F">
            <w:pPr>
              <w:tabs>
                <w:tab w:val="left" w:pos="3369"/>
              </w:tabs>
              <w:spacing w:after="200" w:line="276" w:lineRule="auto"/>
              <w:rPr>
                <w:rFonts w:ascii="Arial" w:eastAsia="Calibri" w:hAnsi="Arial" w:cs="Arial"/>
                <w:bCs/>
                <w:color w:val="4472C4" w:themeColor="accent1"/>
                <w:sz w:val="20"/>
                <w:szCs w:val="20"/>
                <w:u w:val="single"/>
                <w:lang w:eastAsia="en-US"/>
              </w:rPr>
            </w:pPr>
            <w:r w:rsidRPr="00B06F4E">
              <w:rPr>
                <w:rFonts w:ascii="Arial" w:hAnsi="Arial" w:cs="Arial"/>
                <w:bCs/>
                <w:color w:val="4472C4" w:themeColor="accent1"/>
                <w:sz w:val="20"/>
                <w:szCs w:val="20"/>
              </w:rPr>
              <w:t xml:space="preserve">How To Access Free Staff Training </w:t>
            </w:r>
          </w:p>
        </w:tc>
      </w:tr>
      <w:tr w:rsidR="00914810" w:rsidRPr="009F0975" w14:paraId="264983B6" w14:textId="77777777" w:rsidTr="003B5BFD">
        <w:trPr>
          <w:trHeight w:val="2948"/>
        </w:trPr>
        <w:tc>
          <w:tcPr>
            <w:tcW w:w="709" w:type="dxa"/>
            <w:shd w:val="clear" w:color="auto" w:fill="FFFFFF" w:themeFill="background1"/>
          </w:tcPr>
          <w:p w14:paraId="6E7763BD" w14:textId="77777777" w:rsidR="00914810" w:rsidRPr="009F0975" w:rsidRDefault="00914810" w:rsidP="000A228F">
            <w:pPr>
              <w:spacing w:after="200" w:line="276" w:lineRule="auto"/>
              <w:jc w:val="right"/>
              <w:rPr>
                <w:rFonts w:ascii="Arial" w:hAnsi="Arial" w:cs="Arial"/>
                <w:bCs/>
                <w:color w:val="000000"/>
                <w:sz w:val="20"/>
                <w:szCs w:val="20"/>
              </w:rPr>
            </w:pPr>
          </w:p>
          <w:p w14:paraId="753A42AB" w14:textId="77777777" w:rsidR="00914810" w:rsidRPr="009F0975" w:rsidRDefault="00914810" w:rsidP="000A228F">
            <w:pPr>
              <w:spacing w:after="200" w:line="276" w:lineRule="auto"/>
              <w:jc w:val="right"/>
              <w:rPr>
                <w:rFonts w:ascii="Arial" w:hAnsi="Arial" w:cs="Arial"/>
                <w:bCs/>
                <w:color w:val="000000"/>
                <w:sz w:val="20"/>
                <w:szCs w:val="20"/>
              </w:rPr>
            </w:pPr>
          </w:p>
          <w:p w14:paraId="571C8172" w14:textId="77777777" w:rsidR="00914810" w:rsidRPr="009F0975" w:rsidRDefault="00914810" w:rsidP="000A228F">
            <w:pPr>
              <w:spacing w:after="200" w:line="276" w:lineRule="auto"/>
              <w:jc w:val="right"/>
              <w:rPr>
                <w:rFonts w:ascii="Arial" w:hAnsi="Arial" w:cs="Arial"/>
                <w:bCs/>
                <w:color w:val="000000"/>
                <w:sz w:val="20"/>
                <w:szCs w:val="20"/>
              </w:rPr>
            </w:pPr>
          </w:p>
          <w:p w14:paraId="7B9EDED5" w14:textId="77777777" w:rsidR="00914810" w:rsidRPr="009F0975" w:rsidRDefault="00914810" w:rsidP="000A228F">
            <w:pPr>
              <w:spacing w:after="200" w:line="276" w:lineRule="auto"/>
              <w:jc w:val="right"/>
              <w:rPr>
                <w:rFonts w:ascii="Arial" w:hAnsi="Arial" w:cs="Arial"/>
                <w:bCs/>
                <w:color w:val="000000"/>
                <w:sz w:val="20"/>
                <w:szCs w:val="20"/>
              </w:rPr>
            </w:pPr>
          </w:p>
          <w:p w14:paraId="18D78B37" w14:textId="77777777" w:rsidR="00914810" w:rsidRPr="009F0975" w:rsidRDefault="00914810" w:rsidP="000A228F">
            <w:pPr>
              <w:spacing w:after="200" w:line="276" w:lineRule="auto"/>
              <w:jc w:val="right"/>
              <w:rPr>
                <w:rFonts w:ascii="Arial" w:hAnsi="Arial" w:cs="Arial"/>
                <w:bCs/>
                <w:color w:val="000000"/>
                <w:sz w:val="20"/>
                <w:szCs w:val="20"/>
              </w:rPr>
            </w:pPr>
          </w:p>
          <w:p w14:paraId="20047DF2" w14:textId="77777777" w:rsidR="00914810" w:rsidRPr="009F0975" w:rsidRDefault="00914810" w:rsidP="000A228F">
            <w:pPr>
              <w:spacing w:after="200" w:line="276" w:lineRule="auto"/>
              <w:jc w:val="right"/>
              <w:rPr>
                <w:rFonts w:ascii="Arial" w:hAnsi="Arial" w:cs="Arial"/>
                <w:bCs/>
                <w:color w:val="000000"/>
                <w:sz w:val="20"/>
                <w:szCs w:val="20"/>
              </w:rPr>
            </w:pPr>
          </w:p>
          <w:p w14:paraId="676072E5" w14:textId="77777777" w:rsidR="00914810" w:rsidRPr="009F0975" w:rsidRDefault="00914810" w:rsidP="000A228F">
            <w:pPr>
              <w:spacing w:after="200" w:line="276" w:lineRule="auto"/>
              <w:jc w:val="both"/>
              <w:rPr>
                <w:rFonts w:ascii="Arial" w:hAnsi="Arial" w:cs="Arial"/>
                <w:bCs/>
                <w:color w:val="000000"/>
                <w:sz w:val="20"/>
                <w:szCs w:val="20"/>
              </w:rPr>
            </w:pPr>
          </w:p>
          <w:p w14:paraId="7A24AE0E" w14:textId="77777777" w:rsidR="00914810" w:rsidRPr="009F0975" w:rsidRDefault="00914810" w:rsidP="000A228F">
            <w:pPr>
              <w:spacing w:after="200" w:line="276" w:lineRule="auto"/>
              <w:ind w:left="-851"/>
              <w:jc w:val="right"/>
              <w:rPr>
                <w:rFonts w:ascii="Arial" w:hAnsi="Arial" w:cs="Arial"/>
                <w:bCs/>
                <w:color w:val="000000"/>
                <w:sz w:val="20"/>
                <w:szCs w:val="20"/>
              </w:rPr>
            </w:pPr>
          </w:p>
        </w:tc>
        <w:tc>
          <w:tcPr>
            <w:tcW w:w="9639" w:type="dxa"/>
            <w:shd w:val="clear" w:color="auto" w:fill="FFFFFF" w:themeFill="background1"/>
          </w:tcPr>
          <w:p w14:paraId="507B088E" w14:textId="0959E630" w:rsidR="00914810" w:rsidRPr="00F507F6" w:rsidRDefault="00914810" w:rsidP="000A228F">
            <w:pPr>
              <w:spacing w:after="200" w:line="276" w:lineRule="auto"/>
              <w:jc w:val="both"/>
              <w:rPr>
                <w:rFonts w:ascii="Arial" w:hAnsi="Arial" w:cs="Arial"/>
                <w:bCs/>
                <w:color w:val="000000"/>
                <w:sz w:val="20"/>
                <w:szCs w:val="20"/>
              </w:rPr>
            </w:pPr>
            <w:r w:rsidRPr="00F507F6">
              <w:rPr>
                <w:rFonts w:ascii="Arial" w:hAnsi="Arial" w:cs="Arial"/>
                <w:bCs/>
                <w:color w:val="000000"/>
                <w:sz w:val="20"/>
                <w:szCs w:val="20"/>
              </w:rPr>
              <w:t xml:space="preserve">As a </w:t>
            </w:r>
            <w:r w:rsidR="009D2E65" w:rsidRPr="00F507F6">
              <w:rPr>
                <w:rStyle w:val="normaltextrun"/>
                <w:rFonts w:ascii="Arial" w:hAnsi="Arial" w:cs="Arial"/>
                <w:sz w:val="20"/>
                <w:szCs w:val="20"/>
                <w:shd w:val="clear" w:color="auto" w:fill="FFFFFF"/>
              </w:rPr>
              <w:t>whole school approach and to ensure best practice for staff it is advised that schools</w:t>
            </w:r>
            <w:r w:rsidR="009D2E65" w:rsidRPr="00F507F6">
              <w:rPr>
                <w:rStyle w:val="normaltextrun"/>
                <w:rFonts w:ascii="Arial" w:hAnsi="Arial" w:cs="Arial"/>
                <w:sz w:val="20"/>
                <w:szCs w:val="20"/>
                <w:u w:val="single"/>
                <w:shd w:val="clear" w:color="auto" w:fill="FFFFFF"/>
              </w:rPr>
              <w:t xml:space="preserve"> </w:t>
            </w:r>
            <w:r w:rsidR="009D2E65" w:rsidRPr="00F507F6">
              <w:rPr>
                <w:rStyle w:val="normaltextrun"/>
                <w:rFonts w:ascii="Arial" w:hAnsi="Arial" w:cs="Arial"/>
                <w:sz w:val="20"/>
                <w:szCs w:val="20"/>
                <w:shd w:val="clear" w:color="auto" w:fill="FFFFFF"/>
              </w:rPr>
              <w:t>access the</w:t>
            </w:r>
            <w:r w:rsidR="009D2E65" w:rsidRPr="00F507F6">
              <w:rPr>
                <w:rStyle w:val="normaltextrun"/>
                <w:rFonts w:ascii="Arial" w:hAnsi="Arial" w:cs="Arial"/>
                <w:strike/>
                <w:sz w:val="20"/>
                <w:szCs w:val="20"/>
                <w:shd w:val="clear" w:color="auto" w:fill="FFFFFF"/>
              </w:rPr>
              <w:t>ir</w:t>
            </w:r>
            <w:r w:rsidR="009D2E65" w:rsidRPr="00F507F6">
              <w:rPr>
                <w:rStyle w:val="normaltextrun"/>
                <w:rFonts w:ascii="Arial" w:hAnsi="Arial" w:cs="Arial"/>
                <w:sz w:val="20"/>
                <w:szCs w:val="20"/>
                <w:shd w:val="clear" w:color="auto" w:fill="FFFFFF"/>
              </w:rPr>
              <w:t xml:space="preserve"> </w:t>
            </w:r>
            <w:r w:rsidR="009D2E65" w:rsidRPr="00F507F6">
              <w:rPr>
                <w:rStyle w:val="normaltextrun"/>
                <w:rFonts w:ascii="Arial" w:hAnsi="Arial" w:cs="Arial"/>
                <w:b/>
                <w:bCs/>
                <w:sz w:val="20"/>
                <w:szCs w:val="20"/>
                <w:u w:val="single"/>
                <w:shd w:val="clear" w:color="auto" w:fill="FFFFFF"/>
              </w:rPr>
              <w:t>FREE</w:t>
            </w:r>
            <w:r w:rsidR="009D2E65" w:rsidRPr="00F507F6">
              <w:rPr>
                <w:rStyle w:val="normaltextrun"/>
                <w:rFonts w:ascii="Arial" w:hAnsi="Arial" w:cs="Arial"/>
                <w:b/>
                <w:bCs/>
                <w:sz w:val="20"/>
                <w:szCs w:val="20"/>
                <w:shd w:val="clear" w:color="auto" w:fill="FFFFFF"/>
              </w:rPr>
              <w:t xml:space="preserve"> </w:t>
            </w:r>
            <w:r w:rsidR="009D2E65" w:rsidRPr="00F507F6">
              <w:rPr>
                <w:rStyle w:val="normaltextrun"/>
                <w:rFonts w:ascii="Arial" w:hAnsi="Arial" w:cs="Arial"/>
                <w:sz w:val="20"/>
                <w:szCs w:val="20"/>
                <w:shd w:val="clear" w:color="auto" w:fill="FFFFFF"/>
              </w:rPr>
              <w:t>annual staff training available to them which, includes, drug awareness,</w:t>
            </w:r>
            <w:r w:rsidR="009D2E65" w:rsidRPr="00F507F6">
              <w:rPr>
                <w:rStyle w:val="normaltextrun"/>
                <w:rFonts w:ascii="Arial" w:hAnsi="Arial" w:cs="Arial"/>
                <w:strike/>
                <w:sz w:val="20"/>
                <w:szCs w:val="20"/>
                <w:shd w:val="clear" w:color="auto" w:fill="FFFFFF"/>
              </w:rPr>
              <w:t xml:space="preserve"> d</w:t>
            </w:r>
            <w:r w:rsidR="009D2E65" w:rsidRPr="00F507F6">
              <w:rPr>
                <w:rStyle w:val="normaltextrun"/>
                <w:rFonts w:ascii="Arial" w:hAnsi="Arial" w:cs="Arial"/>
                <w:sz w:val="20"/>
                <w:szCs w:val="20"/>
                <w:shd w:val="clear" w:color="auto" w:fill="FFFFFF"/>
              </w:rPr>
              <w:t>rug policy and</w:t>
            </w:r>
            <w:r w:rsidR="009D2E65" w:rsidRPr="00F507F6">
              <w:rPr>
                <w:rStyle w:val="normaltextrun"/>
                <w:rFonts w:ascii="Arial" w:hAnsi="Arial" w:cs="Arial"/>
                <w:strike/>
                <w:sz w:val="20"/>
                <w:szCs w:val="20"/>
                <w:shd w:val="clear" w:color="auto" w:fill="FFFFFF"/>
              </w:rPr>
              <w:t xml:space="preserve"> </w:t>
            </w:r>
            <w:r w:rsidR="009D2E65" w:rsidRPr="00F507F6">
              <w:rPr>
                <w:rStyle w:val="normaltextrun"/>
                <w:rFonts w:ascii="Arial" w:hAnsi="Arial" w:cs="Arial"/>
                <w:sz w:val="20"/>
                <w:szCs w:val="20"/>
                <w:shd w:val="clear" w:color="auto" w:fill="FFFFFF"/>
              </w:rPr>
              <w:t>guidance. </w:t>
            </w:r>
            <w:r w:rsidR="009D2E65" w:rsidRPr="00F507F6">
              <w:rPr>
                <w:rStyle w:val="eop"/>
                <w:rFonts w:ascii="Arial" w:hAnsi="Arial" w:cs="Arial"/>
                <w:shd w:val="clear" w:color="auto" w:fill="FFFFFF"/>
              </w:rPr>
              <w:t> </w:t>
            </w:r>
            <w:r w:rsidRPr="00F507F6">
              <w:rPr>
                <w:rFonts w:ascii="Arial" w:hAnsi="Arial" w:cs="Arial"/>
                <w:bCs/>
                <w:color w:val="000000"/>
                <w:sz w:val="20"/>
                <w:szCs w:val="20"/>
              </w:rPr>
              <w:t xml:space="preserve">This is available to all schools across Wirral. </w:t>
            </w:r>
          </w:p>
          <w:p w14:paraId="187FB2BD" w14:textId="77777777" w:rsidR="005477A7" w:rsidRPr="00B06F4E" w:rsidRDefault="005477A7" w:rsidP="005477A7">
            <w:pPr>
              <w:pStyle w:val="paragraph"/>
              <w:spacing w:before="0" w:beforeAutospacing="0" w:after="0" w:afterAutospacing="0"/>
              <w:jc w:val="both"/>
              <w:textAlignment w:val="baseline"/>
              <w:rPr>
                <w:rFonts w:ascii="Arial" w:hAnsi="Arial" w:cs="Arial"/>
                <w:sz w:val="18"/>
                <w:szCs w:val="18"/>
              </w:rPr>
            </w:pPr>
            <w:r w:rsidRPr="00B06F4E">
              <w:rPr>
                <w:rStyle w:val="eop"/>
                <w:rFonts w:ascii="Arial" w:hAnsi="Arial" w:cs="Arial"/>
                <w:color w:val="000000"/>
                <w:sz w:val="20"/>
                <w:szCs w:val="20"/>
              </w:rPr>
              <w:t> </w:t>
            </w:r>
          </w:p>
          <w:p w14:paraId="75F8AEC9" w14:textId="77777777" w:rsidR="005477A7" w:rsidRPr="00B06F4E" w:rsidRDefault="005477A7" w:rsidP="005477A7">
            <w:pPr>
              <w:pStyle w:val="paragraph"/>
              <w:spacing w:before="0" w:beforeAutospacing="0" w:after="0" w:afterAutospacing="0"/>
              <w:jc w:val="both"/>
              <w:textAlignment w:val="baseline"/>
              <w:rPr>
                <w:rFonts w:ascii="Arial" w:hAnsi="Arial" w:cs="Arial"/>
                <w:sz w:val="18"/>
                <w:szCs w:val="18"/>
              </w:rPr>
            </w:pPr>
            <w:r w:rsidRPr="00B06F4E">
              <w:rPr>
                <w:rStyle w:val="normaltextrun"/>
                <w:rFonts w:ascii="Arial" w:hAnsi="Arial" w:cs="Arial"/>
                <w:color w:val="000000"/>
                <w:sz w:val="20"/>
                <w:szCs w:val="20"/>
              </w:rPr>
              <w:t>In addition to this, those</w:t>
            </w:r>
            <w:r w:rsidRPr="00B06F4E">
              <w:rPr>
                <w:rStyle w:val="normaltextrun"/>
                <w:rFonts w:ascii="Arial" w:hAnsi="Arial" w:cs="Arial"/>
                <w:color w:val="0078D4"/>
                <w:sz w:val="20"/>
                <w:szCs w:val="20"/>
                <w:u w:val="single"/>
              </w:rPr>
              <w:t xml:space="preserve"> </w:t>
            </w:r>
            <w:r w:rsidRPr="00B06F4E">
              <w:rPr>
                <w:rStyle w:val="normaltextrun"/>
                <w:rFonts w:ascii="Arial" w:hAnsi="Arial" w:cs="Arial"/>
                <w:sz w:val="20"/>
                <w:szCs w:val="20"/>
              </w:rPr>
              <w:t xml:space="preserve">primary </w:t>
            </w:r>
            <w:r w:rsidRPr="00B06F4E">
              <w:rPr>
                <w:rStyle w:val="normaltextrun"/>
                <w:rFonts w:ascii="Arial" w:hAnsi="Arial" w:cs="Arial"/>
                <w:color w:val="000000"/>
                <w:sz w:val="20"/>
                <w:szCs w:val="20"/>
              </w:rPr>
              <w:t>schools that are using or wanting to buy in the drugs education model, Christopher Winter Resource can also access free training on how to use the resource.</w:t>
            </w:r>
            <w:r w:rsidRPr="00B06F4E">
              <w:rPr>
                <w:rStyle w:val="eop"/>
                <w:rFonts w:ascii="Arial" w:hAnsi="Arial" w:cs="Arial"/>
                <w:color w:val="000000"/>
                <w:sz w:val="20"/>
                <w:szCs w:val="20"/>
              </w:rPr>
              <w:t> </w:t>
            </w:r>
          </w:p>
          <w:p w14:paraId="2B7D328A" w14:textId="77777777" w:rsidR="005477A7" w:rsidRPr="00B06F4E" w:rsidRDefault="005477A7" w:rsidP="000A228F">
            <w:pPr>
              <w:spacing w:after="200" w:line="276" w:lineRule="auto"/>
              <w:jc w:val="both"/>
              <w:rPr>
                <w:rFonts w:ascii="Arial" w:hAnsi="Arial" w:cs="Arial"/>
                <w:bCs/>
                <w:color w:val="000000"/>
                <w:sz w:val="20"/>
                <w:szCs w:val="20"/>
              </w:rPr>
            </w:pPr>
          </w:p>
          <w:p w14:paraId="0F4E4B99" w14:textId="2171F2D2" w:rsidR="0071087E" w:rsidRPr="00B06F4E" w:rsidRDefault="00914810" w:rsidP="000A228F">
            <w:pPr>
              <w:spacing w:after="200" w:line="276" w:lineRule="auto"/>
              <w:jc w:val="both"/>
              <w:rPr>
                <w:rFonts w:ascii="Arial" w:hAnsi="Arial" w:cs="Arial"/>
                <w:bCs/>
                <w:color w:val="000000"/>
                <w:sz w:val="20"/>
                <w:szCs w:val="20"/>
              </w:rPr>
            </w:pPr>
            <w:r w:rsidRPr="00B06F4E">
              <w:rPr>
                <w:rFonts w:ascii="Arial" w:hAnsi="Arial" w:cs="Arial"/>
                <w:bCs/>
                <w:color w:val="000000"/>
                <w:sz w:val="20"/>
                <w:szCs w:val="20"/>
              </w:rPr>
              <w:t xml:space="preserve">To access the below training for your school, please contact </w:t>
            </w:r>
            <w:r w:rsidRPr="00B06F4E">
              <w:rPr>
                <w:rFonts w:ascii="Arial" w:hAnsi="Arial" w:cs="Arial"/>
                <w:b/>
                <w:sz w:val="20"/>
                <w:szCs w:val="20"/>
              </w:rPr>
              <w:t>Lea Sloan, Wirral Schools Drugs Adviser</w:t>
            </w:r>
            <w:r w:rsidR="00E76877" w:rsidRPr="00B06F4E">
              <w:rPr>
                <w:rFonts w:ascii="Arial" w:hAnsi="Arial" w:cs="Arial"/>
                <w:b/>
                <w:sz w:val="20"/>
                <w:szCs w:val="20"/>
              </w:rPr>
              <w:t>,</w:t>
            </w:r>
            <w:r w:rsidR="00E76877" w:rsidRPr="00B06F4E">
              <w:rPr>
                <w:rFonts w:ascii="Arial" w:hAnsi="Arial" w:cs="Arial"/>
                <w:bCs/>
                <w:sz w:val="20"/>
                <w:szCs w:val="20"/>
              </w:rPr>
              <w:t xml:space="preserve"> </w:t>
            </w:r>
            <w:hyperlink r:id="rId21" w:history="1">
              <w:r w:rsidR="0071087E" w:rsidRPr="00B06F4E">
                <w:rPr>
                  <w:rStyle w:val="Hyperlink"/>
                  <w:rFonts w:ascii="Arial" w:hAnsi="Arial" w:cs="Arial"/>
                  <w:bCs/>
                  <w:sz w:val="20"/>
                  <w:szCs w:val="20"/>
                </w:rPr>
                <w:t>lea.sloan@barnardos.org.uk</w:t>
              </w:r>
            </w:hyperlink>
          </w:p>
          <w:p w14:paraId="05D061ED" w14:textId="697E5321" w:rsidR="00ED7888" w:rsidRPr="00B06F4E" w:rsidRDefault="00914810" w:rsidP="000A228F">
            <w:pPr>
              <w:spacing w:after="200" w:line="276" w:lineRule="auto"/>
              <w:jc w:val="both"/>
              <w:rPr>
                <w:rFonts w:ascii="Arial" w:hAnsi="Arial" w:cs="Arial"/>
                <w:bCs/>
                <w:color w:val="000000"/>
                <w:sz w:val="20"/>
                <w:szCs w:val="20"/>
              </w:rPr>
            </w:pPr>
            <w:r w:rsidRPr="00B06F4E">
              <w:rPr>
                <w:rFonts w:ascii="Arial" w:hAnsi="Arial" w:cs="Arial"/>
                <w:bCs/>
                <w:color w:val="000000"/>
                <w:sz w:val="20"/>
                <w:szCs w:val="20"/>
              </w:rPr>
              <w:t>All training will be delivered on site and is usually delivered within a staff inset day or team meeting.</w:t>
            </w:r>
          </w:p>
        </w:tc>
      </w:tr>
    </w:tbl>
    <w:p w14:paraId="3ABFBC99" w14:textId="77777777" w:rsidR="009D2E65" w:rsidRPr="009F0975" w:rsidRDefault="009D2E65">
      <w:pPr>
        <w:rPr>
          <w:rFonts w:ascii="Arial" w:hAnsi="Arial" w:cs="Arial"/>
        </w:rPr>
      </w:pPr>
    </w:p>
    <w:tbl>
      <w:tblPr>
        <w:tblStyle w:val="TableGrid1"/>
        <w:tblW w:w="9639" w:type="dxa"/>
        <w:tblInd w:w="-5" w:type="dxa"/>
        <w:tblLook w:val="04A0" w:firstRow="1" w:lastRow="0" w:firstColumn="1" w:lastColumn="0" w:noHBand="0" w:noVBand="1"/>
      </w:tblPr>
      <w:tblGrid>
        <w:gridCol w:w="4082"/>
        <w:gridCol w:w="2835"/>
        <w:gridCol w:w="2722"/>
      </w:tblGrid>
      <w:tr w:rsidR="00914810" w:rsidRPr="009F0975" w14:paraId="2FA6855E" w14:textId="77777777" w:rsidTr="005477A7">
        <w:tc>
          <w:tcPr>
            <w:tcW w:w="4082" w:type="dxa"/>
            <w:shd w:val="clear" w:color="auto" w:fill="FFFFFF" w:themeFill="background1"/>
          </w:tcPr>
          <w:p w14:paraId="380B86B3" w14:textId="77777777" w:rsidR="00914810" w:rsidRPr="009F0975" w:rsidRDefault="00914810" w:rsidP="000A228F">
            <w:pPr>
              <w:jc w:val="center"/>
              <w:rPr>
                <w:rFonts w:ascii="Arial" w:eastAsia="Calibri" w:hAnsi="Arial" w:cs="Arial"/>
                <w:bCs/>
                <w:color w:val="4472C4" w:themeColor="accent1"/>
                <w:sz w:val="20"/>
                <w:szCs w:val="20"/>
              </w:rPr>
            </w:pPr>
            <w:r w:rsidRPr="009F0975">
              <w:rPr>
                <w:rFonts w:ascii="Arial" w:eastAsia="Calibri" w:hAnsi="Arial" w:cs="Arial"/>
                <w:bCs/>
                <w:color w:val="4472C4" w:themeColor="accent1"/>
                <w:sz w:val="20"/>
                <w:szCs w:val="20"/>
              </w:rPr>
              <w:t>School Record of Training</w:t>
            </w:r>
          </w:p>
        </w:tc>
        <w:tc>
          <w:tcPr>
            <w:tcW w:w="2835" w:type="dxa"/>
            <w:shd w:val="clear" w:color="auto" w:fill="FFFFFF" w:themeFill="background1"/>
          </w:tcPr>
          <w:p w14:paraId="2D3B595F" w14:textId="77777777" w:rsidR="00914810" w:rsidRPr="009F0975" w:rsidRDefault="00914810" w:rsidP="000A228F">
            <w:pPr>
              <w:jc w:val="center"/>
              <w:rPr>
                <w:rFonts w:ascii="Arial" w:eastAsia="Calibri" w:hAnsi="Arial" w:cs="Arial"/>
                <w:bCs/>
                <w:color w:val="4472C4" w:themeColor="accent1"/>
                <w:sz w:val="20"/>
                <w:szCs w:val="20"/>
              </w:rPr>
            </w:pPr>
            <w:r w:rsidRPr="009F0975">
              <w:rPr>
                <w:rFonts w:ascii="Arial" w:eastAsia="Calibri" w:hAnsi="Arial" w:cs="Arial"/>
                <w:bCs/>
                <w:color w:val="4472C4" w:themeColor="accent1"/>
                <w:sz w:val="20"/>
                <w:szCs w:val="20"/>
              </w:rPr>
              <w:t>Date completed:</w:t>
            </w:r>
          </w:p>
        </w:tc>
        <w:tc>
          <w:tcPr>
            <w:tcW w:w="2722" w:type="dxa"/>
            <w:shd w:val="clear" w:color="auto" w:fill="FFFFFF" w:themeFill="background1"/>
          </w:tcPr>
          <w:p w14:paraId="58E04AE8" w14:textId="77777777" w:rsidR="00914810" w:rsidRPr="009F0975" w:rsidRDefault="00914810" w:rsidP="000A228F">
            <w:pPr>
              <w:jc w:val="center"/>
              <w:rPr>
                <w:rFonts w:ascii="Arial" w:eastAsia="Calibri" w:hAnsi="Arial" w:cs="Arial"/>
                <w:bCs/>
                <w:color w:val="4472C4" w:themeColor="accent1"/>
                <w:sz w:val="20"/>
                <w:szCs w:val="20"/>
              </w:rPr>
            </w:pPr>
            <w:r w:rsidRPr="009F0975">
              <w:rPr>
                <w:rFonts w:ascii="Arial" w:eastAsia="Calibri" w:hAnsi="Arial" w:cs="Arial"/>
                <w:bCs/>
                <w:color w:val="4472C4" w:themeColor="accent1"/>
                <w:sz w:val="20"/>
                <w:szCs w:val="20"/>
              </w:rPr>
              <w:t>Next due date:</w:t>
            </w:r>
          </w:p>
        </w:tc>
      </w:tr>
      <w:tr w:rsidR="00914810" w:rsidRPr="009F0975" w14:paraId="30EB8992" w14:textId="77777777" w:rsidTr="005477A7">
        <w:trPr>
          <w:trHeight w:val="817"/>
        </w:trPr>
        <w:tc>
          <w:tcPr>
            <w:tcW w:w="4082" w:type="dxa"/>
          </w:tcPr>
          <w:p w14:paraId="22572DE2" w14:textId="77777777" w:rsidR="00914810" w:rsidRPr="009F0975" w:rsidRDefault="00914810" w:rsidP="00AF24C6">
            <w:pPr>
              <w:jc w:val="center"/>
              <w:rPr>
                <w:rFonts w:ascii="Arial" w:eastAsia="Calibri" w:hAnsi="Arial" w:cs="Arial"/>
                <w:sz w:val="20"/>
                <w:szCs w:val="20"/>
              </w:rPr>
            </w:pPr>
          </w:p>
          <w:p w14:paraId="0587FC90" w14:textId="77777777" w:rsidR="00914810" w:rsidRPr="009F0975" w:rsidRDefault="00914810" w:rsidP="00AF24C6">
            <w:pPr>
              <w:jc w:val="center"/>
              <w:rPr>
                <w:rFonts w:ascii="Arial" w:eastAsia="Calibri" w:hAnsi="Arial" w:cs="Arial"/>
                <w:sz w:val="20"/>
                <w:szCs w:val="20"/>
              </w:rPr>
            </w:pPr>
            <w:r w:rsidRPr="009F0975">
              <w:rPr>
                <w:rFonts w:ascii="Arial" w:eastAsia="Calibri" w:hAnsi="Arial" w:cs="Arial"/>
                <w:sz w:val="20"/>
                <w:szCs w:val="20"/>
              </w:rPr>
              <w:t>Whole School Drug Awareness 1 hour Training</w:t>
            </w:r>
          </w:p>
          <w:p w14:paraId="4CF0E266" w14:textId="77777777" w:rsidR="00914810" w:rsidRPr="009F0975" w:rsidRDefault="00914810" w:rsidP="00AF24C6">
            <w:pPr>
              <w:jc w:val="center"/>
              <w:rPr>
                <w:rFonts w:ascii="Arial" w:eastAsia="Calibri" w:hAnsi="Arial" w:cs="Arial"/>
                <w:sz w:val="20"/>
                <w:szCs w:val="20"/>
              </w:rPr>
            </w:pPr>
            <w:r w:rsidRPr="009F0975">
              <w:rPr>
                <w:rFonts w:ascii="Arial" w:eastAsia="Calibri" w:hAnsi="Arial" w:cs="Arial"/>
                <w:sz w:val="20"/>
                <w:szCs w:val="20"/>
              </w:rPr>
              <w:t>(Annually)</w:t>
            </w:r>
          </w:p>
          <w:p w14:paraId="502A44D6" w14:textId="77777777" w:rsidR="00914810" w:rsidRPr="009F0975" w:rsidRDefault="00914810" w:rsidP="00AF24C6">
            <w:pPr>
              <w:jc w:val="center"/>
              <w:rPr>
                <w:rFonts w:ascii="Arial" w:eastAsia="Calibri" w:hAnsi="Arial" w:cs="Arial"/>
                <w:sz w:val="20"/>
                <w:szCs w:val="20"/>
              </w:rPr>
            </w:pPr>
          </w:p>
        </w:tc>
        <w:tc>
          <w:tcPr>
            <w:tcW w:w="2835" w:type="dxa"/>
          </w:tcPr>
          <w:p w14:paraId="009FA129" w14:textId="77777777" w:rsidR="00914810" w:rsidRPr="009F0975" w:rsidRDefault="00914810" w:rsidP="000A228F">
            <w:pPr>
              <w:jc w:val="center"/>
              <w:rPr>
                <w:rFonts w:ascii="Arial" w:eastAsia="Calibri" w:hAnsi="Arial" w:cs="Arial"/>
                <w:sz w:val="20"/>
                <w:szCs w:val="20"/>
              </w:rPr>
            </w:pPr>
          </w:p>
        </w:tc>
        <w:tc>
          <w:tcPr>
            <w:tcW w:w="2722" w:type="dxa"/>
          </w:tcPr>
          <w:p w14:paraId="06F64617" w14:textId="77777777" w:rsidR="00914810" w:rsidRPr="009F0975" w:rsidRDefault="00914810" w:rsidP="000A228F">
            <w:pPr>
              <w:jc w:val="center"/>
              <w:rPr>
                <w:rFonts w:ascii="Arial" w:eastAsia="Calibri" w:hAnsi="Arial" w:cs="Arial"/>
                <w:sz w:val="20"/>
                <w:szCs w:val="20"/>
              </w:rPr>
            </w:pPr>
          </w:p>
        </w:tc>
      </w:tr>
      <w:tr w:rsidR="00914810" w:rsidRPr="009F0975" w14:paraId="359F4A70" w14:textId="77777777" w:rsidTr="005477A7">
        <w:tc>
          <w:tcPr>
            <w:tcW w:w="4082" w:type="dxa"/>
          </w:tcPr>
          <w:p w14:paraId="57096145" w14:textId="77777777" w:rsidR="00914810" w:rsidRPr="009F0975" w:rsidRDefault="00914810" w:rsidP="00AF24C6">
            <w:pPr>
              <w:jc w:val="center"/>
              <w:rPr>
                <w:rFonts w:ascii="Arial" w:eastAsia="Calibri" w:hAnsi="Arial" w:cs="Arial"/>
                <w:sz w:val="20"/>
                <w:szCs w:val="20"/>
              </w:rPr>
            </w:pPr>
          </w:p>
          <w:p w14:paraId="1DE5713E" w14:textId="77777777" w:rsidR="00914810" w:rsidRPr="009F0975" w:rsidRDefault="00914810" w:rsidP="00AF24C6">
            <w:pPr>
              <w:jc w:val="center"/>
              <w:rPr>
                <w:rFonts w:ascii="Arial" w:eastAsia="Calibri" w:hAnsi="Arial" w:cs="Arial"/>
                <w:sz w:val="20"/>
                <w:szCs w:val="20"/>
              </w:rPr>
            </w:pPr>
            <w:r w:rsidRPr="009F0975">
              <w:rPr>
                <w:rFonts w:ascii="Arial" w:eastAsia="Calibri" w:hAnsi="Arial" w:cs="Arial"/>
                <w:sz w:val="20"/>
                <w:szCs w:val="20"/>
              </w:rPr>
              <w:t>School Drug Policy and Guidance 1 hour Training</w:t>
            </w:r>
          </w:p>
          <w:p w14:paraId="0636192A" w14:textId="77777777" w:rsidR="00914810" w:rsidRPr="009F0975" w:rsidRDefault="00914810" w:rsidP="00AF24C6">
            <w:pPr>
              <w:jc w:val="center"/>
              <w:rPr>
                <w:rFonts w:ascii="Arial" w:eastAsia="Calibri" w:hAnsi="Arial" w:cs="Arial"/>
                <w:sz w:val="20"/>
                <w:szCs w:val="20"/>
              </w:rPr>
            </w:pPr>
            <w:r w:rsidRPr="009F0975">
              <w:rPr>
                <w:rFonts w:ascii="Arial" w:eastAsia="Calibri" w:hAnsi="Arial" w:cs="Arial"/>
                <w:sz w:val="20"/>
                <w:szCs w:val="20"/>
              </w:rPr>
              <w:t>Senior Leadership Team (Annually)</w:t>
            </w:r>
          </w:p>
          <w:p w14:paraId="6470183A" w14:textId="77777777" w:rsidR="00914810" w:rsidRPr="009F0975" w:rsidRDefault="00914810" w:rsidP="00AF24C6">
            <w:pPr>
              <w:jc w:val="center"/>
              <w:rPr>
                <w:rFonts w:ascii="Arial" w:eastAsia="Calibri" w:hAnsi="Arial" w:cs="Arial"/>
                <w:sz w:val="20"/>
                <w:szCs w:val="20"/>
              </w:rPr>
            </w:pPr>
          </w:p>
        </w:tc>
        <w:tc>
          <w:tcPr>
            <w:tcW w:w="2835" w:type="dxa"/>
          </w:tcPr>
          <w:p w14:paraId="3B5E5D36" w14:textId="77777777" w:rsidR="00914810" w:rsidRPr="009F0975" w:rsidRDefault="00914810" w:rsidP="000A228F">
            <w:pPr>
              <w:spacing w:after="200" w:line="276" w:lineRule="auto"/>
              <w:jc w:val="center"/>
              <w:rPr>
                <w:rFonts w:ascii="Arial" w:eastAsia="Calibri" w:hAnsi="Arial" w:cs="Arial"/>
                <w:sz w:val="20"/>
                <w:szCs w:val="20"/>
              </w:rPr>
            </w:pPr>
          </w:p>
        </w:tc>
        <w:tc>
          <w:tcPr>
            <w:tcW w:w="2722" w:type="dxa"/>
          </w:tcPr>
          <w:p w14:paraId="2E2AA8ED" w14:textId="77777777" w:rsidR="00914810" w:rsidRPr="009F0975" w:rsidRDefault="00914810" w:rsidP="000A228F">
            <w:pPr>
              <w:spacing w:after="200" w:line="276" w:lineRule="auto"/>
              <w:jc w:val="center"/>
              <w:rPr>
                <w:rFonts w:ascii="Arial" w:eastAsia="Calibri" w:hAnsi="Arial" w:cs="Arial"/>
                <w:sz w:val="20"/>
                <w:szCs w:val="20"/>
              </w:rPr>
            </w:pPr>
          </w:p>
        </w:tc>
      </w:tr>
      <w:tr w:rsidR="00914810" w:rsidRPr="009F0975" w14:paraId="2E278400" w14:textId="77777777" w:rsidTr="005477A7">
        <w:trPr>
          <w:trHeight w:val="902"/>
        </w:trPr>
        <w:tc>
          <w:tcPr>
            <w:tcW w:w="4082" w:type="dxa"/>
          </w:tcPr>
          <w:p w14:paraId="3AF78953" w14:textId="77777777" w:rsidR="00914810" w:rsidRPr="009F0975" w:rsidRDefault="00914810" w:rsidP="00AF24C6">
            <w:pPr>
              <w:jc w:val="center"/>
              <w:rPr>
                <w:rFonts w:ascii="Arial" w:eastAsia="Calibri" w:hAnsi="Arial" w:cs="Arial"/>
                <w:sz w:val="20"/>
                <w:szCs w:val="20"/>
              </w:rPr>
            </w:pPr>
          </w:p>
          <w:p w14:paraId="455BF870" w14:textId="77777777" w:rsidR="00914810" w:rsidRPr="009F0975" w:rsidRDefault="00914810" w:rsidP="00AF24C6">
            <w:pPr>
              <w:jc w:val="center"/>
              <w:rPr>
                <w:rFonts w:ascii="Arial" w:eastAsia="Calibri" w:hAnsi="Arial" w:cs="Arial"/>
                <w:sz w:val="20"/>
                <w:szCs w:val="20"/>
              </w:rPr>
            </w:pPr>
            <w:r w:rsidRPr="009F0975">
              <w:rPr>
                <w:rFonts w:ascii="Arial" w:eastAsia="Calibri" w:hAnsi="Arial" w:cs="Arial"/>
                <w:sz w:val="20"/>
                <w:szCs w:val="20"/>
              </w:rPr>
              <w:t>Primary Christopher Winter Resource / PSHE</w:t>
            </w:r>
          </w:p>
          <w:p w14:paraId="5D2F30D0" w14:textId="77777777" w:rsidR="00914810" w:rsidRDefault="00914810" w:rsidP="00AF24C6">
            <w:pPr>
              <w:jc w:val="center"/>
              <w:rPr>
                <w:rFonts w:ascii="Arial" w:eastAsia="Calibri" w:hAnsi="Arial" w:cs="Arial"/>
                <w:sz w:val="20"/>
                <w:szCs w:val="20"/>
              </w:rPr>
            </w:pPr>
            <w:r w:rsidRPr="009F0975">
              <w:rPr>
                <w:rFonts w:ascii="Arial" w:eastAsia="Calibri" w:hAnsi="Arial" w:cs="Arial"/>
                <w:sz w:val="20"/>
                <w:szCs w:val="20"/>
              </w:rPr>
              <w:t>Programme – (Annually)</w:t>
            </w:r>
          </w:p>
          <w:p w14:paraId="7456BEDF" w14:textId="77777777" w:rsidR="00AA2B48" w:rsidRPr="009F0975" w:rsidRDefault="00AA2B48" w:rsidP="00AF24C6">
            <w:pPr>
              <w:jc w:val="center"/>
              <w:rPr>
                <w:rFonts w:ascii="Arial" w:eastAsia="Calibri" w:hAnsi="Arial" w:cs="Arial"/>
                <w:sz w:val="20"/>
                <w:szCs w:val="20"/>
              </w:rPr>
            </w:pPr>
          </w:p>
        </w:tc>
        <w:tc>
          <w:tcPr>
            <w:tcW w:w="2835" w:type="dxa"/>
          </w:tcPr>
          <w:p w14:paraId="3EE55737" w14:textId="77777777" w:rsidR="00914810" w:rsidRPr="009F0975" w:rsidRDefault="00914810" w:rsidP="000A228F">
            <w:pPr>
              <w:spacing w:after="200" w:line="276" w:lineRule="auto"/>
              <w:jc w:val="center"/>
              <w:rPr>
                <w:rFonts w:ascii="Arial" w:eastAsia="Calibri" w:hAnsi="Arial" w:cs="Arial"/>
                <w:sz w:val="20"/>
                <w:szCs w:val="20"/>
              </w:rPr>
            </w:pPr>
          </w:p>
        </w:tc>
        <w:tc>
          <w:tcPr>
            <w:tcW w:w="2722" w:type="dxa"/>
          </w:tcPr>
          <w:p w14:paraId="7F4FA986" w14:textId="77777777" w:rsidR="00914810" w:rsidRPr="009F0975" w:rsidRDefault="00914810" w:rsidP="000A228F">
            <w:pPr>
              <w:spacing w:after="200" w:line="276" w:lineRule="auto"/>
              <w:jc w:val="center"/>
              <w:rPr>
                <w:rFonts w:ascii="Arial" w:eastAsia="Calibri" w:hAnsi="Arial" w:cs="Arial"/>
                <w:sz w:val="20"/>
                <w:szCs w:val="20"/>
              </w:rPr>
            </w:pPr>
          </w:p>
        </w:tc>
      </w:tr>
    </w:tbl>
    <w:p w14:paraId="15E61DA2" w14:textId="48623892" w:rsidR="00914810" w:rsidRPr="009F0975" w:rsidRDefault="00914810">
      <w:pPr>
        <w:rPr>
          <w:rFonts w:ascii="Arial" w:hAnsi="Arial" w:cs="Arial"/>
        </w:rPr>
      </w:pPr>
    </w:p>
    <w:p w14:paraId="59ED2B54" w14:textId="756C9C5C" w:rsidR="00914810" w:rsidRPr="00914810" w:rsidRDefault="00914810" w:rsidP="00914810">
      <w:pPr>
        <w:spacing w:after="160" w:line="259" w:lineRule="auto"/>
      </w:pPr>
      <w:r>
        <w:br w:type="page"/>
      </w:r>
    </w:p>
    <w:p w14:paraId="7AA4254E" w14:textId="77777777" w:rsidR="00914810" w:rsidRDefault="00914810" w:rsidP="00914810">
      <w:pPr>
        <w:rPr>
          <w:rFonts w:asciiTheme="minorHAnsi" w:hAnsiTheme="minorHAnsi"/>
          <w:sz w:val="28"/>
          <w:szCs w:val="48"/>
        </w:rPr>
      </w:pPr>
    </w:p>
    <w:p w14:paraId="063821D8" w14:textId="77777777" w:rsidR="00914810" w:rsidRDefault="00914810" w:rsidP="00914810">
      <w:pPr>
        <w:rPr>
          <w:rFonts w:asciiTheme="minorHAnsi" w:hAnsiTheme="minorHAnsi"/>
          <w:sz w:val="28"/>
          <w:szCs w:val="48"/>
        </w:rPr>
      </w:pPr>
      <w:r>
        <w:rPr>
          <w:noProof/>
        </w:rPr>
        <mc:AlternateContent>
          <mc:Choice Requires="wps">
            <w:drawing>
              <wp:anchor distT="0" distB="0" distL="114300" distR="114300" simplePos="0" relativeHeight="251658270" behindDoc="0" locked="0" layoutInCell="1" allowOverlap="1" wp14:anchorId="248BF1F7" wp14:editId="27CE49AE">
                <wp:simplePos x="0" y="0"/>
                <wp:positionH relativeFrom="column">
                  <wp:posOffset>-55245</wp:posOffset>
                </wp:positionH>
                <wp:positionV relativeFrom="paragraph">
                  <wp:posOffset>-430530</wp:posOffset>
                </wp:positionV>
                <wp:extent cx="5753100" cy="981075"/>
                <wp:effectExtent l="0" t="0" r="19050" b="28575"/>
                <wp:wrapNone/>
                <wp:docPr id="29" name="Rectangle: Rounded Corners 29"/>
                <wp:cNvGraphicFramePr/>
                <a:graphic xmlns:a="http://schemas.openxmlformats.org/drawingml/2006/main">
                  <a:graphicData uri="http://schemas.microsoft.com/office/word/2010/wordprocessingShape">
                    <wps:wsp>
                      <wps:cNvSpPr/>
                      <wps:spPr>
                        <a:xfrm>
                          <a:off x="0" y="0"/>
                          <a:ext cx="5753100" cy="981075"/>
                        </a:xfrm>
                        <a:prstGeom prst="roundRect">
                          <a:avLst/>
                        </a:prstGeom>
                        <a:solidFill>
                          <a:srgbClr val="4F81BD"/>
                        </a:solidFill>
                        <a:ln w="25400" cap="flat" cmpd="sng" algn="ctr">
                          <a:solidFill>
                            <a:srgbClr val="4F81BD">
                              <a:shade val="50000"/>
                            </a:srgbClr>
                          </a:solidFill>
                          <a:prstDash val="solid"/>
                        </a:ln>
                        <a:effectLst/>
                      </wps:spPr>
                      <wps:txbx>
                        <w:txbxContent>
                          <w:p w14:paraId="414AF77A" w14:textId="77777777" w:rsidR="00914810" w:rsidRPr="00914810" w:rsidRDefault="00914810" w:rsidP="00914810">
                            <w:pPr>
                              <w:jc w:val="center"/>
                              <w:rPr>
                                <w:rFonts w:ascii="Arial" w:hAnsi="Arial" w:cs="Arial"/>
                                <w:bCs/>
                                <w:color w:val="FFFFFF" w:themeColor="background1"/>
                                <w:sz w:val="40"/>
                              </w:rPr>
                            </w:pPr>
                            <w:r w:rsidRPr="00914810">
                              <w:rPr>
                                <w:rFonts w:ascii="Arial" w:hAnsi="Arial" w:cs="Arial"/>
                                <w:bCs/>
                                <w:color w:val="FFFFFF" w:themeColor="background1"/>
                                <w:sz w:val="40"/>
                              </w:rPr>
                              <w:t>2.  Drug Related Incident Pathway</w:t>
                            </w:r>
                          </w:p>
                          <w:p w14:paraId="7404D510" w14:textId="77777777" w:rsidR="00914810" w:rsidRPr="00914810" w:rsidRDefault="00914810" w:rsidP="00914810">
                            <w:pPr>
                              <w:jc w:val="center"/>
                              <w:rPr>
                                <w:rFonts w:ascii="Arial" w:hAnsi="Arial" w:cs="Arial"/>
                                <w:bCs/>
                              </w:rPr>
                            </w:pPr>
                            <w:r w:rsidRPr="00914810">
                              <w:rPr>
                                <w:rFonts w:ascii="Arial" w:hAnsi="Arial" w:cs="Arial"/>
                                <w:bCs/>
                                <w:color w:val="FFFFFF" w:themeColor="background1"/>
                                <w:sz w:val="28"/>
                              </w:rPr>
                              <w:t>Observation, suspicion, intelligence, disclosure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48BF1F7" id="Rectangle: Rounded Corners 29" o:spid="_x0000_s1028" style="position:absolute;margin-left:-4.35pt;margin-top:-33.9pt;width:453pt;height:77.25pt;z-index:25165827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" fillcolor="#4f81bd" strokecolor="#385d8a" strokeweight="2pt">
                <v:textbox>
                  <w:txbxContent>
                    <w:p w14:paraId="414AF77A" w14:textId="77777777" w:rsidR="00914810" w:rsidRPr="00914810" w:rsidRDefault="00914810" w:rsidP="00914810">
                      <w:pPr>
                        <w:jc w:val="center"/>
                        <w:rPr>
                          <w:rFonts w:ascii="Arial" w:hAnsi="Arial" w:cs="Arial"/>
                          <w:bCs/>
                          <w:color w:val="FFFFFF" w:themeColor="background1"/>
                          <w:sz w:val="40"/>
                        </w:rPr>
                      </w:pPr>
                      <w:r w:rsidRPr="00914810">
                        <w:rPr>
                          <w:rFonts w:ascii="Arial" w:hAnsi="Arial" w:cs="Arial"/>
                          <w:bCs/>
                          <w:color w:val="FFFFFF" w:themeColor="background1"/>
                          <w:sz w:val="40"/>
                        </w:rPr>
                        <w:t>2.  Drug Related Incident Pathway</w:t>
                      </w:r>
                    </w:p>
                    <w:p w14:paraId="7404D510" w14:textId="77777777" w:rsidR="00914810" w:rsidRPr="00914810" w:rsidRDefault="00914810" w:rsidP="00914810">
                      <w:pPr>
                        <w:jc w:val="center"/>
                        <w:rPr>
                          <w:rFonts w:ascii="Arial" w:hAnsi="Arial" w:cs="Arial"/>
                          <w:bCs/>
                        </w:rPr>
                      </w:pPr>
                      <w:r w:rsidRPr="00914810">
                        <w:rPr>
                          <w:rFonts w:ascii="Arial" w:hAnsi="Arial" w:cs="Arial"/>
                          <w:bCs/>
                          <w:color w:val="FFFFFF" w:themeColor="background1"/>
                          <w:sz w:val="28"/>
                        </w:rPr>
                        <w:t>Observation, suspicion, intelligence, disclosure</w:t>
                      </w:r>
                    </w:p>
                  </w:txbxContent>
                </v:textbox>
              </v:roundrect>
            </w:pict>
          </mc:Fallback>
        </mc:AlternateContent>
      </w:r>
    </w:p>
    <w:p w14:paraId="3276FC5D" w14:textId="77777777" w:rsidR="00914810" w:rsidRDefault="00914810" w:rsidP="00914810">
      <w:pPr>
        <w:rPr>
          <w:rFonts w:asciiTheme="minorHAnsi" w:hAnsiTheme="minorHAnsi"/>
          <w:sz w:val="28"/>
          <w:szCs w:val="48"/>
        </w:rPr>
      </w:pPr>
    </w:p>
    <w:p w14:paraId="19BC4BA9" w14:textId="77777777" w:rsidR="00914810" w:rsidRDefault="00914810" w:rsidP="00914810">
      <w:pPr>
        <w:rPr>
          <w:rFonts w:asciiTheme="minorHAnsi" w:hAnsiTheme="minorHAnsi"/>
          <w:sz w:val="28"/>
          <w:szCs w:val="48"/>
        </w:rPr>
      </w:pPr>
      <w:r>
        <w:rPr>
          <w:noProof/>
        </w:rPr>
        <mc:AlternateContent>
          <mc:Choice Requires="wps">
            <w:drawing>
              <wp:anchor distT="0" distB="0" distL="114300" distR="114300" simplePos="0" relativeHeight="251658271" behindDoc="0" locked="0" layoutInCell="1" allowOverlap="1" wp14:anchorId="2FED4D7C" wp14:editId="3DC26D82">
                <wp:simplePos x="0" y="0"/>
                <wp:positionH relativeFrom="column">
                  <wp:posOffset>2674620</wp:posOffset>
                </wp:positionH>
                <wp:positionV relativeFrom="paragraph">
                  <wp:posOffset>113665</wp:posOffset>
                </wp:positionV>
                <wp:extent cx="0" cy="205740"/>
                <wp:effectExtent l="19050" t="0" r="19050" b="3810"/>
                <wp:wrapNone/>
                <wp:docPr id="291" name="Straight Connector 291"/>
                <wp:cNvGraphicFramePr/>
                <a:graphic xmlns:a="http://schemas.openxmlformats.org/drawingml/2006/main">
                  <a:graphicData uri="http://schemas.microsoft.com/office/word/2010/wordprocessingShape">
                    <wps:wsp>
                      <wps:cNvCnPr/>
                      <wps:spPr>
                        <a:xfrm>
                          <a:off x="0" y="0"/>
                          <a:ext cx="0" cy="205740"/>
                        </a:xfrm>
                        <a:prstGeom prst="line">
                          <a:avLst/>
                        </a:prstGeom>
                        <a:noFill/>
                        <a:ln w="38100" cap="flat" cmpd="sng" algn="ctr">
                          <a:solidFill>
                            <a:sysClr val="windowText" lastClr="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xmlns:oel="http://schemas.microsoft.com/office/2019/extlst">
            <w:pict>
              <v:line w14:anchorId="14AF3EB0" id="Straight Connector 291" o:spid="_x0000_s1026" style="position:absolute;z-index:25165827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10.6pt,8.95pt" to="210.6pt,25.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" strokecolor="windowText" strokeweight="3pt"/>
            </w:pict>
          </mc:Fallback>
        </mc:AlternateContent>
      </w:r>
    </w:p>
    <w:p w14:paraId="67AF5DFF" w14:textId="77777777" w:rsidR="00914810" w:rsidRDefault="00914810" w:rsidP="00914810">
      <w:r>
        <w:rPr>
          <w:noProof/>
        </w:rPr>
        <mc:AlternateContent>
          <mc:Choice Requires="wps">
            <w:drawing>
              <wp:anchor distT="0" distB="0" distL="114300" distR="114300" simplePos="0" relativeHeight="251658250" behindDoc="0" locked="0" layoutInCell="1" allowOverlap="1" wp14:anchorId="66EFD76F" wp14:editId="1A28BAE8">
                <wp:simplePos x="0" y="0"/>
                <wp:positionH relativeFrom="column">
                  <wp:posOffset>-533400</wp:posOffset>
                </wp:positionH>
                <wp:positionV relativeFrom="paragraph">
                  <wp:posOffset>106045</wp:posOffset>
                </wp:positionV>
                <wp:extent cx="6838950" cy="733425"/>
                <wp:effectExtent l="0" t="0" r="19050" b="28575"/>
                <wp:wrapNone/>
                <wp:docPr id="13" name="Rectangle: Rounded Corners 13"/>
                <wp:cNvGraphicFramePr/>
                <a:graphic xmlns:a="http://schemas.openxmlformats.org/drawingml/2006/main">
                  <a:graphicData uri="http://schemas.microsoft.com/office/word/2010/wordprocessingShape">
                    <wps:wsp>
                      <wps:cNvSpPr/>
                      <wps:spPr>
                        <a:xfrm>
                          <a:off x="0" y="0"/>
                          <a:ext cx="6838950" cy="733425"/>
                        </a:xfrm>
                        <a:prstGeom prst="roundRect">
                          <a:avLst>
                            <a:gd name="adj" fmla="val 13266"/>
                          </a:avLst>
                        </a:prstGeom>
                        <a:solidFill>
                          <a:srgbClr val="C00000"/>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xmlns:oel="http://schemas.microsoft.com/office/2019/extlst">
            <w:pict>
              <v:roundrect w14:anchorId="266B2A81" id="Rectangle: Rounded Corners 13" o:spid="_x0000_s1026" style="position:absolute;margin-left:-42pt;margin-top:8.35pt;width:538.5pt;height:57.75pt;z-index:25165825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8692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" fillcolor="#c00000" strokecolor="#385d8a" strokeweight="2pt"/>
            </w:pict>
          </mc:Fallback>
        </mc:AlternateContent>
      </w:r>
      <w:r>
        <w:rPr>
          <w:noProof/>
        </w:rPr>
        <mc:AlternateContent>
          <mc:Choice Requires="wps">
            <w:drawing>
              <wp:anchor distT="0" distB="0" distL="114300" distR="114300" simplePos="0" relativeHeight="251658244" behindDoc="0" locked="0" layoutInCell="1" allowOverlap="1" wp14:anchorId="27971A3E" wp14:editId="6AD68CB2">
                <wp:simplePos x="0" y="0"/>
                <wp:positionH relativeFrom="column">
                  <wp:posOffset>2647950</wp:posOffset>
                </wp:positionH>
                <wp:positionV relativeFrom="paragraph">
                  <wp:posOffset>6024880</wp:posOffset>
                </wp:positionV>
                <wp:extent cx="0" cy="714375"/>
                <wp:effectExtent l="19050" t="0" r="19050" b="9525"/>
                <wp:wrapNone/>
                <wp:docPr id="289" name="Straight Connector 289"/>
                <wp:cNvGraphicFramePr/>
                <a:graphic xmlns:a="http://schemas.openxmlformats.org/drawingml/2006/main">
                  <a:graphicData uri="http://schemas.microsoft.com/office/word/2010/wordprocessingShape">
                    <wps:wsp>
                      <wps:cNvCnPr/>
                      <wps:spPr>
                        <a:xfrm flipV="1">
                          <a:off x="0" y="0"/>
                          <a:ext cx="0" cy="714375"/>
                        </a:xfrm>
                        <a:prstGeom prst="line">
                          <a:avLst/>
                        </a:prstGeom>
                        <a:noFill/>
                        <a:ln w="38100" cap="flat" cmpd="sng" algn="ctr">
                          <a:solidFill>
                            <a:sysClr val="windowText" lastClr="000000"/>
                          </a:solidFill>
                          <a:prstDash val="solid"/>
                        </a:ln>
                        <a:effectLst/>
                      </wps:spPr>
                      <wps:bodyPr/>
                    </wps:wsp>
                  </a:graphicData>
                </a:graphic>
              </wp:anchor>
            </w:drawing>
          </mc:Choice>
          <mc:Fallback xmlns:w16sdtfl="http://schemas.microsoft.com/office/word/2024/wordml/sdtformatlock" xmlns:w16du="http://schemas.microsoft.com/office/word/2023/wordml/word16du" xmlns:oel="http://schemas.microsoft.com/office/2019/extlst">
            <w:pict>
              <v:line w14:anchorId="4E3CC1AC" id="Straight Connector 289" o:spid="_x0000_s1026" style="position:absolute;flip:y;z-index:251658244;visibility:visible;mso-wrap-style:square;mso-wrap-distance-left:9pt;mso-wrap-distance-top:0;mso-wrap-distance-right:9pt;mso-wrap-distance-bottom:0;mso-position-horizontal:absolute;mso-position-horizontal-relative:text;mso-position-vertical:absolute;mso-position-vertical-relative:text" from="208.5pt,474.4pt" to="208.5pt,530.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" strokecolor="windowText" strokeweight="3pt"/>
            </w:pict>
          </mc:Fallback>
        </mc:AlternateContent>
      </w:r>
      <w:r>
        <w:rPr>
          <w:noProof/>
        </w:rPr>
        <mc:AlternateContent>
          <mc:Choice Requires="wps">
            <w:drawing>
              <wp:anchor distT="0" distB="0" distL="114300" distR="114300" simplePos="0" relativeHeight="251658266" behindDoc="0" locked="0" layoutInCell="1" allowOverlap="1" wp14:anchorId="43E07024" wp14:editId="143AE913">
                <wp:simplePos x="0" y="0"/>
                <wp:positionH relativeFrom="column">
                  <wp:posOffset>-490220</wp:posOffset>
                </wp:positionH>
                <wp:positionV relativeFrom="paragraph">
                  <wp:posOffset>5424805</wp:posOffset>
                </wp:positionV>
                <wp:extent cx="3804920" cy="857250"/>
                <wp:effectExtent l="0" t="0" r="24130" b="19050"/>
                <wp:wrapNone/>
                <wp:docPr id="31" name="Rectangle: Rounded Corners 31"/>
                <wp:cNvGraphicFramePr/>
                <a:graphic xmlns:a="http://schemas.openxmlformats.org/drawingml/2006/main">
                  <a:graphicData uri="http://schemas.microsoft.com/office/word/2010/wordprocessingShape">
                    <wps:wsp>
                      <wps:cNvSpPr/>
                      <wps:spPr>
                        <a:xfrm>
                          <a:off x="0" y="0"/>
                          <a:ext cx="3804920" cy="857250"/>
                        </a:xfrm>
                        <a:prstGeom prst="roundRect">
                          <a:avLst>
                            <a:gd name="adj" fmla="val 16599"/>
                          </a:avLst>
                        </a:prstGeom>
                        <a:solidFill>
                          <a:srgbClr val="4F81BD"/>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w16sdtfl="http://schemas.microsoft.com/office/word/2024/wordml/sdtformatlock" xmlns:w16du="http://schemas.microsoft.com/office/word/2023/wordml/word16du" xmlns:oel="http://schemas.microsoft.com/office/2019/extlst">
            <w:pict>
              <v:roundrect w14:anchorId="2E4D1487" id="Rectangle: Rounded Corners 31" o:spid="_x0000_s1026" style="position:absolute;margin-left:-38.6pt;margin-top:427.15pt;width:299.6pt;height:67.5pt;z-index:25165826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877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" fillcolor="#4f81bd" strokecolor="#385d8a" strokeweight="2pt"/>
            </w:pict>
          </mc:Fallback>
        </mc:AlternateContent>
      </w:r>
      <w:r>
        <w:rPr>
          <w:noProof/>
        </w:rPr>
        <mc:AlternateContent>
          <mc:Choice Requires="wps">
            <w:drawing>
              <wp:anchor distT="0" distB="0" distL="114300" distR="114300" simplePos="0" relativeHeight="251658263" behindDoc="0" locked="0" layoutInCell="1" allowOverlap="1" wp14:anchorId="330C4922" wp14:editId="795E5EE9">
                <wp:simplePos x="0" y="0"/>
                <wp:positionH relativeFrom="column">
                  <wp:posOffset>-485775</wp:posOffset>
                </wp:positionH>
                <wp:positionV relativeFrom="paragraph">
                  <wp:posOffset>4367530</wp:posOffset>
                </wp:positionV>
                <wp:extent cx="3804920" cy="857250"/>
                <wp:effectExtent l="0" t="0" r="24130" b="19050"/>
                <wp:wrapNone/>
                <wp:docPr id="17" name="Rectangle: Rounded Corners 17"/>
                <wp:cNvGraphicFramePr/>
                <a:graphic xmlns:a="http://schemas.openxmlformats.org/drawingml/2006/main">
                  <a:graphicData uri="http://schemas.microsoft.com/office/word/2010/wordprocessingShape">
                    <wps:wsp>
                      <wps:cNvSpPr/>
                      <wps:spPr>
                        <a:xfrm>
                          <a:off x="0" y="0"/>
                          <a:ext cx="3804920" cy="857250"/>
                        </a:xfrm>
                        <a:prstGeom prst="roundRect">
                          <a:avLst>
                            <a:gd name="adj" fmla="val 16599"/>
                          </a:avLst>
                        </a:prstGeom>
                        <a:solidFill>
                          <a:srgbClr val="4F81BD"/>
                        </a:solidFill>
                        <a:ln w="25400" cap="flat" cmpd="sng" algn="ctr">
                          <a:solidFill>
                            <a:srgbClr val="4F81BD">
                              <a:shade val="50000"/>
                            </a:srgbClr>
                          </a:solidFill>
                          <a:prstDash val="solid"/>
                        </a:ln>
                        <a:effectLst/>
                      </wps:spPr>
                      <wps:txbx>
                        <w:txbxContent>
                          <w:p w14:paraId="4DCFCB06" w14:textId="77777777" w:rsidR="00914810" w:rsidRDefault="00914810" w:rsidP="00914810">
                            <w:pPr>
                              <w:jc w:val="center"/>
                            </w:pPr>
                            <w:r>
                              <w:t>c</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330C4922" id="Rectangle: Rounded Corners 17" o:spid="_x0000_s1029" style="position:absolute;margin-left:-38.25pt;margin-top:343.9pt;width:299.6pt;height:67.5pt;z-index:251658263;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877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" fillcolor="#4f81bd" strokecolor="#385d8a" strokeweight="2pt">
                <v:textbox>
                  <w:txbxContent>
                    <w:p w14:paraId="4DCFCB06" w14:textId="77777777" w:rsidR="00914810" w:rsidRDefault="00914810" w:rsidP="00914810">
                      <w:pPr>
                        <w:jc w:val="center"/>
                      </w:pPr>
                      <w:r>
                        <w:t>c</w:t>
                      </w:r>
                    </w:p>
                  </w:txbxContent>
                </v:textbox>
              </v:roundrect>
            </w:pict>
          </mc:Fallback>
        </mc:AlternateContent>
      </w:r>
      <w:r>
        <w:rPr>
          <w:noProof/>
        </w:rPr>
        <mc:AlternateContent>
          <mc:Choice Requires="wps">
            <w:drawing>
              <wp:anchor distT="0" distB="0" distL="114300" distR="114300" simplePos="0" relativeHeight="251658260" behindDoc="0" locked="0" layoutInCell="1" allowOverlap="1" wp14:anchorId="346C0E60" wp14:editId="30704AEC">
                <wp:simplePos x="0" y="0"/>
                <wp:positionH relativeFrom="column">
                  <wp:posOffset>3124200</wp:posOffset>
                </wp:positionH>
                <wp:positionV relativeFrom="paragraph">
                  <wp:posOffset>7320280</wp:posOffset>
                </wp:positionV>
                <wp:extent cx="1352550" cy="0"/>
                <wp:effectExtent l="0" t="19050" r="0" b="19050"/>
                <wp:wrapNone/>
                <wp:docPr id="30" name="Straight Connector 30"/>
                <wp:cNvGraphicFramePr/>
                <a:graphic xmlns:a="http://schemas.openxmlformats.org/drawingml/2006/main">
                  <a:graphicData uri="http://schemas.microsoft.com/office/word/2010/wordprocessingShape">
                    <wps:wsp>
                      <wps:cNvCnPr/>
                      <wps:spPr>
                        <a:xfrm>
                          <a:off x="0" y="0"/>
                          <a:ext cx="1352550" cy="0"/>
                        </a:xfrm>
                        <a:prstGeom prst="line">
                          <a:avLst/>
                        </a:prstGeom>
                        <a:noFill/>
                        <a:ln w="38100" cap="flat" cmpd="sng" algn="ctr">
                          <a:solidFill>
                            <a:sysClr val="windowText" lastClr="000000"/>
                          </a:solidFill>
                          <a:prstDash val="solid"/>
                        </a:ln>
                        <a:effectLst/>
                      </wps:spPr>
                      <wps:bodyPr/>
                    </wps:wsp>
                  </a:graphicData>
                </a:graphic>
              </wp:anchor>
            </w:drawing>
          </mc:Choice>
          <mc:Fallback xmlns:w16sdtfl="http://schemas.microsoft.com/office/word/2024/wordml/sdtformatlock" xmlns:w16du="http://schemas.microsoft.com/office/word/2023/wordml/word16du" xmlns:oel="http://schemas.microsoft.com/office/2019/extlst">
            <w:pict>
              <v:line w14:anchorId="477D2383" id="Straight Connector 30" o:spid="_x0000_s1026" style="position:absolute;z-index:251658260;visibility:visible;mso-wrap-style:square;mso-wrap-distance-left:9pt;mso-wrap-distance-top:0;mso-wrap-distance-right:9pt;mso-wrap-distance-bottom:0;mso-position-horizontal:absolute;mso-position-horizontal-relative:text;mso-position-vertical:absolute;mso-position-vertical-relative:text" from="246pt,576.4pt" to="352.5pt,576.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" strokecolor="windowText" strokeweight="3pt"/>
            </w:pict>
          </mc:Fallback>
        </mc:AlternateContent>
      </w:r>
      <w:r>
        <w:rPr>
          <w:noProof/>
        </w:rPr>
        <mc:AlternateContent>
          <mc:Choice Requires="wpg">
            <w:drawing>
              <wp:anchor distT="0" distB="0" distL="114300" distR="114300" simplePos="0" relativeHeight="251658265" behindDoc="0" locked="0" layoutInCell="1" allowOverlap="1" wp14:anchorId="5EF7159A" wp14:editId="480494EE">
                <wp:simplePos x="0" y="0"/>
                <wp:positionH relativeFrom="column">
                  <wp:posOffset>-475615</wp:posOffset>
                </wp:positionH>
                <wp:positionV relativeFrom="paragraph">
                  <wp:posOffset>6529705</wp:posOffset>
                </wp:positionV>
                <wp:extent cx="3891720" cy="1066800"/>
                <wp:effectExtent l="0" t="0" r="13970" b="19050"/>
                <wp:wrapNone/>
                <wp:docPr id="22" name="Group 22"/>
                <wp:cNvGraphicFramePr/>
                <a:graphic xmlns:a="http://schemas.openxmlformats.org/drawingml/2006/main">
                  <a:graphicData uri="http://schemas.microsoft.com/office/word/2010/wordprocessingGroup">
                    <wpg:wgp>
                      <wpg:cNvGrpSpPr/>
                      <wpg:grpSpPr>
                        <a:xfrm>
                          <a:off x="0" y="0"/>
                          <a:ext cx="3891720" cy="1066800"/>
                          <a:chOff x="0" y="0"/>
                          <a:chExt cx="2514600" cy="1962150"/>
                        </a:xfrm>
                      </wpg:grpSpPr>
                      <wps:wsp>
                        <wps:cNvPr id="23" name="Rounded Rectangle 23"/>
                        <wps:cNvSpPr/>
                        <wps:spPr>
                          <a:xfrm>
                            <a:off x="0" y="0"/>
                            <a:ext cx="2514600" cy="1962150"/>
                          </a:xfrm>
                          <a:prstGeom prst="roundRect">
                            <a:avLst>
                              <a:gd name="adj" fmla="val 13266"/>
                            </a:avLst>
                          </a:prstGeom>
                          <a:solidFill>
                            <a:srgbClr val="C00000"/>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4" name="Text Box 2"/>
                        <wps:cNvSpPr txBox="1">
                          <a:spLocks noChangeArrowheads="1"/>
                        </wps:cNvSpPr>
                        <wps:spPr bwMode="auto">
                          <a:xfrm>
                            <a:off x="95250" y="85725"/>
                            <a:ext cx="2333625" cy="1876425"/>
                          </a:xfrm>
                          <a:prstGeom prst="rect">
                            <a:avLst/>
                          </a:prstGeom>
                          <a:noFill/>
                          <a:ln w="9525">
                            <a:noFill/>
                            <a:miter lim="800000"/>
                            <a:headEnd/>
                            <a:tailEnd/>
                          </a:ln>
                        </wps:spPr>
                        <wps:txbx>
                          <w:txbxContent>
                            <w:p w14:paraId="6F9D33F8" w14:textId="77777777" w:rsidR="00914810" w:rsidRPr="00217952" w:rsidRDefault="00914810" w:rsidP="00914810">
                              <w:pPr>
                                <w:jc w:val="center"/>
                                <w:rPr>
                                  <w:rFonts w:ascii="Arial" w:hAnsi="Arial" w:cs="Arial"/>
                                  <w:bCs/>
                                  <w:color w:val="FFFFFF" w:themeColor="background1"/>
                                </w:rPr>
                              </w:pPr>
                              <w:r w:rsidRPr="00217952">
                                <w:rPr>
                                  <w:rFonts w:ascii="Arial" w:hAnsi="Arial" w:cs="Arial"/>
                                  <w:bCs/>
                                  <w:color w:val="FFFFFF" w:themeColor="background1"/>
                                </w:rPr>
                                <w:t>Contact: Integrated Front Door</w:t>
                              </w:r>
                            </w:p>
                            <w:p w14:paraId="7CDFA05C" w14:textId="77777777" w:rsidR="00914810" w:rsidRPr="00217952" w:rsidRDefault="00914810" w:rsidP="00914810">
                              <w:pPr>
                                <w:jc w:val="center"/>
                                <w:rPr>
                                  <w:rFonts w:ascii="Arial" w:hAnsi="Arial" w:cs="Arial"/>
                                  <w:bCs/>
                                  <w:color w:val="FFFFFF" w:themeColor="background1"/>
                                </w:rPr>
                              </w:pPr>
                              <w:r w:rsidRPr="00217952">
                                <w:rPr>
                                  <w:rFonts w:ascii="Arial" w:hAnsi="Arial" w:cs="Arial"/>
                                  <w:bCs/>
                                  <w:color w:val="FFFFFF" w:themeColor="background1"/>
                                </w:rPr>
                                <w:t>(IFD)</w:t>
                              </w:r>
                            </w:p>
                            <w:p w14:paraId="2A17DF96" w14:textId="77777777" w:rsidR="00914810" w:rsidRPr="00217952" w:rsidRDefault="00914810" w:rsidP="00914810">
                              <w:pPr>
                                <w:jc w:val="center"/>
                                <w:rPr>
                                  <w:rFonts w:ascii="Arial" w:hAnsi="Arial" w:cs="Arial"/>
                                  <w:bCs/>
                                  <w:color w:val="FFFFFF" w:themeColor="background1"/>
                                </w:rPr>
                              </w:pPr>
                              <w:r w:rsidRPr="00217952">
                                <w:rPr>
                                  <w:rFonts w:ascii="Arial" w:hAnsi="Arial" w:cs="Arial"/>
                                  <w:bCs/>
                                  <w:color w:val="FFFFFF" w:themeColor="background1"/>
                                </w:rPr>
                                <w:t>0151 606 2008</w:t>
                              </w:r>
                            </w:p>
                            <w:p w14:paraId="70E94233" w14:textId="77777777" w:rsidR="00914810" w:rsidRPr="00217952" w:rsidRDefault="00914810" w:rsidP="00914810">
                              <w:pPr>
                                <w:jc w:val="center"/>
                                <w:rPr>
                                  <w:rFonts w:ascii="Arial" w:hAnsi="Arial" w:cs="Arial"/>
                                  <w:bCs/>
                                  <w:color w:val="FFFFFF" w:themeColor="background1"/>
                                </w:rPr>
                              </w:pPr>
                              <w:r w:rsidRPr="00217952">
                                <w:rPr>
                                  <w:rFonts w:ascii="Arial" w:hAnsi="Arial" w:cs="Arial"/>
                                  <w:bCs/>
                                  <w:color w:val="FFFFFF" w:themeColor="background1"/>
                                </w:rPr>
                                <w:t>For further advice and guidance</w:t>
                              </w:r>
                            </w:p>
                            <w:p w14:paraId="3F9D8E05" w14:textId="77777777" w:rsidR="00914810" w:rsidRPr="00222117" w:rsidRDefault="00914810" w:rsidP="00914810">
                              <w:pPr>
                                <w:rPr>
                                  <w:rFonts w:ascii="Century Gothic" w:hAnsi="Century Gothic"/>
                                  <w:b/>
                                  <w:color w:val="FFFFFF" w:themeColor="background1"/>
                                </w:rPr>
                              </w:pPr>
                            </w:p>
                          </w:txbxContent>
                        </wps:txbx>
                        <wps:bodyPr rot="0" vert="horz" wrap="square" lIns="91440" tIns="45720" rIns="91440" bIns="45720" anchor="t" anchorCtr="0">
                          <a:noAutofit/>
                        </wps:bodyPr>
                      </wps:wsp>
                    </wpg:wgp>
                  </a:graphicData>
                </a:graphic>
                <wp14:sizeRelH relativeFrom="margin">
                  <wp14:pctWidth>0</wp14:pctWidth>
                </wp14:sizeRelH>
                <wp14:sizeRelV relativeFrom="margin">
                  <wp14:pctHeight>0</wp14:pctHeight>
                </wp14:sizeRelV>
              </wp:anchor>
            </w:drawing>
          </mc:Choice>
          <mc:Fallback>
            <w:pict>
              <v:group w14:anchorId="5EF7159A" id="Group 22" o:spid="_x0000_s1030" style="position:absolute;margin-left:-37.45pt;margin-top:514.15pt;width:306.45pt;height:84pt;z-index:251658265;mso-width-relative:margin;mso-height-relative:margin" coordsize="25146,1962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">
                <v:roundrect id="Rounded Rectangle 23" o:spid="_x0000_s1031" style="position:absolute;width:25146;height:19621;visibility:visible;mso-wrap-style:square;v-text-anchor:middle" arcsize="8692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" fillcolor="#c00000" strokecolor="#385d8a" strokeweight="2pt"/>
                <v:shape id="Text Box 2" o:spid="_x0000_s1032" type="#_x0000_t202" style="position:absolute;left:952;top:857;width:23336;height:187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" filled="f" stroked="f">
                  <v:textbox>
                    <w:txbxContent>
                      <w:p w14:paraId="6F9D33F8" w14:textId="77777777" w:rsidR="00914810" w:rsidRPr="00217952" w:rsidRDefault="00914810" w:rsidP="00914810">
                        <w:pPr>
                          <w:jc w:val="center"/>
                          <w:rPr>
                            <w:rFonts w:ascii="Arial" w:hAnsi="Arial" w:cs="Arial"/>
                            <w:bCs/>
                            <w:color w:val="FFFFFF" w:themeColor="background1"/>
                          </w:rPr>
                        </w:pPr>
                        <w:r w:rsidRPr="00217952">
                          <w:rPr>
                            <w:rFonts w:ascii="Arial" w:hAnsi="Arial" w:cs="Arial"/>
                            <w:bCs/>
                            <w:color w:val="FFFFFF" w:themeColor="background1"/>
                          </w:rPr>
                          <w:t>Contact: Integrated Front Door</w:t>
                        </w:r>
                      </w:p>
                      <w:p w14:paraId="7CDFA05C" w14:textId="77777777" w:rsidR="00914810" w:rsidRPr="00217952" w:rsidRDefault="00914810" w:rsidP="00914810">
                        <w:pPr>
                          <w:jc w:val="center"/>
                          <w:rPr>
                            <w:rFonts w:ascii="Arial" w:hAnsi="Arial" w:cs="Arial"/>
                            <w:bCs/>
                            <w:color w:val="FFFFFF" w:themeColor="background1"/>
                          </w:rPr>
                        </w:pPr>
                        <w:r w:rsidRPr="00217952">
                          <w:rPr>
                            <w:rFonts w:ascii="Arial" w:hAnsi="Arial" w:cs="Arial"/>
                            <w:bCs/>
                            <w:color w:val="FFFFFF" w:themeColor="background1"/>
                          </w:rPr>
                          <w:t>(IFD)</w:t>
                        </w:r>
                      </w:p>
                      <w:p w14:paraId="2A17DF96" w14:textId="77777777" w:rsidR="00914810" w:rsidRPr="00217952" w:rsidRDefault="00914810" w:rsidP="00914810">
                        <w:pPr>
                          <w:jc w:val="center"/>
                          <w:rPr>
                            <w:rFonts w:ascii="Arial" w:hAnsi="Arial" w:cs="Arial"/>
                            <w:bCs/>
                            <w:color w:val="FFFFFF" w:themeColor="background1"/>
                          </w:rPr>
                        </w:pPr>
                        <w:r w:rsidRPr="00217952">
                          <w:rPr>
                            <w:rFonts w:ascii="Arial" w:hAnsi="Arial" w:cs="Arial"/>
                            <w:bCs/>
                            <w:color w:val="FFFFFF" w:themeColor="background1"/>
                          </w:rPr>
                          <w:t>0151 606 2008</w:t>
                        </w:r>
                      </w:p>
                      <w:p w14:paraId="70E94233" w14:textId="77777777" w:rsidR="00914810" w:rsidRPr="00217952" w:rsidRDefault="00914810" w:rsidP="00914810">
                        <w:pPr>
                          <w:jc w:val="center"/>
                          <w:rPr>
                            <w:rFonts w:ascii="Arial" w:hAnsi="Arial" w:cs="Arial"/>
                            <w:bCs/>
                            <w:color w:val="FFFFFF" w:themeColor="background1"/>
                          </w:rPr>
                        </w:pPr>
                        <w:r w:rsidRPr="00217952">
                          <w:rPr>
                            <w:rFonts w:ascii="Arial" w:hAnsi="Arial" w:cs="Arial"/>
                            <w:bCs/>
                            <w:color w:val="FFFFFF" w:themeColor="background1"/>
                          </w:rPr>
                          <w:t>For further advice and guidance</w:t>
                        </w:r>
                      </w:p>
                      <w:p w14:paraId="3F9D8E05" w14:textId="77777777" w:rsidR="00914810" w:rsidRPr="00222117" w:rsidRDefault="00914810" w:rsidP="00914810">
                        <w:pPr>
                          <w:rPr>
                            <w:rFonts w:ascii="Century Gothic" w:hAnsi="Century Gothic"/>
                            <w:b/>
                            <w:color w:val="FFFFFF" w:themeColor="background1"/>
                          </w:rPr>
                        </w:pPr>
                      </w:p>
                    </w:txbxContent>
                  </v:textbox>
                </v:shape>
              </v:group>
            </w:pict>
          </mc:Fallback>
        </mc:AlternateContent>
      </w:r>
      <w:r>
        <w:rPr>
          <w:noProof/>
        </w:rPr>
        <mc:AlternateContent>
          <mc:Choice Requires="wps">
            <w:drawing>
              <wp:anchor distT="0" distB="0" distL="114300" distR="114300" simplePos="0" relativeHeight="251658264" behindDoc="0" locked="0" layoutInCell="1" allowOverlap="1" wp14:anchorId="72D23C15" wp14:editId="0657F8BA">
                <wp:simplePos x="0" y="0"/>
                <wp:positionH relativeFrom="column">
                  <wp:posOffset>-419100</wp:posOffset>
                </wp:positionH>
                <wp:positionV relativeFrom="paragraph">
                  <wp:posOffset>4453255</wp:posOffset>
                </wp:positionV>
                <wp:extent cx="3543300" cy="1219200"/>
                <wp:effectExtent l="0" t="0" r="0" b="0"/>
                <wp:wrapNone/>
                <wp:docPr id="21"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43300" cy="1219200"/>
                        </a:xfrm>
                        <a:prstGeom prst="rect">
                          <a:avLst/>
                        </a:prstGeom>
                        <a:noFill/>
                        <a:ln w="9525">
                          <a:noFill/>
                          <a:miter lim="800000"/>
                          <a:headEnd/>
                          <a:tailEnd/>
                        </a:ln>
                      </wps:spPr>
                      <wps:txbx>
                        <w:txbxContent>
                          <w:p w14:paraId="2BF4FF15" w14:textId="77777777" w:rsidR="00914810" w:rsidRPr="00217952" w:rsidRDefault="00914810" w:rsidP="00914810">
                            <w:pPr>
                              <w:jc w:val="center"/>
                              <w:rPr>
                                <w:rFonts w:ascii="Arial" w:hAnsi="Arial" w:cs="Arial"/>
                                <w:bCs/>
                                <w:color w:val="FFFFFF" w:themeColor="background1"/>
                              </w:rPr>
                            </w:pPr>
                            <w:r w:rsidRPr="00217952">
                              <w:rPr>
                                <w:rFonts w:ascii="Arial" w:hAnsi="Arial" w:cs="Arial"/>
                                <w:bCs/>
                                <w:color w:val="FFFFFF" w:themeColor="background1"/>
                              </w:rPr>
                              <w:t>Consider next steps/ referrals to appropriate services. (See additional guidance appendix for service information)</w:t>
                            </w:r>
                          </w:p>
                        </w:txbxContent>
                      </wps:txbx>
                      <wps:bodyPr rot="0" vert="horz" wrap="square" lIns="91440" tIns="45720" rIns="91440" bIns="45720" anchor="t" anchorCtr="0">
                        <a:noAutofit/>
                      </wps:bodyPr>
                    </wps:wsp>
                  </a:graphicData>
                </a:graphic>
                <wp14:sizeRelH relativeFrom="margin">
                  <wp14:pctWidth>0</wp14:pctWidth>
                </wp14:sizeRelH>
              </wp:anchor>
            </w:drawing>
          </mc:Choice>
          <mc:Fallback>
            <w:pict>
              <v:shape w14:anchorId="72D23C15" id="Text Box 21" o:spid="_x0000_s1033" type="#_x0000_t202" style="position:absolute;margin-left:-33pt;margin-top:350.65pt;width:279pt;height:96pt;z-index:251658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" filled="f" stroked="f">
                <v:textbox>
                  <w:txbxContent>
                    <w:p w14:paraId="2BF4FF15" w14:textId="77777777" w:rsidR="00914810" w:rsidRPr="00217952" w:rsidRDefault="00914810" w:rsidP="00914810">
                      <w:pPr>
                        <w:jc w:val="center"/>
                        <w:rPr>
                          <w:rFonts w:ascii="Arial" w:hAnsi="Arial" w:cs="Arial"/>
                          <w:bCs/>
                          <w:color w:val="FFFFFF" w:themeColor="background1"/>
                        </w:rPr>
                      </w:pPr>
                      <w:r w:rsidRPr="00217952">
                        <w:rPr>
                          <w:rFonts w:ascii="Arial" w:hAnsi="Arial" w:cs="Arial"/>
                          <w:bCs/>
                          <w:color w:val="FFFFFF" w:themeColor="background1"/>
                        </w:rPr>
                        <w:t>Consider next steps/ referrals to appropriate services. (See additional guidance appendix for service information)</w:t>
                      </w:r>
                    </w:p>
                  </w:txbxContent>
                </v:textbox>
              </v:shape>
            </w:pict>
          </mc:Fallback>
        </mc:AlternateContent>
      </w:r>
      <w:r>
        <w:rPr>
          <w:noProof/>
        </w:rPr>
        <mc:AlternateContent>
          <mc:Choice Requires="wpg">
            <w:drawing>
              <wp:anchor distT="0" distB="0" distL="114300" distR="114300" simplePos="0" relativeHeight="251658262" behindDoc="0" locked="0" layoutInCell="1" allowOverlap="1" wp14:anchorId="77EDBE39" wp14:editId="76A79BEC">
                <wp:simplePos x="0" y="0"/>
                <wp:positionH relativeFrom="column">
                  <wp:posOffset>3838575</wp:posOffset>
                </wp:positionH>
                <wp:positionV relativeFrom="paragraph">
                  <wp:posOffset>7072630</wp:posOffset>
                </wp:positionV>
                <wp:extent cx="2514600" cy="1876425"/>
                <wp:effectExtent l="0" t="0" r="19050" b="0"/>
                <wp:wrapNone/>
                <wp:docPr id="16" name="Group 16"/>
                <wp:cNvGraphicFramePr/>
                <a:graphic xmlns:a="http://schemas.openxmlformats.org/drawingml/2006/main">
                  <a:graphicData uri="http://schemas.microsoft.com/office/word/2010/wordprocessingGroup">
                    <wpg:wgp>
                      <wpg:cNvGrpSpPr/>
                      <wpg:grpSpPr>
                        <a:xfrm>
                          <a:off x="0" y="0"/>
                          <a:ext cx="2514600" cy="1876425"/>
                          <a:chOff x="0" y="0"/>
                          <a:chExt cx="2514600" cy="1876425"/>
                        </a:xfrm>
                      </wpg:grpSpPr>
                      <wps:wsp>
                        <wps:cNvPr id="8" name="Rounded Rectangle 8"/>
                        <wps:cNvSpPr/>
                        <wps:spPr>
                          <a:xfrm>
                            <a:off x="0" y="0"/>
                            <a:ext cx="2514600" cy="523875"/>
                          </a:xfrm>
                          <a:prstGeom prst="roundRect">
                            <a:avLst>
                              <a:gd name="adj" fmla="val 25766"/>
                            </a:avLst>
                          </a:prstGeom>
                          <a:solidFill>
                            <a:srgbClr val="C00000"/>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9" name="Text Box 2"/>
                        <wps:cNvSpPr txBox="1">
                          <a:spLocks noChangeArrowheads="1"/>
                        </wps:cNvSpPr>
                        <wps:spPr bwMode="auto">
                          <a:xfrm>
                            <a:off x="95250" y="0"/>
                            <a:ext cx="2333625" cy="1876425"/>
                          </a:xfrm>
                          <a:prstGeom prst="rect">
                            <a:avLst/>
                          </a:prstGeom>
                          <a:noFill/>
                          <a:ln w="9525">
                            <a:noFill/>
                            <a:miter lim="800000"/>
                            <a:headEnd/>
                            <a:tailEnd/>
                          </a:ln>
                        </wps:spPr>
                        <wps:txbx>
                          <w:txbxContent>
                            <w:p w14:paraId="50A4CBA8" w14:textId="77777777" w:rsidR="00217952" w:rsidRDefault="00217952" w:rsidP="00914810">
                              <w:pPr>
                                <w:rPr>
                                  <w:rFonts w:ascii="Arial" w:hAnsi="Arial" w:cs="Arial"/>
                                  <w:bCs/>
                                  <w:color w:val="FFFFFF" w:themeColor="background1"/>
                                  <w:sz w:val="20"/>
                                  <w:szCs w:val="20"/>
                                </w:rPr>
                              </w:pPr>
                            </w:p>
                            <w:p w14:paraId="71A48714" w14:textId="49B414AA" w:rsidR="00914810" w:rsidRPr="001443B1" w:rsidRDefault="00914810" w:rsidP="00217952">
                              <w:pPr>
                                <w:jc w:val="center"/>
                                <w:rPr>
                                  <w:rFonts w:ascii="Arial" w:hAnsi="Arial" w:cs="Arial"/>
                                  <w:bCs/>
                                  <w:color w:val="FFFFFF" w:themeColor="background1"/>
                                  <w:sz w:val="20"/>
                                  <w:szCs w:val="20"/>
                                </w:rPr>
                              </w:pPr>
                              <w:r w:rsidRPr="001443B1">
                                <w:rPr>
                                  <w:rFonts w:ascii="Arial" w:hAnsi="Arial" w:cs="Arial"/>
                                  <w:bCs/>
                                  <w:color w:val="FFFFFF" w:themeColor="background1"/>
                                  <w:sz w:val="20"/>
                                  <w:szCs w:val="20"/>
                                </w:rPr>
                                <w:t xml:space="preserve">Follow school safeguarding </w:t>
                              </w:r>
                              <w:r w:rsidR="00D63342" w:rsidRPr="001443B1">
                                <w:rPr>
                                  <w:rFonts w:ascii="Arial" w:hAnsi="Arial" w:cs="Arial"/>
                                  <w:bCs/>
                                  <w:color w:val="FFFFFF" w:themeColor="background1"/>
                                  <w:sz w:val="20"/>
                                  <w:szCs w:val="20"/>
                                </w:rPr>
                                <w:t>policy.</w:t>
                              </w:r>
                            </w:p>
                            <w:p w14:paraId="4FDEF3FD" w14:textId="77777777" w:rsidR="00914810" w:rsidRPr="00222117" w:rsidRDefault="00914810" w:rsidP="00914810">
                              <w:pPr>
                                <w:rPr>
                                  <w:rFonts w:ascii="Century Gothic" w:hAnsi="Century Gothic"/>
                                  <w:b/>
                                  <w:color w:val="FFFFFF" w:themeColor="background1"/>
                                </w:rPr>
                              </w:pPr>
                            </w:p>
                          </w:txbxContent>
                        </wps:txbx>
                        <wps:bodyPr rot="0" vert="horz" wrap="square" lIns="91440" tIns="45720" rIns="91440" bIns="45720" anchor="t" anchorCtr="0">
                          <a:noAutofit/>
                        </wps:bodyPr>
                      </wps:wsp>
                    </wpg:wgp>
                  </a:graphicData>
                </a:graphic>
              </wp:anchor>
            </w:drawing>
          </mc:Choice>
          <mc:Fallback>
            <w:pict>
              <v:group w14:anchorId="77EDBE39" id="Group 16" o:spid="_x0000_s1034" style="position:absolute;margin-left:302.25pt;margin-top:556.9pt;width:198pt;height:147.75pt;z-index:251658262" coordsize="25146,1876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">
                <v:roundrect id="Rounded Rectangle 8" o:spid="_x0000_s1035" style="position:absolute;width:25146;height:5238;visibility:visible;mso-wrap-style:square;v-text-anchor:middle" arcsize="16884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" fillcolor="#c00000" strokecolor="#385d8a" strokeweight="2pt"/>
                <v:shape id="Text Box 2" o:spid="_x0000_s1036" type="#_x0000_t202" style="position:absolute;left:952;width:23336;height:187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" filled="f" stroked="f">
                  <v:textbox>
                    <w:txbxContent>
                      <w:p w14:paraId="50A4CBA8" w14:textId="77777777" w:rsidR="00217952" w:rsidRDefault="00217952" w:rsidP="00914810">
                        <w:pPr>
                          <w:rPr>
                            <w:rFonts w:ascii="Arial" w:hAnsi="Arial" w:cs="Arial"/>
                            <w:bCs/>
                            <w:color w:val="FFFFFF" w:themeColor="background1"/>
                            <w:sz w:val="20"/>
                            <w:szCs w:val="20"/>
                          </w:rPr>
                        </w:pPr>
                      </w:p>
                      <w:p w14:paraId="71A48714" w14:textId="49B414AA" w:rsidR="00914810" w:rsidRPr="001443B1" w:rsidRDefault="00914810" w:rsidP="00217952">
                        <w:pPr>
                          <w:jc w:val="center"/>
                          <w:rPr>
                            <w:rFonts w:ascii="Arial" w:hAnsi="Arial" w:cs="Arial"/>
                            <w:bCs/>
                            <w:color w:val="FFFFFF" w:themeColor="background1"/>
                            <w:sz w:val="20"/>
                            <w:szCs w:val="20"/>
                          </w:rPr>
                        </w:pPr>
                        <w:r w:rsidRPr="001443B1">
                          <w:rPr>
                            <w:rFonts w:ascii="Arial" w:hAnsi="Arial" w:cs="Arial"/>
                            <w:bCs/>
                            <w:color w:val="FFFFFF" w:themeColor="background1"/>
                            <w:sz w:val="20"/>
                            <w:szCs w:val="20"/>
                          </w:rPr>
                          <w:t xml:space="preserve">Follow school safeguarding </w:t>
                        </w:r>
                        <w:r w:rsidR="00D63342" w:rsidRPr="001443B1">
                          <w:rPr>
                            <w:rFonts w:ascii="Arial" w:hAnsi="Arial" w:cs="Arial"/>
                            <w:bCs/>
                            <w:color w:val="FFFFFF" w:themeColor="background1"/>
                            <w:sz w:val="20"/>
                            <w:szCs w:val="20"/>
                          </w:rPr>
                          <w:t>policy.</w:t>
                        </w:r>
                      </w:p>
                      <w:p w14:paraId="4FDEF3FD" w14:textId="77777777" w:rsidR="00914810" w:rsidRPr="00222117" w:rsidRDefault="00914810" w:rsidP="00914810">
                        <w:pPr>
                          <w:rPr>
                            <w:rFonts w:ascii="Century Gothic" w:hAnsi="Century Gothic"/>
                            <w:b/>
                            <w:color w:val="FFFFFF" w:themeColor="background1"/>
                          </w:rPr>
                        </w:pPr>
                      </w:p>
                    </w:txbxContent>
                  </v:textbox>
                </v:shape>
              </v:group>
            </w:pict>
          </mc:Fallback>
        </mc:AlternateContent>
      </w:r>
      <w:r>
        <w:rPr>
          <w:noProof/>
        </w:rPr>
        <mc:AlternateContent>
          <mc:Choice Requires="wps">
            <w:drawing>
              <wp:anchor distT="0" distB="0" distL="114300" distR="114300" simplePos="0" relativeHeight="251658253" behindDoc="0" locked="0" layoutInCell="1" allowOverlap="1" wp14:anchorId="17159975" wp14:editId="32ACE68F">
                <wp:simplePos x="0" y="0"/>
                <wp:positionH relativeFrom="column">
                  <wp:posOffset>5019675</wp:posOffset>
                </wp:positionH>
                <wp:positionV relativeFrom="paragraph">
                  <wp:posOffset>3980179</wp:posOffset>
                </wp:positionV>
                <wp:extent cx="0" cy="3444875"/>
                <wp:effectExtent l="19050" t="0" r="19050" b="3175"/>
                <wp:wrapNone/>
                <wp:docPr id="15" name="Straight Connector 15"/>
                <wp:cNvGraphicFramePr/>
                <a:graphic xmlns:a="http://schemas.openxmlformats.org/drawingml/2006/main">
                  <a:graphicData uri="http://schemas.microsoft.com/office/word/2010/wordprocessingShape">
                    <wps:wsp>
                      <wps:cNvCnPr/>
                      <wps:spPr>
                        <a:xfrm>
                          <a:off x="0" y="0"/>
                          <a:ext cx="0" cy="3444875"/>
                        </a:xfrm>
                        <a:prstGeom prst="line">
                          <a:avLst/>
                        </a:prstGeom>
                        <a:noFill/>
                        <a:ln w="38100" cap="flat" cmpd="sng" algn="ctr">
                          <a:solidFill>
                            <a:sysClr val="windowText" lastClr="000000"/>
                          </a:solidFill>
                          <a:prstDash val="solid"/>
                        </a:ln>
                        <a:effectLst/>
                      </wps:spPr>
                      <wps:bodyPr/>
                    </wps:wsp>
                  </a:graphicData>
                </a:graphic>
              </wp:anchor>
            </w:drawing>
          </mc:Choice>
          <mc:Fallback xmlns:w16sdtfl="http://schemas.microsoft.com/office/word/2024/wordml/sdtformatlock" xmlns:w16du="http://schemas.microsoft.com/office/word/2023/wordml/word16du" xmlns:oel="http://schemas.microsoft.com/office/2019/extlst">
            <w:pict>
              <v:line w14:anchorId="04875E3A" id="Straight Connector 15" o:spid="_x0000_s1026" style="position:absolute;z-index:251658253;visibility:visible;mso-wrap-style:square;mso-wrap-distance-left:9pt;mso-wrap-distance-top:0;mso-wrap-distance-right:9pt;mso-wrap-distance-bottom:0;mso-position-horizontal:absolute;mso-position-horizontal-relative:text;mso-position-vertical:absolute;mso-position-vertical-relative:text" from="395.25pt,313.4pt" to="395.25pt,584.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" strokecolor="windowText" strokeweight="3pt"/>
            </w:pict>
          </mc:Fallback>
        </mc:AlternateContent>
      </w:r>
      <w:r>
        <w:rPr>
          <w:noProof/>
        </w:rPr>
        <mc:AlternateContent>
          <mc:Choice Requires="wps">
            <w:drawing>
              <wp:anchor distT="0" distB="0" distL="114300" distR="114300" simplePos="0" relativeHeight="251658252" behindDoc="0" locked="0" layoutInCell="1" allowOverlap="1" wp14:anchorId="2E15D99C" wp14:editId="174A1176">
                <wp:simplePos x="0" y="0"/>
                <wp:positionH relativeFrom="column">
                  <wp:posOffset>2943224</wp:posOffset>
                </wp:positionH>
                <wp:positionV relativeFrom="paragraph">
                  <wp:posOffset>1490980</wp:posOffset>
                </wp:positionV>
                <wp:extent cx="1476375" cy="0"/>
                <wp:effectExtent l="0" t="19050" r="9525" b="19050"/>
                <wp:wrapNone/>
                <wp:docPr id="2" name="Straight Connector 2"/>
                <wp:cNvGraphicFramePr/>
                <a:graphic xmlns:a="http://schemas.openxmlformats.org/drawingml/2006/main">
                  <a:graphicData uri="http://schemas.microsoft.com/office/word/2010/wordprocessingShape">
                    <wps:wsp>
                      <wps:cNvCnPr/>
                      <wps:spPr>
                        <a:xfrm>
                          <a:off x="0" y="0"/>
                          <a:ext cx="1476375" cy="0"/>
                        </a:xfrm>
                        <a:prstGeom prst="line">
                          <a:avLst/>
                        </a:prstGeom>
                        <a:noFill/>
                        <a:ln w="38100" cap="flat" cmpd="sng" algn="ctr">
                          <a:solidFill>
                            <a:sysClr val="windowText" lastClr="000000"/>
                          </a:solidFill>
                          <a:prstDash val="solid"/>
                        </a:ln>
                        <a:effectLst/>
                      </wps:spPr>
                      <wps:bodyPr/>
                    </wps:wsp>
                  </a:graphicData>
                </a:graphic>
              </wp:anchor>
            </w:drawing>
          </mc:Choice>
          <mc:Fallback xmlns:w16sdtfl="http://schemas.microsoft.com/office/word/2024/wordml/sdtformatlock" xmlns:w16du="http://schemas.microsoft.com/office/word/2023/wordml/word16du" xmlns:oel="http://schemas.microsoft.com/office/2019/extlst">
            <w:pict>
              <v:line w14:anchorId="2A159371" id="Straight Connector 2" o:spid="_x0000_s1026" style="position:absolute;z-index:251658252;visibility:visible;mso-wrap-style:square;mso-wrap-distance-left:9pt;mso-wrap-distance-top:0;mso-wrap-distance-right:9pt;mso-wrap-distance-bottom:0;mso-position-horizontal:absolute;mso-position-horizontal-relative:text;mso-position-vertical:absolute;mso-position-vertical-relative:text" from="231.75pt,117.4pt" to="348pt,117.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" strokecolor="windowText" strokeweight="3pt"/>
            </w:pict>
          </mc:Fallback>
        </mc:AlternateContent>
      </w:r>
      <w:r>
        <w:rPr>
          <w:noProof/>
        </w:rPr>
        <mc:AlternateContent>
          <mc:Choice Requires="wps">
            <w:drawing>
              <wp:anchor distT="0" distB="0" distL="114300" distR="114300" simplePos="0" relativeHeight="251658257" behindDoc="0" locked="0" layoutInCell="1" allowOverlap="1" wp14:anchorId="0F8CA2E7" wp14:editId="215232E4">
                <wp:simplePos x="0" y="0"/>
                <wp:positionH relativeFrom="column">
                  <wp:posOffset>1533525</wp:posOffset>
                </wp:positionH>
                <wp:positionV relativeFrom="paragraph">
                  <wp:posOffset>986155</wp:posOffset>
                </wp:positionV>
                <wp:extent cx="1781175" cy="1034415"/>
                <wp:effectExtent l="0" t="0" r="28575" b="13335"/>
                <wp:wrapNone/>
                <wp:docPr id="27" name="Rectangle: Rounded Corners 27"/>
                <wp:cNvGraphicFramePr/>
                <a:graphic xmlns:a="http://schemas.openxmlformats.org/drawingml/2006/main">
                  <a:graphicData uri="http://schemas.microsoft.com/office/word/2010/wordprocessingShape">
                    <wps:wsp>
                      <wps:cNvSpPr/>
                      <wps:spPr>
                        <a:xfrm>
                          <a:off x="0" y="0"/>
                          <a:ext cx="1781175" cy="1034415"/>
                        </a:xfrm>
                        <a:prstGeom prst="roundRect">
                          <a:avLst>
                            <a:gd name="adj" fmla="val 13266"/>
                          </a:avLst>
                        </a:prstGeom>
                        <a:solidFill>
                          <a:srgbClr val="C00000"/>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xmlns:oel="http://schemas.microsoft.com/office/2019/extlst">
            <w:pict>
              <v:roundrect w14:anchorId="4DE3BB67" id="Rectangle: Rounded Corners 27" o:spid="_x0000_s1026" style="position:absolute;margin-left:120.75pt;margin-top:77.65pt;width:140.25pt;height:81.45pt;z-index:25165825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8692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" fillcolor="#c00000" strokecolor="#385d8a" strokeweight="2pt"/>
            </w:pict>
          </mc:Fallback>
        </mc:AlternateContent>
      </w:r>
      <w:r w:rsidRPr="007F19AA">
        <w:rPr>
          <w:noProof/>
        </w:rPr>
        <mc:AlternateContent>
          <mc:Choice Requires="wps">
            <w:drawing>
              <wp:anchor distT="0" distB="0" distL="114300" distR="114300" simplePos="0" relativeHeight="251658256" behindDoc="0" locked="0" layoutInCell="1" allowOverlap="1" wp14:anchorId="6977066E" wp14:editId="163E8D3E">
                <wp:simplePos x="0" y="0"/>
                <wp:positionH relativeFrom="column">
                  <wp:posOffset>-476250</wp:posOffset>
                </wp:positionH>
                <wp:positionV relativeFrom="paragraph">
                  <wp:posOffset>1062355</wp:posOffset>
                </wp:positionV>
                <wp:extent cx="1752600" cy="914400"/>
                <wp:effectExtent l="0" t="0" r="0" b="0"/>
                <wp:wrapNone/>
                <wp:docPr id="26" name="Text 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52600" cy="914400"/>
                        </a:xfrm>
                        <a:prstGeom prst="rect">
                          <a:avLst/>
                        </a:prstGeom>
                        <a:noFill/>
                        <a:ln w="9525">
                          <a:noFill/>
                          <a:miter lim="800000"/>
                          <a:headEnd/>
                          <a:tailEnd/>
                        </a:ln>
                      </wps:spPr>
                      <wps:txbx>
                        <w:txbxContent>
                          <w:p w14:paraId="23B525C4" w14:textId="77777777" w:rsidR="00914810" w:rsidRPr="00217952" w:rsidRDefault="00914810" w:rsidP="00914810">
                            <w:pPr>
                              <w:jc w:val="center"/>
                              <w:rPr>
                                <w:rFonts w:ascii="Arial" w:hAnsi="Arial" w:cs="Arial"/>
                                <w:bCs/>
                                <w:color w:val="FFFFFF" w:themeColor="background1"/>
                                <w:sz w:val="20"/>
                                <w:szCs w:val="20"/>
                              </w:rPr>
                            </w:pPr>
                            <w:r w:rsidRPr="00217952">
                              <w:rPr>
                                <w:rFonts w:ascii="Arial" w:hAnsi="Arial" w:cs="Arial"/>
                                <w:bCs/>
                                <w:color w:val="FFFFFF" w:themeColor="background1"/>
                                <w:sz w:val="20"/>
                                <w:szCs w:val="20"/>
                              </w:rPr>
                              <w:t>NO</w:t>
                            </w:r>
                          </w:p>
                          <w:p w14:paraId="77769D00" w14:textId="77777777" w:rsidR="00914810" w:rsidRPr="00217952" w:rsidRDefault="00914810" w:rsidP="00914810">
                            <w:pPr>
                              <w:jc w:val="center"/>
                              <w:rPr>
                                <w:rFonts w:ascii="Arial" w:hAnsi="Arial" w:cs="Arial"/>
                                <w:bCs/>
                                <w:color w:val="FFFFFF" w:themeColor="background1"/>
                                <w:sz w:val="20"/>
                                <w:szCs w:val="20"/>
                              </w:rPr>
                            </w:pPr>
                            <w:r w:rsidRPr="00217952">
                              <w:rPr>
                                <w:rFonts w:ascii="Arial" w:hAnsi="Arial" w:cs="Arial"/>
                                <w:bCs/>
                                <w:color w:val="FFFFFF" w:themeColor="background1"/>
                                <w:sz w:val="20"/>
                                <w:szCs w:val="20"/>
                              </w:rPr>
                              <w:t>Safe to stay on site. Situation manageable within school</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977066E" id="Text Box 26" o:spid="_x0000_s1037" type="#_x0000_t202" style="position:absolute;margin-left:-37.5pt;margin-top:83.65pt;width:138pt;height:1in;z-index:251658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" filled="f" stroked="f">
                <v:textbox>
                  <w:txbxContent>
                    <w:p w14:paraId="23B525C4" w14:textId="77777777" w:rsidR="00914810" w:rsidRPr="00217952" w:rsidRDefault="00914810" w:rsidP="00914810">
                      <w:pPr>
                        <w:jc w:val="center"/>
                        <w:rPr>
                          <w:rFonts w:ascii="Arial" w:hAnsi="Arial" w:cs="Arial"/>
                          <w:bCs/>
                          <w:color w:val="FFFFFF" w:themeColor="background1"/>
                          <w:sz w:val="20"/>
                          <w:szCs w:val="20"/>
                        </w:rPr>
                      </w:pPr>
                      <w:r w:rsidRPr="00217952">
                        <w:rPr>
                          <w:rFonts w:ascii="Arial" w:hAnsi="Arial" w:cs="Arial"/>
                          <w:bCs/>
                          <w:color w:val="FFFFFF" w:themeColor="background1"/>
                          <w:sz w:val="20"/>
                          <w:szCs w:val="20"/>
                        </w:rPr>
                        <w:t>NO</w:t>
                      </w:r>
                    </w:p>
                    <w:p w14:paraId="77769D00" w14:textId="77777777" w:rsidR="00914810" w:rsidRPr="00217952" w:rsidRDefault="00914810" w:rsidP="00914810">
                      <w:pPr>
                        <w:jc w:val="center"/>
                        <w:rPr>
                          <w:rFonts w:ascii="Arial" w:hAnsi="Arial" w:cs="Arial"/>
                          <w:bCs/>
                          <w:color w:val="FFFFFF" w:themeColor="background1"/>
                          <w:sz w:val="20"/>
                          <w:szCs w:val="20"/>
                        </w:rPr>
                      </w:pPr>
                      <w:r w:rsidRPr="00217952">
                        <w:rPr>
                          <w:rFonts w:ascii="Arial" w:hAnsi="Arial" w:cs="Arial"/>
                          <w:bCs/>
                          <w:color w:val="FFFFFF" w:themeColor="background1"/>
                          <w:sz w:val="20"/>
                          <w:szCs w:val="20"/>
                        </w:rPr>
                        <w:t>Safe to stay on site. Situation manageable within school</w:t>
                      </w:r>
                    </w:p>
                  </w:txbxContent>
                </v:textbox>
              </v:shape>
            </w:pict>
          </mc:Fallback>
        </mc:AlternateContent>
      </w:r>
      <w:r>
        <w:rPr>
          <w:noProof/>
        </w:rPr>
        <mc:AlternateContent>
          <mc:Choice Requires="wps">
            <w:drawing>
              <wp:anchor distT="0" distB="0" distL="114300" distR="114300" simplePos="0" relativeHeight="251658255" behindDoc="0" locked="0" layoutInCell="1" allowOverlap="1" wp14:anchorId="78BD50D9" wp14:editId="11D3800F">
                <wp:simplePos x="0" y="0"/>
                <wp:positionH relativeFrom="column">
                  <wp:posOffset>-504825</wp:posOffset>
                </wp:positionH>
                <wp:positionV relativeFrom="paragraph">
                  <wp:posOffset>986155</wp:posOffset>
                </wp:positionV>
                <wp:extent cx="1781175" cy="1034415"/>
                <wp:effectExtent l="0" t="0" r="28575" b="13335"/>
                <wp:wrapNone/>
                <wp:docPr id="25" name="Rectangle: Rounded Corners 25"/>
                <wp:cNvGraphicFramePr/>
                <a:graphic xmlns:a="http://schemas.openxmlformats.org/drawingml/2006/main">
                  <a:graphicData uri="http://schemas.microsoft.com/office/word/2010/wordprocessingShape">
                    <wps:wsp>
                      <wps:cNvSpPr/>
                      <wps:spPr>
                        <a:xfrm>
                          <a:off x="0" y="0"/>
                          <a:ext cx="1781175" cy="1034415"/>
                        </a:xfrm>
                        <a:prstGeom prst="roundRect">
                          <a:avLst>
                            <a:gd name="adj" fmla="val 13266"/>
                          </a:avLst>
                        </a:prstGeom>
                        <a:solidFill>
                          <a:srgbClr val="4F81BD"/>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xmlns:oel="http://schemas.microsoft.com/office/2019/extlst">
            <w:pict>
              <v:roundrect w14:anchorId="1BAC1516" id="Rectangle: Rounded Corners 25" o:spid="_x0000_s1026" style="position:absolute;margin-left:-39.75pt;margin-top:77.65pt;width:140.25pt;height:81.45pt;z-index:25165825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8692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" fillcolor="#4f81bd" strokecolor="#385d8a" strokeweight="2pt"/>
            </w:pict>
          </mc:Fallback>
        </mc:AlternateContent>
      </w:r>
      <w:r>
        <w:rPr>
          <w:noProof/>
        </w:rPr>
        <mc:AlternateContent>
          <mc:Choice Requires="wps">
            <w:drawing>
              <wp:anchor distT="0" distB="0" distL="114300" distR="114300" simplePos="0" relativeHeight="251658251" behindDoc="0" locked="0" layoutInCell="1" allowOverlap="1" wp14:anchorId="79E47039" wp14:editId="4BB2446D">
                <wp:simplePos x="0" y="0"/>
                <wp:positionH relativeFrom="column">
                  <wp:posOffset>-419100</wp:posOffset>
                </wp:positionH>
                <wp:positionV relativeFrom="paragraph">
                  <wp:posOffset>195580</wp:posOffset>
                </wp:positionV>
                <wp:extent cx="6667500" cy="638175"/>
                <wp:effectExtent l="0" t="0" r="0" b="0"/>
                <wp:wrapNone/>
                <wp:docPr id="14"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67500" cy="638175"/>
                        </a:xfrm>
                        <a:prstGeom prst="rect">
                          <a:avLst/>
                        </a:prstGeom>
                        <a:noFill/>
                        <a:ln w="9525">
                          <a:noFill/>
                          <a:miter lim="800000"/>
                          <a:headEnd/>
                          <a:tailEnd/>
                        </a:ln>
                      </wps:spPr>
                      <wps:txbx>
                        <w:txbxContent>
                          <w:p w14:paraId="5EE33589" w14:textId="77777777" w:rsidR="00914810" w:rsidRPr="00914810" w:rsidRDefault="00914810" w:rsidP="00914810">
                            <w:pPr>
                              <w:jc w:val="center"/>
                              <w:rPr>
                                <w:rFonts w:ascii="Arial" w:hAnsi="Arial" w:cs="Arial"/>
                                <w:bCs/>
                                <w:color w:val="FFFFFF" w:themeColor="background1"/>
                                <w:sz w:val="28"/>
                              </w:rPr>
                            </w:pPr>
                            <w:r w:rsidRPr="00914810">
                              <w:rPr>
                                <w:rFonts w:ascii="Arial" w:hAnsi="Arial" w:cs="Arial"/>
                                <w:bCs/>
                                <w:color w:val="FFFFFF" w:themeColor="background1"/>
                                <w:sz w:val="28"/>
                              </w:rPr>
                              <w:t>Check pupil safety</w:t>
                            </w:r>
                          </w:p>
                          <w:p w14:paraId="4D89A288" w14:textId="77777777" w:rsidR="00914810" w:rsidRPr="00914810" w:rsidRDefault="00914810" w:rsidP="00914810">
                            <w:pPr>
                              <w:jc w:val="center"/>
                              <w:rPr>
                                <w:rFonts w:ascii="Arial" w:hAnsi="Arial" w:cs="Arial"/>
                                <w:bCs/>
                                <w:color w:val="FFFFFF" w:themeColor="background1"/>
                                <w:sz w:val="28"/>
                              </w:rPr>
                            </w:pPr>
                            <w:r w:rsidRPr="00914810">
                              <w:rPr>
                                <w:rFonts w:ascii="Arial" w:hAnsi="Arial" w:cs="Arial"/>
                                <w:bCs/>
                                <w:color w:val="FFFFFF" w:themeColor="background1"/>
                                <w:sz w:val="28"/>
                              </w:rPr>
                              <w:t>Do they need medical attention? (</w:t>
                            </w:r>
                            <w:proofErr w:type="gramStart"/>
                            <w:r w:rsidRPr="00914810">
                              <w:rPr>
                                <w:rFonts w:ascii="Arial" w:hAnsi="Arial" w:cs="Arial"/>
                                <w:bCs/>
                                <w:color w:val="FFFFFF" w:themeColor="background1"/>
                                <w:sz w:val="28"/>
                              </w:rPr>
                              <w:t>if</w:t>
                            </w:r>
                            <w:proofErr w:type="gramEnd"/>
                            <w:r w:rsidRPr="00914810">
                              <w:rPr>
                                <w:rFonts w:ascii="Arial" w:hAnsi="Arial" w:cs="Arial"/>
                                <w:bCs/>
                                <w:color w:val="FFFFFF" w:themeColor="background1"/>
                                <w:sz w:val="28"/>
                              </w:rPr>
                              <w:t xml:space="preserve"> YES) Call 999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9E47039" id="Text Box 14" o:spid="_x0000_s1038" type="#_x0000_t202" style="position:absolute;margin-left:-33pt;margin-top:15.4pt;width:525pt;height:50.25pt;z-index:25165825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" filled="f" stroked="f">
                <v:textbox>
                  <w:txbxContent>
                    <w:p w14:paraId="5EE33589" w14:textId="77777777" w:rsidR="00914810" w:rsidRPr="00914810" w:rsidRDefault="00914810" w:rsidP="00914810">
                      <w:pPr>
                        <w:jc w:val="center"/>
                        <w:rPr>
                          <w:rFonts w:ascii="Arial" w:hAnsi="Arial" w:cs="Arial"/>
                          <w:bCs/>
                          <w:color w:val="FFFFFF" w:themeColor="background1"/>
                          <w:sz w:val="28"/>
                        </w:rPr>
                      </w:pPr>
                      <w:r w:rsidRPr="00914810">
                        <w:rPr>
                          <w:rFonts w:ascii="Arial" w:hAnsi="Arial" w:cs="Arial"/>
                          <w:bCs/>
                          <w:color w:val="FFFFFF" w:themeColor="background1"/>
                          <w:sz w:val="28"/>
                        </w:rPr>
                        <w:t>Check pupil safety</w:t>
                      </w:r>
                    </w:p>
                    <w:p w14:paraId="4D89A288" w14:textId="77777777" w:rsidR="00914810" w:rsidRPr="00914810" w:rsidRDefault="00914810" w:rsidP="00914810">
                      <w:pPr>
                        <w:jc w:val="center"/>
                        <w:rPr>
                          <w:rFonts w:ascii="Arial" w:hAnsi="Arial" w:cs="Arial"/>
                          <w:bCs/>
                          <w:color w:val="FFFFFF" w:themeColor="background1"/>
                          <w:sz w:val="28"/>
                        </w:rPr>
                      </w:pPr>
                      <w:r w:rsidRPr="00914810">
                        <w:rPr>
                          <w:rFonts w:ascii="Arial" w:hAnsi="Arial" w:cs="Arial"/>
                          <w:bCs/>
                          <w:color w:val="FFFFFF" w:themeColor="background1"/>
                          <w:sz w:val="28"/>
                        </w:rPr>
                        <w:t>Do they need medical attention? (</w:t>
                      </w:r>
                      <w:proofErr w:type="gramStart"/>
                      <w:r w:rsidRPr="00914810">
                        <w:rPr>
                          <w:rFonts w:ascii="Arial" w:hAnsi="Arial" w:cs="Arial"/>
                          <w:bCs/>
                          <w:color w:val="FFFFFF" w:themeColor="background1"/>
                          <w:sz w:val="28"/>
                        </w:rPr>
                        <w:t>if</w:t>
                      </w:r>
                      <w:proofErr w:type="gramEnd"/>
                      <w:r w:rsidRPr="00914810">
                        <w:rPr>
                          <w:rFonts w:ascii="Arial" w:hAnsi="Arial" w:cs="Arial"/>
                          <w:bCs/>
                          <w:color w:val="FFFFFF" w:themeColor="background1"/>
                          <w:sz w:val="28"/>
                        </w:rPr>
                        <w:t xml:space="preserve"> YES) Call 999 </w:t>
                      </w:r>
                    </w:p>
                  </w:txbxContent>
                </v:textbox>
              </v:shape>
            </w:pict>
          </mc:Fallback>
        </mc:AlternateContent>
      </w:r>
      <w:r>
        <w:rPr>
          <w:noProof/>
        </w:rPr>
        <w:t xml:space="preserve"> </w:t>
      </w:r>
    </w:p>
    <w:p w14:paraId="4DB5E40A" w14:textId="77777777" w:rsidR="00914810" w:rsidRDefault="00914810" w:rsidP="00914810">
      <w:pPr>
        <w:rPr>
          <w:rFonts w:asciiTheme="minorHAnsi" w:hAnsiTheme="minorHAnsi"/>
          <w:sz w:val="28"/>
          <w:szCs w:val="48"/>
        </w:rPr>
      </w:pPr>
    </w:p>
    <w:p w14:paraId="55FA3CC2" w14:textId="77777777" w:rsidR="00914810" w:rsidRDefault="00914810" w:rsidP="00914810">
      <w:pPr>
        <w:rPr>
          <w:rFonts w:asciiTheme="minorHAnsi" w:hAnsiTheme="minorHAnsi"/>
          <w:sz w:val="28"/>
          <w:szCs w:val="48"/>
        </w:rPr>
      </w:pPr>
    </w:p>
    <w:p w14:paraId="7BF9B23E" w14:textId="77777777" w:rsidR="00914810" w:rsidRDefault="00914810" w:rsidP="00914810">
      <w:pPr>
        <w:rPr>
          <w:rFonts w:asciiTheme="minorHAnsi" w:hAnsiTheme="minorHAnsi"/>
          <w:sz w:val="28"/>
          <w:szCs w:val="48"/>
        </w:rPr>
      </w:pPr>
    </w:p>
    <w:p w14:paraId="3537F793" w14:textId="77777777" w:rsidR="00914810" w:rsidRDefault="00914810" w:rsidP="00914810">
      <w:pPr>
        <w:rPr>
          <w:rFonts w:asciiTheme="minorHAnsi" w:hAnsiTheme="minorHAnsi"/>
          <w:sz w:val="28"/>
          <w:szCs w:val="48"/>
        </w:rPr>
      </w:pPr>
      <w:r>
        <w:rPr>
          <w:noProof/>
        </w:rPr>
        <mc:AlternateContent>
          <mc:Choice Requires="wpg">
            <w:drawing>
              <wp:anchor distT="0" distB="0" distL="114300" distR="114300" simplePos="0" relativeHeight="251658261" behindDoc="0" locked="0" layoutInCell="1" allowOverlap="1" wp14:anchorId="10F7DE0C" wp14:editId="100E1AAD">
                <wp:simplePos x="0" y="0"/>
                <wp:positionH relativeFrom="column">
                  <wp:posOffset>3940010</wp:posOffset>
                </wp:positionH>
                <wp:positionV relativeFrom="paragraph">
                  <wp:posOffset>190776</wp:posOffset>
                </wp:positionV>
                <wp:extent cx="2514600" cy="1962150"/>
                <wp:effectExtent l="0" t="0" r="19050" b="19050"/>
                <wp:wrapNone/>
                <wp:docPr id="10" name="Group 10"/>
                <wp:cNvGraphicFramePr/>
                <a:graphic xmlns:a="http://schemas.openxmlformats.org/drawingml/2006/main">
                  <a:graphicData uri="http://schemas.microsoft.com/office/word/2010/wordprocessingGroup">
                    <wpg:wgp>
                      <wpg:cNvGrpSpPr/>
                      <wpg:grpSpPr>
                        <a:xfrm>
                          <a:off x="0" y="0"/>
                          <a:ext cx="2514600" cy="1962150"/>
                          <a:chOff x="0" y="0"/>
                          <a:chExt cx="2514600" cy="1962150"/>
                        </a:xfrm>
                      </wpg:grpSpPr>
                      <wps:wsp>
                        <wps:cNvPr id="20" name="Rounded Rectangle 20"/>
                        <wps:cNvSpPr/>
                        <wps:spPr>
                          <a:xfrm>
                            <a:off x="0" y="0"/>
                            <a:ext cx="2514600" cy="1962150"/>
                          </a:xfrm>
                          <a:prstGeom prst="roundRect">
                            <a:avLst>
                              <a:gd name="adj" fmla="val 13266"/>
                            </a:avLst>
                          </a:prstGeom>
                          <a:solidFill>
                            <a:srgbClr val="C00000"/>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 name="Text Box 2"/>
                        <wps:cNvSpPr txBox="1">
                          <a:spLocks noChangeArrowheads="1"/>
                        </wps:cNvSpPr>
                        <wps:spPr bwMode="auto">
                          <a:xfrm>
                            <a:off x="95250" y="85725"/>
                            <a:ext cx="2333625" cy="1876425"/>
                          </a:xfrm>
                          <a:prstGeom prst="rect">
                            <a:avLst/>
                          </a:prstGeom>
                          <a:noFill/>
                          <a:ln w="9525">
                            <a:noFill/>
                            <a:miter lim="800000"/>
                            <a:headEnd/>
                            <a:tailEnd/>
                          </a:ln>
                        </wps:spPr>
                        <wps:txbx>
                          <w:txbxContent>
                            <w:p w14:paraId="440FFB78" w14:textId="4329B8B9" w:rsidR="00914810" w:rsidRPr="00914810" w:rsidRDefault="00914810" w:rsidP="00914810">
                              <w:pPr>
                                <w:rPr>
                                  <w:rFonts w:ascii="Arial" w:hAnsi="Arial" w:cs="Arial"/>
                                  <w:bCs/>
                                  <w:color w:val="FFFFFF" w:themeColor="background1"/>
                                </w:rPr>
                              </w:pPr>
                              <w:r w:rsidRPr="00914810">
                                <w:rPr>
                                  <w:rFonts w:ascii="Arial" w:hAnsi="Arial" w:cs="Arial"/>
                                  <w:bCs/>
                                  <w:color w:val="FFFFFF" w:themeColor="background1"/>
                                </w:rPr>
                                <w:t xml:space="preserve">For incident whereby a young person has taken an unknown substance or there is suspicion they have taken a sedative such as </w:t>
                              </w:r>
                              <w:r w:rsidR="00D63342">
                                <w:rPr>
                                  <w:rFonts w:ascii="Arial" w:hAnsi="Arial" w:cs="Arial"/>
                                  <w:bCs/>
                                  <w:color w:val="FFFFFF" w:themeColor="background1"/>
                                </w:rPr>
                                <w:t xml:space="preserve">Ecstasy, </w:t>
                              </w:r>
                              <w:r w:rsidR="003C081B">
                                <w:rPr>
                                  <w:rFonts w:ascii="Arial" w:hAnsi="Arial" w:cs="Arial"/>
                                  <w:bCs/>
                                  <w:color w:val="FFFFFF" w:themeColor="background1"/>
                                </w:rPr>
                                <w:t>D</w:t>
                              </w:r>
                              <w:r w:rsidRPr="00914810">
                                <w:rPr>
                                  <w:rFonts w:ascii="Arial" w:hAnsi="Arial" w:cs="Arial"/>
                                  <w:bCs/>
                                  <w:color w:val="FFFFFF" w:themeColor="background1"/>
                                </w:rPr>
                                <w:t xml:space="preserve">iazepam or </w:t>
                              </w:r>
                              <w:proofErr w:type="spellStart"/>
                              <w:r w:rsidRPr="00914810">
                                <w:rPr>
                                  <w:rFonts w:ascii="Arial" w:hAnsi="Arial" w:cs="Arial"/>
                                  <w:bCs/>
                                  <w:color w:val="FFFFFF" w:themeColor="background1"/>
                                </w:rPr>
                                <w:t>Xannax</w:t>
                              </w:r>
                              <w:proofErr w:type="spellEnd"/>
                              <w:r w:rsidRPr="00914810">
                                <w:rPr>
                                  <w:rFonts w:ascii="Arial" w:hAnsi="Arial" w:cs="Arial"/>
                                  <w:bCs/>
                                  <w:color w:val="FFFFFF" w:themeColor="background1"/>
                                </w:rPr>
                                <w:t xml:space="preserve"> call for emergency medical help </w:t>
                              </w:r>
                            </w:p>
                            <w:p w14:paraId="342EF872" w14:textId="77777777" w:rsidR="00914810" w:rsidRPr="00914810" w:rsidRDefault="00914810" w:rsidP="00914810">
                              <w:pPr>
                                <w:rPr>
                                  <w:rFonts w:ascii="Arial" w:hAnsi="Arial" w:cs="Arial"/>
                                  <w:bCs/>
                                  <w:color w:val="FFFFFF" w:themeColor="background1"/>
                                </w:rPr>
                              </w:pPr>
                            </w:p>
                            <w:p w14:paraId="08FDFCB1" w14:textId="77777777" w:rsidR="00914810" w:rsidRPr="00914810" w:rsidRDefault="00914810" w:rsidP="00914810">
                              <w:pPr>
                                <w:rPr>
                                  <w:rFonts w:ascii="Arial" w:hAnsi="Arial" w:cs="Arial"/>
                                  <w:bCs/>
                                  <w:color w:val="FFFFFF" w:themeColor="background1"/>
                                </w:rPr>
                              </w:pPr>
                              <w:r w:rsidRPr="00914810">
                                <w:rPr>
                                  <w:rFonts w:ascii="Arial" w:hAnsi="Arial" w:cs="Arial"/>
                                  <w:bCs/>
                                  <w:color w:val="FFFFFF" w:themeColor="background1"/>
                                </w:rPr>
                                <w:t>Call 999</w:t>
                              </w:r>
                            </w:p>
                            <w:p w14:paraId="12D3CC86" w14:textId="77777777" w:rsidR="00914810" w:rsidRPr="00222117" w:rsidRDefault="00914810" w:rsidP="00914810">
                              <w:pPr>
                                <w:rPr>
                                  <w:rFonts w:ascii="Century Gothic" w:hAnsi="Century Gothic"/>
                                  <w:b/>
                                  <w:color w:val="FFFFFF" w:themeColor="background1"/>
                                </w:rPr>
                              </w:pPr>
                            </w:p>
                          </w:txbxContent>
                        </wps:txbx>
                        <wps:bodyPr rot="0" vert="horz" wrap="square" lIns="91440" tIns="45720" rIns="91440" bIns="45720" anchor="t" anchorCtr="0">
                          <a:noAutofit/>
                        </wps:bodyPr>
                      </wps:wsp>
                    </wpg:wgp>
                  </a:graphicData>
                </a:graphic>
              </wp:anchor>
            </w:drawing>
          </mc:Choice>
          <mc:Fallback>
            <w:pict>
              <v:group w14:anchorId="10F7DE0C" id="Group 10" o:spid="_x0000_s1039" style="position:absolute;margin-left:310.25pt;margin-top:15pt;width:198pt;height:154.5pt;z-index:251658261" coordsize="25146,1962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">
                <v:roundrect id="Rounded Rectangle 20" o:spid="_x0000_s1040" style="position:absolute;width:25146;height:19621;visibility:visible;mso-wrap-style:square;v-text-anchor:middle" arcsize="8692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" fillcolor="#c00000" strokecolor="#385d8a" strokeweight="2pt"/>
                <v:shape id="Text Box 2" o:spid="_x0000_s1041" type="#_x0000_t202" style="position:absolute;left:952;top:857;width:23336;height:187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" filled="f" stroked="f">
                  <v:textbox>
                    <w:txbxContent>
                      <w:p w14:paraId="440FFB78" w14:textId="4329B8B9" w:rsidR="00914810" w:rsidRPr="00914810" w:rsidRDefault="00914810" w:rsidP="00914810">
                        <w:pPr>
                          <w:rPr>
                            <w:rFonts w:ascii="Arial" w:hAnsi="Arial" w:cs="Arial"/>
                            <w:bCs/>
                            <w:color w:val="FFFFFF" w:themeColor="background1"/>
                          </w:rPr>
                        </w:pPr>
                        <w:r w:rsidRPr="00914810">
                          <w:rPr>
                            <w:rFonts w:ascii="Arial" w:hAnsi="Arial" w:cs="Arial"/>
                            <w:bCs/>
                            <w:color w:val="FFFFFF" w:themeColor="background1"/>
                          </w:rPr>
                          <w:t xml:space="preserve">For incident whereby a young person has taken an unknown substance or there is suspicion they have taken a sedative such as </w:t>
                        </w:r>
                        <w:r w:rsidR="00D63342">
                          <w:rPr>
                            <w:rFonts w:ascii="Arial" w:hAnsi="Arial" w:cs="Arial"/>
                            <w:bCs/>
                            <w:color w:val="FFFFFF" w:themeColor="background1"/>
                          </w:rPr>
                          <w:t xml:space="preserve">Ecstasy, </w:t>
                        </w:r>
                        <w:r w:rsidR="003C081B">
                          <w:rPr>
                            <w:rFonts w:ascii="Arial" w:hAnsi="Arial" w:cs="Arial"/>
                            <w:bCs/>
                            <w:color w:val="FFFFFF" w:themeColor="background1"/>
                          </w:rPr>
                          <w:t>D</w:t>
                        </w:r>
                        <w:r w:rsidRPr="00914810">
                          <w:rPr>
                            <w:rFonts w:ascii="Arial" w:hAnsi="Arial" w:cs="Arial"/>
                            <w:bCs/>
                            <w:color w:val="FFFFFF" w:themeColor="background1"/>
                          </w:rPr>
                          <w:t xml:space="preserve">iazepam or </w:t>
                        </w:r>
                        <w:proofErr w:type="spellStart"/>
                        <w:r w:rsidRPr="00914810">
                          <w:rPr>
                            <w:rFonts w:ascii="Arial" w:hAnsi="Arial" w:cs="Arial"/>
                            <w:bCs/>
                            <w:color w:val="FFFFFF" w:themeColor="background1"/>
                          </w:rPr>
                          <w:t>Xannax</w:t>
                        </w:r>
                        <w:proofErr w:type="spellEnd"/>
                        <w:r w:rsidRPr="00914810">
                          <w:rPr>
                            <w:rFonts w:ascii="Arial" w:hAnsi="Arial" w:cs="Arial"/>
                            <w:bCs/>
                            <w:color w:val="FFFFFF" w:themeColor="background1"/>
                          </w:rPr>
                          <w:t xml:space="preserve"> call for emergency medical help </w:t>
                        </w:r>
                      </w:p>
                      <w:p w14:paraId="342EF872" w14:textId="77777777" w:rsidR="00914810" w:rsidRPr="00914810" w:rsidRDefault="00914810" w:rsidP="00914810">
                        <w:pPr>
                          <w:rPr>
                            <w:rFonts w:ascii="Arial" w:hAnsi="Arial" w:cs="Arial"/>
                            <w:bCs/>
                            <w:color w:val="FFFFFF" w:themeColor="background1"/>
                          </w:rPr>
                        </w:pPr>
                      </w:p>
                      <w:p w14:paraId="08FDFCB1" w14:textId="77777777" w:rsidR="00914810" w:rsidRPr="00914810" w:rsidRDefault="00914810" w:rsidP="00914810">
                        <w:pPr>
                          <w:rPr>
                            <w:rFonts w:ascii="Arial" w:hAnsi="Arial" w:cs="Arial"/>
                            <w:bCs/>
                            <w:color w:val="FFFFFF" w:themeColor="background1"/>
                          </w:rPr>
                        </w:pPr>
                        <w:r w:rsidRPr="00914810">
                          <w:rPr>
                            <w:rFonts w:ascii="Arial" w:hAnsi="Arial" w:cs="Arial"/>
                            <w:bCs/>
                            <w:color w:val="FFFFFF" w:themeColor="background1"/>
                          </w:rPr>
                          <w:t>Call 999</w:t>
                        </w:r>
                      </w:p>
                      <w:p w14:paraId="12D3CC86" w14:textId="77777777" w:rsidR="00914810" w:rsidRPr="00222117" w:rsidRDefault="00914810" w:rsidP="00914810">
                        <w:pPr>
                          <w:rPr>
                            <w:rFonts w:ascii="Century Gothic" w:hAnsi="Century Gothic"/>
                            <w:b/>
                            <w:color w:val="FFFFFF" w:themeColor="background1"/>
                          </w:rPr>
                        </w:pPr>
                      </w:p>
                    </w:txbxContent>
                  </v:textbox>
                </v:shape>
              </v:group>
            </w:pict>
          </mc:Fallback>
        </mc:AlternateContent>
      </w:r>
      <w:r>
        <w:rPr>
          <w:noProof/>
        </w:rPr>
        <mc:AlternateContent>
          <mc:Choice Requires="wps">
            <w:drawing>
              <wp:anchor distT="0" distB="0" distL="114300" distR="114300" simplePos="0" relativeHeight="251658245" behindDoc="0" locked="0" layoutInCell="1" allowOverlap="1" wp14:anchorId="082207B0" wp14:editId="1C8D9E31">
                <wp:simplePos x="0" y="0"/>
                <wp:positionH relativeFrom="column">
                  <wp:posOffset>411480</wp:posOffset>
                </wp:positionH>
                <wp:positionV relativeFrom="paragraph">
                  <wp:posOffset>-2540</wp:posOffset>
                </wp:positionV>
                <wp:extent cx="0" cy="5191125"/>
                <wp:effectExtent l="19050" t="0" r="19050" b="9525"/>
                <wp:wrapNone/>
                <wp:docPr id="12" name="Straight Connector 12"/>
                <wp:cNvGraphicFramePr/>
                <a:graphic xmlns:a="http://schemas.openxmlformats.org/drawingml/2006/main">
                  <a:graphicData uri="http://schemas.microsoft.com/office/word/2010/wordprocessingShape">
                    <wps:wsp>
                      <wps:cNvCnPr/>
                      <wps:spPr>
                        <a:xfrm>
                          <a:off x="0" y="0"/>
                          <a:ext cx="0" cy="5191125"/>
                        </a:xfrm>
                        <a:prstGeom prst="line">
                          <a:avLst/>
                        </a:prstGeom>
                        <a:noFill/>
                        <a:ln w="38100" cap="flat" cmpd="sng" algn="ctr">
                          <a:solidFill>
                            <a:sysClr val="windowText" lastClr="000000"/>
                          </a:solidFill>
                          <a:prstDash val="solid"/>
                        </a:ln>
                        <a:effectLst/>
                      </wps:spPr>
                      <wps:bodyPr/>
                    </wps:wsp>
                  </a:graphicData>
                </a:graphic>
                <wp14:sizeRelV relativeFrom="margin">
                  <wp14:pctHeight>0</wp14:pctHeight>
                </wp14:sizeRelV>
              </wp:anchor>
            </w:drawing>
          </mc:Choice>
          <mc:Fallback xmlns:w16sdtfl="http://schemas.microsoft.com/office/word/2024/wordml/sdtformatlock" xmlns:w16du="http://schemas.microsoft.com/office/word/2023/wordml/word16du" xmlns:oel="http://schemas.microsoft.com/office/2019/extlst">
            <w:pict>
              <v:line w14:anchorId="5CE7AD7C" id="Straight Connector 12" o:spid="_x0000_s1026" style="position:absolute;z-index:251658245;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32.4pt,-.2pt" to="32.4pt,408.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" strokecolor="windowText" strokeweight="3pt"/>
            </w:pict>
          </mc:Fallback>
        </mc:AlternateContent>
      </w:r>
    </w:p>
    <w:p w14:paraId="3F219067" w14:textId="77777777" w:rsidR="00914810" w:rsidRDefault="00914810" w:rsidP="00914810">
      <w:pPr>
        <w:rPr>
          <w:rFonts w:asciiTheme="minorHAnsi" w:hAnsiTheme="minorHAnsi"/>
          <w:sz w:val="28"/>
          <w:szCs w:val="48"/>
        </w:rPr>
      </w:pPr>
      <w:r w:rsidRPr="007F19AA">
        <w:rPr>
          <w:noProof/>
        </w:rPr>
        <mc:AlternateContent>
          <mc:Choice Requires="wps">
            <w:drawing>
              <wp:anchor distT="0" distB="0" distL="114300" distR="114300" simplePos="0" relativeHeight="251658258" behindDoc="0" locked="0" layoutInCell="1" allowOverlap="1" wp14:anchorId="7FFA7A90" wp14:editId="5FA4B9A2">
                <wp:simplePos x="0" y="0"/>
                <wp:positionH relativeFrom="column">
                  <wp:posOffset>1594064</wp:posOffset>
                </wp:positionH>
                <wp:positionV relativeFrom="paragraph">
                  <wp:posOffset>8890</wp:posOffset>
                </wp:positionV>
                <wp:extent cx="1752600" cy="914400"/>
                <wp:effectExtent l="0" t="0" r="0" b="0"/>
                <wp:wrapNone/>
                <wp:docPr id="28" name="Text 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52600" cy="914400"/>
                        </a:xfrm>
                        <a:prstGeom prst="rect">
                          <a:avLst/>
                        </a:prstGeom>
                        <a:noFill/>
                        <a:ln w="9525">
                          <a:noFill/>
                          <a:miter lim="800000"/>
                          <a:headEnd/>
                          <a:tailEnd/>
                        </a:ln>
                      </wps:spPr>
                      <wps:txbx>
                        <w:txbxContent>
                          <w:p w14:paraId="2E58FB48" w14:textId="77777777" w:rsidR="00914810" w:rsidRPr="00217952" w:rsidRDefault="00914810" w:rsidP="00914810">
                            <w:pPr>
                              <w:jc w:val="center"/>
                              <w:rPr>
                                <w:rFonts w:ascii="Arial" w:hAnsi="Arial" w:cs="Arial"/>
                                <w:bCs/>
                                <w:color w:val="FFFFFF" w:themeColor="background1"/>
                                <w:sz w:val="20"/>
                                <w:szCs w:val="20"/>
                              </w:rPr>
                            </w:pPr>
                            <w:r w:rsidRPr="00217952">
                              <w:rPr>
                                <w:rFonts w:ascii="Arial" w:hAnsi="Arial" w:cs="Arial"/>
                                <w:bCs/>
                                <w:color w:val="FFFFFF" w:themeColor="background1"/>
                                <w:sz w:val="20"/>
                                <w:szCs w:val="20"/>
                              </w:rPr>
                              <w:t>YES</w:t>
                            </w:r>
                          </w:p>
                          <w:p w14:paraId="26ACC2BD" w14:textId="77777777" w:rsidR="00914810" w:rsidRPr="00217952" w:rsidRDefault="00914810" w:rsidP="00914810">
                            <w:pPr>
                              <w:jc w:val="center"/>
                              <w:rPr>
                                <w:rFonts w:ascii="Arial" w:hAnsi="Arial" w:cs="Arial"/>
                                <w:bCs/>
                                <w:color w:val="FFFFFF" w:themeColor="background1"/>
                                <w:sz w:val="20"/>
                                <w:szCs w:val="20"/>
                              </w:rPr>
                            </w:pPr>
                            <w:r w:rsidRPr="00217952">
                              <w:rPr>
                                <w:rFonts w:ascii="Arial" w:hAnsi="Arial" w:cs="Arial"/>
                                <w:bCs/>
                                <w:color w:val="FFFFFF" w:themeColor="background1"/>
                                <w:sz w:val="20"/>
                                <w:szCs w:val="20"/>
                              </w:rPr>
                              <w:t>Are there any safeguarding concerns?</w:t>
                            </w:r>
                          </w:p>
                          <w:p w14:paraId="4CB78E5F" w14:textId="77777777" w:rsidR="00914810" w:rsidRPr="007F19AA" w:rsidRDefault="00914810" w:rsidP="00914810">
                            <w:pPr>
                              <w:jc w:val="center"/>
                              <w:rPr>
                                <w:rFonts w:ascii="Century Gothic" w:hAnsi="Century Gothic"/>
                                <w:b/>
                                <w:color w:val="FFFFFF" w:themeColor="background1"/>
                                <w:sz w:val="22"/>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FFA7A90" id="Text Box 28" o:spid="_x0000_s1042" type="#_x0000_t202" style="position:absolute;margin-left:125.5pt;margin-top:.7pt;width:138pt;height:1in;z-index:25165825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" filled="f" stroked="f">
                <v:textbox>
                  <w:txbxContent>
                    <w:p w14:paraId="2E58FB48" w14:textId="77777777" w:rsidR="00914810" w:rsidRPr="00217952" w:rsidRDefault="00914810" w:rsidP="00914810">
                      <w:pPr>
                        <w:jc w:val="center"/>
                        <w:rPr>
                          <w:rFonts w:ascii="Arial" w:hAnsi="Arial" w:cs="Arial"/>
                          <w:bCs/>
                          <w:color w:val="FFFFFF" w:themeColor="background1"/>
                          <w:sz w:val="20"/>
                          <w:szCs w:val="20"/>
                        </w:rPr>
                      </w:pPr>
                      <w:r w:rsidRPr="00217952">
                        <w:rPr>
                          <w:rFonts w:ascii="Arial" w:hAnsi="Arial" w:cs="Arial"/>
                          <w:bCs/>
                          <w:color w:val="FFFFFF" w:themeColor="background1"/>
                          <w:sz w:val="20"/>
                          <w:szCs w:val="20"/>
                        </w:rPr>
                        <w:t>YES</w:t>
                      </w:r>
                    </w:p>
                    <w:p w14:paraId="26ACC2BD" w14:textId="77777777" w:rsidR="00914810" w:rsidRPr="00217952" w:rsidRDefault="00914810" w:rsidP="00914810">
                      <w:pPr>
                        <w:jc w:val="center"/>
                        <w:rPr>
                          <w:rFonts w:ascii="Arial" w:hAnsi="Arial" w:cs="Arial"/>
                          <w:bCs/>
                          <w:color w:val="FFFFFF" w:themeColor="background1"/>
                          <w:sz w:val="20"/>
                          <w:szCs w:val="20"/>
                        </w:rPr>
                      </w:pPr>
                      <w:r w:rsidRPr="00217952">
                        <w:rPr>
                          <w:rFonts w:ascii="Arial" w:hAnsi="Arial" w:cs="Arial"/>
                          <w:bCs/>
                          <w:color w:val="FFFFFF" w:themeColor="background1"/>
                          <w:sz w:val="20"/>
                          <w:szCs w:val="20"/>
                        </w:rPr>
                        <w:t>Are there any safeguarding concerns?</w:t>
                      </w:r>
                    </w:p>
                    <w:p w14:paraId="4CB78E5F" w14:textId="77777777" w:rsidR="00914810" w:rsidRPr="007F19AA" w:rsidRDefault="00914810" w:rsidP="00914810">
                      <w:pPr>
                        <w:jc w:val="center"/>
                        <w:rPr>
                          <w:rFonts w:ascii="Century Gothic" w:hAnsi="Century Gothic"/>
                          <w:b/>
                          <w:color w:val="FFFFFF" w:themeColor="background1"/>
                          <w:sz w:val="22"/>
                        </w:rPr>
                      </w:pPr>
                    </w:p>
                  </w:txbxContent>
                </v:textbox>
              </v:shape>
            </w:pict>
          </mc:Fallback>
        </mc:AlternateContent>
      </w:r>
    </w:p>
    <w:p w14:paraId="05AD9CA2" w14:textId="77777777" w:rsidR="00914810" w:rsidRDefault="00914810" w:rsidP="00914810">
      <w:pPr>
        <w:rPr>
          <w:rFonts w:asciiTheme="minorHAnsi" w:hAnsiTheme="minorHAnsi"/>
          <w:sz w:val="28"/>
          <w:szCs w:val="48"/>
        </w:rPr>
      </w:pPr>
    </w:p>
    <w:p w14:paraId="705EA4D3" w14:textId="77777777" w:rsidR="00914810" w:rsidRDefault="00914810" w:rsidP="00914810">
      <w:pPr>
        <w:rPr>
          <w:rFonts w:asciiTheme="minorHAnsi" w:hAnsiTheme="minorHAnsi"/>
          <w:sz w:val="28"/>
          <w:szCs w:val="48"/>
        </w:rPr>
      </w:pPr>
    </w:p>
    <w:p w14:paraId="79E638C5" w14:textId="77777777" w:rsidR="00914810" w:rsidRDefault="00914810" w:rsidP="00914810">
      <w:pPr>
        <w:rPr>
          <w:rFonts w:asciiTheme="minorHAnsi" w:hAnsiTheme="minorHAnsi"/>
          <w:sz w:val="28"/>
          <w:szCs w:val="48"/>
        </w:rPr>
      </w:pPr>
    </w:p>
    <w:p w14:paraId="101CE32B" w14:textId="77777777" w:rsidR="00914810" w:rsidRDefault="00914810" w:rsidP="00914810">
      <w:pPr>
        <w:rPr>
          <w:rFonts w:asciiTheme="minorHAnsi" w:hAnsiTheme="minorHAnsi"/>
          <w:sz w:val="28"/>
          <w:szCs w:val="48"/>
        </w:rPr>
      </w:pPr>
      <w:r>
        <w:rPr>
          <w:noProof/>
        </w:rPr>
        <mc:AlternateContent>
          <mc:Choice Requires="wps">
            <w:drawing>
              <wp:anchor distT="0" distB="0" distL="114300" distR="114300" simplePos="0" relativeHeight="251658272" behindDoc="0" locked="0" layoutInCell="1" allowOverlap="1" wp14:anchorId="082D3337" wp14:editId="491282DF">
                <wp:simplePos x="0" y="0"/>
                <wp:positionH relativeFrom="column">
                  <wp:posOffset>2403282</wp:posOffset>
                </wp:positionH>
                <wp:positionV relativeFrom="paragraph">
                  <wp:posOffset>95995</wp:posOffset>
                </wp:positionV>
                <wp:extent cx="0" cy="254442"/>
                <wp:effectExtent l="19050" t="0" r="19050" b="12700"/>
                <wp:wrapNone/>
                <wp:docPr id="292" name="Straight Connector 292"/>
                <wp:cNvGraphicFramePr/>
                <a:graphic xmlns:a="http://schemas.openxmlformats.org/drawingml/2006/main">
                  <a:graphicData uri="http://schemas.microsoft.com/office/word/2010/wordprocessingShape">
                    <wps:wsp>
                      <wps:cNvCnPr/>
                      <wps:spPr>
                        <a:xfrm>
                          <a:off x="0" y="0"/>
                          <a:ext cx="0" cy="254442"/>
                        </a:xfrm>
                        <a:prstGeom prst="line">
                          <a:avLst/>
                        </a:prstGeom>
                        <a:noFill/>
                        <a:ln w="38100" cap="flat" cmpd="sng" algn="ctr">
                          <a:solidFill>
                            <a:sysClr val="windowText" lastClr="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xmlns:oel="http://schemas.microsoft.com/office/2019/extlst">
            <w:pict>
              <v:line w14:anchorId="1F9C6043" id="Straight Connector 292" o:spid="_x0000_s1026" style="position:absolute;z-index:251658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89.25pt,7.55pt" to="189.25pt,27.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" strokecolor="windowText" strokeweight="3pt"/>
            </w:pict>
          </mc:Fallback>
        </mc:AlternateContent>
      </w:r>
    </w:p>
    <w:p w14:paraId="3F439701" w14:textId="77777777" w:rsidR="00914810" w:rsidRDefault="00914810" w:rsidP="00914810">
      <w:pPr>
        <w:rPr>
          <w:rFonts w:asciiTheme="minorHAnsi" w:hAnsiTheme="minorHAnsi"/>
          <w:sz w:val="28"/>
          <w:szCs w:val="48"/>
        </w:rPr>
      </w:pPr>
      <w:r>
        <w:rPr>
          <w:noProof/>
        </w:rPr>
        <mc:AlternateContent>
          <mc:Choice Requires="wps">
            <w:drawing>
              <wp:anchor distT="0" distB="0" distL="114300" distR="114300" simplePos="0" relativeHeight="251658246" behindDoc="0" locked="0" layoutInCell="1" allowOverlap="1" wp14:anchorId="66338033" wp14:editId="60CA008A">
                <wp:simplePos x="0" y="0"/>
                <wp:positionH relativeFrom="column">
                  <wp:posOffset>-502920</wp:posOffset>
                </wp:positionH>
                <wp:positionV relativeFrom="paragraph">
                  <wp:posOffset>137160</wp:posOffset>
                </wp:positionV>
                <wp:extent cx="3804920" cy="714375"/>
                <wp:effectExtent l="0" t="0" r="24130" b="28575"/>
                <wp:wrapNone/>
                <wp:docPr id="3" name="Rectangle: Rounded Corners 3"/>
                <wp:cNvGraphicFramePr/>
                <a:graphic xmlns:a="http://schemas.openxmlformats.org/drawingml/2006/main">
                  <a:graphicData uri="http://schemas.microsoft.com/office/word/2010/wordprocessingShape">
                    <wps:wsp>
                      <wps:cNvSpPr/>
                      <wps:spPr>
                        <a:xfrm>
                          <a:off x="0" y="0"/>
                          <a:ext cx="3804920" cy="714375"/>
                        </a:xfrm>
                        <a:prstGeom prst="roundRect">
                          <a:avLst/>
                        </a:prstGeom>
                        <a:solidFill>
                          <a:srgbClr val="4F81BD"/>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w16sdtfl="http://schemas.microsoft.com/office/word/2024/wordml/sdtformatlock" xmlns:w16du="http://schemas.microsoft.com/office/word/2023/wordml/word16du" xmlns:oel="http://schemas.microsoft.com/office/2019/extlst">
            <w:pict>
              <v:roundrect w14:anchorId="7C20206A" id="Rectangle: Rounded Corners 3" o:spid="_x0000_s1026" style="position:absolute;margin-left:-39.6pt;margin-top:10.8pt;width:299.6pt;height:56.25pt;z-index:25165824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" fillcolor="#4f81bd" strokecolor="#385d8a" strokeweight="2pt"/>
            </w:pict>
          </mc:Fallback>
        </mc:AlternateContent>
      </w:r>
    </w:p>
    <w:p w14:paraId="1F04C58D" w14:textId="77777777" w:rsidR="00914810" w:rsidRDefault="00914810" w:rsidP="00914810">
      <w:pPr>
        <w:rPr>
          <w:rFonts w:asciiTheme="minorHAnsi" w:hAnsiTheme="minorHAnsi"/>
          <w:sz w:val="28"/>
          <w:szCs w:val="48"/>
        </w:rPr>
      </w:pPr>
      <w:r>
        <w:rPr>
          <w:noProof/>
        </w:rPr>
        <mc:AlternateContent>
          <mc:Choice Requires="wps">
            <w:drawing>
              <wp:anchor distT="0" distB="0" distL="114300" distR="114300" simplePos="0" relativeHeight="251658247" behindDoc="0" locked="0" layoutInCell="1" allowOverlap="1" wp14:anchorId="40838A12" wp14:editId="1154A983">
                <wp:simplePos x="0" y="0"/>
                <wp:positionH relativeFrom="column">
                  <wp:posOffset>-255270</wp:posOffset>
                </wp:positionH>
                <wp:positionV relativeFrom="paragraph">
                  <wp:posOffset>72390</wp:posOffset>
                </wp:positionV>
                <wp:extent cx="3200400" cy="552450"/>
                <wp:effectExtent l="0" t="0" r="0" b="0"/>
                <wp:wrapNone/>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00400" cy="552450"/>
                        </a:xfrm>
                        <a:prstGeom prst="rect">
                          <a:avLst/>
                        </a:prstGeom>
                        <a:noFill/>
                        <a:ln w="9525">
                          <a:noFill/>
                          <a:miter lim="800000"/>
                          <a:headEnd/>
                          <a:tailEnd/>
                        </a:ln>
                      </wps:spPr>
                      <wps:txbx>
                        <w:txbxContent>
                          <w:p w14:paraId="2CE19695" w14:textId="77777777" w:rsidR="00914810" w:rsidRPr="00217952" w:rsidRDefault="00914810" w:rsidP="00914810">
                            <w:pPr>
                              <w:jc w:val="center"/>
                              <w:rPr>
                                <w:rFonts w:ascii="Arial" w:hAnsi="Arial" w:cs="Arial"/>
                                <w:bCs/>
                                <w:color w:val="FFFFFF" w:themeColor="background1"/>
                              </w:rPr>
                            </w:pPr>
                            <w:r w:rsidRPr="00217952">
                              <w:rPr>
                                <w:rFonts w:ascii="Arial" w:hAnsi="Arial" w:cs="Arial"/>
                                <w:bCs/>
                                <w:color w:val="FFFFFF" w:themeColor="background1"/>
                              </w:rPr>
                              <w:t>Headteacher and Safeguarding Lead informed</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0838A12" id="Text Box 6" o:spid="_x0000_s1043" type="#_x0000_t202" style="position:absolute;margin-left:-20.1pt;margin-top:5.7pt;width:252pt;height:43.5pt;z-index:25165824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" filled="f" stroked="f">
                <v:textbox>
                  <w:txbxContent>
                    <w:p w14:paraId="2CE19695" w14:textId="77777777" w:rsidR="00914810" w:rsidRPr="00217952" w:rsidRDefault="00914810" w:rsidP="00914810">
                      <w:pPr>
                        <w:jc w:val="center"/>
                        <w:rPr>
                          <w:rFonts w:ascii="Arial" w:hAnsi="Arial" w:cs="Arial"/>
                          <w:bCs/>
                          <w:color w:val="FFFFFF" w:themeColor="background1"/>
                        </w:rPr>
                      </w:pPr>
                      <w:r w:rsidRPr="00217952">
                        <w:rPr>
                          <w:rFonts w:ascii="Arial" w:hAnsi="Arial" w:cs="Arial"/>
                          <w:bCs/>
                          <w:color w:val="FFFFFF" w:themeColor="background1"/>
                        </w:rPr>
                        <w:t>Headteacher and Safeguarding Lead informed</w:t>
                      </w:r>
                    </w:p>
                  </w:txbxContent>
                </v:textbox>
              </v:shape>
            </w:pict>
          </mc:Fallback>
        </mc:AlternateContent>
      </w:r>
    </w:p>
    <w:p w14:paraId="151B70F1" w14:textId="77777777" w:rsidR="00914810" w:rsidRDefault="00914810" w:rsidP="00914810">
      <w:pPr>
        <w:rPr>
          <w:rFonts w:asciiTheme="minorHAnsi" w:hAnsiTheme="minorHAnsi"/>
          <w:sz w:val="28"/>
          <w:szCs w:val="48"/>
        </w:rPr>
      </w:pPr>
    </w:p>
    <w:p w14:paraId="58C8824D" w14:textId="77777777" w:rsidR="00914810" w:rsidRDefault="00914810" w:rsidP="00914810">
      <w:pPr>
        <w:rPr>
          <w:rFonts w:asciiTheme="minorHAnsi" w:hAnsiTheme="minorHAnsi"/>
          <w:sz w:val="28"/>
          <w:szCs w:val="48"/>
        </w:rPr>
      </w:pPr>
      <w:r>
        <w:rPr>
          <w:noProof/>
        </w:rPr>
        <mc:AlternateContent>
          <mc:Choice Requires="wps">
            <w:drawing>
              <wp:anchor distT="0" distB="0" distL="114300" distR="114300" simplePos="0" relativeHeight="251658273" behindDoc="0" locked="0" layoutInCell="1" allowOverlap="1" wp14:anchorId="77F7B950" wp14:editId="758D3123">
                <wp:simplePos x="0" y="0"/>
                <wp:positionH relativeFrom="column">
                  <wp:posOffset>2412365</wp:posOffset>
                </wp:positionH>
                <wp:positionV relativeFrom="paragraph">
                  <wp:posOffset>199390</wp:posOffset>
                </wp:positionV>
                <wp:extent cx="0" cy="254000"/>
                <wp:effectExtent l="19050" t="0" r="19050" b="12700"/>
                <wp:wrapNone/>
                <wp:docPr id="293" name="Straight Connector 293"/>
                <wp:cNvGraphicFramePr/>
                <a:graphic xmlns:a="http://schemas.openxmlformats.org/drawingml/2006/main">
                  <a:graphicData uri="http://schemas.microsoft.com/office/word/2010/wordprocessingShape">
                    <wps:wsp>
                      <wps:cNvCnPr/>
                      <wps:spPr>
                        <a:xfrm>
                          <a:off x="0" y="0"/>
                          <a:ext cx="0" cy="254000"/>
                        </a:xfrm>
                        <a:prstGeom prst="line">
                          <a:avLst/>
                        </a:prstGeom>
                        <a:noFill/>
                        <a:ln w="38100" cap="flat" cmpd="sng" algn="ctr">
                          <a:solidFill>
                            <a:sysClr val="windowText" lastClr="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xmlns:oel="http://schemas.microsoft.com/office/2019/extlst">
            <w:pict>
              <v:line w14:anchorId="05096B3F" id="Straight Connector 293" o:spid="_x0000_s1026" style="position:absolute;z-index:25165827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89.95pt,15.7pt" to="189.95pt,35.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" strokecolor="windowText" strokeweight="3pt"/>
            </w:pict>
          </mc:Fallback>
        </mc:AlternateContent>
      </w:r>
      <w:r>
        <w:rPr>
          <w:noProof/>
        </w:rPr>
        <mc:AlternateContent>
          <mc:Choice Requires="wps">
            <w:drawing>
              <wp:anchor distT="0" distB="0" distL="114300" distR="114300" simplePos="0" relativeHeight="251658274" behindDoc="0" locked="0" layoutInCell="1" allowOverlap="1" wp14:anchorId="44A30E51" wp14:editId="3E6903FB">
                <wp:simplePos x="0" y="0"/>
                <wp:positionH relativeFrom="column">
                  <wp:posOffset>5178287</wp:posOffset>
                </wp:positionH>
                <wp:positionV relativeFrom="paragraph">
                  <wp:posOffset>196187</wp:posOffset>
                </wp:positionV>
                <wp:extent cx="0" cy="392624"/>
                <wp:effectExtent l="19050" t="0" r="19050" b="7620"/>
                <wp:wrapNone/>
                <wp:docPr id="294" name="Straight Connector 294"/>
                <wp:cNvGraphicFramePr/>
                <a:graphic xmlns:a="http://schemas.openxmlformats.org/drawingml/2006/main">
                  <a:graphicData uri="http://schemas.microsoft.com/office/word/2010/wordprocessingShape">
                    <wps:wsp>
                      <wps:cNvCnPr/>
                      <wps:spPr>
                        <a:xfrm>
                          <a:off x="0" y="0"/>
                          <a:ext cx="0" cy="392624"/>
                        </a:xfrm>
                        <a:prstGeom prst="line">
                          <a:avLst/>
                        </a:prstGeom>
                        <a:noFill/>
                        <a:ln w="38100" cap="flat" cmpd="sng" algn="ctr">
                          <a:solidFill>
                            <a:sysClr val="windowText" lastClr="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xmlns:oel="http://schemas.microsoft.com/office/2019/extlst">
            <w:pict>
              <v:line w14:anchorId="63F0910C" id="Straight Connector 294" o:spid="_x0000_s1026" style="position:absolute;z-index:25165827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07.75pt,15.45pt" to="407.75pt,46.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" strokecolor="windowText" strokeweight="3pt"/>
            </w:pict>
          </mc:Fallback>
        </mc:AlternateContent>
      </w:r>
      <w:r w:rsidRPr="00CF6045">
        <w:rPr>
          <w:noProof/>
        </w:rPr>
        <mc:AlternateContent>
          <mc:Choice Requires="wps">
            <w:drawing>
              <wp:anchor distT="0" distB="0" distL="114300" distR="114300" simplePos="0" relativeHeight="251658259" behindDoc="0" locked="0" layoutInCell="1" allowOverlap="1" wp14:anchorId="5DCA83C2" wp14:editId="3D2D7F92">
                <wp:simplePos x="0" y="0"/>
                <wp:positionH relativeFrom="column">
                  <wp:posOffset>3659589</wp:posOffset>
                </wp:positionH>
                <wp:positionV relativeFrom="paragraph">
                  <wp:posOffset>102594</wp:posOffset>
                </wp:positionV>
                <wp:extent cx="2721140" cy="4142105"/>
                <wp:effectExtent l="0" t="0" r="0" b="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21140" cy="4142105"/>
                        </a:xfrm>
                        <a:prstGeom prst="rect">
                          <a:avLst/>
                        </a:prstGeom>
                        <a:noFill/>
                        <a:ln w="9525">
                          <a:noFill/>
                          <a:miter lim="800000"/>
                          <a:headEnd/>
                          <a:tailEnd/>
                        </a:ln>
                      </wps:spPr>
                      <wps:txbx>
                        <w:txbxContent>
                          <w:p w14:paraId="5FF1D861" w14:textId="77777777" w:rsidR="00914810" w:rsidRPr="00D30B2E" w:rsidRDefault="00914810" w:rsidP="00914810">
                            <w:pPr>
                              <w:widowControl w:val="0"/>
                              <w:ind w:left="560" w:hanging="220"/>
                              <w:rPr>
                                <w:rFonts w:ascii="Arial" w:hAnsi="Arial" w:cs="Arial"/>
                                <w:color w:val="FFFFFF"/>
                                <w:sz w:val="20"/>
                              </w:rPr>
                            </w:pPr>
                            <w:r w:rsidRPr="00D30B2E">
                              <w:rPr>
                                <w:rFonts w:ascii="Arial" w:hAnsi="Arial" w:cs="Arial"/>
                                <w:color w:val="FFFFFF"/>
                                <w:lang w:val="x-none"/>
                              </w:rPr>
                              <w:t></w:t>
                            </w:r>
                            <w:r w:rsidRPr="00D30B2E">
                              <w:rPr>
                                <w:rFonts w:ascii="Arial" w:hAnsi="Arial" w:cs="Arial"/>
                              </w:rPr>
                              <w:t> </w:t>
                            </w:r>
                            <w:r w:rsidRPr="00D30B2E">
                              <w:rPr>
                                <w:rFonts w:ascii="Arial" w:hAnsi="Arial" w:cs="Arial"/>
                                <w:color w:val="FFFFFF"/>
                                <w:sz w:val="20"/>
                              </w:rPr>
                              <w:t>Is at risk of significant d</w:t>
                            </w:r>
                          </w:p>
                          <w:p w14:paraId="5C06F1A1" w14:textId="77777777" w:rsidR="00914810" w:rsidRPr="00D30B2E" w:rsidRDefault="00914810" w:rsidP="00914810">
                            <w:pPr>
                              <w:widowControl w:val="0"/>
                              <w:ind w:left="560" w:hanging="220"/>
                              <w:rPr>
                                <w:rFonts w:ascii="Arial" w:hAnsi="Arial" w:cs="Arial"/>
                                <w:color w:val="FFFFFF"/>
                                <w:sz w:val="20"/>
                              </w:rPr>
                            </w:pPr>
                          </w:p>
                          <w:p w14:paraId="11709903" w14:textId="77777777" w:rsidR="00914810" w:rsidRPr="00D30B2E" w:rsidRDefault="00914810" w:rsidP="00914810">
                            <w:pPr>
                              <w:widowControl w:val="0"/>
                              <w:ind w:left="560" w:hanging="220"/>
                              <w:rPr>
                                <w:rFonts w:ascii="Arial" w:hAnsi="Arial" w:cs="Arial"/>
                                <w:color w:val="FFFFFF"/>
                                <w:sz w:val="20"/>
                              </w:rPr>
                            </w:pPr>
                          </w:p>
                          <w:p w14:paraId="27AAD4AB" w14:textId="77777777" w:rsidR="00914810" w:rsidRPr="00D30B2E" w:rsidRDefault="00914810" w:rsidP="00914810">
                            <w:pPr>
                              <w:widowControl w:val="0"/>
                              <w:ind w:left="560" w:hanging="220"/>
                              <w:rPr>
                                <w:rFonts w:ascii="Arial" w:hAnsi="Arial" w:cs="Arial"/>
                                <w:color w:val="FFFFFF"/>
                                <w:sz w:val="20"/>
                              </w:rPr>
                            </w:pPr>
                          </w:p>
                          <w:p w14:paraId="5FAD7006" w14:textId="1678EF88" w:rsidR="00914810" w:rsidRPr="00217952" w:rsidRDefault="00217952" w:rsidP="00217952">
                            <w:pPr>
                              <w:pStyle w:val="ListParagraph"/>
                              <w:widowControl w:val="0"/>
                              <w:ind w:left="567"/>
                              <w:rPr>
                                <w:rFonts w:ascii="Arial" w:hAnsi="Arial" w:cs="Arial"/>
                                <w:color w:val="FFFFFF"/>
                                <w:sz w:val="16"/>
                                <w:szCs w:val="16"/>
                              </w:rPr>
                            </w:pPr>
                            <w:r w:rsidRPr="00217952">
                              <w:rPr>
                                <w:rFonts w:ascii="Arial" w:hAnsi="Arial" w:cs="Arial"/>
                                <w:color w:val="FFFFFF"/>
                                <w:sz w:val="16"/>
                                <w:szCs w:val="16"/>
                              </w:rPr>
                              <w:t>Is</w:t>
                            </w:r>
                            <w:r w:rsidR="00914810" w:rsidRPr="00217952">
                              <w:rPr>
                                <w:rFonts w:ascii="Arial" w:hAnsi="Arial" w:cs="Arial"/>
                                <w:color w:val="FFFFFF"/>
                                <w:sz w:val="16"/>
                                <w:szCs w:val="16"/>
                              </w:rPr>
                              <w:t xml:space="preserve"> at risk of significant danger or harm</w:t>
                            </w:r>
                          </w:p>
                          <w:p w14:paraId="0A850625" w14:textId="77777777" w:rsidR="00217952" w:rsidRPr="00217952" w:rsidRDefault="00217952" w:rsidP="00217952">
                            <w:pPr>
                              <w:pStyle w:val="ListParagraph"/>
                              <w:widowControl w:val="0"/>
                              <w:ind w:left="567"/>
                              <w:rPr>
                                <w:rFonts w:ascii="Arial" w:hAnsi="Arial" w:cs="Arial"/>
                                <w:color w:val="FFFFFF"/>
                                <w:sz w:val="16"/>
                                <w:szCs w:val="16"/>
                              </w:rPr>
                            </w:pPr>
                          </w:p>
                          <w:p w14:paraId="30687EA5" w14:textId="77777777" w:rsidR="00D30B2E" w:rsidRPr="00217952" w:rsidRDefault="00D30B2E" w:rsidP="00217952">
                            <w:pPr>
                              <w:pStyle w:val="ListParagraph"/>
                              <w:widowControl w:val="0"/>
                              <w:ind w:left="567"/>
                              <w:rPr>
                                <w:rFonts w:ascii="Arial" w:hAnsi="Arial" w:cs="Arial"/>
                                <w:color w:val="FFFFFF"/>
                                <w:sz w:val="16"/>
                                <w:szCs w:val="16"/>
                              </w:rPr>
                            </w:pPr>
                            <w:r w:rsidRPr="00217952">
                              <w:rPr>
                                <w:rFonts w:ascii="Arial" w:hAnsi="Arial" w:cs="Arial"/>
                                <w:color w:val="FFFFFF"/>
                                <w:sz w:val="16"/>
                                <w:szCs w:val="16"/>
                              </w:rPr>
                              <w:t>Has taken an unknown substance</w:t>
                            </w:r>
                          </w:p>
                          <w:p w14:paraId="187C9E31" w14:textId="77777777" w:rsidR="00217952" w:rsidRPr="00217952" w:rsidRDefault="00217952" w:rsidP="00217952">
                            <w:pPr>
                              <w:pStyle w:val="ListParagraph"/>
                              <w:widowControl w:val="0"/>
                              <w:ind w:left="567"/>
                              <w:rPr>
                                <w:rFonts w:ascii="Arial" w:hAnsi="Arial" w:cs="Arial"/>
                                <w:color w:val="FFFFFF"/>
                                <w:sz w:val="16"/>
                                <w:szCs w:val="16"/>
                              </w:rPr>
                            </w:pPr>
                          </w:p>
                          <w:p w14:paraId="3C4E5DFB" w14:textId="77777777" w:rsidR="00D30B2E" w:rsidRPr="00217952" w:rsidRDefault="00D30B2E" w:rsidP="00217952">
                            <w:pPr>
                              <w:pStyle w:val="ListParagraph"/>
                              <w:widowControl w:val="0"/>
                              <w:ind w:left="567"/>
                              <w:rPr>
                                <w:rFonts w:ascii="Arial" w:hAnsi="Arial" w:cs="Arial"/>
                                <w:color w:val="FFFFFF"/>
                                <w:sz w:val="16"/>
                                <w:szCs w:val="16"/>
                              </w:rPr>
                            </w:pPr>
                            <w:r w:rsidRPr="00217952">
                              <w:rPr>
                                <w:rFonts w:ascii="Arial" w:hAnsi="Arial" w:cs="Arial"/>
                                <w:color w:val="FFFFFF"/>
                                <w:sz w:val="16"/>
                                <w:szCs w:val="16"/>
                              </w:rPr>
                              <w:t xml:space="preserve">Is at risk of abuse, </w:t>
                            </w:r>
                            <w:proofErr w:type="spellStart"/>
                            <w:proofErr w:type="gramStart"/>
                            <w:r w:rsidRPr="00217952">
                              <w:rPr>
                                <w:rFonts w:ascii="Arial" w:hAnsi="Arial" w:cs="Arial"/>
                                <w:color w:val="FFFFFF"/>
                                <w:sz w:val="16"/>
                                <w:szCs w:val="16"/>
                              </w:rPr>
                              <w:t>ie</w:t>
                            </w:r>
                            <w:proofErr w:type="spellEnd"/>
                            <w:proofErr w:type="gramEnd"/>
                            <w:r w:rsidRPr="00217952">
                              <w:rPr>
                                <w:rFonts w:ascii="Arial" w:hAnsi="Arial" w:cs="Arial"/>
                                <w:color w:val="FFFFFF"/>
                                <w:sz w:val="16"/>
                                <w:szCs w:val="16"/>
                              </w:rPr>
                              <w:t xml:space="preserve"> sexual, </w:t>
                            </w:r>
                          </w:p>
                          <w:p w14:paraId="25783BAE" w14:textId="77777777" w:rsidR="00D30B2E" w:rsidRPr="00217952" w:rsidRDefault="00D30B2E" w:rsidP="00D30B2E">
                            <w:pPr>
                              <w:widowControl w:val="0"/>
                              <w:ind w:left="340"/>
                              <w:rPr>
                                <w:rFonts w:ascii="Arial" w:hAnsi="Arial" w:cs="Arial"/>
                                <w:color w:val="FFFFFF"/>
                                <w:sz w:val="16"/>
                                <w:szCs w:val="16"/>
                              </w:rPr>
                            </w:pPr>
                            <w:r w:rsidRPr="00217952">
                              <w:rPr>
                                <w:rFonts w:ascii="Arial" w:hAnsi="Arial" w:cs="Arial"/>
                                <w:color w:val="FFFFFF"/>
                                <w:sz w:val="16"/>
                                <w:szCs w:val="16"/>
                              </w:rPr>
                              <w:t xml:space="preserve">    physical, emotional, neglect</w:t>
                            </w:r>
                          </w:p>
                          <w:p w14:paraId="09318EF1" w14:textId="77777777" w:rsidR="00217952" w:rsidRPr="00217952" w:rsidRDefault="00217952" w:rsidP="00D30B2E">
                            <w:pPr>
                              <w:widowControl w:val="0"/>
                              <w:ind w:left="340"/>
                              <w:rPr>
                                <w:rFonts w:ascii="Arial" w:hAnsi="Arial" w:cs="Arial"/>
                                <w:color w:val="FFFFFF"/>
                                <w:sz w:val="16"/>
                                <w:szCs w:val="16"/>
                              </w:rPr>
                            </w:pPr>
                          </w:p>
                          <w:p w14:paraId="74348D5E" w14:textId="5132FFF5" w:rsidR="00D30B2E" w:rsidRPr="00217952" w:rsidRDefault="00D30B2E" w:rsidP="00217952">
                            <w:pPr>
                              <w:pStyle w:val="ListParagraph"/>
                              <w:widowControl w:val="0"/>
                              <w:ind w:left="567"/>
                              <w:rPr>
                                <w:rFonts w:ascii="Arial" w:hAnsi="Arial" w:cs="Arial"/>
                                <w:color w:val="FFFFFF"/>
                                <w:sz w:val="16"/>
                                <w:szCs w:val="16"/>
                              </w:rPr>
                            </w:pPr>
                            <w:r w:rsidRPr="00217952">
                              <w:rPr>
                                <w:rFonts w:ascii="Arial" w:hAnsi="Arial" w:cs="Arial"/>
                                <w:color w:val="FFFFFF"/>
                                <w:sz w:val="16"/>
                                <w:szCs w:val="16"/>
                              </w:rPr>
                              <w:t>Is under 13 and sexually active</w:t>
                            </w:r>
                          </w:p>
                          <w:p w14:paraId="793B1879" w14:textId="77777777" w:rsidR="00217952" w:rsidRPr="00217952" w:rsidRDefault="00217952" w:rsidP="00217952">
                            <w:pPr>
                              <w:pStyle w:val="ListParagraph"/>
                              <w:widowControl w:val="0"/>
                              <w:ind w:left="567"/>
                              <w:rPr>
                                <w:rFonts w:ascii="Arial" w:hAnsi="Arial" w:cs="Arial"/>
                                <w:color w:val="FFFFFF"/>
                                <w:sz w:val="16"/>
                                <w:szCs w:val="16"/>
                              </w:rPr>
                            </w:pPr>
                          </w:p>
                          <w:p w14:paraId="1484BCC8" w14:textId="5DBE2699" w:rsidR="00D30B2E" w:rsidRPr="00217952" w:rsidRDefault="00D30B2E" w:rsidP="00217952">
                            <w:pPr>
                              <w:pStyle w:val="ListParagraph"/>
                              <w:widowControl w:val="0"/>
                              <w:ind w:left="567"/>
                              <w:rPr>
                                <w:rFonts w:ascii="Arial" w:hAnsi="Arial" w:cs="Arial"/>
                                <w:color w:val="FFFFFF"/>
                                <w:sz w:val="16"/>
                                <w:szCs w:val="16"/>
                              </w:rPr>
                            </w:pPr>
                            <w:r w:rsidRPr="00217952">
                              <w:rPr>
                                <w:rFonts w:ascii="Arial" w:hAnsi="Arial" w:cs="Arial"/>
                                <w:color w:val="FFFFFF"/>
                                <w:sz w:val="16"/>
                                <w:szCs w:val="16"/>
                              </w:rPr>
                              <w:t>Is considering suicide</w:t>
                            </w:r>
                          </w:p>
                          <w:p w14:paraId="4A9DBEE3" w14:textId="77777777" w:rsidR="00217952" w:rsidRPr="00217952" w:rsidRDefault="00217952" w:rsidP="00217952">
                            <w:pPr>
                              <w:pStyle w:val="ListParagraph"/>
                              <w:widowControl w:val="0"/>
                              <w:ind w:left="567"/>
                              <w:rPr>
                                <w:rFonts w:ascii="Arial" w:hAnsi="Arial" w:cs="Arial"/>
                                <w:color w:val="FFFFFF"/>
                                <w:sz w:val="16"/>
                                <w:szCs w:val="16"/>
                              </w:rPr>
                            </w:pPr>
                          </w:p>
                          <w:p w14:paraId="2F80F8FE" w14:textId="75C4B3D5" w:rsidR="00D30B2E" w:rsidRPr="00217952" w:rsidRDefault="00D30B2E" w:rsidP="00217952">
                            <w:pPr>
                              <w:pStyle w:val="ListParagraph"/>
                              <w:widowControl w:val="0"/>
                              <w:ind w:left="567"/>
                              <w:rPr>
                                <w:rFonts w:ascii="Arial" w:hAnsi="Arial" w:cs="Arial"/>
                                <w:color w:val="FFFFFF"/>
                                <w:sz w:val="16"/>
                                <w:szCs w:val="16"/>
                              </w:rPr>
                            </w:pPr>
                            <w:r w:rsidRPr="00217952">
                              <w:rPr>
                                <w:rFonts w:ascii="Arial" w:hAnsi="Arial" w:cs="Arial"/>
                                <w:color w:val="FFFFFF"/>
                                <w:sz w:val="16"/>
                                <w:szCs w:val="16"/>
                              </w:rPr>
                              <w:t>Is missing</w:t>
                            </w:r>
                          </w:p>
                          <w:p w14:paraId="3B2DED49" w14:textId="77777777" w:rsidR="00217952" w:rsidRPr="00217952" w:rsidRDefault="00217952" w:rsidP="00217952">
                            <w:pPr>
                              <w:pStyle w:val="ListParagraph"/>
                              <w:widowControl w:val="0"/>
                              <w:ind w:left="567"/>
                              <w:rPr>
                                <w:rFonts w:ascii="Arial" w:hAnsi="Arial" w:cs="Arial"/>
                                <w:color w:val="FFFFFF"/>
                                <w:sz w:val="16"/>
                                <w:szCs w:val="16"/>
                              </w:rPr>
                            </w:pPr>
                          </w:p>
                          <w:p w14:paraId="4D9A6B03" w14:textId="40F8954F" w:rsidR="00D30B2E" w:rsidRPr="00217952" w:rsidRDefault="00D30B2E" w:rsidP="00217952">
                            <w:pPr>
                              <w:pStyle w:val="ListParagraph"/>
                              <w:widowControl w:val="0"/>
                              <w:ind w:left="567"/>
                              <w:rPr>
                                <w:rFonts w:ascii="Arial" w:hAnsi="Arial" w:cs="Arial"/>
                                <w:color w:val="FFFFFF"/>
                                <w:sz w:val="16"/>
                                <w:szCs w:val="16"/>
                              </w:rPr>
                            </w:pPr>
                            <w:r w:rsidRPr="00217952">
                              <w:rPr>
                                <w:rFonts w:ascii="Arial" w:hAnsi="Arial" w:cs="Arial"/>
                                <w:color w:val="FFFFFF"/>
                                <w:sz w:val="16"/>
                                <w:szCs w:val="16"/>
                              </w:rPr>
                              <w:t>Has injected drugs</w:t>
                            </w:r>
                          </w:p>
                          <w:p w14:paraId="2EA03CA1" w14:textId="77777777" w:rsidR="00217952" w:rsidRPr="00217952" w:rsidRDefault="00217952" w:rsidP="00217952">
                            <w:pPr>
                              <w:pStyle w:val="ListParagraph"/>
                              <w:widowControl w:val="0"/>
                              <w:ind w:left="567"/>
                              <w:rPr>
                                <w:rFonts w:ascii="Arial" w:hAnsi="Arial" w:cs="Arial"/>
                                <w:color w:val="FFFFFF"/>
                                <w:sz w:val="16"/>
                                <w:szCs w:val="16"/>
                              </w:rPr>
                            </w:pPr>
                          </w:p>
                          <w:p w14:paraId="34CCCB10" w14:textId="718F90F6" w:rsidR="00D30B2E" w:rsidRPr="00217952" w:rsidRDefault="00D30B2E" w:rsidP="00217952">
                            <w:pPr>
                              <w:pStyle w:val="ListParagraph"/>
                              <w:widowControl w:val="0"/>
                              <w:ind w:left="567"/>
                              <w:rPr>
                                <w:rFonts w:ascii="Arial" w:hAnsi="Arial" w:cs="Arial"/>
                                <w:color w:val="FFFFFF"/>
                                <w:sz w:val="16"/>
                                <w:szCs w:val="16"/>
                              </w:rPr>
                            </w:pPr>
                            <w:r w:rsidRPr="00217952">
                              <w:rPr>
                                <w:rFonts w:ascii="Arial" w:hAnsi="Arial" w:cs="Arial"/>
                                <w:color w:val="FFFFFF"/>
                                <w:sz w:val="16"/>
                                <w:szCs w:val="16"/>
                              </w:rPr>
                              <w:t>Has planned to or has over dosed</w:t>
                            </w:r>
                          </w:p>
                          <w:p w14:paraId="04B4175C" w14:textId="13446D7A" w:rsidR="00D30B2E" w:rsidRPr="00217952" w:rsidRDefault="00D30B2E" w:rsidP="00217952">
                            <w:pPr>
                              <w:pStyle w:val="ListParagraph"/>
                              <w:widowControl w:val="0"/>
                              <w:ind w:left="567"/>
                              <w:rPr>
                                <w:rFonts w:ascii="Arial" w:hAnsi="Arial" w:cs="Arial"/>
                                <w:color w:val="FFFFFF"/>
                                <w:sz w:val="16"/>
                                <w:szCs w:val="16"/>
                              </w:rPr>
                            </w:pPr>
                            <w:r w:rsidRPr="00217952">
                              <w:rPr>
                                <w:rFonts w:ascii="Arial" w:hAnsi="Arial" w:cs="Arial"/>
                                <w:color w:val="FFFFFF"/>
                                <w:sz w:val="16"/>
                                <w:szCs w:val="16"/>
                              </w:rPr>
                              <w:t>Involved in crime with risk to self or others</w:t>
                            </w:r>
                          </w:p>
                          <w:p w14:paraId="1BE58E0F" w14:textId="77777777" w:rsidR="00217952" w:rsidRPr="00217952" w:rsidRDefault="00217952" w:rsidP="00217952">
                            <w:pPr>
                              <w:widowControl w:val="0"/>
                              <w:rPr>
                                <w:rFonts w:ascii="Arial" w:hAnsi="Arial" w:cs="Arial"/>
                                <w:color w:val="FFFFFF"/>
                                <w:sz w:val="16"/>
                                <w:szCs w:val="16"/>
                              </w:rPr>
                            </w:pPr>
                          </w:p>
                          <w:p w14:paraId="0C833C49" w14:textId="20551620" w:rsidR="00217952" w:rsidRPr="00217952" w:rsidRDefault="00217952" w:rsidP="00217952">
                            <w:pPr>
                              <w:pStyle w:val="ListParagraph"/>
                              <w:widowControl w:val="0"/>
                              <w:ind w:left="567"/>
                              <w:rPr>
                                <w:rFonts w:ascii="Arial" w:hAnsi="Arial" w:cs="Arial"/>
                                <w:color w:val="FFFFFF"/>
                                <w:sz w:val="16"/>
                                <w:szCs w:val="16"/>
                              </w:rPr>
                            </w:pPr>
                            <w:r w:rsidRPr="00217952">
                              <w:rPr>
                                <w:rFonts w:ascii="Arial" w:hAnsi="Arial" w:cs="Arial"/>
                                <w:color w:val="FFFFFF"/>
                                <w:sz w:val="16"/>
                                <w:szCs w:val="16"/>
                              </w:rPr>
                              <w:t xml:space="preserve">Shows significant signs of mental </w:t>
                            </w:r>
                            <w:proofErr w:type="gramStart"/>
                            <w:r w:rsidRPr="00217952">
                              <w:rPr>
                                <w:rFonts w:ascii="Arial" w:hAnsi="Arial" w:cs="Arial"/>
                                <w:color w:val="FFFFFF"/>
                                <w:sz w:val="16"/>
                                <w:szCs w:val="16"/>
                              </w:rPr>
                              <w:t>distress(</w:t>
                            </w:r>
                            <w:proofErr w:type="gramEnd"/>
                            <w:r w:rsidRPr="00217952">
                              <w:rPr>
                                <w:rFonts w:ascii="Arial" w:hAnsi="Arial" w:cs="Arial"/>
                                <w:color w:val="FFFFFF"/>
                                <w:sz w:val="16"/>
                                <w:szCs w:val="16"/>
                              </w:rPr>
                              <w:t>including, paranoia, suicidal thoughts, severe  depression)</w:t>
                            </w:r>
                          </w:p>
                          <w:p w14:paraId="3C2C4B19" w14:textId="77777777" w:rsidR="00D30B2E" w:rsidRPr="00217952" w:rsidRDefault="00D30B2E" w:rsidP="00217952">
                            <w:pPr>
                              <w:pStyle w:val="ListParagraph"/>
                              <w:widowControl w:val="0"/>
                              <w:ind w:left="567"/>
                              <w:rPr>
                                <w:rFonts w:ascii="Arial" w:hAnsi="Arial" w:cs="Arial"/>
                                <w:color w:val="FFFFFF"/>
                                <w:sz w:val="16"/>
                                <w:szCs w:val="16"/>
                              </w:rPr>
                            </w:pPr>
                          </w:p>
                          <w:p w14:paraId="3ABA524F" w14:textId="475AD6EE" w:rsidR="00914810" w:rsidRPr="00217952" w:rsidRDefault="00914810" w:rsidP="00217952">
                            <w:pPr>
                              <w:widowControl w:val="0"/>
                              <w:ind w:left="560" w:firstLine="7"/>
                              <w:rPr>
                                <w:rFonts w:ascii="Arial" w:hAnsi="Arial" w:cs="Arial"/>
                                <w:color w:val="FFFFFF"/>
                                <w:sz w:val="16"/>
                                <w:szCs w:val="16"/>
                              </w:rPr>
                            </w:pPr>
                            <w:r w:rsidRPr="00217952">
                              <w:rPr>
                                <w:rFonts w:ascii="Arial" w:hAnsi="Arial" w:cs="Arial"/>
                                <w:color w:val="FFFFFF"/>
                                <w:sz w:val="16"/>
                                <w:szCs w:val="16"/>
                              </w:rPr>
                              <w:t xml:space="preserve">Is or is at risk of becoming </w:t>
                            </w:r>
                          </w:p>
                          <w:p w14:paraId="18F463C3" w14:textId="642F7929" w:rsidR="00914810" w:rsidRDefault="00914810" w:rsidP="00914810">
                            <w:pPr>
                              <w:widowControl w:val="0"/>
                              <w:ind w:left="340"/>
                              <w:rPr>
                                <w:rFonts w:ascii="Arial" w:hAnsi="Arial" w:cs="Arial"/>
                                <w:color w:val="FFFFFF"/>
                                <w:sz w:val="16"/>
                                <w:szCs w:val="16"/>
                              </w:rPr>
                            </w:pPr>
                            <w:r w:rsidRPr="00217952">
                              <w:rPr>
                                <w:rFonts w:ascii="Arial" w:hAnsi="Arial" w:cs="Arial"/>
                                <w:color w:val="FFFFFF"/>
                                <w:sz w:val="16"/>
                                <w:szCs w:val="16"/>
                              </w:rPr>
                              <w:t xml:space="preserve">   </w:t>
                            </w:r>
                            <w:r w:rsidR="00217952">
                              <w:rPr>
                                <w:rFonts w:ascii="Arial" w:hAnsi="Arial" w:cs="Arial"/>
                                <w:color w:val="FFFFFF"/>
                                <w:sz w:val="16"/>
                                <w:szCs w:val="16"/>
                              </w:rPr>
                              <w:t xml:space="preserve"> </w:t>
                            </w:r>
                            <w:r w:rsidRPr="00217952">
                              <w:rPr>
                                <w:rFonts w:ascii="Arial" w:hAnsi="Arial" w:cs="Arial"/>
                                <w:color w:val="FFFFFF"/>
                                <w:sz w:val="16"/>
                                <w:szCs w:val="16"/>
                              </w:rPr>
                              <w:t xml:space="preserve"> </w:t>
                            </w:r>
                            <w:r w:rsidR="00217952">
                              <w:rPr>
                                <w:rFonts w:ascii="Arial" w:hAnsi="Arial" w:cs="Arial"/>
                                <w:color w:val="FFFFFF"/>
                                <w:sz w:val="16"/>
                                <w:szCs w:val="16"/>
                              </w:rPr>
                              <w:t>h</w:t>
                            </w:r>
                            <w:r w:rsidRPr="00217952">
                              <w:rPr>
                                <w:rFonts w:ascii="Arial" w:hAnsi="Arial" w:cs="Arial"/>
                                <w:color w:val="FFFFFF"/>
                                <w:sz w:val="16"/>
                                <w:szCs w:val="16"/>
                              </w:rPr>
                              <w:t>omeless</w:t>
                            </w:r>
                          </w:p>
                          <w:p w14:paraId="338853E0" w14:textId="77777777" w:rsidR="00217952" w:rsidRDefault="00217952" w:rsidP="00914810">
                            <w:pPr>
                              <w:widowControl w:val="0"/>
                              <w:ind w:left="340"/>
                              <w:rPr>
                                <w:rFonts w:ascii="Arial" w:hAnsi="Arial" w:cs="Arial"/>
                                <w:color w:val="FFFFFF"/>
                                <w:sz w:val="16"/>
                                <w:szCs w:val="16"/>
                              </w:rPr>
                            </w:pPr>
                          </w:p>
                          <w:p w14:paraId="11F6F9A0" w14:textId="23B4AF4F" w:rsidR="00217952" w:rsidRPr="00217952" w:rsidRDefault="00217952" w:rsidP="00217952">
                            <w:pPr>
                              <w:widowControl w:val="0"/>
                              <w:ind w:left="567"/>
                              <w:rPr>
                                <w:rFonts w:ascii="Arial" w:hAnsi="Arial" w:cs="Arial"/>
                                <w:color w:val="FFFFFF"/>
                                <w:sz w:val="16"/>
                                <w:szCs w:val="16"/>
                              </w:rPr>
                            </w:pPr>
                            <w:r>
                              <w:rPr>
                                <w:rFonts w:ascii="Arial" w:hAnsi="Arial" w:cs="Arial"/>
                                <w:color w:val="FFFFFF"/>
                                <w:sz w:val="16"/>
                                <w:szCs w:val="16"/>
                              </w:rPr>
                              <w:t>Is at risk of exploitation</w:t>
                            </w:r>
                          </w:p>
                          <w:p w14:paraId="72A3F91E" w14:textId="0C4FFF12" w:rsidR="00914810" w:rsidRPr="00D30B2E" w:rsidRDefault="00914810" w:rsidP="00914810">
                            <w:pPr>
                              <w:widowControl w:val="0"/>
                              <w:ind w:left="560" w:hanging="220"/>
                              <w:rPr>
                                <w:rFonts w:ascii="Arial" w:hAnsi="Arial" w:cs="Arial"/>
                                <w:color w:val="FFFFFF"/>
                                <w:sz w:val="20"/>
                              </w:rPr>
                            </w:pPr>
                          </w:p>
                          <w:p w14:paraId="1798E677" w14:textId="77777777" w:rsidR="00914810" w:rsidRPr="00D30B2E" w:rsidRDefault="00914810" w:rsidP="00914810">
                            <w:pPr>
                              <w:widowControl w:val="0"/>
                              <w:rPr>
                                <w:rFonts w:ascii="Arial" w:hAnsi="Arial" w:cs="Arial"/>
                                <w:color w:val="000000"/>
                                <w:sz w:val="18"/>
                              </w:rPr>
                            </w:pPr>
                            <w:r w:rsidRPr="00D30B2E">
                              <w:rPr>
                                <w:rFonts w:ascii="Arial" w:hAnsi="Arial" w:cs="Arial"/>
                                <w:sz w:val="18"/>
                              </w:rPr>
                              <w:t> </w:t>
                            </w:r>
                          </w:p>
                          <w:p w14:paraId="5FCE32BA" w14:textId="77777777" w:rsidR="00914810" w:rsidRPr="00D30B2E" w:rsidRDefault="00914810" w:rsidP="00914810">
                            <w:pPr>
                              <w:rPr>
                                <w:rFonts w:ascii="Arial" w:hAnsi="Arial" w:cs="Arial"/>
                                <w:sz w:val="18"/>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DCA83C2" id="Text Box 4" o:spid="_x0000_s1044" type="#_x0000_t202" style="position:absolute;margin-left:288.15pt;margin-top:8.1pt;width:214.25pt;height:326.15pt;z-index:25165825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" filled="f" stroked="f">
                <v:textbox>
                  <w:txbxContent>
                    <w:p w14:paraId="5FF1D861" w14:textId="77777777" w:rsidR="00914810" w:rsidRPr="00D30B2E" w:rsidRDefault="00914810" w:rsidP="00914810">
                      <w:pPr>
                        <w:widowControl w:val="0"/>
                        <w:ind w:left="560" w:hanging="220"/>
                        <w:rPr>
                          <w:rFonts w:ascii="Arial" w:hAnsi="Arial" w:cs="Arial"/>
                          <w:color w:val="FFFFFF"/>
                          <w:sz w:val="20"/>
                        </w:rPr>
                      </w:pPr>
                      <w:r w:rsidRPr="00D30B2E">
                        <w:rPr>
                          <w:rFonts w:ascii="Arial" w:hAnsi="Arial" w:cs="Arial"/>
                          <w:color w:val="FFFFFF"/>
                          <w:lang w:val="x-none"/>
                        </w:rPr>
                        <w:t></w:t>
                      </w:r>
                      <w:r w:rsidRPr="00D30B2E">
                        <w:rPr>
                          <w:rFonts w:ascii="Arial" w:hAnsi="Arial" w:cs="Arial"/>
                        </w:rPr>
                        <w:t> </w:t>
                      </w:r>
                      <w:r w:rsidRPr="00D30B2E">
                        <w:rPr>
                          <w:rFonts w:ascii="Arial" w:hAnsi="Arial" w:cs="Arial"/>
                          <w:color w:val="FFFFFF"/>
                          <w:sz w:val="20"/>
                        </w:rPr>
                        <w:t>Is at risk of significant d</w:t>
                      </w:r>
                    </w:p>
                    <w:p w14:paraId="5C06F1A1" w14:textId="77777777" w:rsidR="00914810" w:rsidRPr="00D30B2E" w:rsidRDefault="00914810" w:rsidP="00914810">
                      <w:pPr>
                        <w:widowControl w:val="0"/>
                        <w:ind w:left="560" w:hanging="220"/>
                        <w:rPr>
                          <w:rFonts w:ascii="Arial" w:hAnsi="Arial" w:cs="Arial"/>
                          <w:color w:val="FFFFFF"/>
                          <w:sz w:val="20"/>
                        </w:rPr>
                      </w:pPr>
                    </w:p>
                    <w:p w14:paraId="11709903" w14:textId="77777777" w:rsidR="00914810" w:rsidRPr="00D30B2E" w:rsidRDefault="00914810" w:rsidP="00914810">
                      <w:pPr>
                        <w:widowControl w:val="0"/>
                        <w:ind w:left="560" w:hanging="220"/>
                        <w:rPr>
                          <w:rFonts w:ascii="Arial" w:hAnsi="Arial" w:cs="Arial"/>
                          <w:color w:val="FFFFFF"/>
                          <w:sz w:val="20"/>
                        </w:rPr>
                      </w:pPr>
                    </w:p>
                    <w:p w14:paraId="27AAD4AB" w14:textId="77777777" w:rsidR="00914810" w:rsidRPr="00D30B2E" w:rsidRDefault="00914810" w:rsidP="00914810">
                      <w:pPr>
                        <w:widowControl w:val="0"/>
                        <w:ind w:left="560" w:hanging="220"/>
                        <w:rPr>
                          <w:rFonts w:ascii="Arial" w:hAnsi="Arial" w:cs="Arial"/>
                          <w:color w:val="FFFFFF"/>
                          <w:sz w:val="20"/>
                        </w:rPr>
                      </w:pPr>
                    </w:p>
                    <w:p w14:paraId="5FAD7006" w14:textId="1678EF88" w:rsidR="00914810" w:rsidRPr="00217952" w:rsidRDefault="00217952" w:rsidP="00217952">
                      <w:pPr>
                        <w:pStyle w:val="ListParagraph"/>
                        <w:widowControl w:val="0"/>
                        <w:ind w:left="567"/>
                        <w:rPr>
                          <w:rFonts w:ascii="Arial" w:hAnsi="Arial" w:cs="Arial"/>
                          <w:color w:val="FFFFFF"/>
                          <w:sz w:val="16"/>
                          <w:szCs w:val="16"/>
                        </w:rPr>
                      </w:pPr>
                      <w:r w:rsidRPr="00217952">
                        <w:rPr>
                          <w:rFonts w:ascii="Arial" w:hAnsi="Arial" w:cs="Arial"/>
                          <w:color w:val="FFFFFF"/>
                          <w:sz w:val="16"/>
                          <w:szCs w:val="16"/>
                        </w:rPr>
                        <w:t>Is</w:t>
                      </w:r>
                      <w:r w:rsidR="00914810" w:rsidRPr="00217952">
                        <w:rPr>
                          <w:rFonts w:ascii="Arial" w:hAnsi="Arial" w:cs="Arial"/>
                          <w:color w:val="FFFFFF"/>
                          <w:sz w:val="16"/>
                          <w:szCs w:val="16"/>
                        </w:rPr>
                        <w:t xml:space="preserve"> at risk of significant danger or harm</w:t>
                      </w:r>
                    </w:p>
                    <w:p w14:paraId="0A850625" w14:textId="77777777" w:rsidR="00217952" w:rsidRPr="00217952" w:rsidRDefault="00217952" w:rsidP="00217952">
                      <w:pPr>
                        <w:pStyle w:val="ListParagraph"/>
                        <w:widowControl w:val="0"/>
                        <w:ind w:left="567"/>
                        <w:rPr>
                          <w:rFonts w:ascii="Arial" w:hAnsi="Arial" w:cs="Arial"/>
                          <w:color w:val="FFFFFF"/>
                          <w:sz w:val="16"/>
                          <w:szCs w:val="16"/>
                        </w:rPr>
                      </w:pPr>
                    </w:p>
                    <w:p w14:paraId="30687EA5" w14:textId="77777777" w:rsidR="00D30B2E" w:rsidRPr="00217952" w:rsidRDefault="00D30B2E" w:rsidP="00217952">
                      <w:pPr>
                        <w:pStyle w:val="ListParagraph"/>
                        <w:widowControl w:val="0"/>
                        <w:ind w:left="567"/>
                        <w:rPr>
                          <w:rFonts w:ascii="Arial" w:hAnsi="Arial" w:cs="Arial"/>
                          <w:color w:val="FFFFFF"/>
                          <w:sz w:val="16"/>
                          <w:szCs w:val="16"/>
                        </w:rPr>
                      </w:pPr>
                      <w:r w:rsidRPr="00217952">
                        <w:rPr>
                          <w:rFonts w:ascii="Arial" w:hAnsi="Arial" w:cs="Arial"/>
                          <w:color w:val="FFFFFF"/>
                          <w:sz w:val="16"/>
                          <w:szCs w:val="16"/>
                        </w:rPr>
                        <w:t>Has taken an unknown substance</w:t>
                      </w:r>
                    </w:p>
                    <w:p w14:paraId="187C9E31" w14:textId="77777777" w:rsidR="00217952" w:rsidRPr="00217952" w:rsidRDefault="00217952" w:rsidP="00217952">
                      <w:pPr>
                        <w:pStyle w:val="ListParagraph"/>
                        <w:widowControl w:val="0"/>
                        <w:ind w:left="567"/>
                        <w:rPr>
                          <w:rFonts w:ascii="Arial" w:hAnsi="Arial" w:cs="Arial"/>
                          <w:color w:val="FFFFFF"/>
                          <w:sz w:val="16"/>
                          <w:szCs w:val="16"/>
                        </w:rPr>
                      </w:pPr>
                    </w:p>
                    <w:p w14:paraId="3C4E5DFB" w14:textId="77777777" w:rsidR="00D30B2E" w:rsidRPr="00217952" w:rsidRDefault="00D30B2E" w:rsidP="00217952">
                      <w:pPr>
                        <w:pStyle w:val="ListParagraph"/>
                        <w:widowControl w:val="0"/>
                        <w:ind w:left="567"/>
                        <w:rPr>
                          <w:rFonts w:ascii="Arial" w:hAnsi="Arial" w:cs="Arial"/>
                          <w:color w:val="FFFFFF"/>
                          <w:sz w:val="16"/>
                          <w:szCs w:val="16"/>
                        </w:rPr>
                      </w:pPr>
                      <w:r w:rsidRPr="00217952">
                        <w:rPr>
                          <w:rFonts w:ascii="Arial" w:hAnsi="Arial" w:cs="Arial"/>
                          <w:color w:val="FFFFFF"/>
                          <w:sz w:val="16"/>
                          <w:szCs w:val="16"/>
                        </w:rPr>
                        <w:t xml:space="preserve">Is at risk of abuse, </w:t>
                      </w:r>
                      <w:proofErr w:type="spellStart"/>
                      <w:proofErr w:type="gramStart"/>
                      <w:r w:rsidRPr="00217952">
                        <w:rPr>
                          <w:rFonts w:ascii="Arial" w:hAnsi="Arial" w:cs="Arial"/>
                          <w:color w:val="FFFFFF"/>
                          <w:sz w:val="16"/>
                          <w:szCs w:val="16"/>
                        </w:rPr>
                        <w:t>ie</w:t>
                      </w:r>
                      <w:proofErr w:type="spellEnd"/>
                      <w:proofErr w:type="gramEnd"/>
                      <w:r w:rsidRPr="00217952">
                        <w:rPr>
                          <w:rFonts w:ascii="Arial" w:hAnsi="Arial" w:cs="Arial"/>
                          <w:color w:val="FFFFFF"/>
                          <w:sz w:val="16"/>
                          <w:szCs w:val="16"/>
                        </w:rPr>
                        <w:t xml:space="preserve"> sexual, </w:t>
                      </w:r>
                    </w:p>
                    <w:p w14:paraId="25783BAE" w14:textId="77777777" w:rsidR="00D30B2E" w:rsidRPr="00217952" w:rsidRDefault="00D30B2E" w:rsidP="00D30B2E">
                      <w:pPr>
                        <w:widowControl w:val="0"/>
                        <w:ind w:left="340"/>
                        <w:rPr>
                          <w:rFonts w:ascii="Arial" w:hAnsi="Arial" w:cs="Arial"/>
                          <w:color w:val="FFFFFF"/>
                          <w:sz w:val="16"/>
                          <w:szCs w:val="16"/>
                        </w:rPr>
                      </w:pPr>
                      <w:r w:rsidRPr="00217952">
                        <w:rPr>
                          <w:rFonts w:ascii="Arial" w:hAnsi="Arial" w:cs="Arial"/>
                          <w:color w:val="FFFFFF"/>
                          <w:sz w:val="16"/>
                          <w:szCs w:val="16"/>
                        </w:rPr>
                        <w:t xml:space="preserve">    physical, emotional, neglect</w:t>
                      </w:r>
                    </w:p>
                    <w:p w14:paraId="09318EF1" w14:textId="77777777" w:rsidR="00217952" w:rsidRPr="00217952" w:rsidRDefault="00217952" w:rsidP="00D30B2E">
                      <w:pPr>
                        <w:widowControl w:val="0"/>
                        <w:ind w:left="340"/>
                        <w:rPr>
                          <w:rFonts w:ascii="Arial" w:hAnsi="Arial" w:cs="Arial"/>
                          <w:color w:val="FFFFFF"/>
                          <w:sz w:val="16"/>
                          <w:szCs w:val="16"/>
                        </w:rPr>
                      </w:pPr>
                    </w:p>
                    <w:p w14:paraId="74348D5E" w14:textId="5132FFF5" w:rsidR="00D30B2E" w:rsidRPr="00217952" w:rsidRDefault="00D30B2E" w:rsidP="00217952">
                      <w:pPr>
                        <w:pStyle w:val="ListParagraph"/>
                        <w:widowControl w:val="0"/>
                        <w:ind w:left="567"/>
                        <w:rPr>
                          <w:rFonts w:ascii="Arial" w:hAnsi="Arial" w:cs="Arial"/>
                          <w:color w:val="FFFFFF"/>
                          <w:sz w:val="16"/>
                          <w:szCs w:val="16"/>
                        </w:rPr>
                      </w:pPr>
                      <w:r w:rsidRPr="00217952">
                        <w:rPr>
                          <w:rFonts w:ascii="Arial" w:hAnsi="Arial" w:cs="Arial"/>
                          <w:color w:val="FFFFFF"/>
                          <w:sz w:val="16"/>
                          <w:szCs w:val="16"/>
                        </w:rPr>
                        <w:t>Is under 13 and sexually active</w:t>
                      </w:r>
                    </w:p>
                    <w:p w14:paraId="793B1879" w14:textId="77777777" w:rsidR="00217952" w:rsidRPr="00217952" w:rsidRDefault="00217952" w:rsidP="00217952">
                      <w:pPr>
                        <w:pStyle w:val="ListParagraph"/>
                        <w:widowControl w:val="0"/>
                        <w:ind w:left="567"/>
                        <w:rPr>
                          <w:rFonts w:ascii="Arial" w:hAnsi="Arial" w:cs="Arial"/>
                          <w:color w:val="FFFFFF"/>
                          <w:sz w:val="16"/>
                          <w:szCs w:val="16"/>
                        </w:rPr>
                      </w:pPr>
                    </w:p>
                    <w:p w14:paraId="1484BCC8" w14:textId="5DBE2699" w:rsidR="00D30B2E" w:rsidRPr="00217952" w:rsidRDefault="00D30B2E" w:rsidP="00217952">
                      <w:pPr>
                        <w:pStyle w:val="ListParagraph"/>
                        <w:widowControl w:val="0"/>
                        <w:ind w:left="567"/>
                        <w:rPr>
                          <w:rFonts w:ascii="Arial" w:hAnsi="Arial" w:cs="Arial"/>
                          <w:color w:val="FFFFFF"/>
                          <w:sz w:val="16"/>
                          <w:szCs w:val="16"/>
                        </w:rPr>
                      </w:pPr>
                      <w:r w:rsidRPr="00217952">
                        <w:rPr>
                          <w:rFonts w:ascii="Arial" w:hAnsi="Arial" w:cs="Arial"/>
                          <w:color w:val="FFFFFF"/>
                          <w:sz w:val="16"/>
                          <w:szCs w:val="16"/>
                        </w:rPr>
                        <w:t>Is considering suicide</w:t>
                      </w:r>
                    </w:p>
                    <w:p w14:paraId="4A9DBEE3" w14:textId="77777777" w:rsidR="00217952" w:rsidRPr="00217952" w:rsidRDefault="00217952" w:rsidP="00217952">
                      <w:pPr>
                        <w:pStyle w:val="ListParagraph"/>
                        <w:widowControl w:val="0"/>
                        <w:ind w:left="567"/>
                        <w:rPr>
                          <w:rFonts w:ascii="Arial" w:hAnsi="Arial" w:cs="Arial"/>
                          <w:color w:val="FFFFFF"/>
                          <w:sz w:val="16"/>
                          <w:szCs w:val="16"/>
                        </w:rPr>
                      </w:pPr>
                    </w:p>
                    <w:p w14:paraId="2F80F8FE" w14:textId="75C4B3D5" w:rsidR="00D30B2E" w:rsidRPr="00217952" w:rsidRDefault="00D30B2E" w:rsidP="00217952">
                      <w:pPr>
                        <w:pStyle w:val="ListParagraph"/>
                        <w:widowControl w:val="0"/>
                        <w:ind w:left="567"/>
                        <w:rPr>
                          <w:rFonts w:ascii="Arial" w:hAnsi="Arial" w:cs="Arial"/>
                          <w:color w:val="FFFFFF"/>
                          <w:sz w:val="16"/>
                          <w:szCs w:val="16"/>
                        </w:rPr>
                      </w:pPr>
                      <w:r w:rsidRPr="00217952">
                        <w:rPr>
                          <w:rFonts w:ascii="Arial" w:hAnsi="Arial" w:cs="Arial"/>
                          <w:color w:val="FFFFFF"/>
                          <w:sz w:val="16"/>
                          <w:szCs w:val="16"/>
                        </w:rPr>
                        <w:t>Is missing</w:t>
                      </w:r>
                    </w:p>
                    <w:p w14:paraId="3B2DED49" w14:textId="77777777" w:rsidR="00217952" w:rsidRPr="00217952" w:rsidRDefault="00217952" w:rsidP="00217952">
                      <w:pPr>
                        <w:pStyle w:val="ListParagraph"/>
                        <w:widowControl w:val="0"/>
                        <w:ind w:left="567"/>
                        <w:rPr>
                          <w:rFonts w:ascii="Arial" w:hAnsi="Arial" w:cs="Arial"/>
                          <w:color w:val="FFFFFF"/>
                          <w:sz w:val="16"/>
                          <w:szCs w:val="16"/>
                        </w:rPr>
                      </w:pPr>
                    </w:p>
                    <w:p w14:paraId="4D9A6B03" w14:textId="40F8954F" w:rsidR="00D30B2E" w:rsidRPr="00217952" w:rsidRDefault="00D30B2E" w:rsidP="00217952">
                      <w:pPr>
                        <w:pStyle w:val="ListParagraph"/>
                        <w:widowControl w:val="0"/>
                        <w:ind w:left="567"/>
                        <w:rPr>
                          <w:rFonts w:ascii="Arial" w:hAnsi="Arial" w:cs="Arial"/>
                          <w:color w:val="FFFFFF"/>
                          <w:sz w:val="16"/>
                          <w:szCs w:val="16"/>
                        </w:rPr>
                      </w:pPr>
                      <w:r w:rsidRPr="00217952">
                        <w:rPr>
                          <w:rFonts w:ascii="Arial" w:hAnsi="Arial" w:cs="Arial"/>
                          <w:color w:val="FFFFFF"/>
                          <w:sz w:val="16"/>
                          <w:szCs w:val="16"/>
                        </w:rPr>
                        <w:t>Has injected drugs</w:t>
                      </w:r>
                    </w:p>
                    <w:p w14:paraId="2EA03CA1" w14:textId="77777777" w:rsidR="00217952" w:rsidRPr="00217952" w:rsidRDefault="00217952" w:rsidP="00217952">
                      <w:pPr>
                        <w:pStyle w:val="ListParagraph"/>
                        <w:widowControl w:val="0"/>
                        <w:ind w:left="567"/>
                        <w:rPr>
                          <w:rFonts w:ascii="Arial" w:hAnsi="Arial" w:cs="Arial"/>
                          <w:color w:val="FFFFFF"/>
                          <w:sz w:val="16"/>
                          <w:szCs w:val="16"/>
                        </w:rPr>
                      </w:pPr>
                    </w:p>
                    <w:p w14:paraId="34CCCB10" w14:textId="718F90F6" w:rsidR="00D30B2E" w:rsidRPr="00217952" w:rsidRDefault="00D30B2E" w:rsidP="00217952">
                      <w:pPr>
                        <w:pStyle w:val="ListParagraph"/>
                        <w:widowControl w:val="0"/>
                        <w:ind w:left="567"/>
                        <w:rPr>
                          <w:rFonts w:ascii="Arial" w:hAnsi="Arial" w:cs="Arial"/>
                          <w:color w:val="FFFFFF"/>
                          <w:sz w:val="16"/>
                          <w:szCs w:val="16"/>
                        </w:rPr>
                      </w:pPr>
                      <w:r w:rsidRPr="00217952">
                        <w:rPr>
                          <w:rFonts w:ascii="Arial" w:hAnsi="Arial" w:cs="Arial"/>
                          <w:color w:val="FFFFFF"/>
                          <w:sz w:val="16"/>
                          <w:szCs w:val="16"/>
                        </w:rPr>
                        <w:t>Has planned to or has over dosed</w:t>
                      </w:r>
                    </w:p>
                    <w:p w14:paraId="04B4175C" w14:textId="13446D7A" w:rsidR="00D30B2E" w:rsidRPr="00217952" w:rsidRDefault="00D30B2E" w:rsidP="00217952">
                      <w:pPr>
                        <w:pStyle w:val="ListParagraph"/>
                        <w:widowControl w:val="0"/>
                        <w:ind w:left="567"/>
                        <w:rPr>
                          <w:rFonts w:ascii="Arial" w:hAnsi="Arial" w:cs="Arial"/>
                          <w:color w:val="FFFFFF"/>
                          <w:sz w:val="16"/>
                          <w:szCs w:val="16"/>
                        </w:rPr>
                      </w:pPr>
                      <w:r w:rsidRPr="00217952">
                        <w:rPr>
                          <w:rFonts w:ascii="Arial" w:hAnsi="Arial" w:cs="Arial"/>
                          <w:color w:val="FFFFFF"/>
                          <w:sz w:val="16"/>
                          <w:szCs w:val="16"/>
                        </w:rPr>
                        <w:t>Involved in crime with risk to self or others</w:t>
                      </w:r>
                    </w:p>
                    <w:p w14:paraId="1BE58E0F" w14:textId="77777777" w:rsidR="00217952" w:rsidRPr="00217952" w:rsidRDefault="00217952" w:rsidP="00217952">
                      <w:pPr>
                        <w:widowControl w:val="0"/>
                        <w:rPr>
                          <w:rFonts w:ascii="Arial" w:hAnsi="Arial" w:cs="Arial"/>
                          <w:color w:val="FFFFFF"/>
                          <w:sz w:val="16"/>
                          <w:szCs w:val="16"/>
                        </w:rPr>
                      </w:pPr>
                    </w:p>
                    <w:p w14:paraId="0C833C49" w14:textId="20551620" w:rsidR="00217952" w:rsidRPr="00217952" w:rsidRDefault="00217952" w:rsidP="00217952">
                      <w:pPr>
                        <w:pStyle w:val="ListParagraph"/>
                        <w:widowControl w:val="0"/>
                        <w:ind w:left="567"/>
                        <w:rPr>
                          <w:rFonts w:ascii="Arial" w:hAnsi="Arial" w:cs="Arial"/>
                          <w:color w:val="FFFFFF"/>
                          <w:sz w:val="16"/>
                          <w:szCs w:val="16"/>
                        </w:rPr>
                      </w:pPr>
                      <w:r w:rsidRPr="00217952">
                        <w:rPr>
                          <w:rFonts w:ascii="Arial" w:hAnsi="Arial" w:cs="Arial"/>
                          <w:color w:val="FFFFFF"/>
                          <w:sz w:val="16"/>
                          <w:szCs w:val="16"/>
                        </w:rPr>
                        <w:t xml:space="preserve">Shows significant signs of mental </w:t>
                      </w:r>
                      <w:proofErr w:type="gramStart"/>
                      <w:r w:rsidRPr="00217952">
                        <w:rPr>
                          <w:rFonts w:ascii="Arial" w:hAnsi="Arial" w:cs="Arial"/>
                          <w:color w:val="FFFFFF"/>
                          <w:sz w:val="16"/>
                          <w:szCs w:val="16"/>
                        </w:rPr>
                        <w:t>distress(</w:t>
                      </w:r>
                      <w:proofErr w:type="gramEnd"/>
                      <w:r w:rsidRPr="00217952">
                        <w:rPr>
                          <w:rFonts w:ascii="Arial" w:hAnsi="Arial" w:cs="Arial"/>
                          <w:color w:val="FFFFFF"/>
                          <w:sz w:val="16"/>
                          <w:szCs w:val="16"/>
                        </w:rPr>
                        <w:t>including, paranoia, suicidal thoughts, severe  depression)</w:t>
                      </w:r>
                    </w:p>
                    <w:p w14:paraId="3C2C4B19" w14:textId="77777777" w:rsidR="00D30B2E" w:rsidRPr="00217952" w:rsidRDefault="00D30B2E" w:rsidP="00217952">
                      <w:pPr>
                        <w:pStyle w:val="ListParagraph"/>
                        <w:widowControl w:val="0"/>
                        <w:ind w:left="567"/>
                        <w:rPr>
                          <w:rFonts w:ascii="Arial" w:hAnsi="Arial" w:cs="Arial"/>
                          <w:color w:val="FFFFFF"/>
                          <w:sz w:val="16"/>
                          <w:szCs w:val="16"/>
                        </w:rPr>
                      </w:pPr>
                    </w:p>
                    <w:p w14:paraId="3ABA524F" w14:textId="475AD6EE" w:rsidR="00914810" w:rsidRPr="00217952" w:rsidRDefault="00914810" w:rsidP="00217952">
                      <w:pPr>
                        <w:widowControl w:val="0"/>
                        <w:ind w:left="560" w:firstLine="7"/>
                        <w:rPr>
                          <w:rFonts w:ascii="Arial" w:hAnsi="Arial" w:cs="Arial"/>
                          <w:color w:val="FFFFFF"/>
                          <w:sz w:val="16"/>
                          <w:szCs w:val="16"/>
                        </w:rPr>
                      </w:pPr>
                      <w:r w:rsidRPr="00217952">
                        <w:rPr>
                          <w:rFonts w:ascii="Arial" w:hAnsi="Arial" w:cs="Arial"/>
                          <w:color w:val="FFFFFF"/>
                          <w:sz w:val="16"/>
                          <w:szCs w:val="16"/>
                        </w:rPr>
                        <w:t xml:space="preserve">Is or is at risk of becoming </w:t>
                      </w:r>
                    </w:p>
                    <w:p w14:paraId="18F463C3" w14:textId="642F7929" w:rsidR="00914810" w:rsidRDefault="00914810" w:rsidP="00914810">
                      <w:pPr>
                        <w:widowControl w:val="0"/>
                        <w:ind w:left="340"/>
                        <w:rPr>
                          <w:rFonts w:ascii="Arial" w:hAnsi="Arial" w:cs="Arial"/>
                          <w:color w:val="FFFFFF"/>
                          <w:sz w:val="16"/>
                          <w:szCs w:val="16"/>
                        </w:rPr>
                      </w:pPr>
                      <w:r w:rsidRPr="00217952">
                        <w:rPr>
                          <w:rFonts w:ascii="Arial" w:hAnsi="Arial" w:cs="Arial"/>
                          <w:color w:val="FFFFFF"/>
                          <w:sz w:val="16"/>
                          <w:szCs w:val="16"/>
                        </w:rPr>
                        <w:t xml:space="preserve">   </w:t>
                      </w:r>
                      <w:r w:rsidR="00217952">
                        <w:rPr>
                          <w:rFonts w:ascii="Arial" w:hAnsi="Arial" w:cs="Arial"/>
                          <w:color w:val="FFFFFF"/>
                          <w:sz w:val="16"/>
                          <w:szCs w:val="16"/>
                        </w:rPr>
                        <w:t xml:space="preserve"> </w:t>
                      </w:r>
                      <w:r w:rsidRPr="00217952">
                        <w:rPr>
                          <w:rFonts w:ascii="Arial" w:hAnsi="Arial" w:cs="Arial"/>
                          <w:color w:val="FFFFFF"/>
                          <w:sz w:val="16"/>
                          <w:szCs w:val="16"/>
                        </w:rPr>
                        <w:t xml:space="preserve"> </w:t>
                      </w:r>
                      <w:r w:rsidR="00217952">
                        <w:rPr>
                          <w:rFonts w:ascii="Arial" w:hAnsi="Arial" w:cs="Arial"/>
                          <w:color w:val="FFFFFF"/>
                          <w:sz w:val="16"/>
                          <w:szCs w:val="16"/>
                        </w:rPr>
                        <w:t>h</w:t>
                      </w:r>
                      <w:r w:rsidRPr="00217952">
                        <w:rPr>
                          <w:rFonts w:ascii="Arial" w:hAnsi="Arial" w:cs="Arial"/>
                          <w:color w:val="FFFFFF"/>
                          <w:sz w:val="16"/>
                          <w:szCs w:val="16"/>
                        </w:rPr>
                        <w:t>omeless</w:t>
                      </w:r>
                    </w:p>
                    <w:p w14:paraId="338853E0" w14:textId="77777777" w:rsidR="00217952" w:rsidRDefault="00217952" w:rsidP="00914810">
                      <w:pPr>
                        <w:widowControl w:val="0"/>
                        <w:ind w:left="340"/>
                        <w:rPr>
                          <w:rFonts w:ascii="Arial" w:hAnsi="Arial" w:cs="Arial"/>
                          <w:color w:val="FFFFFF"/>
                          <w:sz w:val="16"/>
                          <w:szCs w:val="16"/>
                        </w:rPr>
                      </w:pPr>
                    </w:p>
                    <w:p w14:paraId="11F6F9A0" w14:textId="23B4AF4F" w:rsidR="00217952" w:rsidRPr="00217952" w:rsidRDefault="00217952" w:rsidP="00217952">
                      <w:pPr>
                        <w:widowControl w:val="0"/>
                        <w:ind w:left="567"/>
                        <w:rPr>
                          <w:rFonts w:ascii="Arial" w:hAnsi="Arial" w:cs="Arial"/>
                          <w:color w:val="FFFFFF"/>
                          <w:sz w:val="16"/>
                          <w:szCs w:val="16"/>
                        </w:rPr>
                      </w:pPr>
                      <w:r>
                        <w:rPr>
                          <w:rFonts w:ascii="Arial" w:hAnsi="Arial" w:cs="Arial"/>
                          <w:color w:val="FFFFFF"/>
                          <w:sz w:val="16"/>
                          <w:szCs w:val="16"/>
                        </w:rPr>
                        <w:t>Is at risk of exploitation</w:t>
                      </w:r>
                    </w:p>
                    <w:p w14:paraId="72A3F91E" w14:textId="0C4FFF12" w:rsidR="00914810" w:rsidRPr="00D30B2E" w:rsidRDefault="00914810" w:rsidP="00914810">
                      <w:pPr>
                        <w:widowControl w:val="0"/>
                        <w:ind w:left="560" w:hanging="220"/>
                        <w:rPr>
                          <w:rFonts w:ascii="Arial" w:hAnsi="Arial" w:cs="Arial"/>
                          <w:color w:val="FFFFFF"/>
                          <w:sz w:val="20"/>
                        </w:rPr>
                      </w:pPr>
                    </w:p>
                    <w:p w14:paraId="1798E677" w14:textId="77777777" w:rsidR="00914810" w:rsidRPr="00D30B2E" w:rsidRDefault="00914810" w:rsidP="00914810">
                      <w:pPr>
                        <w:widowControl w:val="0"/>
                        <w:rPr>
                          <w:rFonts w:ascii="Arial" w:hAnsi="Arial" w:cs="Arial"/>
                          <w:color w:val="000000"/>
                          <w:sz w:val="18"/>
                        </w:rPr>
                      </w:pPr>
                      <w:r w:rsidRPr="00D30B2E">
                        <w:rPr>
                          <w:rFonts w:ascii="Arial" w:hAnsi="Arial" w:cs="Arial"/>
                          <w:sz w:val="18"/>
                        </w:rPr>
                        <w:t> </w:t>
                      </w:r>
                    </w:p>
                    <w:p w14:paraId="5FCE32BA" w14:textId="77777777" w:rsidR="00914810" w:rsidRPr="00D30B2E" w:rsidRDefault="00914810" w:rsidP="00914810">
                      <w:pPr>
                        <w:rPr>
                          <w:rFonts w:ascii="Arial" w:hAnsi="Arial" w:cs="Arial"/>
                          <w:sz w:val="18"/>
                        </w:rPr>
                      </w:pPr>
                    </w:p>
                  </w:txbxContent>
                </v:textbox>
              </v:shape>
            </w:pict>
          </mc:Fallback>
        </mc:AlternateContent>
      </w:r>
    </w:p>
    <w:p w14:paraId="1F3B9905" w14:textId="77777777" w:rsidR="00914810" w:rsidRDefault="00914810" w:rsidP="00914810">
      <w:pPr>
        <w:rPr>
          <w:rFonts w:asciiTheme="minorHAnsi" w:hAnsiTheme="minorHAnsi"/>
          <w:sz w:val="28"/>
          <w:szCs w:val="48"/>
        </w:rPr>
      </w:pPr>
      <w:r>
        <w:rPr>
          <w:noProof/>
        </w:rPr>
        <mc:AlternateContent>
          <mc:Choice Requires="wps">
            <w:drawing>
              <wp:anchor distT="0" distB="0" distL="114300" distR="114300" simplePos="0" relativeHeight="251658249" behindDoc="0" locked="0" layoutInCell="1" allowOverlap="1" wp14:anchorId="1583D291" wp14:editId="7D31C5EF">
                <wp:simplePos x="0" y="0"/>
                <wp:positionH relativeFrom="column">
                  <wp:posOffset>-388620</wp:posOffset>
                </wp:positionH>
                <wp:positionV relativeFrom="paragraph">
                  <wp:posOffset>145415</wp:posOffset>
                </wp:positionV>
                <wp:extent cx="3543300" cy="704850"/>
                <wp:effectExtent l="0" t="0" r="0" b="0"/>
                <wp:wrapNone/>
                <wp:docPr id="1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43300" cy="704850"/>
                        </a:xfrm>
                        <a:prstGeom prst="rect">
                          <a:avLst/>
                        </a:prstGeom>
                        <a:noFill/>
                        <a:ln w="9525">
                          <a:noFill/>
                          <a:miter lim="800000"/>
                          <a:headEnd/>
                          <a:tailEnd/>
                        </a:ln>
                      </wps:spPr>
                      <wps:txbx>
                        <w:txbxContent>
                          <w:p w14:paraId="4A51B518" w14:textId="77777777" w:rsidR="00914810" w:rsidRDefault="00914810" w:rsidP="00914810">
                            <w:pPr>
                              <w:rPr>
                                <w:rFonts w:ascii="Century Gothic" w:hAnsi="Century Gothic"/>
                                <w:b/>
                                <w:color w:val="FFFFFF" w:themeColor="background1"/>
                              </w:rPr>
                            </w:pPr>
                            <w:r>
                              <w:rPr>
                                <w:rFonts w:ascii="Century Gothic" w:hAnsi="Century Gothic"/>
                                <w:b/>
                                <w:color w:val="FFFFFF" w:themeColor="background1"/>
                              </w:rPr>
                              <w:t xml:space="preserve">     </w:t>
                            </w:r>
                          </w:p>
                          <w:p w14:paraId="3B9D40F8" w14:textId="77777777" w:rsidR="00914810" w:rsidRPr="00914810" w:rsidRDefault="00914810" w:rsidP="00914810">
                            <w:pPr>
                              <w:rPr>
                                <w:rFonts w:ascii="Arial" w:hAnsi="Arial" w:cs="Arial"/>
                                <w:bCs/>
                                <w:color w:val="FFFFFF" w:themeColor="background1"/>
                              </w:rPr>
                            </w:pPr>
                            <w:r w:rsidRPr="00914810">
                              <w:rPr>
                                <w:rFonts w:ascii="Arial" w:hAnsi="Arial" w:cs="Arial"/>
                                <w:bCs/>
                                <w:color w:val="FFFFFF" w:themeColor="background1"/>
                              </w:rPr>
                              <w:t xml:space="preserve">     Relevant senior staff to undertake risk    </w:t>
                            </w:r>
                          </w:p>
                          <w:p w14:paraId="1AD24F79" w14:textId="77777777" w:rsidR="00914810" w:rsidRPr="00914810" w:rsidRDefault="00914810" w:rsidP="00914810">
                            <w:pPr>
                              <w:rPr>
                                <w:rFonts w:ascii="Arial" w:hAnsi="Arial" w:cs="Arial"/>
                                <w:bCs/>
                                <w:color w:val="FFFFFF" w:themeColor="background1"/>
                              </w:rPr>
                            </w:pPr>
                            <w:r w:rsidRPr="00914810">
                              <w:rPr>
                                <w:rFonts w:ascii="Arial" w:hAnsi="Arial" w:cs="Arial"/>
                                <w:bCs/>
                                <w:color w:val="FFFFFF" w:themeColor="background1"/>
                              </w:rPr>
                              <w:t xml:space="preserve">     assessment.  First aider to assess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583D291" id="Text Box 11" o:spid="_x0000_s1045" type="#_x0000_t202" style="position:absolute;margin-left:-30.6pt;margin-top:11.45pt;width:279pt;height:55.5pt;z-index:25165824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" filled="f" stroked="f">
                <v:textbox>
                  <w:txbxContent>
                    <w:p w14:paraId="4A51B518" w14:textId="77777777" w:rsidR="00914810" w:rsidRDefault="00914810" w:rsidP="00914810">
                      <w:pPr>
                        <w:rPr>
                          <w:rFonts w:ascii="Century Gothic" w:hAnsi="Century Gothic"/>
                          <w:b/>
                          <w:color w:val="FFFFFF" w:themeColor="background1"/>
                        </w:rPr>
                      </w:pPr>
                      <w:r>
                        <w:rPr>
                          <w:rFonts w:ascii="Century Gothic" w:hAnsi="Century Gothic"/>
                          <w:b/>
                          <w:color w:val="FFFFFF" w:themeColor="background1"/>
                        </w:rPr>
                        <w:t xml:space="preserve">     </w:t>
                      </w:r>
                    </w:p>
                    <w:p w14:paraId="3B9D40F8" w14:textId="77777777" w:rsidR="00914810" w:rsidRPr="00914810" w:rsidRDefault="00914810" w:rsidP="00914810">
                      <w:pPr>
                        <w:rPr>
                          <w:rFonts w:ascii="Arial" w:hAnsi="Arial" w:cs="Arial"/>
                          <w:bCs/>
                          <w:color w:val="FFFFFF" w:themeColor="background1"/>
                        </w:rPr>
                      </w:pPr>
                      <w:r w:rsidRPr="00914810">
                        <w:rPr>
                          <w:rFonts w:ascii="Arial" w:hAnsi="Arial" w:cs="Arial"/>
                          <w:bCs/>
                          <w:color w:val="FFFFFF" w:themeColor="background1"/>
                        </w:rPr>
                        <w:t xml:space="preserve">     Relevant senior staff to undertake risk    </w:t>
                      </w:r>
                    </w:p>
                    <w:p w14:paraId="1AD24F79" w14:textId="77777777" w:rsidR="00914810" w:rsidRPr="00914810" w:rsidRDefault="00914810" w:rsidP="00914810">
                      <w:pPr>
                        <w:rPr>
                          <w:rFonts w:ascii="Arial" w:hAnsi="Arial" w:cs="Arial"/>
                          <w:bCs/>
                          <w:color w:val="FFFFFF" w:themeColor="background1"/>
                        </w:rPr>
                      </w:pPr>
                      <w:r w:rsidRPr="00914810">
                        <w:rPr>
                          <w:rFonts w:ascii="Arial" w:hAnsi="Arial" w:cs="Arial"/>
                          <w:bCs/>
                          <w:color w:val="FFFFFF" w:themeColor="background1"/>
                        </w:rPr>
                        <w:t xml:space="preserve">     assessment.  First aider to assess</w:t>
                      </w:r>
                    </w:p>
                  </w:txbxContent>
                </v:textbox>
              </v:shape>
            </w:pict>
          </mc:Fallback>
        </mc:AlternateContent>
      </w:r>
    </w:p>
    <w:p w14:paraId="4C6A0E83" w14:textId="77777777" w:rsidR="00914810" w:rsidRDefault="00914810" w:rsidP="00914810">
      <w:pPr>
        <w:rPr>
          <w:rFonts w:asciiTheme="minorHAnsi" w:hAnsiTheme="minorHAnsi"/>
          <w:sz w:val="28"/>
          <w:szCs w:val="48"/>
        </w:rPr>
      </w:pPr>
      <w:r>
        <w:rPr>
          <w:noProof/>
        </w:rPr>
        <mc:AlternateContent>
          <mc:Choice Requires="wps">
            <w:drawing>
              <wp:anchor distT="0" distB="0" distL="114300" distR="114300" simplePos="0" relativeHeight="251658248" behindDoc="0" locked="0" layoutInCell="1" allowOverlap="1" wp14:anchorId="79836A0A" wp14:editId="41880A87">
                <wp:simplePos x="0" y="0"/>
                <wp:positionH relativeFrom="column">
                  <wp:posOffset>-483870</wp:posOffset>
                </wp:positionH>
                <wp:positionV relativeFrom="paragraph">
                  <wp:posOffset>23495</wp:posOffset>
                </wp:positionV>
                <wp:extent cx="3795395" cy="800100"/>
                <wp:effectExtent l="0" t="0" r="14605" b="19050"/>
                <wp:wrapNone/>
                <wp:docPr id="7" name="Rectangle: Rounded Corners 7"/>
                <wp:cNvGraphicFramePr/>
                <a:graphic xmlns:a="http://schemas.openxmlformats.org/drawingml/2006/main">
                  <a:graphicData uri="http://schemas.microsoft.com/office/word/2010/wordprocessingShape">
                    <wps:wsp>
                      <wps:cNvSpPr/>
                      <wps:spPr>
                        <a:xfrm>
                          <a:off x="0" y="0"/>
                          <a:ext cx="3795395" cy="800100"/>
                        </a:xfrm>
                        <a:prstGeom prst="roundRect">
                          <a:avLst>
                            <a:gd name="adj" fmla="val 13266"/>
                          </a:avLst>
                        </a:prstGeom>
                        <a:solidFill>
                          <a:srgbClr val="4F81BD"/>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xmlns:oel="http://schemas.microsoft.com/office/2019/extlst">
            <w:pict>
              <v:roundrect w14:anchorId="38EE1872" id="Rectangle: Rounded Corners 7" o:spid="_x0000_s1026" style="position:absolute;margin-left:-38.1pt;margin-top:1.85pt;width:298.85pt;height:63pt;z-index:251658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8692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" fillcolor="#4f81bd" strokecolor="#385d8a" strokeweight="2pt"/>
            </w:pict>
          </mc:Fallback>
        </mc:AlternateContent>
      </w:r>
      <w:r>
        <w:rPr>
          <w:noProof/>
        </w:rPr>
        <mc:AlternateContent>
          <mc:Choice Requires="wps">
            <w:drawing>
              <wp:anchor distT="0" distB="0" distL="114300" distR="114300" simplePos="0" relativeHeight="251658254" behindDoc="0" locked="0" layoutInCell="1" allowOverlap="1" wp14:anchorId="1B08B17D" wp14:editId="378DD716">
                <wp:simplePos x="0" y="0"/>
                <wp:positionH relativeFrom="column">
                  <wp:posOffset>3865880</wp:posOffset>
                </wp:positionH>
                <wp:positionV relativeFrom="paragraph">
                  <wp:posOffset>153670</wp:posOffset>
                </wp:positionV>
                <wp:extent cx="2514600" cy="3364865"/>
                <wp:effectExtent l="0" t="0" r="19050" b="26035"/>
                <wp:wrapNone/>
                <wp:docPr id="18" name="Rectangle: Rounded Corners 18"/>
                <wp:cNvGraphicFramePr/>
                <a:graphic xmlns:a="http://schemas.openxmlformats.org/drawingml/2006/main">
                  <a:graphicData uri="http://schemas.microsoft.com/office/word/2010/wordprocessingShape">
                    <wps:wsp>
                      <wps:cNvSpPr/>
                      <wps:spPr>
                        <a:xfrm>
                          <a:off x="0" y="0"/>
                          <a:ext cx="2514600" cy="3364865"/>
                        </a:xfrm>
                        <a:prstGeom prst="roundRect">
                          <a:avLst>
                            <a:gd name="adj" fmla="val 7205"/>
                          </a:avLst>
                        </a:prstGeom>
                        <a:solidFill>
                          <a:srgbClr val="C00000"/>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xmlns:oel="http://schemas.microsoft.com/office/2019/extlst">
            <w:pict>
              <v:roundrect w14:anchorId="39E2326B" id="Rectangle: Rounded Corners 18" o:spid="_x0000_s1026" style="position:absolute;margin-left:304.4pt;margin-top:12.1pt;width:198pt;height:264.95pt;z-index:25165825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4721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" fillcolor="#c00000" strokecolor="#385d8a" strokeweight="2pt"/>
            </w:pict>
          </mc:Fallback>
        </mc:AlternateContent>
      </w:r>
    </w:p>
    <w:p w14:paraId="1BBB8C30" w14:textId="77777777" w:rsidR="00914810" w:rsidRDefault="00914810" w:rsidP="00914810">
      <w:pPr>
        <w:rPr>
          <w:rFonts w:asciiTheme="minorHAnsi" w:hAnsiTheme="minorHAnsi"/>
          <w:sz w:val="28"/>
          <w:szCs w:val="48"/>
        </w:rPr>
      </w:pPr>
    </w:p>
    <w:p w14:paraId="04FDC3B1" w14:textId="77777777" w:rsidR="00914810" w:rsidRDefault="00914810" w:rsidP="00914810">
      <w:pPr>
        <w:rPr>
          <w:rFonts w:asciiTheme="minorHAnsi" w:hAnsiTheme="minorHAnsi"/>
          <w:sz w:val="28"/>
          <w:szCs w:val="48"/>
        </w:rPr>
      </w:pPr>
    </w:p>
    <w:p w14:paraId="1648FDE6" w14:textId="77777777" w:rsidR="00914810" w:rsidRDefault="00914810" w:rsidP="00914810">
      <w:pPr>
        <w:rPr>
          <w:rFonts w:asciiTheme="minorHAnsi" w:hAnsiTheme="minorHAnsi"/>
          <w:sz w:val="28"/>
          <w:szCs w:val="48"/>
        </w:rPr>
      </w:pPr>
    </w:p>
    <w:p w14:paraId="0941148F" w14:textId="77777777" w:rsidR="00914810" w:rsidRDefault="00914810" w:rsidP="00914810">
      <w:pPr>
        <w:rPr>
          <w:rFonts w:asciiTheme="minorHAnsi" w:hAnsiTheme="minorHAnsi"/>
          <w:sz w:val="28"/>
          <w:szCs w:val="48"/>
        </w:rPr>
      </w:pPr>
    </w:p>
    <w:p w14:paraId="20BE67AD" w14:textId="77777777" w:rsidR="00914810" w:rsidRDefault="00914810" w:rsidP="00914810">
      <w:pPr>
        <w:rPr>
          <w:rFonts w:asciiTheme="minorHAnsi" w:hAnsiTheme="minorHAnsi"/>
          <w:sz w:val="28"/>
          <w:szCs w:val="48"/>
        </w:rPr>
      </w:pPr>
    </w:p>
    <w:p w14:paraId="439C1464" w14:textId="77777777" w:rsidR="00914810" w:rsidRDefault="00914810" w:rsidP="00914810">
      <w:pPr>
        <w:rPr>
          <w:rFonts w:asciiTheme="minorHAnsi" w:hAnsiTheme="minorHAnsi"/>
          <w:sz w:val="28"/>
          <w:szCs w:val="48"/>
        </w:rPr>
      </w:pPr>
    </w:p>
    <w:p w14:paraId="55C7112D" w14:textId="77777777" w:rsidR="00914810" w:rsidRDefault="00914810" w:rsidP="00914810">
      <w:pPr>
        <w:rPr>
          <w:rFonts w:asciiTheme="minorHAnsi" w:hAnsiTheme="minorHAnsi"/>
          <w:sz w:val="28"/>
          <w:szCs w:val="48"/>
        </w:rPr>
      </w:pPr>
      <w:r>
        <w:rPr>
          <w:rFonts w:asciiTheme="minorHAnsi" w:hAnsiTheme="minorHAnsi"/>
          <w:sz w:val="28"/>
          <w:szCs w:val="48"/>
        </w:rPr>
        <w:t xml:space="preserve">Insert Chart </w:t>
      </w:r>
    </w:p>
    <w:p w14:paraId="50EAC4D0" w14:textId="77777777" w:rsidR="00914810" w:rsidRDefault="00914810" w:rsidP="00914810">
      <w:pPr>
        <w:rPr>
          <w:rFonts w:asciiTheme="minorHAnsi" w:hAnsiTheme="minorHAnsi"/>
          <w:sz w:val="28"/>
          <w:szCs w:val="48"/>
        </w:rPr>
      </w:pPr>
    </w:p>
    <w:p w14:paraId="598D34C1" w14:textId="77777777" w:rsidR="00914810" w:rsidRDefault="00914810" w:rsidP="00914810">
      <w:pPr>
        <w:rPr>
          <w:rFonts w:asciiTheme="minorHAnsi" w:hAnsiTheme="minorHAnsi"/>
          <w:sz w:val="28"/>
          <w:szCs w:val="48"/>
        </w:rPr>
      </w:pPr>
    </w:p>
    <w:p w14:paraId="192DBE1C" w14:textId="77777777" w:rsidR="00914810" w:rsidRDefault="00914810" w:rsidP="00914810">
      <w:pPr>
        <w:rPr>
          <w:rFonts w:asciiTheme="minorHAnsi" w:hAnsiTheme="minorHAnsi"/>
          <w:sz w:val="28"/>
          <w:szCs w:val="48"/>
        </w:rPr>
      </w:pPr>
      <w:r>
        <w:rPr>
          <w:noProof/>
        </w:rPr>
        <mc:AlternateContent>
          <mc:Choice Requires="wps">
            <w:drawing>
              <wp:anchor distT="0" distB="0" distL="114300" distR="114300" simplePos="0" relativeHeight="251658267" behindDoc="0" locked="0" layoutInCell="1" allowOverlap="1" wp14:anchorId="57813631" wp14:editId="1308CF6B">
                <wp:simplePos x="0" y="0"/>
                <wp:positionH relativeFrom="column">
                  <wp:posOffset>-386080</wp:posOffset>
                </wp:positionH>
                <wp:positionV relativeFrom="paragraph">
                  <wp:posOffset>30480</wp:posOffset>
                </wp:positionV>
                <wp:extent cx="3543300" cy="1219200"/>
                <wp:effectExtent l="0" t="0" r="0" b="0"/>
                <wp:wrapNone/>
                <wp:docPr id="288" name="Text Box 28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43300" cy="1219200"/>
                        </a:xfrm>
                        <a:prstGeom prst="rect">
                          <a:avLst/>
                        </a:prstGeom>
                        <a:noFill/>
                        <a:ln w="9525">
                          <a:noFill/>
                          <a:miter lim="800000"/>
                          <a:headEnd/>
                          <a:tailEnd/>
                        </a:ln>
                      </wps:spPr>
                      <wps:txbx>
                        <w:txbxContent>
                          <w:p w14:paraId="51C009B0" w14:textId="77777777" w:rsidR="00914810" w:rsidRPr="00D30B2E" w:rsidRDefault="00914810" w:rsidP="00914810">
                            <w:pPr>
                              <w:jc w:val="center"/>
                              <w:rPr>
                                <w:rFonts w:ascii="Arial" w:hAnsi="Arial" w:cs="Arial"/>
                                <w:bCs/>
                                <w:color w:val="FFFFFF" w:themeColor="background1"/>
                              </w:rPr>
                            </w:pPr>
                            <w:r w:rsidRPr="00D30B2E">
                              <w:rPr>
                                <w:rFonts w:ascii="Arial" w:hAnsi="Arial" w:cs="Arial"/>
                                <w:bCs/>
                                <w:color w:val="FFFFFF" w:themeColor="background1"/>
                              </w:rPr>
                              <w:t>Make referral to support services.</w:t>
                            </w:r>
                          </w:p>
                          <w:p w14:paraId="4F40867E" w14:textId="77777777" w:rsidR="00914810" w:rsidRPr="00D30B2E" w:rsidRDefault="00914810" w:rsidP="00914810">
                            <w:pPr>
                              <w:jc w:val="center"/>
                              <w:rPr>
                                <w:rFonts w:ascii="Arial" w:hAnsi="Arial" w:cs="Arial"/>
                                <w:bCs/>
                                <w:color w:val="FFFFFF" w:themeColor="background1"/>
                              </w:rPr>
                            </w:pPr>
                            <w:r w:rsidRPr="00D30B2E">
                              <w:rPr>
                                <w:rFonts w:ascii="Arial" w:hAnsi="Arial" w:cs="Arial"/>
                                <w:bCs/>
                                <w:color w:val="FFFFFF" w:themeColor="background1"/>
                              </w:rPr>
                              <w:t xml:space="preserve">Notify Health Service in Schools Youth Worker.  </w:t>
                            </w:r>
                          </w:p>
                          <w:p w14:paraId="79747CA4" w14:textId="77777777" w:rsidR="00914810" w:rsidRPr="00D30B2E" w:rsidRDefault="00914810" w:rsidP="00914810">
                            <w:pPr>
                              <w:jc w:val="center"/>
                              <w:rPr>
                                <w:rFonts w:ascii="Arial" w:hAnsi="Arial" w:cs="Arial"/>
                                <w:bCs/>
                                <w:color w:val="FFFFFF" w:themeColor="background1"/>
                              </w:rPr>
                            </w:pPr>
                            <w:r w:rsidRPr="00D30B2E">
                              <w:rPr>
                                <w:rFonts w:ascii="Arial" w:hAnsi="Arial" w:cs="Arial"/>
                                <w:bCs/>
                                <w:color w:val="FFFFFF" w:themeColor="background1"/>
                              </w:rPr>
                              <w:t>Primary Schools to refer to School Nurse</w:t>
                            </w:r>
                          </w:p>
                          <w:p w14:paraId="04DE9CDD" w14:textId="77777777" w:rsidR="00914810" w:rsidRDefault="00914810" w:rsidP="00914810">
                            <w:pPr>
                              <w:jc w:val="center"/>
                              <w:rPr>
                                <w:rFonts w:ascii="Century Gothic" w:hAnsi="Century Gothic"/>
                                <w:b/>
                                <w:color w:val="FFFFFF" w:themeColor="background1"/>
                              </w:rPr>
                            </w:pPr>
                          </w:p>
                          <w:p w14:paraId="6B34725F" w14:textId="77777777" w:rsidR="00914810" w:rsidRPr="00222117" w:rsidRDefault="00914810" w:rsidP="00914810">
                            <w:pPr>
                              <w:jc w:val="center"/>
                              <w:rPr>
                                <w:rFonts w:ascii="Century Gothic" w:hAnsi="Century Gothic"/>
                                <w:b/>
                                <w:color w:val="FFFFFF" w:themeColor="background1"/>
                              </w:rPr>
                            </w:pPr>
                          </w:p>
                        </w:txbxContent>
                      </wps:txbx>
                      <wps:bodyPr rot="0" vert="horz" wrap="square" lIns="91440" tIns="45720" rIns="91440" bIns="45720" anchor="t" anchorCtr="0">
                        <a:noAutofit/>
                      </wps:bodyPr>
                    </wps:wsp>
                  </a:graphicData>
                </a:graphic>
                <wp14:sizeRelH relativeFrom="margin">
                  <wp14:pctWidth>0</wp14:pctWidth>
                </wp14:sizeRelH>
              </wp:anchor>
            </w:drawing>
          </mc:Choice>
          <mc:Fallback>
            <w:pict>
              <v:shape w14:anchorId="57813631" id="Text Box 288" o:spid="_x0000_s1046" type="#_x0000_t202" style="position:absolute;margin-left:-30.4pt;margin-top:2.4pt;width:279pt;height:96pt;z-index:251658267;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" filled="f" stroked="f">
                <v:textbox>
                  <w:txbxContent>
                    <w:p w14:paraId="51C009B0" w14:textId="77777777" w:rsidR="00914810" w:rsidRPr="00D30B2E" w:rsidRDefault="00914810" w:rsidP="00914810">
                      <w:pPr>
                        <w:jc w:val="center"/>
                        <w:rPr>
                          <w:rFonts w:ascii="Arial" w:hAnsi="Arial" w:cs="Arial"/>
                          <w:bCs/>
                          <w:color w:val="FFFFFF" w:themeColor="background1"/>
                        </w:rPr>
                      </w:pPr>
                      <w:r w:rsidRPr="00D30B2E">
                        <w:rPr>
                          <w:rFonts w:ascii="Arial" w:hAnsi="Arial" w:cs="Arial"/>
                          <w:bCs/>
                          <w:color w:val="FFFFFF" w:themeColor="background1"/>
                        </w:rPr>
                        <w:t>Make referral to support services.</w:t>
                      </w:r>
                    </w:p>
                    <w:p w14:paraId="4F40867E" w14:textId="77777777" w:rsidR="00914810" w:rsidRPr="00D30B2E" w:rsidRDefault="00914810" w:rsidP="00914810">
                      <w:pPr>
                        <w:jc w:val="center"/>
                        <w:rPr>
                          <w:rFonts w:ascii="Arial" w:hAnsi="Arial" w:cs="Arial"/>
                          <w:bCs/>
                          <w:color w:val="FFFFFF" w:themeColor="background1"/>
                        </w:rPr>
                      </w:pPr>
                      <w:r w:rsidRPr="00D30B2E">
                        <w:rPr>
                          <w:rFonts w:ascii="Arial" w:hAnsi="Arial" w:cs="Arial"/>
                          <w:bCs/>
                          <w:color w:val="FFFFFF" w:themeColor="background1"/>
                        </w:rPr>
                        <w:t xml:space="preserve">Notify Health Service in Schools Youth Worker.  </w:t>
                      </w:r>
                    </w:p>
                    <w:p w14:paraId="79747CA4" w14:textId="77777777" w:rsidR="00914810" w:rsidRPr="00D30B2E" w:rsidRDefault="00914810" w:rsidP="00914810">
                      <w:pPr>
                        <w:jc w:val="center"/>
                        <w:rPr>
                          <w:rFonts w:ascii="Arial" w:hAnsi="Arial" w:cs="Arial"/>
                          <w:bCs/>
                          <w:color w:val="FFFFFF" w:themeColor="background1"/>
                        </w:rPr>
                      </w:pPr>
                      <w:r w:rsidRPr="00D30B2E">
                        <w:rPr>
                          <w:rFonts w:ascii="Arial" w:hAnsi="Arial" w:cs="Arial"/>
                          <w:bCs/>
                          <w:color w:val="FFFFFF" w:themeColor="background1"/>
                        </w:rPr>
                        <w:t>Primary Schools to refer to School Nurse</w:t>
                      </w:r>
                    </w:p>
                    <w:p w14:paraId="04DE9CDD" w14:textId="77777777" w:rsidR="00914810" w:rsidRDefault="00914810" w:rsidP="00914810">
                      <w:pPr>
                        <w:jc w:val="center"/>
                        <w:rPr>
                          <w:rFonts w:ascii="Century Gothic" w:hAnsi="Century Gothic"/>
                          <w:b/>
                          <w:color w:val="FFFFFF" w:themeColor="background1"/>
                        </w:rPr>
                      </w:pPr>
                    </w:p>
                    <w:p w14:paraId="6B34725F" w14:textId="77777777" w:rsidR="00914810" w:rsidRPr="00222117" w:rsidRDefault="00914810" w:rsidP="00914810">
                      <w:pPr>
                        <w:jc w:val="center"/>
                        <w:rPr>
                          <w:rFonts w:ascii="Century Gothic" w:hAnsi="Century Gothic"/>
                          <w:b/>
                          <w:color w:val="FFFFFF" w:themeColor="background1"/>
                        </w:rPr>
                      </w:pPr>
                    </w:p>
                  </w:txbxContent>
                </v:textbox>
              </v:shape>
            </w:pict>
          </mc:Fallback>
        </mc:AlternateContent>
      </w:r>
    </w:p>
    <w:p w14:paraId="0AE30487" w14:textId="77777777" w:rsidR="00914810" w:rsidRDefault="00914810" w:rsidP="00914810">
      <w:pPr>
        <w:rPr>
          <w:rFonts w:asciiTheme="minorHAnsi" w:hAnsiTheme="minorHAnsi"/>
          <w:sz w:val="28"/>
          <w:szCs w:val="48"/>
        </w:rPr>
      </w:pPr>
    </w:p>
    <w:p w14:paraId="4231660A" w14:textId="77777777" w:rsidR="00914810" w:rsidRDefault="00914810" w:rsidP="00914810">
      <w:pPr>
        <w:rPr>
          <w:rFonts w:asciiTheme="minorHAnsi" w:hAnsiTheme="minorHAnsi"/>
          <w:sz w:val="28"/>
          <w:szCs w:val="48"/>
        </w:rPr>
      </w:pPr>
    </w:p>
    <w:p w14:paraId="7C2473E8" w14:textId="77777777" w:rsidR="00914810" w:rsidRDefault="00914810" w:rsidP="00914810">
      <w:pPr>
        <w:rPr>
          <w:rFonts w:asciiTheme="minorHAnsi" w:hAnsiTheme="minorHAnsi"/>
          <w:sz w:val="28"/>
          <w:szCs w:val="48"/>
        </w:rPr>
      </w:pPr>
    </w:p>
    <w:p w14:paraId="1D7F892A" w14:textId="77777777" w:rsidR="00914810" w:rsidRDefault="00914810" w:rsidP="00914810">
      <w:pPr>
        <w:rPr>
          <w:rFonts w:asciiTheme="minorHAnsi" w:hAnsiTheme="minorHAnsi"/>
          <w:sz w:val="28"/>
          <w:szCs w:val="48"/>
        </w:rPr>
      </w:pPr>
    </w:p>
    <w:p w14:paraId="40BDC9BA" w14:textId="77777777" w:rsidR="00914810" w:rsidRDefault="00914810" w:rsidP="00914810">
      <w:pPr>
        <w:rPr>
          <w:rFonts w:asciiTheme="minorHAnsi" w:hAnsiTheme="minorHAnsi"/>
          <w:sz w:val="28"/>
          <w:szCs w:val="48"/>
        </w:rPr>
      </w:pPr>
    </w:p>
    <w:p w14:paraId="4BF0CA9F" w14:textId="77777777" w:rsidR="00914810" w:rsidRDefault="00914810" w:rsidP="00914810">
      <w:pPr>
        <w:rPr>
          <w:rFonts w:asciiTheme="minorHAnsi" w:hAnsiTheme="minorHAnsi"/>
          <w:sz w:val="28"/>
          <w:szCs w:val="48"/>
        </w:rPr>
      </w:pPr>
    </w:p>
    <w:p w14:paraId="6F9A1EBC" w14:textId="77777777" w:rsidR="00914810" w:rsidRDefault="00914810" w:rsidP="00914810">
      <w:pPr>
        <w:tabs>
          <w:tab w:val="left" w:pos="6405"/>
        </w:tabs>
        <w:jc w:val="both"/>
        <w:rPr>
          <w:rFonts w:asciiTheme="minorHAnsi" w:hAnsiTheme="minorHAnsi"/>
          <w:sz w:val="28"/>
          <w:szCs w:val="48"/>
        </w:rPr>
      </w:pPr>
    </w:p>
    <w:p w14:paraId="0699FE7F" w14:textId="77777777" w:rsidR="00914810" w:rsidRDefault="00914810" w:rsidP="00914810">
      <w:pPr>
        <w:tabs>
          <w:tab w:val="left" w:pos="6405"/>
        </w:tabs>
        <w:jc w:val="both"/>
        <w:rPr>
          <w:rFonts w:asciiTheme="minorHAnsi" w:hAnsiTheme="minorHAnsi"/>
          <w:sz w:val="28"/>
          <w:szCs w:val="48"/>
        </w:rPr>
      </w:pPr>
    </w:p>
    <w:p w14:paraId="5CC50CB3" w14:textId="77777777" w:rsidR="00914810" w:rsidRPr="00C746E4" w:rsidRDefault="00914810" w:rsidP="00914810">
      <w:pPr>
        <w:tabs>
          <w:tab w:val="left" w:pos="6405"/>
        </w:tabs>
        <w:jc w:val="both"/>
        <w:rPr>
          <w:rFonts w:asciiTheme="minorHAnsi" w:hAnsiTheme="minorHAnsi"/>
          <w:sz w:val="28"/>
          <w:szCs w:val="48"/>
        </w:rPr>
      </w:pPr>
      <w:r>
        <w:rPr>
          <w:noProof/>
        </w:rPr>
        <mc:AlternateContent>
          <mc:Choice Requires="wps">
            <w:drawing>
              <wp:anchor distT="0" distB="0" distL="114300" distR="114300" simplePos="0" relativeHeight="251658269" behindDoc="0" locked="0" layoutInCell="1" allowOverlap="1" wp14:anchorId="5409F8A3" wp14:editId="1D946AF8">
                <wp:simplePos x="0" y="0"/>
                <wp:positionH relativeFrom="column">
                  <wp:posOffset>-387985</wp:posOffset>
                </wp:positionH>
                <wp:positionV relativeFrom="paragraph">
                  <wp:posOffset>563880</wp:posOffset>
                </wp:positionV>
                <wp:extent cx="6334125" cy="495300"/>
                <wp:effectExtent l="0" t="0" r="0" b="0"/>
                <wp:wrapNone/>
                <wp:docPr id="290" name="Text Box 29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34125" cy="495300"/>
                        </a:xfrm>
                        <a:prstGeom prst="rect">
                          <a:avLst/>
                        </a:prstGeom>
                        <a:noFill/>
                        <a:ln w="9525">
                          <a:noFill/>
                          <a:miter lim="800000"/>
                          <a:headEnd/>
                          <a:tailEnd/>
                        </a:ln>
                      </wps:spPr>
                      <wps:txbx>
                        <w:txbxContent>
                          <w:p w14:paraId="6C9262BF" w14:textId="77777777" w:rsidR="00914810" w:rsidRPr="001443B1" w:rsidRDefault="00914810" w:rsidP="00914810">
                            <w:pPr>
                              <w:widowControl w:val="0"/>
                              <w:jc w:val="center"/>
                              <w:rPr>
                                <w:rFonts w:ascii="Arial" w:hAnsi="Arial" w:cs="Arial"/>
                              </w:rPr>
                            </w:pPr>
                            <w:r w:rsidRPr="001443B1">
                              <w:rPr>
                                <w:rFonts w:ascii="Arial" w:hAnsi="Arial" w:cs="Arial"/>
                                <w:color w:val="FFFFFF"/>
                              </w:rPr>
                              <w:t>Report all drug related incidents to Wirral School Drug Adviser who will provide further advice and support on level of risk and what if any further action is required.</w:t>
                            </w:r>
                          </w:p>
                          <w:p w14:paraId="46E32954" w14:textId="77777777" w:rsidR="00914810" w:rsidRPr="00D30B2E" w:rsidRDefault="00914810" w:rsidP="00914810">
                            <w:pPr>
                              <w:jc w:val="center"/>
                              <w:rPr>
                                <w:rFonts w:ascii="Arial" w:hAnsi="Arial" w:cs="Arial"/>
                                <w:color w:val="FFFFFF" w:themeColor="background1"/>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409F8A3" id="Text Box 290" o:spid="_x0000_s1047" type="#_x0000_t202" style="position:absolute;left:0;text-align:left;margin-left:-30.55pt;margin-top:44.4pt;width:498.75pt;height:39pt;z-index:25165826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" filled="f" stroked="f">
                <v:textbox>
                  <w:txbxContent>
                    <w:p w14:paraId="6C9262BF" w14:textId="77777777" w:rsidR="00914810" w:rsidRPr="001443B1" w:rsidRDefault="00914810" w:rsidP="00914810">
                      <w:pPr>
                        <w:widowControl w:val="0"/>
                        <w:jc w:val="center"/>
                        <w:rPr>
                          <w:rFonts w:ascii="Arial" w:hAnsi="Arial" w:cs="Arial"/>
                        </w:rPr>
                      </w:pPr>
                      <w:r w:rsidRPr="001443B1">
                        <w:rPr>
                          <w:rFonts w:ascii="Arial" w:hAnsi="Arial" w:cs="Arial"/>
                          <w:color w:val="FFFFFF"/>
                        </w:rPr>
                        <w:t>Report all drug related incidents to Wirral School Drug Adviser who will provide further advice and support on level of risk and what if any further action is required.</w:t>
                      </w:r>
                    </w:p>
                    <w:p w14:paraId="46E32954" w14:textId="77777777" w:rsidR="00914810" w:rsidRPr="00D30B2E" w:rsidRDefault="00914810" w:rsidP="00914810">
                      <w:pPr>
                        <w:jc w:val="center"/>
                        <w:rPr>
                          <w:rFonts w:ascii="Arial" w:hAnsi="Arial" w:cs="Arial"/>
                          <w:color w:val="FFFFFF" w:themeColor="background1"/>
                        </w:rPr>
                      </w:pPr>
                    </w:p>
                  </w:txbxContent>
                </v:textbox>
              </v:shape>
            </w:pict>
          </mc:Fallback>
        </mc:AlternateContent>
      </w:r>
      <w:r>
        <w:rPr>
          <w:noProof/>
        </w:rPr>
        <mc:AlternateContent>
          <mc:Choice Requires="wps">
            <w:drawing>
              <wp:anchor distT="0" distB="0" distL="114300" distR="114300" simplePos="0" relativeHeight="251658268" behindDoc="0" locked="0" layoutInCell="1" allowOverlap="1" wp14:anchorId="61D87931" wp14:editId="48AE497B">
                <wp:simplePos x="0" y="0"/>
                <wp:positionH relativeFrom="column">
                  <wp:posOffset>-360045</wp:posOffset>
                </wp:positionH>
                <wp:positionV relativeFrom="paragraph">
                  <wp:posOffset>468630</wp:posOffset>
                </wp:positionV>
                <wp:extent cx="6248400" cy="619125"/>
                <wp:effectExtent l="0" t="0" r="19050" b="28575"/>
                <wp:wrapNone/>
                <wp:docPr id="19" name="Rectangle: Rounded Corners 19"/>
                <wp:cNvGraphicFramePr/>
                <a:graphic xmlns:a="http://schemas.openxmlformats.org/drawingml/2006/main">
                  <a:graphicData uri="http://schemas.microsoft.com/office/word/2010/wordprocessingShape">
                    <wps:wsp>
                      <wps:cNvSpPr/>
                      <wps:spPr>
                        <a:xfrm>
                          <a:off x="0" y="0"/>
                          <a:ext cx="6248400" cy="619125"/>
                        </a:xfrm>
                        <a:prstGeom prst="roundRect">
                          <a:avLst>
                            <a:gd name="adj" fmla="val 25898"/>
                          </a:avLst>
                        </a:prstGeom>
                        <a:solidFill>
                          <a:srgbClr val="4F81BD"/>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xmlns:w16sdtfl="http://schemas.microsoft.com/office/word/2024/wordml/sdtformatlock" xmlns:w16du="http://schemas.microsoft.com/office/word/2023/wordml/word16du" xmlns:oel="http://schemas.microsoft.com/office/2019/extlst">
            <w:pict>
              <v:roundrect w14:anchorId="346410F8" id="Rectangle: Rounded Corners 19" o:spid="_x0000_s1026" style="position:absolute;margin-left:-28.35pt;margin-top:36.9pt;width:492pt;height:48.75pt;z-index:25165826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arcsize="16972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" fillcolor="#4f81bd" strokecolor="#385d8a" strokeweight="2pt"/>
            </w:pict>
          </mc:Fallback>
        </mc:AlternateContent>
      </w:r>
    </w:p>
    <w:p w14:paraId="0E852292" w14:textId="77777777" w:rsidR="00914810" w:rsidRDefault="00914810" w:rsidP="00914810">
      <w:pPr>
        <w:tabs>
          <w:tab w:val="left" w:pos="6405"/>
        </w:tabs>
        <w:ind w:left="-851"/>
        <w:jc w:val="both"/>
        <w:rPr>
          <w:rFonts w:asciiTheme="minorHAnsi" w:hAnsiTheme="minorHAnsi"/>
          <w:b/>
          <w:szCs w:val="48"/>
        </w:rPr>
      </w:pPr>
    </w:p>
    <w:p w14:paraId="564F10B1" w14:textId="10EFD063" w:rsidR="001443B1" w:rsidRPr="00882226" w:rsidRDefault="001443B1" w:rsidP="00882226">
      <w:pPr>
        <w:spacing w:after="160" w:line="259" w:lineRule="auto"/>
      </w:pPr>
      <w:r>
        <w:br w:type="page"/>
      </w:r>
    </w:p>
    <w:tbl>
      <w:tblPr>
        <w:tblW w:w="10632" w:type="dxa"/>
        <w:tblInd w:w="-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ayout w:type="fixed"/>
        <w:tblLook w:val="0000" w:firstRow="0" w:lastRow="0" w:firstColumn="0" w:lastColumn="0" w:noHBand="0" w:noVBand="0"/>
      </w:tblPr>
      <w:tblGrid>
        <w:gridCol w:w="709"/>
        <w:gridCol w:w="9923"/>
      </w:tblGrid>
      <w:tr w:rsidR="00E65746" w:rsidRPr="001443B1" w14:paraId="0B770D2E" w14:textId="77777777" w:rsidTr="00A761A7">
        <w:trPr>
          <w:trHeight w:val="527"/>
        </w:trPr>
        <w:tc>
          <w:tcPr>
            <w:tcW w:w="10632" w:type="dxa"/>
            <w:gridSpan w:val="2"/>
            <w:tcBorders>
              <w:top w:val="nil"/>
              <w:left w:val="nil"/>
              <w:bottom w:val="nil"/>
              <w:right w:val="nil"/>
            </w:tcBorders>
            <w:shd w:val="clear" w:color="auto" w:fill="FFFFFF" w:themeFill="background1"/>
          </w:tcPr>
          <w:p w14:paraId="4795252C" w14:textId="688109E6" w:rsidR="00E65746" w:rsidRPr="00435D44" w:rsidRDefault="00E65746" w:rsidP="00D51AB4">
            <w:pPr>
              <w:tabs>
                <w:tab w:val="left" w:pos="6405"/>
              </w:tabs>
              <w:jc w:val="center"/>
              <w:rPr>
                <w:rFonts w:ascii="Arial" w:hAnsi="Arial" w:cs="Arial"/>
                <w:b/>
                <w:szCs w:val="48"/>
              </w:rPr>
            </w:pPr>
            <w:r w:rsidRPr="00435D44">
              <w:rPr>
                <w:rFonts w:ascii="Arial" w:hAnsi="Arial" w:cs="Arial"/>
                <w:b/>
                <w:szCs w:val="48"/>
              </w:rPr>
              <w:lastRenderedPageBreak/>
              <w:t>The Wirral Schools Suggested Drug Policy is illustrated below</w:t>
            </w:r>
          </w:p>
          <w:p w14:paraId="73E27871" w14:textId="39118A4C" w:rsidR="00E65746" w:rsidRPr="00435D44" w:rsidRDefault="00E65746" w:rsidP="00D51AB4">
            <w:pPr>
              <w:tabs>
                <w:tab w:val="left" w:pos="6405"/>
              </w:tabs>
              <w:ind w:left="-111"/>
              <w:jc w:val="center"/>
              <w:rPr>
                <w:rFonts w:ascii="Arial" w:hAnsi="Arial" w:cs="Arial"/>
                <w:b/>
                <w:szCs w:val="48"/>
              </w:rPr>
            </w:pPr>
            <w:r w:rsidRPr="00435D44">
              <w:rPr>
                <w:rFonts w:ascii="Arial" w:hAnsi="Arial" w:cs="Arial"/>
                <w:b/>
                <w:szCs w:val="48"/>
              </w:rPr>
              <w:t>and should include the following areas</w:t>
            </w:r>
            <w:r w:rsidR="003173E0">
              <w:rPr>
                <w:rFonts w:ascii="Arial" w:hAnsi="Arial" w:cs="Arial"/>
                <w:b/>
                <w:szCs w:val="48"/>
              </w:rPr>
              <w:t>:</w:t>
            </w:r>
          </w:p>
          <w:p w14:paraId="60612FE3" w14:textId="77777777" w:rsidR="00E65746" w:rsidRPr="00E65746" w:rsidRDefault="00E65746" w:rsidP="000A228F">
            <w:pPr>
              <w:autoSpaceDE w:val="0"/>
              <w:autoSpaceDN w:val="0"/>
              <w:adjustRightInd w:val="0"/>
              <w:jc w:val="center"/>
              <w:rPr>
                <w:rFonts w:ascii="Arial" w:hAnsi="Arial" w:cs="Arial"/>
                <w:b/>
                <w:sz w:val="20"/>
                <w:szCs w:val="20"/>
              </w:rPr>
            </w:pPr>
          </w:p>
        </w:tc>
      </w:tr>
      <w:tr w:rsidR="00E65746" w:rsidRPr="001443B1" w14:paraId="0DBFB7A8" w14:textId="77777777" w:rsidTr="00A761A7">
        <w:trPr>
          <w:trHeight w:val="527"/>
        </w:trPr>
        <w:tc>
          <w:tcPr>
            <w:tcW w:w="10632" w:type="dxa"/>
            <w:gridSpan w:val="2"/>
            <w:tcBorders>
              <w:top w:val="nil"/>
              <w:left w:val="nil"/>
              <w:bottom w:val="nil"/>
              <w:right w:val="nil"/>
            </w:tcBorders>
            <w:shd w:val="clear" w:color="auto" w:fill="FFFFFF" w:themeFill="background1"/>
          </w:tcPr>
          <w:p w14:paraId="4AB49B89" w14:textId="7F2ACFA8" w:rsidR="00E65746" w:rsidRPr="00E65746" w:rsidRDefault="00E65746" w:rsidP="00D51AB4">
            <w:pPr>
              <w:autoSpaceDE w:val="0"/>
              <w:autoSpaceDN w:val="0"/>
              <w:adjustRightInd w:val="0"/>
              <w:jc w:val="center"/>
              <w:rPr>
                <w:rFonts w:ascii="Arial" w:hAnsi="Arial" w:cs="Arial"/>
                <w:b/>
              </w:rPr>
            </w:pPr>
            <w:r w:rsidRPr="00E65746">
              <w:rPr>
                <w:rFonts w:ascii="Arial" w:hAnsi="Arial" w:cs="Arial"/>
                <w:b/>
              </w:rPr>
              <w:t xml:space="preserve">Wirral Schools Drug Policy </w:t>
            </w:r>
            <w:r w:rsidRPr="00E65746">
              <w:rPr>
                <w:rFonts w:ascii="Arial" w:hAnsi="Arial" w:cs="Arial"/>
                <w:b/>
                <w:color w:val="0070C0"/>
                <w:u w:val="single"/>
              </w:rPr>
              <w:t>Example</w:t>
            </w:r>
          </w:p>
        </w:tc>
      </w:tr>
      <w:tr w:rsidR="001443B1" w:rsidRPr="001443B1" w14:paraId="191F5673" w14:textId="77777777" w:rsidTr="00A761A7">
        <w:trPr>
          <w:trHeight w:val="360"/>
        </w:trPr>
        <w:tc>
          <w:tcPr>
            <w:tcW w:w="709" w:type="dxa"/>
            <w:tcBorders>
              <w:top w:val="nil"/>
              <w:left w:val="nil"/>
              <w:bottom w:val="nil"/>
              <w:right w:val="nil"/>
            </w:tcBorders>
            <w:shd w:val="clear" w:color="auto" w:fill="FFFFFF" w:themeFill="background1"/>
          </w:tcPr>
          <w:p w14:paraId="0EF55631" w14:textId="649080D3" w:rsidR="001443B1" w:rsidRPr="00E65746" w:rsidRDefault="001443B1" w:rsidP="000A228F">
            <w:pPr>
              <w:tabs>
                <w:tab w:val="left" w:pos="6405"/>
              </w:tabs>
              <w:jc w:val="center"/>
              <w:rPr>
                <w:rFonts w:ascii="Arial" w:hAnsi="Arial" w:cs="Arial"/>
                <w:b/>
                <w:sz w:val="20"/>
                <w:szCs w:val="20"/>
              </w:rPr>
            </w:pPr>
            <w:r w:rsidRPr="00435D44">
              <w:rPr>
                <w:rFonts w:ascii="Arial" w:hAnsi="Arial" w:cs="Arial"/>
                <w:b/>
                <w:sz w:val="20"/>
                <w:szCs w:val="20"/>
              </w:rPr>
              <w:t>3</w:t>
            </w:r>
          </w:p>
        </w:tc>
        <w:tc>
          <w:tcPr>
            <w:tcW w:w="9923" w:type="dxa"/>
            <w:tcBorders>
              <w:top w:val="nil"/>
              <w:left w:val="nil"/>
              <w:bottom w:val="nil"/>
              <w:right w:val="nil"/>
            </w:tcBorders>
            <w:shd w:val="clear" w:color="auto" w:fill="FFFFFF" w:themeFill="background1"/>
          </w:tcPr>
          <w:p w14:paraId="74F84514" w14:textId="72F34DE7" w:rsidR="001443B1" w:rsidRPr="00435D44" w:rsidRDefault="001443B1" w:rsidP="000A228F">
            <w:pPr>
              <w:autoSpaceDE w:val="0"/>
              <w:autoSpaceDN w:val="0"/>
              <w:adjustRightInd w:val="0"/>
              <w:rPr>
                <w:rFonts w:ascii="Arial" w:hAnsi="Arial" w:cs="Arial"/>
                <w:b/>
                <w:sz w:val="20"/>
                <w:szCs w:val="20"/>
              </w:rPr>
            </w:pPr>
            <w:r w:rsidRPr="00435D44">
              <w:rPr>
                <w:rFonts w:ascii="Arial" w:hAnsi="Arial" w:cs="Arial"/>
                <w:b/>
                <w:sz w:val="20"/>
                <w:szCs w:val="20"/>
              </w:rPr>
              <w:t>P</w:t>
            </w:r>
            <w:r w:rsidR="00E65746" w:rsidRPr="00435D44">
              <w:rPr>
                <w:rFonts w:ascii="Arial" w:hAnsi="Arial" w:cs="Arial"/>
                <w:b/>
                <w:sz w:val="20"/>
                <w:szCs w:val="20"/>
              </w:rPr>
              <w:t>olicy Development &amp; Consultation</w:t>
            </w:r>
            <w:r w:rsidRPr="00435D44">
              <w:rPr>
                <w:rFonts w:ascii="Arial" w:hAnsi="Arial" w:cs="Arial"/>
                <w:b/>
                <w:sz w:val="20"/>
                <w:szCs w:val="20"/>
              </w:rPr>
              <w:t xml:space="preserve"> </w:t>
            </w:r>
          </w:p>
          <w:p w14:paraId="737F01B4" w14:textId="5ABE508E" w:rsidR="001443B1" w:rsidRPr="001443B1" w:rsidRDefault="001443B1" w:rsidP="000A228F">
            <w:pPr>
              <w:autoSpaceDE w:val="0"/>
              <w:autoSpaceDN w:val="0"/>
              <w:adjustRightInd w:val="0"/>
              <w:rPr>
                <w:rFonts w:ascii="Arial" w:hAnsi="Arial" w:cs="Arial"/>
                <w:bCs/>
                <w:color w:val="FF0000"/>
                <w:sz w:val="20"/>
                <w:szCs w:val="20"/>
                <w:u w:val="single"/>
              </w:rPr>
            </w:pPr>
            <w:r w:rsidRPr="001443B1">
              <w:rPr>
                <w:rFonts w:ascii="Arial" w:hAnsi="Arial" w:cs="Arial"/>
                <w:bCs/>
                <w:sz w:val="20"/>
                <w:szCs w:val="20"/>
              </w:rPr>
              <w:t xml:space="preserve">For further guidance refer to; </w:t>
            </w:r>
            <w:hyperlink r:id="rId22" w:history="1">
              <w:r w:rsidRPr="001443B1">
                <w:rPr>
                  <w:rStyle w:val="Hyperlink"/>
                  <w:rFonts w:ascii="Arial" w:hAnsi="Arial" w:cs="Arial"/>
                  <w:bCs/>
                  <w:sz w:val="20"/>
                  <w:szCs w:val="20"/>
                </w:rPr>
                <w:t xml:space="preserve">DfE and ACPO Drug Advice for Schools (2012) Department of Education and Association of Chief Police Officers </w:t>
              </w:r>
            </w:hyperlink>
            <w:r w:rsidRPr="001443B1">
              <w:rPr>
                <w:rStyle w:val="Hyperlink"/>
                <w:rFonts w:ascii="Arial" w:hAnsi="Arial" w:cs="Arial"/>
                <w:bCs/>
                <w:sz w:val="20"/>
                <w:szCs w:val="20"/>
              </w:rPr>
              <w:t xml:space="preserve"> </w:t>
            </w:r>
          </w:p>
          <w:p w14:paraId="6A7156E4" w14:textId="77777777" w:rsidR="001443B1" w:rsidRPr="001443B1" w:rsidRDefault="001443B1" w:rsidP="000A228F">
            <w:pPr>
              <w:autoSpaceDE w:val="0"/>
              <w:autoSpaceDN w:val="0"/>
              <w:adjustRightInd w:val="0"/>
              <w:rPr>
                <w:rFonts w:ascii="Arial" w:hAnsi="Arial" w:cs="Arial"/>
                <w:bCs/>
                <w:sz w:val="20"/>
                <w:szCs w:val="20"/>
              </w:rPr>
            </w:pPr>
          </w:p>
        </w:tc>
      </w:tr>
      <w:tr w:rsidR="001443B1" w:rsidRPr="001443B1" w14:paraId="217B86E6" w14:textId="77777777" w:rsidTr="00A761A7">
        <w:trPr>
          <w:trHeight w:val="4685"/>
        </w:trPr>
        <w:tc>
          <w:tcPr>
            <w:tcW w:w="709" w:type="dxa"/>
            <w:tcBorders>
              <w:top w:val="nil"/>
              <w:left w:val="nil"/>
              <w:bottom w:val="nil"/>
              <w:right w:val="nil"/>
            </w:tcBorders>
            <w:shd w:val="clear" w:color="auto" w:fill="FFFFFF" w:themeFill="background1"/>
          </w:tcPr>
          <w:p w14:paraId="624449A6" w14:textId="77777777" w:rsidR="001443B1" w:rsidRPr="001443B1" w:rsidRDefault="001443B1" w:rsidP="000A228F">
            <w:pPr>
              <w:tabs>
                <w:tab w:val="left" w:pos="6405"/>
              </w:tabs>
              <w:jc w:val="center"/>
              <w:rPr>
                <w:rFonts w:ascii="Arial" w:hAnsi="Arial" w:cs="Arial"/>
                <w:bCs/>
                <w:sz w:val="20"/>
                <w:szCs w:val="20"/>
              </w:rPr>
            </w:pPr>
          </w:p>
        </w:tc>
        <w:tc>
          <w:tcPr>
            <w:tcW w:w="9923" w:type="dxa"/>
            <w:tcBorders>
              <w:top w:val="nil"/>
              <w:left w:val="nil"/>
              <w:bottom w:val="nil"/>
              <w:right w:val="nil"/>
            </w:tcBorders>
            <w:shd w:val="clear" w:color="auto" w:fill="FFFFFF" w:themeFill="background1"/>
          </w:tcPr>
          <w:p w14:paraId="5EBDA94B" w14:textId="1FCC6B54" w:rsidR="002A377F" w:rsidRPr="00813A16" w:rsidRDefault="001443B1" w:rsidP="002A377F">
            <w:pPr>
              <w:rPr>
                <w:rFonts w:ascii="Calibri" w:hAnsi="Calibri"/>
                <w:sz w:val="22"/>
                <w:szCs w:val="22"/>
              </w:rPr>
            </w:pPr>
            <w:r w:rsidRPr="00813A16">
              <w:rPr>
                <w:rFonts w:ascii="Arial" w:hAnsi="Arial" w:cs="Arial"/>
                <w:b/>
                <w:sz w:val="20"/>
                <w:szCs w:val="20"/>
              </w:rPr>
              <w:t>Ratified: October 2023 - V. 7. 0 / Next Review: October 2024</w:t>
            </w:r>
            <w:r w:rsidR="002D4C5E" w:rsidRPr="00813A16">
              <w:rPr>
                <w:rFonts w:ascii="Arial" w:hAnsi="Arial" w:cs="Arial"/>
                <w:b/>
                <w:sz w:val="20"/>
                <w:szCs w:val="20"/>
              </w:rPr>
              <w:t xml:space="preserve"> </w:t>
            </w:r>
            <w:r w:rsidR="006632A9" w:rsidRPr="00813A16">
              <w:rPr>
                <w:rFonts w:ascii="Arial" w:hAnsi="Arial" w:cs="Arial"/>
                <w:b/>
                <w:sz w:val="20"/>
                <w:szCs w:val="20"/>
              </w:rPr>
              <w:t>– This document c</w:t>
            </w:r>
            <w:r w:rsidR="005C2F7D" w:rsidRPr="00813A16">
              <w:rPr>
                <w:rFonts w:ascii="Arial" w:hAnsi="Arial" w:cs="Arial"/>
                <w:b/>
                <w:sz w:val="20"/>
                <w:szCs w:val="20"/>
              </w:rPr>
              <w:t>an also be found on</w:t>
            </w:r>
            <w:r w:rsidR="002A377F" w:rsidRPr="00813A16">
              <w:rPr>
                <w:rFonts w:ascii="Arial" w:hAnsi="Arial" w:cs="Arial"/>
                <w:b/>
                <w:sz w:val="20"/>
                <w:szCs w:val="20"/>
              </w:rPr>
              <w:t xml:space="preserve"> The Wirral Safeguarding </w:t>
            </w:r>
            <w:proofErr w:type="spellStart"/>
            <w:r w:rsidR="002A377F" w:rsidRPr="00813A16">
              <w:rPr>
                <w:rFonts w:ascii="Arial" w:hAnsi="Arial" w:cs="Arial"/>
                <w:b/>
                <w:sz w:val="20"/>
                <w:szCs w:val="20"/>
              </w:rPr>
              <w:t>Childrens</w:t>
            </w:r>
            <w:proofErr w:type="spellEnd"/>
            <w:r w:rsidR="002A377F" w:rsidRPr="00813A16">
              <w:rPr>
                <w:rFonts w:ascii="Arial" w:hAnsi="Arial" w:cs="Arial"/>
                <w:b/>
                <w:sz w:val="20"/>
                <w:szCs w:val="20"/>
              </w:rPr>
              <w:t xml:space="preserve"> Partnership Board </w:t>
            </w:r>
            <w:r w:rsidR="008B2079" w:rsidRPr="00813A16">
              <w:rPr>
                <w:rFonts w:ascii="Arial" w:hAnsi="Arial" w:cs="Arial"/>
                <w:b/>
                <w:sz w:val="20"/>
                <w:szCs w:val="20"/>
              </w:rPr>
              <w:t>website</w:t>
            </w:r>
            <w:r w:rsidR="002A377F" w:rsidRPr="00813A16">
              <w:rPr>
                <w:rFonts w:ascii="Arial" w:hAnsi="Arial" w:cs="Arial"/>
                <w:b/>
                <w:sz w:val="20"/>
                <w:szCs w:val="20"/>
              </w:rPr>
              <w:t xml:space="preserve">  </w:t>
            </w:r>
            <w:hyperlink r:id="rId23" w:history="1">
              <w:r w:rsidR="002A377F" w:rsidRPr="00813A16">
                <w:rPr>
                  <w:rStyle w:val="Hyperlink"/>
                  <w:rFonts w:ascii="Arial" w:hAnsi="Arial" w:cs="Arial"/>
                  <w:color w:val="auto"/>
                  <w:sz w:val="20"/>
                  <w:szCs w:val="20"/>
                  <w14:ligatures w14:val="standardContextual"/>
                </w:rPr>
                <w:t>Wirral Schools Drug Policy Framework</w:t>
              </w:r>
            </w:hyperlink>
          </w:p>
          <w:p w14:paraId="1D82D679" w14:textId="2D148CF2" w:rsidR="001443B1" w:rsidRPr="00813A16" w:rsidRDefault="001443B1" w:rsidP="000A228F">
            <w:pPr>
              <w:autoSpaceDE w:val="0"/>
              <w:autoSpaceDN w:val="0"/>
              <w:adjustRightInd w:val="0"/>
              <w:rPr>
                <w:rFonts w:ascii="Arial" w:hAnsi="Arial" w:cs="Arial"/>
                <w:bCs/>
                <w:sz w:val="20"/>
                <w:szCs w:val="20"/>
              </w:rPr>
            </w:pPr>
          </w:p>
          <w:p w14:paraId="3F6AA2B8" w14:textId="449F12EE" w:rsidR="001443B1" w:rsidRPr="00813A16" w:rsidRDefault="001443B1" w:rsidP="000A228F">
            <w:pPr>
              <w:tabs>
                <w:tab w:val="left" w:pos="6405"/>
              </w:tabs>
              <w:spacing w:before="100" w:beforeAutospacing="1" w:after="100" w:afterAutospacing="1" w:line="240" w:lineRule="atLeast"/>
              <w:jc w:val="both"/>
              <w:rPr>
                <w:rFonts w:ascii="Arial" w:hAnsi="Arial" w:cs="Arial"/>
                <w:bCs/>
                <w:sz w:val="20"/>
                <w:szCs w:val="20"/>
              </w:rPr>
            </w:pPr>
            <w:r w:rsidRPr="00813A16">
              <w:rPr>
                <w:rFonts w:ascii="Arial" w:hAnsi="Arial" w:cs="Arial"/>
                <w:b/>
                <w:sz w:val="20"/>
                <w:szCs w:val="20"/>
              </w:rPr>
              <w:t>VAPING IN SCHOOLS –</w:t>
            </w:r>
            <w:r w:rsidRPr="00813A16">
              <w:rPr>
                <w:rFonts w:ascii="Arial" w:hAnsi="Arial" w:cs="Arial"/>
                <w:bCs/>
                <w:sz w:val="20"/>
                <w:szCs w:val="20"/>
              </w:rPr>
              <w:t xml:space="preserve"> Please note V.7.0 update has been amended to include the key features of the Northwest Schools Vaping Policy Frame</w:t>
            </w:r>
            <w:r w:rsidR="00794644" w:rsidRPr="00813A16">
              <w:rPr>
                <w:rFonts w:ascii="Arial" w:hAnsi="Arial" w:cs="Arial"/>
                <w:bCs/>
                <w:sz w:val="20"/>
                <w:szCs w:val="20"/>
              </w:rPr>
              <w:t>w</w:t>
            </w:r>
            <w:r w:rsidRPr="00813A16">
              <w:rPr>
                <w:rFonts w:ascii="Arial" w:hAnsi="Arial" w:cs="Arial"/>
                <w:bCs/>
                <w:sz w:val="20"/>
                <w:szCs w:val="20"/>
              </w:rPr>
              <w:t>ork, Office for Health, Improvement &amp; Disparities</w:t>
            </w:r>
            <w:r w:rsidR="002A377F" w:rsidRPr="00813A16">
              <w:rPr>
                <w:rFonts w:ascii="Arial" w:hAnsi="Arial" w:cs="Arial"/>
                <w:bCs/>
                <w:sz w:val="20"/>
                <w:szCs w:val="20"/>
              </w:rPr>
              <w:t xml:space="preserve">, which can also be found on </w:t>
            </w:r>
            <w:r w:rsidR="002A377F" w:rsidRPr="00813A16">
              <w:rPr>
                <w:rFonts w:ascii="Arial" w:hAnsi="Arial" w:cs="Arial"/>
                <w:b/>
                <w:sz w:val="20"/>
                <w:szCs w:val="20"/>
              </w:rPr>
              <w:t xml:space="preserve">The Wirral Safeguarding </w:t>
            </w:r>
            <w:proofErr w:type="spellStart"/>
            <w:r w:rsidR="002A377F" w:rsidRPr="00813A16">
              <w:rPr>
                <w:rFonts w:ascii="Arial" w:hAnsi="Arial" w:cs="Arial"/>
                <w:b/>
                <w:sz w:val="20"/>
                <w:szCs w:val="20"/>
              </w:rPr>
              <w:t>Childrens</w:t>
            </w:r>
            <w:proofErr w:type="spellEnd"/>
            <w:r w:rsidR="002A377F" w:rsidRPr="00813A16">
              <w:rPr>
                <w:rFonts w:ascii="Arial" w:hAnsi="Arial" w:cs="Arial"/>
                <w:b/>
                <w:sz w:val="20"/>
                <w:szCs w:val="20"/>
              </w:rPr>
              <w:t xml:space="preserve"> Partnership Board website </w:t>
            </w:r>
            <w:hyperlink r:id="rId24" w:history="1">
              <w:r w:rsidR="002A377F" w:rsidRPr="00813A16">
                <w:rPr>
                  <w:rStyle w:val="Hyperlink"/>
                  <w:rFonts w:ascii="Arial" w:hAnsi="Arial" w:cs="Arial"/>
                  <w:color w:val="auto"/>
                  <w:sz w:val="20"/>
                  <w:szCs w:val="20"/>
                  <w14:ligatures w14:val="standardContextual"/>
                </w:rPr>
                <w:t>North West Schools Vaping Policy Framework OHID October 2023</w:t>
              </w:r>
            </w:hyperlink>
          </w:p>
          <w:p w14:paraId="78F1409C" w14:textId="11E24E59" w:rsidR="001443B1" w:rsidRPr="00813A16" w:rsidRDefault="001443B1" w:rsidP="000A228F">
            <w:pPr>
              <w:tabs>
                <w:tab w:val="left" w:pos="6405"/>
              </w:tabs>
              <w:spacing w:before="100" w:beforeAutospacing="1" w:after="100" w:afterAutospacing="1" w:line="240" w:lineRule="atLeast"/>
              <w:jc w:val="both"/>
              <w:rPr>
                <w:rFonts w:ascii="Arial" w:hAnsi="Arial" w:cs="Arial"/>
                <w:bCs/>
                <w:sz w:val="20"/>
                <w:szCs w:val="20"/>
              </w:rPr>
            </w:pPr>
            <w:r w:rsidRPr="00813A16">
              <w:rPr>
                <w:rFonts w:ascii="Arial" w:hAnsi="Arial" w:cs="Arial"/>
                <w:bCs/>
                <w:sz w:val="20"/>
                <w:szCs w:val="20"/>
              </w:rPr>
              <w:t xml:space="preserve">Schools may choose to use this information to adapt or include in their own school’s drug policy. </w:t>
            </w:r>
          </w:p>
          <w:p w14:paraId="5A48A3B8" w14:textId="768A1C57" w:rsidR="001443B1" w:rsidRPr="00813A16" w:rsidRDefault="001443B1" w:rsidP="000A228F">
            <w:pPr>
              <w:jc w:val="both"/>
              <w:rPr>
                <w:rFonts w:ascii="Arial" w:hAnsi="Arial" w:cs="Arial"/>
                <w:bCs/>
                <w:sz w:val="20"/>
                <w:szCs w:val="20"/>
              </w:rPr>
            </w:pPr>
            <w:r w:rsidRPr="00813A16">
              <w:rPr>
                <w:rFonts w:ascii="Arial" w:hAnsi="Arial" w:cs="Arial"/>
                <w:bCs/>
                <w:sz w:val="20"/>
                <w:szCs w:val="20"/>
              </w:rPr>
              <w:t>Some schools may want to consider a separate school vaping policy and would be advised to refer to the recommended Northwest School Vaping Policy Frame</w:t>
            </w:r>
            <w:r w:rsidR="004C52BB" w:rsidRPr="00813A16">
              <w:rPr>
                <w:rFonts w:ascii="Arial" w:hAnsi="Arial" w:cs="Arial"/>
                <w:bCs/>
                <w:sz w:val="20"/>
                <w:szCs w:val="20"/>
              </w:rPr>
              <w:t>w</w:t>
            </w:r>
            <w:r w:rsidRPr="00813A16">
              <w:rPr>
                <w:rFonts w:ascii="Arial" w:hAnsi="Arial" w:cs="Arial"/>
                <w:bCs/>
                <w:sz w:val="20"/>
                <w:szCs w:val="20"/>
              </w:rPr>
              <w:t>ork for further guidance</w:t>
            </w:r>
            <w:r w:rsidR="004C52BB" w:rsidRPr="00813A16">
              <w:rPr>
                <w:rFonts w:ascii="Arial" w:hAnsi="Arial" w:cs="Arial"/>
                <w:bCs/>
                <w:sz w:val="20"/>
                <w:szCs w:val="20"/>
              </w:rPr>
              <w:t>.</w:t>
            </w:r>
            <w:r w:rsidRPr="00813A16">
              <w:rPr>
                <w:rFonts w:ascii="Arial" w:hAnsi="Arial" w:cs="Arial"/>
                <w:bCs/>
                <w:sz w:val="20"/>
                <w:szCs w:val="20"/>
              </w:rPr>
              <w:t xml:space="preserve"> </w:t>
            </w:r>
          </w:p>
          <w:p w14:paraId="2FBDBE35" w14:textId="77777777" w:rsidR="001443B1" w:rsidRPr="00813A16" w:rsidRDefault="001443B1" w:rsidP="000A228F">
            <w:pPr>
              <w:jc w:val="both"/>
              <w:rPr>
                <w:rFonts w:ascii="Arial" w:hAnsi="Arial" w:cs="Arial"/>
                <w:bCs/>
                <w:sz w:val="20"/>
                <w:szCs w:val="20"/>
              </w:rPr>
            </w:pPr>
          </w:p>
          <w:p w14:paraId="1D36D478" w14:textId="6F54648B" w:rsidR="001443B1" w:rsidRPr="00813A16" w:rsidRDefault="001443B1" w:rsidP="000A228F">
            <w:pPr>
              <w:jc w:val="both"/>
              <w:rPr>
                <w:rFonts w:ascii="Arial" w:hAnsi="Arial" w:cs="Arial"/>
                <w:bCs/>
                <w:sz w:val="20"/>
                <w:szCs w:val="20"/>
              </w:rPr>
            </w:pPr>
            <w:r w:rsidRPr="00813A16">
              <w:rPr>
                <w:rFonts w:ascii="Arial" w:hAnsi="Arial" w:cs="Arial"/>
                <w:bCs/>
                <w:sz w:val="20"/>
                <w:szCs w:val="20"/>
              </w:rPr>
              <w:t>The document ‘</w:t>
            </w:r>
            <w:hyperlink r:id="rId25" w:history="1">
              <w:r w:rsidRPr="00813A16">
                <w:rPr>
                  <w:rStyle w:val="Hyperlink"/>
                  <w:rFonts w:ascii="Arial" w:hAnsi="Arial" w:cs="Arial"/>
                  <w:bCs/>
                  <w:color w:val="auto"/>
                  <w:sz w:val="20"/>
                  <w:szCs w:val="20"/>
                </w:rPr>
                <w:t>Use of E-cigarettes in Public Places and Workplaces’</w:t>
              </w:r>
            </w:hyperlink>
            <w:r w:rsidRPr="00813A16">
              <w:rPr>
                <w:rFonts w:ascii="Arial" w:hAnsi="Arial" w:cs="Arial"/>
                <w:bCs/>
                <w:sz w:val="20"/>
                <w:szCs w:val="20"/>
              </w:rPr>
              <w:t xml:space="preserve"> also outlines considerations when developing the rationale for your policy. </w:t>
            </w:r>
            <w:r w:rsidRPr="00813A16">
              <w:rPr>
                <w:rStyle w:val="FootnoteReference"/>
                <w:rFonts w:ascii="Arial" w:hAnsi="Arial" w:cs="Arial"/>
                <w:bCs/>
                <w:sz w:val="20"/>
                <w:szCs w:val="20"/>
              </w:rPr>
              <w:t xml:space="preserve"> </w:t>
            </w:r>
          </w:p>
          <w:p w14:paraId="5B81B192" w14:textId="78A45740" w:rsidR="001443B1" w:rsidRPr="00813A16" w:rsidRDefault="00144B58" w:rsidP="000A228F">
            <w:pPr>
              <w:tabs>
                <w:tab w:val="left" w:pos="6405"/>
              </w:tabs>
              <w:spacing w:before="100" w:beforeAutospacing="1" w:after="100" w:afterAutospacing="1" w:line="240" w:lineRule="atLeast"/>
              <w:jc w:val="both"/>
              <w:rPr>
                <w:rFonts w:ascii="Arial" w:hAnsi="Arial" w:cs="Arial"/>
                <w:bCs/>
                <w:sz w:val="20"/>
                <w:szCs w:val="20"/>
              </w:rPr>
            </w:pPr>
            <w:r w:rsidRPr="00813A16">
              <w:rPr>
                <w:rFonts w:ascii="Arial" w:hAnsi="Arial" w:cs="Arial"/>
                <w:bCs/>
                <w:sz w:val="20"/>
                <w:szCs w:val="20"/>
              </w:rPr>
              <w:t>Best practice recommends</w:t>
            </w:r>
            <w:r w:rsidR="00412C1F" w:rsidRPr="00813A16">
              <w:rPr>
                <w:rFonts w:ascii="Arial" w:hAnsi="Arial" w:cs="Arial"/>
                <w:bCs/>
                <w:sz w:val="20"/>
                <w:szCs w:val="20"/>
              </w:rPr>
              <w:t xml:space="preserve"> that</w:t>
            </w:r>
            <w:r w:rsidR="001443B1" w:rsidRPr="00813A16">
              <w:rPr>
                <w:rFonts w:ascii="Arial" w:hAnsi="Arial" w:cs="Arial"/>
                <w:bCs/>
                <w:sz w:val="20"/>
                <w:szCs w:val="20"/>
              </w:rPr>
              <w:t xml:space="preserve"> if a school choose</w:t>
            </w:r>
            <w:r w:rsidR="004B5505" w:rsidRPr="00813A16">
              <w:rPr>
                <w:rFonts w:ascii="Arial" w:hAnsi="Arial" w:cs="Arial"/>
                <w:bCs/>
                <w:sz w:val="20"/>
                <w:szCs w:val="20"/>
              </w:rPr>
              <w:t>s</w:t>
            </w:r>
            <w:r w:rsidR="001443B1" w:rsidRPr="00813A16">
              <w:rPr>
                <w:rFonts w:ascii="Arial" w:hAnsi="Arial" w:cs="Arial"/>
                <w:bCs/>
                <w:sz w:val="20"/>
                <w:szCs w:val="20"/>
              </w:rPr>
              <w:t xml:space="preserve"> to write two separate policies, both drug and vaping should be housed together on their school website.</w:t>
            </w:r>
          </w:p>
          <w:p w14:paraId="3A4B86A8" w14:textId="77777777" w:rsidR="00C748A0" w:rsidRPr="00813A16" w:rsidRDefault="001443B1" w:rsidP="001433B1">
            <w:pPr>
              <w:tabs>
                <w:tab w:val="left" w:pos="6405"/>
              </w:tabs>
              <w:spacing w:before="100" w:beforeAutospacing="1" w:after="100" w:afterAutospacing="1" w:line="240" w:lineRule="atLeast"/>
              <w:jc w:val="both"/>
              <w:rPr>
                <w:rFonts w:ascii="Arial" w:hAnsi="Arial" w:cs="Arial"/>
                <w:bCs/>
                <w:sz w:val="20"/>
                <w:szCs w:val="20"/>
              </w:rPr>
            </w:pPr>
            <w:r w:rsidRPr="00813A16">
              <w:rPr>
                <w:rFonts w:ascii="Arial" w:hAnsi="Arial" w:cs="Arial"/>
                <w:bCs/>
                <w:sz w:val="20"/>
                <w:szCs w:val="20"/>
              </w:rPr>
              <w:t xml:space="preserve">Additional guidance relating to </w:t>
            </w:r>
            <w:r w:rsidR="00144B58" w:rsidRPr="00813A16">
              <w:rPr>
                <w:rFonts w:ascii="Arial" w:hAnsi="Arial" w:cs="Arial"/>
                <w:bCs/>
                <w:sz w:val="20"/>
                <w:szCs w:val="20"/>
              </w:rPr>
              <w:t>p</w:t>
            </w:r>
            <w:r w:rsidRPr="00813A16">
              <w:rPr>
                <w:rFonts w:ascii="Arial" w:hAnsi="Arial" w:cs="Arial"/>
                <w:bCs/>
                <w:sz w:val="20"/>
                <w:szCs w:val="20"/>
              </w:rPr>
              <w:t xml:space="preserve">revention, schools’ response, managing incidents, confiscation and managing behaviours and resources can be found in </w:t>
            </w:r>
            <w:r w:rsidR="00D63342" w:rsidRPr="00813A16">
              <w:rPr>
                <w:rFonts w:ascii="Arial" w:hAnsi="Arial" w:cs="Arial"/>
                <w:bCs/>
                <w:sz w:val="20"/>
                <w:szCs w:val="20"/>
              </w:rPr>
              <w:t>Va</w:t>
            </w:r>
            <w:r w:rsidR="009C00A3" w:rsidRPr="00813A16">
              <w:rPr>
                <w:rFonts w:ascii="Arial" w:hAnsi="Arial" w:cs="Arial"/>
                <w:bCs/>
                <w:sz w:val="20"/>
                <w:szCs w:val="20"/>
              </w:rPr>
              <w:t xml:space="preserve">pes, section 5, </w:t>
            </w:r>
            <w:proofErr w:type="spellStart"/>
            <w:r w:rsidR="009C00A3" w:rsidRPr="00813A16">
              <w:rPr>
                <w:rFonts w:ascii="Arial" w:hAnsi="Arial" w:cs="Arial"/>
                <w:bCs/>
                <w:sz w:val="20"/>
                <w:szCs w:val="20"/>
              </w:rPr>
              <w:t>Pg</w:t>
            </w:r>
            <w:proofErr w:type="spellEnd"/>
            <w:r w:rsidR="009C00A3" w:rsidRPr="00813A16">
              <w:rPr>
                <w:rFonts w:ascii="Arial" w:hAnsi="Arial" w:cs="Arial"/>
                <w:bCs/>
                <w:sz w:val="20"/>
                <w:szCs w:val="20"/>
              </w:rPr>
              <w:t xml:space="preserve"> 8.</w:t>
            </w:r>
            <w:r w:rsidRPr="00813A16">
              <w:rPr>
                <w:rFonts w:ascii="Arial" w:hAnsi="Arial" w:cs="Arial"/>
                <w:bCs/>
                <w:sz w:val="20"/>
                <w:szCs w:val="20"/>
              </w:rPr>
              <w:t xml:space="preserve">   </w:t>
            </w:r>
          </w:p>
          <w:p w14:paraId="46CC2A31" w14:textId="2A5A4ED6" w:rsidR="00B13CDE" w:rsidRPr="001443B1" w:rsidRDefault="00B13CDE" w:rsidP="001433B1">
            <w:pPr>
              <w:tabs>
                <w:tab w:val="left" w:pos="6405"/>
              </w:tabs>
              <w:spacing w:before="100" w:beforeAutospacing="1" w:after="100" w:afterAutospacing="1" w:line="240" w:lineRule="atLeast"/>
              <w:jc w:val="both"/>
              <w:rPr>
                <w:rFonts w:ascii="Arial" w:hAnsi="Arial" w:cs="Arial"/>
                <w:bCs/>
                <w:color w:val="FF0000"/>
                <w:sz w:val="20"/>
                <w:szCs w:val="20"/>
              </w:rPr>
            </w:pPr>
          </w:p>
        </w:tc>
      </w:tr>
      <w:tr w:rsidR="001443B1" w:rsidRPr="001443B1" w14:paraId="3FB721EA" w14:textId="77777777" w:rsidTr="00A761A7">
        <w:trPr>
          <w:trHeight w:val="427"/>
        </w:trPr>
        <w:tc>
          <w:tcPr>
            <w:tcW w:w="709" w:type="dxa"/>
            <w:tcBorders>
              <w:top w:val="nil"/>
              <w:left w:val="nil"/>
              <w:bottom w:val="nil"/>
              <w:right w:val="nil"/>
            </w:tcBorders>
            <w:shd w:val="clear" w:color="auto" w:fill="FFFFFF" w:themeFill="background1"/>
          </w:tcPr>
          <w:p w14:paraId="1AF2EB04" w14:textId="77777777" w:rsidR="001443B1" w:rsidRPr="00435D44" w:rsidRDefault="001443B1" w:rsidP="000A228F">
            <w:pPr>
              <w:tabs>
                <w:tab w:val="left" w:pos="6405"/>
              </w:tabs>
              <w:jc w:val="center"/>
              <w:rPr>
                <w:rFonts w:ascii="Arial" w:hAnsi="Arial" w:cs="Arial"/>
                <w:bCs/>
                <w:color w:val="4472C4" w:themeColor="accent1"/>
                <w:sz w:val="20"/>
                <w:szCs w:val="20"/>
              </w:rPr>
            </w:pPr>
            <w:r w:rsidRPr="00435D44">
              <w:rPr>
                <w:rFonts w:ascii="Arial" w:hAnsi="Arial" w:cs="Arial"/>
                <w:bCs/>
                <w:color w:val="4472C4" w:themeColor="accent1"/>
                <w:sz w:val="20"/>
                <w:szCs w:val="20"/>
              </w:rPr>
              <w:t>3.1</w:t>
            </w:r>
          </w:p>
        </w:tc>
        <w:tc>
          <w:tcPr>
            <w:tcW w:w="9923" w:type="dxa"/>
            <w:tcBorders>
              <w:top w:val="nil"/>
              <w:left w:val="nil"/>
              <w:bottom w:val="nil"/>
              <w:right w:val="nil"/>
            </w:tcBorders>
            <w:shd w:val="clear" w:color="auto" w:fill="FFFFFF" w:themeFill="background1"/>
          </w:tcPr>
          <w:p w14:paraId="742EBA89" w14:textId="59BF9586" w:rsidR="001443B1" w:rsidRPr="00435D44" w:rsidRDefault="001443B1" w:rsidP="000A228F">
            <w:pPr>
              <w:autoSpaceDE w:val="0"/>
              <w:autoSpaceDN w:val="0"/>
              <w:adjustRightInd w:val="0"/>
              <w:rPr>
                <w:rFonts w:ascii="Arial" w:hAnsi="Arial" w:cs="Arial"/>
                <w:bCs/>
                <w:color w:val="4472C4" w:themeColor="accent1"/>
                <w:sz w:val="20"/>
                <w:szCs w:val="20"/>
              </w:rPr>
            </w:pPr>
            <w:r w:rsidRPr="00435D44">
              <w:rPr>
                <w:rFonts w:ascii="Arial" w:hAnsi="Arial" w:cs="Arial"/>
                <w:bCs/>
                <w:color w:val="4472C4" w:themeColor="accent1"/>
                <w:sz w:val="20"/>
                <w:szCs w:val="20"/>
              </w:rPr>
              <w:t xml:space="preserve">The Role of the School </w:t>
            </w:r>
          </w:p>
        </w:tc>
      </w:tr>
      <w:tr w:rsidR="001443B1" w:rsidRPr="001443B1" w14:paraId="07110C31" w14:textId="77777777" w:rsidTr="00A761A7">
        <w:trPr>
          <w:trHeight w:val="260"/>
        </w:trPr>
        <w:tc>
          <w:tcPr>
            <w:tcW w:w="709" w:type="dxa"/>
            <w:tcBorders>
              <w:top w:val="nil"/>
              <w:left w:val="nil"/>
              <w:bottom w:val="nil"/>
              <w:right w:val="nil"/>
            </w:tcBorders>
            <w:shd w:val="clear" w:color="auto" w:fill="FFFFFF" w:themeFill="background1"/>
          </w:tcPr>
          <w:p w14:paraId="6F9CE97E" w14:textId="77777777" w:rsidR="001443B1" w:rsidRPr="001443B1" w:rsidRDefault="001443B1" w:rsidP="000A228F">
            <w:pPr>
              <w:tabs>
                <w:tab w:val="left" w:pos="6405"/>
              </w:tabs>
              <w:jc w:val="center"/>
              <w:rPr>
                <w:rFonts w:ascii="Arial" w:hAnsi="Arial" w:cs="Arial"/>
                <w:bCs/>
                <w:sz w:val="20"/>
                <w:szCs w:val="20"/>
              </w:rPr>
            </w:pPr>
          </w:p>
          <w:p w14:paraId="71B67EA8" w14:textId="77777777" w:rsidR="001443B1" w:rsidRPr="001443B1" w:rsidRDefault="001443B1" w:rsidP="000A228F">
            <w:pPr>
              <w:tabs>
                <w:tab w:val="left" w:pos="6405"/>
              </w:tabs>
              <w:jc w:val="center"/>
              <w:rPr>
                <w:rFonts w:ascii="Arial" w:hAnsi="Arial" w:cs="Arial"/>
                <w:bCs/>
                <w:sz w:val="20"/>
                <w:szCs w:val="20"/>
              </w:rPr>
            </w:pPr>
          </w:p>
          <w:p w14:paraId="0125E4DA" w14:textId="77777777" w:rsidR="001443B1" w:rsidRPr="001443B1" w:rsidRDefault="001443B1" w:rsidP="000A228F">
            <w:pPr>
              <w:tabs>
                <w:tab w:val="left" w:pos="6405"/>
              </w:tabs>
              <w:jc w:val="center"/>
              <w:rPr>
                <w:rFonts w:ascii="Arial" w:hAnsi="Arial" w:cs="Arial"/>
                <w:bCs/>
                <w:sz w:val="20"/>
                <w:szCs w:val="20"/>
              </w:rPr>
            </w:pPr>
          </w:p>
        </w:tc>
        <w:tc>
          <w:tcPr>
            <w:tcW w:w="9923" w:type="dxa"/>
            <w:tcBorders>
              <w:top w:val="nil"/>
              <w:left w:val="nil"/>
              <w:bottom w:val="nil"/>
              <w:right w:val="nil"/>
            </w:tcBorders>
            <w:shd w:val="clear" w:color="auto" w:fill="FFFFFF" w:themeFill="background1"/>
          </w:tcPr>
          <w:p w14:paraId="322B47D9" w14:textId="30CF18BF" w:rsidR="001443B1" w:rsidRPr="001443B1" w:rsidRDefault="001443B1" w:rsidP="000A228F">
            <w:pPr>
              <w:autoSpaceDE w:val="0"/>
              <w:autoSpaceDN w:val="0"/>
              <w:adjustRightInd w:val="0"/>
              <w:jc w:val="both"/>
              <w:rPr>
                <w:rFonts w:ascii="Arial" w:hAnsi="Arial" w:cs="Arial"/>
                <w:bCs/>
                <w:sz w:val="20"/>
                <w:szCs w:val="20"/>
              </w:rPr>
            </w:pPr>
            <w:r w:rsidRPr="001443B1">
              <w:rPr>
                <w:rFonts w:ascii="Arial" w:hAnsi="Arial" w:cs="Arial"/>
                <w:bCs/>
                <w:sz w:val="20"/>
                <w:szCs w:val="20"/>
              </w:rPr>
              <w:t xml:space="preserve">As part of the school’s statutory duty to promote students’ wellbeing, </w:t>
            </w:r>
            <w:r w:rsidR="00813A16">
              <w:rPr>
                <w:rFonts w:ascii="Arial" w:hAnsi="Arial" w:cs="Arial"/>
                <w:bCs/>
                <w:sz w:val="20"/>
                <w:szCs w:val="20"/>
              </w:rPr>
              <w:t>Somerville Federation</w:t>
            </w:r>
            <w:r w:rsidRPr="001443B1">
              <w:rPr>
                <w:rFonts w:ascii="Arial" w:hAnsi="Arial" w:cs="Arial"/>
                <w:bCs/>
                <w:sz w:val="20"/>
                <w:szCs w:val="20"/>
              </w:rPr>
              <w:t xml:space="preserve"> has a clear role to play in preventing drug misuse. This is recognised as an essential part of the school’s safeguarding responsibility. The fundamental role of the school is to create a safe and productive environment for all. Nothing in this document is intended to extinguish an individual’s right to lawful privacy. </w:t>
            </w:r>
          </w:p>
          <w:p w14:paraId="41702A3C" w14:textId="77777777" w:rsidR="001443B1" w:rsidRPr="001443B1" w:rsidRDefault="001443B1" w:rsidP="000A228F">
            <w:pPr>
              <w:autoSpaceDE w:val="0"/>
              <w:autoSpaceDN w:val="0"/>
              <w:adjustRightInd w:val="0"/>
              <w:rPr>
                <w:rFonts w:ascii="Arial" w:hAnsi="Arial" w:cs="Arial"/>
                <w:bCs/>
                <w:sz w:val="20"/>
                <w:szCs w:val="20"/>
              </w:rPr>
            </w:pPr>
          </w:p>
        </w:tc>
      </w:tr>
      <w:tr w:rsidR="001443B1" w:rsidRPr="001443B1" w14:paraId="53BDA271" w14:textId="77777777" w:rsidTr="00A761A7">
        <w:trPr>
          <w:trHeight w:val="492"/>
        </w:trPr>
        <w:tc>
          <w:tcPr>
            <w:tcW w:w="709" w:type="dxa"/>
            <w:tcBorders>
              <w:top w:val="nil"/>
              <w:left w:val="nil"/>
              <w:bottom w:val="nil"/>
              <w:right w:val="nil"/>
            </w:tcBorders>
            <w:shd w:val="clear" w:color="auto" w:fill="FFFFFF" w:themeFill="background1"/>
          </w:tcPr>
          <w:p w14:paraId="340D5B10" w14:textId="77777777" w:rsidR="001443B1" w:rsidRPr="00435D44" w:rsidRDefault="001443B1" w:rsidP="000A228F">
            <w:pPr>
              <w:tabs>
                <w:tab w:val="left" w:pos="6405"/>
              </w:tabs>
              <w:jc w:val="center"/>
              <w:rPr>
                <w:rFonts w:ascii="Arial" w:hAnsi="Arial" w:cs="Arial"/>
                <w:bCs/>
                <w:color w:val="4472C4" w:themeColor="accent1"/>
                <w:sz w:val="20"/>
                <w:szCs w:val="20"/>
              </w:rPr>
            </w:pPr>
            <w:r w:rsidRPr="00435D44">
              <w:rPr>
                <w:rFonts w:ascii="Arial" w:hAnsi="Arial" w:cs="Arial"/>
                <w:bCs/>
                <w:color w:val="4472C4" w:themeColor="accent1"/>
                <w:sz w:val="20"/>
                <w:szCs w:val="20"/>
              </w:rPr>
              <w:t>3.2</w:t>
            </w:r>
          </w:p>
        </w:tc>
        <w:tc>
          <w:tcPr>
            <w:tcW w:w="9923" w:type="dxa"/>
            <w:tcBorders>
              <w:top w:val="nil"/>
              <w:left w:val="nil"/>
              <w:bottom w:val="nil"/>
              <w:right w:val="nil"/>
            </w:tcBorders>
            <w:shd w:val="clear" w:color="auto" w:fill="FFFFFF" w:themeFill="background1"/>
          </w:tcPr>
          <w:p w14:paraId="7F6B558B" w14:textId="28F80723" w:rsidR="001443B1" w:rsidRPr="00435D44" w:rsidRDefault="001443B1" w:rsidP="000A228F">
            <w:pPr>
              <w:autoSpaceDE w:val="0"/>
              <w:autoSpaceDN w:val="0"/>
              <w:adjustRightInd w:val="0"/>
              <w:jc w:val="both"/>
              <w:rPr>
                <w:rFonts w:ascii="Arial" w:hAnsi="Arial" w:cs="Arial"/>
                <w:bCs/>
                <w:color w:val="4472C4" w:themeColor="accent1"/>
                <w:sz w:val="20"/>
                <w:szCs w:val="20"/>
              </w:rPr>
            </w:pPr>
            <w:r w:rsidRPr="00435D44">
              <w:rPr>
                <w:rFonts w:ascii="Arial" w:hAnsi="Arial" w:cs="Arial"/>
                <w:bCs/>
                <w:color w:val="4472C4" w:themeColor="accent1"/>
                <w:sz w:val="20"/>
                <w:szCs w:val="20"/>
              </w:rPr>
              <w:t xml:space="preserve">School Description </w:t>
            </w:r>
          </w:p>
        </w:tc>
      </w:tr>
      <w:tr w:rsidR="001443B1" w:rsidRPr="001443B1" w14:paraId="76383EBB" w14:textId="77777777" w:rsidTr="00A761A7">
        <w:trPr>
          <w:trHeight w:val="260"/>
        </w:trPr>
        <w:tc>
          <w:tcPr>
            <w:tcW w:w="709" w:type="dxa"/>
            <w:tcBorders>
              <w:top w:val="nil"/>
              <w:left w:val="nil"/>
              <w:bottom w:val="nil"/>
              <w:right w:val="nil"/>
            </w:tcBorders>
            <w:shd w:val="clear" w:color="auto" w:fill="FFFFFF" w:themeFill="background1"/>
          </w:tcPr>
          <w:p w14:paraId="2D0DA716" w14:textId="77777777" w:rsidR="001443B1" w:rsidRPr="001443B1" w:rsidRDefault="001443B1" w:rsidP="000A228F">
            <w:pPr>
              <w:tabs>
                <w:tab w:val="left" w:pos="6405"/>
              </w:tabs>
              <w:jc w:val="center"/>
              <w:rPr>
                <w:rFonts w:ascii="Arial" w:hAnsi="Arial" w:cs="Arial"/>
                <w:bCs/>
                <w:sz w:val="20"/>
                <w:szCs w:val="20"/>
              </w:rPr>
            </w:pPr>
          </w:p>
        </w:tc>
        <w:tc>
          <w:tcPr>
            <w:tcW w:w="9923" w:type="dxa"/>
            <w:tcBorders>
              <w:top w:val="nil"/>
              <w:left w:val="nil"/>
              <w:bottom w:val="nil"/>
              <w:right w:val="nil"/>
            </w:tcBorders>
            <w:shd w:val="clear" w:color="auto" w:fill="FFFFFF" w:themeFill="background1"/>
          </w:tcPr>
          <w:p w14:paraId="0951157D" w14:textId="0715857D" w:rsidR="001443B1" w:rsidRPr="001443B1" w:rsidRDefault="00813A16" w:rsidP="001433B1">
            <w:pPr>
              <w:autoSpaceDE w:val="0"/>
              <w:autoSpaceDN w:val="0"/>
              <w:adjustRightInd w:val="0"/>
              <w:jc w:val="both"/>
              <w:rPr>
                <w:rFonts w:ascii="Arial" w:hAnsi="Arial" w:cs="Arial"/>
                <w:bCs/>
                <w:sz w:val="20"/>
                <w:szCs w:val="20"/>
              </w:rPr>
            </w:pPr>
            <w:r>
              <w:rPr>
                <w:rFonts w:ascii="Arial" w:hAnsi="Arial" w:cs="Arial"/>
                <w:bCs/>
                <w:sz w:val="20"/>
                <w:szCs w:val="20"/>
              </w:rPr>
              <w:t xml:space="preserve">Somerville Federation </w:t>
            </w:r>
            <w:r w:rsidR="001443B1" w:rsidRPr="001443B1">
              <w:rPr>
                <w:rFonts w:ascii="Arial" w:hAnsi="Arial" w:cs="Arial"/>
                <w:bCs/>
                <w:sz w:val="20"/>
                <w:szCs w:val="20"/>
              </w:rPr>
              <w:t xml:space="preserve">is </w:t>
            </w:r>
            <w:r>
              <w:rPr>
                <w:rFonts w:ascii="Arial" w:hAnsi="Arial" w:cs="Arial"/>
                <w:bCs/>
                <w:sz w:val="20"/>
                <w:szCs w:val="20"/>
              </w:rPr>
              <w:t xml:space="preserve">comprised of </w:t>
            </w:r>
            <w:proofErr w:type="spellStart"/>
            <w:r>
              <w:rPr>
                <w:rFonts w:ascii="Arial" w:hAnsi="Arial" w:cs="Arial"/>
                <w:bCs/>
                <w:sz w:val="20"/>
                <w:szCs w:val="20"/>
              </w:rPr>
              <w:t>to</w:t>
            </w:r>
            <w:proofErr w:type="spellEnd"/>
            <w:r>
              <w:rPr>
                <w:rFonts w:ascii="Arial" w:hAnsi="Arial" w:cs="Arial"/>
                <w:bCs/>
                <w:sz w:val="20"/>
                <w:szCs w:val="20"/>
              </w:rPr>
              <w:t xml:space="preserve"> schools, Nursery and Primary,</w:t>
            </w:r>
            <w:r w:rsidR="001443B1" w:rsidRPr="001443B1">
              <w:rPr>
                <w:rFonts w:ascii="Arial" w:hAnsi="Arial" w:cs="Arial"/>
                <w:bCs/>
                <w:sz w:val="20"/>
                <w:szCs w:val="20"/>
              </w:rPr>
              <w:t xml:space="preserve"> school with approximately</w:t>
            </w:r>
            <w:r>
              <w:rPr>
                <w:rFonts w:ascii="Arial" w:hAnsi="Arial" w:cs="Arial"/>
                <w:bCs/>
                <w:sz w:val="20"/>
                <w:szCs w:val="20"/>
              </w:rPr>
              <w:t xml:space="preserve"> 80/380</w:t>
            </w:r>
            <w:r w:rsidR="001443B1" w:rsidRPr="001443B1">
              <w:rPr>
                <w:rFonts w:ascii="Arial" w:hAnsi="Arial" w:cs="Arial"/>
                <w:bCs/>
                <w:sz w:val="20"/>
                <w:szCs w:val="20"/>
              </w:rPr>
              <w:t xml:space="preserve"> students on roll. The school community is committed to ensuring that students feel safe and happy. We aim to enable students to become independent, self-confident, and self- motivated adults who can be successful in a changing world. </w:t>
            </w:r>
          </w:p>
          <w:p w14:paraId="06B20360" w14:textId="77777777" w:rsidR="001443B1" w:rsidRPr="001443B1" w:rsidRDefault="001443B1" w:rsidP="000A228F">
            <w:pPr>
              <w:autoSpaceDE w:val="0"/>
              <w:autoSpaceDN w:val="0"/>
              <w:adjustRightInd w:val="0"/>
              <w:rPr>
                <w:rFonts w:ascii="Arial" w:hAnsi="Arial" w:cs="Arial"/>
                <w:bCs/>
                <w:sz w:val="20"/>
                <w:szCs w:val="20"/>
              </w:rPr>
            </w:pPr>
          </w:p>
        </w:tc>
      </w:tr>
      <w:tr w:rsidR="001443B1" w:rsidRPr="001443B1" w14:paraId="1F10DD25" w14:textId="77777777" w:rsidTr="00A761A7">
        <w:trPr>
          <w:trHeight w:val="482"/>
        </w:trPr>
        <w:tc>
          <w:tcPr>
            <w:tcW w:w="709" w:type="dxa"/>
            <w:tcBorders>
              <w:top w:val="nil"/>
              <w:left w:val="nil"/>
              <w:bottom w:val="nil"/>
              <w:right w:val="nil"/>
            </w:tcBorders>
            <w:shd w:val="clear" w:color="auto" w:fill="FFFFFF" w:themeFill="background1"/>
          </w:tcPr>
          <w:p w14:paraId="66CB895D" w14:textId="77777777" w:rsidR="001443B1" w:rsidRPr="00435D44" w:rsidRDefault="001443B1" w:rsidP="000A228F">
            <w:pPr>
              <w:tabs>
                <w:tab w:val="left" w:pos="6405"/>
              </w:tabs>
              <w:jc w:val="center"/>
              <w:rPr>
                <w:rFonts w:ascii="Arial" w:hAnsi="Arial" w:cs="Arial"/>
                <w:bCs/>
                <w:color w:val="4472C4" w:themeColor="accent1"/>
                <w:sz w:val="20"/>
                <w:szCs w:val="20"/>
              </w:rPr>
            </w:pPr>
            <w:r w:rsidRPr="00435D44">
              <w:rPr>
                <w:rFonts w:ascii="Arial" w:hAnsi="Arial" w:cs="Arial"/>
                <w:bCs/>
                <w:color w:val="4472C4" w:themeColor="accent1"/>
                <w:sz w:val="20"/>
                <w:szCs w:val="20"/>
              </w:rPr>
              <w:t>3.3</w:t>
            </w:r>
          </w:p>
        </w:tc>
        <w:tc>
          <w:tcPr>
            <w:tcW w:w="9923" w:type="dxa"/>
            <w:tcBorders>
              <w:top w:val="nil"/>
              <w:left w:val="nil"/>
              <w:bottom w:val="nil"/>
              <w:right w:val="nil"/>
            </w:tcBorders>
            <w:shd w:val="clear" w:color="auto" w:fill="FFFFFF" w:themeFill="background1"/>
          </w:tcPr>
          <w:p w14:paraId="29619153" w14:textId="3389E69A" w:rsidR="001443B1" w:rsidRPr="00435D44" w:rsidRDefault="001443B1" w:rsidP="000A228F">
            <w:pPr>
              <w:autoSpaceDE w:val="0"/>
              <w:autoSpaceDN w:val="0"/>
              <w:adjustRightInd w:val="0"/>
              <w:jc w:val="both"/>
              <w:rPr>
                <w:rFonts w:ascii="Arial" w:hAnsi="Arial" w:cs="Arial"/>
                <w:bCs/>
                <w:color w:val="4472C4" w:themeColor="accent1"/>
                <w:sz w:val="20"/>
                <w:szCs w:val="20"/>
              </w:rPr>
            </w:pPr>
            <w:r w:rsidRPr="00435D44">
              <w:rPr>
                <w:rFonts w:ascii="Arial" w:hAnsi="Arial" w:cs="Arial"/>
                <w:bCs/>
                <w:color w:val="4472C4" w:themeColor="accent1"/>
                <w:sz w:val="20"/>
                <w:szCs w:val="20"/>
              </w:rPr>
              <w:t xml:space="preserve">Values and Ethos </w:t>
            </w:r>
          </w:p>
        </w:tc>
      </w:tr>
      <w:tr w:rsidR="001443B1" w:rsidRPr="001443B1" w14:paraId="06FB9E65" w14:textId="77777777" w:rsidTr="00A761A7">
        <w:trPr>
          <w:trHeight w:val="260"/>
        </w:trPr>
        <w:tc>
          <w:tcPr>
            <w:tcW w:w="709" w:type="dxa"/>
            <w:tcBorders>
              <w:top w:val="nil"/>
              <w:left w:val="nil"/>
              <w:bottom w:val="nil"/>
              <w:right w:val="nil"/>
            </w:tcBorders>
            <w:shd w:val="clear" w:color="auto" w:fill="FFFFFF" w:themeFill="background1"/>
          </w:tcPr>
          <w:p w14:paraId="65008C90" w14:textId="77777777" w:rsidR="001443B1" w:rsidRPr="001443B1" w:rsidRDefault="001443B1" w:rsidP="000A228F">
            <w:pPr>
              <w:tabs>
                <w:tab w:val="left" w:pos="6405"/>
              </w:tabs>
              <w:jc w:val="center"/>
              <w:rPr>
                <w:rFonts w:ascii="Arial" w:hAnsi="Arial" w:cs="Arial"/>
                <w:bCs/>
                <w:sz w:val="20"/>
                <w:szCs w:val="20"/>
              </w:rPr>
            </w:pPr>
          </w:p>
        </w:tc>
        <w:tc>
          <w:tcPr>
            <w:tcW w:w="9923" w:type="dxa"/>
            <w:tcBorders>
              <w:top w:val="nil"/>
              <w:left w:val="nil"/>
              <w:bottom w:val="nil"/>
              <w:right w:val="nil"/>
            </w:tcBorders>
            <w:shd w:val="clear" w:color="auto" w:fill="FFFFFF" w:themeFill="background1"/>
          </w:tcPr>
          <w:p w14:paraId="3BFA689B" w14:textId="77777777" w:rsidR="001443B1" w:rsidRPr="001443B1" w:rsidRDefault="001443B1" w:rsidP="000A228F">
            <w:pPr>
              <w:autoSpaceDE w:val="0"/>
              <w:autoSpaceDN w:val="0"/>
              <w:adjustRightInd w:val="0"/>
              <w:jc w:val="both"/>
              <w:rPr>
                <w:rFonts w:ascii="Arial" w:hAnsi="Arial" w:cs="Arial"/>
                <w:bCs/>
                <w:sz w:val="20"/>
                <w:szCs w:val="20"/>
              </w:rPr>
            </w:pPr>
            <w:r w:rsidRPr="001443B1">
              <w:rPr>
                <w:rFonts w:ascii="Arial" w:hAnsi="Arial" w:cs="Arial"/>
                <w:bCs/>
                <w:sz w:val="20"/>
                <w:szCs w:val="20"/>
              </w:rPr>
              <w:t xml:space="preserve">A high performing school that makes a positive difference to the lives of our students and sits at the heart of a thriving local community. Making a difference through: </w:t>
            </w:r>
          </w:p>
          <w:p w14:paraId="108BE7C4" w14:textId="77777777" w:rsidR="001443B1" w:rsidRPr="001443B1" w:rsidRDefault="001443B1" w:rsidP="000A228F">
            <w:pPr>
              <w:autoSpaceDE w:val="0"/>
              <w:autoSpaceDN w:val="0"/>
              <w:adjustRightInd w:val="0"/>
              <w:jc w:val="both"/>
              <w:rPr>
                <w:rFonts w:ascii="Arial" w:hAnsi="Arial" w:cs="Arial"/>
                <w:bCs/>
                <w:sz w:val="20"/>
                <w:szCs w:val="20"/>
              </w:rPr>
            </w:pPr>
          </w:p>
          <w:p w14:paraId="6246FB6E" w14:textId="77777777" w:rsidR="001443B1" w:rsidRPr="001443B1" w:rsidRDefault="001443B1" w:rsidP="000A228F">
            <w:pPr>
              <w:autoSpaceDE w:val="0"/>
              <w:autoSpaceDN w:val="0"/>
              <w:adjustRightInd w:val="0"/>
              <w:spacing w:after="10"/>
              <w:jc w:val="both"/>
              <w:rPr>
                <w:rFonts w:ascii="Arial" w:hAnsi="Arial" w:cs="Arial"/>
                <w:bCs/>
                <w:sz w:val="20"/>
                <w:szCs w:val="20"/>
              </w:rPr>
            </w:pPr>
            <w:r w:rsidRPr="001443B1">
              <w:rPr>
                <w:rFonts w:ascii="Arial" w:hAnsi="Arial" w:cs="Arial"/>
                <w:bCs/>
                <w:sz w:val="20"/>
                <w:szCs w:val="20"/>
              </w:rPr>
              <w:t xml:space="preserve">• Inspiring ambition in all </w:t>
            </w:r>
          </w:p>
          <w:p w14:paraId="582891C3" w14:textId="77777777" w:rsidR="001443B1" w:rsidRPr="001443B1" w:rsidRDefault="001443B1" w:rsidP="000A228F">
            <w:pPr>
              <w:autoSpaceDE w:val="0"/>
              <w:autoSpaceDN w:val="0"/>
              <w:adjustRightInd w:val="0"/>
              <w:spacing w:after="10"/>
              <w:jc w:val="both"/>
              <w:rPr>
                <w:rFonts w:ascii="Arial" w:hAnsi="Arial" w:cs="Arial"/>
                <w:bCs/>
                <w:sz w:val="20"/>
                <w:szCs w:val="20"/>
              </w:rPr>
            </w:pPr>
          </w:p>
          <w:p w14:paraId="276CC7C6" w14:textId="77777777" w:rsidR="001443B1" w:rsidRPr="001443B1" w:rsidRDefault="001443B1" w:rsidP="000A228F">
            <w:pPr>
              <w:autoSpaceDE w:val="0"/>
              <w:autoSpaceDN w:val="0"/>
              <w:adjustRightInd w:val="0"/>
              <w:spacing w:after="10"/>
              <w:jc w:val="both"/>
              <w:rPr>
                <w:rFonts w:ascii="Arial" w:hAnsi="Arial" w:cs="Arial"/>
                <w:bCs/>
                <w:sz w:val="20"/>
                <w:szCs w:val="20"/>
              </w:rPr>
            </w:pPr>
            <w:r w:rsidRPr="001443B1">
              <w:rPr>
                <w:rFonts w:ascii="Arial" w:hAnsi="Arial" w:cs="Arial"/>
                <w:bCs/>
                <w:sz w:val="20"/>
                <w:szCs w:val="20"/>
              </w:rPr>
              <w:t>• Providing a broad and balanced curriculum tailored to the needs of individuals</w:t>
            </w:r>
          </w:p>
          <w:p w14:paraId="1338B9EB" w14:textId="77777777" w:rsidR="001443B1" w:rsidRPr="001443B1" w:rsidRDefault="001443B1" w:rsidP="000A228F">
            <w:pPr>
              <w:autoSpaceDE w:val="0"/>
              <w:autoSpaceDN w:val="0"/>
              <w:adjustRightInd w:val="0"/>
              <w:spacing w:after="10"/>
              <w:jc w:val="both"/>
              <w:rPr>
                <w:rFonts w:ascii="Arial" w:hAnsi="Arial" w:cs="Arial"/>
                <w:bCs/>
                <w:sz w:val="20"/>
                <w:szCs w:val="20"/>
              </w:rPr>
            </w:pPr>
          </w:p>
          <w:p w14:paraId="02412EB0" w14:textId="77777777" w:rsidR="001443B1" w:rsidRPr="001443B1" w:rsidRDefault="001443B1" w:rsidP="000A228F">
            <w:pPr>
              <w:autoSpaceDE w:val="0"/>
              <w:autoSpaceDN w:val="0"/>
              <w:adjustRightInd w:val="0"/>
              <w:spacing w:after="10"/>
              <w:jc w:val="both"/>
              <w:rPr>
                <w:rFonts w:ascii="Arial" w:hAnsi="Arial" w:cs="Arial"/>
                <w:bCs/>
                <w:sz w:val="20"/>
                <w:szCs w:val="20"/>
              </w:rPr>
            </w:pPr>
            <w:r w:rsidRPr="001443B1">
              <w:rPr>
                <w:rFonts w:ascii="Arial" w:hAnsi="Arial" w:cs="Arial"/>
                <w:bCs/>
                <w:sz w:val="20"/>
                <w:szCs w:val="20"/>
              </w:rPr>
              <w:t xml:space="preserve">• Delivery of consistently high-quality teaching and standards </w:t>
            </w:r>
          </w:p>
          <w:p w14:paraId="19A8BFE6" w14:textId="77777777" w:rsidR="001443B1" w:rsidRPr="001443B1" w:rsidRDefault="001443B1" w:rsidP="000A228F">
            <w:pPr>
              <w:autoSpaceDE w:val="0"/>
              <w:autoSpaceDN w:val="0"/>
              <w:adjustRightInd w:val="0"/>
              <w:spacing w:after="10"/>
              <w:jc w:val="both"/>
              <w:rPr>
                <w:rFonts w:ascii="Arial" w:hAnsi="Arial" w:cs="Arial"/>
                <w:bCs/>
                <w:sz w:val="20"/>
                <w:szCs w:val="20"/>
              </w:rPr>
            </w:pPr>
          </w:p>
          <w:p w14:paraId="79D6A99A" w14:textId="77777777" w:rsidR="001443B1" w:rsidRPr="001443B1" w:rsidRDefault="001443B1" w:rsidP="000A228F">
            <w:pPr>
              <w:autoSpaceDE w:val="0"/>
              <w:autoSpaceDN w:val="0"/>
              <w:adjustRightInd w:val="0"/>
              <w:spacing w:after="10"/>
              <w:jc w:val="both"/>
              <w:rPr>
                <w:rFonts w:ascii="Arial" w:hAnsi="Arial" w:cs="Arial"/>
                <w:bCs/>
                <w:sz w:val="20"/>
                <w:szCs w:val="20"/>
              </w:rPr>
            </w:pPr>
            <w:r w:rsidRPr="001443B1">
              <w:rPr>
                <w:rFonts w:ascii="Arial" w:hAnsi="Arial" w:cs="Arial"/>
                <w:bCs/>
                <w:sz w:val="20"/>
                <w:szCs w:val="20"/>
              </w:rPr>
              <w:t xml:space="preserve">• Building resilience as leaders and learners </w:t>
            </w:r>
          </w:p>
          <w:p w14:paraId="3B3581FD" w14:textId="77777777" w:rsidR="001443B1" w:rsidRPr="001443B1" w:rsidRDefault="001443B1" w:rsidP="000A228F">
            <w:pPr>
              <w:autoSpaceDE w:val="0"/>
              <w:autoSpaceDN w:val="0"/>
              <w:adjustRightInd w:val="0"/>
              <w:spacing w:after="10"/>
              <w:jc w:val="both"/>
              <w:rPr>
                <w:rFonts w:ascii="Arial" w:hAnsi="Arial" w:cs="Arial"/>
                <w:bCs/>
                <w:sz w:val="20"/>
                <w:szCs w:val="20"/>
              </w:rPr>
            </w:pPr>
          </w:p>
          <w:p w14:paraId="431368AE" w14:textId="200158DF" w:rsidR="001443B1" w:rsidRPr="001443B1" w:rsidRDefault="001443B1" w:rsidP="001433B1">
            <w:pPr>
              <w:autoSpaceDE w:val="0"/>
              <w:autoSpaceDN w:val="0"/>
              <w:adjustRightInd w:val="0"/>
              <w:jc w:val="both"/>
              <w:rPr>
                <w:rFonts w:ascii="Arial" w:hAnsi="Arial" w:cs="Arial"/>
                <w:bCs/>
                <w:sz w:val="20"/>
                <w:szCs w:val="20"/>
              </w:rPr>
            </w:pPr>
            <w:r w:rsidRPr="001443B1">
              <w:rPr>
                <w:rFonts w:ascii="Arial" w:hAnsi="Arial" w:cs="Arial"/>
                <w:bCs/>
                <w:sz w:val="20"/>
                <w:szCs w:val="20"/>
              </w:rPr>
              <w:t>• Equipping students with the necessary skills for life.</w:t>
            </w:r>
          </w:p>
          <w:p w14:paraId="73044C9A" w14:textId="77777777" w:rsidR="001443B1" w:rsidRPr="001443B1" w:rsidRDefault="001443B1" w:rsidP="000A228F">
            <w:pPr>
              <w:autoSpaceDE w:val="0"/>
              <w:autoSpaceDN w:val="0"/>
              <w:adjustRightInd w:val="0"/>
              <w:rPr>
                <w:rFonts w:ascii="Arial" w:hAnsi="Arial" w:cs="Arial"/>
                <w:bCs/>
                <w:sz w:val="20"/>
                <w:szCs w:val="20"/>
              </w:rPr>
            </w:pPr>
          </w:p>
        </w:tc>
      </w:tr>
      <w:tr w:rsidR="001443B1" w:rsidRPr="001443B1" w14:paraId="60EDF037" w14:textId="77777777" w:rsidTr="00A761A7">
        <w:trPr>
          <w:trHeight w:val="401"/>
        </w:trPr>
        <w:tc>
          <w:tcPr>
            <w:tcW w:w="709" w:type="dxa"/>
            <w:tcBorders>
              <w:top w:val="nil"/>
              <w:left w:val="nil"/>
              <w:bottom w:val="nil"/>
              <w:right w:val="nil"/>
            </w:tcBorders>
            <w:shd w:val="clear" w:color="auto" w:fill="FFFFFF" w:themeFill="background1"/>
          </w:tcPr>
          <w:p w14:paraId="7DF83246" w14:textId="77777777" w:rsidR="001443B1" w:rsidRPr="00435D44" w:rsidRDefault="001443B1" w:rsidP="000A228F">
            <w:pPr>
              <w:tabs>
                <w:tab w:val="left" w:pos="6405"/>
              </w:tabs>
              <w:jc w:val="center"/>
              <w:rPr>
                <w:rFonts w:ascii="Arial" w:hAnsi="Arial" w:cs="Arial"/>
                <w:bCs/>
                <w:color w:val="4472C4" w:themeColor="accent1"/>
                <w:sz w:val="20"/>
                <w:szCs w:val="20"/>
              </w:rPr>
            </w:pPr>
            <w:bookmarkStart w:id="0" w:name="_Hlk194675023"/>
            <w:r w:rsidRPr="00435D44">
              <w:rPr>
                <w:rFonts w:ascii="Arial" w:hAnsi="Arial" w:cs="Arial"/>
                <w:bCs/>
                <w:color w:val="4472C4" w:themeColor="accent1"/>
                <w:sz w:val="20"/>
                <w:szCs w:val="20"/>
              </w:rPr>
              <w:lastRenderedPageBreak/>
              <w:t>3.4</w:t>
            </w:r>
          </w:p>
        </w:tc>
        <w:tc>
          <w:tcPr>
            <w:tcW w:w="9923" w:type="dxa"/>
            <w:tcBorders>
              <w:top w:val="nil"/>
              <w:left w:val="nil"/>
              <w:bottom w:val="nil"/>
              <w:right w:val="nil"/>
            </w:tcBorders>
            <w:shd w:val="clear" w:color="auto" w:fill="FFFFFF" w:themeFill="background1"/>
          </w:tcPr>
          <w:p w14:paraId="35ADA05D" w14:textId="33D10797" w:rsidR="001443B1" w:rsidRPr="00435D44" w:rsidRDefault="001443B1" w:rsidP="000A228F">
            <w:pPr>
              <w:tabs>
                <w:tab w:val="left" w:pos="2100"/>
              </w:tabs>
              <w:autoSpaceDE w:val="0"/>
              <w:autoSpaceDN w:val="0"/>
              <w:adjustRightInd w:val="0"/>
              <w:spacing w:after="100" w:afterAutospacing="1"/>
              <w:jc w:val="both"/>
              <w:rPr>
                <w:rFonts w:ascii="Arial" w:hAnsi="Arial" w:cs="Arial"/>
                <w:bCs/>
                <w:color w:val="4472C4" w:themeColor="accent1"/>
                <w:sz w:val="20"/>
                <w:szCs w:val="20"/>
              </w:rPr>
            </w:pPr>
            <w:r w:rsidRPr="00435D44">
              <w:rPr>
                <w:rFonts w:ascii="Arial" w:hAnsi="Arial" w:cs="Arial"/>
                <w:bCs/>
                <w:color w:val="4472C4" w:themeColor="accent1"/>
                <w:sz w:val="20"/>
                <w:szCs w:val="20"/>
              </w:rPr>
              <w:t xml:space="preserve">Definition and Terminology </w:t>
            </w:r>
          </w:p>
        </w:tc>
      </w:tr>
      <w:tr w:rsidR="001443B1" w:rsidRPr="001443B1" w14:paraId="7080E588" w14:textId="77777777" w:rsidTr="00A761A7">
        <w:trPr>
          <w:trHeight w:val="260"/>
        </w:trPr>
        <w:tc>
          <w:tcPr>
            <w:tcW w:w="709" w:type="dxa"/>
            <w:tcBorders>
              <w:top w:val="nil"/>
              <w:left w:val="nil"/>
              <w:bottom w:val="nil"/>
              <w:right w:val="nil"/>
            </w:tcBorders>
            <w:shd w:val="clear" w:color="auto" w:fill="FFFFFF" w:themeFill="background1"/>
          </w:tcPr>
          <w:p w14:paraId="2325656B" w14:textId="77777777" w:rsidR="001443B1" w:rsidRPr="00813A16" w:rsidRDefault="001443B1" w:rsidP="000A228F">
            <w:pPr>
              <w:tabs>
                <w:tab w:val="left" w:pos="6405"/>
              </w:tabs>
              <w:jc w:val="center"/>
              <w:rPr>
                <w:rFonts w:ascii="Arial" w:hAnsi="Arial" w:cs="Arial"/>
                <w:bCs/>
                <w:sz w:val="20"/>
                <w:szCs w:val="20"/>
              </w:rPr>
            </w:pPr>
          </w:p>
          <w:p w14:paraId="6CB081E0" w14:textId="77777777" w:rsidR="001443B1" w:rsidRPr="00813A16" w:rsidRDefault="001443B1" w:rsidP="000A228F">
            <w:pPr>
              <w:tabs>
                <w:tab w:val="left" w:pos="6405"/>
              </w:tabs>
              <w:jc w:val="center"/>
              <w:rPr>
                <w:rFonts w:ascii="Arial" w:hAnsi="Arial" w:cs="Arial"/>
                <w:bCs/>
                <w:sz w:val="20"/>
                <w:szCs w:val="20"/>
              </w:rPr>
            </w:pPr>
          </w:p>
        </w:tc>
        <w:tc>
          <w:tcPr>
            <w:tcW w:w="9923" w:type="dxa"/>
            <w:tcBorders>
              <w:top w:val="nil"/>
              <w:left w:val="nil"/>
              <w:bottom w:val="nil"/>
              <w:right w:val="nil"/>
            </w:tcBorders>
            <w:shd w:val="clear" w:color="auto" w:fill="FFFFFF" w:themeFill="background1"/>
          </w:tcPr>
          <w:p w14:paraId="4A735D91" w14:textId="77777777" w:rsidR="001443B1" w:rsidRPr="00813A16" w:rsidRDefault="001443B1" w:rsidP="000A228F">
            <w:pPr>
              <w:tabs>
                <w:tab w:val="left" w:pos="2100"/>
              </w:tabs>
              <w:autoSpaceDE w:val="0"/>
              <w:autoSpaceDN w:val="0"/>
              <w:adjustRightInd w:val="0"/>
              <w:jc w:val="both"/>
              <w:rPr>
                <w:rFonts w:ascii="Arial" w:hAnsi="Arial" w:cs="Arial"/>
                <w:bCs/>
                <w:color w:val="000000" w:themeColor="text1"/>
                <w:sz w:val="20"/>
                <w:szCs w:val="20"/>
              </w:rPr>
            </w:pPr>
            <w:bookmarkStart w:id="1" w:name="_Hlk194675404"/>
          </w:p>
          <w:p w14:paraId="46D972CB" w14:textId="77777777" w:rsidR="001443B1" w:rsidRPr="00813A16" w:rsidRDefault="001443B1" w:rsidP="000A228F">
            <w:pPr>
              <w:tabs>
                <w:tab w:val="left" w:pos="2100"/>
              </w:tabs>
              <w:autoSpaceDE w:val="0"/>
              <w:autoSpaceDN w:val="0"/>
              <w:adjustRightInd w:val="0"/>
              <w:jc w:val="both"/>
              <w:rPr>
                <w:rFonts w:ascii="Arial" w:hAnsi="Arial" w:cs="Arial"/>
                <w:bCs/>
                <w:color w:val="000000" w:themeColor="text1"/>
                <w:sz w:val="20"/>
                <w:szCs w:val="20"/>
              </w:rPr>
            </w:pPr>
            <w:r w:rsidRPr="00813A16">
              <w:rPr>
                <w:rFonts w:ascii="Arial" w:hAnsi="Arial" w:cs="Arial"/>
                <w:b/>
                <w:color w:val="000000" w:themeColor="text1"/>
                <w:sz w:val="20"/>
                <w:szCs w:val="20"/>
              </w:rPr>
              <w:t>Drugs</w:t>
            </w:r>
            <w:r w:rsidRPr="00813A16">
              <w:rPr>
                <w:rFonts w:ascii="Arial" w:hAnsi="Arial" w:cs="Arial"/>
                <w:bCs/>
                <w:color w:val="000000" w:themeColor="text1"/>
                <w:sz w:val="20"/>
                <w:szCs w:val="20"/>
              </w:rPr>
              <w:t xml:space="preserve"> as defined by the DfE as any substance that has the potential to affect how a person thinks, feels, or behaves. Under the Misuse of Drugs Act 1971 / 2010 the school drug policy includes the following substances: </w:t>
            </w:r>
          </w:p>
          <w:p w14:paraId="1F15BDE6" w14:textId="77777777" w:rsidR="001443B1" w:rsidRPr="00813A16" w:rsidRDefault="001443B1" w:rsidP="000A228F">
            <w:pPr>
              <w:tabs>
                <w:tab w:val="left" w:pos="6405"/>
              </w:tabs>
              <w:jc w:val="both"/>
              <w:rPr>
                <w:rFonts w:ascii="Arial" w:hAnsi="Arial" w:cs="Arial"/>
                <w:bCs/>
                <w:color w:val="000000" w:themeColor="text1"/>
                <w:sz w:val="20"/>
                <w:szCs w:val="20"/>
              </w:rPr>
            </w:pPr>
          </w:p>
          <w:p w14:paraId="1958B043" w14:textId="77777777" w:rsidR="001443B1" w:rsidRPr="00813A16" w:rsidRDefault="001443B1" w:rsidP="000A228F">
            <w:pPr>
              <w:tabs>
                <w:tab w:val="left" w:pos="6405"/>
              </w:tabs>
              <w:jc w:val="both"/>
              <w:rPr>
                <w:rFonts w:ascii="Arial" w:hAnsi="Arial" w:cs="Arial"/>
                <w:bCs/>
                <w:color w:val="FF0000"/>
                <w:sz w:val="20"/>
                <w:szCs w:val="20"/>
              </w:rPr>
            </w:pPr>
            <w:r w:rsidRPr="00813A16">
              <w:rPr>
                <w:rFonts w:ascii="Arial" w:hAnsi="Arial" w:cs="Arial"/>
                <w:b/>
                <w:color w:val="000000" w:themeColor="text1"/>
                <w:sz w:val="20"/>
                <w:szCs w:val="20"/>
              </w:rPr>
              <w:t>Legal Drugs</w:t>
            </w:r>
            <w:r w:rsidRPr="00813A16">
              <w:rPr>
                <w:rFonts w:ascii="Arial" w:hAnsi="Arial" w:cs="Arial"/>
                <w:bCs/>
                <w:color w:val="000000" w:themeColor="text1"/>
                <w:sz w:val="20"/>
                <w:szCs w:val="20"/>
              </w:rPr>
              <w:t xml:space="preserve"> – Including, caffeine, energy drinks, vapes, tobacco, e-cigarettes, alcohol, khat, nitrites (poppers), VSA (volatile substances).</w:t>
            </w:r>
          </w:p>
          <w:p w14:paraId="7A6EB1B5" w14:textId="77777777" w:rsidR="001443B1" w:rsidRPr="00813A16" w:rsidRDefault="001443B1" w:rsidP="000A228F">
            <w:pPr>
              <w:tabs>
                <w:tab w:val="left" w:pos="6405"/>
              </w:tabs>
              <w:jc w:val="both"/>
              <w:rPr>
                <w:rFonts w:ascii="Arial" w:hAnsi="Arial" w:cs="Arial"/>
                <w:bCs/>
                <w:color w:val="000000" w:themeColor="text1"/>
                <w:sz w:val="20"/>
                <w:szCs w:val="20"/>
              </w:rPr>
            </w:pPr>
          </w:p>
          <w:p w14:paraId="03A475E0" w14:textId="77777777" w:rsidR="001443B1" w:rsidRPr="00813A16" w:rsidRDefault="001443B1" w:rsidP="000A228F">
            <w:pPr>
              <w:tabs>
                <w:tab w:val="left" w:pos="6405"/>
              </w:tabs>
              <w:jc w:val="both"/>
              <w:rPr>
                <w:rFonts w:ascii="Arial" w:hAnsi="Arial" w:cs="Arial"/>
                <w:bCs/>
                <w:color w:val="000000" w:themeColor="text1"/>
                <w:sz w:val="20"/>
                <w:szCs w:val="20"/>
              </w:rPr>
            </w:pPr>
            <w:r w:rsidRPr="00813A16">
              <w:rPr>
                <w:rFonts w:ascii="Arial" w:hAnsi="Arial" w:cs="Arial"/>
                <w:b/>
                <w:color w:val="000000" w:themeColor="text1"/>
                <w:sz w:val="20"/>
                <w:szCs w:val="20"/>
              </w:rPr>
              <w:t>Illegal Drugs</w:t>
            </w:r>
            <w:r w:rsidRPr="00813A16">
              <w:rPr>
                <w:rFonts w:ascii="Arial" w:hAnsi="Arial" w:cs="Arial"/>
                <w:bCs/>
                <w:color w:val="000000" w:themeColor="text1"/>
                <w:sz w:val="20"/>
                <w:szCs w:val="20"/>
              </w:rPr>
              <w:t xml:space="preserve"> – Those controlled by the Misuse of Drug Act legislation, including anabolic steroids, cannabis, cocaine, ecstasy, cocaine, mephedrone and heroin.</w:t>
            </w:r>
          </w:p>
          <w:p w14:paraId="574AD56F" w14:textId="77777777" w:rsidR="001443B1" w:rsidRPr="00813A16" w:rsidRDefault="001443B1" w:rsidP="000A228F">
            <w:pPr>
              <w:jc w:val="both"/>
              <w:rPr>
                <w:rFonts w:ascii="Arial" w:hAnsi="Arial" w:cs="Arial"/>
                <w:bCs/>
                <w:color w:val="000000" w:themeColor="text1"/>
                <w:sz w:val="20"/>
                <w:szCs w:val="20"/>
              </w:rPr>
            </w:pPr>
          </w:p>
          <w:p w14:paraId="6CEAF2F7" w14:textId="77777777" w:rsidR="001443B1" w:rsidRPr="00813A16" w:rsidRDefault="001443B1" w:rsidP="000A228F">
            <w:pPr>
              <w:tabs>
                <w:tab w:val="left" w:pos="6405"/>
              </w:tabs>
              <w:jc w:val="both"/>
              <w:rPr>
                <w:rFonts w:ascii="Arial" w:hAnsi="Arial" w:cs="Arial"/>
                <w:bCs/>
                <w:color w:val="000000" w:themeColor="text1"/>
                <w:sz w:val="20"/>
                <w:szCs w:val="20"/>
                <w:lang w:val="en"/>
              </w:rPr>
            </w:pPr>
            <w:r w:rsidRPr="00813A16">
              <w:rPr>
                <w:rFonts w:ascii="Arial" w:hAnsi="Arial" w:cs="Arial"/>
                <w:b/>
                <w:color w:val="000000" w:themeColor="text1"/>
                <w:sz w:val="20"/>
                <w:szCs w:val="20"/>
              </w:rPr>
              <w:t>New Psychoactive Substances</w:t>
            </w:r>
            <w:r w:rsidRPr="00813A16">
              <w:rPr>
                <w:rFonts w:ascii="Arial" w:hAnsi="Arial" w:cs="Arial"/>
                <w:bCs/>
                <w:color w:val="000000" w:themeColor="text1"/>
                <w:sz w:val="20"/>
                <w:szCs w:val="20"/>
              </w:rPr>
              <w:t xml:space="preserve"> –</w:t>
            </w:r>
            <w:r w:rsidRPr="00813A16">
              <w:rPr>
                <w:rFonts w:ascii="Arial" w:hAnsi="Arial" w:cs="Arial"/>
                <w:bCs/>
                <w:color w:val="000000" w:themeColor="text1"/>
                <w:sz w:val="20"/>
                <w:szCs w:val="20"/>
                <w:lang w:val="en"/>
              </w:rPr>
              <w:t xml:space="preserve"> Psychoactive Substances Act came into effect in spring 2016. Previously known as ‘legal highs’ which contain one or more chemical substances which produce similar effects to illegal drugs (like </w:t>
            </w:r>
            <w:hyperlink r:id="rId26" w:history="1">
              <w:r w:rsidRPr="00813A16">
                <w:rPr>
                  <w:rFonts w:ascii="Arial" w:hAnsi="Arial" w:cs="Arial"/>
                  <w:bCs/>
                  <w:color w:val="000000" w:themeColor="text1"/>
                  <w:sz w:val="20"/>
                  <w:szCs w:val="20"/>
                  <w:lang w:val="en"/>
                </w:rPr>
                <w:t>cocaine</w:t>
              </w:r>
            </w:hyperlink>
            <w:r w:rsidRPr="00813A16">
              <w:rPr>
                <w:rFonts w:ascii="Arial" w:hAnsi="Arial" w:cs="Arial"/>
                <w:bCs/>
                <w:color w:val="000000" w:themeColor="text1"/>
                <w:sz w:val="20"/>
                <w:szCs w:val="20"/>
                <w:lang w:val="en"/>
              </w:rPr>
              <w:t>, </w:t>
            </w:r>
            <w:hyperlink r:id="rId27" w:history="1">
              <w:r w:rsidRPr="00813A16">
                <w:rPr>
                  <w:rFonts w:ascii="Arial" w:hAnsi="Arial" w:cs="Arial"/>
                  <w:bCs/>
                  <w:color w:val="000000" w:themeColor="text1"/>
                  <w:sz w:val="20"/>
                  <w:szCs w:val="20"/>
                  <w:lang w:val="en"/>
                </w:rPr>
                <w:t>cannabis</w:t>
              </w:r>
            </w:hyperlink>
            <w:r w:rsidRPr="00813A16">
              <w:rPr>
                <w:rFonts w:ascii="Arial" w:hAnsi="Arial" w:cs="Arial"/>
                <w:bCs/>
                <w:color w:val="000000" w:themeColor="text1"/>
                <w:sz w:val="20"/>
                <w:szCs w:val="20"/>
                <w:lang w:val="en"/>
              </w:rPr>
              <w:t> and </w:t>
            </w:r>
            <w:hyperlink r:id="rId28" w:history="1">
              <w:r w:rsidRPr="00813A16">
                <w:rPr>
                  <w:rFonts w:ascii="Arial" w:hAnsi="Arial" w:cs="Arial"/>
                  <w:bCs/>
                  <w:color w:val="000000" w:themeColor="text1"/>
                  <w:sz w:val="20"/>
                  <w:szCs w:val="20"/>
                  <w:lang w:val="en"/>
                </w:rPr>
                <w:t>ecstasy</w:t>
              </w:r>
            </w:hyperlink>
            <w:r w:rsidRPr="00813A16">
              <w:rPr>
                <w:rFonts w:ascii="Arial" w:hAnsi="Arial" w:cs="Arial"/>
                <w:bCs/>
                <w:color w:val="000000" w:themeColor="text1"/>
                <w:sz w:val="20"/>
                <w:szCs w:val="20"/>
                <w:lang w:val="en"/>
              </w:rPr>
              <w:t>).</w:t>
            </w:r>
          </w:p>
          <w:p w14:paraId="0C77E04D" w14:textId="6BE926EF" w:rsidR="001443B1" w:rsidRPr="00813A16" w:rsidRDefault="001443B1" w:rsidP="000A228F">
            <w:pPr>
              <w:tabs>
                <w:tab w:val="left" w:pos="6405"/>
              </w:tabs>
              <w:spacing w:before="100" w:beforeAutospacing="1" w:after="100" w:afterAutospacing="1" w:line="240" w:lineRule="atLeast"/>
              <w:jc w:val="both"/>
              <w:rPr>
                <w:rStyle w:val="Hyperlink"/>
                <w:rFonts w:ascii="Arial" w:hAnsi="Arial" w:cs="Arial"/>
                <w:bCs/>
                <w:sz w:val="20"/>
                <w:szCs w:val="20"/>
              </w:rPr>
            </w:pPr>
            <w:r w:rsidRPr="00813A16">
              <w:rPr>
                <w:rFonts w:ascii="Arial" w:hAnsi="Arial" w:cs="Arial"/>
                <w:b/>
                <w:color w:val="000000" w:themeColor="text1"/>
                <w:sz w:val="20"/>
                <w:szCs w:val="20"/>
              </w:rPr>
              <w:t>Medicines</w:t>
            </w:r>
            <w:r w:rsidRPr="00813A16">
              <w:rPr>
                <w:rFonts w:ascii="Arial" w:hAnsi="Arial" w:cs="Arial"/>
                <w:bCs/>
                <w:color w:val="000000" w:themeColor="text1"/>
                <w:sz w:val="20"/>
                <w:szCs w:val="20"/>
              </w:rPr>
              <w:t xml:space="preserve"> – Including over the-counter and prescription drugs. Some pupils may require medicines that have been prescribed for their medical condition during the school day. More detailed information can be found in Managing Medicines in Schools and Early Year Setting; </w:t>
            </w:r>
            <w:r w:rsidR="00796CA6" w:rsidRPr="00813A16">
              <w:rPr>
                <w:rFonts w:ascii="Arial" w:hAnsi="Arial" w:cs="Arial"/>
                <w:bCs/>
                <w:color w:val="4472C4" w:themeColor="accent1"/>
                <w:sz w:val="20"/>
                <w:szCs w:val="20"/>
              </w:rPr>
              <w:fldChar w:fldCharType="begin"/>
            </w:r>
            <w:r w:rsidR="00796CA6" w:rsidRPr="00813A16">
              <w:rPr>
                <w:rFonts w:ascii="Arial" w:hAnsi="Arial" w:cs="Arial"/>
                <w:bCs/>
                <w:color w:val="4472C4" w:themeColor="accent1"/>
                <w:sz w:val="20"/>
                <w:szCs w:val="20"/>
              </w:rPr>
              <w:instrText>HYPERLINK "https://www.cumbria.gov.uk/elibrary/Content/Internet/537/3953/6769/6926/42117112140.pdf?timestamp=4262711350"</w:instrText>
            </w:r>
            <w:r w:rsidR="00796CA6" w:rsidRPr="00813A16">
              <w:rPr>
                <w:rFonts w:ascii="Arial" w:hAnsi="Arial" w:cs="Arial"/>
                <w:bCs/>
                <w:color w:val="4472C4" w:themeColor="accent1"/>
                <w:sz w:val="20"/>
                <w:szCs w:val="20"/>
              </w:rPr>
              <w:fldChar w:fldCharType="separate"/>
            </w:r>
            <w:r w:rsidRPr="00813A16">
              <w:rPr>
                <w:rStyle w:val="Hyperlink"/>
                <w:rFonts w:ascii="Arial" w:hAnsi="Arial" w:cs="Arial"/>
                <w:bCs/>
                <w:sz w:val="20"/>
                <w:szCs w:val="20"/>
              </w:rPr>
              <w:t>Managing Medicines in Schools and Early Years Settings</w:t>
            </w:r>
          </w:p>
          <w:p w14:paraId="3E3D7817" w14:textId="2232E4D0" w:rsidR="001443B1" w:rsidRPr="00813A16" w:rsidRDefault="00796CA6" w:rsidP="00D51AB4">
            <w:pPr>
              <w:tabs>
                <w:tab w:val="left" w:pos="6405"/>
              </w:tabs>
              <w:spacing w:before="100" w:beforeAutospacing="1" w:after="100" w:afterAutospacing="1" w:line="240" w:lineRule="atLeast"/>
              <w:jc w:val="both"/>
              <w:rPr>
                <w:rFonts w:ascii="Arial" w:eastAsia="ArialMT" w:hAnsi="Arial" w:cs="Arial"/>
                <w:bCs/>
                <w:color w:val="000000" w:themeColor="text1"/>
                <w:sz w:val="20"/>
                <w:szCs w:val="20"/>
              </w:rPr>
            </w:pPr>
            <w:r w:rsidRPr="00813A16">
              <w:rPr>
                <w:rFonts w:ascii="Arial" w:hAnsi="Arial" w:cs="Arial"/>
                <w:bCs/>
                <w:color w:val="4472C4" w:themeColor="accent1"/>
                <w:sz w:val="20"/>
                <w:szCs w:val="20"/>
              </w:rPr>
              <w:fldChar w:fldCharType="end"/>
            </w:r>
            <w:r w:rsidR="001443B1" w:rsidRPr="00813A16">
              <w:rPr>
                <w:rFonts w:ascii="Arial" w:eastAsia="ArialMT" w:hAnsi="Arial" w:cs="Arial"/>
                <w:bCs/>
                <w:color w:val="000000" w:themeColor="text1"/>
                <w:sz w:val="20"/>
                <w:szCs w:val="20"/>
              </w:rPr>
              <w:t xml:space="preserve">Substances covered in the policy are not to be bought, sold, or otherwise exchanged or brought onto school premises during the school day, or while students are on school visits. </w:t>
            </w:r>
            <w:bookmarkEnd w:id="1"/>
          </w:p>
          <w:p w14:paraId="794BEAF0" w14:textId="7892E181" w:rsidR="00D51AB4" w:rsidRPr="00813A16" w:rsidRDefault="00D51AB4" w:rsidP="00D51AB4">
            <w:pPr>
              <w:tabs>
                <w:tab w:val="left" w:pos="6405"/>
              </w:tabs>
              <w:spacing w:before="100" w:beforeAutospacing="1" w:after="100" w:afterAutospacing="1" w:line="240" w:lineRule="atLeast"/>
              <w:jc w:val="both"/>
              <w:rPr>
                <w:rFonts w:ascii="Arial" w:hAnsi="Arial" w:cs="Arial"/>
                <w:bCs/>
                <w:color w:val="000000" w:themeColor="text1"/>
                <w:sz w:val="20"/>
                <w:szCs w:val="20"/>
              </w:rPr>
            </w:pPr>
          </w:p>
        </w:tc>
      </w:tr>
      <w:bookmarkEnd w:id="0"/>
      <w:tr w:rsidR="001443B1" w:rsidRPr="001443B1" w14:paraId="7B84E878" w14:textId="77777777" w:rsidTr="00A761A7">
        <w:trPr>
          <w:trHeight w:val="409"/>
        </w:trPr>
        <w:tc>
          <w:tcPr>
            <w:tcW w:w="709" w:type="dxa"/>
            <w:tcBorders>
              <w:top w:val="nil"/>
              <w:left w:val="nil"/>
              <w:bottom w:val="nil"/>
              <w:right w:val="nil"/>
            </w:tcBorders>
            <w:shd w:val="clear" w:color="auto" w:fill="FFFFFF" w:themeFill="background1"/>
          </w:tcPr>
          <w:p w14:paraId="1BF2856C" w14:textId="77777777" w:rsidR="001443B1" w:rsidRPr="00435D44" w:rsidRDefault="001443B1" w:rsidP="000A228F">
            <w:pPr>
              <w:tabs>
                <w:tab w:val="left" w:pos="6405"/>
              </w:tabs>
              <w:jc w:val="center"/>
              <w:rPr>
                <w:rFonts w:ascii="Arial" w:hAnsi="Arial" w:cs="Arial"/>
                <w:bCs/>
                <w:color w:val="4472C4" w:themeColor="accent1"/>
                <w:sz w:val="20"/>
                <w:szCs w:val="20"/>
              </w:rPr>
            </w:pPr>
            <w:r w:rsidRPr="00435D44">
              <w:rPr>
                <w:rFonts w:ascii="Arial" w:hAnsi="Arial" w:cs="Arial"/>
                <w:bCs/>
                <w:color w:val="4472C4" w:themeColor="accent1"/>
                <w:sz w:val="20"/>
                <w:szCs w:val="20"/>
              </w:rPr>
              <w:t>3.5</w:t>
            </w:r>
          </w:p>
        </w:tc>
        <w:tc>
          <w:tcPr>
            <w:tcW w:w="9923" w:type="dxa"/>
            <w:tcBorders>
              <w:top w:val="nil"/>
              <w:left w:val="nil"/>
              <w:bottom w:val="nil"/>
              <w:right w:val="nil"/>
            </w:tcBorders>
            <w:shd w:val="clear" w:color="auto" w:fill="FFFFFF" w:themeFill="background1"/>
          </w:tcPr>
          <w:p w14:paraId="41F5532E" w14:textId="7667029E" w:rsidR="001443B1" w:rsidRPr="00435D44" w:rsidRDefault="001443B1" w:rsidP="000A228F">
            <w:pPr>
              <w:tabs>
                <w:tab w:val="left" w:pos="2100"/>
              </w:tabs>
              <w:autoSpaceDE w:val="0"/>
              <w:autoSpaceDN w:val="0"/>
              <w:adjustRightInd w:val="0"/>
              <w:jc w:val="both"/>
              <w:rPr>
                <w:rFonts w:ascii="Arial" w:hAnsi="Arial" w:cs="Arial"/>
                <w:bCs/>
                <w:color w:val="4472C4" w:themeColor="accent1"/>
                <w:sz w:val="20"/>
                <w:szCs w:val="20"/>
              </w:rPr>
            </w:pPr>
            <w:r w:rsidRPr="00435D44">
              <w:rPr>
                <w:rFonts w:ascii="Arial" w:hAnsi="Arial" w:cs="Arial"/>
                <w:bCs/>
                <w:color w:val="4472C4" w:themeColor="accent1"/>
                <w:sz w:val="20"/>
                <w:szCs w:val="20"/>
              </w:rPr>
              <w:t>Policy Production and Application</w:t>
            </w:r>
          </w:p>
        </w:tc>
      </w:tr>
      <w:tr w:rsidR="001443B1" w:rsidRPr="001443B1" w14:paraId="2257CCAA" w14:textId="77777777" w:rsidTr="00A761A7">
        <w:trPr>
          <w:trHeight w:val="3709"/>
        </w:trPr>
        <w:tc>
          <w:tcPr>
            <w:tcW w:w="709" w:type="dxa"/>
            <w:tcBorders>
              <w:top w:val="nil"/>
              <w:left w:val="nil"/>
              <w:bottom w:val="nil"/>
              <w:right w:val="nil"/>
            </w:tcBorders>
            <w:shd w:val="clear" w:color="auto" w:fill="FFFFFF" w:themeFill="background1"/>
          </w:tcPr>
          <w:p w14:paraId="34D73EDA" w14:textId="77777777" w:rsidR="001443B1" w:rsidRPr="001443B1" w:rsidRDefault="001443B1" w:rsidP="000A228F">
            <w:pPr>
              <w:tabs>
                <w:tab w:val="left" w:pos="6405"/>
              </w:tabs>
              <w:jc w:val="center"/>
              <w:rPr>
                <w:rFonts w:ascii="Arial" w:hAnsi="Arial" w:cs="Arial"/>
                <w:bCs/>
                <w:sz w:val="20"/>
                <w:szCs w:val="20"/>
              </w:rPr>
            </w:pPr>
          </w:p>
          <w:p w14:paraId="40930364" w14:textId="77777777" w:rsidR="001443B1" w:rsidRPr="001443B1" w:rsidRDefault="001443B1" w:rsidP="000A228F">
            <w:pPr>
              <w:tabs>
                <w:tab w:val="left" w:pos="6405"/>
              </w:tabs>
              <w:rPr>
                <w:rFonts w:ascii="Arial" w:hAnsi="Arial" w:cs="Arial"/>
                <w:bCs/>
                <w:sz w:val="20"/>
                <w:szCs w:val="20"/>
              </w:rPr>
            </w:pPr>
          </w:p>
          <w:p w14:paraId="62F5F721" w14:textId="77777777" w:rsidR="001443B1" w:rsidRPr="001443B1" w:rsidRDefault="001443B1" w:rsidP="000A228F">
            <w:pPr>
              <w:tabs>
                <w:tab w:val="left" w:pos="6405"/>
              </w:tabs>
              <w:jc w:val="center"/>
              <w:rPr>
                <w:rFonts w:ascii="Arial" w:hAnsi="Arial" w:cs="Arial"/>
                <w:bCs/>
                <w:sz w:val="20"/>
                <w:szCs w:val="20"/>
              </w:rPr>
            </w:pPr>
          </w:p>
          <w:p w14:paraId="1116AB19" w14:textId="77777777" w:rsidR="001443B1" w:rsidRPr="001443B1" w:rsidRDefault="001443B1" w:rsidP="000A228F">
            <w:pPr>
              <w:tabs>
                <w:tab w:val="left" w:pos="6405"/>
              </w:tabs>
              <w:jc w:val="center"/>
              <w:rPr>
                <w:rFonts w:ascii="Arial" w:hAnsi="Arial" w:cs="Arial"/>
                <w:bCs/>
                <w:sz w:val="20"/>
                <w:szCs w:val="20"/>
              </w:rPr>
            </w:pPr>
          </w:p>
          <w:p w14:paraId="2DAE8618" w14:textId="77777777" w:rsidR="001443B1" w:rsidRPr="001443B1" w:rsidRDefault="001443B1" w:rsidP="000A228F">
            <w:pPr>
              <w:tabs>
                <w:tab w:val="left" w:pos="6405"/>
              </w:tabs>
              <w:jc w:val="center"/>
              <w:rPr>
                <w:rFonts w:ascii="Arial" w:hAnsi="Arial" w:cs="Arial"/>
                <w:bCs/>
                <w:sz w:val="20"/>
                <w:szCs w:val="20"/>
              </w:rPr>
            </w:pPr>
          </w:p>
          <w:p w14:paraId="1B5B2069" w14:textId="77777777" w:rsidR="001443B1" w:rsidRPr="001443B1" w:rsidRDefault="001443B1" w:rsidP="000A228F">
            <w:pPr>
              <w:tabs>
                <w:tab w:val="left" w:pos="6405"/>
              </w:tabs>
              <w:jc w:val="center"/>
              <w:rPr>
                <w:rFonts w:ascii="Arial" w:hAnsi="Arial" w:cs="Arial"/>
                <w:bCs/>
                <w:sz w:val="20"/>
                <w:szCs w:val="20"/>
              </w:rPr>
            </w:pPr>
          </w:p>
          <w:p w14:paraId="11F71FE2" w14:textId="77777777" w:rsidR="001443B1" w:rsidRPr="001443B1" w:rsidRDefault="001443B1" w:rsidP="000A228F">
            <w:pPr>
              <w:tabs>
                <w:tab w:val="left" w:pos="6405"/>
              </w:tabs>
              <w:jc w:val="center"/>
              <w:rPr>
                <w:rFonts w:ascii="Arial" w:hAnsi="Arial" w:cs="Arial"/>
                <w:bCs/>
                <w:sz w:val="20"/>
                <w:szCs w:val="20"/>
              </w:rPr>
            </w:pPr>
          </w:p>
          <w:p w14:paraId="508EDC5F" w14:textId="77777777" w:rsidR="001443B1" w:rsidRPr="001443B1" w:rsidRDefault="001443B1" w:rsidP="000A228F">
            <w:pPr>
              <w:tabs>
                <w:tab w:val="left" w:pos="6405"/>
              </w:tabs>
              <w:rPr>
                <w:rFonts w:ascii="Arial" w:hAnsi="Arial" w:cs="Arial"/>
                <w:bCs/>
                <w:sz w:val="20"/>
                <w:szCs w:val="20"/>
              </w:rPr>
            </w:pPr>
          </w:p>
          <w:p w14:paraId="13A8F5FE" w14:textId="77777777" w:rsidR="001443B1" w:rsidRPr="001443B1" w:rsidRDefault="001443B1" w:rsidP="000A228F">
            <w:pPr>
              <w:tabs>
                <w:tab w:val="left" w:pos="6405"/>
              </w:tabs>
              <w:jc w:val="center"/>
              <w:rPr>
                <w:rFonts w:ascii="Arial" w:hAnsi="Arial" w:cs="Arial"/>
                <w:bCs/>
                <w:sz w:val="20"/>
                <w:szCs w:val="20"/>
              </w:rPr>
            </w:pPr>
          </w:p>
          <w:p w14:paraId="53F1BDB4" w14:textId="77777777" w:rsidR="001443B1" w:rsidRPr="001443B1" w:rsidRDefault="001443B1" w:rsidP="000A228F">
            <w:pPr>
              <w:tabs>
                <w:tab w:val="left" w:pos="6405"/>
              </w:tabs>
              <w:jc w:val="center"/>
              <w:rPr>
                <w:rFonts w:ascii="Arial" w:hAnsi="Arial" w:cs="Arial"/>
                <w:bCs/>
                <w:sz w:val="20"/>
                <w:szCs w:val="20"/>
              </w:rPr>
            </w:pPr>
          </w:p>
          <w:p w14:paraId="7C079793" w14:textId="77777777" w:rsidR="001443B1" w:rsidRPr="001443B1" w:rsidRDefault="001443B1" w:rsidP="000A228F">
            <w:pPr>
              <w:tabs>
                <w:tab w:val="left" w:pos="6405"/>
              </w:tabs>
              <w:jc w:val="center"/>
              <w:rPr>
                <w:rFonts w:ascii="Arial" w:hAnsi="Arial" w:cs="Arial"/>
                <w:bCs/>
                <w:sz w:val="20"/>
                <w:szCs w:val="20"/>
              </w:rPr>
            </w:pPr>
          </w:p>
          <w:p w14:paraId="4A4EE5E7" w14:textId="77777777" w:rsidR="001443B1" w:rsidRPr="001443B1" w:rsidRDefault="001443B1" w:rsidP="000A228F">
            <w:pPr>
              <w:tabs>
                <w:tab w:val="left" w:pos="6405"/>
              </w:tabs>
              <w:rPr>
                <w:rFonts w:ascii="Arial" w:hAnsi="Arial" w:cs="Arial"/>
                <w:bCs/>
                <w:sz w:val="20"/>
                <w:szCs w:val="20"/>
              </w:rPr>
            </w:pPr>
          </w:p>
        </w:tc>
        <w:tc>
          <w:tcPr>
            <w:tcW w:w="9923" w:type="dxa"/>
            <w:tcBorders>
              <w:top w:val="nil"/>
              <w:left w:val="nil"/>
              <w:bottom w:val="nil"/>
              <w:right w:val="nil"/>
            </w:tcBorders>
            <w:shd w:val="clear" w:color="auto" w:fill="FFFFFF" w:themeFill="background1"/>
          </w:tcPr>
          <w:p w14:paraId="77D2FAA1" w14:textId="77777777" w:rsidR="001443B1" w:rsidRPr="001443B1" w:rsidRDefault="001443B1" w:rsidP="000A228F">
            <w:pPr>
              <w:autoSpaceDE w:val="0"/>
              <w:autoSpaceDN w:val="0"/>
              <w:adjustRightInd w:val="0"/>
              <w:jc w:val="both"/>
              <w:rPr>
                <w:rFonts w:ascii="Arial" w:hAnsi="Arial" w:cs="Arial"/>
                <w:bCs/>
                <w:sz w:val="20"/>
                <w:szCs w:val="20"/>
              </w:rPr>
            </w:pPr>
            <w:r w:rsidRPr="001443B1">
              <w:rPr>
                <w:rFonts w:ascii="Arial" w:hAnsi="Arial" w:cs="Arial"/>
                <w:bCs/>
                <w:sz w:val="20"/>
                <w:szCs w:val="20"/>
              </w:rPr>
              <w:t>This policy has been informed by the following;</w:t>
            </w:r>
          </w:p>
          <w:p w14:paraId="73E5F370" w14:textId="77777777" w:rsidR="001443B1" w:rsidRPr="001443B1" w:rsidRDefault="001443B1" w:rsidP="000A228F">
            <w:pPr>
              <w:pStyle w:val="ListParagraph"/>
              <w:autoSpaceDE w:val="0"/>
              <w:autoSpaceDN w:val="0"/>
              <w:adjustRightInd w:val="0"/>
              <w:ind w:left="360"/>
              <w:jc w:val="both"/>
              <w:rPr>
                <w:rFonts w:ascii="Arial" w:hAnsi="Arial" w:cs="Arial"/>
                <w:bCs/>
                <w:sz w:val="20"/>
                <w:szCs w:val="20"/>
              </w:rPr>
            </w:pPr>
          </w:p>
          <w:p w14:paraId="57B900C1" w14:textId="77777777" w:rsidR="001443B1" w:rsidRPr="001443B1" w:rsidRDefault="001443B1" w:rsidP="001443B1">
            <w:pPr>
              <w:pStyle w:val="ListParagraph"/>
              <w:numPr>
                <w:ilvl w:val="0"/>
                <w:numId w:val="22"/>
              </w:numPr>
              <w:autoSpaceDE w:val="0"/>
              <w:autoSpaceDN w:val="0"/>
              <w:adjustRightInd w:val="0"/>
              <w:jc w:val="both"/>
              <w:rPr>
                <w:rFonts w:ascii="Arial" w:hAnsi="Arial" w:cs="Arial"/>
                <w:bCs/>
                <w:sz w:val="20"/>
                <w:szCs w:val="20"/>
              </w:rPr>
            </w:pPr>
            <w:r w:rsidRPr="001443B1">
              <w:rPr>
                <w:rFonts w:ascii="Arial" w:hAnsi="Arial" w:cs="Arial"/>
                <w:bCs/>
                <w:sz w:val="20"/>
                <w:szCs w:val="20"/>
              </w:rPr>
              <w:t xml:space="preserve">DfE and ACPO Drug advice for schools 2012 documentation. </w:t>
            </w:r>
          </w:p>
          <w:p w14:paraId="6F5EC9B2" w14:textId="77777777" w:rsidR="001443B1" w:rsidRPr="001443B1" w:rsidRDefault="001443B1" w:rsidP="001443B1">
            <w:pPr>
              <w:pStyle w:val="ListParagraph"/>
              <w:numPr>
                <w:ilvl w:val="0"/>
                <w:numId w:val="20"/>
              </w:numPr>
              <w:autoSpaceDE w:val="0"/>
              <w:autoSpaceDN w:val="0"/>
              <w:adjustRightInd w:val="0"/>
              <w:ind w:left="360"/>
              <w:jc w:val="both"/>
              <w:rPr>
                <w:rFonts w:ascii="Arial" w:hAnsi="Arial" w:cs="Arial"/>
                <w:bCs/>
                <w:sz w:val="20"/>
                <w:szCs w:val="20"/>
              </w:rPr>
            </w:pPr>
            <w:r w:rsidRPr="001443B1">
              <w:rPr>
                <w:rFonts w:ascii="Arial" w:hAnsi="Arial" w:cs="Arial"/>
                <w:bCs/>
                <w:sz w:val="20"/>
                <w:szCs w:val="20"/>
              </w:rPr>
              <w:t xml:space="preserve">Misuse of Drugs Act 1971. </w:t>
            </w:r>
          </w:p>
          <w:p w14:paraId="226CACD9" w14:textId="77777777" w:rsidR="001443B1" w:rsidRPr="001443B1" w:rsidRDefault="001443B1" w:rsidP="001443B1">
            <w:pPr>
              <w:pStyle w:val="ListParagraph"/>
              <w:numPr>
                <w:ilvl w:val="0"/>
                <w:numId w:val="20"/>
              </w:numPr>
              <w:autoSpaceDE w:val="0"/>
              <w:autoSpaceDN w:val="0"/>
              <w:adjustRightInd w:val="0"/>
              <w:ind w:left="360"/>
              <w:jc w:val="both"/>
              <w:rPr>
                <w:rFonts w:ascii="Arial" w:hAnsi="Arial" w:cs="Arial"/>
                <w:bCs/>
                <w:sz w:val="20"/>
                <w:szCs w:val="20"/>
              </w:rPr>
            </w:pPr>
            <w:r w:rsidRPr="001443B1">
              <w:rPr>
                <w:rFonts w:ascii="Arial" w:hAnsi="Arial" w:cs="Arial"/>
                <w:bCs/>
                <w:sz w:val="20"/>
                <w:szCs w:val="20"/>
              </w:rPr>
              <w:t xml:space="preserve">Misuse of Drugs Act 2010. </w:t>
            </w:r>
          </w:p>
          <w:p w14:paraId="3E2FCBFC" w14:textId="77777777" w:rsidR="001443B1" w:rsidRPr="001443B1" w:rsidRDefault="001443B1" w:rsidP="001443B1">
            <w:pPr>
              <w:pStyle w:val="ListParagraph"/>
              <w:numPr>
                <w:ilvl w:val="0"/>
                <w:numId w:val="19"/>
              </w:numPr>
              <w:autoSpaceDE w:val="0"/>
              <w:autoSpaceDN w:val="0"/>
              <w:adjustRightInd w:val="0"/>
              <w:ind w:left="360"/>
              <w:jc w:val="both"/>
              <w:rPr>
                <w:rFonts w:ascii="Arial" w:hAnsi="Arial" w:cs="Arial"/>
                <w:bCs/>
                <w:sz w:val="20"/>
                <w:szCs w:val="20"/>
              </w:rPr>
            </w:pPr>
            <w:r w:rsidRPr="001443B1">
              <w:rPr>
                <w:rFonts w:ascii="Arial" w:hAnsi="Arial" w:cs="Arial"/>
                <w:bCs/>
                <w:sz w:val="20"/>
                <w:szCs w:val="20"/>
              </w:rPr>
              <w:t xml:space="preserve">Managing Medicines in Schools and Early Years Setting (DfE) </w:t>
            </w:r>
          </w:p>
          <w:p w14:paraId="4AB16381" w14:textId="77777777" w:rsidR="001443B1" w:rsidRPr="001443B1" w:rsidRDefault="001443B1" w:rsidP="001443B1">
            <w:pPr>
              <w:pStyle w:val="ListParagraph"/>
              <w:numPr>
                <w:ilvl w:val="0"/>
                <w:numId w:val="20"/>
              </w:numPr>
              <w:autoSpaceDE w:val="0"/>
              <w:autoSpaceDN w:val="0"/>
              <w:adjustRightInd w:val="0"/>
              <w:ind w:left="360"/>
              <w:jc w:val="both"/>
              <w:rPr>
                <w:rFonts w:ascii="Arial" w:hAnsi="Arial" w:cs="Arial"/>
                <w:bCs/>
                <w:sz w:val="20"/>
                <w:szCs w:val="20"/>
              </w:rPr>
            </w:pPr>
            <w:r w:rsidRPr="001443B1">
              <w:rPr>
                <w:rFonts w:ascii="Arial" w:hAnsi="Arial" w:cs="Arial"/>
                <w:bCs/>
                <w:sz w:val="20"/>
                <w:szCs w:val="20"/>
              </w:rPr>
              <w:t>2016 Bill on New Psychoactive Substances</w:t>
            </w:r>
          </w:p>
          <w:p w14:paraId="1243275B" w14:textId="77777777" w:rsidR="001443B1" w:rsidRPr="001443B1" w:rsidRDefault="001443B1" w:rsidP="001443B1">
            <w:pPr>
              <w:pStyle w:val="ListParagraph"/>
              <w:numPr>
                <w:ilvl w:val="0"/>
                <w:numId w:val="20"/>
              </w:numPr>
              <w:autoSpaceDE w:val="0"/>
              <w:autoSpaceDN w:val="0"/>
              <w:adjustRightInd w:val="0"/>
              <w:ind w:left="360"/>
              <w:jc w:val="both"/>
              <w:rPr>
                <w:rFonts w:ascii="Arial" w:hAnsi="Arial" w:cs="Arial"/>
                <w:bCs/>
                <w:sz w:val="20"/>
                <w:szCs w:val="20"/>
              </w:rPr>
            </w:pPr>
            <w:r w:rsidRPr="001443B1">
              <w:rPr>
                <w:rFonts w:ascii="Arial" w:hAnsi="Arial" w:cs="Arial"/>
                <w:bCs/>
                <w:sz w:val="20"/>
                <w:szCs w:val="20"/>
              </w:rPr>
              <w:t xml:space="preserve">2023 North West Vaping Schools Policy Framework (OHID) </w:t>
            </w:r>
          </w:p>
          <w:p w14:paraId="35497938" w14:textId="77777777" w:rsidR="001443B1" w:rsidRPr="001443B1" w:rsidRDefault="001443B1" w:rsidP="000A228F">
            <w:pPr>
              <w:autoSpaceDE w:val="0"/>
              <w:autoSpaceDN w:val="0"/>
              <w:adjustRightInd w:val="0"/>
              <w:jc w:val="both"/>
              <w:rPr>
                <w:rFonts w:ascii="Arial" w:hAnsi="Arial" w:cs="Arial"/>
                <w:bCs/>
                <w:sz w:val="20"/>
                <w:szCs w:val="20"/>
              </w:rPr>
            </w:pPr>
          </w:p>
          <w:p w14:paraId="5EBC24CC" w14:textId="06A4239B" w:rsidR="001443B1" w:rsidRPr="005E7AB5" w:rsidRDefault="001443B1" w:rsidP="005E7AB5">
            <w:pPr>
              <w:tabs>
                <w:tab w:val="left" w:pos="6405"/>
              </w:tabs>
              <w:spacing w:before="100" w:beforeAutospacing="1" w:after="100" w:afterAutospacing="1" w:line="240" w:lineRule="atLeast"/>
              <w:jc w:val="both"/>
              <w:rPr>
                <w:rFonts w:ascii="Arial" w:hAnsi="Arial" w:cs="Arial"/>
                <w:bCs/>
                <w:color w:val="FF0000"/>
                <w:sz w:val="20"/>
                <w:szCs w:val="20"/>
              </w:rPr>
            </w:pPr>
            <w:r w:rsidRPr="001443B1">
              <w:rPr>
                <w:rFonts w:ascii="Arial" w:hAnsi="Arial" w:cs="Arial"/>
                <w:bCs/>
                <w:sz w:val="20"/>
                <w:szCs w:val="20"/>
              </w:rPr>
              <w:t>This policy links to other school policies, including Safeguarding</w:t>
            </w:r>
            <w:r w:rsidRPr="00D51AB4">
              <w:rPr>
                <w:rFonts w:ascii="Arial" w:hAnsi="Arial" w:cs="Arial"/>
                <w:bCs/>
                <w:sz w:val="20"/>
                <w:szCs w:val="20"/>
              </w:rPr>
              <w:t>,</w:t>
            </w:r>
            <w:r w:rsidR="005E7AB5">
              <w:t xml:space="preserve"> </w:t>
            </w:r>
            <w:hyperlink r:id="rId29" w:history="1">
              <w:r w:rsidR="005E7AB5" w:rsidRPr="002A377F">
                <w:rPr>
                  <w:rStyle w:val="Hyperlink"/>
                  <w:rFonts w:ascii="Arial" w:hAnsi="Arial" w:cs="Arial"/>
                  <w:sz w:val="20"/>
                  <w:szCs w:val="20"/>
                  <w14:ligatures w14:val="standardContextual"/>
                </w:rPr>
                <w:t>North West Schools Vaping Policy Framework OHID October 2023</w:t>
              </w:r>
            </w:hyperlink>
            <w:r w:rsidRPr="001443B1">
              <w:rPr>
                <w:rFonts w:ascii="Arial" w:hAnsi="Arial" w:cs="Arial"/>
                <w:bCs/>
                <w:sz w:val="20"/>
                <w:szCs w:val="20"/>
              </w:rPr>
              <w:t xml:space="preserve">  </w:t>
            </w:r>
            <w:hyperlink r:id="rId30" w:history="1">
              <w:r w:rsidRPr="001443B1">
                <w:rPr>
                  <w:rStyle w:val="Hyperlink"/>
                  <w:rFonts w:ascii="Arial" w:hAnsi="Arial" w:cs="Arial"/>
                  <w:bCs/>
                  <w:sz w:val="20"/>
                  <w:szCs w:val="20"/>
                </w:rPr>
                <w:t>Behaviour in Schools Guidance</w:t>
              </w:r>
            </w:hyperlink>
            <w:r w:rsidRPr="001443B1">
              <w:rPr>
                <w:rFonts w:ascii="Arial" w:hAnsi="Arial" w:cs="Arial"/>
                <w:bCs/>
                <w:sz w:val="20"/>
                <w:szCs w:val="20"/>
              </w:rPr>
              <w:t xml:space="preserve"> Behavioural Management and Health and Safety.  </w:t>
            </w:r>
          </w:p>
          <w:p w14:paraId="72DC7C93" w14:textId="77777777" w:rsidR="001443B1" w:rsidRPr="001443B1" w:rsidRDefault="001443B1" w:rsidP="000A228F">
            <w:pPr>
              <w:autoSpaceDE w:val="0"/>
              <w:autoSpaceDN w:val="0"/>
              <w:adjustRightInd w:val="0"/>
              <w:jc w:val="both"/>
              <w:rPr>
                <w:rFonts w:ascii="Arial" w:hAnsi="Arial" w:cs="Arial"/>
                <w:bCs/>
                <w:sz w:val="20"/>
                <w:szCs w:val="20"/>
              </w:rPr>
            </w:pPr>
          </w:p>
          <w:p w14:paraId="4E2AE40B" w14:textId="77777777" w:rsidR="00E65746" w:rsidRDefault="001443B1" w:rsidP="008F7EB9">
            <w:pPr>
              <w:autoSpaceDE w:val="0"/>
              <w:autoSpaceDN w:val="0"/>
              <w:adjustRightInd w:val="0"/>
              <w:jc w:val="both"/>
              <w:rPr>
                <w:rFonts w:ascii="Arial" w:hAnsi="Arial" w:cs="Arial"/>
                <w:bCs/>
                <w:sz w:val="20"/>
                <w:szCs w:val="20"/>
              </w:rPr>
            </w:pPr>
            <w:r w:rsidRPr="001443B1">
              <w:rPr>
                <w:rFonts w:ascii="Arial" w:hAnsi="Arial" w:cs="Arial"/>
                <w:bCs/>
                <w:sz w:val="20"/>
                <w:szCs w:val="20"/>
              </w:rPr>
              <w:t>This policy always applies on the school premises and extends to cover journeys to and from school. It also covers students on work experience, alternative provision placements and to all school trips, including those abroad.</w:t>
            </w:r>
          </w:p>
          <w:p w14:paraId="0FA404C6" w14:textId="691C6723" w:rsidR="005E7AB5" w:rsidRPr="001443B1" w:rsidRDefault="005E7AB5" w:rsidP="008F7EB9">
            <w:pPr>
              <w:autoSpaceDE w:val="0"/>
              <w:autoSpaceDN w:val="0"/>
              <w:adjustRightInd w:val="0"/>
              <w:jc w:val="both"/>
              <w:rPr>
                <w:rFonts w:ascii="Arial" w:hAnsi="Arial" w:cs="Arial"/>
                <w:bCs/>
                <w:sz w:val="20"/>
                <w:szCs w:val="20"/>
              </w:rPr>
            </w:pPr>
          </w:p>
        </w:tc>
      </w:tr>
      <w:tr w:rsidR="001443B1" w:rsidRPr="001443B1" w14:paraId="14F16A63" w14:textId="77777777" w:rsidTr="00A761A7">
        <w:trPr>
          <w:trHeight w:val="367"/>
        </w:trPr>
        <w:tc>
          <w:tcPr>
            <w:tcW w:w="709" w:type="dxa"/>
            <w:tcBorders>
              <w:top w:val="nil"/>
              <w:left w:val="nil"/>
              <w:bottom w:val="nil"/>
              <w:right w:val="nil"/>
            </w:tcBorders>
            <w:shd w:val="clear" w:color="auto" w:fill="FFFFFF" w:themeFill="background1"/>
          </w:tcPr>
          <w:p w14:paraId="1D535A18" w14:textId="77777777" w:rsidR="001443B1" w:rsidRPr="00435D44" w:rsidRDefault="001443B1" w:rsidP="000A228F">
            <w:pPr>
              <w:tabs>
                <w:tab w:val="left" w:pos="6405"/>
              </w:tabs>
              <w:jc w:val="center"/>
              <w:rPr>
                <w:rFonts w:ascii="Arial" w:hAnsi="Arial" w:cs="Arial"/>
                <w:bCs/>
                <w:color w:val="4472C4" w:themeColor="accent1"/>
                <w:sz w:val="20"/>
                <w:szCs w:val="20"/>
              </w:rPr>
            </w:pPr>
            <w:r w:rsidRPr="00435D44">
              <w:rPr>
                <w:rFonts w:ascii="Arial" w:hAnsi="Arial" w:cs="Arial"/>
                <w:bCs/>
                <w:color w:val="4472C4" w:themeColor="accent1"/>
                <w:sz w:val="20"/>
                <w:szCs w:val="20"/>
              </w:rPr>
              <w:t>3.6</w:t>
            </w:r>
          </w:p>
        </w:tc>
        <w:tc>
          <w:tcPr>
            <w:tcW w:w="9923" w:type="dxa"/>
            <w:tcBorders>
              <w:top w:val="nil"/>
              <w:left w:val="nil"/>
              <w:bottom w:val="nil"/>
              <w:right w:val="nil"/>
            </w:tcBorders>
            <w:shd w:val="clear" w:color="auto" w:fill="FFFFFF" w:themeFill="background1"/>
          </w:tcPr>
          <w:p w14:paraId="21B4175F" w14:textId="2FD789F8" w:rsidR="001443B1" w:rsidRPr="00435D44" w:rsidRDefault="001443B1" w:rsidP="000A228F">
            <w:pPr>
              <w:tabs>
                <w:tab w:val="left" w:pos="6405"/>
              </w:tabs>
              <w:jc w:val="both"/>
              <w:rPr>
                <w:rFonts w:ascii="Arial" w:hAnsi="Arial" w:cs="Arial"/>
                <w:bCs/>
                <w:color w:val="4472C4" w:themeColor="accent1"/>
                <w:sz w:val="20"/>
                <w:szCs w:val="20"/>
              </w:rPr>
            </w:pPr>
            <w:r w:rsidRPr="00435D44">
              <w:rPr>
                <w:rFonts w:ascii="Arial" w:hAnsi="Arial" w:cs="Arial"/>
                <w:bCs/>
                <w:color w:val="4472C4" w:themeColor="accent1"/>
                <w:sz w:val="20"/>
                <w:szCs w:val="20"/>
              </w:rPr>
              <w:t>W</w:t>
            </w:r>
            <w:r w:rsidR="00E65746" w:rsidRPr="00435D44">
              <w:rPr>
                <w:rFonts w:ascii="Arial" w:hAnsi="Arial" w:cs="Arial"/>
                <w:bCs/>
                <w:color w:val="4472C4" w:themeColor="accent1"/>
                <w:sz w:val="20"/>
                <w:szCs w:val="20"/>
              </w:rPr>
              <w:t>ho Does the Policy Apply To</w:t>
            </w:r>
          </w:p>
        </w:tc>
      </w:tr>
      <w:tr w:rsidR="001443B1" w:rsidRPr="001443B1" w14:paraId="6A704EC2" w14:textId="77777777" w:rsidTr="00A761A7">
        <w:trPr>
          <w:trHeight w:val="250"/>
        </w:trPr>
        <w:tc>
          <w:tcPr>
            <w:tcW w:w="709" w:type="dxa"/>
            <w:tcBorders>
              <w:top w:val="nil"/>
              <w:left w:val="nil"/>
              <w:bottom w:val="nil"/>
              <w:right w:val="nil"/>
            </w:tcBorders>
            <w:shd w:val="clear" w:color="auto" w:fill="FFFFFF" w:themeFill="background1"/>
          </w:tcPr>
          <w:p w14:paraId="0C8B0766" w14:textId="77777777" w:rsidR="001443B1" w:rsidRPr="001443B1" w:rsidRDefault="001443B1" w:rsidP="000A228F">
            <w:pPr>
              <w:tabs>
                <w:tab w:val="left" w:pos="6405"/>
              </w:tabs>
              <w:jc w:val="center"/>
              <w:rPr>
                <w:rFonts w:ascii="Arial" w:hAnsi="Arial" w:cs="Arial"/>
                <w:bCs/>
                <w:sz w:val="20"/>
                <w:szCs w:val="20"/>
              </w:rPr>
            </w:pPr>
          </w:p>
          <w:p w14:paraId="4CA786B5" w14:textId="77777777" w:rsidR="001443B1" w:rsidRPr="001443B1" w:rsidRDefault="001443B1" w:rsidP="000A228F">
            <w:pPr>
              <w:tabs>
                <w:tab w:val="left" w:pos="6405"/>
              </w:tabs>
              <w:jc w:val="center"/>
              <w:rPr>
                <w:rFonts w:ascii="Arial" w:hAnsi="Arial" w:cs="Arial"/>
                <w:bCs/>
                <w:sz w:val="20"/>
                <w:szCs w:val="20"/>
              </w:rPr>
            </w:pPr>
          </w:p>
          <w:p w14:paraId="51E79F80" w14:textId="77777777" w:rsidR="001443B1" w:rsidRPr="001443B1" w:rsidRDefault="001443B1" w:rsidP="000A228F">
            <w:pPr>
              <w:tabs>
                <w:tab w:val="left" w:pos="6405"/>
              </w:tabs>
              <w:jc w:val="center"/>
              <w:rPr>
                <w:rFonts w:ascii="Arial" w:hAnsi="Arial" w:cs="Arial"/>
                <w:bCs/>
                <w:sz w:val="20"/>
                <w:szCs w:val="20"/>
              </w:rPr>
            </w:pPr>
          </w:p>
          <w:p w14:paraId="3DDED1DC" w14:textId="77777777" w:rsidR="001443B1" w:rsidRPr="001443B1" w:rsidRDefault="001443B1" w:rsidP="000A228F">
            <w:pPr>
              <w:tabs>
                <w:tab w:val="left" w:pos="6405"/>
              </w:tabs>
              <w:jc w:val="center"/>
              <w:rPr>
                <w:rFonts w:ascii="Arial" w:hAnsi="Arial" w:cs="Arial"/>
                <w:bCs/>
                <w:sz w:val="20"/>
                <w:szCs w:val="20"/>
              </w:rPr>
            </w:pPr>
          </w:p>
          <w:p w14:paraId="2825AF07" w14:textId="77777777" w:rsidR="001443B1" w:rsidRPr="001443B1" w:rsidRDefault="001443B1" w:rsidP="000A228F">
            <w:pPr>
              <w:tabs>
                <w:tab w:val="left" w:pos="6405"/>
              </w:tabs>
              <w:rPr>
                <w:rFonts w:ascii="Arial" w:hAnsi="Arial" w:cs="Arial"/>
                <w:bCs/>
                <w:sz w:val="20"/>
                <w:szCs w:val="20"/>
              </w:rPr>
            </w:pPr>
          </w:p>
          <w:p w14:paraId="48B86BAB" w14:textId="77777777" w:rsidR="001443B1" w:rsidRPr="001443B1" w:rsidRDefault="001443B1" w:rsidP="000A228F">
            <w:pPr>
              <w:tabs>
                <w:tab w:val="left" w:pos="6405"/>
              </w:tabs>
              <w:jc w:val="center"/>
              <w:rPr>
                <w:rFonts w:ascii="Arial" w:hAnsi="Arial" w:cs="Arial"/>
                <w:bCs/>
                <w:sz w:val="20"/>
                <w:szCs w:val="20"/>
              </w:rPr>
            </w:pPr>
          </w:p>
          <w:p w14:paraId="66076DF0" w14:textId="77777777" w:rsidR="001443B1" w:rsidRPr="001443B1" w:rsidRDefault="001443B1" w:rsidP="000A228F">
            <w:pPr>
              <w:tabs>
                <w:tab w:val="left" w:pos="6405"/>
              </w:tabs>
              <w:jc w:val="center"/>
              <w:rPr>
                <w:rFonts w:ascii="Arial" w:hAnsi="Arial" w:cs="Arial"/>
                <w:bCs/>
                <w:sz w:val="20"/>
                <w:szCs w:val="20"/>
              </w:rPr>
            </w:pPr>
          </w:p>
          <w:p w14:paraId="461182D4" w14:textId="77777777" w:rsidR="001443B1" w:rsidRPr="001443B1" w:rsidRDefault="001443B1" w:rsidP="000A228F">
            <w:pPr>
              <w:tabs>
                <w:tab w:val="left" w:pos="6405"/>
              </w:tabs>
              <w:jc w:val="center"/>
              <w:rPr>
                <w:rFonts w:ascii="Arial" w:hAnsi="Arial" w:cs="Arial"/>
                <w:bCs/>
                <w:sz w:val="20"/>
                <w:szCs w:val="20"/>
              </w:rPr>
            </w:pPr>
          </w:p>
          <w:p w14:paraId="28D4D569" w14:textId="77777777" w:rsidR="001443B1" w:rsidRPr="001443B1" w:rsidRDefault="001443B1" w:rsidP="000A228F">
            <w:pPr>
              <w:tabs>
                <w:tab w:val="left" w:pos="6405"/>
              </w:tabs>
              <w:rPr>
                <w:rFonts w:ascii="Arial" w:hAnsi="Arial" w:cs="Arial"/>
                <w:bCs/>
                <w:sz w:val="20"/>
                <w:szCs w:val="20"/>
              </w:rPr>
            </w:pPr>
          </w:p>
        </w:tc>
        <w:tc>
          <w:tcPr>
            <w:tcW w:w="9923" w:type="dxa"/>
            <w:tcBorders>
              <w:top w:val="nil"/>
              <w:left w:val="nil"/>
              <w:bottom w:val="nil"/>
              <w:right w:val="nil"/>
            </w:tcBorders>
            <w:shd w:val="clear" w:color="auto" w:fill="FFFFFF" w:themeFill="background1"/>
          </w:tcPr>
          <w:p w14:paraId="4ACA78DA" w14:textId="77777777" w:rsidR="001443B1" w:rsidRPr="001443B1" w:rsidRDefault="001443B1" w:rsidP="000A228F">
            <w:pPr>
              <w:pStyle w:val="Default"/>
              <w:spacing w:after="240"/>
              <w:jc w:val="both"/>
              <w:rPr>
                <w:bCs/>
                <w:sz w:val="20"/>
                <w:szCs w:val="20"/>
              </w:rPr>
            </w:pPr>
            <w:r w:rsidRPr="001443B1">
              <w:rPr>
                <w:bCs/>
                <w:sz w:val="20"/>
                <w:szCs w:val="20"/>
              </w:rPr>
              <w:lastRenderedPageBreak/>
              <w:t xml:space="preserve">The school drugs policy applies to all members of staff in our school, including all permanent, temporary and support staff, governors, volunteers, parents’ contractors and external services or activity providers. </w:t>
            </w:r>
          </w:p>
          <w:p w14:paraId="548B268D" w14:textId="77777777" w:rsidR="001443B1" w:rsidRPr="001443B1" w:rsidRDefault="001443B1" w:rsidP="000A228F">
            <w:pPr>
              <w:tabs>
                <w:tab w:val="left" w:pos="6405"/>
              </w:tabs>
              <w:jc w:val="both"/>
              <w:rPr>
                <w:rFonts w:ascii="Arial" w:hAnsi="Arial" w:cs="Arial"/>
                <w:bCs/>
                <w:sz w:val="20"/>
                <w:szCs w:val="20"/>
              </w:rPr>
            </w:pPr>
          </w:p>
          <w:p w14:paraId="7952C384" w14:textId="5C0F780A" w:rsidR="001443B1" w:rsidRPr="001443B1" w:rsidRDefault="001443B1" w:rsidP="000A228F">
            <w:pPr>
              <w:tabs>
                <w:tab w:val="left" w:pos="6405"/>
              </w:tabs>
              <w:jc w:val="both"/>
              <w:rPr>
                <w:rFonts w:ascii="Arial" w:hAnsi="Arial" w:cs="Arial"/>
                <w:bCs/>
                <w:sz w:val="20"/>
                <w:szCs w:val="20"/>
              </w:rPr>
            </w:pPr>
            <w:r w:rsidRPr="001443B1">
              <w:rPr>
                <w:rFonts w:ascii="Arial" w:hAnsi="Arial" w:cs="Arial"/>
                <w:bCs/>
                <w:sz w:val="20"/>
                <w:szCs w:val="20"/>
              </w:rPr>
              <w:t>This policy applies to all learners in this school.  A copy of the school’s drug and vaping policy can be found on the school website</w:t>
            </w:r>
            <w:r w:rsidR="00813A16">
              <w:rPr>
                <w:rFonts w:ascii="Arial" w:hAnsi="Arial" w:cs="Arial"/>
                <w:bCs/>
                <w:sz w:val="20"/>
                <w:szCs w:val="20"/>
              </w:rPr>
              <w:t>.</w:t>
            </w:r>
          </w:p>
          <w:p w14:paraId="7723860D" w14:textId="77777777" w:rsidR="001443B1" w:rsidRPr="001443B1" w:rsidRDefault="001443B1" w:rsidP="000A228F">
            <w:pPr>
              <w:autoSpaceDE w:val="0"/>
              <w:autoSpaceDN w:val="0"/>
              <w:adjustRightInd w:val="0"/>
              <w:rPr>
                <w:rFonts w:ascii="Arial" w:hAnsi="Arial" w:cs="Arial"/>
                <w:bCs/>
                <w:sz w:val="20"/>
                <w:szCs w:val="20"/>
              </w:rPr>
            </w:pPr>
          </w:p>
          <w:p w14:paraId="3B548353" w14:textId="47CB3858" w:rsidR="001443B1" w:rsidRPr="001443B1" w:rsidRDefault="001443B1" w:rsidP="000A228F">
            <w:pPr>
              <w:tabs>
                <w:tab w:val="left" w:pos="6405"/>
              </w:tabs>
              <w:jc w:val="both"/>
              <w:rPr>
                <w:rFonts w:ascii="Arial" w:hAnsi="Arial" w:cs="Arial"/>
                <w:bCs/>
                <w:sz w:val="20"/>
                <w:szCs w:val="20"/>
              </w:rPr>
            </w:pPr>
            <w:r w:rsidRPr="001443B1">
              <w:rPr>
                <w:rFonts w:ascii="Arial" w:hAnsi="Arial" w:cs="Arial"/>
                <w:bCs/>
                <w:sz w:val="20"/>
                <w:szCs w:val="20"/>
              </w:rPr>
              <w:lastRenderedPageBreak/>
              <w:t>This policy will be updated and reviewed on an annually basis and will act as a central reference point for all school staff or following identification of new/emerging trends in children and young people’s behaviour.</w:t>
            </w:r>
          </w:p>
          <w:p w14:paraId="343EEBA2" w14:textId="77777777" w:rsidR="001443B1" w:rsidRPr="001443B1" w:rsidRDefault="001443B1" w:rsidP="000A228F">
            <w:pPr>
              <w:jc w:val="both"/>
              <w:rPr>
                <w:rFonts w:ascii="Arial" w:hAnsi="Arial" w:cs="Arial"/>
                <w:bCs/>
                <w:sz w:val="20"/>
                <w:szCs w:val="20"/>
              </w:rPr>
            </w:pPr>
          </w:p>
          <w:p w14:paraId="28DC8D6E" w14:textId="61C30726" w:rsidR="001443B1" w:rsidRDefault="001443B1" w:rsidP="008F7EB9">
            <w:pPr>
              <w:jc w:val="both"/>
            </w:pPr>
            <w:r w:rsidRPr="001443B1">
              <w:rPr>
                <w:rFonts w:ascii="Arial" w:hAnsi="Arial" w:cs="Arial"/>
                <w:bCs/>
                <w:sz w:val="20"/>
                <w:szCs w:val="20"/>
              </w:rPr>
              <w:t>The document ‘</w:t>
            </w:r>
            <w:hyperlink r:id="rId31" w:history="1">
              <w:r w:rsidRPr="001443B1">
                <w:rPr>
                  <w:rStyle w:val="Hyperlink"/>
                  <w:rFonts w:ascii="Arial" w:hAnsi="Arial" w:cs="Arial"/>
                  <w:bCs/>
                  <w:sz w:val="20"/>
                  <w:szCs w:val="20"/>
                </w:rPr>
                <w:t>Use of E-cigarettes in Public Places and Workplaces’</w:t>
              </w:r>
            </w:hyperlink>
            <w:r w:rsidRPr="001443B1">
              <w:rPr>
                <w:rFonts w:ascii="Arial" w:hAnsi="Arial" w:cs="Arial"/>
                <w:bCs/>
                <w:sz w:val="20"/>
                <w:szCs w:val="20"/>
              </w:rPr>
              <w:t xml:space="preserve"> also outlines considerations when developing the rationale for your policy. </w:t>
            </w:r>
            <w:r w:rsidRPr="001443B1">
              <w:rPr>
                <w:rStyle w:val="FootnoteReference"/>
                <w:rFonts w:ascii="Arial" w:hAnsi="Arial" w:cs="Arial"/>
                <w:bCs/>
                <w:sz w:val="20"/>
                <w:szCs w:val="20"/>
              </w:rPr>
              <w:t xml:space="preserve"> </w:t>
            </w:r>
          </w:p>
          <w:p w14:paraId="29D51DD9" w14:textId="77777777" w:rsidR="008F7EB9" w:rsidRPr="001443B1" w:rsidRDefault="008F7EB9" w:rsidP="008F7EB9">
            <w:pPr>
              <w:jc w:val="both"/>
              <w:rPr>
                <w:rFonts w:ascii="Arial" w:hAnsi="Arial" w:cs="Arial"/>
                <w:bCs/>
                <w:sz w:val="20"/>
                <w:szCs w:val="20"/>
              </w:rPr>
            </w:pPr>
          </w:p>
          <w:p w14:paraId="302A8656" w14:textId="77777777" w:rsidR="001443B1" w:rsidRPr="001443B1" w:rsidRDefault="001443B1" w:rsidP="000A228F">
            <w:pPr>
              <w:tabs>
                <w:tab w:val="left" w:pos="6405"/>
              </w:tabs>
              <w:jc w:val="both"/>
              <w:rPr>
                <w:rFonts w:ascii="Arial" w:hAnsi="Arial" w:cs="Arial"/>
                <w:bCs/>
                <w:sz w:val="20"/>
                <w:szCs w:val="20"/>
              </w:rPr>
            </w:pPr>
          </w:p>
        </w:tc>
      </w:tr>
      <w:tr w:rsidR="001443B1" w:rsidRPr="001443B1" w14:paraId="1DA84E71" w14:textId="77777777" w:rsidTr="00A761A7">
        <w:trPr>
          <w:trHeight w:val="401"/>
        </w:trPr>
        <w:tc>
          <w:tcPr>
            <w:tcW w:w="709" w:type="dxa"/>
            <w:tcBorders>
              <w:top w:val="nil"/>
              <w:left w:val="nil"/>
              <w:bottom w:val="nil"/>
              <w:right w:val="nil"/>
            </w:tcBorders>
            <w:shd w:val="clear" w:color="auto" w:fill="FFFFFF" w:themeFill="background1"/>
          </w:tcPr>
          <w:p w14:paraId="718A472F" w14:textId="77777777" w:rsidR="001443B1" w:rsidRPr="00435D44" w:rsidRDefault="001443B1" w:rsidP="000A228F">
            <w:pPr>
              <w:tabs>
                <w:tab w:val="left" w:pos="6405"/>
              </w:tabs>
              <w:jc w:val="center"/>
              <w:rPr>
                <w:rFonts w:ascii="Arial" w:hAnsi="Arial" w:cs="Arial"/>
                <w:b/>
                <w:sz w:val="20"/>
                <w:szCs w:val="20"/>
              </w:rPr>
            </w:pPr>
            <w:r w:rsidRPr="00435D44">
              <w:rPr>
                <w:rFonts w:ascii="Arial" w:hAnsi="Arial" w:cs="Arial"/>
                <w:b/>
                <w:sz w:val="20"/>
                <w:szCs w:val="20"/>
              </w:rPr>
              <w:lastRenderedPageBreak/>
              <w:t>4</w:t>
            </w:r>
          </w:p>
        </w:tc>
        <w:tc>
          <w:tcPr>
            <w:tcW w:w="9923" w:type="dxa"/>
            <w:tcBorders>
              <w:top w:val="nil"/>
              <w:left w:val="nil"/>
              <w:bottom w:val="nil"/>
              <w:right w:val="nil"/>
            </w:tcBorders>
            <w:shd w:val="clear" w:color="auto" w:fill="FFFFFF" w:themeFill="background1"/>
          </w:tcPr>
          <w:p w14:paraId="60D9C6B1" w14:textId="2D6B5EBD" w:rsidR="001443B1" w:rsidRPr="00435D44" w:rsidRDefault="001443B1" w:rsidP="000A228F">
            <w:pPr>
              <w:autoSpaceDE w:val="0"/>
              <w:autoSpaceDN w:val="0"/>
              <w:adjustRightInd w:val="0"/>
              <w:jc w:val="both"/>
              <w:rPr>
                <w:rFonts w:ascii="Arial" w:hAnsi="Arial" w:cs="Arial"/>
                <w:b/>
                <w:sz w:val="20"/>
                <w:szCs w:val="20"/>
              </w:rPr>
            </w:pPr>
            <w:r w:rsidRPr="00435D44">
              <w:rPr>
                <w:rFonts w:ascii="Arial" w:hAnsi="Arial" w:cs="Arial"/>
                <w:b/>
                <w:sz w:val="20"/>
                <w:szCs w:val="20"/>
              </w:rPr>
              <w:t>D</w:t>
            </w:r>
            <w:r w:rsidR="00666A84" w:rsidRPr="00435D44">
              <w:rPr>
                <w:rFonts w:ascii="Arial" w:hAnsi="Arial" w:cs="Arial"/>
                <w:b/>
                <w:sz w:val="20"/>
                <w:szCs w:val="20"/>
              </w:rPr>
              <w:t>rug Education</w:t>
            </w:r>
            <w:r w:rsidRPr="00435D44">
              <w:rPr>
                <w:rFonts w:ascii="Arial" w:hAnsi="Arial" w:cs="Arial"/>
                <w:b/>
                <w:sz w:val="20"/>
                <w:szCs w:val="20"/>
              </w:rPr>
              <w:t xml:space="preserve"> </w:t>
            </w:r>
          </w:p>
        </w:tc>
      </w:tr>
      <w:tr w:rsidR="001443B1" w:rsidRPr="001443B1" w14:paraId="0C60231E" w14:textId="77777777" w:rsidTr="00A761A7">
        <w:trPr>
          <w:trHeight w:val="477"/>
        </w:trPr>
        <w:tc>
          <w:tcPr>
            <w:tcW w:w="709" w:type="dxa"/>
            <w:tcBorders>
              <w:top w:val="nil"/>
              <w:left w:val="nil"/>
              <w:bottom w:val="nil"/>
              <w:right w:val="nil"/>
            </w:tcBorders>
            <w:shd w:val="clear" w:color="auto" w:fill="FFFFFF" w:themeFill="background1"/>
          </w:tcPr>
          <w:p w14:paraId="5CD60C3B" w14:textId="77777777" w:rsidR="001443B1" w:rsidRPr="00435D44" w:rsidRDefault="001443B1" w:rsidP="000A228F">
            <w:pPr>
              <w:tabs>
                <w:tab w:val="left" w:pos="6405"/>
              </w:tabs>
              <w:jc w:val="center"/>
              <w:rPr>
                <w:rFonts w:ascii="Arial" w:hAnsi="Arial" w:cs="Arial"/>
                <w:bCs/>
                <w:color w:val="4472C4" w:themeColor="accent1"/>
                <w:sz w:val="20"/>
                <w:szCs w:val="20"/>
              </w:rPr>
            </w:pPr>
            <w:r w:rsidRPr="00435D44">
              <w:rPr>
                <w:rFonts w:ascii="Arial" w:hAnsi="Arial" w:cs="Arial"/>
                <w:bCs/>
                <w:color w:val="4472C4" w:themeColor="accent1"/>
                <w:sz w:val="20"/>
                <w:szCs w:val="20"/>
              </w:rPr>
              <w:t>4.1</w:t>
            </w:r>
          </w:p>
        </w:tc>
        <w:tc>
          <w:tcPr>
            <w:tcW w:w="9923" w:type="dxa"/>
            <w:tcBorders>
              <w:top w:val="nil"/>
              <w:left w:val="nil"/>
              <w:bottom w:val="nil"/>
              <w:right w:val="nil"/>
            </w:tcBorders>
            <w:shd w:val="clear" w:color="auto" w:fill="FFFFFF" w:themeFill="background1"/>
          </w:tcPr>
          <w:p w14:paraId="1AA022B4" w14:textId="3A2A763C" w:rsidR="001443B1" w:rsidRPr="00435D44" w:rsidRDefault="001443B1" w:rsidP="000A228F">
            <w:pPr>
              <w:autoSpaceDE w:val="0"/>
              <w:autoSpaceDN w:val="0"/>
              <w:adjustRightInd w:val="0"/>
              <w:jc w:val="both"/>
              <w:rPr>
                <w:rFonts w:ascii="Arial" w:hAnsi="Arial" w:cs="Arial"/>
                <w:bCs/>
                <w:color w:val="4472C4" w:themeColor="accent1"/>
                <w:sz w:val="20"/>
                <w:szCs w:val="20"/>
              </w:rPr>
            </w:pPr>
            <w:r w:rsidRPr="00435D44">
              <w:rPr>
                <w:rFonts w:ascii="Arial" w:hAnsi="Arial" w:cs="Arial"/>
                <w:bCs/>
                <w:color w:val="4472C4" w:themeColor="accent1"/>
                <w:sz w:val="20"/>
                <w:szCs w:val="20"/>
              </w:rPr>
              <w:t>A</w:t>
            </w:r>
            <w:r w:rsidR="00666A84" w:rsidRPr="00435D44">
              <w:rPr>
                <w:rFonts w:ascii="Arial" w:hAnsi="Arial" w:cs="Arial"/>
                <w:bCs/>
                <w:color w:val="4472C4" w:themeColor="accent1"/>
                <w:sz w:val="20"/>
                <w:szCs w:val="20"/>
              </w:rPr>
              <w:t>ims</w:t>
            </w:r>
            <w:r w:rsidRPr="00435D44">
              <w:rPr>
                <w:rFonts w:ascii="Arial" w:hAnsi="Arial" w:cs="Arial"/>
                <w:bCs/>
                <w:color w:val="4472C4" w:themeColor="accent1"/>
                <w:sz w:val="20"/>
                <w:szCs w:val="20"/>
              </w:rPr>
              <w:t xml:space="preserve"> </w:t>
            </w:r>
          </w:p>
        </w:tc>
      </w:tr>
      <w:tr w:rsidR="001443B1" w:rsidRPr="001443B1" w14:paraId="72116F30" w14:textId="77777777" w:rsidTr="00A761A7">
        <w:trPr>
          <w:trHeight w:val="4216"/>
        </w:trPr>
        <w:tc>
          <w:tcPr>
            <w:tcW w:w="709" w:type="dxa"/>
            <w:tcBorders>
              <w:top w:val="nil"/>
              <w:left w:val="nil"/>
              <w:bottom w:val="nil"/>
              <w:right w:val="nil"/>
            </w:tcBorders>
            <w:shd w:val="clear" w:color="auto" w:fill="FFFFFF" w:themeFill="background1"/>
          </w:tcPr>
          <w:p w14:paraId="5F2FF390" w14:textId="77777777" w:rsidR="001443B1" w:rsidRPr="001443B1" w:rsidRDefault="001443B1" w:rsidP="000A228F">
            <w:pPr>
              <w:tabs>
                <w:tab w:val="left" w:pos="6405"/>
              </w:tabs>
              <w:rPr>
                <w:rFonts w:ascii="Arial" w:hAnsi="Arial" w:cs="Arial"/>
                <w:bCs/>
                <w:sz w:val="20"/>
                <w:szCs w:val="20"/>
              </w:rPr>
            </w:pPr>
          </w:p>
          <w:p w14:paraId="4D9FC7F5" w14:textId="77777777" w:rsidR="001443B1" w:rsidRPr="001443B1" w:rsidRDefault="001443B1" w:rsidP="000A228F">
            <w:pPr>
              <w:tabs>
                <w:tab w:val="left" w:pos="6405"/>
              </w:tabs>
              <w:jc w:val="center"/>
              <w:rPr>
                <w:rFonts w:ascii="Arial" w:hAnsi="Arial" w:cs="Arial"/>
                <w:bCs/>
                <w:sz w:val="20"/>
                <w:szCs w:val="20"/>
              </w:rPr>
            </w:pPr>
          </w:p>
          <w:p w14:paraId="05C6EA62" w14:textId="77777777" w:rsidR="001443B1" w:rsidRPr="001443B1" w:rsidRDefault="001443B1" w:rsidP="000A228F">
            <w:pPr>
              <w:tabs>
                <w:tab w:val="left" w:pos="6405"/>
              </w:tabs>
              <w:jc w:val="center"/>
              <w:rPr>
                <w:rFonts w:ascii="Arial" w:hAnsi="Arial" w:cs="Arial"/>
                <w:bCs/>
                <w:sz w:val="20"/>
                <w:szCs w:val="20"/>
              </w:rPr>
            </w:pPr>
          </w:p>
          <w:p w14:paraId="3B1A660D" w14:textId="77777777" w:rsidR="001443B1" w:rsidRPr="001443B1" w:rsidRDefault="001443B1" w:rsidP="000A228F">
            <w:pPr>
              <w:tabs>
                <w:tab w:val="left" w:pos="6405"/>
              </w:tabs>
              <w:jc w:val="center"/>
              <w:rPr>
                <w:rFonts w:ascii="Arial" w:hAnsi="Arial" w:cs="Arial"/>
                <w:bCs/>
                <w:sz w:val="20"/>
                <w:szCs w:val="20"/>
              </w:rPr>
            </w:pPr>
          </w:p>
          <w:p w14:paraId="7EC9E041" w14:textId="77777777" w:rsidR="001443B1" w:rsidRPr="001443B1" w:rsidRDefault="001443B1" w:rsidP="000A228F">
            <w:pPr>
              <w:tabs>
                <w:tab w:val="left" w:pos="6405"/>
              </w:tabs>
              <w:jc w:val="center"/>
              <w:rPr>
                <w:rFonts w:ascii="Arial" w:hAnsi="Arial" w:cs="Arial"/>
                <w:bCs/>
                <w:sz w:val="20"/>
                <w:szCs w:val="20"/>
              </w:rPr>
            </w:pPr>
          </w:p>
          <w:p w14:paraId="21AD0E28" w14:textId="77777777" w:rsidR="001443B1" w:rsidRPr="001443B1" w:rsidRDefault="001443B1" w:rsidP="000A228F">
            <w:pPr>
              <w:tabs>
                <w:tab w:val="left" w:pos="6405"/>
              </w:tabs>
              <w:jc w:val="center"/>
              <w:rPr>
                <w:rFonts w:ascii="Arial" w:hAnsi="Arial" w:cs="Arial"/>
                <w:bCs/>
                <w:sz w:val="20"/>
                <w:szCs w:val="20"/>
              </w:rPr>
            </w:pPr>
          </w:p>
          <w:p w14:paraId="0704E7C8" w14:textId="77777777" w:rsidR="001443B1" w:rsidRPr="001443B1" w:rsidRDefault="001443B1" w:rsidP="000A228F">
            <w:pPr>
              <w:tabs>
                <w:tab w:val="left" w:pos="6405"/>
              </w:tabs>
              <w:jc w:val="center"/>
              <w:rPr>
                <w:rFonts w:ascii="Arial" w:hAnsi="Arial" w:cs="Arial"/>
                <w:bCs/>
                <w:sz w:val="20"/>
                <w:szCs w:val="20"/>
              </w:rPr>
            </w:pPr>
          </w:p>
          <w:p w14:paraId="623C8F90" w14:textId="77777777" w:rsidR="001443B1" w:rsidRPr="001443B1" w:rsidRDefault="001443B1" w:rsidP="000A228F">
            <w:pPr>
              <w:tabs>
                <w:tab w:val="left" w:pos="6405"/>
              </w:tabs>
              <w:jc w:val="center"/>
              <w:rPr>
                <w:rFonts w:ascii="Arial" w:hAnsi="Arial" w:cs="Arial"/>
                <w:bCs/>
                <w:sz w:val="20"/>
                <w:szCs w:val="20"/>
              </w:rPr>
            </w:pPr>
          </w:p>
          <w:p w14:paraId="485C7216" w14:textId="77777777" w:rsidR="001443B1" w:rsidRPr="001443B1" w:rsidRDefault="001443B1" w:rsidP="000A228F">
            <w:pPr>
              <w:tabs>
                <w:tab w:val="left" w:pos="6405"/>
              </w:tabs>
              <w:jc w:val="center"/>
              <w:rPr>
                <w:rFonts w:ascii="Arial" w:hAnsi="Arial" w:cs="Arial"/>
                <w:bCs/>
                <w:sz w:val="20"/>
                <w:szCs w:val="20"/>
              </w:rPr>
            </w:pPr>
          </w:p>
          <w:p w14:paraId="1D91899D" w14:textId="77777777" w:rsidR="001443B1" w:rsidRPr="001443B1" w:rsidRDefault="001443B1" w:rsidP="000A228F">
            <w:pPr>
              <w:tabs>
                <w:tab w:val="left" w:pos="6405"/>
              </w:tabs>
              <w:jc w:val="center"/>
              <w:rPr>
                <w:rFonts w:ascii="Arial" w:hAnsi="Arial" w:cs="Arial"/>
                <w:bCs/>
                <w:sz w:val="20"/>
                <w:szCs w:val="20"/>
              </w:rPr>
            </w:pPr>
          </w:p>
          <w:p w14:paraId="73591AC8" w14:textId="77777777" w:rsidR="001443B1" w:rsidRPr="001443B1" w:rsidRDefault="001443B1" w:rsidP="000A228F">
            <w:pPr>
              <w:tabs>
                <w:tab w:val="left" w:pos="6405"/>
              </w:tabs>
              <w:jc w:val="center"/>
              <w:rPr>
                <w:rFonts w:ascii="Arial" w:hAnsi="Arial" w:cs="Arial"/>
                <w:bCs/>
                <w:sz w:val="20"/>
                <w:szCs w:val="20"/>
              </w:rPr>
            </w:pPr>
          </w:p>
          <w:p w14:paraId="3C656730" w14:textId="77777777" w:rsidR="001443B1" w:rsidRPr="001443B1" w:rsidRDefault="001443B1" w:rsidP="000A228F">
            <w:pPr>
              <w:tabs>
                <w:tab w:val="left" w:pos="6405"/>
              </w:tabs>
              <w:jc w:val="center"/>
              <w:rPr>
                <w:rFonts w:ascii="Arial" w:hAnsi="Arial" w:cs="Arial"/>
                <w:bCs/>
                <w:sz w:val="20"/>
                <w:szCs w:val="20"/>
              </w:rPr>
            </w:pPr>
          </w:p>
          <w:p w14:paraId="19347215" w14:textId="77777777" w:rsidR="001443B1" w:rsidRPr="001443B1" w:rsidRDefault="001443B1" w:rsidP="000A228F">
            <w:pPr>
              <w:tabs>
                <w:tab w:val="left" w:pos="6405"/>
              </w:tabs>
              <w:jc w:val="center"/>
              <w:rPr>
                <w:rFonts w:ascii="Arial" w:hAnsi="Arial" w:cs="Arial"/>
                <w:bCs/>
                <w:sz w:val="20"/>
                <w:szCs w:val="20"/>
              </w:rPr>
            </w:pPr>
          </w:p>
          <w:p w14:paraId="0C095AB6" w14:textId="77777777" w:rsidR="001443B1" w:rsidRPr="001443B1" w:rsidRDefault="001443B1" w:rsidP="000A228F">
            <w:pPr>
              <w:tabs>
                <w:tab w:val="left" w:pos="6405"/>
              </w:tabs>
              <w:jc w:val="center"/>
              <w:rPr>
                <w:rFonts w:ascii="Arial" w:hAnsi="Arial" w:cs="Arial"/>
                <w:bCs/>
                <w:sz w:val="20"/>
                <w:szCs w:val="20"/>
              </w:rPr>
            </w:pPr>
          </w:p>
          <w:p w14:paraId="5DE9ABBE" w14:textId="77777777" w:rsidR="001443B1" w:rsidRPr="001443B1" w:rsidRDefault="001443B1" w:rsidP="000A228F">
            <w:pPr>
              <w:tabs>
                <w:tab w:val="left" w:pos="6405"/>
              </w:tabs>
              <w:jc w:val="center"/>
              <w:rPr>
                <w:rFonts w:ascii="Arial" w:hAnsi="Arial" w:cs="Arial"/>
                <w:bCs/>
                <w:sz w:val="20"/>
                <w:szCs w:val="20"/>
              </w:rPr>
            </w:pPr>
          </w:p>
          <w:p w14:paraId="686E77A1" w14:textId="77777777" w:rsidR="001443B1" w:rsidRPr="001443B1" w:rsidRDefault="001443B1" w:rsidP="000A228F">
            <w:pPr>
              <w:tabs>
                <w:tab w:val="left" w:pos="6405"/>
              </w:tabs>
              <w:jc w:val="center"/>
              <w:rPr>
                <w:rFonts w:ascii="Arial" w:hAnsi="Arial" w:cs="Arial"/>
                <w:bCs/>
                <w:sz w:val="20"/>
                <w:szCs w:val="20"/>
              </w:rPr>
            </w:pPr>
          </w:p>
          <w:p w14:paraId="70F052FF" w14:textId="77777777" w:rsidR="001443B1" w:rsidRPr="001443B1" w:rsidRDefault="001443B1" w:rsidP="000A228F">
            <w:pPr>
              <w:tabs>
                <w:tab w:val="left" w:pos="6405"/>
              </w:tabs>
              <w:rPr>
                <w:rFonts w:ascii="Arial" w:hAnsi="Arial" w:cs="Arial"/>
                <w:bCs/>
                <w:sz w:val="20"/>
                <w:szCs w:val="20"/>
              </w:rPr>
            </w:pPr>
          </w:p>
        </w:tc>
        <w:tc>
          <w:tcPr>
            <w:tcW w:w="9923" w:type="dxa"/>
            <w:tcBorders>
              <w:top w:val="nil"/>
              <w:left w:val="nil"/>
              <w:bottom w:val="nil"/>
              <w:right w:val="nil"/>
            </w:tcBorders>
            <w:shd w:val="clear" w:color="auto" w:fill="FFFFFF" w:themeFill="background1"/>
          </w:tcPr>
          <w:p w14:paraId="4EACF5F9" w14:textId="77777777" w:rsidR="001443B1" w:rsidRPr="001443B1" w:rsidRDefault="001443B1" w:rsidP="000A228F">
            <w:pPr>
              <w:autoSpaceDE w:val="0"/>
              <w:autoSpaceDN w:val="0"/>
              <w:adjustRightInd w:val="0"/>
              <w:jc w:val="both"/>
              <w:rPr>
                <w:rFonts w:ascii="Arial" w:hAnsi="Arial" w:cs="Arial"/>
                <w:bCs/>
                <w:color w:val="000000"/>
                <w:sz w:val="20"/>
                <w:szCs w:val="20"/>
              </w:rPr>
            </w:pPr>
          </w:p>
          <w:p w14:paraId="5C653CAE" w14:textId="77777777" w:rsidR="001443B1" w:rsidRPr="001443B1" w:rsidRDefault="001443B1" w:rsidP="000A228F">
            <w:pPr>
              <w:autoSpaceDE w:val="0"/>
              <w:autoSpaceDN w:val="0"/>
              <w:adjustRightInd w:val="0"/>
              <w:jc w:val="both"/>
              <w:rPr>
                <w:rFonts w:ascii="Arial" w:hAnsi="Arial" w:cs="Arial"/>
                <w:bCs/>
                <w:color w:val="000000"/>
                <w:sz w:val="20"/>
                <w:szCs w:val="20"/>
              </w:rPr>
            </w:pPr>
            <w:r w:rsidRPr="001443B1">
              <w:rPr>
                <w:rFonts w:ascii="Arial" w:hAnsi="Arial" w:cs="Arial"/>
                <w:bCs/>
                <w:color w:val="000000"/>
                <w:sz w:val="20"/>
                <w:szCs w:val="20"/>
              </w:rPr>
              <w:t xml:space="preserve">Drug education aims to enable students to develop their knowledge, skills, attitudes and understanding about unauthorised, legal, and illegal substances and to appreciate the benefits of a healthy lifestyle, relating this to their own and others’ actions. </w:t>
            </w:r>
          </w:p>
          <w:p w14:paraId="32D5B647" w14:textId="77777777" w:rsidR="001443B1" w:rsidRPr="001443B1" w:rsidRDefault="001443B1" w:rsidP="000A228F">
            <w:pPr>
              <w:autoSpaceDE w:val="0"/>
              <w:autoSpaceDN w:val="0"/>
              <w:adjustRightInd w:val="0"/>
              <w:jc w:val="both"/>
              <w:rPr>
                <w:rFonts w:ascii="Arial" w:hAnsi="Arial" w:cs="Arial"/>
                <w:bCs/>
                <w:color w:val="000000"/>
                <w:sz w:val="20"/>
                <w:szCs w:val="20"/>
              </w:rPr>
            </w:pPr>
          </w:p>
          <w:p w14:paraId="4BBE9E2E" w14:textId="77777777" w:rsidR="001443B1" w:rsidRPr="00076383" w:rsidRDefault="001443B1" w:rsidP="000A228F">
            <w:pPr>
              <w:autoSpaceDE w:val="0"/>
              <w:autoSpaceDN w:val="0"/>
              <w:adjustRightInd w:val="0"/>
              <w:jc w:val="both"/>
              <w:rPr>
                <w:rFonts w:ascii="Arial" w:hAnsi="Arial" w:cs="Arial"/>
                <w:b/>
                <w:color w:val="000000"/>
                <w:sz w:val="20"/>
                <w:szCs w:val="20"/>
              </w:rPr>
            </w:pPr>
            <w:r w:rsidRPr="00076383">
              <w:rPr>
                <w:rFonts w:ascii="Arial" w:hAnsi="Arial" w:cs="Arial"/>
                <w:b/>
                <w:color w:val="000000"/>
                <w:sz w:val="20"/>
                <w:szCs w:val="20"/>
              </w:rPr>
              <w:t xml:space="preserve">Drug education aims to: </w:t>
            </w:r>
          </w:p>
          <w:p w14:paraId="6AC72320" w14:textId="77777777" w:rsidR="001443B1" w:rsidRPr="001443B1" w:rsidRDefault="001443B1" w:rsidP="001443B1">
            <w:pPr>
              <w:pStyle w:val="ListParagraph"/>
              <w:numPr>
                <w:ilvl w:val="0"/>
                <w:numId w:val="14"/>
              </w:numPr>
              <w:autoSpaceDE w:val="0"/>
              <w:autoSpaceDN w:val="0"/>
              <w:adjustRightInd w:val="0"/>
              <w:spacing w:after="34"/>
              <w:jc w:val="both"/>
              <w:rPr>
                <w:rFonts w:ascii="Arial" w:hAnsi="Arial" w:cs="Arial"/>
                <w:bCs/>
                <w:color w:val="000000"/>
                <w:sz w:val="20"/>
                <w:szCs w:val="20"/>
              </w:rPr>
            </w:pPr>
            <w:r w:rsidRPr="001443B1">
              <w:rPr>
                <w:rFonts w:ascii="Arial" w:hAnsi="Arial" w:cs="Arial"/>
                <w:bCs/>
                <w:color w:val="000000"/>
                <w:sz w:val="20"/>
                <w:szCs w:val="20"/>
              </w:rPr>
              <w:t>Provide accurate information</w:t>
            </w:r>
          </w:p>
          <w:p w14:paraId="749B6959" w14:textId="77777777" w:rsidR="001443B1" w:rsidRPr="001443B1" w:rsidRDefault="001443B1" w:rsidP="001443B1">
            <w:pPr>
              <w:pStyle w:val="ListParagraph"/>
              <w:numPr>
                <w:ilvl w:val="0"/>
                <w:numId w:val="14"/>
              </w:numPr>
              <w:autoSpaceDE w:val="0"/>
              <w:autoSpaceDN w:val="0"/>
              <w:adjustRightInd w:val="0"/>
              <w:spacing w:after="34"/>
              <w:jc w:val="both"/>
              <w:rPr>
                <w:rFonts w:ascii="Arial" w:hAnsi="Arial" w:cs="Arial"/>
                <w:bCs/>
                <w:color w:val="000000"/>
                <w:sz w:val="20"/>
                <w:szCs w:val="20"/>
              </w:rPr>
            </w:pPr>
            <w:r w:rsidRPr="001443B1">
              <w:rPr>
                <w:rFonts w:ascii="Arial" w:hAnsi="Arial" w:cs="Arial"/>
                <w:bCs/>
                <w:color w:val="000000"/>
                <w:sz w:val="20"/>
                <w:szCs w:val="20"/>
              </w:rPr>
              <w:t>Correct misunderstandings</w:t>
            </w:r>
          </w:p>
          <w:p w14:paraId="09257CBD" w14:textId="77777777" w:rsidR="001443B1" w:rsidRPr="001443B1" w:rsidRDefault="001443B1" w:rsidP="001443B1">
            <w:pPr>
              <w:pStyle w:val="ListParagraph"/>
              <w:numPr>
                <w:ilvl w:val="0"/>
                <w:numId w:val="14"/>
              </w:numPr>
              <w:autoSpaceDE w:val="0"/>
              <w:autoSpaceDN w:val="0"/>
              <w:adjustRightInd w:val="0"/>
              <w:spacing w:after="34"/>
              <w:jc w:val="both"/>
              <w:rPr>
                <w:rFonts w:ascii="Arial" w:hAnsi="Arial" w:cs="Arial"/>
                <w:bCs/>
                <w:color w:val="000000"/>
                <w:sz w:val="20"/>
                <w:szCs w:val="20"/>
              </w:rPr>
            </w:pPr>
            <w:r w:rsidRPr="001443B1">
              <w:rPr>
                <w:rFonts w:ascii="Arial" w:hAnsi="Arial" w:cs="Arial"/>
                <w:bCs/>
                <w:color w:val="000000"/>
                <w:sz w:val="20"/>
                <w:szCs w:val="20"/>
              </w:rPr>
              <w:t>Build on knowledge and understanding.</w:t>
            </w:r>
          </w:p>
          <w:p w14:paraId="7E2F0672" w14:textId="77777777" w:rsidR="001443B1" w:rsidRPr="001443B1" w:rsidRDefault="001443B1" w:rsidP="001443B1">
            <w:pPr>
              <w:pStyle w:val="ListParagraph"/>
              <w:numPr>
                <w:ilvl w:val="0"/>
                <w:numId w:val="14"/>
              </w:numPr>
              <w:autoSpaceDE w:val="0"/>
              <w:autoSpaceDN w:val="0"/>
              <w:adjustRightInd w:val="0"/>
              <w:spacing w:after="34"/>
              <w:jc w:val="both"/>
              <w:rPr>
                <w:rFonts w:ascii="Arial" w:hAnsi="Arial" w:cs="Arial"/>
                <w:bCs/>
                <w:color w:val="000000"/>
                <w:sz w:val="20"/>
                <w:szCs w:val="20"/>
              </w:rPr>
            </w:pPr>
            <w:r w:rsidRPr="001443B1">
              <w:rPr>
                <w:rFonts w:ascii="Arial" w:hAnsi="Arial" w:cs="Arial"/>
                <w:bCs/>
                <w:color w:val="000000"/>
                <w:sz w:val="20"/>
                <w:szCs w:val="20"/>
              </w:rPr>
              <w:t>Explore attitudes and values towards drugs, drug use and drug users</w:t>
            </w:r>
          </w:p>
          <w:p w14:paraId="6D172E8F" w14:textId="77777777" w:rsidR="001443B1" w:rsidRPr="001443B1" w:rsidRDefault="001443B1" w:rsidP="001443B1">
            <w:pPr>
              <w:pStyle w:val="ListParagraph"/>
              <w:numPr>
                <w:ilvl w:val="0"/>
                <w:numId w:val="14"/>
              </w:numPr>
              <w:autoSpaceDE w:val="0"/>
              <w:autoSpaceDN w:val="0"/>
              <w:adjustRightInd w:val="0"/>
              <w:spacing w:after="34"/>
              <w:jc w:val="both"/>
              <w:rPr>
                <w:rFonts w:ascii="Arial" w:hAnsi="Arial" w:cs="Arial"/>
                <w:bCs/>
                <w:color w:val="000000"/>
                <w:sz w:val="20"/>
                <w:szCs w:val="20"/>
              </w:rPr>
            </w:pPr>
            <w:r w:rsidRPr="001443B1">
              <w:rPr>
                <w:rFonts w:ascii="Arial" w:hAnsi="Arial" w:cs="Arial"/>
                <w:bCs/>
                <w:color w:val="000000"/>
                <w:sz w:val="20"/>
                <w:szCs w:val="20"/>
              </w:rPr>
              <w:t>Develop students’ understanding of rules and laws</w:t>
            </w:r>
          </w:p>
          <w:p w14:paraId="2D621A90" w14:textId="77777777" w:rsidR="001443B1" w:rsidRPr="001443B1" w:rsidRDefault="001443B1" w:rsidP="001443B1">
            <w:pPr>
              <w:pStyle w:val="ListParagraph"/>
              <w:numPr>
                <w:ilvl w:val="0"/>
                <w:numId w:val="14"/>
              </w:numPr>
              <w:autoSpaceDE w:val="0"/>
              <w:autoSpaceDN w:val="0"/>
              <w:adjustRightInd w:val="0"/>
              <w:spacing w:after="34"/>
              <w:jc w:val="both"/>
              <w:rPr>
                <w:rFonts w:ascii="Arial" w:hAnsi="Arial" w:cs="Arial"/>
                <w:bCs/>
                <w:color w:val="000000"/>
                <w:sz w:val="20"/>
                <w:szCs w:val="20"/>
              </w:rPr>
            </w:pPr>
            <w:r w:rsidRPr="001443B1">
              <w:rPr>
                <w:rFonts w:ascii="Arial" w:hAnsi="Arial" w:cs="Arial"/>
                <w:bCs/>
                <w:color w:val="000000"/>
                <w:sz w:val="20"/>
                <w:szCs w:val="20"/>
              </w:rPr>
              <w:t>Develop students’ interpersonal skills</w:t>
            </w:r>
          </w:p>
          <w:p w14:paraId="27A1CE78" w14:textId="77777777" w:rsidR="001443B1" w:rsidRPr="001443B1" w:rsidRDefault="001443B1" w:rsidP="001443B1">
            <w:pPr>
              <w:pStyle w:val="ListParagraph"/>
              <w:numPr>
                <w:ilvl w:val="0"/>
                <w:numId w:val="14"/>
              </w:numPr>
              <w:autoSpaceDE w:val="0"/>
              <w:autoSpaceDN w:val="0"/>
              <w:adjustRightInd w:val="0"/>
              <w:spacing w:after="34"/>
              <w:jc w:val="both"/>
              <w:rPr>
                <w:rFonts w:ascii="Arial" w:hAnsi="Arial" w:cs="Arial"/>
                <w:bCs/>
                <w:color w:val="000000"/>
                <w:sz w:val="20"/>
                <w:szCs w:val="20"/>
              </w:rPr>
            </w:pPr>
            <w:r w:rsidRPr="001443B1">
              <w:rPr>
                <w:rFonts w:ascii="Arial" w:hAnsi="Arial" w:cs="Arial"/>
                <w:bCs/>
                <w:color w:val="000000"/>
                <w:sz w:val="20"/>
                <w:szCs w:val="20"/>
              </w:rPr>
              <w:t xml:space="preserve">Develop students’ self-awareness and self-esteem </w:t>
            </w:r>
          </w:p>
          <w:p w14:paraId="057AA85D" w14:textId="77777777" w:rsidR="001443B1" w:rsidRPr="001443B1" w:rsidRDefault="001443B1" w:rsidP="001443B1">
            <w:pPr>
              <w:pStyle w:val="ListParagraph"/>
              <w:numPr>
                <w:ilvl w:val="0"/>
                <w:numId w:val="14"/>
              </w:numPr>
              <w:autoSpaceDE w:val="0"/>
              <w:autoSpaceDN w:val="0"/>
              <w:adjustRightInd w:val="0"/>
              <w:spacing w:after="34"/>
              <w:jc w:val="both"/>
              <w:rPr>
                <w:rFonts w:ascii="Arial" w:hAnsi="Arial" w:cs="Arial"/>
                <w:bCs/>
                <w:color w:val="000000"/>
                <w:sz w:val="20"/>
                <w:szCs w:val="20"/>
              </w:rPr>
            </w:pPr>
            <w:r w:rsidRPr="001443B1">
              <w:rPr>
                <w:rFonts w:ascii="Arial" w:hAnsi="Arial" w:cs="Arial"/>
                <w:bCs/>
                <w:color w:val="000000"/>
                <w:sz w:val="20"/>
                <w:szCs w:val="20"/>
              </w:rPr>
              <w:t xml:space="preserve">Explore the risks and consequences of their own and others’ actions; and </w:t>
            </w:r>
          </w:p>
          <w:p w14:paraId="4D99B84C" w14:textId="77777777" w:rsidR="001443B1" w:rsidRPr="001443B1" w:rsidRDefault="001443B1" w:rsidP="001443B1">
            <w:pPr>
              <w:pStyle w:val="ListParagraph"/>
              <w:numPr>
                <w:ilvl w:val="0"/>
                <w:numId w:val="14"/>
              </w:numPr>
              <w:autoSpaceDE w:val="0"/>
              <w:autoSpaceDN w:val="0"/>
              <w:adjustRightInd w:val="0"/>
              <w:spacing w:after="34"/>
              <w:jc w:val="both"/>
              <w:rPr>
                <w:rFonts w:ascii="Arial" w:hAnsi="Arial" w:cs="Arial"/>
                <w:bCs/>
                <w:color w:val="000000"/>
                <w:sz w:val="20"/>
                <w:szCs w:val="20"/>
              </w:rPr>
            </w:pPr>
            <w:r w:rsidRPr="001443B1">
              <w:rPr>
                <w:rFonts w:ascii="Arial" w:hAnsi="Arial" w:cs="Arial"/>
                <w:bCs/>
                <w:color w:val="000000"/>
                <w:sz w:val="20"/>
                <w:szCs w:val="20"/>
              </w:rPr>
              <w:t>Be relevant to the needs of students and the school community</w:t>
            </w:r>
          </w:p>
          <w:p w14:paraId="40C57474" w14:textId="0A06AC46" w:rsidR="001443B1" w:rsidRPr="001443B1" w:rsidRDefault="001443B1" w:rsidP="00666A84">
            <w:pPr>
              <w:pStyle w:val="ListParagraph"/>
              <w:numPr>
                <w:ilvl w:val="0"/>
                <w:numId w:val="14"/>
              </w:numPr>
              <w:autoSpaceDE w:val="0"/>
              <w:autoSpaceDN w:val="0"/>
              <w:adjustRightInd w:val="0"/>
              <w:jc w:val="both"/>
              <w:rPr>
                <w:rFonts w:ascii="Arial" w:hAnsi="Arial" w:cs="Arial"/>
                <w:bCs/>
                <w:color w:val="000000"/>
                <w:sz w:val="20"/>
                <w:szCs w:val="20"/>
              </w:rPr>
            </w:pPr>
            <w:r w:rsidRPr="001443B1">
              <w:rPr>
                <w:rFonts w:ascii="Arial" w:hAnsi="Arial" w:cs="Arial"/>
                <w:bCs/>
                <w:color w:val="000000"/>
                <w:sz w:val="20"/>
                <w:szCs w:val="20"/>
              </w:rPr>
              <w:t>Inform students of support both within and outside of school</w:t>
            </w:r>
          </w:p>
        </w:tc>
      </w:tr>
      <w:tr w:rsidR="00666A84" w:rsidRPr="00666A84" w14:paraId="20E7AC89" w14:textId="77777777" w:rsidTr="00A761A7">
        <w:trPr>
          <w:trHeight w:val="481"/>
        </w:trPr>
        <w:tc>
          <w:tcPr>
            <w:tcW w:w="709" w:type="dxa"/>
            <w:tcBorders>
              <w:top w:val="nil"/>
              <w:left w:val="nil"/>
              <w:bottom w:val="nil"/>
              <w:right w:val="nil"/>
            </w:tcBorders>
            <w:shd w:val="clear" w:color="auto" w:fill="FFFFFF" w:themeFill="background1"/>
          </w:tcPr>
          <w:p w14:paraId="21E3779B" w14:textId="77777777" w:rsidR="001443B1" w:rsidRPr="00E76BE0" w:rsidRDefault="001443B1" w:rsidP="000A228F">
            <w:pPr>
              <w:tabs>
                <w:tab w:val="left" w:pos="6405"/>
              </w:tabs>
              <w:jc w:val="center"/>
              <w:rPr>
                <w:rFonts w:ascii="Arial" w:hAnsi="Arial" w:cs="Arial"/>
                <w:bCs/>
                <w:color w:val="4472C4" w:themeColor="accent1"/>
                <w:sz w:val="20"/>
                <w:szCs w:val="20"/>
              </w:rPr>
            </w:pPr>
            <w:r w:rsidRPr="00E76BE0">
              <w:rPr>
                <w:rFonts w:ascii="Arial" w:hAnsi="Arial" w:cs="Arial"/>
                <w:bCs/>
                <w:color w:val="4472C4" w:themeColor="accent1"/>
                <w:sz w:val="20"/>
                <w:szCs w:val="20"/>
              </w:rPr>
              <w:t>4.2</w:t>
            </w:r>
          </w:p>
        </w:tc>
        <w:tc>
          <w:tcPr>
            <w:tcW w:w="9923" w:type="dxa"/>
            <w:tcBorders>
              <w:top w:val="nil"/>
              <w:left w:val="nil"/>
              <w:bottom w:val="nil"/>
              <w:right w:val="nil"/>
            </w:tcBorders>
            <w:shd w:val="clear" w:color="auto" w:fill="FFFFFF" w:themeFill="background1"/>
          </w:tcPr>
          <w:p w14:paraId="2E702FD4" w14:textId="5E31F682" w:rsidR="001443B1" w:rsidRPr="00E76BE0" w:rsidRDefault="001443B1" w:rsidP="000A228F">
            <w:pPr>
              <w:autoSpaceDE w:val="0"/>
              <w:autoSpaceDN w:val="0"/>
              <w:adjustRightInd w:val="0"/>
              <w:jc w:val="both"/>
              <w:rPr>
                <w:rFonts w:ascii="Arial" w:hAnsi="Arial" w:cs="Arial"/>
                <w:bCs/>
                <w:color w:val="4472C4" w:themeColor="accent1"/>
                <w:sz w:val="20"/>
                <w:szCs w:val="20"/>
              </w:rPr>
            </w:pPr>
            <w:r w:rsidRPr="00E76BE0">
              <w:rPr>
                <w:rFonts w:ascii="Arial" w:hAnsi="Arial" w:cs="Arial"/>
                <w:bCs/>
                <w:color w:val="4472C4" w:themeColor="accent1"/>
                <w:sz w:val="20"/>
                <w:szCs w:val="20"/>
              </w:rPr>
              <w:t>D</w:t>
            </w:r>
            <w:r w:rsidR="00666A84" w:rsidRPr="00E76BE0">
              <w:rPr>
                <w:rFonts w:ascii="Arial" w:hAnsi="Arial" w:cs="Arial"/>
                <w:bCs/>
                <w:color w:val="4472C4" w:themeColor="accent1"/>
                <w:sz w:val="20"/>
                <w:szCs w:val="20"/>
              </w:rPr>
              <w:t>rugs Education Curriculum Delivery</w:t>
            </w:r>
            <w:r w:rsidRPr="00E76BE0">
              <w:rPr>
                <w:rFonts w:ascii="Arial" w:hAnsi="Arial" w:cs="Arial"/>
                <w:bCs/>
                <w:color w:val="4472C4" w:themeColor="accent1"/>
                <w:sz w:val="20"/>
                <w:szCs w:val="20"/>
              </w:rPr>
              <w:t xml:space="preserve"> </w:t>
            </w:r>
          </w:p>
        </w:tc>
      </w:tr>
      <w:tr w:rsidR="001443B1" w:rsidRPr="001443B1" w14:paraId="4AAF8CFF" w14:textId="77777777" w:rsidTr="00A761A7">
        <w:trPr>
          <w:trHeight w:val="2607"/>
        </w:trPr>
        <w:tc>
          <w:tcPr>
            <w:tcW w:w="709" w:type="dxa"/>
            <w:tcBorders>
              <w:top w:val="nil"/>
              <w:left w:val="nil"/>
              <w:bottom w:val="nil"/>
              <w:right w:val="nil"/>
            </w:tcBorders>
            <w:shd w:val="clear" w:color="auto" w:fill="FFFFFF" w:themeFill="background1"/>
          </w:tcPr>
          <w:p w14:paraId="72D2D969" w14:textId="77777777" w:rsidR="001443B1" w:rsidRPr="001443B1" w:rsidRDefault="001443B1" w:rsidP="000A228F">
            <w:pPr>
              <w:tabs>
                <w:tab w:val="left" w:pos="6405"/>
              </w:tabs>
              <w:rPr>
                <w:rFonts w:ascii="Arial" w:hAnsi="Arial" w:cs="Arial"/>
                <w:bCs/>
                <w:sz w:val="20"/>
                <w:szCs w:val="20"/>
              </w:rPr>
            </w:pPr>
          </w:p>
          <w:p w14:paraId="1DEB8297" w14:textId="77777777" w:rsidR="001443B1" w:rsidRPr="001443B1" w:rsidRDefault="001443B1" w:rsidP="000A228F">
            <w:pPr>
              <w:tabs>
                <w:tab w:val="left" w:pos="6405"/>
              </w:tabs>
              <w:jc w:val="center"/>
              <w:rPr>
                <w:rFonts w:ascii="Arial" w:hAnsi="Arial" w:cs="Arial"/>
                <w:bCs/>
                <w:sz w:val="20"/>
                <w:szCs w:val="20"/>
              </w:rPr>
            </w:pPr>
          </w:p>
          <w:p w14:paraId="6EFD8EA1" w14:textId="77777777" w:rsidR="001443B1" w:rsidRPr="001443B1" w:rsidRDefault="001443B1" w:rsidP="000A228F">
            <w:pPr>
              <w:tabs>
                <w:tab w:val="left" w:pos="6405"/>
              </w:tabs>
              <w:jc w:val="center"/>
              <w:rPr>
                <w:rFonts w:ascii="Arial" w:hAnsi="Arial" w:cs="Arial"/>
                <w:bCs/>
                <w:sz w:val="20"/>
                <w:szCs w:val="20"/>
              </w:rPr>
            </w:pPr>
          </w:p>
          <w:p w14:paraId="1055A409" w14:textId="77777777" w:rsidR="001443B1" w:rsidRPr="001443B1" w:rsidRDefault="001443B1" w:rsidP="000A228F">
            <w:pPr>
              <w:tabs>
                <w:tab w:val="left" w:pos="6405"/>
              </w:tabs>
              <w:jc w:val="center"/>
              <w:rPr>
                <w:rFonts w:ascii="Arial" w:hAnsi="Arial" w:cs="Arial"/>
                <w:bCs/>
                <w:sz w:val="20"/>
                <w:szCs w:val="20"/>
              </w:rPr>
            </w:pPr>
          </w:p>
          <w:p w14:paraId="4082B653" w14:textId="77777777" w:rsidR="001443B1" w:rsidRPr="001443B1" w:rsidRDefault="001443B1" w:rsidP="000A228F">
            <w:pPr>
              <w:tabs>
                <w:tab w:val="left" w:pos="6405"/>
              </w:tabs>
              <w:jc w:val="center"/>
              <w:rPr>
                <w:rFonts w:ascii="Arial" w:hAnsi="Arial" w:cs="Arial"/>
                <w:bCs/>
                <w:sz w:val="20"/>
                <w:szCs w:val="20"/>
              </w:rPr>
            </w:pPr>
          </w:p>
        </w:tc>
        <w:tc>
          <w:tcPr>
            <w:tcW w:w="9923" w:type="dxa"/>
            <w:tcBorders>
              <w:top w:val="nil"/>
              <w:left w:val="nil"/>
              <w:bottom w:val="nil"/>
              <w:right w:val="nil"/>
            </w:tcBorders>
            <w:shd w:val="clear" w:color="auto" w:fill="FFFFFF" w:themeFill="background1"/>
          </w:tcPr>
          <w:p w14:paraId="71996BCF" w14:textId="77777777" w:rsidR="001443B1" w:rsidRPr="001443B1" w:rsidRDefault="001443B1" w:rsidP="000A228F">
            <w:pPr>
              <w:tabs>
                <w:tab w:val="left" w:pos="6405"/>
              </w:tabs>
              <w:jc w:val="both"/>
              <w:rPr>
                <w:rFonts w:ascii="Arial" w:hAnsi="Arial" w:cs="Arial"/>
                <w:bCs/>
                <w:color w:val="000000"/>
                <w:sz w:val="20"/>
                <w:szCs w:val="20"/>
              </w:rPr>
            </w:pPr>
          </w:p>
          <w:p w14:paraId="25C9E65A" w14:textId="77777777" w:rsidR="001443B1" w:rsidRPr="001443B1" w:rsidRDefault="001443B1" w:rsidP="000A228F">
            <w:pPr>
              <w:tabs>
                <w:tab w:val="left" w:pos="6405"/>
              </w:tabs>
              <w:jc w:val="both"/>
              <w:rPr>
                <w:rFonts w:ascii="Arial" w:hAnsi="Arial" w:cs="Arial"/>
                <w:bCs/>
                <w:color w:val="000000"/>
                <w:sz w:val="20"/>
                <w:szCs w:val="20"/>
              </w:rPr>
            </w:pPr>
            <w:r w:rsidRPr="001443B1">
              <w:rPr>
                <w:rFonts w:ascii="Arial" w:hAnsi="Arial" w:cs="Arial"/>
                <w:bCs/>
                <w:color w:val="000000"/>
                <w:sz w:val="20"/>
                <w:szCs w:val="20"/>
              </w:rPr>
              <w:t xml:space="preserve">Drug education is mandatory in accordance with the National Curriculum for Science. Students need to feel confident and relaxed about discussing issues related to illegal substances. For this to happen teachers / school personnel need to be confident and to use a range of strategies to help young people to discuss their ideas, thoughts, and feelings openly. </w:t>
            </w:r>
          </w:p>
          <w:p w14:paraId="4D96D1CD" w14:textId="77777777" w:rsidR="001443B1" w:rsidRPr="001443B1" w:rsidRDefault="001443B1" w:rsidP="000A228F">
            <w:pPr>
              <w:tabs>
                <w:tab w:val="left" w:pos="6405"/>
              </w:tabs>
              <w:jc w:val="both"/>
              <w:rPr>
                <w:rFonts w:ascii="Arial" w:hAnsi="Arial" w:cs="Arial"/>
                <w:bCs/>
                <w:color w:val="000000"/>
                <w:sz w:val="20"/>
                <w:szCs w:val="20"/>
              </w:rPr>
            </w:pPr>
          </w:p>
          <w:p w14:paraId="2DFB8DC6" w14:textId="77777777" w:rsidR="001443B1" w:rsidRPr="001443B1" w:rsidRDefault="001443B1" w:rsidP="000A228F">
            <w:pPr>
              <w:tabs>
                <w:tab w:val="left" w:pos="6405"/>
              </w:tabs>
              <w:jc w:val="both"/>
              <w:rPr>
                <w:rFonts w:ascii="Arial" w:hAnsi="Arial" w:cs="Arial"/>
                <w:bCs/>
                <w:color w:val="000000"/>
                <w:sz w:val="20"/>
                <w:szCs w:val="20"/>
              </w:rPr>
            </w:pPr>
            <w:r w:rsidRPr="001443B1">
              <w:rPr>
                <w:rFonts w:ascii="Arial" w:hAnsi="Arial" w:cs="Arial"/>
                <w:bCs/>
                <w:color w:val="000000"/>
                <w:sz w:val="20"/>
                <w:szCs w:val="20"/>
              </w:rPr>
              <w:t xml:space="preserve">At </w:t>
            </w:r>
            <w:r w:rsidRPr="001443B1">
              <w:rPr>
                <w:rFonts w:ascii="Arial" w:hAnsi="Arial" w:cs="Arial"/>
                <w:bCs/>
                <w:color w:val="000000"/>
                <w:sz w:val="20"/>
                <w:szCs w:val="20"/>
                <w:highlight w:val="yellow"/>
              </w:rPr>
              <w:t>(NAME SCHOOL)</w:t>
            </w:r>
            <w:r w:rsidRPr="001443B1">
              <w:rPr>
                <w:rFonts w:ascii="Arial" w:hAnsi="Arial" w:cs="Arial"/>
                <w:bCs/>
                <w:color w:val="000000"/>
                <w:sz w:val="20"/>
                <w:szCs w:val="20"/>
              </w:rPr>
              <w:t xml:space="preserve"> the Drug Education Programme is delivered through PSHE curriculum ………  </w:t>
            </w:r>
          </w:p>
          <w:p w14:paraId="267AB8C7" w14:textId="77777777" w:rsidR="001443B1" w:rsidRPr="001443B1" w:rsidRDefault="001443B1" w:rsidP="000A228F">
            <w:pPr>
              <w:tabs>
                <w:tab w:val="left" w:pos="6405"/>
              </w:tabs>
              <w:jc w:val="both"/>
              <w:rPr>
                <w:rFonts w:ascii="Arial" w:hAnsi="Arial" w:cs="Arial"/>
                <w:bCs/>
                <w:color w:val="000000"/>
                <w:sz w:val="20"/>
                <w:szCs w:val="20"/>
              </w:rPr>
            </w:pPr>
          </w:p>
          <w:p w14:paraId="4D0F6795" w14:textId="77777777" w:rsidR="001443B1" w:rsidRPr="001443B1" w:rsidRDefault="001443B1" w:rsidP="000A228F">
            <w:pPr>
              <w:tabs>
                <w:tab w:val="left" w:pos="6405"/>
              </w:tabs>
              <w:jc w:val="both"/>
              <w:rPr>
                <w:rFonts w:ascii="Arial" w:hAnsi="Arial" w:cs="Arial"/>
                <w:bCs/>
                <w:color w:val="000000"/>
                <w:sz w:val="20"/>
                <w:szCs w:val="20"/>
              </w:rPr>
            </w:pPr>
            <w:r w:rsidRPr="001443B1">
              <w:rPr>
                <w:rFonts w:ascii="Arial" w:hAnsi="Arial" w:cs="Arial"/>
                <w:bCs/>
                <w:color w:val="000000"/>
                <w:sz w:val="20"/>
                <w:szCs w:val="20"/>
                <w:highlight w:val="yellow"/>
              </w:rPr>
              <w:t>(EXPLAIN HOW SCHOOL DELIVERS ITS DRUG EDUCATION, IE CHRISTOPHER WINTER PROGRAMME, DROP DOWN DAYS, EXTERNAL AGENCIES, FORM TIME ETC</w:t>
            </w:r>
            <w:r w:rsidRPr="001443B1">
              <w:rPr>
                <w:rFonts w:ascii="Arial" w:hAnsi="Arial" w:cs="Arial"/>
                <w:bCs/>
                <w:color w:val="000000"/>
                <w:sz w:val="20"/>
                <w:szCs w:val="20"/>
              </w:rPr>
              <w:t>)</w:t>
            </w:r>
          </w:p>
          <w:p w14:paraId="6305AF4B" w14:textId="77777777" w:rsidR="001443B1" w:rsidRPr="001443B1" w:rsidRDefault="001443B1" w:rsidP="000A228F">
            <w:pPr>
              <w:tabs>
                <w:tab w:val="left" w:pos="6405"/>
              </w:tabs>
              <w:jc w:val="both"/>
              <w:rPr>
                <w:rFonts w:ascii="Arial" w:hAnsi="Arial" w:cs="Arial"/>
                <w:bCs/>
                <w:color w:val="000000"/>
                <w:sz w:val="20"/>
                <w:szCs w:val="20"/>
              </w:rPr>
            </w:pPr>
          </w:p>
          <w:p w14:paraId="300854F2" w14:textId="77777777" w:rsidR="00573722" w:rsidRPr="001443B1" w:rsidRDefault="00573722" w:rsidP="000A228F">
            <w:pPr>
              <w:tabs>
                <w:tab w:val="left" w:pos="6405"/>
              </w:tabs>
              <w:jc w:val="both"/>
              <w:rPr>
                <w:rFonts w:ascii="Arial" w:hAnsi="Arial" w:cs="Arial"/>
                <w:bCs/>
                <w:color w:val="000000"/>
                <w:sz w:val="20"/>
                <w:szCs w:val="20"/>
              </w:rPr>
            </w:pPr>
          </w:p>
        </w:tc>
      </w:tr>
      <w:tr w:rsidR="00666A84" w:rsidRPr="00666A84" w14:paraId="20A67331" w14:textId="77777777" w:rsidTr="00A761A7">
        <w:trPr>
          <w:trHeight w:val="413"/>
        </w:trPr>
        <w:tc>
          <w:tcPr>
            <w:tcW w:w="709" w:type="dxa"/>
            <w:tcBorders>
              <w:top w:val="nil"/>
              <w:left w:val="nil"/>
              <w:bottom w:val="nil"/>
              <w:right w:val="nil"/>
            </w:tcBorders>
            <w:shd w:val="clear" w:color="auto" w:fill="FFFFFF" w:themeFill="background1"/>
          </w:tcPr>
          <w:p w14:paraId="266D3784" w14:textId="4F764E2E" w:rsidR="00666A84" w:rsidRPr="00E76BE0" w:rsidRDefault="00666A84" w:rsidP="000A228F">
            <w:pPr>
              <w:tabs>
                <w:tab w:val="left" w:pos="6405"/>
              </w:tabs>
              <w:jc w:val="center"/>
              <w:rPr>
                <w:rFonts w:ascii="Arial" w:hAnsi="Arial" w:cs="Arial"/>
                <w:b/>
                <w:sz w:val="20"/>
                <w:szCs w:val="20"/>
              </w:rPr>
            </w:pPr>
            <w:r w:rsidRPr="00E76BE0">
              <w:rPr>
                <w:rFonts w:ascii="Arial" w:hAnsi="Arial" w:cs="Arial"/>
                <w:b/>
                <w:sz w:val="20"/>
                <w:szCs w:val="20"/>
              </w:rPr>
              <w:t>5</w:t>
            </w:r>
          </w:p>
        </w:tc>
        <w:tc>
          <w:tcPr>
            <w:tcW w:w="9923" w:type="dxa"/>
            <w:tcBorders>
              <w:top w:val="nil"/>
              <w:left w:val="nil"/>
              <w:bottom w:val="nil"/>
              <w:right w:val="nil"/>
            </w:tcBorders>
            <w:shd w:val="clear" w:color="auto" w:fill="FFFFFF" w:themeFill="background1"/>
          </w:tcPr>
          <w:p w14:paraId="46F78497" w14:textId="14B365C8" w:rsidR="00666A84" w:rsidRPr="00E76BE0" w:rsidRDefault="00666A84" w:rsidP="000A228F">
            <w:pPr>
              <w:tabs>
                <w:tab w:val="left" w:pos="6405"/>
              </w:tabs>
              <w:jc w:val="both"/>
              <w:rPr>
                <w:rFonts w:ascii="Arial" w:hAnsi="Arial" w:cs="Arial"/>
                <w:b/>
                <w:sz w:val="20"/>
                <w:szCs w:val="20"/>
              </w:rPr>
            </w:pPr>
            <w:r w:rsidRPr="00E76BE0">
              <w:rPr>
                <w:rFonts w:ascii="Arial" w:hAnsi="Arial" w:cs="Arial"/>
                <w:b/>
                <w:sz w:val="20"/>
                <w:szCs w:val="20"/>
              </w:rPr>
              <w:t>Vapes, E Cigarettes &amp; Smoking</w:t>
            </w:r>
            <w:r w:rsidR="007B5FC3">
              <w:rPr>
                <w:rFonts w:ascii="Arial" w:hAnsi="Arial" w:cs="Arial"/>
                <w:b/>
                <w:sz w:val="20"/>
                <w:szCs w:val="20"/>
              </w:rPr>
              <w:t xml:space="preserve"> i</w:t>
            </w:r>
            <w:r w:rsidRPr="00E76BE0">
              <w:rPr>
                <w:rFonts w:ascii="Arial" w:hAnsi="Arial" w:cs="Arial"/>
                <w:b/>
                <w:sz w:val="20"/>
                <w:szCs w:val="20"/>
              </w:rPr>
              <w:t xml:space="preserve">n School </w:t>
            </w:r>
          </w:p>
        </w:tc>
      </w:tr>
      <w:tr w:rsidR="00666A84" w:rsidRPr="001443B1" w14:paraId="7F7C37C7" w14:textId="77777777" w:rsidTr="00813A16">
        <w:trPr>
          <w:trHeight w:val="465"/>
        </w:trPr>
        <w:tc>
          <w:tcPr>
            <w:tcW w:w="709" w:type="dxa"/>
            <w:tcBorders>
              <w:top w:val="nil"/>
              <w:left w:val="nil"/>
              <w:bottom w:val="nil"/>
              <w:right w:val="nil"/>
            </w:tcBorders>
            <w:shd w:val="clear" w:color="auto" w:fill="FFFFFF" w:themeFill="background1"/>
          </w:tcPr>
          <w:p w14:paraId="2C9DEC94" w14:textId="77777777" w:rsidR="00666A84" w:rsidRPr="001443B1" w:rsidRDefault="00666A84" w:rsidP="000A228F">
            <w:pPr>
              <w:tabs>
                <w:tab w:val="left" w:pos="6405"/>
              </w:tabs>
              <w:rPr>
                <w:rFonts w:ascii="Arial" w:hAnsi="Arial" w:cs="Arial"/>
                <w:bCs/>
                <w:sz w:val="20"/>
                <w:szCs w:val="20"/>
              </w:rPr>
            </w:pPr>
          </w:p>
        </w:tc>
        <w:tc>
          <w:tcPr>
            <w:tcW w:w="9923" w:type="dxa"/>
            <w:tcBorders>
              <w:top w:val="nil"/>
              <w:left w:val="nil"/>
              <w:bottom w:val="nil"/>
              <w:right w:val="nil"/>
            </w:tcBorders>
            <w:shd w:val="clear" w:color="auto" w:fill="auto"/>
          </w:tcPr>
          <w:p w14:paraId="4189B212" w14:textId="77777777" w:rsidR="00666A84" w:rsidRPr="00813A16" w:rsidRDefault="00666A84" w:rsidP="000A228F">
            <w:pPr>
              <w:autoSpaceDE w:val="0"/>
              <w:autoSpaceDN w:val="0"/>
              <w:adjustRightInd w:val="0"/>
              <w:spacing w:after="21"/>
              <w:rPr>
                <w:rFonts w:ascii="Arial" w:hAnsi="Arial" w:cs="Arial"/>
                <w:bCs/>
                <w:color w:val="000000"/>
                <w:sz w:val="20"/>
                <w:szCs w:val="20"/>
              </w:rPr>
            </w:pPr>
          </w:p>
          <w:p w14:paraId="5A81413E" w14:textId="77777777" w:rsidR="00666A84" w:rsidRPr="00813A16" w:rsidRDefault="00666A84" w:rsidP="000A228F">
            <w:pPr>
              <w:autoSpaceDE w:val="0"/>
              <w:autoSpaceDN w:val="0"/>
              <w:adjustRightInd w:val="0"/>
              <w:spacing w:after="21"/>
              <w:jc w:val="both"/>
              <w:rPr>
                <w:rFonts w:ascii="Arial" w:hAnsi="Arial" w:cs="Arial"/>
                <w:bCs/>
                <w:color w:val="000000"/>
                <w:sz w:val="20"/>
                <w:szCs w:val="20"/>
              </w:rPr>
            </w:pPr>
            <w:bookmarkStart w:id="2" w:name="_Hlk194677339"/>
            <w:r w:rsidRPr="00813A16">
              <w:rPr>
                <w:rFonts w:ascii="Arial" w:hAnsi="Arial" w:cs="Arial"/>
                <w:bCs/>
                <w:color w:val="000000"/>
                <w:sz w:val="20"/>
                <w:szCs w:val="20"/>
              </w:rPr>
              <w:t xml:space="preserve">The school is a </w:t>
            </w:r>
            <w:r w:rsidRPr="00813A16">
              <w:rPr>
                <w:rFonts w:ascii="Arial" w:hAnsi="Arial" w:cs="Arial"/>
                <w:bCs/>
                <w:sz w:val="20"/>
                <w:szCs w:val="20"/>
              </w:rPr>
              <w:t xml:space="preserve">SMOKE FREE </w:t>
            </w:r>
            <w:r w:rsidRPr="00813A16">
              <w:rPr>
                <w:rFonts w:ascii="Arial" w:hAnsi="Arial" w:cs="Arial"/>
                <w:bCs/>
                <w:color w:val="000000"/>
                <w:sz w:val="20"/>
                <w:szCs w:val="20"/>
              </w:rPr>
              <w:t>environment, and as such smoking of Vapes / E – cigarettes, Cigars, Tobacco is not permitted on the entire premises.</w:t>
            </w:r>
          </w:p>
          <w:p w14:paraId="2BB0C629" w14:textId="77777777" w:rsidR="00666A84" w:rsidRPr="00813A16" w:rsidRDefault="00666A84" w:rsidP="000A228F">
            <w:pPr>
              <w:autoSpaceDE w:val="0"/>
              <w:autoSpaceDN w:val="0"/>
              <w:adjustRightInd w:val="0"/>
              <w:spacing w:after="21"/>
              <w:jc w:val="both"/>
              <w:rPr>
                <w:rFonts w:ascii="Arial" w:hAnsi="Arial" w:cs="Arial"/>
                <w:bCs/>
                <w:color w:val="000000"/>
                <w:sz w:val="20"/>
                <w:szCs w:val="20"/>
              </w:rPr>
            </w:pPr>
          </w:p>
          <w:p w14:paraId="37AED62E" w14:textId="77777777" w:rsidR="00666A84" w:rsidRPr="00813A16" w:rsidRDefault="00666A84" w:rsidP="000A228F">
            <w:pPr>
              <w:pStyle w:val="ListParagraph"/>
              <w:numPr>
                <w:ilvl w:val="0"/>
                <w:numId w:val="12"/>
              </w:numPr>
              <w:autoSpaceDE w:val="0"/>
              <w:autoSpaceDN w:val="0"/>
              <w:adjustRightInd w:val="0"/>
              <w:spacing w:after="21"/>
              <w:jc w:val="both"/>
              <w:rPr>
                <w:rFonts w:ascii="Arial" w:hAnsi="Arial" w:cs="Arial"/>
                <w:bCs/>
                <w:color w:val="000000"/>
                <w:sz w:val="20"/>
                <w:szCs w:val="20"/>
              </w:rPr>
            </w:pPr>
            <w:r w:rsidRPr="00813A16">
              <w:rPr>
                <w:rFonts w:ascii="Arial" w:hAnsi="Arial" w:cs="Arial"/>
                <w:bCs/>
                <w:color w:val="000000"/>
                <w:sz w:val="20"/>
                <w:szCs w:val="20"/>
              </w:rPr>
              <w:t xml:space="preserve">Students, who vape or smoke on the school premises, or in school uniform, will receive consequences in accordance with the school’s Behaviour for Learning Policy. Parents will be contacted unless this puts the child at risk. </w:t>
            </w:r>
          </w:p>
          <w:p w14:paraId="495B80E5" w14:textId="77777777" w:rsidR="00666A84" w:rsidRPr="00813A16" w:rsidRDefault="00666A84" w:rsidP="000A228F">
            <w:pPr>
              <w:pStyle w:val="ListParagraph"/>
              <w:autoSpaceDE w:val="0"/>
              <w:autoSpaceDN w:val="0"/>
              <w:adjustRightInd w:val="0"/>
              <w:spacing w:after="21"/>
              <w:ind w:left="360"/>
              <w:jc w:val="both"/>
              <w:rPr>
                <w:rFonts w:ascii="Arial" w:hAnsi="Arial" w:cs="Arial"/>
                <w:bCs/>
                <w:color w:val="000000"/>
                <w:sz w:val="20"/>
                <w:szCs w:val="20"/>
              </w:rPr>
            </w:pPr>
          </w:p>
          <w:p w14:paraId="566CB764" w14:textId="5F4D40B4" w:rsidR="00666A84" w:rsidRPr="00813A16" w:rsidRDefault="00666A84" w:rsidP="000A228F">
            <w:pPr>
              <w:pStyle w:val="ListParagraph"/>
              <w:numPr>
                <w:ilvl w:val="0"/>
                <w:numId w:val="12"/>
              </w:numPr>
              <w:autoSpaceDE w:val="0"/>
              <w:autoSpaceDN w:val="0"/>
              <w:adjustRightInd w:val="0"/>
              <w:spacing w:after="21"/>
              <w:jc w:val="both"/>
              <w:rPr>
                <w:rFonts w:ascii="Arial" w:hAnsi="Arial" w:cs="Arial"/>
                <w:bCs/>
                <w:color w:val="000000"/>
                <w:sz w:val="20"/>
                <w:szCs w:val="20"/>
              </w:rPr>
            </w:pPr>
            <w:r w:rsidRPr="00813A16">
              <w:rPr>
                <w:rFonts w:ascii="Arial" w:hAnsi="Arial" w:cs="Arial"/>
                <w:bCs/>
                <w:color w:val="000000"/>
                <w:sz w:val="20"/>
                <w:szCs w:val="20"/>
              </w:rPr>
              <w:t>The school promotes the health and welfare of all who work in or visit the school</w:t>
            </w:r>
          </w:p>
          <w:p w14:paraId="0E031A62" w14:textId="77777777" w:rsidR="00D015B2" w:rsidRPr="00813A16" w:rsidRDefault="00D015B2" w:rsidP="00D015B2">
            <w:pPr>
              <w:pStyle w:val="ListParagraph"/>
              <w:rPr>
                <w:rFonts w:ascii="Arial" w:hAnsi="Arial" w:cs="Arial"/>
                <w:bCs/>
                <w:color w:val="000000"/>
                <w:sz w:val="20"/>
                <w:szCs w:val="20"/>
              </w:rPr>
            </w:pPr>
          </w:p>
          <w:p w14:paraId="005312C1" w14:textId="4CADEF96" w:rsidR="00D015B2" w:rsidRPr="00813A16" w:rsidRDefault="00D015B2" w:rsidP="000A228F">
            <w:pPr>
              <w:pStyle w:val="ListParagraph"/>
              <w:numPr>
                <w:ilvl w:val="0"/>
                <w:numId w:val="12"/>
              </w:numPr>
              <w:autoSpaceDE w:val="0"/>
              <w:autoSpaceDN w:val="0"/>
              <w:adjustRightInd w:val="0"/>
              <w:spacing w:after="21"/>
              <w:jc w:val="both"/>
              <w:rPr>
                <w:rFonts w:ascii="Arial" w:hAnsi="Arial" w:cs="Arial"/>
                <w:bCs/>
                <w:color w:val="000000"/>
                <w:sz w:val="20"/>
                <w:szCs w:val="20"/>
              </w:rPr>
            </w:pPr>
            <w:r w:rsidRPr="00813A16">
              <w:rPr>
                <w:rFonts w:ascii="Arial" w:hAnsi="Arial" w:cs="Arial"/>
                <w:bCs/>
                <w:color w:val="000000"/>
                <w:sz w:val="20"/>
                <w:szCs w:val="20"/>
              </w:rPr>
              <w:t>Vapes / tobaccos related products found or confiscated on school premises will not be given back to child / parent or career.</w:t>
            </w:r>
          </w:p>
          <w:p w14:paraId="23C46E3E" w14:textId="77777777" w:rsidR="00666A84" w:rsidRPr="00813A16" w:rsidRDefault="00666A84" w:rsidP="000A228F">
            <w:pPr>
              <w:autoSpaceDE w:val="0"/>
              <w:autoSpaceDN w:val="0"/>
              <w:adjustRightInd w:val="0"/>
              <w:spacing w:after="21"/>
              <w:jc w:val="both"/>
              <w:rPr>
                <w:rFonts w:ascii="Arial" w:hAnsi="Arial" w:cs="Arial"/>
                <w:bCs/>
                <w:color w:val="000000"/>
                <w:sz w:val="20"/>
                <w:szCs w:val="20"/>
              </w:rPr>
            </w:pPr>
          </w:p>
          <w:p w14:paraId="0737532A" w14:textId="77777777" w:rsidR="00AB5BBF" w:rsidRPr="00813A16" w:rsidRDefault="00AB5BBF" w:rsidP="000A228F">
            <w:pPr>
              <w:autoSpaceDE w:val="0"/>
              <w:autoSpaceDN w:val="0"/>
              <w:adjustRightInd w:val="0"/>
              <w:spacing w:after="21"/>
              <w:jc w:val="both"/>
              <w:rPr>
                <w:rFonts w:ascii="Arial" w:hAnsi="Arial" w:cs="Arial"/>
                <w:bCs/>
                <w:color w:val="000000"/>
                <w:sz w:val="20"/>
                <w:szCs w:val="20"/>
              </w:rPr>
            </w:pPr>
          </w:p>
          <w:bookmarkEnd w:id="2"/>
          <w:p w14:paraId="41C5FE1D" w14:textId="77777777" w:rsidR="00666A84" w:rsidRPr="00813A16" w:rsidRDefault="00666A84" w:rsidP="000A228F">
            <w:pPr>
              <w:autoSpaceDE w:val="0"/>
              <w:autoSpaceDN w:val="0"/>
              <w:adjustRightInd w:val="0"/>
              <w:spacing w:after="21"/>
              <w:jc w:val="both"/>
              <w:rPr>
                <w:rFonts w:ascii="Arial" w:hAnsi="Arial" w:cs="Arial"/>
                <w:b/>
                <w:sz w:val="20"/>
                <w:szCs w:val="20"/>
                <w:u w:val="single"/>
              </w:rPr>
            </w:pPr>
            <w:r w:rsidRPr="00813A16">
              <w:rPr>
                <w:rFonts w:ascii="Arial" w:hAnsi="Arial" w:cs="Arial"/>
                <w:b/>
                <w:sz w:val="20"/>
                <w:szCs w:val="20"/>
                <w:u w:val="single"/>
              </w:rPr>
              <w:lastRenderedPageBreak/>
              <w:t xml:space="preserve">SCHOOLS RESPONSE </w:t>
            </w:r>
          </w:p>
          <w:p w14:paraId="63B28436" w14:textId="77777777" w:rsidR="00666A84" w:rsidRPr="00813A16" w:rsidRDefault="00666A84" w:rsidP="000A228F">
            <w:pPr>
              <w:jc w:val="both"/>
              <w:rPr>
                <w:rFonts w:ascii="Arial" w:hAnsi="Arial" w:cs="Arial"/>
                <w:bCs/>
                <w:sz w:val="20"/>
                <w:szCs w:val="20"/>
              </w:rPr>
            </w:pPr>
          </w:p>
          <w:p w14:paraId="5286F81D" w14:textId="77777777" w:rsidR="00666A84" w:rsidRPr="00813A16" w:rsidRDefault="00666A84" w:rsidP="000A228F">
            <w:pPr>
              <w:ind w:left="-180"/>
              <w:jc w:val="both"/>
              <w:rPr>
                <w:rFonts w:ascii="Arial" w:hAnsi="Arial" w:cs="Arial"/>
                <w:b/>
                <w:sz w:val="20"/>
                <w:szCs w:val="20"/>
              </w:rPr>
            </w:pPr>
            <w:r w:rsidRPr="00813A16">
              <w:rPr>
                <w:rFonts w:ascii="Arial" w:hAnsi="Arial" w:cs="Arial"/>
                <w:bCs/>
                <w:color w:val="000000" w:themeColor="text1"/>
                <w:sz w:val="20"/>
                <w:szCs w:val="20"/>
              </w:rPr>
              <w:t xml:space="preserve">    Schools’ response to vaping falls broadly into two areas: </w:t>
            </w:r>
            <w:r w:rsidRPr="00813A16">
              <w:rPr>
                <w:rFonts w:ascii="Arial" w:hAnsi="Arial" w:cs="Arial"/>
                <w:b/>
                <w:sz w:val="20"/>
                <w:szCs w:val="20"/>
              </w:rPr>
              <w:t>incorporating vaping prevention to protect</w:t>
            </w:r>
          </w:p>
          <w:p w14:paraId="1EE94AFA" w14:textId="77777777" w:rsidR="00666A84" w:rsidRPr="00813A16" w:rsidRDefault="00666A84" w:rsidP="000A228F">
            <w:pPr>
              <w:ind w:left="-180"/>
              <w:jc w:val="both"/>
              <w:rPr>
                <w:rFonts w:ascii="Arial" w:hAnsi="Arial" w:cs="Arial"/>
                <w:b/>
                <w:sz w:val="20"/>
                <w:szCs w:val="20"/>
              </w:rPr>
            </w:pPr>
            <w:r w:rsidRPr="00813A16">
              <w:rPr>
                <w:rFonts w:ascii="Arial" w:hAnsi="Arial" w:cs="Arial"/>
                <w:b/>
                <w:color w:val="000000" w:themeColor="text1"/>
                <w:sz w:val="20"/>
                <w:szCs w:val="20"/>
              </w:rPr>
              <w:t xml:space="preserve">    the</w:t>
            </w:r>
            <w:r w:rsidRPr="00813A16">
              <w:rPr>
                <w:rFonts w:ascii="Arial" w:hAnsi="Arial" w:cs="Arial"/>
                <w:b/>
                <w:sz w:val="20"/>
                <w:szCs w:val="20"/>
              </w:rPr>
              <w:t xml:space="preserve"> health of young people, and managing behaviour related to vapes. </w:t>
            </w:r>
          </w:p>
          <w:p w14:paraId="76EE1582" w14:textId="77777777" w:rsidR="00666A84" w:rsidRPr="00813A16" w:rsidRDefault="00666A84" w:rsidP="000A228F">
            <w:pPr>
              <w:ind w:left="-180"/>
              <w:jc w:val="both"/>
              <w:rPr>
                <w:rFonts w:ascii="Arial" w:hAnsi="Arial" w:cs="Arial"/>
                <w:bCs/>
                <w:sz w:val="20"/>
                <w:szCs w:val="20"/>
              </w:rPr>
            </w:pPr>
          </w:p>
          <w:p w14:paraId="1A59312D" w14:textId="16869298" w:rsidR="00666A84" w:rsidRPr="00813A16" w:rsidRDefault="00666A84" w:rsidP="000A228F">
            <w:pPr>
              <w:jc w:val="both"/>
              <w:rPr>
                <w:rFonts w:ascii="Arial" w:hAnsi="Arial" w:cs="Arial"/>
                <w:bCs/>
                <w:color w:val="FF0000"/>
                <w:sz w:val="22"/>
                <w:szCs w:val="22"/>
              </w:rPr>
            </w:pPr>
            <w:r w:rsidRPr="00813A16">
              <w:rPr>
                <w:rFonts w:ascii="Arial" w:hAnsi="Arial" w:cs="Arial"/>
                <w:bCs/>
                <w:color w:val="000000" w:themeColor="text1"/>
                <w:sz w:val="20"/>
                <w:szCs w:val="20"/>
              </w:rPr>
              <w:t xml:space="preserve"> Further i</w:t>
            </w:r>
            <w:r w:rsidRPr="00813A16">
              <w:rPr>
                <w:rFonts w:ascii="Arial" w:hAnsi="Arial" w:cs="Arial"/>
                <w:bCs/>
                <w:sz w:val="20"/>
                <w:szCs w:val="20"/>
              </w:rPr>
              <w:t>nformation and guidance can be found i</w:t>
            </w:r>
            <w:r w:rsidR="002A377F" w:rsidRPr="00813A16">
              <w:rPr>
                <w:rFonts w:ascii="Arial" w:hAnsi="Arial" w:cs="Arial"/>
                <w:bCs/>
                <w:sz w:val="20"/>
                <w:szCs w:val="20"/>
              </w:rPr>
              <w:t>n:</w:t>
            </w:r>
            <w:r w:rsidR="002A377F" w:rsidRPr="00813A16">
              <w:rPr>
                <w14:ligatures w14:val="standardContextual"/>
              </w:rPr>
              <w:t xml:space="preserve"> </w:t>
            </w:r>
            <w:hyperlink r:id="rId32" w:history="1">
              <w:r w:rsidR="002A377F" w:rsidRPr="00813A16">
                <w:rPr>
                  <w:rStyle w:val="Hyperlink"/>
                  <w:rFonts w:ascii="Arial" w:hAnsi="Arial" w:cs="Arial"/>
                  <w:sz w:val="22"/>
                  <w:szCs w:val="22"/>
                  <w14:ligatures w14:val="standardContextual"/>
                </w:rPr>
                <w:t>North West Schools Vaping Policy Framework OHID October 2023</w:t>
              </w:r>
            </w:hyperlink>
            <w:r w:rsidRPr="00813A16">
              <w:rPr>
                <w:rFonts w:ascii="Arial" w:hAnsi="Arial" w:cs="Arial"/>
                <w:bCs/>
                <w:color w:val="FF0000"/>
                <w:sz w:val="22"/>
                <w:szCs w:val="22"/>
              </w:rPr>
              <w:t xml:space="preserve"> </w:t>
            </w:r>
            <w:r w:rsidRPr="00813A16">
              <w:rPr>
                <w:rFonts w:ascii="Arial" w:hAnsi="Arial" w:cs="Arial"/>
                <w:bCs/>
                <w:color w:val="FF0000"/>
                <w:sz w:val="20"/>
                <w:szCs w:val="20"/>
              </w:rPr>
              <w:t xml:space="preserve"> </w:t>
            </w:r>
            <w:r w:rsidRPr="00813A16">
              <w:rPr>
                <w:rFonts w:ascii="Arial" w:hAnsi="Arial" w:cs="Arial"/>
                <w:bCs/>
                <w:sz w:val="20"/>
                <w:szCs w:val="20"/>
              </w:rPr>
              <w:t>Some key points are below</w:t>
            </w:r>
          </w:p>
          <w:p w14:paraId="6AC041E5" w14:textId="77777777" w:rsidR="00666A84" w:rsidRPr="00813A16" w:rsidRDefault="00666A84" w:rsidP="000A228F">
            <w:pPr>
              <w:ind w:left="-180"/>
              <w:jc w:val="both"/>
              <w:rPr>
                <w:rFonts w:ascii="Arial" w:hAnsi="Arial" w:cs="Arial"/>
                <w:bCs/>
                <w:sz w:val="20"/>
                <w:szCs w:val="20"/>
              </w:rPr>
            </w:pPr>
          </w:p>
          <w:p w14:paraId="6CACD105" w14:textId="6F2FD571" w:rsidR="00666A84" w:rsidRPr="00813A16" w:rsidRDefault="00666A84" w:rsidP="000A228F">
            <w:pPr>
              <w:pStyle w:val="CommentText"/>
              <w:numPr>
                <w:ilvl w:val="0"/>
                <w:numId w:val="41"/>
              </w:numPr>
              <w:spacing w:after="160"/>
              <w:rPr>
                <w:rFonts w:ascii="Arial" w:hAnsi="Arial" w:cs="Arial"/>
                <w:bCs/>
              </w:rPr>
            </w:pPr>
            <w:r w:rsidRPr="00813A16">
              <w:rPr>
                <w:rFonts w:ascii="Arial" w:hAnsi="Arial" w:cs="Arial"/>
                <w:bCs/>
              </w:rPr>
              <w:t xml:space="preserve">Excessive use of vapes will present as nausea, sore throat, dizziness and headaches. In the event of an extreme adverse reaction, this should be reported to the Medicines and Healthcare products Regulatory Authority (MRHA) via the </w:t>
            </w:r>
            <w:hyperlink r:id="rId33" w:history="1">
              <w:r w:rsidRPr="00813A16">
                <w:rPr>
                  <w:rStyle w:val="Hyperlink"/>
                  <w:rFonts w:ascii="Arial" w:hAnsi="Arial" w:cs="Arial"/>
                  <w:bCs/>
                </w:rPr>
                <w:t>Yellow Card Scheme</w:t>
              </w:r>
            </w:hyperlink>
            <w:r w:rsidRPr="00813A16">
              <w:rPr>
                <w:rFonts w:ascii="Arial" w:hAnsi="Arial" w:cs="Arial"/>
                <w:bCs/>
              </w:rPr>
              <w:t xml:space="preserve">. Vapes can contain illegal Tetrahydrocannabinol (THC) or be used to smoke cannabis.  (See </w:t>
            </w:r>
            <w:r w:rsidR="00151CA3" w:rsidRPr="00813A16">
              <w:rPr>
                <w:rFonts w:ascii="Arial" w:hAnsi="Arial" w:cs="Arial"/>
                <w:bCs/>
              </w:rPr>
              <w:t>Appendix 5</w:t>
            </w:r>
            <w:r w:rsidRPr="00813A16">
              <w:rPr>
                <w:rFonts w:ascii="Arial" w:hAnsi="Arial" w:cs="Arial"/>
                <w:bCs/>
              </w:rPr>
              <w:t>)</w:t>
            </w:r>
          </w:p>
          <w:p w14:paraId="3CDB9D0F" w14:textId="77777777" w:rsidR="00666A84" w:rsidRPr="00813A16" w:rsidRDefault="00666A84" w:rsidP="000A228F">
            <w:pPr>
              <w:pStyle w:val="CommentText"/>
              <w:numPr>
                <w:ilvl w:val="0"/>
                <w:numId w:val="41"/>
              </w:numPr>
              <w:spacing w:after="160"/>
              <w:rPr>
                <w:rFonts w:ascii="Arial" w:hAnsi="Arial" w:cs="Arial"/>
                <w:bCs/>
              </w:rPr>
            </w:pPr>
            <w:r w:rsidRPr="00813A16">
              <w:rPr>
                <w:rFonts w:ascii="Arial" w:hAnsi="Arial" w:cs="Arial"/>
                <w:bCs/>
              </w:rPr>
              <w:t>When a young person collapses or experiences an adverse effect seek help from the school nurse / accident and emergency and refer to your local young person’s substance use service.</w:t>
            </w:r>
          </w:p>
          <w:p w14:paraId="5025262F" w14:textId="77777777" w:rsidR="00666A84" w:rsidRPr="00813A16" w:rsidRDefault="00666A84" w:rsidP="000A228F">
            <w:pPr>
              <w:pStyle w:val="ListParagraph"/>
              <w:numPr>
                <w:ilvl w:val="0"/>
                <w:numId w:val="41"/>
              </w:numPr>
              <w:contextualSpacing w:val="0"/>
              <w:jc w:val="both"/>
              <w:rPr>
                <w:rFonts w:ascii="Arial" w:hAnsi="Arial" w:cs="Arial"/>
                <w:bCs/>
                <w:sz w:val="20"/>
                <w:szCs w:val="20"/>
              </w:rPr>
            </w:pPr>
            <w:r w:rsidRPr="00813A16">
              <w:rPr>
                <w:rFonts w:ascii="Arial" w:hAnsi="Arial" w:cs="Arial"/>
                <w:bCs/>
                <w:sz w:val="20"/>
                <w:szCs w:val="20"/>
              </w:rPr>
              <w:t xml:space="preserve">Whilst vapes are not explicitly listed as prohibited items on Pg.7 of the </w:t>
            </w:r>
            <w:hyperlink r:id="rId34" w:history="1">
              <w:r w:rsidRPr="00813A16">
                <w:rPr>
                  <w:rStyle w:val="Hyperlink"/>
                  <w:rFonts w:ascii="Arial" w:hAnsi="Arial" w:cs="Arial"/>
                  <w:bCs/>
                  <w:sz w:val="20"/>
                  <w:szCs w:val="20"/>
                </w:rPr>
                <w:t>Searching, Screening and Confiscation</w:t>
              </w:r>
            </w:hyperlink>
            <w:r w:rsidRPr="00813A16">
              <w:rPr>
                <w:rStyle w:val="Hyperlink"/>
                <w:rFonts w:ascii="Arial" w:hAnsi="Arial" w:cs="Arial"/>
                <w:bCs/>
                <w:sz w:val="20"/>
                <w:szCs w:val="20"/>
              </w:rPr>
              <w:t xml:space="preserve"> document</w:t>
            </w:r>
            <w:r w:rsidRPr="00813A16">
              <w:rPr>
                <w:rFonts w:ascii="Arial" w:hAnsi="Arial" w:cs="Arial"/>
                <w:bCs/>
                <w:sz w:val="20"/>
                <w:szCs w:val="20"/>
              </w:rPr>
              <w:t xml:space="preserve">, schools can choose to add them to the list of banned products for which searches and confiscation can apply. </w:t>
            </w:r>
          </w:p>
          <w:p w14:paraId="3C36BBD5" w14:textId="77777777" w:rsidR="00666A84" w:rsidRPr="00813A16" w:rsidRDefault="00666A84" w:rsidP="000A228F">
            <w:pPr>
              <w:pStyle w:val="ListParagraph"/>
              <w:ind w:left="540"/>
              <w:jc w:val="both"/>
              <w:rPr>
                <w:rFonts w:ascii="Arial" w:hAnsi="Arial" w:cs="Arial"/>
                <w:bCs/>
                <w:sz w:val="20"/>
                <w:szCs w:val="20"/>
              </w:rPr>
            </w:pPr>
          </w:p>
          <w:p w14:paraId="1AD09D4B" w14:textId="77777777" w:rsidR="00666A84" w:rsidRPr="00813A16" w:rsidRDefault="00666A84" w:rsidP="000A228F">
            <w:pPr>
              <w:pStyle w:val="ListParagraph"/>
              <w:numPr>
                <w:ilvl w:val="0"/>
                <w:numId w:val="41"/>
              </w:numPr>
              <w:contextualSpacing w:val="0"/>
              <w:jc w:val="both"/>
              <w:rPr>
                <w:rFonts w:ascii="Arial" w:hAnsi="Arial" w:cs="Arial"/>
                <w:bCs/>
                <w:sz w:val="20"/>
                <w:szCs w:val="20"/>
              </w:rPr>
            </w:pPr>
            <w:r w:rsidRPr="00813A16">
              <w:rPr>
                <w:rFonts w:ascii="Arial" w:hAnsi="Arial" w:cs="Arial"/>
                <w:bCs/>
                <w:sz w:val="20"/>
                <w:szCs w:val="20"/>
              </w:rPr>
              <w:t>Disposable vapes should never be disposed of in household waste and should instead be handed in to an approved collector of electrical goods waste. Larger vape stores may operate collection points, or you can contact your local authority waste service for further information.</w:t>
            </w:r>
          </w:p>
          <w:p w14:paraId="502F0197" w14:textId="77777777" w:rsidR="00666A84" w:rsidRPr="00813A16" w:rsidRDefault="00666A84" w:rsidP="000A228F">
            <w:pPr>
              <w:pStyle w:val="ListParagraph"/>
              <w:jc w:val="both"/>
              <w:rPr>
                <w:rFonts w:ascii="Arial" w:hAnsi="Arial" w:cs="Arial"/>
                <w:bCs/>
                <w:sz w:val="20"/>
                <w:szCs w:val="20"/>
              </w:rPr>
            </w:pPr>
          </w:p>
          <w:p w14:paraId="21FCA2A6" w14:textId="2B4B3BC8" w:rsidR="00666A84" w:rsidRPr="00813A16" w:rsidRDefault="00666A84" w:rsidP="004C50B4">
            <w:pPr>
              <w:pStyle w:val="ListParagraph"/>
              <w:numPr>
                <w:ilvl w:val="0"/>
                <w:numId w:val="41"/>
              </w:numPr>
              <w:contextualSpacing w:val="0"/>
              <w:jc w:val="both"/>
              <w:rPr>
                <w:rFonts w:ascii="Arial" w:hAnsi="Arial" w:cs="Arial"/>
                <w:bCs/>
              </w:rPr>
            </w:pPr>
            <w:r w:rsidRPr="00813A16">
              <w:rPr>
                <w:rFonts w:ascii="Arial" w:hAnsi="Arial" w:cs="Arial"/>
                <w:bCs/>
                <w:sz w:val="20"/>
                <w:szCs w:val="20"/>
              </w:rPr>
              <w:t>Work with Schools Drugs Adviser, local agencies such as Young People’s Services, Health Service in Schools HSIS, ABL A Better Life, Trading Standards, Police and Safeguarding Teams will aid overall management of school vaping and any adverse vaping events</w:t>
            </w:r>
            <w:r w:rsidR="00AC28D7" w:rsidRPr="00813A16">
              <w:rPr>
                <w:rFonts w:ascii="Arial" w:hAnsi="Arial" w:cs="Arial"/>
                <w:bCs/>
                <w:sz w:val="20"/>
                <w:szCs w:val="20"/>
              </w:rPr>
              <w:t>. See Appendix 1 for External agencies</w:t>
            </w:r>
            <w:r w:rsidR="00CD1BD7" w:rsidRPr="00813A16">
              <w:rPr>
                <w:rFonts w:ascii="Arial" w:hAnsi="Arial" w:cs="Arial"/>
                <w:bCs/>
                <w:sz w:val="20"/>
                <w:szCs w:val="20"/>
              </w:rPr>
              <w:t>.</w:t>
            </w:r>
          </w:p>
          <w:p w14:paraId="71726E52" w14:textId="6F825F9A" w:rsidR="000D0367" w:rsidRPr="00813A16" w:rsidRDefault="000D0367" w:rsidP="000D0367">
            <w:pPr>
              <w:pStyle w:val="ListParagraph"/>
              <w:numPr>
                <w:ilvl w:val="0"/>
                <w:numId w:val="41"/>
              </w:numPr>
              <w:contextualSpacing w:val="0"/>
              <w:jc w:val="both"/>
              <w:rPr>
                <w:rFonts w:ascii="Arial" w:hAnsi="Arial" w:cs="Arial"/>
                <w:sz w:val="20"/>
                <w:szCs w:val="20"/>
              </w:rPr>
            </w:pPr>
            <w:r w:rsidRPr="00813A16">
              <w:rPr>
                <w:rFonts w:ascii="Arial" w:hAnsi="Arial" w:cs="Arial"/>
                <w:b/>
                <w:bCs/>
                <w:sz w:val="20"/>
                <w:szCs w:val="20"/>
              </w:rPr>
              <w:t>Resources</w:t>
            </w:r>
            <w:r w:rsidRPr="00813A16">
              <w:rPr>
                <w:rFonts w:ascii="Arial" w:hAnsi="Arial" w:cs="Arial"/>
                <w:sz w:val="20"/>
                <w:szCs w:val="20"/>
              </w:rPr>
              <w:t xml:space="preserve"> to incorporate vaping into lessons or PHSE material include:</w:t>
            </w:r>
          </w:p>
          <w:p w14:paraId="2B6CD63F" w14:textId="77777777" w:rsidR="00D7208A" w:rsidRPr="00813A16" w:rsidRDefault="00D7208A" w:rsidP="00D7208A">
            <w:pPr>
              <w:jc w:val="both"/>
              <w:rPr>
                <w:rFonts w:ascii="Arial" w:hAnsi="Arial" w:cs="Arial"/>
                <w:sz w:val="20"/>
                <w:szCs w:val="20"/>
              </w:rPr>
            </w:pPr>
          </w:p>
          <w:p w14:paraId="4DFF37D3" w14:textId="77777777" w:rsidR="000D0367" w:rsidRPr="00813A16" w:rsidRDefault="000D0367" w:rsidP="009661BE">
            <w:pPr>
              <w:pStyle w:val="ListParagraph"/>
              <w:ind w:left="882"/>
              <w:contextualSpacing w:val="0"/>
              <w:jc w:val="both"/>
              <w:rPr>
                <w:rFonts w:ascii="Arial" w:hAnsi="Arial" w:cs="Arial"/>
                <w:sz w:val="20"/>
                <w:szCs w:val="20"/>
              </w:rPr>
            </w:pPr>
            <w:r w:rsidRPr="00813A16">
              <w:rPr>
                <w:rFonts w:ascii="Arial" w:hAnsi="Arial" w:cs="Arial"/>
                <w:sz w:val="20"/>
                <w:szCs w:val="20"/>
              </w:rPr>
              <w:t xml:space="preserve">The </w:t>
            </w:r>
            <w:hyperlink r:id="rId35" w:history="1">
              <w:r w:rsidRPr="00813A16">
                <w:rPr>
                  <w:rStyle w:val="Hyperlink"/>
                  <w:rFonts w:ascii="Arial" w:hAnsi="Arial" w:cs="Arial"/>
                  <w:sz w:val="20"/>
                  <w:szCs w:val="20"/>
                </w:rPr>
                <w:t>PSHE Association year 9 lesson plans</w:t>
              </w:r>
            </w:hyperlink>
            <w:r w:rsidRPr="00813A16">
              <w:rPr>
                <w:rFonts w:ascii="Arial" w:hAnsi="Arial" w:cs="Arial"/>
                <w:sz w:val="20"/>
                <w:szCs w:val="20"/>
              </w:rPr>
              <w:t>.  The lesson includes the environmental cost of e-cigarettes and analyses ways to challenge influences and misconceptions about vaping.</w:t>
            </w:r>
          </w:p>
          <w:p w14:paraId="530D7331" w14:textId="77777777" w:rsidR="000D0367" w:rsidRPr="00813A16" w:rsidRDefault="000D0367" w:rsidP="000D0367">
            <w:pPr>
              <w:pStyle w:val="ListParagraph"/>
              <w:jc w:val="both"/>
              <w:rPr>
                <w:rFonts w:ascii="Arial" w:eastAsiaTheme="minorHAnsi" w:hAnsi="Arial" w:cs="Arial"/>
                <w:sz w:val="20"/>
                <w:szCs w:val="20"/>
              </w:rPr>
            </w:pPr>
          </w:p>
          <w:p w14:paraId="4608FAF6" w14:textId="77777777" w:rsidR="000D0367" w:rsidRPr="00813A16" w:rsidRDefault="000D0367" w:rsidP="009661BE">
            <w:pPr>
              <w:pStyle w:val="ListParagraph"/>
              <w:ind w:left="882"/>
              <w:contextualSpacing w:val="0"/>
              <w:jc w:val="both"/>
              <w:rPr>
                <w:rFonts w:ascii="Arial" w:hAnsi="Arial" w:cs="Arial"/>
                <w:sz w:val="20"/>
                <w:szCs w:val="20"/>
              </w:rPr>
            </w:pPr>
            <w:r w:rsidRPr="00813A16">
              <w:rPr>
                <w:rFonts w:ascii="Arial" w:hAnsi="Arial" w:cs="Arial"/>
                <w:sz w:val="20"/>
                <w:szCs w:val="20"/>
              </w:rPr>
              <w:t xml:space="preserve">Talk to Frank on </w:t>
            </w:r>
            <w:hyperlink r:id="rId36" w:history="1">
              <w:r w:rsidRPr="00813A16">
                <w:rPr>
                  <w:rStyle w:val="Hyperlink"/>
                  <w:rFonts w:ascii="Arial" w:hAnsi="Arial" w:cs="Arial"/>
                  <w:sz w:val="20"/>
                  <w:szCs w:val="20"/>
                </w:rPr>
                <w:t>vapes</w:t>
              </w:r>
            </w:hyperlink>
            <w:r w:rsidRPr="00813A16">
              <w:rPr>
                <w:rFonts w:ascii="Arial" w:hAnsi="Arial" w:cs="Arial"/>
                <w:sz w:val="20"/>
                <w:szCs w:val="20"/>
              </w:rPr>
              <w:t>.   Talk to Frank provides clear, non-judgemental information on alcohol and drugs for young people.  It has a 24 helpline on 0300 123 600.</w:t>
            </w:r>
          </w:p>
          <w:p w14:paraId="6190993D" w14:textId="77777777" w:rsidR="000D0367" w:rsidRPr="00813A16" w:rsidRDefault="000D0367" w:rsidP="000D0367">
            <w:pPr>
              <w:pStyle w:val="ListParagraph"/>
              <w:jc w:val="both"/>
              <w:rPr>
                <w:rFonts w:ascii="Arial" w:eastAsiaTheme="minorHAnsi" w:hAnsi="Arial" w:cs="Arial"/>
                <w:sz w:val="20"/>
                <w:szCs w:val="20"/>
              </w:rPr>
            </w:pPr>
          </w:p>
          <w:p w14:paraId="0353AC41" w14:textId="77777777" w:rsidR="000D0367" w:rsidRPr="00813A16" w:rsidRDefault="00800203" w:rsidP="009661BE">
            <w:pPr>
              <w:pStyle w:val="ListParagraph"/>
              <w:ind w:left="882"/>
              <w:contextualSpacing w:val="0"/>
              <w:jc w:val="both"/>
              <w:textAlignment w:val="baseline"/>
              <w:rPr>
                <w:rFonts w:ascii="Arial" w:hAnsi="Arial" w:cs="Arial"/>
                <w:sz w:val="20"/>
                <w:szCs w:val="20"/>
              </w:rPr>
            </w:pPr>
            <w:hyperlink r:id="rId37" w:history="1">
              <w:r w:rsidR="000D0367" w:rsidRPr="00813A16">
                <w:rPr>
                  <w:rStyle w:val="Hyperlink"/>
                  <w:rFonts w:ascii="Arial" w:hAnsi="Arial" w:cs="Arial"/>
                  <w:sz w:val="20"/>
                  <w:szCs w:val="20"/>
                </w:rPr>
                <w:t xml:space="preserve">ASH / Smoke Free Sheffield materials. </w:t>
              </w:r>
            </w:hyperlink>
            <w:r w:rsidR="000D0367" w:rsidRPr="00813A16">
              <w:rPr>
                <w:rFonts w:ascii="Arial" w:hAnsi="Arial" w:cs="Arial"/>
                <w:sz w:val="20"/>
                <w:szCs w:val="20"/>
              </w:rPr>
              <w:t> This includes posters, leaflets, a short, animated film with associated notes and a classroom presentation</w:t>
            </w:r>
            <w:r w:rsidR="000D0367" w:rsidRPr="00813A16">
              <w:rPr>
                <w:rFonts w:ascii="Arial" w:hAnsi="Arial" w:cs="Arial"/>
                <w:b/>
                <w:bCs/>
                <w:sz w:val="20"/>
                <w:szCs w:val="20"/>
              </w:rPr>
              <w:t>.</w:t>
            </w:r>
          </w:p>
          <w:p w14:paraId="3C03ED17" w14:textId="77777777" w:rsidR="000D0367" w:rsidRPr="00813A16" w:rsidRDefault="000D0367" w:rsidP="000D0367">
            <w:pPr>
              <w:pStyle w:val="ListParagraph"/>
              <w:jc w:val="both"/>
              <w:rPr>
                <w:rFonts w:ascii="Arial" w:eastAsiaTheme="minorHAnsi" w:hAnsi="Arial" w:cs="Arial"/>
                <w:sz w:val="20"/>
                <w:szCs w:val="20"/>
              </w:rPr>
            </w:pPr>
          </w:p>
          <w:bookmarkStart w:id="3" w:name="_Hlk145420361"/>
          <w:p w14:paraId="7DAB5D07" w14:textId="77777777" w:rsidR="000D0367" w:rsidRPr="00813A16" w:rsidRDefault="000D0367" w:rsidP="009661BE">
            <w:pPr>
              <w:pStyle w:val="ListParagraph"/>
              <w:ind w:left="882"/>
              <w:contextualSpacing w:val="0"/>
              <w:jc w:val="both"/>
              <w:rPr>
                <w:rFonts w:ascii="Arial" w:hAnsi="Arial" w:cs="Arial"/>
                <w:sz w:val="20"/>
                <w:szCs w:val="20"/>
              </w:rPr>
            </w:pPr>
            <w:r w:rsidRPr="00813A16">
              <w:rPr>
                <w:rFonts w:ascii="Arial" w:hAnsi="Arial" w:cs="Arial"/>
                <w:sz w:val="20"/>
                <w:szCs w:val="20"/>
              </w:rPr>
              <w:fldChar w:fldCharType="begin"/>
            </w:r>
            <w:r w:rsidRPr="00813A16">
              <w:rPr>
                <w:rFonts w:ascii="Arial" w:hAnsi="Arial" w:cs="Arial"/>
                <w:sz w:val="20"/>
                <w:szCs w:val="20"/>
              </w:rPr>
              <w:instrText>HYPERLINK "https://campaignresources.phe.gov.uk/schools"</w:instrText>
            </w:r>
            <w:r w:rsidRPr="00813A16">
              <w:rPr>
                <w:rFonts w:ascii="Arial" w:hAnsi="Arial" w:cs="Arial"/>
                <w:sz w:val="20"/>
                <w:szCs w:val="20"/>
              </w:rPr>
              <w:fldChar w:fldCharType="separate"/>
            </w:r>
            <w:r w:rsidRPr="00813A16">
              <w:rPr>
                <w:rStyle w:val="Hyperlink"/>
                <w:rFonts w:ascii="Arial" w:hAnsi="Arial" w:cs="Arial"/>
                <w:sz w:val="20"/>
                <w:szCs w:val="20"/>
              </w:rPr>
              <w:t>OHID School Zone resources</w:t>
            </w:r>
            <w:r w:rsidRPr="00813A16">
              <w:rPr>
                <w:rFonts w:ascii="Arial" w:hAnsi="Arial" w:cs="Arial"/>
                <w:sz w:val="20"/>
                <w:szCs w:val="20"/>
              </w:rPr>
              <w:fldChar w:fldCharType="end"/>
            </w:r>
            <w:bookmarkEnd w:id="3"/>
            <w:r w:rsidRPr="00813A16">
              <w:rPr>
                <w:rFonts w:ascii="Arial" w:hAnsi="Arial" w:cs="Arial"/>
                <w:sz w:val="20"/>
                <w:szCs w:val="20"/>
              </w:rPr>
              <w:t>.  These are three flexible bitesize sessions with film content aimed at Y7 &amp; 8.  The sessions cover the impact of vaping and the effects of nicotine on young people.</w:t>
            </w:r>
          </w:p>
          <w:p w14:paraId="321CC5F0" w14:textId="77777777" w:rsidR="000D0367" w:rsidRPr="00813A16" w:rsidRDefault="000D0367" w:rsidP="000D0367">
            <w:pPr>
              <w:pStyle w:val="ListParagraph"/>
              <w:jc w:val="both"/>
              <w:rPr>
                <w:rFonts w:ascii="Arial" w:eastAsiaTheme="minorHAnsi" w:hAnsi="Arial" w:cs="Arial"/>
                <w:sz w:val="20"/>
                <w:szCs w:val="20"/>
              </w:rPr>
            </w:pPr>
          </w:p>
          <w:p w14:paraId="14E24D59" w14:textId="77777777" w:rsidR="000D0367" w:rsidRPr="00813A16" w:rsidRDefault="000D0367" w:rsidP="000D0367">
            <w:pPr>
              <w:jc w:val="both"/>
              <w:rPr>
                <w:rFonts w:ascii="Arial" w:eastAsiaTheme="minorHAnsi" w:hAnsi="Arial" w:cs="Arial"/>
                <w:sz w:val="20"/>
                <w:szCs w:val="20"/>
              </w:rPr>
            </w:pPr>
            <w:r w:rsidRPr="00813A16">
              <w:rPr>
                <w:rFonts w:ascii="Arial" w:hAnsi="Arial" w:cs="Arial"/>
                <w:sz w:val="20"/>
                <w:szCs w:val="20"/>
              </w:rPr>
              <w:t xml:space="preserve">Contact your local public health team or PSHE/Healthy Schools lead for more information on what’s available in your area. </w:t>
            </w:r>
          </w:p>
          <w:p w14:paraId="7EEC7272" w14:textId="77777777" w:rsidR="00666A84" w:rsidRPr="00813A16" w:rsidRDefault="00666A84" w:rsidP="000A228F">
            <w:pPr>
              <w:pStyle w:val="ListParagraph"/>
              <w:ind w:left="540"/>
              <w:jc w:val="both"/>
              <w:rPr>
                <w:rFonts w:ascii="Arial" w:hAnsi="Arial" w:cs="Arial"/>
                <w:bCs/>
                <w:sz w:val="20"/>
                <w:szCs w:val="20"/>
              </w:rPr>
            </w:pPr>
          </w:p>
          <w:p w14:paraId="4FEF8B88" w14:textId="77777777" w:rsidR="00666A84" w:rsidRPr="00813A16" w:rsidRDefault="00666A84" w:rsidP="000A228F">
            <w:pPr>
              <w:rPr>
                <w:rFonts w:ascii="Arial" w:hAnsi="Arial" w:cs="Arial"/>
                <w:bCs/>
                <w:sz w:val="20"/>
                <w:szCs w:val="20"/>
              </w:rPr>
            </w:pPr>
          </w:p>
          <w:p w14:paraId="33C8ADA9" w14:textId="77777777" w:rsidR="00666A84" w:rsidRPr="00813A16" w:rsidRDefault="00666A84" w:rsidP="000A228F">
            <w:pPr>
              <w:ind w:left="720"/>
              <w:rPr>
                <w:rFonts w:ascii="Arial" w:hAnsi="Arial" w:cs="Arial"/>
                <w:bCs/>
                <w:sz w:val="20"/>
                <w:szCs w:val="20"/>
              </w:rPr>
            </w:pPr>
          </w:p>
          <w:p w14:paraId="49ACD40D" w14:textId="44B82E27" w:rsidR="00666A84" w:rsidRPr="00813A16" w:rsidRDefault="00666A84" w:rsidP="000A228F">
            <w:pPr>
              <w:rPr>
                <w:rFonts w:ascii="Arial" w:hAnsi="Arial" w:cs="Arial"/>
                <w:b/>
                <w:sz w:val="20"/>
                <w:szCs w:val="20"/>
              </w:rPr>
            </w:pPr>
            <w:r w:rsidRPr="00813A16">
              <w:rPr>
                <w:rFonts w:ascii="Arial" w:hAnsi="Arial" w:cs="Arial"/>
                <w:b/>
                <w:sz w:val="20"/>
                <w:szCs w:val="20"/>
              </w:rPr>
              <w:t xml:space="preserve">Searching, Screening &amp; Confiscation </w:t>
            </w:r>
          </w:p>
          <w:p w14:paraId="064FC6C0" w14:textId="77777777" w:rsidR="00666A84" w:rsidRPr="00813A16" w:rsidRDefault="00666A84" w:rsidP="000A228F">
            <w:pPr>
              <w:jc w:val="both"/>
              <w:rPr>
                <w:rFonts w:ascii="Arial" w:hAnsi="Arial" w:cs="Arial"/>
                <w:bCs/>
                <w:sz w:val="20"/>
                <w:szCs w:val="20"/>
              </w:rPr>
            </w:pPr>
          </w:p>
          <w:p w14:paraId="3D8866ED" w14:textId="77777777" w:rsidR="00666A84" w:rsidRPr="00813A16" w:rsidRDefault="00666A84" w:rsidP="000A228F">
            <w:pPr>
              <w:jc w:val="both"/>
              <w:rPr>
                <w:rFonts w:ascii="Arial" w:hAnsi="Arial" w:cs="Arial"/>
                <w:bCs/>
                <w:sz w:val="20"/>
                <w:szCs w:val="20"/>
              </w:rPr>
            </w:pPr>
            <w:r w:rsidRPr="00813A16">
              <w:rPr>
                <w:rFonts w:ascii="Arial" w:hAnsi="Arial" w:cs="Arial"/>
                <w:bCs/>
                <w:sz w:val="20"/>
                <w:szCs w:val="20"/>
              </w:rPr>
              <w:t xml:space="preserve">It is recommended that schools prioritise the risk of youth uptake and treat vapes in the same way as other age restricted products, such as alcohol and tobacco, by prohibiting them onsite as a first step, and then confiscating and disposing of them. </w:t>
            </w:r>
          </w:p>
          <w:p w14:paraId="34E16E43" w14:textId="77777777" w:rsidR="00666A84" w:rsidRPr="00813A16" w:rsidRDefault="00666A84" w:rsidP="000A228F">
            <w:pPr>
              <w:rPr>
                <w:rFonts w:ascii="Arial" w:hAnsi="Arial" w:cs="Arial"/>
                <w:bCs/>
                <w:sz w:val="20"/>
                <w:szCs w:val="20"/>
              </w:rPr>
            </w:pPr>
          </w:p>
          <w:p w14:paraId="474FC3DA" w14:textId="77777777" w:rsidR="00666A84" w:rsidRPr="00813A16" w:rsidRDefault="00666A84" w:rsidP="000A228F">
            <w:pPr>
              <w:jc w:val="both"/>
              <w:rPr>
                <w:rFonts w:ascii="Arial" w:hAnsi="Arial" w:cs="Arial"/>
                <w:bCs/>
                <w:sz w:val="20"/>
                <w:szCs w:val="20"/>
              </w:rPr>
            </w:pPr>
            <w:r w:rsidRPr="00813A16">
              <w:rPr>
                <w:rFonts w:ascii="Arial" w:hAnsi="Arial" w:cs="Arial"/>
                <w:bCs/>
                <w:sz w:val="20"/>
                <w:szCs w:val="20"/>
              </w:rPr>
              <w:t xml:space="preserve">Vaping should be addressed as early as possible by making vapes a prohibited item using the wider powers of </w:t>
            </w:r>
            <w:hyperlink r:id="rId38">
              <w:r w:rsidRPr="00813A16">
                <w:rPr>
                  <w:rStyle w:val="Hyperlink"/>
                  <w:rFonts w:ascii="Arial" w:hAnsi="Arial" w:cs="Arial"/>
                  <w:bCs/>
                  <w:sz w:val="20"/>
                  <w:szCs w:val="20"/>
                </w:rPr>
                <w:t>Searching, Screening and Confiscation</w:t>
              </w:r>
            </w:hyperlink>
            <w:r w:rsidRPr="00813A16">
              <w:rPr>
                <w:rFonts w:ascii="Arial" w:hAnsi="Arial" w:cs="Arial"/>
                <w:bCs/>
                <w:sz w:val="20"/>
                <w:szCs w:val="20"/>
              </w:rPr>
              <w:t>, and setting out clear expectations for pupils, parents/carers, and staff in a school policy.</w:t>
            </w:r>
          </w:p>
          <w:p w14:paraId="5A194EEC" w14:textId="77777777" w:rsidR="00666A84" w:rsidRPr="00813A16" w:rsidRDefault="00666A84" w:rsidP="000A228F">
            <w:pPr>
              <w:jc w:val="both"/>
              <w:rPr>
                <w:rFonts w:ascii="Arial" w:hAnsi="Arial" w:cs="Arial"/>
                <w:bCs/>
                <w:sz w:val="20"/>
                <w:szCs w:val="20"/>
              </w:rPr>
            </w:pPr>
          </w:p>
          <w:p w14:paraId="022E393C" w14:textId="77777777" w:rsidR="009045D8" w:rsidRPr="00813A16" w:rsidRDefault="009045D8" w:rsidP="000A228F">
            <w:pPr>
              <w:jc w:val="both"/>
              <w:rPr>
                <w:rFonts w:ascii="Arial" w:hAnsi="Arial" w:cs="Arial"/>
                <w:b/>
                <w:sz w:val="20"/>
                <w:szCs w:val="20"/>
              </w:rPr>
            </w:pPr>
          </w:p>
          <w:p w14:paraId="06CF666B" w14:textId="77777777" w:rsidR="009045D8" w:rsidRPr="00813A16" w:rsidRDefault="009045D8" w:rsidP="000A228F">
            <w:pPr>
              <w:jc w:val="both"/>
              <w:rPr>
                <w:rFonts w:ascii="Arial" w:hAnsi="Arial" w:cs="Arial"/>
                <w:b/>
                <w:sz w:val="20"/>
                <w:szCs w:val="20"/>
              </w:rPr>
            </w:pPr>
          </w:p>
          <w:p w14:paraId="17F58D93" w14:textId="425660E1" w:rsidR="00666A84" w:rsidRPr="00813A16" w:rsidRDefault="00666A84" w:rsidP="000A228F">
            <w:pPr>
              <w:jc w:val="both"/>
              <w:rPr>
                <w:rFonts w:ascii="Arial" w:hAnsi="Arial" w:cs="Arial"/>
                <w:b/>
                <w:sz w:val="20"/>
                <w:szCs w:val="20"/>
              </w:rPr>
            </w:pPr>
            <w:r w:rsidRPr="00813A16">
              <w:rPr>
                <w:rFonts w:ascii="Arial" w:hAnsi="Arial" w:cs="Arial"/>
                <w:b/>
                <w:sz w:val="20"/>
                <w:szCs w:val="20"/>
              </w:rPr>
              <w:t>Disposal &amp; Safe Storage</w:t>
            </w:r>
          </w:p>
          <w:p w14:paraId="1947BDA7" w14:textId="77777777" w:rsidR="006C752F" w:rsidRPr="00813A16" w:rsidRDefault="006C752F" w:rsidP="000A228F">
            <w:pPr>
              <w:jc w:val="both"/>
              <w:rPr>
                <w:rFonts w:ascii="Arial" w:hAnsi="Arial" w:cs="Arial"/>
                <w:b/>
                <w:sz w:val="20"/>
                <w:szCs w:val="20"/>
              </w:rPr>
            </w:pPr>
          </w:p>
          <w:p w14:paraId="42451213" w14:textId="77777777" w:rsidR="00666A84" w:rsidRPr="00813A16" w:rsidRDefault="00666A84" w:rsidP="000A228F">
            <w:pPr>
              <w:rPr>
                <w:rFonts w:ascii="Arial" w:hAnsi="Arial" w:cs="Arial"/>
                <w:bCs/>
                <w:color w:val="4472C4" w:themeColor="accent1"/>
                <w:sz w:val="20"/>
                <w:szCs w:val="20"/>
              </w:rPr>
            </w:pPr>
            <w:r w:rsidRPr="00813A16">
              <w:rPr>
                <w:rFonts w:ascii="Arial" w:hAnsi="Arial" w:cs="Arial"/>
                <w:bCs/>
                <w:color w:val="4472C4" w:themeColor="accent1"/>
                <w:sz w:val="20"/>
                <w:szCs w:val="20"/>
              </w:rPr>
              <w:lastRenderedPageBreak/>
              <w:t>Disposing of confiscated vapes and vaping liquids</w:t>
            </w:r>
          </w:p>
          <w:p w14:paraId="6ED33C4A" w14:textId="77777777" w:rsidR="00666A84" w:rsidRPr="00813A16" w:rsidRDefault="00666A84" w:rsidP="000A228F">
            <w:pPr>
              <w:jc w:val="both"/>
              <w:rPr>
                <w:rFonts w:ascii="Arial" w:hAnsi="Arial" w:cs="Arial"/>
                <w:bCs/>
                <w:sz w:val="20"/>
                <w:szCs w:val="20"/>
              </w:rPr>
            </w:pPr>
            <w:r w:rsidRPr="00813A16">
              <w:rPr>
                <w:rFonts w:ascii="Arial" w:hAnsi="Arial" w:cs="Arial"/>
                <w:bCs/>
                <w:sz w:val="20"/>
                <w:szCs w:val="20"/>
              </w:rPr>
              <w:t>Single use disposable e-cigarettes contain electrical components, including lithium-ion batteries, and are therefore considered Waste Electrical and Electronic Equipment (WEEE), in UK law.  WEEE includes most products that have a plug or need a battery. </w:t>
            </w:r>
          </w:p>
          <w:p w14:paraId="38BCD779" w14:textId="77777777" w:rsidR="00666A84" w:rsidRPr="00813A16" w:rsidRDefault="00666A84" w:rsidP="000A228F">
            <w:pPr>
              <w:jc w:val="both"/>
              <w:rPr>
                <w:rFonts w:ascii="Arial" w:hAnsi="Arial" w:cs="Arial"/>
                <w:bCs/>
                <w:sz w:val="20"/>
                <w:szCs w:val="20"/>
              </w:rPr>
            </w:pPr>
          </w:p>
          <w:p w14:paraId="3FA308B6" w14:textId="77777777" w:rsidR="00666A84" w:rsidRPr="00813A16" w:rsidRDefault="00666A84" w:rsidP="000A228F">
            <w:pPr>
              <w:jc w:val="both"/>
              <w:rPr>
                <w:rFonts w:ascii="Arial" w:hAnsi="Arial" w:cs="Arial"/>
                <w:bCs/>
                <w:color w:val="4472C4" w:themeColor="accent1"/>
                <w:sz w:val="20"/>
                <w:szCs w:val="20"/>
              </w:rPr>
            </w:pPr>
            <w:r w:rsidRPr="00813A16">
              <w:rPr>
                <w:rFonts w:ascii="Arial" w:hAnsi="Arial" w:cs="Arial"/>
                <w:bCs/>
                <w:sz w:val="20"/>
                <w:szCs w:val="20"/>
              </w:rPr>
              <w:t xml:space="preserve">Such equipment should never be disposed of in household waste and should instead be handed in to an approved collector of WEEE waste.  Details of your nearest recycling point can be found </w:t>
            </w:r>
            <w:hyperlink r:id="rId39" w:history="1">
              <w:r w:rsidRPr="00813A16">
                <w:rPr>
                  <w:rStyle w:val="Hyperlink"/>
                  <w:rFonts w:ascii="Arial" w:hAnsi="Arial" w:cs="Arial"/>
                  <w:bCs/>
                  <w:color w:val="4472C4" w:themeColor="accent1"/>
                  <w:sz w:val="20"/>
                  <w:szCs w:val="20"/>
                </w:rPr>
                <w:t>here.</w:t>
              </w:r>
            </w:hyperlink>
            <w:r w:rsidRPr="00813A16">
              <w:rPr>
                <w:rFonts w:ascii="Arial" w:hAnsi="Arial" w:cs="Arial"/>
                <w:bCs/>
                <w:color w:val="4472C4" w:themeColor="accent1"/>
                <w:sz w:val="20"/>
                <w:szCs w:val="20"/>
              </w:rPr>
              <w:t xml:space="preserve"> </w:t>
            </w:r>
          </w:p>
          <w:p w14:paraId="6C91FA18" w14:textId="77777777" w:rsidR="00666A84" w:rsidRPr="00813A16" w:rsidRDefault="00666A84" w:rsidP="000A228F">
            <w:pPr>
              <w:jc w:val="both"/>
              <w:rPr>
                <w:rFonts w:ascii="Arial" w:hAnsi="Arial" w:cs="Arial"/>
                <w:bCs/>
                <w:sz w:val="20"/>
                <w:szCs w:val="20"/>
              </w:rPr>
            </w:pPr>
          </w:p>
          <w:p w14:paraId="37344B9A" w14:textId="77777777" w:rsidR="00666A84" w:rsidRPr="00813A16" w:rsidRDefault="00666A84" w:rsidP="000A228F">
            <w:pPr>
              <w:jc w:val="both"/>
              <w:rPr>
                <w:rFonts w:ascii="Arial" w:hAnsi="Arial" w:cs="Arial"/>
                <w:bCs/>
                <w:sz w:val="20"/>
                <w:szCs w:val="20"/>
              </w:rPr>
            </w:pPr>
            <w:r w:rsidRPr="00813A16">
              <w:rPr>
                <w:rFonts w:ascii="Arial" w:hAnsi="Arial" w:cs="Arial"/>
                <w:bCs/>
                <w:sz w:val="20"/>
                <w:szCs w:val="20"/>
              </w:rPr>
              <w:t>Larger vape stores may operate collection points, or you can contact your local authority waste service for further information.  Some local authorities organise regular collections of vapes from schools; contact your public health or environmental services teams for details.</w:t>
            </w:r>
          </w:p>
          <w:p w14:paraId="6C452789" w14:textId="77777777" w:rsidR="00666A84" w:rsidRPr="00813A16" w:rsidRDefault="00666A84" w:rsidP="000A228F">
            <w:pPr>
              <w:jc w:val="both"/>
              <w:rPr>
                <w:rFonts w:ascii="Arial" w:hAnsi="Arial" w:cs="Arial"/>
                <w:bCs/>
                <w:sz w:val="20"/>
                <w:szCs w:val="20"/>
              </w:rPr>
            </w:pPr>
          </w:p>
          <w:p w14:paraId="340AB5BF" w14:textId="77777777" w:rsidR="00666A84" w:rsidRPr="00813A16" w:rsidRDefault="00666A84" w:rsidP="000A228F">
            <w:pPr>
              <w:rPr>
                <w:rFonts w:ascii="Arial" w:hAnsi="Arial" w:cs="Arial"/>
                <w:bCs/>
                <w:color w:val="4472C4" w:themeColor="accent1"/>
                <w:sz w:val="20"/>
                <w:szCs w:val="20"/>
              </w:rPr>
            </w:pPr>
            <w:r w:rsidRPr="00813A16">
              <w:rPr>
                <w:rFonts w:ascii="Arial" w:hAnsi="Arial" w:cs="Arial"/>
                <w:bCs/>
                <w:color w:val="4472C4" w:themeColor="accent1"/>
                <w:sz w:val="20"/>
                <w:szCs w:val="20"/>
              </w:rPr>
              <w:t>Safe Storage</w:t>
            </w:r>
          </w:p>
          <w:p w14:paraId="19EB2759" w14:textId="77777777" w:rsidR="00666A84" w:rsidRPr="00813A16" w:rsidRDefault="00666A84" w:rsidP="000A228F">
            <w:pPr>
              <w:autoSpaceDE w:val="0"/>
              <w:autoSpaceDN w:val="0"/>
              <w:adjustRightInd w:val="0"/>
              <w:jc w:val="both"/>
              <w:rPr>
                <w:rFonts w:ascii="Arial" w:hAnsi="Arial" w:cs="Arial"/>
                <w:bCs/>
                <w:sz w:val="20"/>
                <w:szCs w:val="20"/>
              </w:rPr>
            </w:pPr>
            <w:r w:rsidRPr="00813A16">
              <w:rPr>
                <w:rFonts w:ascii="Arial" w:hAnsi="Arial" w:cs="Arial"/>
                <w:bCs/>
                <w:sz w:val="20"/>
                <w:szCs w:val="20"/>
              </w:rPr>
              <w:t>The vast majority of</w:t>
            </w:r>
            <w:r w:rsidRPr="00813A16">
              <w:rPr>
                <w:rFonts w:ascii="Arial" w:hAnsi="Arial" w:cs="Arial"/>
                <w:bCs/>
                <w:color w:val="222222"/>
                <w:sz w:val="20"/>
                <w:szCs w:val="20"/>
              </w:rPr>
              <w:t xml:space="preserve"> vaping devices have circuitry to regulate battery power and protect vapers from battery malfunctions</w:t>
            </w:r>
            <w:r w:rsidRPr="00813A16">
              <w:rPr>
                <w:rFonts w:ascii="Arial" w:hAnsi="Arial" w:cs="Arial"/>
                <w:bCs/>
                <w:sz w:val="20"/>
                <w:szCs w:val="20"/>
              </w:rPr>
              <w:t xml:space="preserve">.  On very rare occasions, a battery in a vaping device may fail by discharging all its stored energy at once.  The risk is low; a </w:t>
            </w:r>
            <w:hyperlink r:id="rId40" w:history="1">
              <w:r w:rsidRPr="00813A16">
                <w:rPr>
                  <w:rStyle w:val="Hyperlink"/>
                  <w:rFonts w:ascii="Arial" w:hAnsi="Arial" w:cs="Arial"/>
                  <w:bCs/>
                  <w:sz w:val="20"/>
                  <w:szCs w:val="20"/>
                </w:rPr>
                <w:t>2022 OHID review</w:t>
              </w:r>
            </w:hyperlink>
            <w:r w:rsidRPr="00813A16">
              <w:rPr>
                <w:rFonts w:ascii="Arial" w:hAnsi="Arial" w:cs="Arial"/>
                <w:bCs/>
                <w:sz w:val="20"/>
                <w:szCs w:val="20"/>
              </w:rPr>
              <w:t xml:space="preserve"> reported 15 fires related to vaping products across London from 2017-21 compared to 6428 from smoking, i.e. 0.2% of fire service responses in this category. However, as you will not know the prior handling of a confiscated device, the advice is to store them in a clearly marked container, away from flammable material (and for no longer than necessary) until you can dispose or recycle.  </w:t>
            </w:r>
          </w:p>
          <w:p w14:paraId="6D513554" w14:textId="77777777" w:rsidR="00666A84" w:rsidRPr="00813A16" w:rsidRDefault="00666A84" w:rsidP="000A228F">
            <w:pPr>
              <w:autoSpaceDE w:val="0"/>
              <w:autoSpaceDN w:val="0"/>
              <w:adjustRightInd w:val="0"/>
              <w:jc w:val="both"/>
              <w:rPr>
                <w:rFonts w:ascii="Arial" w:hAnsi="Arial" w:cs="Arial"/>
                <w:bCs/>
                <w:sz w:val="20"/>
                <w:szCs w:val="20"/>
              </w:rPr>
            </w:pPr>
          </w:p>
          <w:p w14:paraId="74F1B8E2" w14:textId="77777777" w:rsidR="00666A84" w:rsidRPr="00813A16" w:rsidRDefault="00666A84" w:rsidP="000A228F">
            <w:pPr>
              <w:autoSpaceDE w:val="0"/>
              <w:autoSpaceDN w:val="0"/>
              <w:adjustRightInd w:val="0"/>
              <w:jc w:val="both"/>
              <w:rPr>
                <w:rFonts w:ascii="Arial" w:hAnsi="Arial" w:cs="Arial"/>
                <w:bCs/>
                <w:sz w:val="20"/>
                <w:szCs w:val="20"/>
              </w:rPr>
            </w:pPr>
          </w:p>
          <w:p w14:paraId="784EA451" w14:textId="77777777" w:rsidR="00666A84" w:rsidRPr="00813A16" w:rsidRDefault="00666A84" w:rsidP="000A228F">
            <w:pPr>
              <w:autoSpaceDE w:val="0"/>
              <w:autoSpaceDN w:val="0"/>
              <w:adjustRightInd w:val="0"/>
              <w:jc w:val="both"/>
              <w:rPr>
                <w:rFonts w:ascii="Arial" w:hAnsi="Arial" w:cs="Arial"/>
                <w:bCs/>
                <w:sz w:val="20"/>
                <w:szCs w:val="20"/>
              </w:rPr>
            </w:pPr>
          </w:p>
          <w:p w14:paraId="7C02BF1E" w14:textId="77777777" w:rsidR="00666A84" w:rsidRPr="00813A16" w:rsidRDefault="00666A84" w:rsidP="000A228F">
            <w:pPr>
              <w:pStyle w:val="ListParagraph"/>
              <w:jc w:val="both"/>
              <w:rPr>
                <w:rFonts w:ascii="Arial" w:hAnsi="Arial" w:cs="Arial"/>
                <w:bCs/>
                <w:color w:val="0000FF"/>
                <w:sz w:val="20"/>
                <w:szCs w:val="20"/>
                <w:u w:val="single"/>
              </w:rPr>
            </w:pPr>
          </w:p>
          <w:p w14:paraId="106AE04E" w14:textId="77777777" w:rsidR="00666A84" w:rsidRPr="00813A16" w:rsidRDefault="00666A84" w:rsidP="000A228F">
            <w:pPr>
              <w:jc w:val="both"/>
              <w:rPr>
                <w:rFonts w:ascii="Arial" w:hAnsi="Arial" w:cs="Arial"/>
                <w:bCs/>
                <w:color w:val="000000"/>
                <w:sz w:val="20"/>
                <w:szCs w:val="20"/>
              </w:rPr>
            </w:pPr>
          </w:p>
          <w:p w14:paraId="6F2BD44B" w14:textId="77777777" w:rsidR="00666A84" w:rsidRPr="00813A16" w:rsidRDefault="00666A84" w:rsidP="000A228F">
            <w:pPr>
              <w:pStyle w:val="ListParagraph"/>
              <w:autoSpaceDE w:val="0"/>
              <w:autoSpaceDN w:val="0"/>
              <w:adjustRightInd w:val="0"/>
              <w:spacing w:after="21"/>
              <w:ind w:left="360"/>
              <w:jc w:val="both"/>
              <w:rPr>
                <w:rFonts w:ascii="Arial" w:hAnsi="Arial" w:cs="Arial"/>
                <w:bCs/>
                <w:color w:val="000000"/>
                <w:sz w:val="20"/>
                <w:szCs w:val="20"/>
              </w:rPr>
            </w:pPr>
          </w:p>
        </w:tc>
      </w:tr>
      <w:tr w:rsidR="00666A84" w:rsidRPr="001443B1" w14:paraId="6FA0A457" w14:textId="77777777" w:rsidTr="00A761A7">
        <w:trPr>
          <w:trHeight w:val="471"/>
        </w:trPr>
        <w:tc>
          <w:tcPr>
            <w:tcW w:w="709" w:type="dxa"/>
            <w:tcBorders>
              <w:top w:val="nil"/>
              <w:left w:val="nil"/>
              <w:bottom w:val="nil"/>
              <w:right w:val="nil"/>
            </w:tcBorders>
            <w:shd w:val="clear" w:color="auto" w:fill="FFFFFF" w:themeFill="background1"/>
          </w:tcPr>
          <w:p w14:paraId="5B74DB48" w14:textId="3BAF6B34" w:rsidR="00666A84" w:rsidRPr="00E76BE0" w:rsidRDefault="007C4C24" w:rsidP="000A228F">
            <w:pPr>
              <w:tabs>
                <w:tab w:val="left" w:pos="6405"/>
              </w:tabs>
              <w:jc w:val="center"/>
              <w:rPr>
                <w:rFonts w:ascii="Arial" w:hAnsi="Arial" w:cs="Arial"/>
                <w:b/>
                <w:sz w:val="20"/>
                <w:szCs w:val="20"/>
              </w:rPr>
            </w:pPr>
            <w:r w:rsidRPr="00E76BE0">
              <w:rPr>
                <w:rFonts w:ascii="Arial" w:hAnsi="Arial" w:cs="Arial"/>
                <w:b/>
                <w:sz w:val="20"/>
                <w:szCs w:val="20"/>
              </w:rPr>
              <w:lastRenderedPageBreak/>
              <w:t>6</w:t>
            </w:r>
          </w:p>
        </w:tc>
        <w:tc>
          <w:tcPr>
            <w:tcW w:w="9923" w:type="dxa"/>
            <w:tcBorders>
              <w:top w:val="nil"/>
              <w:left w:val="nil"/>
              <w:bottom w:val="nil"/>
              <w:right w:val="nil"/>
            </w:tcBorders>
            <w:shd w:val="clear" w:color="auto" w:fill="FFFFFF" w:themeFill="background1"/>
          </w:tcPr>
          <w:p w14:paraId="2D0D3B17" w14:textId="42C80F5D" w:rsidR="00666A84" w:rsidRPr="00E76BE0" w:rsidRDefault="007C4C24" w:rsidP="000A228F">
            <w:pPr>
              <w:tabs>
                <w:tab w:val="left" w:pos="6405"/>
              </w:tabs>
              <w:jc w:val="both"/>
              <w:rPr>
                <w:rFonts w:ascii="Arial" w:hAnsi="Arial" w:cs="Arial"/>
                <w:b/>
                <w:sz w:val="20"/>
                <w:szCs w:val="20"/>
              </w:rPr>
            </w:pPr>
            <w:r w:rsidRPr="00E76BE0">
              <w:rPr>
                <w:rFonts w:ascii="Arial" w:hAnsi="Arial" w:cs="Arial"/>
                <w:b/>
                <w:sz w:val="20"/>
                <w:szCs w:val="20"/>
              </w:rPr>
              <w:t xml:space="preserve">Alcohol </w:t>
            </w:r>
            <w:r w:rsidR="00151CA3">
              <w:rPr>
                <w:rFonts w:ascii="Arial" w:hAnsi="Arial" w:cs="Arial"/>
                <w:b/>
                <w:sz w:val="20"/>
                <w:szCs w:val="20"/>
              </w:rPr>
              <w:t>i</w:t>
            </w:r>
            <w:r w:rsidRPr="00E76BE0">
              <w:rPr>
                <w:rFonts w:ascii="Arial" w:hAnsi="Arial" w:cs="Arial"/>
                <w:b/>
                <w:sz w:val="20"/>
                <w:szCs w:val="20"/>
              </w:rPr>
              <w:t>n School</w:t>
            </w:r>
          </w:p>
        </w:tc>
      </w:tr>
      <w:tr w:rsidR="00666A84" w:rsidRPr="001443B1" w14:paraId="0DB633AB" w14:textId="77777777" w:rsidTr="00A761A7">
        <w:trPr>
          <w:trHeight w:val="272"/>
        </w:trPr>
        <w:tc>
          <w:tcPr>
            <w:tcW w:w="709" w:type="dxa"/>
            <w:tcBorders>
              <w:top w:val="nil"/>
              <w:left w:val="nil"/>
              <w:bottom w:val="nil"/>
              <w:right w:val="nil"/>
            </w:tcBorders>
            <w:shd w:val="clear" w:color="auto" w:fill="FFFFFF" w:themeFill="background1"/>
          </w:tcPr>
          <w:p w14:paraId="00CD8649" w14:textId="77777777" w:rsidR="00666A84" w:rsidRPr="001443B1" w:rsidRDefault="00666A84" w:rsidP="000A228F">
            <w:pPr>
              <w:tabs>
                <w:tab w:val="left" w:pos="6405"/>
              </w:tabs>
              <w:rPr>
                <w:rFonts w:ascii="Arial" w:hAnsi="Arial" w:cs="Arial"/>
                <w:bCs/>
                <w:sz w:val="20"/>
                <w:szCs w:val="20"/>
              </w:rPr>
            </w:pPr>
          </w:p>
          <w:p w14:paraId="67A5488D" w14:textId="77777777" w:rsidR="00666A84" w:rsidRPr="001443B1" w:rsidRDefault="00666A84" w:rsidP="000A228F">
            <w:pPr>
              <w:tabs>
                <w:tab w:val="left" w:pos="6405"/>
              </w:tabs>
              <w:rPr>
                <w:rFonts w:ascii="Arial" w:hAnsi="Arial" w:cs="Arial"/>
                <w:bCs/>
                <w:sz w:val="20"/>
                <w:szCs w:val="20"/>
              </w:rPr>
            </w:pPr>
          </w:p>
          <w:p w14:paraId="4ADD459B" w14:textId="77777777" w:rsidR="00666A84" w:rsidRPr="001443B1" w:rsidRDefault="00666A84" w:rsidP="000A228F">
            <w:pPr>
              <w:tabs>
                <w:tab w:val="left" w:pos="6405"/>
              </w:tabs>
              <w:rPr>
                <w:rFonts w:ascii="Arial" w:hAnsi="Arial" w:cs="Arial"/>
                <w:bCs/>
                <w:sz w:val="20"/>
                <w:szCs w:val="20"/>
              </w:rPr>
            </w:pPr>
          </w:p>
          <w:p w14:paraId="25C41E55" w14:textId="77777777" w:rsidR="00666A84" w:rsidRPr="001443B1" w:rsidRDefault="00666A84" w:rsidP="000A228F">
            <w:pPr>
              <w:tabs>
                <w:tab w:val="left" w:pos="6405"/>
              </w:tabs>
              <w:rPr>
                <w:rFonts w:ascii="Arial" w:hAnsi="Arial" w:cs="Arial"/>
                <w:bCs/>
                <w:sz w:val="20"/>
                <w:szCs w:val="20"/>
              </w:rPr>
            </w:pPr>
          </w:p>
          <w:p w14:paraId="6FCC603E" w14:textId="77777777" w:rsidR="00666A84" w:rsidRPr="001443B1" w:rsidRDefault="00666A84" w:rsidP="000A228F">
            <w:pPr>
              <w:tabs>
                <w:tab w:val="left" w:pos="6405"/>
              </w:tabs>
              <w:rPr>
                <w:rFonts w:ascii="Arial" w:hAnsi="Arial" w:cs="Arial"/>
                <w:bCs/>
                <w:sz w:val="20"/>
                <w:szCs w:val="20"/>
              </w:rPr>
            </w:pPr>
          </w:p>
          <w:p w14:paraId="0E9521AA" w14:textId="77777777" w:rsidR="00666A84" w:rsidRPr="001443B1" w:rsidRDefault="00666A84" w:rsidP="000A228F">
            <w:pPr>
              <w:tabs>
                <w:tab w:val="left" w:pos="6405"/>
              </w:tabs>
              <w:rPr>
                <w:rFonts w:ascii="Arial" w:hAnsi="Arial" w:cs="Arial"/>
                <w:bCs/>
                <w:sz w:val="20"/>
                <w:szCs w:val="20"/>
              </w:rPr>
            </w:pPr>
          </w:p>
          <w:p w14:paraId="0A39230B" w14:textId="77777777" w:rsidR="00666A84" w:rsidRPr="001443B1" w:rsidRDefault="00666A84" w:rsidP="000A228F">
            <w:pPr>
              <w:tabs>
                <w:tab w:val="left" w:pos="6405"/>
              </w:tabs>
              <w:rPr>
                <w:rFonts w:ascii="Arial" w:hAnsi="Arial" w:cs="Arial"/>
                <w:bCs/>
                <w:sz w:val="20"/>
                <w:szCs w:val="20"/>
              </w:rPr>
            </w:pPr>
          </w:p>
          <w:p w14:paraId="4D021DE2" w14:textId="77777777" w:rsidR="00666A84" w:rsidRPr="001443B1" w:rsidRDefault="00666A84" w:rsidP="000A228F">
            <w:pPr>
              <w:tabs>
                <w:tab w:val="left" w:pos="6405"/>
              </w:tabs>
              <w:rPr>
                <w:rFonts w:ascii="Arial" w:hAnsi="Arial" w:cs="Arial"/>
                <w:bCs/>
                <w:sz w:val="20"/>
                <w:szCs w:val="20"/>
              </w:rPr>
            </w:pPr>
          </w:p>
          <w:p w14:paraId="65414C7A" w14:textId="77777777" w:rsidR="00666A84" w:rsidRPr="001443B1" w:rsidRDefault="00666A84" w:rsidP="000A228F">
            <w:pPr>
              <w:tabs>
                <w:tab w:val="left" w:pos="6405"/>
              </w:tabs>
              <w:rPr>
                <w:rFonts w:ascii="Arial" w:hAnsi="Arial" w:cs="Arial"/>
                <w:bCs/>
                <w:sz w:val="20"/>
                <w:szCs w:val="20"/>
              </w:rPr>
            </w:pPr>
          </w:p>
          <w:p w14:paraId="151FDB4F" w14:textId="77777777" w:rsidR="00666A84" w:rsidRPr="001443B1" w:rsidRDefault="00666A84" w:rsidP="000A228F">
            <w:pPr>
              <w:tabs>
                <w:tab w:val="left" w:pos="6405"/>
              </w:tabs>
              <w:rPr>
                <w:rFonts w:ascii="Arial" w:hAnsi="Arial" w:cs="Arial"/>
                <w:bCs/>
                <w:sz w:val="20"/>
                <w:szCs w:val="20"/>
              </w:rPr>
            </w:pPr>
          </w:p>
          <w:p w14:paraId="022D2A43" w14:textId="77777777" w:rsidR="00666A84" w:rsidRPr="001443B1" w:rsidRDefault="00666A84" w:rsidP="000A228F">
            <w:pPr>
              <w:tabs>
                <w:tab w:val="left" w:pos="6405"/>
              </w:tabs>
              <w:rPr>
                <w:rFonts w:ascii="Arial" w:hAnsi="Arial" w:cs="Arial"/>
                <w:bCs/>
                <w:sz w:val="20"/>
                <w:szCs w:val="20"/>
              </w:rPr>
            </w:pPr>
          </w:p>
        </w:tc>
        <w:tc>
          <w:tcPr>
            <w:tcW w:w="9923" w:type="dxa"/>
            <w:tcBorders>
              <w:top w:val="nil"/>
              <w:left w:val="nil"/>
              <w:bottom w:val="nil"/>
              <w:right w:val="nil"/>
            </w:tcBorders>
            <w:shd w:val="clear" w:color="auto" w:fill="FFFFFF" w:themeFill="background1"/>
          </w:tcPr>
          <w:p w14:paraId="19BB0789" w14:textId="77777777" w:rsidR="00666A84" w:rsidRPr="001443B1" w:rsidRDefault="00666A84" w:rsidP="000A228F">
            <w:pPr>
              <w:pStyle w:val="ListParagraph"/>
              <w:numPr>
                <w:ilvl w:val="0"/>
                <w:numId w:val="21"/>
              </w:numPr>
              <w:autoSpaceDE w:val="0"/>
              <w:autoSpaceDN w:val="0"/>
              <w:adjustRightInd w:val="0"/>
              <w:spacing w:before="240" w:after="21"/>
              <w:jc w:val="both"/>
              <w:rPr>
                <w:rFonts w:ascii="Arial" w:hAnsi="Arial" w:cs="Arial"/>
                <w:bCs/>
                <w:sz w:val="20"/>
                <w:szCs w:val="20"/>
              </w:rPr>
            </w:pPr>
            <w:r w:rsidRPr="001443B1">
              <w:rPr>
                <w:rFonts w:ascii="Arial" w:hAnsi="Arial" w:cs="Arial"/>
                <w:bCs/>
                <w:sz w:val="20"/>
                <w:szCs w:val="20"/>
              </w:rPr>
              <w:t>Students must not drink alcohol at any time during the school day, or whilst on school activities or trips.</w:t>
            </w:r>
          </w:p>
          <w:p w14:paraId="371CD948" w14:textId="77777777" w:rsidR="00666A84" w:rsidRPr="001443B1" w:rsidRDefault="00666A84" w:rsidP="000A228F">
            <w:pPr>
              <w:pStyle w:val="ListParagraph"/>
              <w:autoSpaceDE w:val="0"/>
              <w:autoSpaceDN w:val="0"/>
              <w:adjustRightInd w:val="0"/>
              <w:spacing w:before="240" w:after="21"/>
              <w:ind w:left="360"/>
              <w:jc w:val="both"/>
              <w:rPr>
                <w:rFonts w:ascii="Arial" w:hAnsi="Arial" w:cs="Arial"/>
                <w:bCs/>
                <w:sz w:val="20"/>
                <w:szCs w:val="20"/>
              </w:rPr>
            </w:pPr>
          </w:p>
          <w:p w14:paraId="68C866B6" w14:textId="77777777" w:rsidR="00666A84" w:rsidRPr="001443B1" w:rsidRDefault="00666A84" w:rsidP="000A228F">
            <w:pPr>
              <w:pStyle w:val="ListParagraph"/>
              <w:numPr>
                <w:ilvl w:val="0"/>
                <w:numId w:val="13"/>
              </w:numPr>
              <w:autoSpaceDE w:val="0"/>
              <w:autoSpaceDN w:val="0"/>
              <w:adjustRightInd w:val="0"/>
              <w:spacing w:before="240" w:after="21"/>
              <w:jc w:val="both"/>
              <w:rPr>
                <w:rFonts w:ascii="Arial" w:hAnsi="Arial" w:cs="Arial"/>
                <w:bCs/>
                <w:sz w:val="20"/>
                <w:szCs w:val="20"/>
              </w:rPr>
            </w:pPr>
            <w:r w:rsidRPr="001443B1">
              <w:rPr>
                <w:rFonts w:ascii="Arial" w:hAnsi="Arial" w:cs="Arial"/>
                <w:bCs/>
                <w:sz w:val="20"/>
                <w:szCs w:val="20"/>
              </w:rPr>
              <w:t xml:space="preserve">Students must not bring alcohol onto the school premises for consumption. </w:t>
            </w:r>
          </w:p>
          <w:p w14:paraId="6B193FDD" w14:textId="77777777" w:rsidR="00666A84" w:rsidRPr="001443B1" w:rsidRDefault="00666A84" w:rsidP="000A228F">
            <w:pPr>
              <w:pStyle w:val="ListParagraph"/>
              <w:autoSpaceDE w:val="0"/>
              <w:autoSpaceDN w:val="0"/>
              <w:adjustRightInd w:val="0"/>
              <w:spacing w:before="240" w:after="21"/>
              <w:ind w:left="360"/>
              <w:jc w:val="both"/>
              <w:rPr>
                <w:rFonts w:ascii="Arial" w:hAnsi="Arial" w:cs="Arial"/>
                <w:bCs/>
                <w:sz w:val="20"/>
                <w:szCs w:val="20"/>
              </w:rPr>
            </w:pPr>
          </w:p>
          <w:p w14:paraId="42B3E2C4" w14:textId="77777777" w:rsidR="00666A84" w:rsidRPr="001443B1" w:rsidRDefault="00666A84" w:rsidP="000A228F">
            <w:pPr>
              <w:pStyle w:val="ListParagraph"/>
              <w:numPr>
                <w:ilvl w:val="0"/>
                <w:numId w:val="13"/>
              </w:numPr>
              <w:autoSpaceDE w:val="0"/>
              <w:autoSpaceDN w:val="0"/>
              <w:adjustRightInd w:val="0"/>
              <w:spacing w:before="240" w:after="21"/>
              <w:jc w:val="both"/>
              <w:rPr>
                <w:rFonts w:ascii="Arial" w:hAnsi="Arial" w:cs="Arial"/>
                <w:bCs/>
                <w:sz w:val="20"/>
                <w:szCs w:val="20"/>
              </w:rPr>
            </w:pPr>
            <w:r w:rsidRPr="001443B1">
              <w:rPr>
                <w:rFonts w:ascii="Arial" w:hAnsi="Arial" w:cs="Arial"/>
                <w:bCs/>
                <w:sz w:val="20"/>
                <w:szCs w:val="20"/>
              </w:rPr>
              <w:t xml:space="preserve">The school aims to provide staff or student’s access to support where drinking is a problem. </w:t>
            </w:r>
          </w:p>
          <w:p w14:paraId="0A0F5F2F" w14:textId="77777777" w:rsidR="00666A84" w:rsidRPr="001443B1" w:rsidRDefault="00666A84" w:rsidP="000A228F">
            <w:pPr>
              <w:pStyle w:val="ListParagraph"/>
              <w:autoSpaceDE w:val="0"/>
              <w:autoSpaceDN w:val="0"/>
              <w:adjustRightInd w:val="0"/>
              <w:spacing w:before="240" w:after="21"/>
              <w:ind w:left="360"/>
              <w:jc w:val="both"/>
              <w:rPr>
                <w:rFonts w:ascii="Arial" w:hAnsi="Arial" w:cs="Arial"/>
                <w:bCs/>
                <w:sz w:val="20"/>
                <w:szCs w:val="20"/>
              </w:rPr>
            </w:pPr>
          </w:p>
          <w:p w14:paraId="214B8EF3" w14:textId="14EF36A7" w:rsidR="006C752F" w:rsidRPr="00493BE5" w:rsidRDefault="00666A84" w:rsidP="00895BD3">
            <w:pPr>
              <w:pStyle w:val="ListParagraph"/>
              <w:numPr>
                <w:ilvl w:val="0"/>
                <w:numId w:val="13"/>
              </w:numPr>
              <w:autoSpaceDE w:val="0"/>
              <w:autoSpaceDN w:val="0"/>
              <w:adjustRightInd w:val="0"/>
              <w:spacing w:before="240" w:after="21"/>
              <w:jc w:val="both"/>
              <w:rPr>
                <w:rFonts w:ascii="Arial" w:hAnsi="Arial" w:cs="Arial"/>
                <w:bCs/>
                <w:sz w:val="20"/>
                <w:szCs w:val="20"/>
              </w:rPr>
            </w:pPr>
            <w:r w:rsidRPr="00493BE5">
              <w:rPr>
                <w:rFonts w:ascii="Arial" w:hAnsi="Arial" w:cs="Arial"/>
                <w:bCs/>
                <w:sz w:val="20"/>
                <w:szCs w:val="20"/>
              </w:rPr>
              <w:t>Students who drink alcohol or bring alcohol onto the school premises will receive sanction from the school’s Behaviour for Learning Policy. Parents/carers will be contacted unless this puts the child at risk.</w:t>
            </w:r>
          </w:p>
          <w:p w14:paraId="00EFE1CD" w14:textId="77777777" w:rsidR="006C752F" w:rsidRPr="001443B1" w:rsidRDefault="006C752F" w:rsidP="000A228F">
            <w:pPr>
              <w:autoSpaceDE w:val="0"/>
              <w:autoSpaceDN w:val="0"/>
              <w:adjustRightInd w:val="0"/>
              <w:spacing w:before="240" w:after="21"/>
              <w:jc w:val="both"/>
              <w:rPr>
                <w:rFonts w:ascii="Arial" w:hAnsi="Arial" w:cs="Arial"/>
                <w:bCs/>
                <w:sz w:val="20"/>
                <w:szCs w:val="20"/>
              </w:rPr>
            </w:pPr>
          </w:p>
        </w:tc>
      </w:tr>
      <w:tr w:rsidR="001443B1" w:rsidRPr="001443B1" w14:paraId="4E7A6434" w14:textId="77777777" w:rsidTr="00A761A7">
        <w:trPr>
          <w:trHeight w:val="271"/>
        </w:trPr>
        <w:tc>
          <w:tcPr>
            <w:tcW w:w="709" w:type="dxa"/>
            <w:tcBorders>
              <w:top w:val="nil"/>
              <w:left w:val="nil"/>
              <w:bottom w:val="nil"/>
              <w:right w:val="nil"/>
            </w:tcBorders>
            <w:shd w:val="clear" w:color="auto" w:fill="FFFFFF" w:themeFill="background1"/>
          </w:tcPr>
          <w:p w14:paraId="4BC0FE9C" w14:textId="6C4F1561" w:rsidR="001443B1" w:rsidRPr="00E76BE0" w:rsidRDefault="007C4C24" w:rsidP="000A228F">
            <w:pPr>
              <w:tabs>
                <w:tab w:val="left" w:pos="6405"/>
              </w:tabs>
              <w:jc w:val="center"/>
              <w:rPr>
                <w:rFonts w:ascii="Arial" w:hAnsi="Arial" w:cs="Arial"/>
                <w:b/>
                <w:sz w:val="20"/>
                <w:szCs w:val="20"/>
              </w:rPr>
            </w:pPr>
            <w:r w:rsidRPr="00E76BE0">
              <w:rPr>
                <w:rFonts w:ascii="Arial" w:hAnsi="Arial" w:cs="Arial"/>
                <w:b/>
                <w:sz w:val="20"/>
                <w:szCs w:val="20"/>
              </w:rPr>
              <w:t>7</w:t>
            </w:r>
          </w:p>
        </w:tc>
        <w:tc>
          <w:tcPr>
            <w:tcW w:w="9923" w:type="dxa"/>
            <w:tcBorders>
              <w:top w:val="nil"/>
              <w:left w:val="nil"/>
              <w:bottom w:val="nil"/>
              <w:right w:val="nil"/>
            </w:tcBorders>
            <w:shd w:val="clear" w:color="auto" w:fill="FFFFFF" w:themeFill="background1"/>
          </w:tcPr>
          <w:p w14:paraId="45F476B2" w14:textId="61324716" w:rsidR="001443B1" w:rsidRPr="00E76BE0" w:rsidRDefault="007C4C24" w:rsidP="000A228F">
            <w:pPr>
              <w:tabs>
                <w:tab w:val="left" w:pos="6405"/>
              </w:tabs>
              <w:jc w:val="both"/>
              <w:rPr>
                <w:rFonts w:ascii="Arial" w:hAnsi="Arial" w:cs="Arial"/>
                <w:b/>
                <w:sz w:val="20"/>
                <w:szCs w:val="20"/>
              </w:rPr>
            </w:pPr>
            <w:r w:rsidRPr="00E76BE0">
              <w:rPr>
                <w:rFonts w:ascii="Arial" w:hAnsi="Arial" w:cs="Arial"/>
                <w:b/>
                <w:sz w:val="20"/>
                <w:szCs w:val="20"/>
              </w:rPr>
              <w:t xml:space="preserve">Responding </w:t>
            </w:r>
            <w:r w:rsidR="00A817E8">
              <w:rPr>
                <w:rFonts w:ascii="Arial" w:hAnsi="Arial" w:cs="Arial"/>
                <w:b/>
                <w:sz w:val="20"/>
                <w:szCs w:val="20"/>
              </w:rPr>
              <w:t>t</w:t>
            </w:r>
            <w:r w:rsidRPr="00E76BE0">
              <w:rPr>
                <w:rFonts w:ascii="Arial" w:hAnsi="Arial" w:cs="Arial"/>
                <w:b/>
                <w:sz w:val="20"/>
                <w:szCs w:val="20"/>
              </w:rPr>
              <w:t xml:space="preserve">o </w:t>
            </w:r>
            <w:r w:rsidR="00A817E8">
              <w:rPr>
                <w:rFonts w:ascii="Arial" w:hAnsi="Arial" w:cs="Arial"/>
                <w:b/>
                <w:sz w:val="20"/>
                <w:szCs w:val="20"/>
              </w:rPr>
              <w:t>a</w:t>
            </w:r>
            <w:r w:rsidRPr="00E76BE0">
              <w:rPr>
                <w:rFonts w:ascii="Arial" w:hAnsi="Arial" w:cs="Arial"/>
                <w:b/>
                <w:sz w:val="20"/>
                <w:szCs w:val="20"/>
              </w:rPr>
              <w:t xml:space="preserve">nd </w:t>
            </w:r>
            <w:r w:rsidR="00A817E8">
              <w:rPr>
                <w:rFonts w:ascii="Arial" w:hAnsi="Arial" w:cs="Arial"/>
                <w:b/>
                <w:sz w:val="20"/>
                <w:szCs w:val="20"/>
              </w:rPr>
              <w:t>t</w:t>
            </w:r>
            <w:r w:rsidRPr="00E76BE0">
              <w:rPr>
                <w:rFonts w:ascii="Arial" w:hAnsi="Arial" w:cs="Arial"/>
                <w:b/>
                <w:sz w:val="20"/>
                <w:szCs w:val="20"/>
              </w:rPr>
              <w:t xml:space="preserve">he Management </w:t>
            </w:r>
            <w:r w:rsidR="00A817E8">
              <w:rPr>
                <w:rFonts w:ascii="Arial" w:hAnsi="Arial" w:cs="Arial"/>
                <w:b/>
                <w:sz w:val="20"/>
                <w:szCs w:val="20"/>
              </w:rPr>
              <w:t>of</w:t>
            </w:r>
            <w:r w:rsidRPr="00E76BE0">
              <w:rPr>
                <w:rFonts w:ascii="Arial" w:hAnsi="Arial" w:cs="Arial"/>
                <w:b/>
                <w:sz w:val="20"/>
                <w:szCs w:val="20"/>
              </w:rPr>
              <w:t xml:space="preserve"> Drug Related Incident </w:t>
            </w:r>
            <w:r w:rsidR="00151CA3">
              <w:rPr>
                <w:rFonts w:ascii="Arial" w:hAnsi="Arial" w:cs="Arial"/>
                <w:b/>
                <w:sz w:val="20"/>
                <w:szCs w:val="20"/>
              </w:rPr>
              <w:t>i</w:t>
            </w:r>
            <w:r w:rsidRPr="00E76BE0">
              <w:rPr>
                <w:rFonts w:ascii="Arial" w:hAnsi="Arial" w:cs="Arial"/>
                <w:b/>
                <w:sz w:val="20"/>
                <w:szCs w:val="20"/>
              </w:rPr>
              <w:t>n School</w:t>
            </w:r>
          </w:p>
        </w:tc>
      </w:tr>
      <w:tr w:rsidR="001443B1" w:rsidRPr="001443B1" w14:paraId="5237B94F" w14:textId="77777777" w:rsidTr="00A761A7">
        <w:trPr>
          <w:trHeight w:val="477"/>
        </w:trPr>
        <w:tc>
          <w:tcPr>
            <w:tcW w:w="709" w:type="dxa"/>
            <w:tcBorders>
              <w:top w:val="nil"/>
              <w:left w:val="nil"/>
              <w:bottom w:val="nil"/>
              <w:right w:val="nil"/>
            </w:tcBorders>
            <w:shd w:val="clear" w:color="auto" w:fill="FFFFFF" w:themeFill="background1"/>
          </w:tcPr>
          <w:p w14:paraId="4862FB0D" w14:textId="7648C4F0" w:rsidR="001443B1" w:rsidRPr="00E76BE0" w:rsidRDefault="007C4C24" w:rsidP="000A228F">
            <w:pPr>
              <w:tabs>
                <w:tab w:val="left" w:pos="6405"/>
              </w:tabs>
              <w:jc w:val="center"/>
              <w:rPr>
                <w:rFonts w:ascii="Arial" w:hAnsi="Arial" w:cs="Arial"/>
                <w:bCs/>
                <w:color w:val="4472C4" w:themeColor="accent1"/>
                <w:sz w:val="20"/>
                <w:szCs w:val="20"/>
              </w:rPr>
            </w:pPr>
            <w:r w:rsidRPr="00E76BE0">
              <w:rPr>
                <w:rFonts w:ascii="Arial" w:hAnsi="Arial" w:cs="Arial"/>
                <w:bCs/>
                <w:color w:val="4472C4" w:themeColor="accent1"/>
                <w:sz w:val="20"/>
                <w:szCs w:val="20"/>
              </w:rPr>
              <w:t>7.1</w:t>
            </w:r>
          </w:p>
        </w:tc>
        <w:tc>
          <w:tcPr>
            <w:tcW w:w="9923" w:type="dxa"/>
            <w:tcBorders>
              <w:top w:val="nil"/>
              <w:left w:val="nil"/>
              <w:bottom w:val="nil"/>
              <w:right w:val="nil"/>
            </w:tcBorders>
            <w:shd w:val="clear" w:color="auto" w:fill="FFFFFF" w:themeFill="background1"/>
          </w:tcPr>
          <w:p w14:paraId="18460B99" w14:textId="5300AA28" w:rsidR="001443B1" w:rsidRPr="00E76BE0" w:rsidRDefault="001443B1" w:rsidP="000A228F">
            <w:pPr>
              <w:tabs>
                <w:tab w:val="left" w:pos="6405"/>
              </w:tabs>
              <w:jc w:val="both"/>
              <w:rPr>
                <w:rFonts w:ascii="Arial" w:hAnsi="Arial" w:cs="Arial"/>
                <w:bCs/>
                <w:color w:val="4472C4" w:themeColor="accent1"/>
                <w:sz w:val="20"/>
                <w:szCs w:val="20"/>
              </w:rPr>
            </w:pPr>
            <w:r w:rsidRPr="00E76BE0">
              <w:rPr>
                <w:rFonts w:ascii="Arial" w:hAnsi="Arial" w:cs="Arial"/>
                <w:bCs/>
                <w:color w:val="4472C4" w:themeColor="accent1"/>
                <w:sz w:val="20"/>
                <w:szCs w:val="20"/>
              </w:rPr>
              <w:t>S</w:t>
            </w:r>
            <w:r w:rsidR="007C4C24" w:rsidRPr="00E76BE0">
              <w:rPr>
                <w:rFonts w:ascii="Arial" w:hAnsi="Arial" w:cs="Arial"/>
                <w:bCs/>
                <w:color w:val="4472C4" w:themeColor="accent1"/>
                <w:sz w:val="20"/>
                <w:szCs w:val="20"/>
              </w:rPr>
              <w:t xml:space="preserve">chool Stance </w:t>
            </w:r>
            <w:proofErr w:type="gramStart"/>
            <w:r w:rsidR="007C4C24" w:rsidRPr="00E76BE0">
              <w:rPr>
                <w:rFonts w:ascii="Arial" w:hAnsi="Arial" w:cs="Arial"/>
                <w:bCs/>
                <w:color w:val="4472C4" w:themeColor="accent1"/>
                <w:sz w:val="20"/>
                <w:szCs w:val="20"/>
              </w:rPr>
              <w:t>On</w:t>
            </w:r>
            <w:proofErr w:type="gramEnd"/>
            <w:r w:rsidR="007C4C24" w:rsidRPr="00E76BE0">
              <w:rPr>
                <w:rFonts w:ascii="Arial" w:hAnsi="Arial" w:cs="Arial"/>
                <w:bCs/>
                <w:color w:val="4472C4" w:themeColor="accent1"/>
                <w:sz w:val="20"/>
                <w:szCs w:val="20"/>
              </w:rPr>
              <w:t xml:space="preserve"> Drugs</w:t>
            </w:r>
          </w:p>
        </w:tc>
      </w:tr>
      <w:tr w:rsidR="001443B1" w:rsidRPr="001443B1" w14:paraId="19FAB58D" w14:textId="77777777" w:rsidTr="00A761A7">
        <w:trPr>
          <w:trHeight w:val="5944"/>
        </w:trPr>
        <w:tc>
          <w:tcPr>
            <w:tcW w:w="709" w:type="dxa"/>
            <w:tcBorders>
              <w:top w:val="nil"/>
              <w:left w:val="nil"/>
              <w:bottom w:val="nil"/>
              <w:right w:val="nil"/>
            </w:tcBorders>
            <w:shd w:val="clear" w:color="auto" w:fill="FFFFFF" w:themeFill="background1"/>
          </w:tcPr>
          <w:p w14:paraId="558EB0CE" w14:textId="77777777" w:rsidR="001443B1" w:rsidRPr="001443B1" w:rsidRDefault="001443B1" w:rsidP="00493BE5">
            <w:pPr>
              <w:tabs>
                <w:tab w:val="left" w:pos="6405"/>
              </w:tabs>
              <w:rPr>
                <w:rFonts w:ascii="Arial" w:hAnsi="Arial" w:cs="Arial"/>
                <w:bCs/>
                <w:sz w:val="20"/>
                <w:szCs w:val="20"/>
              </w:rPr>
            </w:pPr>
          </w:p>
          <w:p w14:paraId="5E21A839" w14:textId="77777777" w:rsidR="001443B1" w:rsidRPr="001443B1" w:rsidRDefault="001443B1" w:rsidP="000A228F">
            <w:pPr>
              <w:tabs>
                <w:tab w:val="left" w:pos="6405"/>
              </w:tabs>
              <w:jc w:val="center"/>
              <w:rPr>
                <w:rFonts w:ascii="Arial" w:hAnsi="Arial" w:cs="Arial"/>
                <w:bCs/>
                <w:sz w:val="20"/>
                <w:szCs w:val="20"/>
              </w:rPr>
            </w:pPr>
          </w:p>
          <w:p w14:paraId="4C3F874C" w14:textId="77777777" w:rsidR="001443B1" w:rsidRPr="001443B1" w:rsidRDefault="001443B1" w:rsidP="000A228F">
            <w:pPr>
              <w:tabs>
                <w:tab w:val="left" w:pos="6405"/>
              </w:tabs>
              <w:jc w:val="center"/>
              <w:rPr>
                <w:rFonts w:ascii="Arial" w:hAnsi="Arial" w:cs="Arial"/>
                <w:bCs/>
                <w:sz w:val="20"/>
                <w:szCs w:val="20"/>
              </w:rPr>
            </w:pPr>
          </w:p>
          <w:p w14:paraId="3C363A5D" w14:textId="77777777" w:rsidR="001443B1" w:rsidRPr="001443B1" w:rsidRDefault="001443B1" w:rsidP="000A228F">
            <w:pPr>
              <w:tabs>
                <w:tab w:val="left" w:pos="6405"/>
              </w:tabs>
              <w:jc w:val="center"/>
              <w:rPr>
                <w:rFonts w:ascii="Arial" w:hAnsi="Arial" w:cs="Arial"/>
                <w:bCs/>
                <w:sz w:val="20"/>
                <w:szCs w:val="20"/>
              </w:rPr>
            </w:pPr>
          </w:p>
          <w:p w14:paraId="0769CDC4" w14:textId="77777777" w:rsidR="001443B1" w:rsidRPr="001443B1" w:rsidRDefault="001443B1" w:rsidP="000A228F">
            <w:pPr>
              <w:tabs>
                <w:tab w:val="left" w:pos="6405"/>
              </w:tabs>
              <w:jc w:val="center"/>
              <w:rPr>
                <w:rFonts w:ascii="Arial" w:hAnsi="Arial" w:cs="Arial"/>
                <w:bCs/>
                <w:sz w:val="20"/>
                <w:szCs w:val="20"/>
              </w:rPr>
            </w:pPr>
          </w:p>
          <w:p w14:paraId="010792BA" w14:textId="77777777" w:rsidR="001443B1" w:rsidRPr="001443B1" w:rsidRDefault="001443B1" w:rsidP="000A228F">
            <w:pPr>
              <w:tabs>
                <w:tab w:val="left" w:pos="6405"/>
              </w:tabs>
              <w:jc w:val="center"/>
              <w:rPr>
                <w:rFonts w:ascii="Arial" w:hAnsi="Arial" w:cs="Arial"/>
                <w:bCs/>
                <w:sz w:val="20"/>
                <w:szCs w:val="20"/>
              </w:rPr>
            </w:pPr>
          </w:p>
          <w:p w14:paraId="1A9497BB" w14:textId="77777777" w:rsidR="001443B1" w:rsidRPr="001443B1" w:rsidRDefault="001443B1" w:rsidP="000A228F">
            <w:pPr>
              <w:tabs>
                <w:tab w:val="left" w:pos="6405"/>
              </w:tabs>
              <w:jc w:val="center"/>
              <w:rPr>
                <w:rFonts w:ascii="Arial" w:hAnsi="Arial" w:cs="Arial"/>
                <w:bCs/>
                <w:sz w:val="20"/>
                <w:szCs w:val="20"/>
              </w:rPr>
            </w:pPr>
          </w:p>
          <w:p w14:paraId="518D9037" w14:textId="77777777" w:rsidR="001443B1" w:rsidRPr="001443B1" w:rsidRDefault="001443B1" w:rsidP="000A228F">
            <w:pPr>
              <w:tabs>
                <w:tab w:val="left" w:pos="6405"/>
              </w:tabs>
              <w:jc w:val="center"/>
              <w:rPr>
                <w:rFonts w:ascii="Arial" w:hAnsi="Arial" w:cs="Arial"/>
                <w:bCs/>
                <w:sz w:val="20"/>
                <w:szCs w:val="20"/>
              </w:rPr>
            </w:pPr>
          </w:p>
          <w:p w14:paraId="3EE2648F" w14:textId="77777777" w:rsidR="001443B1" w:rsidRPr="001443B1" w:rsidRDefault="001443B1" w:rsidP="000A228F">
            <w:pPr>
              <w:tabs>
                <w:tab w:val="left" w:pos="6405"/>
              </w:tabs>
              <w:jc w:val="center"/>
              <w:rPr>
                <w:rFonts w:ascii="Arial" w:hAnsi="Arial" w:cs="Arial"/>
                <w:bCs/>
                <w:sz w:val="20"/>
                <w:szCs w:val="20"/>
              </w:rPr>
            </w:pPr>
          </w:p>
          <w:p w14:paraId="0E38AA8D" w14:textId="77777777" w:rsidR="001443B1" w:rsidRPr="001443B1" w:rsidRDefault="001443B1" w:rsidP="000A228F">
            <w:pPr>
              <w:tabs>
                <w:tab w:val="left" w:pos="6405"/>
              </w:tabs>
              <w:jc w:val="center"/>
              <w:rPr>
                <w:rFonts w:ascii="Arial" w:hAnsi="Arial" w:cs="Arial"/>
                <w:bCs/>
                <w:sz w:val="20"/>
                <w:szCs w:val="20"/>
              </w:rPr>
            </w:pPr>
          </w:p>
          <w:p w14:paraId="2EF3AC94" w14:textId="77777777" w:rsidR="001443B1" w:rsidRPr="001443B1" w:rsidRDefault="001443B1" w:rsidP="000A228F">
            <w:pPr>
              <w:tabs>
                <w:tab w:val="left" w:pos="6405"/>
              </w:tabs>
              <w:jc w:val="center"/>
              <w:rPr>
                <w:rFonts w:ascii="Arial" w:hAnsi="Arial" w:cs="Arial"/>
                <w:bCs/>
                <w:sz w:val="20"/>
                <w:szCs w:val="20"/>
              </w:rPr>
            </w:pPr>
          </w:p>
          <w:p w14:paraId="55307CEF" w14:textId="77777777" w:rsidR="001443B1" w:rsidRPr="001443B1" w:rsidRDefault="001443B1" w:rsidP="000A228F">
            <w:pPr>
              <w:tabs>
                <w:tab w:val="left" w:pos="6405"/>
              </w:tabs>
              <w:jc w:val="center"/>
              <w:rPr>
                <w:rFonts w:ascii="Arial" w:hAnsi="Arial" w:cs="Arial"/>
                <w:bCs/>
                <w:sz w:val="20"/>
                <w:szCs w:val="20"/>
              </w:rPr>
            </w:pPr>
          </w:p>
          <w:p w14:paraId="4035CE7E" w14:textId="77777777" w:rsidR="001443B1" w:rsidRPr="001443B1" w:rsidRDefault="001443B1" w:rsidP="000A228F">
            <w:pPr>
              <w:tabs>
                <w:tab w:val="left" w:pos="6405"/>
              </w:tabs>
              <w:jc w:val="center"/>
              <w:rPr>
                <w:rFonts w:ascii="Arial" w:hAnsi="Arial" w:cs="Arial"/>
                <w:bCs/>
                <w:sz w:val="20"/>
                <w:szCs w:val="20"/>
              </w:rPr>
            </w:pPr>
          </w:p>
          <w:p w14:paraId="6B3F804D" w14:textId="77777777" w:rsidR="001443B1" w:rsidRPr="001443B1" w:rsidRDefault="001443B1" w:rsidP="000A228F">
            <w:pPr>
              <w:tabs>
                <w:tab w:val="left" w:pos="6405"/>
              </w:tabs>
              <w:jc w:val="center"/>
              <w:rPr>
                <w:rFonts w:ascii="Arial" w:hAnsi="Arial" w:cs="Arial"/>
                <w:bCs/>
                <w:sz w:val="20"/>
                <w:szCs w:val="20"/>
              </w:rPr>
            </w:pPr>
          </w:p>
          <w:p w14:paraId="7E2A0394" w14:textId="77777777" w:rsidR="001443B1" w:rsidRPr="001443B1" w:rsidRDefault="001443B1" w:rsidP="000A228F">
            <w:pPr>
              <w:tabs>
                <w:tab w:val="left" w:pos="6405"/>
              </w:tabs>
              <w:jc w:val="center"/>
              <w:rPr>
                <w:rFonts w:ascii="Arial" w:hAnsi="Arial" w:cs="Arial"/>
                <w:bCs/>
                <w:sz w:val="20"/>
                <w:szCs w:val="20"/>
              </w:rPr>
            </w:pPr>
          </w:p>
          <w:p w14:paraId="2CD83D7A" w14:textId="77777777" w:rsidR="001443B1" w:rsidRPr="001443B1" w:rsidRDefault="001443B1" w:rsidP="000A228F">
            <w:pPr>
              <w:tabs>
                <w:tab w:val="left" w:pos="6405"/>
              </w:tabs>
              <w:jc w:val="center"/>
              <w:rPr>
                <w:rFonts w:ascii="Arial" w:hAnsi="Arial" w:cs="Arial"/>
                <w:bCs/>
                <w:sz w:val="20"/>
                <w:szCs w:val="20"/>
              </w:rPr>
            </w:pPr>
          </w:p>
          <w:p w14:paraId="7EBB3CC5" w14:textId="77777777" w:rsidR="001443B1" w:rsidRPr="001443B1" w:rsidRDefault="001443B1" w:rsidP="000A228F">
            <w:pPr>
              <w:tabs>
                <w:tab w:val="left" w:pos="6405"/>
              </w:tabs>
              <w:jc w:val="center"/>
              <w:rPr>
                <w:rFonts w:ascii="Arial" w:hAnsi="Arial" w:cs="Arial"/>
                <w:bCs/>
                <w:sz w:val="20"/>
                <w:szCs w:val="20"/>
              </w:rPr>
            </w:pPr>
          </w:p>
          <w:p w14:paraId="70174E65" w14:textId="77777777" w:rsidR="001443B1" w:rsidRPr="001443B1" w:rsidRDefault="001443B1" w:rsidP="000A228F">
            <w:pPr>
              <w:tabs>
                <w:tab w:val="left" w:pos="6405"/>
              </w:tabs>
              <w:jc w:val="center"/>
              <w:rPr>
                <w:rFonts w:ascii="Arial" w:hAnsi="Arial" w:cs="Arial"/>
                <w:bCs/>
                <w:sz w:val="20"/>
                <w:szCs w:val="20"/>
              </w:rPr>
            </w:pPr>
          </w:p>
          <w:p w14:paraId="49276A35" w14:textId="77777777" w:rsidR="001443B1" w:rsidRPr="001443B1" w:rsidRDefault="001443B1" w:rsidP="000A228F">
            <w:pPr>
              <w:tabs>
                <w:tab w:val="left" w:pos="6405"/>
              </w:tabs>
              <w:jc w:val="center"/>
              <w:rPr>
                <w:rFonts w:ascii="Arial" w:hAnsi="Arial" w:cs="Arial"/>
                <w:bCs/>
                <w:sz w:val="20"/>
                <w:szCs w:val="20"/>
              </w:rPr>
            </w:pPr>
          </w:p>
          <w:p w14:paraId="0822544A" w14:textId="77777777" w:rsidR="001443B1" w:rsidRPr="001443B1" w:rsidRDefault="001443B1" w:rsidP="000A228F">
            <w:pPr>
              <w:tabs>
                <w:tab w:val="left" w:pos="6405"/>
              </w:tabs>
              <w:jc w:val="center"/>
              <w:rPr>
                <w:rFonts w:ascii="Arial" w:hAnsi="Arial" w:cs="Arial"/>
                <w:bCs/>
                <w:sz w:val="20"/>
                <w:szCs w:val="20"/>
              </w:rPr>
            </w:pPr>
          </w:p>
          <w:p w14:paraId="280856FA" w14:textId="77777777" w:rsidR="001443B1" w:rsidRPr="001443B1" w:rsidRDefault="001443B1" w:rsidP="000A228F">
            <w:pPr>
              <w:tabs>
                <w:tab w:val="left" w:pos="6405"/>
              </w:tabs>
              <w:jc w:val="center"/>
              <w:rPr>
                <w:rFonts w:ascii="Arial" w:hAnsi="Arial" w:cs="Arial"/>
                <w:bCs/>
                <w:sz w:val="20"/>
                <w:szCs w:val="20"/>
              </w:rPr>
            </w:pPr>
          </w:p>
          <w:p w14:paraId="62FD8238" w14:textId="77777777" w:rsidR="001443B1" w:rsidRPr="001443B1" w:rsidRDefault="001443B1" w:rsidP="000A228F">
            <w:pPr>
              <w:tabs>
                <w:tab w:val="left" w:pos="6405"/>
              </w:tabs>
              <w:jc w:val="center"/>
              <w:rPr>
                <w:rFonts w:ascii="Arial" w:hAnsi="Arial" w:cs="Arial"/>
                <w:bCs/>
                <w:sz w:val="20"/>
                <w:szCs w:val="20"/>
              </w:rPr>
            </w:pPr>
          </w:p>
          <w:p w14:paraId="32799089" w14:textId="77777777" w:rsidR="001443B1" w:rsidRPr="001443B1" w:rsidRDefault="001443B1" w:rsidP="000A228F">
            <w:pPr>
              <w:tabs>
                <w:tab w:val="left" w:pos="6405"/>
              </w:tabs>
              <w:jc w:val="center"/>
              <w:rPr>
                <w:rFonts w:ascii="Arial" w:hAnsi="Arial" w:cs="Arial"/>
                <w:bCs/>
                <w:sz w:val="20"/>
                <w:szCs w:val="20"/>
              </w:rPr>
            </w:pPr>
          </w:p>
        </w:tc>
        <w:tc>
          <w:tcPr>
            <w:tcW w:w="9923" w:type="dxa"/>
            <w:tcBorders>
              <w:top w:val="nil"/>
              <w:left w:val="nil"/>
              <w:bottom w:val="nil"/>
              <w:right w:val="nil"/>
            </w:tcBorders>
            <w:shd w:val="clear" w:color="auto" w:fill="FFFFFF" w:themeFill="background1"/>
          </w:tcPr>
          <w:p w14:paraId="3A640B3E" w14:textId="77777777" w:rsidR="001443B1" w:rsidRPr="001443B1" w:rsidRDefault="001443B1" w:rsidP="000A228F">
            <w:pPr>
              <w:autoSpaceDE w:val="0"/>
              <w:autoSpaceDN w:val="0"/>
              <w:adjustRightInd w:val="0"/>
              <w:jc w:val="both"/>
              <w:rPr>
                <w:rFonts w:ascii="Arial" w:hAnsi="Arial" w:cs="Arial"/>
                <w:bCs/>
                <w:color w:val="000000"/>
                <w:sz w:val="20"/>
                <w:szCs w:val="20"/>
              </w:rPr>
            </w:pPr>
            <w:r w:rsidRPr="001443B1">
              <w:rPr>
                <w:rFonts w:ascii="Arial" w:hAnsi="Arial" w:cs="Arial"/>
                <w:bCs/>
                <w:color w:val="000000"/>
                <w:sz w:val="20"/>
                <w:szCs w:val="20"/>
              </w:rPr>
              <w:t xml:space="preserve">School will not tolerate the use or possession of unauthorised legal or illegal controlled substances by students, staff or other members of the school community including parents, in school time, on school premises or off-site during school organised activities such as trips and work experience. </w:t>
            </w:r>
          </w:p>
          <w:p w14:paraId="2B101E92" w14:textId="77777777" w:rsidR="001443B1" w:rsidRPr="001443B1" w:rsidRDefault="001443B1" w:rsidP="000A228F">
            <w:pPr>
              <w:autoSpaceDE w:val="0"/>
              <w:autoSpaceDN w:val="0"/>
              <w:adjustRightInd w:val="0"/>
              <w:jc w:val="both"/>
              <w:rPr>
                <w:rFonts w:ascii="Arial" w:hAnsi="Arial" w:cs="Arial"/>
                <w:bCs/>
                <w:color w:val="000000"/>
                <w:sz w:val="20"/>
                <w:szCs w:val="20"/>
              </w:rPr>
            </w:pPr>
          </w:p>
          <w:p w14:paraId="247180BC" w14:textId="77777777" w:rsidR="001443B1" w:rsidRPr="001443B1" w:rsidRDefault="001443B1" w:rsidP="000A228F">
            <w:pPr>
              <w:autoSpaceDE w:val="0"/>
              <w:autoSpaceDN w:val="0"/>
              <w:adjustRightInd w:val="0"/>
              <w:jc w:val="both"/>
              <w:rPr>
                <w:rFonts w:ascii="Arial" w:hAnsi="Arial" w:cs="Arial"/>
                <w:bCs/>
                <w:color w:val="000000"/>
                <w:sz w:val="20"/>
                <w:szCs w:val="20"/>
              </w:rPr>
            </w:pPr>
            <w:r w:rsidRPr="001443B1">
              <w:rPr>
                <w:rFonts w:ascii="Arial" w:eastAsia="ArialMT" w:hAnsi="Arial" w:cs="Arial"/>
                <w:bCs/>
                <w:sz w:val="20"/>
                <w:szCs w:val="20"/>
              </w:rPr>
              <w:t>As a school we cannot knowingly allow on our premises or to be used for the production or supply of any controlled drug (e.g., the preparation of, or smoking of cannabis). A central record of evidence related to any pupils suspected of drugs misuse will be held on school site.</w:t>
            </w:r>
          </w:p>
          <w:p w14:paraId="316480E4" w14:textId="77777777" w:rsidR="001443B1" w:rsidRPr="001443B1" w:rsidRDefault="001443B1" w:rsidP="000A228F">
            <w:pPr>
              <w:autoSpaceDE w:val="0"/>
              <w:autoSpaceDN w:val="0"/>
              <w:adjustRightInd w:val="0"/>
              <w:jc w:val="both"/>
              <w:rPr>
                <w:rFonts w:ascii="Arial" w:hAnsi="Arial" w:cs="Arial"/>
                <w:bCs/>
                <w:color w:val="000000"/>
                <w:sz w:val="20"/>
                <w:szCs w:val="20"/>
              </w:rPr>
            </w:pPr>
          </w:p>
          <w:p w14:paraId="77B18770" w14:textId="71932592" w:rsidR="001443B1" w:rsidRPr="001443B1" w:rsidRDefault="001443B1" w:rsidP="000A228F">
            <w:pPr>
              <w:autoSpaceDE w:val="0"/>
              <w:autoSpaceDN w:val="0"/>
              <w:adjustRightInd w:val="0"/>
              <w:jc w:val="both"/>
              <w:rPr>
                <w:rFonts w:ascii="Arial" w:hAnsi="Arial" w:cs="Arial"/>
                <w:bCs/>
                <w:color w:val="000000"/>
                <w:sz w:val="20"/>
                <w:szCs w:val="20"/>
              </w:rPr>
            </w:pPr>
            <w:r w:rsidRPr="001443B1">
              <w:rPr>
                <w:rFonts w:ascii="Arial" w:hAnsi="Arial" w:cs="Arial"/>
                <w:bCs/>
                <w:color w:val="000000"/>
                <w:sz w:val="20"/>
                <w:szCs w:val="20"/>
              </w:rPr>
              <w:t xml:space="preserve">This also extends to new psychoactive substances (NPS), alcohol, vapes, tobacco, volatile substances, amyl nitrates, and substances that cause states of intoxication. This is not an exhaustive </w:t>
            </w:r>
            <w:r w:rsidR="006D6347" w:rsidRPr="001443B1">
              <w:rPr>
                <w:rFonts w:ascii="Arial" w:hAnsi="Arial" w:cs="Arial"/>
                <w:bCs/>
                <w:color w:val="000000"/>
                <w:sz w:val="20"/>
                <w:szCs w:val="20"/>
              </w:rPr>
              <w:t>list,</w:t>
            </w:r>
            <w:r w:rsidRPr="001443B1">
              <w:rPr>
                <w:rFonts w:ascii="Arial" w:hAnsi="Arial" w:cs="Arial"/>
                <w:bCs/>
                <w:color w:val="000000"/>
                <w:sz w:val="20"/>
                <w:szCs w:val="20"/>
              </w:rPr>
              <w:t xml:space="preserve"> and it will be reviewed in accordance with circumstances as they develop. </w:t>
            </w:r>
          </w:p>
          <w:p w14:paraId="70A5C101" w14:textId="77777777" w:rsidR="001443B1" w:rsidRPr="001443B1" w:rsidRDefault="001443B1" w:rsidP="000A228F">
            <w:pPr>
              <w:autoSpaceDE w:val="0"/>
              <w:autoSpaceDN w:val="0"/>
              <w:adjustRightInd w:val="0"/>
              <w:jc w:val="both"/>
              <w:rPr>
                <w:rFonts w:ascii="Arial" w:hAnsi="Arial" w:cs="Arial"/>
                <w:bCs/>
                <w:color w:val="000000"/>
                <w:sz w:val="20"/>
                <w:szCs w:val="20"/>
              </w:rPr>
            </w:pPr>
          </w:p>
          <w:p w14:paraId="21EA442B" w14:textId="07E1B09E" w:rsidR="001443B1" w:rsidRPr="001443B1" w:rsidRDefault="001443B1" w:rsidP="000A228F">
            <w:pPr>
              <w:autoSpaceDE w:val="0"/>
              <w:autoSpaceDN w:val="0"/>
              <w:adjustRightInd w:val="0"/>
              <w:jc w:val="both"/>
              <w:rPr>
                <w:rFonts w:ascii="Arial" w:hAnsi="Arial" w:cs="Arial"/>
                <w:bCs/>
                <w:color w:val="000000"/>
                <w:sz w:val="20"/>
                <w:szCs w:val="20"/>
              </w:rPr>
            </w:pPr>
            <w:r w:rsidRPr="001443B1">
              <w:rPr>
                <w:rFonts w:ascii="Arial" w:hAnsi="Arial" w:cs="Arial"/>
                <w:bCs/>
                <w:color w:val="000000"/>
                <w:sz w:val="20"/>
                <w:szCs w:val="20"/>
              </w:rPr>
              <w:t xml:space="preserve">The Senior Leaders with responsibility for all drug related incidents are the Headteacher, </w:t>
            </w:r>
            <w:r w:rsidR="00813A16">
              <w:rPr>
                <w:rFonts w:ascii="Arial" w:hAnsi="Arial" w:cs="Arial"/>
                <w:bCs/>
                <w:color w:val="000000"/>
                <w:sz w:val="20"/>
                <w:szCs w:val="20"/>
              </w:rPr>
              <w:t>Phil Dickson</w:t>
            </w:r>
            <w:r w:rsidRPr="001443B1">
              <w:rPr>
                <w:rFonts w:ascii="Arial" w:hAnsi="Arial" w:cs="Arial"/>
                <w:bCs/>
                <w:color w:val="000000"/>
                <w:sz w:val="20"/>
                <w:szCs w:val="20"/>
              </w:rPr>
              <w:t xml:space="preserve"> and or their Deputy Headteacher</w:t>
            </w:r>
            <w:r w:rsidR="00813A16">
              <w:rPr>
                <w:rFonts w:ascii="Arial" w:hAnsi="Arial" w:cs="Arial"/>
                <w:bCs/>
                <w:color w:val="000000"/>
                <w:sz w:val="20"/>
                <w:szCs w:val="20"/>
              </w:rPr>
              <w:t xml:space="preserve">, Nic Parry </w:t>
            </w:r>
            <w:r w:rsidRPr="001443B1">
              <w:rPr>
                <w:rFonts w:ascii="Arial" w:hAnsi="Arial" w:cs="Arial"/>
                <w:bCs/>
                <w:color w:val="000000"/>
                <w:sz w:val="20"/>
                <w:szCs w:val="20"/>
              </w:rPr>
              <w:t>(this would usually be the Head of Safeguarding)</w:t>
            </w:r>
          </w:p>
          <w:p w14:paraId="3345E264" w14:textId="77777777" w:rsidR="001443B1" w:rsidRPr="001443B1" w:rsidRDefault="001443B1" w:rsidP="000A228F">
            <w:pPr>
              <w:autoSpaceDE w:val="0"/>
              <w:autoSpaceDN w:val="0"/>
              <w:adjustRightInd w:val="0"/>
              <w:jc w:val="both"/>
              <w:rPr>
                <w:rFonts w:ascii="Arial" w:hAnsi="Arial" w:cs="Arial"/>
                <w:bCs/>
                <w:color w:val="000000"/>
                <w:sz w:val="20"/>
                <w:szCs w:val="20"/>
              </w:rPr>
            </w:pPr>
          </w:p>
          <w:p w14:paraId="1B0AD5B8" w14:textId="6DBE0D1D" w:rsidR="001443B1" w:rsidRPr="001443B1" w:rsidRDefault="001443B1" w:rsidP="000A228F">
            <w:pPr>
              <w:autoSpaceDE w:val="0"/>
              <w:autoSpaceDN w:val="0"/>
              <w:adjustRightInd w:val="0"/>
              <w:jc w:val="both"/>
              <w:rPr>
                <w:rFonts w:ascii="Arial" w:hAnsi="Arial" w:cs="Arial"/>
                <w:bCs/>
                <w:color w:val="000000"/>
                <w:sz w:val="20"/>
                <w:szCs w:val="20"/>
              </w:rPr>
            </w:pPr>
            <w:r w:rsidRPr="001443B1">
              <w:rPr>
                <w:rFonts w:ascii="Arial" w:hAnsi="Arial" w:cs="Arial"/>
                <w:bCs/>
                <w:color w:val="000000"/>
                <w:sz w:val="20"/>
                <w:szCs w:val="20"/>
              </w:rPr>
              <w:t xml:space="preserve">All drug related incidents will be reported to </w:t>
            </w:r>
            <w:r w:rsidR="00813A16">
              <w:rPr>
                <w:rFonts w:ascii="Arial" w:hAnsi="Arial" w:cs="Arial"/>
                <w:bCs/>
                <w:color w:val="000000"/>
                <w:sz w:val="20"/>
                <w:szCs w:val="20"/>
              </w:rPr>
              <w:t xml:space="preserve">those named </w:t>
            </w:r>
            <w:proofErr w:type="spellStart"/>
            <w:r w:rsidR="00813A16">
              <w:rPr>
                <w:rFonts w:ascii="Arial" w:hAnsi="Arial" w:cs="Arial"/>
                <w:bCs/>
                <w:color w:val="000000"/>
                <w:sz w:val="20"/>
                <w:szCs w:val="20"/>
              </w:rPr>
              <w:t>aboe</w:t>
            </w:r>
            <w:proofErr w:type="spellEnd"/>
            <w:r w:rsidR="00813A16">
              <w:rPr>
                <w:rFonts w:ascii="Arial" w:hAnsi="Arial" w:cs="Arial"/>
                <w:bCs/>
                <w:color w:val="000000"/>
                <w:sz w:val="20"/>
                <w:szCs w:val="20"/>
              </w:rPr>
              <w:t xml:space="preserve"> </w:t>
            </w:r>
            <w:r w:rsidRPr="001443B1">
              <w:rPr>
                <w:rFonts w:ascii="Arial" w:hAnsi="Arial" w:cs="Arial"/>
                <w:bCs/>
                <w:color w:val="000000"/>
                <w:sz w:val="20"/>
                <w:szCs w:val="20"/>
              </w:rPr>
              <w:t xml:space="preserve">who will be responsible for coordinating the most appropriate response. </w:t>
            </w:r>
          </w:p>
          <w:p w14:paraId="09B5C0F3" w14:textId="77777777" w:rsidR="001443B1" w:rsidRPr="001443B1" w:rsidRDefault="001443B1" w:rsidP="000A228F">
            <w:pPr>
              <w:autoSpaceDE w:val="0"/>
              <w:autoSpaceDN w:val="0"/>
              <w:adjustRightInd w:val="0"/>
              <w:jc w:val="both"/>
              <w:rPr>
                <w:rFonts w:ascii="Arial" w:hAnsi="Arial" w:cs="Arial"/>
                <w:bCs/>
                <w:color w:val="000000"/>
                <w:sz w:val="20"/>
                <w:szCs w:val="20"/>
              </w:rPr>
            </w:pPr>
          </w:p>
          <w:p w14:paraId="1CB7DA3C" w14:textId="77777777" w:rsidR="001443B1" w:rsidRPr="001443B1" w:rsidRDefault="001443B1" w:rsidP="000A228F">
            <w:pPr>
              <w:tabs>
                <w:tab w:val="left" w:pos="6405"/>
              </w:tabs>
              <w:jc w:val="both"/>
              <w:rPr>
                <w:rFonts w:ascii="Arial" w:hAnsi="Arial" w:cs="Arial"/>
                <w:bCs/>
                <w:color w:val="000000"/>
                <w:sz w:val="20"/>
                <w:szCs w:val="20"/>
              </w:rPr>
            </w:pPr>
            <w:r w:rsidRPr="001443B1">
              <w:rPr>
                <w:rFonts w:ascii="Arial" w:hAnsi="Arial" w:cs="Arial"/>
                <w:bCs/>
                <w:color w:val="000000"/>
                <w:sz w:val="20"/>
                <w:szCs w:val="20"/>
              </w:rPr>
              <w:t>Drug related incidents will be dealt with fairly and with due regard for the facts as they present themselves, as well as the health, pastoral, educational and welfare needs of any person involved and the school community. In the first instance the possibility of a medical emergency will be considered</w:t>
            </w:r>
          </w:p>
          <w:p w14:paraId="543BECDD" w14:textId="77777777" w:rsidR="001443B1" w:rsidRPr="001443B1" w:rsidRDefault="001443B1" w:rsidP="000A228F">
            <w:pPr>
              <w:tabs>
                <w:tab w:val="left" w:pos="6405"/>
              </w:tabs>
              <w:jc w:val="both"/>
              <w:rPr>
                <w:rFonts w:ascii="Arial" w:hAnsi="Arial" w:cs="Arial"/>
                <w:bCs/>
                <w:color w:val="000000"/>
                <w:sz w:val="20"/>
                <w:szCs w:val="20"/>
              </w:rPr>
            </w:pPr>
          </w:p>
        </w:tc>
      </w:tr>
      <w:tr w:rsidR="0028586D" w:rsidRPr="0028586D" w14:paraId="69D5B413" w14:textId="77777777" w:rsidTr="00A761A7">
        <w:trPr>
          <w:trHeight w:val="373"/>
        </w:trPr>
        <w:tc>
          <w:tcPr>
            <w:tcW w:w="709" w:type="dxa"/>
            <w:tcBorders>
              <w:top w:val="nil"/>
              <w:left w:val="nil"/>
              <w:bottom w:val="nil"/>
              <w:right w:val="nil"/>
            </w:tcBorders>
            <w:shd w:val="clear" w:color="auto" w:fill="FFFFFF" w:themeFill="background1"/>
          </w:tcPr>
          <w:p w14:paraId="42139ED7" w14:textId="1794466C" w:rsidR="001443B1" w:rsidRPr="00E76BE0" w:rsidRDefault="007C4C24" w:rsidP="000A228F">
            <w:pPr>
              <w:tabs>
                <w:tab w:val="left" w:pos="6405"/>
              </w:tabs>
              <w:rPr>
                <w:rFonts w:ascii="Arial" w:hAnsi="Arial" w:cs="Arial"/>
                <w:bCs/>
                <w:color w:val="4472C4" w:themeColor="accent1"/>
                <w:sz w:val="20"/>
                <w:szCs w:val="20"/>
              </w:rPr>
            </w:pPr>
            <w:r w:rsidRPr="00E76BE0">
              <w:rPr>
                <w:rFonts w:ascii="Arial" w:hAnsi="Arial" w:cs="Arial"/>
                <w:bCs/>
                <w:color w:val="4472C4" w:themeColor="accent1"/>
                <w:sz w:val="20"/>
                <w:szCs w:val="20"/>
              </w:rPr>
              <w:t>7.2</w:t>
            </w:r>
          </w:p>
        </w:tc>
        <w:tc>
          <w:tcPr>
            <w:tcW w:w="9923" w:type="dxa"/>
            <w:tcBorders>
              <w:top w:val="nil"/>
              <w:left w:val="nil"/>
              <w:bottom w:val="nil"/>
              <w:right w:val="nil"/>
            </w:tcBorders>
            <w:shd w:val="clear" w:color="auto" w:fill="FFFFFF" w:themeFill="background1"/>
          </w:tcPr>
          <w:p w14:paraId="05C175ED" w14:textId="359503BB" w:rsidR="001443B1" w:rsidRPr="00E76BE0" w:rsidRDefault="001443B1" w:rsidP="000A228F">
            <w:pPr>
              <w:tabs>
                <w:tab w:val="left" w:pos="6405"/>
              </w:tabs>
              <w:jc w:val="both"/>
              <w:rPr>
                <w:rFonts w:ascii="Arial" w:eastAsia="ArialMT" w:hAnsi="Arial" w:cs="Arial"/>
                <w:bCs/>
                <w:color w:val="4472C4" w:themeColor="accent1"/>
                <w:sz w:val="20"/>
                <w:szCs w:val="20"/>
              </w:rPr>
            </w:pPr>
            <w:r w:rsidRPr="00E76BE0">
              <w:rPr>
                <w:rFonts w:ascii="Arial" w:eastAsia="ArialMT" w:hAnsi="Arial" w:cs="Arial"/>
                <w:bCs/>
                <w:color w:val="4472C4" w:themeColor="accent1"/>
                <w:sz w:val="20"/>
                <w:szCs w:val="20"/>
              </w:rPr>
              <w:t>E</w:t>
            </w:r>
            <w:r w:rsidR="007C4C24" w:rsidRPr="00E76BE0">
              <w:rPr>
                <w:rFonts w:ascii="Arial" w:eastAsia="ArialMT" w:hAnsi="Arial" w:cs="Arial"/>
                <w:bCs/>
                <w:color w:val="4472C4" w:themeColor="accent1"/>
                <w:sz w:val="20"/>
                <w:szCs w:val="20"/>
              </w:rPr>
              <w:t xml:space="preserve">stablishing </w:t>
            </w:r>
            <w:r w:rsidR="0090106D">
              <w:rPr>
                <w:rFonts w:ascii="Arial" w:eastAsia="ArialMT" w:hAnsi="Arial" w:cs="Arial"/>
                <w:bCs/>
                <w:color w:val="4472C4" w:themeColor="accent1"/>
                <w:sz w:val="20"/>
                <w:szCs w:val="20"/>
              </w:rPr>
              <w:t>t</w:t>
            </w:r>
            <w:r w:rsidR="007C4C24" w:rsidRPr="00E76BE0">
              <w:rPr>
                <w:rFonts w:ascii="Arial" w:eastAsia="ArialMT" w:hAnsi="Arial" w:cs="Arial"/>
                <w:bCs/>
                <w:color w:val="4472C4" w:themeColor="accent1"/>
                <w:sz w:val="20"/>
                <w:szCs w:val="20"/>
              </w:rPr>
              <w:t xml:space="preserve">he Type </w:t>
            </w:r>
            <w:r w:rsidR="0090106D">
              <w:rPr>
                <w:rFonts w:ascii="Arial" w:eastAsia="ArialMT" w:hAnsi="Arial" w:cs="Arial"/>
                <w:bCs/>
                <w:color w:val="4472C4" w:themeColor="accent1"/>
                <w:sz w:val="20"/>
                <w:szCs w:val="20"/>
              </w:rPr>
              <w:t>o</w:t>
            </w:r>
            <w:r w:rsidR="007C4C24" w:rsidRPr="00E76BE0">
              <w:rPr>
                <w:rFonts w:ascii="Arial" w:eastAsia="ArialMT" w:hAnsi="Arial" w:cs="Arial"/>
                <w:bCs/>
                <w:color w:val="4472C4" w:themeColor="accent1"/>
                <w:sz w:val="20"/>
                <w:szCs w:val="20"/>
              </w:rPr>
              <w:t xml:space="preserve">f Nature </w:t>
            </w:r>
            <w:r w:rsidR="0090106D">
              <w:rPr>
                <w:rFonts w:ascii="Arial" w:eastAsia="ArialMT" w:hAnsi="Arial" w:cs="Arial"/>
                <w:bCs/>
                <w:color w:val="4472C4" w:themeColor="accent1"/>
                <w:sz w:val="20"/>
                <w:szCs w:val="20"/>
              </w:rPr>
              <w:t>o</w:t>
            </w:r>
            <w:r w:rsidR="007C4C24" w:rsidRPr="00E76BE0">
              <w:rPr>
                <w:rFonts w:ascii="Arial" w:eastAsia="ArialMT" w:hAnsi="Arial" w:cs="Arial"/>
                <w:bCs/>
                <w:color w:val="4472C4" w:themeColor="accent1"/>
                <w:sz w:val="20"/>
                <w:szCs w:val="20"/>
              </w:rPr>
              <w:t>f a Drug Incident</w:t>
            </w:r>
          </w:p>
        </w:tc>
      </w:tr>
      <w:tr w:rsidR="001443B1" w:rsidRPr="001443B1" w14:paraId="5FD6AC2E" w14:textId="77777777" w:rsidTr="00A761A7">
        <w:trPr>
          <w:trHeight w:val="1860"/>
        </w:trPr>
        <w:tc>
          <w:tcPr>
            <w:tcW w:w="709" w:type="dxa"/>
            <w:vMerge w:val="restart"/>
            <w:tcBorders>
              <w:top w:val="nil"/>
              <w:left w:val="nil"/>
              <w:bottom w:val="nil"/>
              <w:right w:val="nil"/>
            </w:tcBorders>
            <w:shd w:val="clear" w:color="auto" w:fill="FFFFFF" w:themeFill="background1"/>
          </w:tcPr>
          <w:p w14:paraId="466A38D5" w14:textId="77777777" w:rsidR="001443B1" w:rsidRPr="001443B1" w:rsidRDefault="001443B1" w:rsidP="00151CA3">
            <w:pPr>
              <w:tabs>
                <w:tab w:val="left" w:pos="6405"/>
              </w:tabs>
              <w:rPr>
                <w:rFonts w:ascii="Arial" w:hAnsi="Arial" w:cs="Arial"/>
                <w:bCs/>
                <w:sz w:val="20"/>
                <w:szCs w:val="20"/>
              </w:rPr>
            </w:pPr>
          </w:p>
          <w:p w14:paraId="74132DD9" w14:textId="77777777" w:rsidR="001443B1" w:rsidRPr="001443B1" w:rsidRDefault="001443B1" w:rsidP="000A228F">
            <w:pPr>
              <w:tabs>
                <w:tab w:val="left" w:pos="6405"/>
              </w:tabs>
              <w:jc w:val="center"/>
              <w:rPr>
                <w:rFonts w:ascii="Arial" w:hAnsi="Arial" w:cs="Arial"/>
                <w:bCs/>
                <w:sz w:val="20"/>
                <w:szCs w:val="20"/>
              </w:rPr>
            </w:pPr>
          </w:p>
          <w:p w14:paraId="1ED2E24F" w14:textId="77777777" w:rsidR="001443B1" w:rsidRPr="001443B1" w:rsidRDefault="001443B1" w:rsidP="000A228F">
            <w:pPr>
              <w:tabs>
                <w:tab w:val="left" w:pos="6405"/>
              </w:tabs>
              <w:jc w:val="center"/>
              <w:rPr>
                <w:rFonts w:ascii="Arial" w:hAnsi="Arial" w:cs="Arial"/>
                <w:bCs/>
                <w:sz w:val="20"/>
                <w:szCs w:val="20"/>
              </w:rPr>
            </w:pPr>
          </w:p>
          <w:p w14:paraId="1B40A993" w14:textId="77777777" w:rsidR="001443B1" w:rsidRPr="001443B1" w:rsidRDefault="001443B1" w:rsidP="000A228F">
            <w:pPr>
              <w:tabs>
                <w:tab w:val="left" w:pos="6405"/>
              </w:tabs>
              <w:jc w:val="center"/>
              <w:rPr>
                <w:rFonts w:ascii="Arial" w:hAnsi="Arial" w:cs="Arial"/>
                <w:bCs/>
                <w:sz w:val="20"/>
                <w:szCs w:val="20"/>
              </w:rPr>
            </w:pPr>
          </w:p>
          <w:p w14:paraId="1AB61AB6" w14:textId="77777777" w:rsidR="001443B1" w:rsidRPr="001443B1" w:rsidRDefault="001443B1" w:rsidP="000A228F">
            <w:pPr>
              <w:tabs>
                <w:tab w:val="left" w:pos="6405"/>
              </w:tabs>
              <w:jc w:val="center"/>
              <w:rPr>
                <w:rFonts w:ascii="Arial" w:hAnsi="Arial" w:cs="Arial"/>
                <w:bCs/>
                <w:sz w:val="20"/>
                <w:szCs w:val="20"/>
              </w:rPr>
            </w:pPr>
          </w:p>
          <w:p w14:paraId="572B7555" w14:textId="77777777" w:rsidR="001443B1" w:rsidRPr="001443B1" w:rsidRDefault="001443B1" w:rsidP="000A228F">
            <w:pPr>
              <w:tabs>
                <w:tab w:val="left" w:pos="6405"/>
              </w:tabs>
              <w:jc w:val="center"/>
              <w:rPr>
                <w:rFonts w:ascii="Arial" w:hAnsi="Arial" w:cs="Arial"/>
                <w:bCs/>
                <w:sz w:val="20"/>
                <w:szCs w:val="20"/>
              </w:rPr>
            </w:pPr>
          </w:p>
          <w:p w14:paraId="39412714" w14:textId="77777777" w:rsidR="001443B1" w:rsidRPr="001443B1" w:rsidRDefault="001443B1" w:rsidP="000A228F">
            <w:pPr>
              <w:tabs>
                <w:tab w:val="left" w:pos="6405"/>
              </w:tabs>
              <w:jc w:val="center"/>
              <w:rPr>
                <w:rFonts w:ascii="Arial" w:hAnsi="Arial" w:cs="Arial"/>
                <w:bCs/>
                <w:sz w:val="20"/>
                <w:szCs w:val="20"/>
              </w:rPr>
            </w:pPr>
          </w:p>
          <w:p w14:paraId="13850502" w14:textId="77777777" w:rsidR="001443B1" w:rsidRPr="001443B1" w:rsidRDefault="001443B1" w:rsidP="000A228F">
            <w:pPr>
              <w:tabs>
                <w:tab w:val="left" w:pos="6405"/>
              </w:tabs>
              <w:jc w:val="center"/>
              <w:rPr>
                <w:rFonts w:ascii="Arial" w:hAnsi="Arial" w:cs="Arial"/>
                <w:bCs/>
                <w:sz w:val="20"/>
                <w:szCs w:val="20"/>
              </w:rPr>
            </w:pPr>
          </w:p>
          <w:p w14:paraId="711DCFED" w14:textId="77777777" w:rsidR="001443B1" w:rsidRPr="001443B1" w:rsidRDefault="001443B1" w:rsidP="000A228F">
            <w:pPr>
              <w:tabs>
                <w:tab w:val="left" w:pos="6405"/>
              </w:tabs>
              <w:jc w:val="center"/>
              <w:rPr>
                <w:rFonts w:ascii="Arial" w:hAnsi="Arial" w:cs="Arial"/>
                <w:bCs/>
                <w:sz w:val="20"/>
                <w:szCs w:val="20"/>
              </w:rPr>
            </w:pPr>
          </w:p>
          <w:p w14:paraId="1FBEABC3" w14:textId="77777777" w:rsidR="001443B1" w:rsidRPr="001443B1" w:rsidRDefault="001443B1" w:rsidP="000A228F">
            <w:pPr>
              <w:tabs>
                <w:tab w:val="left" w:pos="6405"/>
              </w:tabs>
              <w:jc w:val="center"/>
              <w:rPr>
                <w:rFonts w:ascii="Arial" w:hAnsi="Arial" w:cs="Arial"/>
                <w:bCs/>
                <w:sz w:val="20"/>
                <w:szCs w:val="20"/>
              </w:rPr>
            </w:pPr>
          </w:p>
          <w:p w14:paraId="70D02AA2" w14:textId="77777777" w:rsidR="001443B1" w:rsidRPr="001443B1" w:rsidRDefault="001443B1" w:rsidP="000A228F">
            <w:pPr>
              <w:tabs>
                <w:tab w:val="left" w:pos="6405"/>
              </w:tabs>
              <w:jc w:val="center"/>
              <w:rPr>
                <w:rFonts w:ascii="Arial" w:hAnsi="Arial" w:cs="Arial"/>
                <w:bCs/>
                <w:sz w:val="20"/>
                <w:szCs w:val="20"/>
              </w:rPr>
            </w:pPr>
          </w:p>
          <w:p w14:paraId="7D007E09" w14:textId="77777777" w:rsidR="001443B1" w:rsidRPr="001443B1" w:rsidRDefault="001443B1" w:rsidP="000A228F">
            <w:pPr>
              <w:tabs>
                <w:tab w:val="left" w:pos="6405"/>
              </w:tabs>
              <w:jc w:val="center"/>
              <w:rPr>
                <w:rFonts w:ascii="Arial" w:hAnsi="Arial" w:cs="Arial"/>
                <w:bCs/>
                <w:sz w:val="20"/>
                <w:szCs w:val="20"/>
              </w:rPr>
            </w:pPr>
          </w:p>
          <w:p w14:paraId="16F022C6" w14:textId="77777777" w:rsidR="001443B1" w:rsidRPr="001443B1" w:rsidRDefault="001443B1" w:rsidP="000A228F">
            <w:pPr>
              <w:tabs>
                <w:tab w:val="left" w:pos="6405"/>
              </w:tabs>
              <w:jc w:val="center"/>
              <w:rPr>
                <w:rFonts w:ascii="Arial" w:hAnsi="Arial" w:cs="Arial"/>
                <w:bCs/>
                <w:sz w:val="20"/>
                <w:szCs w:val="20"/>
              </w:rPr>
            </w:pPr>
          </w:p>
          <w:p w14:paraId="1572B104" w14:textId="77777777" w:rsidR="001443B1" w:rsidRPr="001443B1" w:rsidRDefault="001443B1" w:rsidP="000A228F">
            <w:pPr>
              <w:tabs>
                <w:tab w:val="left" w:pos="6405"/>
              </w:tabs>
              <w:jc w:val="center"/>
              <w:rPr>
                <w:rFonts w:ascii="Arial" w:hAnsi="Arial" w:cs="Arial"/>
                <w:bCs/>
                <w:sz w:val="20"/>
                <w:szCs w:val="20"/>
              </w:rPr>
            </w:pPr>
          </w:p>
          <w:p w14:paraId="6BFDAAEF" w14:textId="77777777" w:rsidR="001443B1" w:rsidRPr="001443B1" w:rsidRDefault="001443B1" w:rsidP="000A228F">
            <w:pPr>
              <w:tabs>
                <w:tab w:val="left" w:pos="6405"/>
              </w:tabs>
              <w:jc w:val="center"/>
              <w:rPr>
                <w:rFonts w:ascii="Arial" w:hAnsi="Arial" w:cs="Arial"/>
                <w:bCs/>
                <w:sz w:val="20"/>
                <w:szCs w:val="20"/>
              </w:rPr>
            </w:pPr>
          </w:p>
          <w:p w14:paraId="7D9393C6" w14:textId="77777777" w:rsidR="001443B1" w:rsidRPr="001443B1" w:rsidRDefault="001443B1" w:rsidP="000A228F">
            <w:pPr>
              <w:tabs>
                <w:tab w:val="left" w:pos="6405"/>
              </w:tabs>
              <w:jc w:val="center"/>
              <w:rPr>
                <w:rFonts w:ascii="Arial" w:hAnsi="Arial" w:cs="Arial"/>
                <w:bCs/>
                <w:sz w:val="20"/>
                <w:szCs w:val="20"/>
              </w:rPr>
            </w:pPr>
          </w:p>
          <w:p w14:paraId="21990400" w14:textId="77777777" w:rsidR="001443B1" w:rsidRPr="001443B1" w:rsidRDefault="001443B1" w:rsidP="000A228F">
            <w:pPr>
              <w:tabs>
                <w:tab w:val="left" w:pos="6405"/>
              </w:tabs>
              <w:jc w:val="center"/>
              <w:rPr>
                <w:rFonts w:ascii="Arial" w:hAnsi="Arial" w:cs="Arial"/>
                <w:bCs/>
                <w:sz w:val="20"/>
                <w:szCs w:val="20"/>
              </w:rPr>
            </w:pPr>
          </w:p>
          <w:p w14:paraId="063B2B3A" w14:textId="77777777" w:rsidR="001443B1" w:rsidRPr="001443B1" w:rsidRDefault="001443B1" w:rsidP="000A228F">
            <w:pPr>
              <w:tabs>
                <w:tab w:val="left" w:pos="6405"/>
              </w:tabs>
              <w:jc w:val="center"/>
              <w:rPr>
                <w:rFonts w:ascii="Arial" w:hAnsi="Arial" w:cs="Arial"/>
                <w:bCs/>
                <w:sz w:val="20"/>
                <w:szCs w:val="20"/>
              </w:rPr>
            </w:pPr>
          </w:p>
          <w:p w14:paraId="26F5FE87" w14:textId="77777777" w:rsidR="001443B1" w:rsidRPr="001443B1" w:rsidRDefault="001443B1" w:rsidP="000A228F">
            <w:pPr>
              <w:tabs>
                <w:tab w:val="left" w:pos="6405"/>
              </w:tabs>
              <w:jc w:val="center"/>
              <w:rPr>
                <w:rFonts w:ascii="Arial" w:hAnsi="Arial" w:cs="Arial"/>
                <w:bCs/>
                <w:sz w:val="20"/>
                <w:szCs w:val="20"/>
              </w:rPr>
            </w:pPr>
          </w:p>
          <w:p w14:paraId="46324C32" w14:textId="77777777" w:rsidR="001443B1" w:rsidRPr="001443B1" w:rsidRDefault="001443B1" w:rsidP="000A228F">
            <w:pPr>
              <w:tabs>
                <w:tab w:val="left" w:pos="6405"/>
              </w:tabs>
              <w:rPr>
                <w:rFonts w:ascii="Arial" w:hAnsi="Arial" w:cs="Arial"/>
                <w:bCs/>
                <w:sz w:val="20"/>
                <w:szCs w:val="20"/>
              </w:rPr>
            </w:pPr>
          </w:p>
        </w:tc>
        <w:tc>
          <w:tcPr>
            <w:tcW w:w="9923" w:type="dxa"/>
            <w:tcBorders>
              <w:top w:val="nil"/>
              <w:left w:val="nil"/>
              <w:bottom w:val="nil"/>
              <w:right w:val="nil"/>
            </w:tcBorders>
            <w:shd w:val="clear" w:color="auto" w:fill="FFFFFF" w:themeFill="background1"/>
          </w:tcPr>
          <w:p w14:paraId="12A1FB20" w14:textId="77777777" w:rsidR="001443B1" w:rsidRPr="001443B1" w:rsidRDefault="001443B1" w:rsidP="000A228F">
            <w:pPr>
              <w:tabs>
                <w:tab w:val="left" w:pos="6405"/>
              </w:tabs>
              <w:jc w:val="both"/>
              <w:rPr>
                <w:rFonts w:ascii="Arial" w:hAnsi="Arial" w:cs="Arial"/>
                <w:bCs/>
                <w:sz w:val="20"/>
                <w:szCs w:val="20"/>
              </w:rPr>
            </w:pPr>
          </w:p>
          <w:p w14:paraId="6B2BAFBF" w14:textId="77777777" w:rsidR="001443B1" w:rsidRPr="001443B1" w:rsidRDefault="001443B1" w:rsidP="000A228F">
            <w:pPr>
              <w:tabs>
                <w:tab w:val="left" w:pos="6405"/>
              </w:tabs>
              <w:jc w:val="both"/>
              <w:rPr>
                <w:rFonts w:ascii="Arial" w:hAnsi="Arial" w:cs="Arial"/>
                <w:bCs/>
                <w:sz w:val="20"/>
                <w:szCs w:val="20"/>
              </w:rPr>
            </w:pPr>
            <w:r w:rsidRPr="001443B1">
              <w:rPr>
                <w:rFonts w:ascii="Arial" w:hAnsi="Arial" w:cs="Arial"/>
                <w:bCs/>
                <w:sz w:val="20"/>
                <w:szCs w:val="20"/>
              </w:rPr>
              <w:t xml:space="preserve">School will conduct a careful investigation to judge the nature and seriousness of each individual incident.  </w:t>
            </w:r>
          </w:p>
          <w:p w14:paraId="06022A47" w14:textId="77777777" w:rsidR="001443B1" w:rsidRPr="001443B1" w:rsidRDefault="001443B1" w:rsidP="000A228F">
            <w:pPr>
              <w:tabs>
                <w:tab w:val="left" w:pos="6405"/>
              </w:tabs>
              <w:jc w:val="both"/>
              <w:rPr>
                <w:rFonts w:ascii="Arial" w:hAnsi="Arial" w:cs="Arial"/>
                <w:bCs/>
                <w:sz w:val="20"/>
                <w:szCs w:val="20"/>
              </w:rPr>
            </w:pPr>
          </w:p>
          <w:p w14:paraId="1C1C8AE3" w14:textId="77777777" w:rsidR="001443B1" w:rsidRPr="001443B1" w:rsidRDefault="001443B1" w:rsidP="000A228F">
            <w:pPr>
              <w:tabs>
                <w:tab w:val="left" w:pos="6405"/>
              </w:tabs>
              <w:jc w:val="both"/>
              <w:rPr>
                <w:rFonts w:ascii="Arial" w:hAnsi="Arial" w:cs="Arial"/>
                <w:bCs/>
                <w:sz w:val="20"/>
                <w:szCs w:val="20"/>
                <w:u w:val="single"/>
              </w:rPr>
            </w:pPr>
            <w:r w:rsidRPr="001443B1">
              <w:rPr>
                <w:rFonts w:ascii="Arial" w:hAnsi="Arial" w:cs="Arial"/>
                <w:bCs/>
                <w:sz w:val="20"/>
                <w:szCs w:val="20"/>
              </w:rPr>
              <w:t xml:space="preserve">School will not automatically assume drug related incidents are more serious than any other. The risk to pupils and to others should be assessed in terms of </w:t>
            </w:r>
            <w:r w:rsidRPr="00151CA3">
              <w:rPr>
                <w:rFonts w:ascii="Arial" w:hAnsi="Arial" w:cs="Arial"/>
                <w:b/>
                <w:sz w:val="20"/>
                <w:szCs w:val="20"/>
                <w:u w:val="single"/>
              </w:rPr>
              <w:t>health and safety rather than criminality.</w:t>
            </w:r>
          </w:p>
          <w:p w14:paraId="0E08D692" w14:textId="77777777" w:rsidR="001443B1" w:rsidRPr="001443B1" w:rsidRDefault="001443B1" w:rsidP="000A228F">
            <w:pPr>
              <w:tabs>
                <w:tab w:val="left" w:pos="6405"/>
              </w:tabs>
              <w:jc w:val="both"/>
              <w:rPr>
                <w:rFonts w:ascii="Arial" w:hAnsi="Arial" w:cs="Arial"/>
                <w:bCs/>
                <w:sz w:val="20"/>
                <w:szCs w:val="20"/>
                <w:u w:val="single"/>
              </w:rPr>
            </w:pPr>
          </w:p>
          <w:p w14:paraId="041C6A0C" w14:textId="77777777" w:rsidR="001443B1" w:rsidRDefault="001443B1" w:rsidP="000A228F">
            <w:pPr>
              <w:tabs>
                <w:tab w:val="left" w:pos="6405"/>
              </w:tabs>
              <w:jc w:val="both"/>
              <w:rPr>
                <w:rFonts w:ascii="Arial" w:hAnsi="Arial" w:cs="Arial"/>
                <w:bCs/>
                <w:sz w:val="20"/>
                <w:szCs w:val="20"/>
              </w:rPr>
            </w:pPr>
            <w:r w:rsidRPr="001443B1">
              <w:rPr>
                <w:rFonts w:ascii="Arial" w:hAnsi="Arial" w:cs="Arial"/>
                <w:bCs/>
                <w:sz w:val="20"/>
                <w:szCs w:val="20"/>
              </w:rPr>
              <w:t xml:space="preserve">Example of a drug related incidents could involve the following situations: </w:t>
            </w:r>
          </w:p>
          <w:p w14:paraId="65C0587C" w14:textId="77777777" w:rsidR="009C7D7C" w:rsidRDefault="009C7D7C" w:rsidP="000A228F">
            <w:pPr>
              <w:tabs>
                <w:tab w:val="left" w:pos="6405"/>
              </w:tabs>
              <w:jc w:val="both"/>
              <w:rPr>
                <w:rFonts w:ascii="Arial" w:hAnsi="Arial" w:cs="Arial"/>
                <w:bCs/>
                <w:sz w:val="20"/>
                <w:szCs w:val="20"/>
              </w:rPr>
            </w:pPr>
          </w:p>
          <w:p w14:paraId="4A262D80" w14:textId="77777777" w:rsidR="009C7D7C" w:rsidRDefault="009C7D7C" w:rsidP="000A228F">
            <w:pPr>
              <w:tabs>
                <w:tab w:val="left" w:pos="6405"/>
              </w:tabs>
              <w:jc w:val="both"/>
              <w:rPr>
                <w:rFonts w:ascii="Arial" w:hAnsi="Arial" w:cs="Arial"/>
                <w:bCs/>
                <w:sz w:val="20"/>
                <w:szCs w:val="20"/>
              </w:rPr>
            </w:pPr>
          </w:p>
          <w:tbl>
            <w:tblPr>
              <w:tblStyle w:val="TableGrid"/>
              <w:tblW w:w="0" w:type="auto"/>
              <w:tblLayout w:type="fixed"/>
              <w:tblLook w:val="04A0" w:firstRow="1" w:lastRow="0" w:firstColumn="1" w:lastColumn="0" w:noHBand="0" w:noVBand="1"/>
            </w:tblPr>
            <w:tblGrid>
              <w:gridCol w:w="1939"/>
              <w:gridCol w:w="7310"/>
            </w:tblGrid>
            <w:tr w:rsidR="00D53EBB" w14:paraId="60B24D87" w14:textId="77777777" w:rsidTr="00D53EBB">
              <w:tc>
                <w:tcPr>
                  <w:tcW w:w="1939" w:type="dxa"/>
                </w:tcPr>
                <w:p w14:paraId="35A6C79E" w14:textId="77777777" w:rsidR="00D53EBB" w:rsidRPr="00151CA3" w:rsidRDefault="00D53EBB" w:rsidP="000A228F">
                  <w:pPr>
                    <w:tabs>
                      <w:tab w:val="left" w:pos="6405"/>
                    </w:tabs>
                    <w:jc w:val="both"/>
                    <w:rPr>
                      <w:rFonts w:ascii="Arial" w:hAnsi="Arial" w:cs="Arial"/>
                      <w:b/>
                      <w:color w:val="000000" w:themeColor="text1"/>
                      <w:sz w:val="20"/>
                      <w:szCs w:val="20"/>
                    </w:rPr>
                  </w:pPr>
                  <w:r w:rsidRPr="00151CA3">
                    <w:rPr>
                      <w:rFonts w:ascii="Arial" w:hAnsi="Arial" w:cs="Arial"/>
                      <w:b/>
                      <w:color w:val="000000" w:themeColor="text1"/>
                      <w:sz w:val="20"/>
                      <w:szCs w:val="20"/>
                    </w:rPr>
                    <w:t>Type</w:t>
                  </w:r>
                </w:p>
                <w:p w14:paraId="730FB21E" w14:textId="699132DB" w:rsidR="00D53EBB" w:rsidRPr="00151CA3" w:rsidRDefault="00D53EBB" w:rsidP="000A228F">
                  <w:pPr>
                    <w:tabs>
                      <w:tab w:val="left" w:pos="6405"/>
                    </w:tabs>
                    <w:jc w:val="both"/>
                    <w:rPr>
                      <w:rFonts w:ascii="Arial" w:hAnsi="Arial" w:cs="Arial"/>
                      <w:b/>
                      <w:color w:val="000000" w:themeColor="text1"/>
                      <w:sz w:val="20"/>
                      <w:szCs w:val="20"/>
                    </w:rPr>
                  </w:pPr>
                </w:p>
              </w:tc>
              <w:tc>
                <w:tcPr>
                  <w:tcW w:w="7310" w:type="dxa"/>
                </w:tcPr>
                <w:p w14:paraId="3C310E34" w14:textId="6EA9B77E" w:rsidR="00D53EBB" w:rsidRPr="00151CA3" w:rsidRDefault="00D53EBB" w:rsidP="000A228F">
                  <w:pPr>
                    <w:tabs>
                      <w:tab w:val="left" w:pos="6405"/>
                    </w:tabs>
                    <w:jc w:val="both"/>
                    <w:rPr>
                      <w:rFonts w:ascii="Arial" w:hAnsi="Arial" w:cs="Arial"/>
                      <w:b/>
                      <w:color w:val="000000" w:themeColor="text1"/>
                      <w:sz w:val="20"/>
                      <w:szCs w:val="20"/>
                    </w:rPr>
                  </w:pPr>
                  <w:r w:rsidRPr="00151CA3">
                    <w:rPr>
                      <w:rFonts w:ascii="Arial" w:hAnsi="Arial" w:cs="Arial"/>
                      <w:b/>
                      <w:color w:val="000000" w:themeColor="text1"/>
                      <w:sz w:val="20"/>
                      <w:szCs w:val="20"/>
                    </w:rPr>
                    <w:t>Example</w:t>
                  </w:r>
                </w:p>
              </w:tc>
            </w:tr>
            <w:tr w:rsidR="00151CA3" w14:paraId="3656A352" w14:textId="77777777" w:rsidTr="00D53EBB">
              <w:tc>
                <w:tcPr>
                  <w:tcW w:w="1939" w:type="dxa"/>
                </w:tcPr>
                <w:p w14:paraId="6B0A59BE" w14:textId="77777777" w:rsidR="00151CA3" w:rsidRPr="00151CA3" w:rsidRDefault="00151CA3" w:rsidP="00151CA3">
                  <w:pPr>
                    <w:tabs>
                      <w:tab w:val="left" w:pos="6405"/>
                    </w:tabs>
                    <w:jc w:val="both"/>
                    <w:rPr>
                      <w:rFonts w:ascii="Arial" w:hAnsi="Arial" w:cs="Arial"/>
                      <w:b/>
                      <w:sz w:val="20"/>
                      <w:szCs w:val="20"/>
                    </w:rPr>
                  </w:pPr>
                </w:p>
                <w:p w14:paraId="33552689" w14:textId="6271384F" w:rsidR="00151CA3" w:rsidRDefault="00151CA3" w:rsidP="00151CA3">
                  <w:pPr>
                    <w:tabs>
                      <w:tab w:val="left" w:pos="6405"/>
                    </w:tabs>
                    <w:jc w:val="both"/>
                    <w:rPr>
                      <w:rFonts w:ascii="Arial" w:hAnsi="Arial" w:cs="Arial"/>
                      <w:bCs/>
                      <w:sz w:val="20"/>
                      <w:szCs w:val="20"/>
                    </w:rPr>
                  </w:pPr>
                  <w:r w:rsidRPr="00151CA3">
                    <w:rPr>
                      <w:rFonts w:ascii="Arial" w:hAnsi="Arial" w:cs="Arial"/>
                      <w:b/>
                      <w:sz w:val="20"/>
                      <w:szCs w:val="20"/>
                    </w:rPr>
                    <w:t>Suspicion</w:t>
                  </w:r>
                </w:p>
              </w:tc>
              <w:tc>
                <w:tcPr>
                  <w:tcW w:w="7310" w:type="dxa"/>
                </w:tcPr>
                <w:p w14:paraId="0C566B4C" w14:textId="77777777" w:rsidR="00151CA3" w:rsidRDefault="00151CA3" w:rsidP="00151CA3">
                  <w:pPr>
                    <w:tabs>
                      <w:tab w:val="left" w:pos="6405"/>
                    </w:tabs>
                    <w:jc w:val="both"/>
                    <w:rPr>
                      <w:rFonts w:ascii="Arial" w:hAnsi="Arial" w:cs="Arial"/>
                      <w:bCs/>
                      <w:sz w:val="20"/>
                      <w:szCs w:val="20"/>
                    </w:rPr>
                  </w:pPr>
                </w:p>
                <w:p w14:paraId="2FE835F5" w14:textId="77777777" w:rsidR="00151CA3" w:rsidRDefault="00151CA3" w:rsidP="00151CA3">
                  <w:pPr>
                    <w:tabs>
                      <w:tab w:val="left" w:pos="6405"/>
                    </w:tabs>
                    <w:jc w:val="both"/>
                    <w:rPr>
                      <w:rFonts w:ascii="Arial" w:hAnsi="Arial" w:cs="Arial"/>
                      <w:bCs/>
                      <w:sz w:val="20"/>
                      <w:szCs w:val="20"/>
                    </w:rPr>
                  </w:pPr>
                  <w:r w:rsidRPr="001443B1">
                    <w:rPr>
                      <w:rFonts w:ascii="Arial" w:hAnsi="Arial" w:cs="Arial"/>
                      <w:bCs/>
                      <w:sz w:val="20"/>
                      <w:szCs w:val="20"/>
                    </w:rPr>
                    <w:t>A pupil/ carer or member of staff is thought to be under the influence of a drug, or the supply of a substance.</w:t>
                  </w:r>
                </w:p>
                <w:p w14:paraId="64B41E39" w14:textId="4090C15A" w:rsidR="00151CA3" w:rsidRDefault="00151CA3" w:rsidP="00151CA3">
                  <w:pPr>
                    <w:tabs>
                      <w:tab w:val="left" w:pos="6405"/>
                    </w:tabs>
                    <w:jc w:val="both"/>
                    <w:rPr>
                      <w:rFonts w:ascii="Arial" w:hAnsi="Arial" w:cs="Arial"/>
                      <w:bCs/>
                      <w:sz w:val="20"/>
                      <w:szCs w:val="20"/>
                    </w:rPr>
                  </w:pPr>
                </w:p>
              </w:tc>
            </w:tr>
            <w:tr w:rsidR="00151CA3" w14:paraId="677EFA25" w14:textId="77777777" w:rsidTr="00D53EBB">
              <w:tc>
                <w:tcPr>
                  <w:tcW w:w="1939" w:type="dxa"/>
                </w:tcPr>
                <w:p w14:paraId="1B0CC8E6" w14:textId="77777777" w:rsidR="00151CA3" w:rsidRDefault="00151CA3" w:rsidP="00151CA3">
                  <w:pPr>
                    <w:tabs>
                      <w:tab w:val="left" w:pos="6405"/>
                    </w:tabs>
                    <w:jc w:val="both"/>
                    <w:rPr>
                      <w:rFonts w:ascii="Arial" w:hAnsi="Arial" w:cs="Arial"/>
                      <w:b/>
                      <w:sz w:val="20"/>
                      <w:szCs w:val="20"/>
                    </w:rPr>
                  </w:pPr>
                </w:p>
                <w:p w14:paraId="56F6E877" w14:textId="3147657A" w:rsidR="00151CA3" w:rsidRPr="00151CA3" w:rsidRDefault="00151CA3" w:rsidP="00151CA3">
                  <w:pPr>
                    <w:tabs>
                      <w:tab w:val="left" w:pos="6405"/>
                    </w:tabs>
                    <w:jc w:val="both"/>
                    <w:rPr>
                      <w:rFonts w:ascii="Arial" w:hAnsi="Arial" w:cs="Arial"/>
                      <w:b/>
                      <w:sz w:val="20"/>
                      <w:szCs w:val="20"/>
                    </w:rPr>
                  </w:pPr>
                  <w:r w:rsidRPr="00151CA3">
                    <w:rPr>
                      <w:rFonts w:ascii="Arial" w:hAnsi="Arial" w:cs="Arial"/>
                      <w:b/>
                      <w:sz w:val="20"/>
                      <w:szCs w:val="20"/>
                    </w:rPr>
                    <w:t>Observation</w:t>
                  </w:r>
                </w:p>
                <w:p w14:paraId="66E6429D" w14:textId="77777777" w:rsidR="00151CA3" w:rsidRPr="00151CA3" w:rsidRDefault="00151CA3" w:rsidP="00151CA3">
                  <w:pPr>
                    <w:tabs>
                      <w:tab w:val="left" w:pos="6405"/>
                    </w:tabs>
                    <w:jc w:val="both"/>
                    <w:rPr>
                      <w:rFonts w:ascii="Arial" w:hAnsi="Arial" w:cs="Arial"/>
                      <w:b/>
                      <w:sz w:val="20"/>
                      <w:szCs w:val="20"/>
                    </w:rPr>
                  </w:pPr>
                </w:p>
              </w:tc>
              <w:tc>
                <w:tcPr>
                  <w:tcW w:w="7310" w:type="dxa"/>
                </w:tcPr>
                <w:p w14:paraId="4A49126B" w14:textId="77777777" w:rsidR="00151CA3" w:rsidRDefault="00151CA3" w:rsidP="00151CA3">
                  <w:pPr>
                    <w:tabs>
                      <w:tab w:val="left" w:pos="6405"/>
                    </w:tabs>
                    <w:jc w:val="both"/>
                    <w:rPr>
                      <w:rFonts w:ascii="Arial" w:hAnsi="Arial" w:cs="Arial"/>
                      <w:bCs/>
                      <w:sz w:val="20"/>
                      <w:szCs w:val="20"/>
                    </w:rPr>
                  </w:pPr>
                </w:p>
                <w:p w14:paraId="71D5940C" w14:textId="77777777" w:rsidR="00151CA3" w:rsidRDefault="00151CA3" w:rsidP="00151CA3">
                  <w:pPr>
                    <w:tabs>
                      <w:tab w:val="left" w:pos="6405"/>
                    </w:tabs>
                    <w:jc w:val="both"/>
                    <w:rPr>
                      <w:rFonts w:ascii="Arial" w:hAnsi="Arial" w:cs="Arial"/>
                      <w:bCs/>
                      <w:sz w:val="20"/>
                      <w:szCs w:val="20"/>
                    </w:rPr>
                  </w:pPr>
                  <w:r w:rsidRPr="001443B1">
                    <w:rPr>
                      <w:rFonts w:ascii="Arial" w:hAnsi="Arial" w:cs="Arial"/>
                      <w:bCs/>
                      <w:sz w:val="20"/>
                      <w:szCs w:val="20"/>
                    </w:rPr>
                    <w:t>A pupil demonstrates, perhaps through actions, play and inappropriate level of knowledge of drugs for their age.</w:t>
                  </w:r>
                </w:p>
                <w:p w14:paraId="2A966A76" w14:textId="76EBAC97" w:rsidR="00151CA3" w:rsidRDefault="00151CA3" w:rsidP="00151CA3">
                  <w:pPr>
                    <w:tabs>
                      <w:tab w:val="left" w:pos="6405"/>
                    </w:tabs>
                    <w:jc w:val="both"/>
                    <w:rPr>
                      <w:rFonts w:ascii="Arial" w:hAnsi="Arial" w:cs="Arial"/>
                      <w:bCs/>
                      <w:sz w:val="20"/>
                      <w:szCs w:val="20"/>
                    </w:rPr>
                  </w:pPr>
                </w:p>
              </w:tc>
            </w:tr>
            <w:tr w:rsidR="00151CA3" w14:paraId="51BCA3E8" w14:textId="77777777" w:rsidTr="00D53EBB">
              <w:tc>
                <w:tcPr>
                  <w:tcW w:w="1939" w:type="dxa"/>
                </w:tcPr>
                <w:p w14:paraId="4B0DE329" w14:textId="77777777" w:rsidR="00151CA3" w:rsidRDefault="00151CA3" w:rsidP="00151CA3">
                  <w:pPr>
                    <w:tabs>
                      <w:tab w:val="left" w:pos="6405"/>
                    </w:tabs>
                    <w:jc w:val="both"/>
                    <w:rPr>
                      <w:rFonts w:ascii="Arial" w:hAnsi="Arial" w:cs="Arial"/>
                      <w:b/>
                      <w:sz w:val="20"/>
                      <w:szCs w:val="20"/>
                    </w:rPr>
                  </w:pPr>
                </w:p>
                <w:p w14:paraId="76486470" w14:textId="52420D87" w:rsidR="00151CA3" w:rsidRDefault="00151CA3" w:rsidP="00151CA3">
                  <w:pPr>
                    <w:tabs>
                      <w:tab w:val="left" w:pos="6405"/>
                    </w:tabs>
                    <w:jc w:val="both"/>
                    <w:rPr>
                      <w:rFonts w:ascii="Arial" w:hAnsi="Arial" w:cs="Arial"/>
                      <w:b/>
                      <w:sz w:val="20"/>
                      <w:szCs w:val="20"/>
                    </w:rPr>
                  </w:pPr>
                  <w:r>
                    <w:rPr>
                      <w:rFonts w:ascii="Arial" w:hAnsi="Arial" w:cs="Arial"/>
                      <w:b/>
                      <w:sz w:val="20"/>
                      <w:szCs w:val="20"/>
                    </w:rPr>
                    <w:t>Disclosure</w:t>
                  </w:r>
                </w:p>
                <w:p w14:paraId="29E7D970" w14:textId="325BA2E3" w:rsidR="00151CA3" w:rsidRDefault="00151CA3" w:rsidP="00151CA3">
                  <w:pPr>
                    <w:tabs>
                      <w:tab w:val="left" w:pos="6405"/>
                    </w:tabs>
                    <w:jc w:val="both"/>
                    <w:rPr>
                      <w:rFonts w:ascii="Arial" w:hAnsi="Arial" w:cs="Arial"/>
                      <w:b/>
                      <w:sz w:val="20"/>
                      <w:szCs w:val="20"/>
                    </w:rPr>
                  </w:pPr>
                </w:p>
              </w:tc>
              <w:tc>
                <w:tcPr>
                  <w:tcW w:w="7310" w:type="dxa"/>
                </w:tcPr>
                <w:p w14:paraId="777902B8" w14:textId="77777777" w:rsidR="00151CA3" w:rsidRDefault="00151CA3" w:rsidP="00151CA3">
                  <w:pPr>
                    <w:tabs>
                      <w:tab w:val="left" w:pos="6405"/>
                    </w:tabs>
                    <w:jc w:val="both"/>
                    <w:rPr>
                      <w:rFonts w:ascii="Arial" w:hAnsi="Arial" w:cs="Arial"/>
                      <w:bCs/>
                      <w:sz w:val="20"/>
                      <w:szCs w:val="20"/>
                    </w:rPr>
                  </w:pPr>
                </w:p>
                <w:p w14:paraId="3E8D6731" w14:textId="786A445A" w:rsidR="00151CA3" w:rsidRDefault="00151CA3" w:rsidP="00151CA3">
                  <w:pPr>
                    <w:tabs>
                      <w:tab w:val="left" w:pos="6405"/>
                    </w:tabs>
                    <w:jc w:val="both"/>
                    <w:rPr>
                      <w:rFonts w:ascii="Arial" w:hAnsi="Arial" w:cs="Arial"/>
                      <w:bCs/>
                      <w:sz w:val="20"/>
                      <w:szCs w:val="20"/>
                    </w:rPr>
                  </w:pPr>
                  <w:r w:rsidRPr="001443B1">
                    <w:rPr>
                      <w:rFonts w:ascii="Arial" w:hAnsi="Arial" w:cs="Arial"/>
                      <w:bCs/>
                      <w:sz w:val="20"/>
                      <w:szCs w:val="20"/>
                    </w:rPr>
                    <w:t>A pupil discloses that they or their family member / friend are misusing drugs</w:t>
                  </w:r>
                  <w:r>
                    <w:rPr>
                      <w:rFonts w:ascii="Arial" w:hAnsi="Arial" w:cs="Arial"/>
                      <w:bCs/>
                      <w:sz w:val="20"/>
                      <w:szCs w:val="20"/>
                    </w:rPr>
                    <w:t>.</w:t>
                  </w:r>
                </w:p>
              </w:tc>
            </w:tr>
            <w:tr w:rsidR="00151CA3" w14:paraId="1638C2C3" w14:textId="77777777" w:rsidTr="00D53EBB">
              <w:tc>
                <w:tcPr>
                  <w:tcW w:w="1939" w:type="dxa"/>
                </w:tcPr>
                <w:p w14:paraId="542F3F62" w14:textId="77777777" w:rsidR="00151CA3" w:rsidRDefault="00151CA3" w:rsidP="00151CA3">
                  <w:pPr>
                    <w:tabs>
                      <w:tab w:val="left" w:pos="6405"/>
                    </w:tabs>
                    <w:jc w:val="both"/>
                    <w:rPr>
                      <w:rFonts w:ascii="Arial" w:hAnsi="Arial" w:cs="Arial"/>
                      <w:b/>
                      <w:sz w:val="20"/>
                      <w:szCs w:val="20"/>
                    </w:rPr>
                  </w:pPr>
                </w:p>
                <w:p w14:paraId="50668644" w14:textId="0DAA2A8E" w:rsidR="00151CA3" w:rsidRDefault="00151CA3" w:rsidP="00151CA3">
                  <w:pPr>
                    <w:tabs>
                      <w:tab w:val="left" w:pos="6405"/>
                    </w:tabs>
                    <w:jc w:val="both"/>
                    <w:rPr>
                      <w:rFonts w:ascii="Arial" w:hAnsi="Arial" w:cs="Arial"/>
                      <w:b/>
                      <w:sz w:val="20"/>
                      <w:szCs w:val="20"/>
                    </w:rPr>
                  </w:pPr>
                  <w:r>
                    <w:rPr>
                      <w:rFonts w:ascii="Arial" w:hAnsi="Arial" w:cs="Arial"/>
                      <w:b/>
                      <w:sz w:val="20"/>
                      <w:szCs w:val="20"/>
                    </w:rPr>
                    <w:t>Discovery</w:t>
                  </w:r>
                </w:p>
                <w:p w14:paraId="2C211EDF" w14:textId="77777777" w:rsidR="00151CA3" w:rsidRDefault="00151CA3" w:rsidP="00151CA3">
                  <w:pPr>
                    <w:tabs>
                      <w:tab w:val="left" w:pos="6405"/>
                    </w:tabs>
                    <w:jc w:val="both"/>
                    <w:rPr>
                      <w:rFonts w:ascii="Arial" w:hAnsi="Arial" w:cs="Arial"/>
                      <w:b/>
                      <w:sz w:val="20"/>
                      <w:szCs w:val="20"/>
                    </w:rPr>
                  </w:pPr>
                </w:p>
                <w:p w14:paraId="5452CE78" w14:textId="79C2EE70" w:rsidR="00151CA3" w:rsidRDefault="00151CA3" w:rsidP="00151CA3">
                  <w:pPr>
                    <w:tabs>
                      <w:tab w:val="left" w:pos="6405"/>
                    </w:tabs>
                    <w:jc w:val="both"/>
                    <w:rPr>
                      <w:rFonts w:ascii="Arial" w:hAnsi="Arial" w:cs="Arial"/>
                      <w:b/>
                      <w:sz w:val="20"/>
                      <w:szCs w:val="20"/>
                    </w:rPr>
                  </w:pPr>
                </w:p>
              </w:tc>
              <w:tc>
                <w:tcPr>
                  <w:tcW w:w="7310" w:type="dxa"/>
                </w:tcPr>
                <w:p w14:paraId="20D8B29A" w14:textId="77777777" w:rsidR="00151CA3" w:rsidRDefault="00151CA3" w:rsidP="00151CA3">
                  <w:pPr>
                    <w:tabs>
                      <w:tab w:val="left" w:pos="6405"/>
                    </w:tabs>
                    <w:jc w:val="both"/>
                    <w:rPr>
                      <w:rFonts w:ascii="Arial" w:hAnsi="Arial" w:cs="Arial"/>
                      <w:bCs/>
                      <w:sz w:val="20"/>
                      <w:szCs w:val="20"/>
                    </w:rPr>
                  </w:pPr>
                </w:p>
                <w:p w14:paraId="2A213C1D" w14:textId="77777777" w:rsidR="00151CA3" w:rsidRDefault="00151CA3" w:rsidP="00151CA3">
                  <w:pPr>
                    <w:tabs>
                      <w:tab w:val="left" w:pos="6405"/>
                    </w:tabs>
                    <w:jc w:val="both"/>
                    <w:rPr>
                      <w:rFonts w:ascii="Arial" w:hAnsi="Arial" w:cs="Arial"/>
                      <w:bCs/>
                      <w:sz w:val="20"/>
                      <w:szCs w:val="20"/>
                    </w:rPr>
                  </w:pPr>
                  <w:r>
                    <w:rPr>
                      <w:rFonts w:ascii="Arial" w:hAnsi="Arial" w:cs="Arial"/>
                      <w:bCs/>
                      <w:sz w:val="20"/>
                      <w:szCs w:val="20"/>
                    </w:rPr>
                    <w:t xml:space="preserve">A </w:t>
                  </w:r>
                  <w:r w:rsidRPr="001443B1">
                    <w:rPr>
                      <w:rFonts w:ascii="Arial" w:hAnsi="Arial" w:cs="Arial"/>
                      <w:bCs/>
                      <w:sz w:val="20"/>
                      <w:szCs w:val="20"/>
                    </w:rPr>
                    <w:t>teacher may find a substance on school premises or from pupil during a search. This also includes discoveries from pupils via social media sites; for example, Snapchat, Facebook Instagram etc.</w:t>
                  </w:r>
                </w:p>
                <w:p w14:paraId="07C7C763" w14:textId="5E449F17" w:rsidR="00151CA3" w:rsidRDefault="00151CA3" w:rsidP="00151CA3">
                  <w:pPr>
                    <w:tabs>
                      <w:tab w:val="left" w:pos="6405"/>
                    </w:tabs>
                    <w:jc w:val="both"/>
                    <w:rPr>
                      <w:rFonts w:ascii="Arial" w:hAnsi="Arial" w:cs="Arial"/>
                      <w:bCs/>
                      <w:sz w:val="20"/>
                      <w:szCs w:val="20"/>
                    </w:rPr>
                  </w:pPr>
                </w:p>
              </w:tc>
            </w:tr>
          </w:tbl>
          <w:p w14:paraId="511CFB04" w14:textId="77777777" w:rsidR="001443B1" w:rsidRPr="001443B1" w:rsidRDefault="001443B1" w:rsidP="000A228F">
            <w:pPr>
              <w:tabs>
                <w:tab w:val="left" w:pos="6405"/>
              </w:tabs>
              <w:jc w:val="both"/>
              <w:rPr>
                <w:rFonts w:ascii="Arial" w:eastAsia="ArialMT" w:hAnsi="Arial" w:cs="Arial"/>
                <w:bCs/>
                <w:sz w:val="20"/>
                <w:szCs w:val="20"/>
              </w:rPr>
            </w:pPr>
          </w:p>
        </w:tc>
      </w:tr>
      <w:tr w:rsidR="00151CA3" w:rsidRPr="001443B1" w14:paraId="1BAA07A3" w14:textId="77777777" w:rsidTr="00A761A7">
        <w:trPr>
          <w:gridAfter w:val="1"/>
          <w:wAfter w:w="9923" w:type="dxa"/>
          <w:trHeight w:val="230"/>
        </w:trPr>
        <w:tc>
          <w:tcPr>
            <w:tcW w:w="709" w:type="dxa"/>
            <w:vMerge/>
            <w:tcBorders>
              <w:top w:val="nil"/>
              <w:left w:val="nil"/>
              <w:bottom w:val="nil"/>
              <w:right w:val="nil"/>
            </w:tcBorders>
            <w:shd w:val="clear" w:color="auto" w:fill="FFFFFF" w:themeFill="background1"/>
          </w:tcPr>
          <w:p w14:paraId="499857D9" w14:textId="77777777" w:rsidR="00151CA3" w:rsidRPr="001443B1" w:rsidRDefault="00151CA3" w:rsidP="000A228F">
            <w:pPr>
              <w:tabs>
                <w:tab w:val="left" w:pos="6405"/>
              </w:tabs>
              <w:jc w:val="center"/>
              <w:rPr>
                <w:rFonts w:ascii="Arial" w:hAnsi="Arial" w:cs="Arial"/>
                <w:bCs/>
                <w:sz w:val="20"/>
                <w:szCs w:val="20"/>
              </w:rPr>
            </w:pPr>
          </w:p>
        </w:tc>
      </w:tr>
      <w:tr w:rsidR="00151CA3" w:rsidRPr="001443B1" w14:paraId="7ED8B1A9" w14:textId="77777777" w:rsidTr="00A761A7">
        <w:trPr>
          <w:gridAfter w:val="1"/>
          <w:wAfter w:w="9923" w:type="dxa"/>
          <w:trHeight w:val="442"/>
        </w:trPr>
        <w:tc>
          <w:tcPr>
            <w:tcW w:w="709" w:type="dxa"/>
            <w:vMerge/>
            <w:tcBorders>
              <w:top w:val="nil"/>
              <w:left w:val="nil"/>
              <w:bottom w:val="nil"/>
              <w:right w:val="nil"/>
            </w:tcBorders>
            <w:shd w:val="clear" w:color="auto" w:fill="FFFFFF" w:themeFill="background1"/>
          </w:tcPr>
          <w:p w14:paraId="35384C32" w14:textId="77777777" w:rsidR="00151CA3" w:rsidRPr="001443B1" w:rsidRDefault="00151CA3" w:rsidP="000A228F">
            <w:pPr>
              <w:tabs>
                <w:tab w:val="left" w:pos="6405"/>
              </w:tabs>
              <w:jc w:val="center"/>
              <w:rPr>
                <w:rFonts w:ascii="Arial" w:hAnsi="Arial" w:cs="Arial"/>
                <w:bCs/>
                <w:sz w:val="20"/>
                <w:szCs w:val="20"/>
              </w:rPr>
            </w:pPr>
          </w:p>
        </w:tc>
      </w:tr>
      <w:tr w:rsidR="00151CA3" w:rsidRPr="001443B1" w14:paraId="427D30AB" w14:textId="77777777" w:rsidTr="00A761A7">
        <w:trPr>
          <w:gridAfter w:val="1"/>
          <w:wAfter w:w="9923" w:type="dxa"/>
          <w:trHeight w:val="420"/>
        </w:trPr>
        <w:tc>
          <w:tcPr>
            <w:tcW w:w="709" w:type="dxa"/>
            <w:vMerge/>
            <w:tcBorders>
              <w:top w:val="nil"/>
              <w:left w:val="nil"/>
              <w:bottom w:val="nil"/>
              <w:right w:val="nil"/>
            </w:tcBorders>
            <w:shd w:val="clear" w:color="auto" w:fill="FFFFFF" w:themeFill="background1"/>
          </w:tcPr>
          <w:p w14:paraId="5A24AC36" w14:textId="77777777" w:rsidR="00151CA3" w:rsidRPr="001443B1" w:rsidRDefault="00151CA3" w:rsidP="000A228F">
            <w:pPr>
              <w:tabs>
                <w:tab w:val="left" w:pos="6405"/>
              </w:tabs>
              <w:jc w:val="center"/>
              <w:rPr>
                <w:rFonts w:ascii="Arial" w:hAnsi="Arial" w:cs="Arial"/>
                <w:bCs/>
                <w:sz w:val="20"/>
                <w:szCs w:val="20"/>
              </w:rPr>
            </w:pPr>
          </w:p>
        </w:tc>
      </w:tr>
      <w:tr w:rsidR="003673E7" w:rsidRPr="001443B1" w14:paraId="4FA54BF8" w14:textId="77777777" w:rsidTr="00A761A7">
        <w:trPr>
          <w:gridAfter w:val="1"/>
          <w:wAfter w:w="9923" w:type="dxa"/>
          <w:trHeight w:val="420"/>
        </w:trPr>
        <w:tc>
          <w:tcPr>
            <w:tcW w:w="709" w:type="dxa"/>
            <w:tcBorders>
              <w:top w:val="nil"/>
              <w:left w:val="nil"/>
              <w:bottom w:val="nil"/>
              <w:right w:val="nil"/>
            </w:tcBorders>
            <w:shd w:val="clear" w:color="auto" w:fill="FFFFFF" w:themeFill="background1"/>
          </w:tcPr>
          <w:p w14:paraId="5A60D3AC" w14:textId="77777777" w:rsidR="003673E7" w:rsidRPr="001443B1" w:rsidRDefault="003673E7" w:rsidP="003673E7">
            <w:pPr>
              <w:tabs>
                <w:tab w:val="left" w:pos="6405"/>
              </w:tabs>
              <w:rPr>
                <w:rFonts w:ascii="Arial" w:hAnsi="Arial" w:cs="Arial"/>
                <w:bCs/>
                <w:sz w:val="20"/>
                <w:szCs w:val="20"/>
              </w:rPr>
            </w:pPr>
          </w:p>
        </w:tc>
      </w:tr>
      <w:tr w:rsidR="0028586D" w:rsidRPr="0028586D" w14:paraId="587C1F60" w14:textId="77777777" w:rsidTr="00A761A7">
        <w:trPr>
          <w:trHeight w:val="401"/>
        </w:trPr>
        <w:tc>
          <w:tcPr>
            <w:tcW w:w="709" w:type="dxa"/>
            <w:tcBorders>
              <w:top w:val="nil"/>
              <w:left w:val="nil"/>
              <w:bottom w:val="nil"/>
              <w:right w:val="nil"/>
            </w:tcBorders>
            <w:shd w:val="clear" w:color="auto" w:fill="FFFFFF" w:themeFill="background1"/>
          </w:tcPr>
          <w:p w14:paraId="57C0E17E" w14:textId="2803D718" w:rsidR="001443B1" w:rsidRPr="00E76BE0" w:rsidRDefault="007C4C24" w:rsidP="000A228F">
            <w:pPr>
              <w:tabs>
                <w:tab w:val="left" w:pos="6405"/>
              </w:tabs>
              <w:jc w:val="center"/>
              <w:rPr>
                <w:rFonts w:ascii="Arial" w:hAnsi="Arial" w:cs="Arial"/>
                <w:bCs/>
                <w:color w:val="4472C4" w:themeColor="accent1"/>
                <w:sz w:val="20"/>
                <w:szCs w:val="20"/>
              </w:rPr>
            </w:pPr>
            <w:r w:rsidRPr="00E76BE0">
              <w:rPr>
                <w:rFonts w:ascii="Arial" w:hAnsi="Arial" w:cs="Arial"/>
                <w:bCs/>
                <w:color w:val="4472C4" w:themeColor="accent1"/>
                <w:sz w:val="20"/>
                <w:szCs w:val="20"/>
              </w:rPr>
              <w:t>7</w:t>
            </w:r>
            <w:r w:rsidR="001443B1" w:rsidRPr="00E76BE0">
              <w:rPr>
                <w:rFonts w:ascii="Arial" w:hAnsi="Arial" w:cs="Arial"/>
                <w:bCs/>
                <w:color w:val="4472C4" w:themeColor="accent1"/>
                <w:sz w:val="20"/>
                <w:szCs w:val="20"/>
              </w:rPr>
              <w:t>.3</w:t>
            </w:r>
          </w:p>
        </w:tc>
        <w:tc>
          <w:tcPr>
            <w:tcW w:w="9923" w:type="dxa"/>
            <w:tcBorders>
              <w:top w:val="nil"/>
              <w:left w:val="nil"/>
              <w:bottom w:val="nil"/>
              <w:right w:val="nil"/>
            </w:tcBorders>
            <w:shd w:val="clear" w:color="auto" w:fill="FFFFFF" w:themeFill="background1"/>
          </w:tcPr>
          <w:p w14:paraId="1D9782A8" w14:textId="484C5A21" w:rsidR="001443B1" w:rsidRPr="00E76BE0" w:rsidRDefault="001443B1" w:rsidP="000A228F">
            <w:pPr>
              <w:tabs>
                <w:tab w:val="left" w:pos="6405"/>
              </w:tabs>
              <w:jc w:val="both"/>
              <w:rPr>
                <w:rFonts w:ascii="Arial" w:hAnsi="Arial" w:cs="Arial"/>
                <w:bCs/>
                <w:color w:val="4472C4" w:themeColor="accent1"/>
                <w:sz w:val="20"/>
                <w:szCs w:val="20"/>
              </w:rPr>
            </w:pPr>
            <w:r w:rsidRPr="00E76BE0">
              <w:rPr>
                <w:rFonts w:ascii="Arial" w:hAnsi="Arial" w:cs="Arial"/>
                <w:bCs/>
                <w:color w:val="4472C4" w:themeColor="accent1"/>
                <w:sz w:val="20"/>
                <w:szCs w:val="20"/>
              </w:rPr>
              <w:t>R</w:t>
            </w:r>
            <w:r w:rsidR="007C4C24" w:rsidRPr="00E76BE0">
              <w:rPr>
                <w:rFonts w:ascii="Arial" w:hAnsi="Arial" w:cs="Arial"/>
                <w:bCs/>
                <w:color w:val="4472C4" w:themeColor="accent1"/>
                <w:sz w:val="20"/>
                <w:szCs w:val="20"/>
              </w:rPr>
              <w:t xml:space="preserve">ole </w:t>
            </w:r>
            <w:r w:rsidR="0090106D">
              <w:rPr>
                <w:rFonts w:ascii="Arial" w:hAnsi="Arial" w:cs="Arial"/>
                <w:bCs/>
                <w:color w:val="4472C4" w:themeColor="accent1"/>
                <w:sz w:val="20"/>
                <w:szCs w:val="20"/>
              </w:rPr>
              <w:t>o</w:t>
            </w:r>
            <w:r w:rsidR="007C4C24" w:rsidRPr="00E76BE0">
              <w:rPr>
                <w:rFonts w:ascii="Arial" w:hAnsi="Arial" w:cs="Arial"/>
                <w:bCs/>
                <w:color w:val="4472C4" w:themeColor="accent1"/>
                <w:sz w:val="20"/>
                <w:szCs w:val="20"/>
              </w:rPr>
              <w:t xml:space="preserve">f </w:t>
            </w:r>
            <w:r w:rsidR="0090106D">
              <w:rPr>
                <w:rFonts w:ascii="Arial" w:hAnsi="Arial" w:cs="Arial"/>
                <w:bCs/>
                <w:color w:val="4472C4" w:themeColor="accent1"/>
                <w:sz w:val="20"/>
                <w:szCs w:val="20"/>
              </w:rPr>
              <w:t>t</w:t>
            </w:r>
            <w:r w:rsidR="007C4C24" w:rsidRPr="00E76BE0">
              <w:rPr>
                <w:rFonts w:ascii="Arial" w:hAnsi="Arial" w:cs="Arial"/>
                <w:bCs/>
                <w:color w:val="4472C4" w:themeColor="accent1"/>
                <w:sz w:val="20"/>
                <w:szCs w:val="20"/>
              </w:rPr>
              <w:t xml:space="preserve">he </w:t>
            </w:r>
            <w:r w:rsidR="0090106D">
              <w:rPr>
                <w:rFonts w:ascii="Arial" w:hAnsi="Arial" w:cs="Arial"/>
                <w:bCs/>
                <w:color w:val="4472C4" w:themeColor="accent1"/>
                <w:sz w:val="20"/>
                <w:szCs w:val="20"/>
              </w:rPr>
              <w:t xml:space="preserve">Wirral </w:t>
            </w:r>
            <w:r w:rsidR="007C4C24" w:rsidRPr="00E76BE0">
              <w:rPr>
                <w:rFonts w:ascii="Arial" w:hAnsi="Arial" w:cs="Arial"/>
                <w:bCs/>
                <w:color w:val="4472C4" w:themeColor="accent1"/>
                <w:sz w:val="20"/>
                <w:szCs w:val="20"/>
              </w:rPr>
              <w:t>School</w:t>
            </w:r>
            <w:r w:rsidR="0090106D">
              <w:rPr>
                <w:rFonts w:ascii="Arial" w:hAnsi="Arial" w:cs="Arial"/>
                <w:bCs/>
                <w:color w:val="4472C4" w:themeColor="accent1"/>
                <w:sz w:val="20"/>
                <w:szCs w:val="20"/>
              </w:rPr>
              <w:t>s</w:t>
            </w:r>
            <w:r w:rsidR="007C4C24" w:rsidRPr="00E76BE0">
              <w:rPr>
                <w:rFonts w:ascii="Arial" w:hAnsi="Arial" w:cs="Arial"/>
                <w:bCs/>
                <w:color w:val="4472C4" w:themeColor="accent1"/>
                <w:sz w:val="20"/>
                <w:szCs w:val="20"/>
              </w:rPr>
              <w:t xml:space="preserve"> Drug Advis</w:t>
            </w:r>
            <w:r w:rsidR="0090106D">
              <w:rPr>
                <w:rFonts w:ascii="Arial" w:hAnsi="Arial" w:cs="Arial"/>
                <w:bCs/>
                <w:color w:val="4472C4" w:themeColor="accent1"/>
                <w:sz w:val="20"/>
                <w:szCs w:val="20"/>
              </w:rPr>
              <w:t>e</w:t>
            </w:r>
            <w:r w:rsidR="007C4C24" w:rsidRPr="00E76BE0">
              <w:rPr>
                <w:rFonts w:ascii="Arial" w:hAnsi="Arial" w:cs="Arial"/>
                <w:bCs/>
                <w:color w:val="4472C4" w:themeColor="accent1"/>
                <w:sz w:val="20"/>
                <w:szCs w:val="20"/>
              </w:rPr>
              <w:t>r</w:t>
            </w:r>
            <w:r w:rsidRPr="00E76BE0">
              <w:rPr>
                <w:rFonts w:ascii="Arial" w:hAnsi="Arial" w:cs="Arial"/>
                <w:bCs/>
                <w:color w:val="4472C4" w:themeColor="accent1"/>
                <w:sz w:val="20"/>
                <w:szCs w:val="20"/>
              </w:rPr>
              <w:t xml:space="preserve"> </w:t>
            </w:r>
          </w:p>
        </w:tc>
      </w:tr>
      <w:tr w:rsidR="001443B1" w:rsidRPr="001443B1" w14:paraId="38049845" w14:textId="77777777" w:rsidTr="00A761A7">
        <w:trPr>
          <w:trHeight w:val="181"/>
        </w:trPr>
        <w:tc>
          <w:tcPr>
            <w:tcW w:w="709" w:type="dxa"/>
            <w:tcBorders>
              <w:top w:val="nil"/>
              <w:left w:val="nil"/>
              <w:bottom w:val="nil"/>
              <w:right w:val="nil"/>
            </w:tcBorders>
            <w:shd w:val="clear" w:color="auto" w:fill="FFFFFF" w:themeFill="background1"/>
          </w:tcPr>
          <w:p w14:paraId="2CCC967E" w14:textId="77777777" w:rsidR="001443B1" w:rsidRPr="001443B1" w:rsidRDefault="001443B1" w:rsidP="000A228F">
            <w:pPr>
              <w:tabs>
                <w:tab w:val="left" w:pos="6405"/>
              </w:tabs>
              <w:jc w:val="center"/>
              <w:rPr>
                <w:rFonts w:ascii="Arial" w:hAnsi="Arial" w:cs="Arial"/>
                <w:bCs/>
                <w:sz w:val="20"/>
                <w:szCs w:val="20"/>
              </w:rPr>
            </w:pPr>
          </w:p>
          <w:p w14:paraId="3FB639D6" w14:textId="77777777" w:rsidR="001443B1" w:rsidRPr="001443B1" w:rsidRDefault="001443B1" w:rsidP="000A228F">
            <w:pPr>
              <w:tabs>
                <w:tab w:val="left" w:pos="6405"/>
              </w:tabs>
              <w:jc w:val="center"/>
              <w:rPr>
                <w:rFonts w:ascii="Arial" w:hAnsi="Arial" w:cs="Arial"/>
                <w:bCs/>
                <w:sz w:val="20"/>
                <w:szCs w:val="20"/>
              </w:rPr>
            </w:pPr>
          </w:p>
          <w:p w14:paraId="4CD5AD52" w14:textId="77777777" w:rsidR="001443B1" w:rsidRPr="001443B1" w:rsidRDefault="001443B1" w:rsidP="000A228F">
            <w:pPr>
              <w:tabs>
                <w:tab w:val="left" w:pos="6405"/>
              </w:tabs>
              <w:jc w:val="center"/>
              <w:rPr>
                <w:rFonts w:ascii="Arial" w:hAnsi="Arial" w:cs="Arial"/>
                <w:bCs/>
                <w:sz w:val="20"/>
                <w:szCs w:val="20"/>
              </w:rPr>
            </w:pPr>
          </w:p>
          <w:p w14:paraId="3C66EFD1" w14:textId="77777777" w:rsidR="001443B1" w:rsidRPr="001443B1" w:rsidRDefault="001443B1" w:rsidP="000A228F">
            <w:pPr>
              <w:tabs>
                <w:tab w:val="left" w:pos="6405"/>
              </w:tabs>
              <w:jc w:val="center"/>
              <w:rPr>
                <w:rFonts w:ascii="Arial" w:hAnsi="Arial" w:cs="Arial"/>
                <w:bCs/>
                <w:sz w:val="20"/>
                <w:szCs w:val="20"/>
              </w:rPr>
            </w:pPr>
          </w:p>
          <w:p w14:paraId="540AF446" w14:textId="77777777" w:rsidR="001443B1" w:rsidRPr="001443B1" w:rsidRDefault="001443B1" w:rsidP="000A228F">
            <w:pPr>
              <w:tabs>
                <w:tab w:val="left" w:pos="6405"/>
              </w:tabs>
              <w:jc w:val="center"/>
              <w:rPr>
                <w:rFonts w:ascii="Arial" w:hAnsi="Arial" w:cs="Arial"/>
                <w:bCs/>
                <w:sz w:val="20"/>
                <w:szCs w:val="20"/>
              </w:rPr>
            </w:pPr>
          </w:p>
          <w:p w14:paraId="434A08FB" w14:textId="77777777" w:rsidR="001443B1" w:rsidRPr="001443B1" w:rsidRDefault="001443B1" w:rsidP="000A228F">
            <w:pPr>
              <w:tabs>
                <w:tab w:val="left" w:pos="6405"/>
              </w:tabs>
              <w:jc w:val="center"/>
              <w:rPr>
                <w:rFonts w:ascii="Arial" w:hAnsi="Arial" w:cs="Arial"/>
                <w:bCs/>
                <w:sz w:val="20"/>
                <w:szCs w:val="20"/>
              </w:rPr>
            </w:pPr>
          </w:p>
        </w:tc>
        <w:tc>
          <w:tcPr>
            <w:tcW w:w="9923" w:type="dxa"/>
            <w:tcBorders>
              <w:top w:val="nil"/>
              <w:left w:val="nil"/>
              <w:bottom w:val="nil"/>
              <w:right w:val="nil"/>
            </w:tcBorders>
            <w:shd w:val="clear" w:color="auto" w:fill="FFFFFF" w:themeFill="background1"/>
          </w:tcPr>
          <w:p w14:paraId="0A476013" w14:textId="4B3E9AE6" w:rsidR="001443B1" w:rsidRPr="00076383" w:rsidRDefault="001443B1" w:rsidP="000A228F">
            <w:pPr>
              <w:tabs>
                <w:tab w:val="left" w:pos="6405"/>
              </w:tabs>
              <w:jc w:val="both"/>
              <w:rPr>
                <w:rFonts w:ascii="Arial" w:hAnsi="Arial" w:cs="Arial"/>
                <w:b/>
                <w:iCs/>
                <w:sz w:val="20"/>
                <w:szCs w:val="20"/>
              </w:rPr>
            </w:pPr>
            <w:r w:rsidRPr="00076383">
              <w:rPr>
                <w:rFonts w:ascii="Arial" w:hAnsi="Arial" w:cs="Arial"/>
                <w:b/>
                <w:iCs/>
                <w:sz w:val="20"/>
                <w:szCs w:val="20"/>
              </w:rPr>
              <w:t xml:space="preserve">In the event of drug related incident, the school is advised as best practice to contact the Wirral School Drugs Adviser Lea Sloan for support and advice via email: </w:t>
            </w:r>
            <w:hyperlink r:id="rId41" w:history="1">
              <w:r w:rsidRPr="00076383">
                <w:rPr>
                  <w:rStyle w:val="Hyperlink"/>
                  <w:rFonts w:ascii="Arial" w:hAnsi="Arial" w:cs="Arial"/>
                  <w:b/>
                  <w:iCs/>
                  <w:sz w:val="20"/>
                  <w:szCs w:val="20"/>
                </w:rPr>
                <w:t>lea.sloan@barnardos.org.uk</w:t>
              </w:r>
            </w:hyperlink>
            <w:r w:rsidRPr="00076383">
              <w:rPr>
                <w:rFonts w:ascii="Arial" w:hAnsi="Arial" w:cs="Arial"/>
                <w:b/>
                <w:iCs/>
                <w:sz w:val="20"/>
                <w:szCs w:val="20"/>
              </w:rPr>
              <w:t xml:space="preserve"> </w:t>
            </w:r>
          </w:p>
          <w:p w14:paraId="6F3D790A" w14:textId="77777777" w:rsidR="001443B1" w:rsidRPr="001443B1" w:rsidRDefault="001443B1" w:rsidP="000A228F">
            <w:pPr>
              <w:tabs>
                <w:tab w:val="left" w:pos="6405"/>
              </w:tabs>
              <w:jc w:val="both"/>
              <w:rPr>
                <w:rFonts w:ascii="Arial" w:hAnsi="Arial" w:cs="Arial"/>
                <w:bCs/>
                <w:sz w:val="20"/>
                <w:szCs w:val="20"/>
              </w:rPr>
            </w:pPr>
          </w:p>
          <w:p w14:paraId="1DB43507" w14:textId="77777777" w:rsidR="007D1414" w:rsidRDefault="001443B1" w:rsidP="000A228F">
            <w:pPr>
              <w:tabs>
                <w:tab w:val="left" w:pos="6405"/>
              </w:tabs>
              <w:jc w:val="both"/>
              <w:rPr>
                <w:rFonts w:ascii="Arial" w:hAnsi="Arial" w:cs="Arial"/>
                <w:bCs/>
                <w:sz w:val="20"/>
                <w:szCs w:val="20"/>
              </w:rPr>
            </w:pPr>
            <w:r w:rsidRPr="001443B1">
              <w:rPr>
                <w:rFonts w:ascii="Arial" w:hAnsi="Arial" w:cs="Arial"/>
                <w:bCs/>
                <w:sz w:val="20"/>
                <w:szCs w:val="20"/>
              </w:rPr>
              <w:t>All Wirral primary and secondary schools have a designated ‘Wirral Schools Drugs Adviser’</w:t>
            </w:r>
            <w:r w:rsidR="007D1414">
              <w:rPr>
                <w:rFonts w:ascii="Arial" w:hAnsi="Arial" w:cs="Arial"/>
                <w:bCs/>
                <w:sz w:val="20"/>
                <w:szCs w:val="20"/>
              </w:rPr>
              <w:t>, Lea Sloan.</w:t>
            </w:r>
            <w:r w:rsidRPr="001443B1">
              <w:rPr>
                <w:rFonts w:ascii="Arial" w:hAnsi="Arial" w:cs="Arial"/>
                <w:bCs/>
                <w:sz w:val="20"/>
                <w:szCs w:val="20"/>
              </w:rPr>
              <w:t xml:space="preserve"> The SDA works in partnership with other agencies these include, Health Services in Schools, Additional Youth Support, School Nursing Service, </w:t>
            </w:r>
            <w:r w:rsidR="007D1414">
              <w:rPr>
                <w:rFonts w:ascii="Arial" w:hAnsi="Arial" w:cs="Arial"/>
                <w:bCs/>
                <w:sz w:val="20"/>
                <w:szCs w:val="20"/>
              </w:rPr>
              <w:t>T</w:t>
            </w:r>
            <w:r w:rsidRPr="001443B1">
              <w:rPr>
                <w:rFonts w:ascii="Arial" w:hAnsi="Arial" w:cs="Arial"/>
                <w:bCs/>
                <w:sz w:val="20"/>
                <w:szCs w:val="20"/>
              </w:rPr>
              <w:t xml:space="preserve">he </w:t>
            </w:r>
            <w:r w:rsidR="007D1414">
              <w:rPr>
                <w:rFonts w:ascii="Arial" w:hAnsi="Arial" w:cs="Arial"/>
                <w:bCs/>
                <w:sz w:val="20"/>
                <w:szCs w:val="20"/>
              </w:rPr>
              <w:t>Po</w:t>
            </w:r>
            <w:r w:rsidRPr="001443B1">
              <w:rPr>
                <w:rFonts w:ascii="Arial" w:hAnsi="Arial" w:cs="Arial"/>
                <w:bCs/>
                <w:sz w:val="20"/>
                <w:szCs w:val="20"/>
              </w:rPr>
              <w:t xml:space="preserve">lice, and </w:t>
            </w:r>
            <w:r w:rsidR="007D1414">
              <w:rPr>
                <w:rFonts w:ascii="Arial" w:hAnsi="Arial" w:cs="Arial"/>
                <w:bCs/>
                <w:sz w:val="20"/>
                <w:szCs w:val="20"/>
              </w:rPr>
              <w:t xml:space="preserve">other </w:t>
            </w:r>
            <w:r w:rsidRPr="001443B1">
              <w:rPr>
                <w:rFonts w:ascii="Arial" w:hAnsi="Arial" w:cs="Arial"/>
                <w:bCs/>
                <w:sz w:val="20"/>
                <w:szCs w:val="20"/>
              </w:rPr>
              <w:t xml:space="preserve">targeted services.  </w:t>
            </w:r>
          </w:p>
          <w:p w14:paraId="640AF8E4" w14:textId="77777777" w:rsidR="007D1414" w:rsidRDefault="007D1414" w:rsidP="000A228F">
            <w:pPr>
              <w:tabs>
                <w:tab w:val="left" w:pos="6405"/>
              </w:tabs>
              <w:jc w:val="both"/>
              <w:rPr>
                <w:rFonts w:ascii="Arial" w:hAnsi="Arial" w:cs="Arial"/>
                <w:bCs/>
                <w:sz w:val="20"/>
                <w:szCs w:val="20"/>
              </w:rPr>
            </w:pPr>
          </w:p>
          <w:p w14:paraId="2459610E" w14:textId="25630D89" w:rsidR="001443B1" w:rsidRPr="001443B1" w:rsidRDefault="001443B1" w:rsidP="000A228F">
            <w:pPr>
              <w:tabs>
                <w:tab w:val="left" w:pos="6405"/>
              </w:tabs>
              <w:jc w:val="both"/>
              <w:rPr>
                <w:rFonts w:ascii="Arial" w:hAnsi="Arial" w:cs="Arial"/>
                <w:bCs/>
                <w:sz w:val="20"/>
                <w:szCs w:val="20"/>
              </w:rPr>
            </w:pPr>
            <w:r w:rsidRPr="001443B1">
              <w:rPr>
                <w:rFonts w:ascii="Arial" w:hAnsi="Arial" w:cs="Arial"/>
                <w:bCs/>
                <w:sz w:val="20"/>
                <w:szCs w:val="20"/>
              </w:rPr>
              <w:t>The role provides the following;</w:t>
            </w:r>
          </w:p>
          <w:p w14:paraId="13ED29A2" w14:textId="77777777" w:rsidR="001443B1" w:rsidRPr="001443B1" w:rsidRDefault="001443B1" w:rsidP="000A228F">
            <w:pPr>
              <w:tabs>
                <w:tab w:val="left" w:pos="6405"/>
              </w:tabs>
              <w:jc w:val="both"/>
              <w:rPr>
                <w:rFonts w:ascii="Arial" w:hAnsi="Arial" w:cs="Arial"/>
                <w:bCs/>
                <w:sz w:val="20"/>
                <w:szCs w:val="20"/>
              </w:rPr>
            </w:pPr>
          </w:p>
          <w:p w14:paraId="0C62F3A3" w14:textId="77777777" w:rsidR="001443B1" w:rsidRPr="001443B1" w:rsidRDefault="001443B1" w:rsidP="001443B1">
            <w:pPr>
              <w:pStyle w:val="ListParagraph"/>
              <w:numPr>
                <w:ilvl w:val="0"/>
                <w:numId w:val="9"/>
              </w:numPr>
              <w:tabs>
                <w:tab w:val="left" w:pos="6405"/>
              </w:tabs>
              <w:jc w:val="both"/>
              <w:rPr>
                <w:rFonts w:ascii="Arial" w:hAnsi="Arial" w:cs="Arial"/>
                <w:bCs/>
                <w:sz w:val="20"/>
                <w:szCs w:val="20"/>
              </w:rPr>
            </w:pPr>
            <w:r w:rsidRPr="001443B1">
              <w:rPr>
                <w:rFonts w:ascii="Arial" w:hAnsi="Arial" w:cs="Arial"/>
                <w:bCs/>
                <w:sz w:val="20"/>
                <w:szCs w:val="20"/>
              </w:rPr>
              <w:t>Free confidential advice, guidance, and support on all drug related incidents / issues in and outside of school.</w:t>
            </w:r>
          </w:p>
          <w:p w14:paraId="4B296824" w14:textId="77777777" w:rsidR="001443B1" w:rsidRPr="001443B1" w:rsidRDefault="001443B1" w:rsidP="000A228F">
            <w:pPr>
              <w:pStyle w:val="ListParagraph"/>
              <w:tabs>
                <w:tab w:val="left" w:pos="6405"/>
              </w:tabs>
              <w:ind w:left="360"/>
              <w:jc w:val="both"/>
              <w:rPr>
                <w:rFonts w:ascii="Arial" w:hAnsi="Arial" w:cs="Arial"/>
                <w:bCs/>
                <w:sz w:val="20"/>
                <w:szCs w:val="20"/>
              </w:rPr>
            </w:pPr>
          </w:p>
          <w:p w14:paraId="0E8D0233" w14:textId="77777777" w:rsidR="001443B1" w:rsidRPr="001443B1" w:rsidRDefault="001443B1" w:rsidP="001443B1">
            <w:pPr>
              <w:pStyle w:val="ListParagraph"/>
              <w:numPr>
                <w:ilvl w:val="0"/>
                <w:numId w:val="9"/>
              </w:numPr>
              <w:tabs>
                <w:tab w:val="left" w:pos="6405"/>
              </w:tabs>
              <w:jc w:val="both"/>
              <w:rPr>
                <w:rFonts w:ascii="Arial" w:hAnsi="Arial" w:cs="Arial"/>
                <w:bCs/>
                <w:sz w:val="20"/>
                <w:szCs w:val="20"/>
              </w:rPr>
            </w:pPr>
            <w:r w:rsidRPr="001443B1">
              <w:rPr>
                <w:rFonts w:ascii="Arial" w:hAnsi="Arial" w:cs="Arial"/>
                <w:bCs/>
                <w:sz w:val="20"/>
                <w:szCs w:val="20"/>
              </w:rPr>
              <w:t>Support within the implementation of your school drug policy.</w:t>
            </w:r>
          </w:p>
          <w:p w14:paraId="529A1F31" w14:textId="77777777" w:rsidR="001443B1" w:rsidRPr="001443B1" w:rsidRDefault="001443B1" w:rsidP="000A228F">
            <w:pPr>
              <w:tabs>
                <w:tab w:val="left" w:pos="6405"/>
              </w:tabs>
              <w:jc w:val="both"/>
              <w:rPr>
                <w:rFonts w:ascii="Arial" w:hAnsi="Arial" w:cs="Arial"/>
                <w:bCs/>
                <w:sz w:val="20"/>
                <w:szCs w:val="20"/>
              </w:rPr>
            </w:pPr>
          </w:p>
          <w:p w14:paraId="7DAB6B45" w14:textId="77777777" w:rsidR="001443B1" w:rsidRPr="001443B1" w:rsidRDefault="001443B1" w:rsidP="001443B1">
            <w:pPr>
              <w:pStyle w:val="ListParagraph"/>
              <w:numPr>
                <w:ilvl w:val="0"/>
                <w:numId w:val="9"/>
              </w:numPr>
              <w:tabs>
                <w:tab w:val="left" w:pos="6405"/>
              </w:tabs>
              <w:jc w:val="both"/>
              <w:rPr>
                <w:rFonts w:ascii="Arial" w:hAnsi="Arial" w:cs="Arial"/>
                <w:bCs/>
                <w:sz w:val="20"/>
                <w:szCs w:val="20"/>
              </w:rPr>
            </w:pPr>
            <w:r w:rsidRPr="001443B1">
              <w:rPr>
                <w:rFonts w:ascii="Arial" w:hAnsi="Arial" w:cs="Arial"/>
                <w:bCs/>
                <w:sz w:val="20"/>
                <w:szCs w:val="20"/>
              </w:rPr>
              <w:t>A recommended, comprehensive, and standardised drug education programme for all pupils.</w:t>
            </w:r>
          </w:p>
          <w:p w14:paraId="343F396B" w14:textId="77777777" w:rsidR="001443B1" w:rsidRPr="001443B1" w:rsidRDefault="001443B1" w:rsidP="000A228F">
            <w:pPr>
              <w:tabs>
                <w:tab w:val="left" w:pos="6405"/>
              </w:tabs>
              <w:jc w:val="both"/>
              <w:rPr>
                <w:rFonts w:ascii="Arial" w:hAnsi="Arial" w:cs="Arial"/>
                <w:bCs/>
                <w:sz w:val="20"/>
                <w:szCs w:val="20"/>
              </w:rPr>
            </w:pPr>
          </w:p>
          <w:p w14:paraId="788A8161" w14:textId="77777777" w:rsidR="001443B1" w:rsidRPr="001443B1" w:rsidRDefault="001443B1" w:rsidP="001443B1">
            <w:pPr>
              <w:pStyle w:val="ListParagraph"/>
              <w:numPr>
                <w:ilvl w:val="0"/>
                <w:numId w:val="9"/>
              </w:numPr>
              <w:tabs>
                <w:tab w:val="left" w:pos="6405"/>
              </w:tabs>
              <w:jc w:val="both"/>
              <w:rPr>
                <w:rFonts w:ascii="Arial" w:hAnsi="Arial" w:cs="Arial"/>
                <w:bCs/>
                <w:sz w:val="20"/>
                <w:szCs w:val="20"/>
              </w:rPr>
            </w:pPr>
            <w:r w:rsidRPr="001443B1">
              <w:rPr>
                <w:rFonts w:ascii="Arial" w:hAnsi="Arial" w:cs="Arial"/>
                <w:bCs/>
                <w:sz w:val="20"/>
                <w:szCs w:val="20"/>
              </w:rPr>
              <w:t>Up-to-date training sessions within a range of drug related subjects to all staff.</w:t>
            </w:r>
          </w:p>
          <w:p w14:paraId="74925953" w14:textId="77777777" w:rsidR="001443B1" w:rsidRPr="001443B1" w:rsidRDefault="001443B1" w:rsidP="000A228F">
            <w:pPr>
              <w:tabs>
                <w:tab w:val="left" w:pos="6405"/>
              </w:tabs>
              <w:jc w:val="both"/>
              <w:rPr>
                <w:rFonts w:ascii="Arial" w:hAnsi="Arial" w:cs="Arial"/>
                <w:bCs/>
                <w:sz w:val="20"/>
                <w:szCs w:val="20"/>
              </w:rPr>
            </w:pPr>
          </w:p>
          <w:p w14:paraId="2D79C55B" w14:textId="77777777" w:rsidR="001443B1" w:rsidRDefault="001443B1" w:rsidP="000A228F">
            <w:pPr>
              <w:tabs>
                <w:tab w:val="left" w:pos="6405"/>
              </w:tabs>
              <w:jc w:val="both"/>
              <w:rPr>
                <w:rFonts w:ascii="Arial" w:hAnsi="Arial" w:cs="Arial"/>
                <w:b/>
                <w:sz w:val="20"/>
                <w:szCs w:val="20"/>
              </w:rPr>
            </w:pPr>
            <w:r w:rsidRPr="00076383">
              <w:rPr>
                <w:rFonts w:ascii="Arial" w:hAnsi="Arial" w:cs="Arial"/>
                <w:b/>
                <w:sz w:val="20"/>
                <w:szCs w:val="20"/>
              </w:rPr>
              <w:t>The school will have a nominated senior professional responsible for all drug related issues, to champion good practice and liaise with the School Drugs Adviser on a regular basis.</w:t>
            </w:r>
          </w:p>
          <w:p w14:paraId="3F199BFA" w14:textId="77777777" w:rsidR="001443B1" w:rsidRDefault="001443B1" w:rsidP="000A228F">
            <w:pPr>
              <w:tabs>
                <w:tab w:val="left" w:pos="6405"/>
              </w:tabs>
              <w:jc w:val="both"/>
              <w:rPr>
                <w:rFonts w:ascii="Arial" w:hAnsi="Arial" w:cs="Arial"/>
                <w:b/>
                <w:sz w:val="20"/>
                <w:szCs w:val="20"/>
              </w:rPr>
            </w:pPr>
          </w:p>
          <w:p w14:paraId="770C9031" w14:textId="77777777" w:rsidR="007D1414" w:rsidRPr="001443B1" w:rsidRDefault="007D1414" w:rsidP="000A228F">
            <w:pPr>
              <w:tabs>
                <w:tab w:val="left" w:pos="6405"/>
              </w:tabs>
              <w:jc w:val="both"/>
              <w:rPr>
                <w:rFonts w:ascii="Arial" w:hAnsi="Arial" w:cs="Arial"/>
                <w:bCs/>
                <w:sz w:val="20"/>
                <w:szCs w:val="20"/>
              </w:rPr>
            </w:pPr>
          </w:p>
        </w:tc>
      </w:tr>
      <w:tr w:rsidR="0028586D" w:rsidRPr="0028586D" w14:paraId="5004EAEE" w14:textId="77777777" w:rsidTr="00A761A7">
        <w:trPr>
          <w:trHeight w:val="467"/>
        </w:trPr>
        <w:tc>
          <w:tcPr>
            <w:tcW w:w="709" w:type="dxa"/>
            <w:tcBorders>
              <w:top w:val="nil"/>
              <w:left w:val="nil"/>
              <w:bottom w:val="nil"/>
              <w:right w:val="nil"/>
            </w:tcBorders>
            <w:shd w:val="clear" w:color="auto" w:fill="FFFFFF" w:themeFill="background1"/>
          </w:tcPr>
          <w:p w14:paraId="23525B45" w14:textId="25CB806B" w:rsidR="001443B1" w:rsidRPr="00E76BE0" w:rsidRDefault="007C4C24" w:rsidP="000A228F">
            <w:pPr>
              <w:tabs>
                <w:tab w:val="left" w:pos="6405"/>
              </w:tabs>
              <w:jc w:val="center"/>
              <w:rPr>
                <w:rFonts w:ascii="Arial" w:hAnsi="Arial" w:cs="Arial"/>
                <w:bCs/>
                <w:color w:val="4472C4" w:themeColor="accent1"/>
                <w:sz w:val="20"/>
                <w:szCs w:val="20"/>
              </w:rPr>
            </w:pPr>
            <w:r w:rsidRPr="00E76BE0">
              <w:rPr>
                <w:rFonts w:ascii="Arial" w:hAnsi="Arial" w:cs="Arial"/>
                <w:bCs/>
                <w:color w:val="4472C4" w:themeColor="accent1"/>
                <w:sz w:val="20"/>
                <w:szCs w:val="20"/>
              </w:rPr>
              <w:t>7.4</w:t>
            </w:r>
          </w:p>
        </w:tc>
        <w:tc>
          <w:tcPr>
            <w:tcW w:w="9923" w:type="dxa"/>
            <w:tcBorders>
              <w:top w:val="nil"/>
              <w:left w:val="nil"/>
              <w:bottom w:val="nil"/>
              <w:right w:val="nil"/>
            </w:tcBorders>
            <w:shd w:val="clear" w:color="auto" w:fill="FFFFFF" w:themeFill="background1"/>
          </w:tcPr>
          <w:p w14:paraId="2984357E" w14:textId="27B4A7F1" w:rsidR="001443B1" w:rsidRPr="00E76BE0" w:rsidRDefault="001443B1" w:rsidP="000A228F">
            <w:pPr>
              <w:tabs>
                <w:tab w:val="left" w:pos="6405"/>
              </w:tabs>
              <w:jc w:val="both"/>
              <w:rPr>
                <w:rFonts w:ascii="Arial" w:hAnsi="Arial" w:cs="Arial"/>
                <w:bCs/>
                <w:color w:val="4472C4" w:themeColor="accent1"/>
                <w:sz w:val="20"/>
                <w:szCs w:val="20"/>
              </w:rPr>
            </w:pPr>
            <w:r w:rsidRPr="00E76BE0">
              <w:rPr>
                <w:rFonts w:ascii="Arial" w:hAnsi="Arial" w:cs="Arial"/>
                <w:bCs/>
                <w:color w:val="4472C4" w:themeColor="accent1"/>
                <w:sz w:val="20"/>
                <w:szCs w:val="20"/>
              </w:rPr>
              <w:t>M</w:t>
            </w:r>
            <w:r w:rsidR="00480E62" w:rsidRPr="00E76BE0">
              <w:rPr>
                <w:rFonts w:ascii="Arial" w:hAnsi="Arial" w:cs="Arial"/>
                <w:bCs/>
                <w:color w:val="4472C4" w:themeColor="accent1"/>
                <w:sz w:val="20"/>
                <w:szCs w:val="20"/>
              </w:rPr>
              <w:t xml:space="preserve">anagement </w:t>
            </w:r>
            <w:r w:rsidR="00930F98">
              <w:rPr>
                <w:rFonts w:ascii="Arial" w:hAnsi="Arial" w:cs="Arial"/>
                <w:bCs/>
                <w:color w:val="4472C4" w:themeColor="accent1"/>
                <w:sz w:val="20"/>
                <w:szCs w:val="20"/>
              </w:rPr>
              <w:t>o</w:t>
            </w:r>
            <w:r w:rsidR="00480E62" w:rsidRPr="00E76BE0">
              <w:rPr>
                <w:rFonts w:ascii="Arial" w:hAnsi="Arial" w:cs="Arial"/>
                <w:bCs/>
                <w:color w:val="4472C4" w:themeColor="accent1"/>
                <w:sz w:val="20"/>
                <w:szCs w:val="20"/>
              </w:rPr>
              <w:t xml:space="preserve">f Drugs </w:t>
            </w:r>
            <w:r w:rsidR="000E54C4">
              <w:rPr>
                <w:rFonts w:ascii="Arial" w:hAnsi="Arial" w:cs="Arial"/>
                <w:bCs/>
                <w:color w:val="4472C4" w:themeColor="accent1"/>
                <w:sz w:val="20"/>
                <w:szCs w:val="20"/>
              </w:rPr>
              <w:t>i</w:t>
            </w:r>
            <w:r w:rsidR="00480E62" w:rsidRPr="00E76BE0">
              <w:rPr>
                <w:rFonts w:ascii="Arial" w:hAnsi="Arial" w:cs="Arial"/>
                <w:bCs/>
                <w:color w:val="4472C4" w:themeColor="accent1"/>
                <w:sz w:val="20"/>
                <w:szCs w:val="20"/>
              </w:rPr>
              <w:t>n Schools</w:t>
            </w:r>
          </w:p>
        </w:tc>
      </w:tr>
      <w:tr w:rsidR="001443B1" w:rsidRPr="001443B1" w14:paraId="6BFF1F46" w14:textId="77777777" w:rsidTr="00A761A7">
        <w:trPr>
          <w:trHeight w:val="1561"/>
        </w:trPr>
        <w:tc>
          <w:tcPr>
            <w:tcW w:w="709" w:type="dxa"/>
            <w:tcBorders>
              <w:top w:val="nil"/>
              <w:left w:val="nil"/>
              <w:bottom w:val="nil"/>
              <w:right w:val="nil"/>
            </w:tcBorders>
            <w:shd w:val="clear" w:color="auto" w:fill="FFFFFF" w:themeFill="background1"/>
          </w:tcPr>
          <w:p w14:paraId="67B5833A" w14:textId="77777777" w:rsidR="001443B1" w:rsidRPr="001443B1" w:rsidRDefault="001443B1" w:rsidP="000A228F">
            <w:pPr>
              <w:tabs>
                <w:tab w:val="left" w:pos="6405"/>
              </w:tabs>
              <w:jc w:val="center"/>
              <w:rPr>
                <w:rFonts w:ascii="Arial" w:hAnsi="Arial" w:cs="Arial"/>
                <w:bCs/>
                <w:sz w:val="20"/>
                <w:szCs w:val="20"/>
              </w:rPr>
            </w:pPr>
          </w:p>
        </w:tc>
        <w:tc>
          <w:tcPr>
            <w:tcW w:w="9923" w:type="dxa"/>
            <w:tcBorders>
              <w:top w:val="nil"/>
              <w:left w:val="nil"/>
              <w:bottom w:val="nil"/>
              <w:right w:val="nil"/>
            </w:tcBorders>
            <w:shd w:val="clear" w:color="auto" w:fill="FFFFFF" w:themeFill="background1"/>
          </w:tcPr>
          <w:p w14:paraId="39782EF3" w14:textId="2691D769" w:rsidR="001443B1" w:rsidRPr="001443B1" w:rsidRDefault="001443B1" w:rsidP="000A228F">
            <w:pPr>
              <w:tabs>
                <w:tab w:val="left" w:pos="6405"/>
              </w:tabs>
              <w:rPr>
                <w:rFonts w:ascii="Arial" w:eastAsia="ArialMT" w:hAnsi="Arial" w:cs="Arial"/>
                <w:bCs/>
                <w:sz w:val="20"/>
                <w:szCs w:val="20"/>
              </w:rPr>
            </w:pPr>
            <w:r w:rsidRPr="001443B1">
              <w:rPr>
                <w:rFonts w:ascii="Arial" w:eastAsia="ArialMT" w:hAnsi="Arial" w:cs="Arial"/>
                <w:bCs/>
                <w:sz w:val="20"/>
                <w:szCs w:val="20"/>
              </w:rPr>
              <w:t xml:space="preserve">All incidents should be reported immediately to the designated lead person in school who is responsible for managing drug related incidents/issues. This is </w:t>
            </w:r>
            <w:r w:rsidR="00813A16">
              <w:rPr>
                <w:rFonts w:ascii="Arial" w:eastAsia="ArialMT" w:hAnsi="Arial" w:cs="Arial"/>
                <w:bCs/>
                <w:sz w:val="20"/>
                <w:szCs w:val="20"/>
              </w:rPr>
              <w:t>the Executive Headteacher.</w:t>
            </w:r>
          </w:p>
          <w:p w14:paraId="52ADE2D0" w14:textId="351539BE" w:rsidR="001443B1" w:rsidRPr="007C4C24" w:rsidRDefault="001443B1" w:rsidP="000A228F">
            <w:pPr>
              <w:tabs>
                <w:tab w:val="left" w:pos="6405"/>
              </w:tabs>
              <w:rPr>
                <w:rFonts w:ascii="Arial" w:hAnsi="Arial" w:cs="Arial"/>
                <w:bCs/>
                <w:i/>
                <w:color w:val="FF0000"/>
                <w:sz w:val="20"/>
                <w:szCs w:val="20"/>
              </w:rPr>
            </w:pPr>
            <w:r w:rsidRPr="001443B1">
              <w:rPr>
                <w:rFonts w:ascii="Arial" w:eastAsia="ArialMT" w:hAnsi="Arial" w:cs="Arial"/>
                <w:bCs/>
                <w:sz w:val="20"/>
                <w:szCs w:val="20"/>
              </w:rPr>
              <w:t>For further guidance refer</w:t>
            </w:r>
            <w:r w:rsidRPr="001443B1">
              <w:rPr>
                <w:rFonts w:ascii="Arial" w:hAnsi="Arial" w:cs="Arial"/>
                <w:bCs/>
                <w:i/>
                <w:sz w:val="20"/>
                <w:szCs w:val="20"/>
              </w:rPr>
              <w:t xml:space="preserve"> to; </w:t>
            </w:r>
          </w:p>
          <w:p w14:paraId="73E32ACA" w14:textId="77777777" w:rsidR="001443B1" w:rsidRPr="007C4C24" w:rsidRDefault="00800203" w:rsidP="000A228F">
            <w:pPr>
              <w:tabs>
                <w:tab w:val="left" w:pos="6405"/>
              </w:tabs>
              <w:rPr>
                <w:rFonts w:ascii="Arial" w:hAnsi="Arial" w:cs="Arial"/>
                <w:bCs/>
                <w:color w:val="FF0000"/>
                <w:sz w:val="20"/>
                <w:szCs w:val="20"/>
              </w:rPr>
            </w:pPr>
            <w:hyperlink r:id="rId42" w:history="1">
              <w:r w:rsidR="001443B1" w:rsidRPr="001577AB">
                <w:rPr>
                  <w:rStyle w:val="Hyperlink"/>
                  <w:rFonts w:ascii="Arial" w:hAnsi="Arial" w:cs="Arial"/>
                  <w:bCs/>
                  <w:color w:val="4472C4" w:themeColor="accent1"/>
                  <w:sz w:val="20"/>
                  <w:szCs w:val="20"/>
                </w:rPr>
                <w:t>DfE and ACPO Drug Advice for Schools (2012) Department of Education and Association of Chief Police Officers</w:t>
              </w:r>
              <w:r w:rsidR="001443B1" w:rsidRPr="007C4C24">
                <w:rPr>
                  <w:rStyle w:val="Hyperlink"/>
                  <w:rFonts w:ascii="Arial" w:hAnsi="Arial" w:cs="Arial"/>
                  <w:bCs/>
                  <w:color w:val="FF0000"/>
                  <w:sz w:val="20"/>
                  <w:szCs w:val="20"/>
                </w:rPr>
                <w:t xml:space="preserve"> </w:t>
              </w:r>
            </w:hyperlink>
          </w:p>
          <w:p w14:paraId="63C8FDFC" w14:textId="77777777" w:rsidR="001443B1" w:rsidRDefault="001443B1" w:rsidP="000A228F">
            <w:pPr>
              <w:tabs>
                <w:tab w:val="left" w:pos="6405"/>
              </w:tabs>
              <w:rPr>
                <w:rFonts w:ascii="Arial" w:eastAsia="ArialMT" w:hAnsi="Arial" w:cs="Arial"/>
                <w:bCs/>
                <w:sz w:val="20"/>
                <w:szCs w:val="20"/>
              </w:rPr>
            </w:pPr>
          </w:p>
          <w:p w14:paraId="71AEF092" w14:textId="77777777" w:rsidR="000E54C4" w:rsidRDefault="000E54C4" w:rsidP="000A228F">
            <w:pPr>
              <w:tabs>
                <w:tab w:val="left" w:pos="6405"/>
              </w:tabs>
              <w:rPr>
                <w:rFonts w:ascii="Arial" w:eastAsia="ArialMT" w:hAnsi="Arial" w:cs="Arial"/>
                <w:bCs/>
                <w:sz w:val="20"/>
                <w:szCs w:val="20"/>
              </w:rPr>
            </w:pPr>
          </w:p>
          <w:p w14:paraId="6CED706E" w14:textId="77777777" w:rsidR="000E54C4" w:rsidRPr="001443B1" w:rsidRDefault="000E54C4" w:rsidP="000A228F">
            <w:pPr>
              <w:tabs>
                <w:tab w:val="left" w:pos="6405"/>
              </w:tabs>
              <w:rPr>
                <w:rFonts w:ascii="Arial" w:eastAsia="ArialMT" w:hAnsi="Arial" w:cs="Arial"/>
                <w:bCs/>
                <w:sz w:val="20"/>
                <w:szCs w:val="20"/>
              </w:rPr>
            </w:pPr>
          </w:p>
        </w:tc>
      </w:tr>
      <w:tr w:rsidR="0028586D" w:rsidRPr="0028586D" w14:paraId="624B4F4E" w14:textId="77777777" w:rsidTr="00A761A7">
        <w:trPr>
          <w:trHeight w:val="409"/>
        </w:trPr>
        <w:tc>
          <w:tcPr>
            <w:tcW w:w="709" w:type="dxa"/>
            <w:tcBorders>
              <w:top w:val="nil"/>
              <w:left w:val="nil"/>
              <w:bottom w:val="nil"/>
              <w:right w:val="nil"/>
            </w:tcBorders>
            <w:shd w:val="clear" w:color="auto" w:fill="FFFFFF" w:themeFill="background1"/>
          </w:tcPr>
          <w:p w14:paraId="355FAF40" w14:textId="41B3FD37" w:rsidR="001443B1" w:rsidRPr="00E76BE0" w:rsidRDefault="00480E62" w:rsidP="000A228F">
            <w:pPr>
              <w:tabs>
                <w:tab w:val="left" w:pos="6405"/>
              </w:tabs>
              <w:jc w:val="center"/>
              <w:rPr>
                <w:rFonts w:ascii="Arial" w:hAnsi="Arial" w:cs="Arial"/>
                <w:bCs/>
                <w:color w:val="4472C4" w:themeColor="accent1"/>
                <w:sz w:val="20"/>
                <w:szCs w:val="20"/>
              </w:rPr>
            </w:pPr>
            <w:r w:rsidRPr="00E76BE0">
              <w:rPr>
                <w:rFonts w:ascii="Arial" w:hAnsi="Arial" w:cs="Arial"/>
                <w:bCs/>
                <w:color w:val="4472C4" w:themeColor="accent1"/>
                <w:sz w:val="20"/>
                <w:szCs w:val="20"/>
              </w:rPr>
              <w:t>7.5</w:t>
            </w:r>
          </w:p>
        </w:tc>
        <w:tc>
          <w:tcPr>
            <w:tcW w:w="9923" w:type="dxa"/>
            <w:tcBorders>
              <w:top w:val="nil"/>
              <w:left w:val="nil"/>
              <w:bottom w:val="nil"/>
              <w:right w:val="nil"/>
            </w:tcBorders>
            <w:shd w:val="clear" w:color="auto" w:fill="FFFFFF" w:themeFill="background1"/>
          </w:tcPr>
          <w:p w14:paraId="32D2F69A" w14:textId="701D7DF2" w:rsidR="001443B1" w:rsidRPr="00E76BE0" w:rsidRDefault="001443B1" w:rsidP="000A228F">
            <w:pPr>
              <w:tabs>
                <w:tab w:val="left" w:pos="6405"/>
              </w:tabs>
              <w:jc w:val="both"/>
              <w:rPr>
                <w:rFonts w:ascii="Arial" w:hAnsi="Arial" w:cs="Arial"/>
                <w:bCs/>
                <w:color w:val="4472C4" w:themeColor="accent1"/>
                <w:sz w:val="20"/>
                <w:szCs w:val="20"/>
              </w:rPr>
            </w:pPr>
            <w:r w:rsidRPr="00E76BE0">
              <w:rPr>
                <w:rFonts w:ascii="Arial" w:eastAsia="ArialMT" w:hAnsi="Arial" w:cs="Arial"/>
                <w:bCs/>
                <w:color w:val="4472C4" w:themeColor="accent1"/>
                <w:sz w:val="20"/>
                <w:szCs w:val="20"/>
              </w:rPr>
              <w:t>M</w:t>
            </w:r>
            <w:r w:rsidR="00480E62" w:rsidRPr="00E76BE0">
              <w:rPr>
                <w:rFonts w:ascii="Arial" w:eastAsia="ArialMT" w:hAnsi="Arial" w:cs="Arial"/>
                <w:bCs/>
                <w:color w:val="4472C4" w:themeColor="accent1"/>
                <w:sz w:val="20"/>
                <w:szCs w:val="20"/>
              </w:rPr>
              <w:t>edical Emergency</w:t>
            </w:r>
          </w:p>
        </w:tc>
      </w:tr>
      <w:tr w:rsidR="001443B1" w:rsidRPr="001443B1" w14:paraId="509F382A" w14:textId="77777777" w:rsidTr="00A761A7">
        <w:trPr>
          <w:trHeight w:val="181"/>
        </w:trPr>
        <w:tc>
          <w:tcPr>
            <w:tcW w:w="709" w:type="dxa"/>
            <w:tcBorders>
              <w:top w:val="nil"/>
              <w:left w:val="nil"/>
              <w:bottom w:val="nil"/>
              <w:right w:val="nil"/>
            </w:tcBorders>
            <w:shd w:val="clear" w:color="auto" w:fill="FFFFFF" w:themeFill="background1"/>
          </w:tcPr>
          <w:p w14:paraId="7E2E499C" w14:textId="77777777" w:rsidR="001443B1" w:rsidRPr="001443B1" w:rsidRDefault="001443B1" w:rsidP="000A228F">
            <w:pPr>
              <w:tabs>
                <w:tab w:val="left" w:pos="6405"/>
              </w:tabs>
              <w:jc w:val="center"/>
              <w:rPr>
                <w:rFonts w:ascii="Arial" w:hAnsi="Arial" w:cs="Arial"/>
                <w:bCs/>
                <w:sz w:val="20"/>
                <w:szCs w:val="20"/>
              </w:rPr>
            </w:pPr>
          </w:p>
        </w:tc>
        <w:tc>
          <w:tcPr>
            <w:tcW w:w="9923" w:type="dxa"/>
            <w:tcBorders>
              <w:top w:val="nil"/>
              <w:left w:val="nil"/>
              <w:bottom w:val="nil"/>
              <w:right w:val="nil"/>
            </w:tcBorders>
            <w:shd w:val="clear" w:color="auto" w:fill="FFFFFF" w:themeFill="background1"/>
          </w:tcPr>
          <w:p w14:paraId="50CAE38D" w14:textId="77777777" w:rsidR="001443B1" w:rsidRPr="001443B1" w:rsidRDefault="001443B1" w:rsidP="000A228F">
            <w:pPr>
              <w:autoSpaceDE w:val="0"/>
              <w:autoSpaceDN w:val="0"/>
              <w:adjustRightInd w:val="0"/>
              <w:spacing w:after="240" w:line="276" w:lineRule="auto"/>
              <w:jc w:val="both"/>
              <w:rPr>
                <w:rFonts w:ascii="Arial" w:eastAsia="ArialMT" w:hAnsi="Arial" w:cs="Arial"/>
                <w:bCs/>
                <w:sz w:val="20"/>
                <w:szCs w:val="20"/>
              </w:rPr>
            </w:pPr>
            <w:r w:rsidRPr="001443B1">
              <w:rPr>
                <w:rFonts w:ascii="Arial" w:eastAsia="ArialMT" w:hAnsi="Arial" w:cs="Arial"/>
                <w:bCs/>
                <w:sz w:val="20"/>
                <w:szCs w:val="20"/>
              </w:rPr>
              <w:t>In every case of a drug- related incident of a pupil being suspected or under the influence of a drug or alcohol on school premises.  See below:</w:t>
            </w:r>
          </w:p>
          <w:p w14:paraId="1288780F" w14:textId="77777777" w:rsidR="001443B1" w:rsidRPr="001443B1" w:rsidRDefault="001443B1" w:rsidP="001443B1">
            <w:pPr>
              <w:pStyle w:val="ListParagraph"/>
              <w:numPr>
                <w:ilvl w:val="0"/>
                <w:numId w:val="4"/>
              </w:numPr>
              <w:autoSpaceDE w:val="0"/>
              <w:autoSpaceDN w:val="0"/>
              <w:adjustRightInd w:val="0"/>
              <w:spacing w:after="240" w:line="276" w:lineRule="auto"/>
              <w:jc w:val="both"/>
              <w:rPr>
                <w:rFonts w:ascii="Arial" w:eastAsia="ArialMT" w:hAnsi="Arial" w:cs="Arial"/>
                <w:bCs/>
                <w:sz w:val="20"/>
                <w:szCs w:val="20"/>
              </w:rPr>
            </w:pPr>
            <w:r w:rsidRPr="001443B1">
              <w:rPr>
                <w:rFonts w:ascii="Arial" w:eastAsia="ArialMT" w:hAnsi="Arial" w:cs="Arial"/>
                <w:bCs/>
                <w:sz w:val="20"/>
                <w:szCs w:val="20"/>
              </w:rPr>
              <w:t>The utmost priority should be place on the safety of the young person and those around them.</w:t>
            </w:r>
          </w:p>
          <w:p w14:paraId="18729724" w14:textId="77777777" w:rsidR="001443B1" w:rsidRPr="001443B1" w:rsidRDefault="001443B1" w:rsidP="001443B1">
            <w:pPr>
              <w:pStyle w:val="ListParagraph"/>
              <w:numPr>
                <w:ilvl w:val="0"/>
                <w:numId w:val="4"/>
              </w:numPr>
              <w:autoSpaceDE w:val="0"/>
              <w:autoSpaceDN w:val="0"/>
              <w:adjustRightInd w:val="0"/>
              <w:spacing w:after="240" w:line="276" w:lineRule="auto"/>
              <w:jc w:val="both"/>
              <w:rPr>
                <w:rFonts w:ascii="Arial" w:eastAsia="ArialMT" w:hAnsi="Arial" w:cs="Arial"/>
                <w:bCs/>
                <w:sz w:val="20"/>
                <w:szCs w:val="20"/>
              </w:rPr>
            </w:pPr>
            <w:r w:rsidRPr="001443B1">
              <w:rPr>
                <w:rFonts w:ascii="Arial" w:eastAsia="ArialMT" w:hAnsi="Arial" w:cs="Arial"/>
                <w:bCs/>
                <w:sz w:val="20"/>
                <w:szCs w:val="20"/>
              </w:rPr>
              <w:t>DO NOT SEND PUPIL HOME – if necessary, this should be dealt with as a medical emergency, administering First Aid and summoning appropriate support.</w:t>
            </w:r>
          </w:p>
          <w:p w14:paraId="7F1D02B0" w14:textId="77777777" w:rsidR="001443B1" w:rsidRPr="001443B1" w:rsidRDefault="001443B1" w:rsidP="001443B1">
            <w:pPr>
              <w:pStyle w:val="ListParagraph"/>
              <w:numPr>
                <w:ilvl w:val="0"/>
                <w:numId w:val="4"/>
              </w:numPr>
              <w:autoSpaceDE w:val="0"/>
              <w:autoSpaceDN w:val="0"/>
              <w:adjustRightInd w:val="0"/>
              <w:spacing w:before="240" w:after="240" w:line="276" w:lineRule="auto"/>
              <w:jc w:val="both"/>
              <w:rPr>
                <w:rFonts w:ascii="Arial" w:eastAsia="ArialMT" w:hAnsi="Arial" w:cs="Arial"/>
                <w:bCs/>
                <w:sz w:val="20"/>
                <w:szCs w:val="20"/>
              </w:rPr>
            </w:pPr>
            <w:r w:rsidRPr="001443B1">
              <w:rPr>
                <w:rFonts w:ascii="Arial" w:eastAsia="ArialMT" w:hAnsi="Arial" w:cs="Arial"/>
                <w:bCs/>
                <w:sz w:val="20"/>
                <w:szCs w:val="20"/>
              </w:rPr>
              <w:t xml:space="preserve">CALLING 999 – If in doubt DO NOT hesitate to call emergency services whereby an incident may involve a pupil consuming a strong sedative such a Diazepam or Xanax.                                                                                                    </w:t>
            </w:r>
          </w:p>
          <w:p w14:paraId="16FD0623" w14:textId="77777777" w:rsidR="001443B1" w:rsidRPr="001443B1" w:rsidRDefault="001443B1" w:rsidP="001443B1">
            <w:pPr>
              <w:pStyle w:val="ListParagraph"/>
              <w:numPr>
                <w:ilvl w:val="0"/>
                <w:numId w:val="4"/>
              </w:numPr>
              <w:autoSpaceDE w:val="0"/>
              <w:autoSpaceDN w:val="0"/>
              <w:adjustRightInd w:val="0"/>
              <w:spacing w:after="240" w:line="276" w:lineRule="auto"/>
              <w:jc w:val="both"/>
              <w:rPr>
                <w:rFonts w:ascii="Arial" w:eastAsia="ArialMT" w:hAnsi="Arial" w:cs="Arial"/>
                <w:bCs/>
                <w:sz w:val="20"/>
                <w:szCs w:val="20"/>
              </w:rPr>
            </w:pPr>
            <w:r w:rsidRPr="001443B1">
              <w:rPr>
                <w:rFonts w:ascii="Arial" w:eastAsia="ArialMT" w:hAnsi="Arial" w:cs="Arial"/>
                <w:bCs/>
                <w:sz w:val="20"/>
                <w:szCs w:val="20"/>
              </w:rPr>
              <w:t>WAITING FOR SERVICES – in the event of calling emergency service place young person in recovery position, loosen clothing to assist their breathing. DO NOT give the casualty anything to eat or drink.</w:t>
            </w:r>
          </w:p>
          <w:p w14:paraId="03E12B49" w14:textId="77777777" w:rsidR="001443B1" w:rsidRPr="001443B1" w:rsidRDefault="001443B1" w:rsidP="001443B1">
            <w:pPr>
              <w:pStyle w:val="ListParagraph"/>
              <w:numPr>
                <w:ilvl w:val="0"/>
                <w:numId w:val="4"/>
              </w:numPr>
              <w:autoSpaceDE w:val="0"/>
              <w:autoSpaceDN w:val="0"/>
              <w:adjustRightInd w:val="0"/>
              <w:spacing w:after="240" w:line="276" w:lineRule="auto"/>
              <w:jc w:val="both"/>
              <w:rPr>
                <w:rFonts w:ascii="Arial" w:eastAsia="ArialMT" w:hAnsi="Arial" w:cs="Arial"/>
                <w:bCs/>
                <w:sz w:val="20"/>
                <w:szCs w:val="20"/>
              </w:rPr>
            </w:pPr>
            <w:r w:rsidRPr="001443B1">
              <w:rPr>
                <w:rFonts w:ascii="Arial" w:eastAsia="ArialMT" w:hAnsi="Arial" w:cs="Arial"/>
                <w:bCs/>
                <w:sz w:val="20"/>
                <w:szCs w:val="20"/>
              </w:rPr>
              <w:t>Depending on the circumstances, parents or the police may need to be contacted.</w:t>
            </w:r>
          </w:p>
          <w:p w14:paraId="5DF1FF59" w14:textId="77777777" w:rsidR="001443B1" w:rsidRDefault="001443B1" w:rsidP="001443B1">
            <w:pPr>
              <w:pStyle w:val="ListParagraph"/>
              <w:numPr>
                <w:ilvl w:val="0"/>
                <w:numId w:val="4"/>
              </w:numPr>
              <w:tabs>
                <w:tab w:val="left" w:pos="6405"/>
              </w:tabs>
              <w:spacing w:line="276" w:lineRule="auto"/>
              <w:jc w:val="both"/>
              <w:rPr>
                <w:rFonts w:ascii="Arial" w:eastAsia="ArialMT" w:hAnsi="Arial" w:cs="Arial"/>
                <w:bCs/>
                <w:sz w:val="20"/>
                <w:szCs w:val="20"/>
              </w:rPr>
            </w:pPr>
            <w:r w:rsidRPr="001443B1">
              <w:rPr>
                <w:rFonts w:ascii="Arial" w:eastAsia="ArialMT" w:hAnsi="Arial" w:cs="Arial"/>
                <w:bCs/>
                <w:sz w:val="20"/>
                <w:szCs w:val="20"/>
              </w:rPr>
              <w:t>If the young person is felt to be at risk the schools Safeguarding Policy will come into effect and Children’s Social Care may need to be contacted</w:t>
            </w:r>
          </w:p>
          <w:p w14:paraId="70463654" w14:textId="77777777" w:rsidR="00FC2715" w:rsidRPr="001443B1" w:rsidRDefault="00FC2715" w:rsidP="00FC2715">
            <w:pPr>
              <w:pStyle w:val="ListParagraph"/>
              <w:tabs>
                <w:tab w:val="left" w:pos="6405"/>
              </w:tabs>
              <w:spacing w:line="276" w:lineRule="auto"/>
              <w:ind w:left="360"/>
              <w:jc w:val="both"/>
              <w:rPr>
                <w:rFonts w:ascii="Arial" w:eastAsia="ArialMT" w:hAnsi="Arial" w:cs="Arial"/>
                <w:bCs/>
                <w:sz w:val="20"/>
                <w:szCs w:val="20"/>
              </w:rPr>
            </w:pPr>
          </w:p>
        </w:tc>
      </w:tr>
      <w:tr w:rsidR="0028586D" w:rsidRPr="0028586D" w14:paraId="641DD669" w14:textId="77777777" w:rsidTr="00A761A7">
        <w:trPr>
          <w:trHeight w:val="543"/>
        </w:trPr>
        <w:tc>
          <w:tcPr>
            <w:tcW w:w="709" w:type="dxa"/>
            <w:tcBorders>
              <w:top w:val="nil"/>
              <w:left w:val="nil"/>
              <w:bottom w:val="nil"/>
              <w:right w:val="nil"/>
            </w:tcBorders>
            <w:shd w:val="clear" w:color="auto" w:fill="FFFFFF" w:themeFill="background1"/>
          </w:tcPr>
          <w:p w14:paraId="073A82A5" w14:textId="460A05BC" w:rsidR="001443B1" w:rsidRPr="00E76BE0" w:rsidRDefault="00480E62" w:rsidP="000A228F">
            <w:pPr>
              <w:tabs>
                <w:tab w:val="left" w:pos="6405"/>
              </w:tabs>
              <w:jc w:val="center"/>
              <w:rPr>
                <w:rFonts w:ascii="Arial" w:hAnsi="Arial" w:cs="Arial"/>
                <w:bCs/>
                <w:color w:val="4472C4" w:themeColor="accent1"/>
                <w:sz w:val="20"/>
                <w:szCs w:val="20"/>
              </w:rPr>
            </w:pPr>
            <w:r w:rsidRPr="00E76BE0">
              <w:rPr>
                <w:rFonts w:ascii="Arial" w:hAnsi="Arial" w:cs="Arial"/>
                <w:bCs/>
                <w:color w:val="4472C4" w:themeColor="accent1"/>
                <w:sz w:val="20"/>
                <w:szCs w:val="20"/>
              </w:rPr>
              <w:t>7.6</w:t>
            </w:r>
          </w:p>
        </w:tc>
        <w:tc>
          <w:tcPr>
            <w:tcW w:w="9923" w:type="dxa"/>
            <w:tcBorders>
              <w:top w:val="nil"/>
              <w:left w:val="nil"/>
              <w:bottom w:val="nil"/>
              <w:right w:val="nil"/>
            </w:tcBorders>
            <w:shd w:val="clear" w:color="auto" w:fill="FFFFFF" w:themeFill="background1"/>
          </w:tcPr>
          <w:p w14:paraId="6AB2B02E" w14:textId="577463FF" w:rsidR="001443B1" w:rsidRPr="00E76BE0" w:rsidRDefault="00480E62" w:rsidP="000A228F">
            <w:pPr>
              <w:tabs>
                <w:tab w:val="left" w:pos="6405"/>
              </w:tabs>
              <w:jc w:val="both"/>
              <w:rPr>
                <w:rFonts w:ascii="Arial" w:eastAsia="ArialMT" w:hAnsi="Arial" w:cs="Arial"/>
                <w:bCs/>
                <w:color w:val="4472C4" w:themeColor="accent1"/>
                <w:sz w:val="20"/>
                <w:szCs w:val="20"/>
              </w:rPr>
            </w:pPr>
            <w:r w:rsidRPr="00E76BE0">
              <w:rPr>
                <w:rFonts w:ascii="Arial" w:hAnsi="Arial" w:cs="Arial"/>
                <w:bCs/>
                <w:color w:val="4472C4" w:themeColor="accent1"/>
                <w:sz w:val="20"/>
                <w:szCs w:val="20"/>
              </w:rPr>
              <w:t xml:space="preserve">Searches And Confiscation </w:t>
            </w:r>
          </w:p>
        </w:tc>
      </w:tr>
      <w:tr w:rsidR="001443B1" w:rsidRPr="001443B1" w14:paraId="571043B2" w14:textId="77777777" w:rsidTr="00A761A7">
        <w:trPr>
          <w:trHeight w:val="181"/>
        </w:trPr>
        <w:tc>
          <w:tcPr>
            <w:tcW w:w="709" w:type="dxa"/>
            <w:tcBorders>
              <w:top w:val="nil"/>
              <w:left w:val="nil"/>
              <w:bottom w:val="nil"/>
              <w:right w:val="nil"/>
            </w:tcBorders>
            <w:shd w:val="clear" w:color="auto" w:fill="FFFFFF" w:themeFill="background1"/>
          </w:tcPr>
          <w:p w14:paraId="67B76417" w14:textId="77777777" w:rsidR="001443B1" w:rsidRPr="001443B1" w:rsidRDefault="001443B1" w:rsidP="000A228F">
            <w:pPr>
              <w:tabs>
                <w:tab w:val="left" w:pos="6405"/>
              </w:tabs>
              <w:jc w:val="center"/>
              <w:rPr>
                <w:rFonts w:ascii="Arial" w:hAnsi="Arial" w:cs="Arial"/>
                <w:bCs/>
                <w:sz w:val="20"/>
                <w:szCs w:val="20"/>
              </w:rPr>
            </w:pPr>
          </w:p>
        </w:tc>
        <w:tc>
          <w:tcPr>
            <w:tcW w:w="9923" w:type="dxa"/>
            <w:tcBorders>
              <w:top w:val="nil"/>
              <w:left w:val="nil"/>
              <w:bottom w:val="nil"/>
              <w:right w:val="nil"/>
            </w:tcBorders>
            <w:shd w:val="clear" w:color="auto" w:fill="FFFFFF" w:themeFill="background1"/>
          </w:tcPr>
          <w:p w14:paraId="0187C06B" w14:textId="77777777" w:rsidR="001443B1" w:rsidRPr="001443B1" w:rsidRDefault="001443B1" w:rsidP="000A228F">
            <w:pPr>
              <w:tabs>
                <w:tab w:val="left" w:pos="6405"/>
              </w:tabs>
              <w:jc w:val="both"/>
              <w:rPr>
                <w:rFonts w:ascii="Arial" w:hAnsi="Arial" w:cs="Arial"/>
                <w:bCs/>
                <w:sz w:val="20"/>
                <w:szCs w:val="20"/>
              </w:rPr>
            </w:pPr>
          </w:p>
          <w:p w14:paraId="4FED783A" w14:textId="77777777" w:rsidR="001443B1" w:rsidRPr="001443B1" w:rsidRDefault="001443B1" w:rsidP="000A228F">
            <w:pPr>
              <w:tabs>
                <w:tab w:val="left" w:pos="6405"/>
              </w:tabs>
              <w:jc w:val="both"/>
              <w:rPr>
                <w:rFonts w:ascii="Arial" w:hAnsi="Arial" w:cs="Arial"/>
                <w:bCs/>
                <w:sz w:val="20"/>
                <w:szCs w:val="20"/>
              </w:rPr>
            </w:pPr>
            <w:r w:rsidRPr="001443B1">
              <w:rPr>
                <w:rFonts w:ascii="Arial" w:hAnsi="Arial" w:cs="Arial"/>
                <w:bCs/>
                <w:sz w:val="20"/>
                <w:szCs w:val="20"/>
              </w:rPr>
              <w:t>When a person is suspected of concealing illegal or unauthorised substances every effort should be made to persuade the person to hand over the substance in the presence of a second adult witness. A full record of the exchange should be made by the observing member of staff.</w:t>
            </w:r>
          </w:p>
          <w:p w14:paraId="642A1B1E" w14:textId="77777777" w:rsidR="001443B1" w:rsidRPr="001443B1" w:rsidRDefault="001443B1" w:rsidP="000A228F">
            <w:pPr>
              <w:tabs>
                <w:tab w:val="left" w:pos="6405"/>
              </w:tabs>
              <w:jc w:val="both"/>
              <w:rPr>
                <w:rFonts w:ascii="Arial" w:hAnsi="Arial" w:cs="Arial"/>
                <w:bCs/>
                <w:sz w:val="20"/>
                <w:szCs w:val="20"/>
              </w:rPr>
            </w:pPr>
          </w:p>
          <w:p w14:paraId="3E5F2F3B" w14:textId="77777777" w:rsidR="001443B1" w:rsidRPr="00020B6E" w:rsidRDefault="001443B1" w:rsidP="000A228F">
            <w:pPr>
              <w:tabs>
                <w:tab w:val="left" w:pos="6405"/>
              </w:tabs>
              <w:jc w:val="both"/>
              <w:rPr>
                <w:rFonts w:ascii="Arial" w:hAnsi="Arial" w:cs="Arial"/>
                <w:bCs/>
                <w:color w:val="4472C4" w:themeColor="accent1"/>
                <w:sz w:val="20"/>
                <w:szCs w:val="20"/>
              </w:rPr>
            </w:pPr>
            <w:r w:rsidRPr="001443B1">
              <w:rPr>
                <w:rFonts w:ascii="Arial" w:hAnsi="Arial" w:cs="Arial"/>
                <w:bCs/>
                <w:sz w:val="20"/>
                <w:szCs w:val="20"/>
              </w:rPr>
              <w:t xml:space="preserve">Advice for Headteachers on searching and confiscations </w:t>
            </w:r>
            <w:r w:rsidRPr="001443B1">
              <w:rPr>
                <w:rFonts w:ascii="Arial" w:hAnsi="Arial" w:cs="Arial"/>
                <w:bCs/>
                <w:color w:val="000000"/>
                <w:sz w:val="20"/>
                <w:szCs w:val="20"/>
              </w:rPr>
              <w:t xml:space="preserve">can be found in </w:t>
            </w:r>
            <w:hyperlink r:id="rId43" w:history="1">
              <w:r w:rsidRPr="00020B6E">
                <w:rPr>
                  <w:rStyle w:val="Hyperlink"/>
                  <w:rFonts w:ascii="Arial" w:hAnsi="Arial" w:cs="Arial"/>
                  <w:bCs/>
                  <w:color w:val="4472C4" w:themeColor="accent1"/>
                  <w:sz w:val="20"/>
                  <w:szCs w:val="20"/>
                  <w:shd w:val="clear" w:color="auto" w:fill="FFFFFF" w:themeFill="background1"/>
                </w:rPr>
                <w:t>Searching, Screening and Confiscation</w:t>
              </w:r>
            </w:hyperlink>
          </w:p>
          <w:p w14:paraId="64A3C266" w14:textId="77777777" w:rsidR="001443B1" w:rsidRPr="00020B6E" w:rsidRDefault="001443B1" w:rsidP="000A228F">
            <w:pPr>
              <w:tabs>
                <w:tab w:val="left" w:pos="6405"/>
              </w:tabs>
              <w:jc w:val="both"/>
              <w:rPr>
                <w:rFonts w:ascii="Arial" w:hAnsi="Arial" w:cs="Arial"/>
                <w:bCs/>
                <w:color w:val="4472C4" w:themeColor="accent1"/>
                <w:sz w:val="20"/>
                <w:szCs w:val="20"/>
              </w:rPr>
            </w:pPr>
          </w:p>
          <w:p w14:paraId="7965A655" w14:textId="77777777" w:rsidR="001443B1" w:rsidRPr="00020B6E" w:rsidRDefault="001443B1" w:rsidP="000A228F">
            <w:pPr>
              <w:autoSpaceDE w:val="0"/>
              <w:autoSpaceDN w:val="0"/>
              <w:adjustRightInd w:val="0"/>
              <w:jc w:val="both"/>
              <w:rPr>
                <w:rFonts w:ascii="Arial" w:hAnsi="Arial" w:cs="Arial"/>
                <w:b/>
                <w:color w:val="000000"/>
                <w:sz w:val="20"/>
                <w:szCs w:val="20"/>
              </w:rPr>
            </w:pPr>
            <w:r w:rsidRPr="00020B6E">
              <w:rPr>
                <w:rFonts w:ascii="Arial" w:hAnsi="Arial" w:cs="Arial"/>
                <w:b/>
                <w:color w:val="000000"/>
                <w:sz w:val="20"/>
                <w:szCs w:val="20"/>
              </w:rPr>
              <w:t xml:space="preserve">Searching with Consent </w:t>
            </w:r>
          </w:p>
          <w:p w14:paraId="4BAAFE91" w14:textId="77777777" w:rsidR="001443B1" w:rsidRPr="001443B1" w:rsidRDefault="001443B1" w:rsidP="000A228F">
            <w:pPr>
              <w:autoSpaceDE w:val="0"/>
              <w:autoSpaceDN w:val="0"/>
              <w:adjustRightInd w:val="0"/>
              <w:jc w:val="both"/>
              <w:rPr>
                <w:rFonts w:ascii="Arial" w:hAnsi="Arial" w:cs="Arial"/>
                <w:bCs/>
                <w:color w:val="000000"/>
                <w:sz w:val="20"/>
                <w:szCs w:val="20"/>
              </w:rPr>
            </w:pPr>
            <w:r w:rsidRPr="001443B1">
              <w:rPr>
                <w:rFonts w:ascii="Arial" w:hAnsi="Arial" w:cs="Arial"/>
                <w:bCs/>
                <w:color w:val="000000"/>
                <w:sz w:val="20"/>
                <w:szCs w:val="20"/>
              </w:rPr>
              <w:t>Schools common law powers enable school staff to search pupils with their consent for any item. School is NOT required to have formal written consent from the pupil for this sort of search – it is enough for the teacher to ask the pupil to turn out his or her pockets or if the teacher can look in the pupil’s bag or locker and for the pupil to agree.</w:t>
            </w:r>
          </w:p>
          <w:p w14:paraId="79F4EBE5" w14:textId="77777777" w:rsidR="001443B1" w:rsidRDefault="001443B1" w:rsidP="000A228F">
            <w:pPr>
              <w:autoSpaceDE w:val="0"/>
              <w:autoSpaceDN w:val="0"/>
              <w:adjustRightInd w:val="0"/>
              <w:jc w:val="both"/>
              <w:rPr>
                <w:rFonts w:ascii="Arial" w:hAnsi="Arial" w:cs="Arial"/>
                <w:bCs/>
                <w:color w:val="000000"/>
                <w:sz w:val="20"/>
                <w:szCs w:val="20"/>
              </w:rPr>
            </w:pPr>
          </w:p>
          <w:p w14:paraId="440AAD9F" w14:textId="77777777" w:rsidR="001443B1" w:rsidRPr="00435D44" w:rsidRDefault="001443B1" w:rsidP="000A228F">
            <w:pPr>
              <w:autoSpaceDE w:val="0"/>
              <w:autoSpaceDN w:val="0"/>
              <w:adjustRightInd w:val="0"/>
              <w:jc w:val="both"/>
              <w:rPr>
                <w:rFonts w:ascii="Arial" w:hAnsi="Arial" w:cs="Arial"/>
                <w:b/>
                <w:color w:val="000000"/>
                <w:sz w:val="20"/>
                <w:szCs w:val="20"/>
              </w:rPr>
            </w:pPr>
            <w:r w:rsidRPr="00435D44">
              <w:rPr>
                <w:rFonts w:ascii="Arial" w:hAnsi="Arial" w:cs="Arial"/>
                <w:b/>
                <w:color w:val="000000"/>
                <w:sz w:val="20"/>
                <w:szCs w:val="20"/>
              </w:rPr>
              <w:t xml:space="preserve">Searching without Consent  </w:t>
            </w:r>
          </w:p>
          <w:p w14:paraId="68B3894C" w14:textId="77777777" w:rsidR="001443B1" w:rsidRPr="001443B1" w:rsidRDefault="001443B1" w:rsidP="000A228F">
            <w:pPr>
              <w:autoSpaceDE w:val="0"/>
              <w:autoSpaceDN w:val="0"/>
              <w:adjustRightInd w:val="0"/>
              <w:jc w:val="both"/>
              <w:rPr>
                <w:rFonts w:ascii="Arial" w:hAnsi="Arial" w:cs="Arial"/>
                <w:bCs/>
                <w:color w:val="000000"/>
                <w:sz w:val="20"/>
                <w:szCs w:val="20"/>
              </w:rPr>
            </w:pPr>
            <w:r w:rsidRPr="001443B1">
              <w:rPr>
                <w:rFonts w:ascii="Arial" w:hAnsi="Arial" w:cs="Arial"/>
                <w:bCs/>
                <w:color w:val="000000"/>
                <w:sz w:val="20"/>
                <w:szCs w:val="20"/>
              </w:rPr>
              <w:t xml:space="preserve">The Headteacher or member of staff authorised by the Headteacher can search without consent if they have reasonable grounds for suspecting that a pupil is in possession of a prohibited item or is likely to commit an offence, or to cause personal injury, or damage.  These include; </w:t>
            </w:r>
          </w:p>
          <w:p w14:paraId="4AA70EF6" w14:textId="77777777" w:rsidR="001443B1" w:rsidRPr="001443B1" w:rsidRDefault="001443B1" w:rsidP="000A228F">
            <w:pPr>
              <w:autoSpaceDE w:val="0"/>
              <w:autoSpaceDN w:val="0"/>
              <w:adjustRightInd w:val="0"/>
              <w:jc w:val="both"/>
              <w:rPr>
                <w:rFonts w:ascii="Arial" w:hAnsi="Arial" w:cs="Arial"/>
                <w:bCs/>
                <w:color w:val="000000"/>
                <w:sz w:val="20"/>
                <w:szCs w:val="20"/>
              </w:rPr>
            </w:pPr>
          </w:p>
          <w:p w14:paraId="05F5D1DB" w14:textId="77777777" w:rsidR="001443B1" w:rsidRPr="001443B1" w:rsidRDefault="001443B1" w:rsidP="001443B1">
            <w:pPr>
              <w:pStyle w:val="ListParagraph"/>
              <w:numPr>
                <w:ilvl w:val="0"/>
                <w:numId w:val="24"/>
              </w:numPr>
              <w:autoSpaceDE w:val="0"/>
              <w:autoSpaceDN w:val="0"/>
              <w:adjustRightInd w:val="0"/>
              <w:jc w:val="both"/>
              <w:rPr>
                <w:rFonts w:ascii="Arial" w:hAnsi="Arial" w:cs="Arial"/>
                <w:bCs/>
                <w:color w:val="000000"/>
                <w:sz w:val="20"/>
                <w:szCs w:val="20"/>
              </w:rPr>
            </w:pPr>
            <w:r w:rsidRPr="001443B1">
              <w:rPr>
                <w:rFonts w:ascii="Arial" w:hAnsi="Arial" w:cs="Arial"/>
                <w:bCs/>
                <w:color w:val="000000"/>
                <w:sz w:val="20"/>
                <w:szCs w:val="20"/>
              </w:rPr>
              <w:t xml:space="preserve">Knives or weapons, alcohol, illegal drugs, and stolen items </w:t>
            </w:r>
          </w:p>
          <w:p w14:paraId="428073E8" w14:textId="77777777" w:rsidR="001443B1" w:rsidRPr="001443B1" w:rsidRDefault="001443B1" w:rsidP="001443B1">
            <w:pPr>
              <w:pStyle w:val="ListParagraph"/>
              <w:numPr>
                <w:ilvl w:val="0"/>
                <w:numId w:val="24"/>
              </w:numPr>
              <w:autoSpaceDE w:val="0"/>
              <w:autoSpaceDN w:val="0"/>
              <w:adjustRightInd w:val="0"/>
              <w:jc w:val="both"/>
              <w:rPr>
                <w:rFonts w:ascii="Arial" w:hAnsi="Arial" w:cs="Arial"/>
                <w:bCs/>
                <w:color w:val="000000"/>
                <w:sz w:val="20"/>
                <w:szCs w:val="20"/>
              </w:rPr>
            </w:pPr>
            <w:r w:rsidRPr="001443B1">
              <w:rPr>
                <w:rFonts w:ascii="Arial" w:hAnsi="Arial" w:cs="Arial"/>
                <w:bCs/>
                <w:color w:val="000000"/>
                <w:sz w:val="20"/>
                <w:szCs w:val="20"/>
              </w:rPr>
              <w:t>Vapes, tobacco and cigarette papers, fireworks, and pornographic images</w:t>
            </w:r>
          </w:p>
          <w:p w14:paraId="54EB71B5" w14:textId="77777777" w:rsidR="001443B1" w:rsidRPr="001443B1" w:rsidRDefault="001443B1" w:rsidP="001443B1">
            <w:pPr>
              <w:pStyle w:val="ListParagraph"/>
              <w:numPr>
                <w:ilvl w:val="0"/>
                <w:numId w:val="24"/>
              </w:numPr>
              <w:rPr>
                <w:rFonts w:ascii="Arial" w:hAnsi="Arial" w:cs="Arial"/>
                <w:bCs/>
                <w:color w:val="000000"/>
                <w:sz w:val="20"/>
                <w:szCs w:val="20"/>
              </w:rPr>
            </w:pPr>
            <w:r w:rsidRPr="001443B1">
              <w:rPr>
                <w:rFonts w:ascii="Arial" w:hAnsi="Arial" w:cs="Arial"/>
                <w:bCs/>
                <w:color w:val="000000"/>
                <w:sz w:val="20"/>
                <w:szCs w:val="20"/>
              </w:rPr>
              <w:t xml:space="preserve">Any article that the member of staff reasonably suspects has been, or is likely to be, used to commit an offence, or to cause personal injury, or damage to property; and </w:t>
            </w:r>
          </w:p>
          <w:p w14:paraId="67761234" w14:textId="77777777" w:rsidR="001443B1" w:rsidRPr="001443B1" w:rsidRDefault="001443B1" w:rsidP="001443B1">
            <w:pPr>
              <w:pStyle w:val="ListParagraph"/>
              <w:numPr>
                <w:ilvl w:val="0"/>
                <w:numId w:val="24"/>
              </w:numPr>
              <w:rPr>
                <w:rFonts w:ascii="Arial" w:hAnsi="Arial" w:cs="Arial"/>
                <w:bCs/>
                <w:color w:val="000000"/>
                <w:sz w:val="20"/>
                <w:szCs w:val="20"/>
              </w:rPr>
            </w:pPr>
            <w:r w:rsidRPr="001443B1">
              <w:rPr>
                <w:rFonts w:ascii="Arial" w:hAnsi="Arial" w:cs="Arial"/>
                <w:bCs/>
                <w:color w:val="000000"/>
                <w:sz w:val="20"/>
                <w:szCs w:val="20"/>
              </w:rPr>
              <w:t xml:space="preserve">Any item banned by the school rules which has been identified in the rules as an item which may be searched for. </w:t>
            </w:r>
          </w:p>
          <w:p w14:paraId="37A552D9" w14:textId="77777777" w:rsidR="001443B1" w:rsidRPr="001443B1" w:rsidRDefault="001443B1" w:rsidP="000A228F">
            <w:pPr>
              <w:tabs>
                <w:tab w:val="left" w:pos="6405"/>
              </w:tabs>
              <w:jc w:val="both"/>
              <w:rPr>
                <w:rFonts w:ascii="Arial" w:hAnsi="Arial" w:cs="Arial"/>
                <w:bCs/>
                <w:sz w:val="20"/>
                <w:szCs w:val="20"/>
              </w:rPr>
            </w:pPr>
          </w:p>
          <w:p w14:paraId="5C680F45" w14:textId="67BBD843" w:rsidR="001443B1" w:rsidRPr="001443B1" w:rsidRDefault="001443B1" w:rsidP="000A228F">
            <w:pPr>
              <w:tabs>
                <w:tab w:val="left" w:pos="6405"/>
              </w:tabs>
              <w:jc w:val="both"/>
              <w:rPr>
                <w:rFonts w:ascii="Arial" w:hAnsi="Arial" w:cs="Arial"/>
                <w:bCs/>
                <w:sz w:val="20"/>
                <w:szCs w:val="20"/>
              </w:rPr>
            </w:pPr>
            <w:r w:rsidRPr="001443B1">
              <w:rPr>
                <w:rFonts w:ascii="Arial" w:hAnsi="Arial" w:cs="Arial"/>
                <w:bCs/>
                <w:sz w:val="20"/>
                <w:szCs w:val="20"/>
              </w:rPr>
              <w:t xml:space="preserve">The police may conduct a personal search if they believe a crime has taken place or to prevent harm to a student or others following an arrest. School has no legal obligation to report incidents involving illegal substances to the police; however, </w:t>
            </w:r>
            <w:r w:rsidR="00813A16">
              <w:rPr>
                <w:rFonts w:ascii="Arial" w:hAnsi="Arial" w:cs="Arial"/>
                <w:bCs/>
                <w:sz w:val="20"/>
                <w:szCs w:val="20"/>
              </w:rPr>
              <w:t>Somerville Federation</w:t>
            </w:r>
            <w:r w:rsidRPr="001443B1">
              <w:rPr>
                <w:rFonts w:ascii="Arial" w:hAnsi="Arial" w:cs="Arial"/>
                <w:bCs/>
                <w:sz w:val="20"/>
                <w:szCs w:val="20"/>
              </w:rPr>
              <w:t xml:space="preserve"> works in partnership with the local police, takes their advice and involves them or other relevant agencies appropriately.</w:t>
            </w:r>
          </w:p>
          <w:p w14:paraId="1F1EAC00" w14:textId="77777777" w:rsidR="001443B1" w:rsidRPr="001443B1" w:rsidRDefault="001443B1" w:rsidP="000A228F">
            <w:pPr>
              <w:tabs>
                <w:tab w:val="left" w:pos="6405"/>
              </w:tabs>
              <w:jc w:val="both"/>
              <w:rPr>
                <w:rFonts w:ascii="Arial" w:hAnsi="Arial" w:cs="Arial"/>
                <w:bCs/>
                <w:sz w:val="20"/>
                <w:szCs w:val="20"/>
              </w:rPr>
            </w:pPr>
          </w:p>
          <w:p w14:paraId="76B93EFC" w14:textId="77777777" w:rsidR="001443B1" w:rsidRPr="001443B1" w:rsidRDefault="001443B1" w:rsidP="000A228F">
            <w:pPr>
              <w:tabs>
                <w:tab w:val="left" w:pos="6405"/>
              </w:tabs>
              <w:jc w:val="both"/>
              <w:rPr>
                <w:rFonts w:ascii="Arial" w:eastAsia="ArialMT" w:hAnsi="Arial" w:cs="Arial"/>
                <w:bCs/>
                <w:sz w:val="20"/>
                <w:szCs w:val="20"/>
              </w:rPr>
            </w:pPr>
            <w:r w:rsidRPr="001443B1">
              <w:rPr>
                <w:rFonts w:ascii="Arial" w:hAnsi="Arial" w:cs="Arial"/>
                <w:bCs/>
                <w:color w:val="000000"/>
                <w:sz w:val="20"/>
                <w:szCs w:val="20"/>
              </w:rPr>
              <w:t>Following a search, whether or not anything is found,</w:t>
            </w:r>
            <w:r w:rsidRPr="001443B1">
              <w:rPr>
                <w:rFonts w:ascii="Arial" w:eastAsia="ArialMT" w:hAnsi="Arial" w:cs="Arial"/>
                <w:bCs/>
                <w:sz w:val="20"/>
                <w:szCs w:val="20"/>
              </w:rPr>
              <w:t xml:space="preserve"> including personal searches and searches of school and pupils’ property </w:t>
            </w:r>
            <w:r w:rsidRPr="001443B1">
              <w:rPr>
                <w:rFonts w:ascii="Arial" w:hAnsi="Arial" w:cs="Arial"/>
                <w:bCs/>
                <w:color w:val="000000"/>
                <w:sz w:val="20"/>
                <w:szCs w:val="20"/>
              </w:rPr>
              <w:t>the school is advised to:</w:t>
            </w:r>
          </w:p>
          <w:p w14:paraId="3BB23239" w14:textId="77777777" w:rsidR="001443B1" w:rsidRPr="001443B1" w:rsidRDefault="001443B1" w:rsidP="000A228F">
            <w:pPr>
              <w:tabs>
                <w:tab w:val="left" w:pos="6405"/>
              </w:tabs>
              <w:jc w:val="both"/>
              <w:rPr>
                <w:rFonts w:ascii="Arial" w:hAnsi="Arial" w:cs="Arial"/>
                <w:bCs/>
                <w:sz w:val="20"/>
                <w:szCs w:val="20"/>
              </w:rPr>
            </w:pPr>
          </w:p>
          <w:p w14:paraId="3E3D851B" w14:textId="77777777" w:rsidR="001443B1" w:rsidRPr="001443B1" w:rsidRDefault="001443B1" w:rsidP="001443B1">
            <w:pPr>
              <w:pStyle w:val="ListParagraph"/>
              <w:numPr>
                <w:ilvl w:val="0"/>
                <w:numId w:val="5"/>
              </w:numPr>
              <w:tabs>
                <w:tab w:val="left" w:pos="6405"/>
              </w:tabs>
              <w:jc w:val="both"/>
              <w:rPr>
                <w:rFonts w:ascii="Arial" w:hAnsi="Arial" w:cs="Arial"/>
                <w:bCs/>
                <w:color w:val="000000"/>
                <w:sz w:val="20"/>
                <w:szCs w:val="20"/>
              </w:rPr>
            </w:pPr>
            <w:r w:rsidRPr="001443B1">
              <w:rPr>
                <w:rFonts w:ascii="Arial" w:hAnsi="Arial" w:cs="Arial"/>
                <w:bCs/>
                <w:color w:val="000000"/>
                <w:sz w:val="20"/>
                <w:szCs w:val="20"/>
              </w:rPr>
              <w:t>Make a record of the person searched.</w:t>
            </w:r>
          </w:p>
          <w:p w14:paraId="592832D3" w14:textId="77777777" w:rsidR="001443B1" w:rsidRPr="001443B1" w:rsidRDefault="001443B1" w:rsidP="000A228F">
            <w:pPr>
              <w:tabs>
                <w:tab w:val="left" w:pos="6405"/>
              </w:tabs>
              <w:ind w:left="360"/>
              <w:jc w:val="both"/>
              <w:rPr>
                <w:rFonts w:ascii="Arial" w:hAnsi="Arial" w:cs="Arial"/>
                <w:bCs/>
                <w:color w:val="000000"/>
                <w:sz w:val="20"/>
                <w:szCs w:val="20"/>
              </w:rPr>
            </w:pPr>
          </w:p>
          <w:p w14:paraId="7632B692" w14:textId="77777777" w:rsidR="001443B1" w:rsidRPr="001443B1" w:rsidRDefault="001443B1" w:rsidP="001443B1">
            <w:pPr>
              <w:pStyle w:val="ListParagraph"/>
              <w:numPr>
                <w:ilvl w:val="0"/>
                <w:numId w:val="5"/>
              </w:numPr>
              <w:tabs>
                <w:tab w:val="left" w:pos="6405"/>
              </w:tabs>
              <w:jc w:val="both"/>
              <w:rPr>
                <w:rFonts w:ascii="Arial" w:hAnsi="Arial" w:cs="Arial"/>
                <w:bCs/>
                <w:color w:val="000000"/>
                <w:sz w:val="20"/>
                <w:szCs w:val="20"/>
              </w:rPr>
            </w:pPr>
            <w:r w:rsidRPr="001443B1">
              <w:rPr>
                <w:rFonts w:ascii="Arial" w:hAnsi="Arial" w:cs="Arial"/>
                <w:bCs/>
                <w:color w:val="000000"/>
                <w:sz w:val="20"/>
                <w:szCs w:val="20"/>
              </w:rPr>
              <w:t>Establish the reason for the search.</w:t>
            </w:r>
          </w:p>
          <w:p w14:paraId="1292EACA" w14:textId="77777777" w:rsidR="001443B1" w:rsidRPr="001443B1" w:rsidRDefault="001443B1" w:rsidP="000A228F">
            <w:pPr>
              <w:tabs>
                <w:tab w:val="left" w:pos="6405"/>
              </w:tabs>
              <w:ind w:left="360"/>
              <w:jc w:val="both"/>
              <w:rPr>
                <w:rFonts w:ascii="Arial" w:hAnsi="Arial" w:cs="Arial"/>
                <w:bCs/>
                <w:color w:val="000000"/>
                <w:sz w:val="20"/>
                <w:szCs w:val="20"/>
              </w:rPr>
            </w:pPr>
          </w:p>
          <w:p w14:paraId="294602A7" w14:textId="77777777" w:rsidR="001443B1" w:rsidRPr="001443B1" w:rsidRDefault="001443B1" w:rsidP="001443B1">
            <w:pPr>
              <w:pStyle w:val="ListParagraph"/>
              <w:numPr>
                <w:ilvl w:val="0"/>
                <w:numId w:val="5"/>
              </w:numPr>
              <w:tabs>
                <w:tab w:val="left" w:pos="6405"/>
              </w:tabs>
              <w:jc w:val="both"/>
              <w:rPr>
                <w:rFonts w:ascii="Arial" w:hAnsi="Arial" w:cs="Arial"/>
                <w:bCs/>
                <w:color w:val="000000"/>
                <w:sz w:val="20"/>
                <w:szCs w:val="20"/>
              </w:rPr>
            </w:pPr>
            <w:r w:rsidRPr="001443B1">
              <w:rPr>
                <w:rFonts w:ascii="Arial" w:hAnsi="Arial" w:cs="Arial"/>
                <w:bCs/>
                <w:color w:val="000000"/>
                <w:sz w:val="20"/>
                <w:szCs w:val="20"/>
              </w:rPr>
              <w:t>The time and the place.</w:t>
            </w:r>
          </w:p>
          <w:p w14:paraId="7DE08E24" w14:textId="77777777" w:rsidR="001443B1" w:rsidRPr="001443B1" w:rsidRDefault="001443B1" w:rsidP="000A228F">
            <w:pPr>
              <w:tabs>
                <w:tab w:val="left" w:pos="6405"/>
              </w:tabs>
              <w:ind w:left="360"/>
              <w:jc w:val="both"/>
              <w:rPr>
                <w:rFonts w:ascii="Arial" w:hAnsi="Arial" w:cs="Arial"/>
                <w:bCs/>
                <w:color w:val="000000"/>
                <w:sz w:val="20"/>
                <w:szCs w:val="20"/>
              </w:rPr>
            </w:pPr>
          </w:p>
          <w:p w14:paraId="2AB9F43D" w14:textId="77777777" w:rsidR="001443B1" w:rsidRPr="001443B1" w:rsidRDefault="001443B1" w:rsidP="001443B1">
            <w:pPr>
              <w:pStyle w:val="ListParagraph"/>
              <w:numPr>
                <w:ilvl w:val="0"/>
                <w:numId w:val="5"/>
              </w:numPr>
              <w:tabs>
                <w:tab w:val="left" w:pos="6405"/>
              </w:tabs>
              <w:jc w:val="both"/>
              <w:rPr>
                <w:rFonts w:ascii="Arial" w:hAnsi="Arial" w:cs="Arial"/>
                <w:bCs/>
                <w:color w:val="000000"/>
                <w:sz w:val="20"/>
                <w:szCs w:val="20"/>
              </w:rPr>
            </w:pPr>
            <w:r w:rsidRPr="001443B1">
              <w:rPr>
                <w:rFonts w:ascii="Arial" w:hAnsi="Arial" w:cs="Arial"/>
                <w:bCs/>
                <w:color w:val="000000"/>
                <w:sz w:val="20"/>
                <w:szCs w:val="20"/>
              </w:rPr>
              <w:t xml:space="preserve">Who was present and note the outcomes and any follow-up </w:t>
            </w:r>
            <w:proofErr w:type="gramStart"/>
            <w:r w:rsidRPr="001443B1">
              <w:rPr>
                <w:rFonts w:ascii="Arial" w:hAnsi="Arial" w:cs="Arial"/>
                <w:bCs/>
                <w:color w:val="000000"/>
                <w:sz w:val="20"/>
                <w:szCs w:val="20"/>
              </w:rPr>
              <w:t>action.</w:t>
            </w:r>
            <w:proofErr w:type="gramEnd"/>
            <w:r w:rsidRPr="001443B1">
              <w:rPr>
                <w:rFonts w:ascii="Arial" w:hAnsi="Arial" w:cs="Arial"/>
                <w:bCs/>
                <w:color w:val="000000"/>
                <w:sz w:val="20"/>
                <w:szCs w:val="20"/>
              </w:rPr>
              <w:t xml:space="preserve"> </w:t>
            </w:r>
          </w:p>
          <w:p w14:paraId="3ADB970F" w14:textId="77777777" w:rsidR="001443B1" w:rsidRPr="001443B1" w:rsidRDefault="001443B1" w:rsidP="000A228F">
            <w:pPr>
              <w:tabs>
                <w:tab w:val="left" w:pos="6405"/>
              </w:tabs>
              <w:jc w:val="both"/>
              <w:rPr>
                <w:rFonts w:ascii="Arial" w:hAnsi="Arial" w:cs="Arial"/>
                <w:bCs/>
                <w:color w:val="000000"/>
                <w:sz w:val="20"/>
                <w:szCs w:val="20"/>
              </w:rPr>
            </w:pPr>
          </w:p>
          <w:p w14:paraId="153EFE8E" w14:textId="77777777" w:rsidR="001443B1" w:rsidRPr="00076383" w:rsidRDefault="001443B1" w:rsidP="000A228F">
            <w:pPr>
              <w:tabs>
                <w:tab w:val="left" w:pos="6405"/>
              </w:tabs>
              <w:jc w:val="both"/>
              <w:rPr>
                <w:rFonts w:ascii="Arial" w:hAnsi="Arial" w:cs="Arial"/>
                <w:b/>
                <w:color w:val="000000"/>
                <w:sz w:val="20"/>
                <w:szCs w:val="20"/>
              </w:rPr>
            </w:pPr>
            <w:r w:rsidRPr="00076383">
              <w:rPr>
                <w:rFonts w:ascii="Arial" w:hAnsi="Arial" w:cs="Arial"/>
                <w:b/>
                <w:color w:val="000000"/>
                <w:sz w:val="20"/>
                <w:szCs w:val="20"/>
              </w:rPr>
              <w:t>N.B - There is no legal requirement to do this but is good practice to do so.</w:t>
            </w:r>
          </w:p>
          <w:p w14:paraId="2CB85AD7" w14:textId="77777777" w:rsidR="001443B1" w:rsidRPr="001443B1" w:rsidRDefault="001443B1" w:rsidP="000A228F">
            <w:pPr>
              <w:tabs>
                <w:tab w:val="left" w:pos="6405"/>
              </w:tabs>
              <w:jc w:val="both"/>
              <w:rPr>
                <w:rFonts w:ascii="Arial" w:hAnsi="Arial" w:cs="Arial"/>
                <w:bCs/>
                <w:color w:val="000000"/>
                <w:sz w:val="20"/>
                <w:szCs w:val="20"/>
              </w:rPr>
            </w:pPr>
          </w:p>
          <w:p w14:paraId="0416BCD4" w14:textId="77777777" w:rsidR="001443B1" w:rsidRPr="001443B1" w:rsidRDefault="001443B1" w:rsidP="000A228F">
            <w:pPr>
              <w:tabs>
                <w:tab w:val="left" w:pos="6405"/>
              </w:tabs>
              <w:jc w:val="both"/>
              <w:rPr>
                <w:rFonts w:ascii="Arial" w:hAnsi="Arial" w:cs="Arial"/>
                <w:bCs/>
                <w:color w:val="000000"/>
                <w:sz w:val="20"/>
                <w:szCs w:val="20"/>
              </w:rPr>
            </w:pPr>
          </w:p>
          <w:p w14:paraId="7756C6A9" w14:textId="77777777" w:rsidR="001443B1" w:rsidRPr="001443B1" w:rsidRDefault="001443B1" w:rsidP="000A228F">
            <w:pPr>
              <w:tabs>
                <w:tab w:val="left" w:pos="6405"/>
              </w:tabs>
              <w:jc w:val="both"/>
              <w:rPr>
                <w:rFonts w:ascii="Arial" w:hAnsi="Arial" w:cs="Arial"/>
                <w:bCs/>
                <w:color w:val="000000"/>
                <w:sz w:val="20"/>
                <w:szCs w:val="20"/>
              </w:rPr>
            </w:pPr>
          </w:p>
        </w:tc>
      </w:tr>
      <w:tr w:rsidR="0028586D" w:rsidRPr="0028586D" w14:paraId="44783B28" w14:textId="77777777" w:rsidTr="00A761A7">
        <w:trPr>
          <w:trHeight w:val="401"/>
        </w:trPr>
        <w:tc>
          <w:tcPr>
            <w:tcW w:w="709" w:type="dxa"/>
            <w:tcBorders>
              <w:top w:val="nil"/>
              <w:left w:val="nil"/>
              <w:bottom w:val="nil"/>
              <w:right w:val="nil"/>
            </w:tcBorders>
            <w:shd w:val="clear" w:color="auto" w:fill="FFFFFF" w:themeFill="background1"/>
          </w:tcPr>
          <w:p w14:paraId="2601D8B6" w14:textId="3D49FFFB" w:rsidR="001443B1" w:rsidRPr="00E76BE0" w:rsidRDefault="00480E62" w:rsidP="000A228F">
            <w:pPr>
              <w:tabs>
                <w:tab w:val="left" w:pos="6405"/>
              </w:tabs>
              <w:jc w:val="center"/>
              <w:rPr>
                <w:rFonts w:ascii="Arial" w:hAnsi="Arial" w:cs="Arial"/>
                <w:bCs/>
                <w:color w:val="4472C4" w:themeColor="accent1"/>
                <w:sz w:val="20"/>
                <w:szCs w:val="20"/>
              </w:rPr>
            </w:pPr>
            <w:r w:rsidRPr="00E76BE0">
              <w:rPr>
                <w:rFonts w:ascii="Arial" w:hAnsi="Arial" w:cs="Arial"/>
                <w:bCs/>
                <w:color w:val="4472C4" w:themeColor="accent1"/>
                <w:sz w:val="20"/>
                <w:szCs w:val="20"/>
              </w:rPr>
              <w:lastRenderedPageBreak/>
              <w:t>7</w:t>
            </w:r>
            <w:r w:rsidR="001443B1" w:rsidRPr="00E76BE0">
              <w:rPr>
                <w:rFonts w:ascii="Arial" w:hAnsi="Arial" w:cs="Arial"/>
                <w:bCs/>
                <w:color w:val="4472C4" w:themeColor="accent1"/>
                <w:sz w:val="20"/>
                <w:szCs w:val="20"/>
              </w:rPr>
              <w:t>.7</w:t>
            </w:r>
          </w:p>
        </w:tc>
        <w:tc>
          <w:tcPr>
            <w:tcW w:w="9923" w:type="dxa"/>
            <w:tcBorders>
              <w:top w:val="nil"/>
              <w:left w:val="nil"/>
              <w:bottom w:val="nil"/>
              <w:right w:val="nil"/>
            </w:tcBorders>
            <w:shd w:val="clear" w:color="auto" w:fill="FFFFFF" w:themeFill="background1"/>
          </w:tcPr>
          <w:p w14:paraId="2FE377D0" w14:textId="5909C584" w:rsidR="001443B1" w:rsidRPr="00E76BE0" w:rsidRDefault="001443B1" w:rsidP="000A228F">
            <w:pPr>
              <w:tabs>
                <w:tab w:val="left" w:pos="6405"/>
              </w:tabs>
              <w:jc w:val="both"/>
              <w:rPr>
                <w:rFonts w:ascii="Arial" w:hAnsi="Arial" w:cs="Arial"/>
                <w:bCs/>
                <w:color w:val="4472C4" w:themeColor="accent1"/>
                <w:sz w:val="20"/>
                <w:szCs w:val="20"/>
              </w:rPr>
            </w:pPr>
            <w:r w:rsidRPr="00E76BE0">
              <w:rPr>
                <w:rFonts w:ascii="Arial" w:hAnsi="Arial" w:cs="Arial"/>
                <w:bCs/>
                <w:color w:val="4472C4" w:themeColor="accent1"/>
                <w:sz w:val="20"/>
                <w:szCs w:val="20"/>
              </w:rPr>
              <w:t>T</w:t>
            </w:r>
            <w:r w:rsidR="00480E62" w:rsidRPr="00E76BE0">
              <w:rPr>
                <w:rFonts w:ascii="Arial" w:hAnsi="Arial" w:cs="Arial"/>
                <w:bCs/>
                <w:color w:val="4472C4" w:themeColor="accent1"/>
                <w:sz w:val="20"/>
                <w:szCs w:val="20"/>
              </w:rPr>
              <w:t>aking Temporary Possession</w:t>
            </w:r>
          </w:p>
        </w:tc>
      </w:tr>
      <w:tr w:rsidR="001443B1" w:rsidRPr="001443B1" w14:paraId="08D1EFA9" w14:textId="77777777" w:rsidTr="00A761A7">
        <w:trPr>
          <w:trHeight w:val="181"/>
        </w:trPr>
        <w:tc>
          <w:tcPr>
            <w:tcW w:w="709" w:type="dxa"/>
            <w:tcBorders>
              <w:top w:val="nil"/>
              <w:left w:val="nil"/>
              <w:bottom w:val="nil"/>
              <w:right w:val="nil"/>
            </w:tcBorders>
            <w:shd w:val="clear" w:color="auto" w:fill="FFFFFF" w:themeFill="background1"/>
          </w:tcPr>
          <w:p w14:paraId="53824A24" w14:textId="77777777" w:rsidR="001443B1" w:rsidRPr="001443B1" w:rsidRDefault="001443B1" w:rsidP="000A228F">
            <w:pPr>
              <w:tabs>
                <w:tab w:val="left" w:pos="6405"/>
              </w:tabs>
              <w:jc w:val="center"/>
              <w:rPr>
                <w:rFonts w:ascii="Arial" w:hAnsi="Arial" w:cs="Arial"/>
                <w:bCs/>
                <w:sz w:val="20"/>
                <w:szCs w:val="20"/>
              </w:rPr>
            </w:pPr>
          </w:p>
          <w:p w14:paraId="48633466" w14:textId="77777777" w:rsidR="001443B1" w:rsidRPr="001443B1" w:rsidRDefault="001443B1" w:rsidP="000A228F">
            <w:pPr>
              <w:tabs>
                <w:tab w:val="left" w:pos="6405"/>
              </w:tabs>
              <w:jc w:val="center"/>
              <w:rPr>
                <w:rFonts w:ascii="Arial" w:hAnsi="Arial" w:cs="Arial"/>
                <w:bCs/>
                <w:sz w:val="20"/>
                <w:szCs w:val="20"/>
              </w:rPr>
            </w:pPr>
          </w:p>
        </w:tc>
        <w:tc>
          <w:tcPr>
            <w:tcW w:w="9923" w:type="dxa"/>
            <w:tcBorders>
              <w:top w:val="nil"/>
              <w:left w:val="nil"/>
              <w:bottom w:val="nil"/>
              <w:right w:val="nil"/>
            </w:tcBorders>
            <w:shd w:val="clear" w:color="auto" w:fill="FFFFFF" w:themeFill="background1"/>
          </w:tcPr>
          <w:p w14:paraId="20DE076C" w14:textId="77777777" w:rsidR="001443B1" w:rsidRPr="001443B1" w:rsidRDefault="001443B1" w:rsidP="000A228F">
            <w:pPr>
              <w:autoSpaceDE w:val="0"/>
              <w:autoSpaceDN w:val="0"/>
              <w:adjustRightInd w:val="0"/>
              <w:jc w:val="both"/>
              <w:rPr>
                <w:rFonts w:ascii="Arial" w:hAnsi="Arial" w:cs="Arial"/>
                <w:bCs/>
                <w:color w:val="000000"/>
                <w:sz w:val="20"/>
                <w:szCs w:val="20"/>
              </w:rPr>
            </w:pPr>
          </w:p>
          <w:p w14:paraId="00CF6FF6" w14:textId="77777777" w:rsidR="001443B1" w:rsidRPr="001443B1" w:rsidRDefault="001443B1" w:rsidP="000A228F">
            <w:pPr>
              <w:autoSpaceDE w:val="0"/>
              <w:autoSpaceDN w:val="0"/>
              <w:adjustRightInd w:val="0"/>
              <w:jc w:val="both"/>
              <w:rPr>
                <w:rFonts w:ascii="Arial" w:hAnsi="Arial" w:cs="Arial"/>
                <w:bCs/>
                <w:color w:val="000000"/>
                <w:sz w:val="20"/>
                <w:szCs w:val="20"/>
              </w:rPr>
            </w:pPr>
            <w:r w:rsidRPr="001443B1">
              <w:rPr>
                <w:rFonts w:ascii="Arial" w:hAnsi="Arial" w:cs="Arial"/>
                <w:bCs/>
                <w:color w:val="000000"/>
                <w:sz w:val="20"/>
                <w:szCs w:val="20"/>
              </w:rPr>
              <w:t xml:space="preserve">The law permits school staff to take temporary possession of a substance suspected of being an illegal substance for the purpose of preventing an offence from being committed; </w:t>
            </w:r>
            <w:r w:rsidRPr="00C431FC">
              <w:rPr>
                <w:rFonts w:ascii="Arial" w:hAnsi="Arial" w:cs="Arial"/>
                <w:b/>
                <w:color w:val="000000"/>
                <w:sz w:val="20"/>
                <w:szCs w:val="20"/>
              </w:rPr>
              <w:t>provided that all reasonable steps are taken to destroy or deliver it to a person lawfully entitled to take custody of it.</w:t>
            </w:r>
            <w:r w:rsidRPr="001443B1">
              <w:rPr>
                <w:rFonts w:ascii="Arial" w:hAnsi="Arial" w:cs="Arial"/>
                <w:bCs/>
                <w:color w:val="000000"/>
                <w:sz w:val="20"/>
                <w:szCs w:val="20"/>
              </w:rPr>
              <w:t xml:space="preserve"> </w:t>
            </w:r>
          </w:p>
          <w:p w14:paraId="3106ECE9" w14:textId="77777777" w:rsidR="001443B1" w:rsidRPr="001443B1" w:rsidRDefault="001443B1" w:rsidP="000A228F">
            <w:pPr>
              <w:autoSpaceDE w:val="0"/>
              <w:autoSpaceDN w:val="0"/>
              <w:adjustRightInd w:val="0"/>
              <w:jc w:val="both"/>
              <w:rPr>
                <w:rFonts w:ascii="Arial" w:hAnsi="Arial" w:cs="Arial"/>
                <w:bCs/>
                <w:color w:val="000000"/>
                <w:sz w:val="20"/>
                <w:szCs w:val="20"/>
              </w:rPr>
            </w:pPr>
          </w:p>
          <w:p w14:paraId="71BB777E" w14:textId="7C44155E" w:rsidR="001443B1" w:rsidRPr="001443B1" w:rsidRDefault="001443B1" w:rsidP="000A228F">
            <w:pPr>
              <w:tabs>
                <w:tab w:val="left" w:pos="6405"/>
              </w:tabs>
              <w:jc w:val="both"/>
              <w:rPr>
                <w:rFonts w:ascii="Arial" w:hAnsi="Arial" w:cs="Arial"/>
                <w:bCs/>
                <w:sz w:val="20"/>
                <w:szCs w:val="20"/>
              </w:rPr>
            </w:pPr>
            <w:r w:rsidRPr="00480E62">
              <w:rPr>
                <w:rFonts w:ascii="Arial" w:hAnsi="Arial" w:cs="Arial"/>
                <w:b/>
                <w:color w:val="000000"/>
                <w:sz w:val="20"/>
                <w:szCs w:val="20"/>
              </w:rPr>
              <w:t>Vapes, Tobacco &amp; Alcohol</w:t>
            </w:r>
            <w:r w:rsidRPr="001443B1">
              <w:rPr>
                <w:rFonts w:ascii="Arial" w:hAnsi="Arial" w:cs="Arial"/>
                <w:bCs/>
                <w:color w:val="000000"/>
                <w:sz w:val="20"/>
                <w:szCs w:val="20"/>
              </w:rPr>
              <w:t xml:space="preserve"> - </w:t>
            </w:r>
            <w:r w:rsidRPr="001443B1">
              <w:rPr>
                <w:rFonts w:ascii="Arial" w:hAnsi="Arial" w:cs="Arial"/>
                <w:bCs/>
                <w:sz w:val="20"/>
                <w:szCs w:val="20"/>
              </w:rPr>
              <w:t>When confiscated, parents/carers should normally be informed</w:t>
            </w:r>
            <w:r w:rsidR="00480E62">
              <w:rPr>
                <w:rFonts w:ascii="Arial" w:hAnsi="Arial" w:cs="Arial"/>
                <w:bCs/>
                <w:sz w:val="20"/>
                <w:szCs w:val="20"/>
              </w:rPr>
              <w:t xml:space="preserve"> </w:t>
            </w:r>
            <w:r w:rsidR="00480E62" w:rsidRPr="001443B1">
              <w:rPr>
                <w:rFonts w:ascii="Arial" w:hAnsi="Arial" w:cs="Arial"/>
                <w:bCs/>
                <w:sz w:val="20"/>
                <w:szCs w:val="20"/>
              </w:rPr>
              <w:t>and given the opportunity to collect items, unless this would jeopardise the safety of the child or others.</w:t>
            </w:r>
            <w:r w:rsidRPr="001443B1">
              <w:rPr>
                <w:rFonts w:ascii="Arial" w:hAnsi="Arial" w:cs="Arial"/>
                <w:bCs/>
                <w:sz w:val="20"/>
                <w:szCs w:val="20"/>
              </w:rPr>
              <w:t xml:space="preserve"> It is recommended that schools prioritise the risk of youth uptake and treat vapes in the same way as other age restricted products, such as alcohol and tobacco, by prohibiting them onsite as a first step, and then confiscating and disposing of them. </w:t>
            </w:r>
          </w:p>
          <w:p w14:paraId="3FE401BD" w14:textId="77777777" w:rsidR="001443B1" w:rsidRPr="001443B1" w:rsidRDefault="001443B1" w:rsidP="000A228F">
            <w:pPr>
              <w:tabs>
                <w:tab w:val="left" w:pos="6405"/>
              </w:tabs>
              <w:jc w:val="both"/>
              <w:rPr>
                <w:rFonts w:ascii="Arial" w:hAnsi="Arial" w:cs="Arial"/>
                <w:bCs/>
                <w:sz w:val="20"/>
                <w:szCs w:val="20"/>
              </w:rPr>
            </w:pPr>
          </w:p>
          <w:p w14:paraId="66C3460A" w14:textId="77777777" w:rsidR="001443B1" w:rsidRPr="001443B1" w:rsidRDefault="001443B1" w:rsidP="000A228F">
            <w:pPr>
              <w:autoSpaceDE w:val="0"/>
              <w:autoSpaceDN w:val="0"/>
              <w:adjustRightInd w:val="0"/>
              <w:jc w:val="both"/>
              <w:rPr>
                <w:rFonts w:ascii="Arial" w:hAnsi="Arial" w:cs="Arial"/>
                <w:bCs/>
                <w:sz w:val="20"/>
                <w:szCs w:val="20"/>
              </w:rPr>
            </w:pPr>
            <w:r w:rsidRPr="00480E62">
              <w:rPr>
                <w:rFonts w:ascii="Arial" w:hAnsi="Arial" w:cs="Arial"/>
                <w:b/>
                <w:sz w:val="20"/>
                <w:szCs w:val="20"/>
              </w:rPr>
              <w:t>Volatile substances</w:t>
            </w:r>
            <w:r w:rsidRPr="001443B1">
              <w:rPr>
                <w:rFonts w:ascii="Arial" w:hAnsi="Arial" w:cs="Arial"/>
                <w:bCs/>
                <w:sz w:val="20"/>
                <w:szCs w:val="20"/>
              </w:rPr>
              <w:t xml:space="preserve"> may be dangerous and so school should arrange for safe disposal. Parents/carers should normally be informed unless this would jeopardise the safety of the child or others. </w:t>
            </w:r>
          </w:p>
          <w:p w14:paraId="6C62EA63" w14:textId="77777777" w:rsidR="001443B1" w:rsidRPr="001443B1" w:rsidRDefault="001443B1" w:rsidP="000A228F">
            <w:pPr>
              <w:tabs>
                <w:tab w:val="left" w:pos="6405"/>
              </w:tabs>
              <w:jc w:val="both"/>
              <w:rPr>
                <w:rFonts w:ascii="Arial" w:hAnsi="Arial" w:cs="Arial"/>
                <w:bCs/>
                <w:sz w:val="20"/>
                <w:szCs w:val="20"/>
              </w:rPr>
            </w:pPr>
          </w:p>
          <w:p w14:paraId="29C6C25D" w14:textId="77777777" w:rsidR="001443B1" w:rsidRPr="001443B1" w:rsidRDefault="001443B1" w:rsidP="000A228F">
            <w:pPr>
              <w:tabs>
                <w:tab w:val="left" w:pos="6405"/>
              </w:tabs>
              <w:jc w:val="both"/>
              <w:rPr>
                <w:rFonts w:ascii="Arial" w:hAnsi="Arial" w:cs="Arial"/>
                <w:bCs/>
                <w:sz w:val="20"/>
                <w:szCs w:val="20"/>
              </w:rPr>
            </w:pPr>
            <w:r w:rsidRPr="00480E62">
              <w:rPr>
                <w:rFonts w:ascii="Arial" w:hAnsi="Arial" w:cs="Arial"/>
                <w:b/>
                <w:sz w:val="20"/>
                <w:szCs w:val="20"/>
              </w:rPr>
              <w:lastRenderedPageBreak/>
              <w:t>Medicines</w:t>
            </w:r>
            <w:r w:rsidRPr="001443B1">
              <w:rPr>
                <w:rFonts w:ascii="Arial" w:hAnsi="Arial" w:cs="Arial"/>
                <w:bCs/>
                <w:sz w:val="20"/>
                <w:szCs w:val="20"/>
              </w:rPr>
              <w:t xml:space="preserve"> should be held in the Main Office. Parents/carers should collect and dispose of any unused or date expired medicines, or school will dispose of them in the appropriate manner. Medication taken in any way to replicated drug taking behaviour will be dealt with in accordance with school policy on drug related incidents.</w:t>
            </w:r>
          </w:p>
          <w:p w14:paraId="491B40ED" w14:textId="77777777" w:rsidR="001443B1" w:rsidRPr="001443B1" w:rsidRDefault="001443B1" w:rsidP="000A228F">
            <w:pPr>
              <w:tabs>
                <w:tab w:val="left" w:pos="6405"/>
              </w:tabs>
              <w:jc w:val="both"/>
              <w:rPr>
                <w:rFonts w:ascii="Arial" w:hAnsi="Arial" w:cs="Arial"/>
                <w:bCs/>
                <w:sz w:val="20"/>
                <w:szCs w:val="20"/>
              </w:rPr>
            </w:pPr>
          </w:p>
          <w:p w14:paraId="0499FFD3" w14:textId="77777777" w:rsidR="00930F98" w:rsidRDefault="00930F98" w:rsidP="000A228F">
            <w:pPr>
              <w:tabs>
                <w:tab w:val="left" w:pos="6405"/>
              </w:tabs>
              <w:jc w:val="both"/>
              <w:rPr>
                <w:rFonts w:ascii="Arial" w:hAnsi="Arial" w:cs="Arial"/>
                <w:b/>
                <w:sz w:val="20"/>
                <w:szCs w:val="20"/>
              </w:rPr>
            </w:pPr>
          </w:p>
          <w:p w14:paraId="604D778F" w14:textId="77777777" w:rsidR="005A616A" w:rsidRDefault="001443B1" w:rsidP="000A228F">
            <w:pPr>
              <w:tabs>
                <w:tab w:val="left" w:pos="6405"/>
              </w:tabs>
              <w:jc w:val="both"/>
              <w:rPr>
                <w:rFonts w:ascii="Arial" w:hAnsi="Arial" w:cs="Arial"/>
                <w:bCs/>
                <w:sz w:val="20"/>
                <w:szCs w:val="20"/>
              </w:rPr>
            </w:pPr>
            <w:r w:rsidRPr="00480E62">
              <w:rPr>
                <w:rFonts w:ascii="Arial" w:hAnsi="Arial" w:cs="Arial"/>
                <w:b/>
                <w:sz w:val="20"/>
                <w:szCs w:val="20"/>
              </w:rPr>
              <w:t>New Psychoactive Substances</w:t>
            </w:r>
            <w:r w:rsidRPr="001443B1">
              <w:rPr>
                <w:rFonts w:ascii="Arial" w:hAnsi="Arial" w:cs="Arial"/>
                <w:bCs/>
                <w:sz w:val="20"/>
                <w:szCs w:val="20"/>
              </w:rPr>
              <w:t xml:space="preserve"> </w:t>
            </w:r>
            <w:r w:rsidRPr="001443B1">
              <w:rPr>
                <w:rFonts w:ascii="Arial" w:hAnsi="Arial" w:cs="Arial"/>
                <w:bCs/>
                <w:i/>
                <w:color w:val="000000"/>
                <w:sz w:val="20"/>
                <w:szCs w:val="20"/>
                <w:lang w:val="en"/>
              </w:rPr>
              <w:t>Often incorrectly called legal highs – contain one or more chemical substances which produce similar effects to illegal drugs like </w:t>
            </w:r>
            <w:hyperlink r:id="rId44" w:history="1">
              <w:r w:rsidRPr="001443B1">
                <w:rPr>
                  <w:rFonts w:ascii="Arial" w:hAnsi="Arial" w:cs="Arial"/>
                  <w:bCs/>
                  <w:i/>
                  <w:sz w:val="20"/>
                  <w:szCs w:val="20"/>
                  <w:lang w:val="en"/>
                </w:rPr>
                <w:t>cocaine</w:t>
              </w:r>
            </w:hyperlink>
            <w:r w:rsidRPr="001443B1">
              <w:rPr>
                <w:rFonts w:ascii="Arial" w:hAnsi="Arial" w:cs="Arial"/>
                <w:bCs/>
                <w:i/>
                <w:sz w:val="20"/>
                <w:szCs w:val="20"/>
                <w:lang w:val="en"/>
              </w:rPr>
              <w:t>, </w:t>
            </w:r>
            <w:hyperlink r:id="rId45" w:history="1">
              <w:r w:rsidRPr="001443B1">
                <w:rPr>
                  <w:rFonts w:ascii="Arial" w:hAnsi="Arial" w:cs="Arial"/>
                  <w:bCs/>
                  <w:i/>
                  <w:sz w:val="20"/>
                  <w:szCs w:val="20"/>
                  <w:lang w:val="en"/>
                </w:rPr>
                <w:t>cannabis</w:t>
              </w:r>
            </w:hyperlink>
            <w:r w:rsidRPr="001443B1">
              <w:rPr>
                <w:rFonts w:ascii="Arial" w:hAnsi="Arial" w:cs="Arial"/>
                <w:bCs/>
                <w:i/>
                <w:sz w:val="20"/>
                <w:szCs w:val="20"/>
                <w:lang w:val="en"/>
              </w:rPr>
              <w:t> and </w:t>
            </w:r>
            <w:hyperlink r:id="rId46" w:history="1">
              <w:r w:rsidRPr="001443B1">
                <w:rPr>
                  <w:rFonts w:ascii="Arial" w:hAnsi="Arial" w:cs="Arial"/>
                  <w:bCs/>
                  <w:i/>
                  <w:sz w:val="20"/>
                  <w:szCs w:val="20"/>
                  <w:lang w:val="en"/>
                </w:rPr>
                <w:t>ecstasy</w:t>
              </w:r>
            </w:hyperlink>
            <w:r w:rsidRPr="001443B1">
              <w:rPr>
                <w:rFonts w:ascii="Arial" w:hAnsi="Arial" w:cs="Arial"/>
                <w:bCs/>
                <w:i/>
                <w:sz w:val="20"/>
                <w:szCs w:val="20"/>
                <w:lang w:val="en"/>
              </w:rPr>
              <w:t>)</w:t>
            </w:r>
            <w:r w:rsidRPr="001443B1">
              <w:rPr>
                <w:rFonts w:ascii="Arial" w:hAnsi="Arial" w:cs="Arial"/>
                <w:bCs/>
                <w:color w:val="000000"/>
                <w:sz w:val="20"/>
                <w:szCs w:val="20"/>
                <w:lang w:val="en"/>
              </w:rPr>
              <w:t>.</w:t>
            </w:r>
            <w:r w:rsidRPr="001443B1">
              <w:rPr>
                <w:rFonts w:ascii="Arial" w:hAnsi="Arial" w:cs="Arial"/>
                <w:bCs/>
                <w:sz w:val="20"/>
                <w:szCs w:val="20"/>
              </w:rPr>
              <w:t xml:space="preserve"> If found on the school premises should be sealed in a plastic bag and labelled. </w:t>
            </w:r>
          </w:p>
          <w:p w14:paraId="25743E6F" w14:textId="77777777" w:rsidR="005A616A" w:rsidRDefault="005A616A" w:rsidP="000A228F">
            <w:pPr>
              <w:tabs>
                <w:tab w:val="left" w:pos="6405"/>
              </w:tabs>
              <w:jc w:val="both"/>
              <w:rPr>
                <w:rFonts w:ascii="Arial" w:hAnsi="Arial" w:cs="Arial"/>
                <w:bCs/>
                <w:sz w:val="20"/>
                <w:szCs w:val="20"/>
              </w:rPr>
            </w:pPr>
          </w:p>
          <w:p w14:paraId="4E78B6BE" w14:textId="77777777" w:rsidR="001443B1" w:rsidRDefault="001443B1" w:rsidP="000A228F">
            <w:pPr>
              <w:tabs>
                <w:tab w:val="left" w:pos="6405"/>
              </w:tabs>
              <w:jc w:val="both"/>
              <w:rPr>
                <w:rFonts w:ascii="Arial" w:hAnsi="Arial" w:cs="Arial"/>
                <w:bCs/>
                <w:sz w:val="20"/>
                <w:szCs w:val="20"/>
              </w:rPr>
            </w:pPr>
            <w:r w:rsidRPr="001443B1">
              <w:rPr>
                <w:rFonts w:ascii="Arial" w:hAnsi="Arial" w:cs="Arial"/>
                <w:bCs/>
                <w:sz w:val="20"/>
                <w:szCs w:val="20"/>
              </w:rPr>
              <w:t>They should be stored in a secure location that can be accessed be members of the Senior leadership Team (SLT) only. The police will be notified for disposal. If illegal substances are found, it is our legal duty to hand them to the police as a matter of urgency. The police may then identify whether it is an illegal drug.</w:t>
            </w:r>
          </w:p>
          <w:p w14:paraId="22E3048B" w14:textId="77777777" w:rsidR="005A616A" w:rsidRDefault="005A616A" w:rsidP="000A228F">
            <w:pPr>
              <w:tabs>
                <w:tab w:val="left" w:pos="6405"/>
              </w:tabs>
              <w:jc w:val="both"/>
              <w:rPr>
                <w:rFonts w:ascii="Arial" w:hAnsi="Arial" w:cs="Arial"/>
                <w:bCs/>
                <w:sz w:val="20"/>
                <w:szCs w:val="20"/>
              </w:rPr>
            </w:pPr>
          </w:p>
          <w:p w14:paraId="560FC588" w14:textId="77777777" w:rsidR="00091A64" w:rsidRDefault="00091A64" w:rsidP="000A228F">
            <w:pPr>
              <w:tabs>
                <w:tab w:val="left" w:pos="6405"/>
              </w:tabs>
              <w:jc w:val="both"/>
              <w:rPr>
                <w:rFonts w:ascii="Arial" w:hAnsi="Arial" w:cs="Arial"/>
                <w:bCs/>
                <w:sz w:val="20"/>
                <w:szCs w:val="20"/>
              </w:rPr>
            </w:pPr>
          </w:p>
          <w:p w14:paraId="164D439B" w14:textId="77777777" w:rsidR="00091A64" w:rsidRDefault="00091A64" w:rsidP="000A228F">
            <w:pPr>
              <w:tabs>
                <w:tab w:val="left" w:pos="6405"/>
              </w:tabs>
              <w:jc w:val="both"/>
              <w:rPr>
                <w:rFonts w:ascii="Arial" w:hAnsi="Arial" w:cs="Arial"/>
                <w:bCs/>
                <w:sz w:val="20"/>
                <w:szCs w:val="20"/>
              </w:rPr>
            </w:pPr>
          </w:p>
          <w:p w14:paraId="578C38EC" w14:textId="77777777" w:rsidR="00091A64" w:rsidRDefault="00091A64" w:rsidP="000A228F">
            <w:pPr>
              <w:tabs>
                <w:tab w:val="left" w:pos="6405"/>
              </w:tabs>
              <w:jc w:val="both"/>
              <w:rPr>
                <w:rFonts w:ascii="Arial" w:hAnsi="Arial" w:cs="Arial"/>
                <w:bCs/>
                <w:sz w:val="20"/>
                <w:szCs w:val="20"/>
              </w:rPr>
            </w:pPr>
          </w:p>
          <w:p w14:paraId="2F7A1DFB" w14:textId="77777777" w:rsidR="00091A64" w:rsidRDefault="00091A64" w:rsidP="000A228F">
            <w:pPr>
              <w:tabs>
                <w:tab w:val="left" w:pos="6405"/>
              </w:tabs>
              <w:jc w:val="both"/>
              <w:rPr>
                <w:rFonts w:ascii="Arial" w:hAnsi="Arial" w:cs="Arial"/>
                <w:bCs/>
                <w:sz w:val="20"/>
                <w:szCs w:val="20"/>
              </w:rPr>
            </w:pPr>
          </w:p>
          <w:p w14:paraId="07320794" w14:textId="77777777" w:rsidR="00091A64" w:rsidRDefault="00091A64" w:rsidP="000A228F">
            <w:pPr>
              <w:tabs>
                <w:tab w:val="left" w:pos="6405"/>
              </w:tabs>
              <w:jc w:val="both"/>
              <w:rPr>
                <w:rFonts w:ascii="Arial" w:hAnsi="Arial" w:cs="Arial"/>
                <w:bCs/>
                <w:sz w:val="20"/>
                <w:szCs w:val="20"/>
              </w:rPr>
            </w:pPr>
          </w:p>
          <w:p w14:paraId="707830C4" w14:textId="77777777" w:rsidR="00091A64" w:rsidRDefault="00091A64" w:rsidP="000A228F">
            <w:pPr>
              <w:tabs>
                <w:tab w:val="left" w:pos="6405"/>
              </w:tabs>
              <w:jc w:val="both"/>
              <w:rPr>
                <w:rFonts w:ascii="Arial" w:hAnsi="Arial" w:cs="Arial"/>
                <w:bCs/>
                <w:sz w:val="20"/>
                <w:szCs w:val="20"/>
              </w:rPr>
            </w:pPr>
          </w:p>
          <w:p w14:paraId="19F3425D" w14:textId="77777777" w:rsidR="00091A64" w:rsidRDefault="00091A64" w:rsidP="000A228F">
            <w:pPr>
              <w:tabs>
                <w:tab w:val="left" w:pos="6405"/>
              </w:tabs>
              <w:jc w:val="both"/>
              <w:rPr>
                <w:rFonts w:ascii="Arial" w:hAnsi="Arial" w:cs="Arial"/>
                <w:bCs/>
                <w:sz w:val="20"/>
                <w:szCs w:val="20"/>
              </w:rPr>
            </w:pPr>
          </w:p>
          <w:p w14:paraId="1F277413" w14:textId="77777777" w:rsidR="00091A64" w:rsidRDefault="00091A64" w:rsidP="000A228F">
            <w:pPr>
              <w:tabs>
                <w:tab w:val="left" w:pos="6405"/>
              </w:tabs>
              <w:jc w:val="both"/>
              <w:rPr>
                <w:rFonts w:ascii="Arial" w:hAnsi="Arial" w:cs="Arial"/>
                <w:bCs/>
                <w:sz w:val="20"/>
                <w:szCs w:val="20"/>
              </w:rPr>
            </w:pPr>
          </w:p>
          <w:p w14:paraId="60ABB078" w14:textId="77777777" w:rsidR="00091A64" w:rsidRDefault="00091A64" w:rsidP="000A228F">
            <w:pPr>
              <w:tabs>
                <w:tab w:val="left" w:pos="6405"/>
              </w:tabs>
              <w:jc w:val="both"/>
              <w:rPr>
                <w:rFonts w:ascii="Arial" w:hAnsi="Arial" w:cs="Arial"/>
                <w:bCs/>
                <w:sz w:val="20"/>
                <w:szCs w:val="20"/>
              </w:rPr>
            </w:pPr>
          </w:p>
          <w:p w14:paraId="0429FCC8" w14:textId="77777777" w:rsidR="00091A64" w:rsidRDefault="00091A64" w:rsidP="000A228F">
            <w:pPr>
              <w:tabs>
                <w:tab w:val="left" w:pos="6405"/>
              </w:tabs>
              <w:jc w:val="both"/>
              <w:rPr>
                <w:rFonts w:ascii="Arial" w:hAnsi="Arial" w:cs="Arial"/>
                <w:bCs/>
                <w:sz w:val="20"/>
                <w:szCs w:val="20"/>
              </w:rPr>
            </w:pPr>
          </w:p>
          <w:p w14:paraId="14B33DD5" w14:textId="77777777" w:rsidR="00091A64" w:rsidRDefault="00091A64" w:rsidP="000A228F">
            <w:pPr>
              <w:tabs>
                <w:tab w:val="left" w:pos="6405"/>
              </w:tabs>
              <w:jc w:val="both"/>
              <w:rPr>
                <w:rFonts w:ascii="Arial" w:hAnsi="Arial" w:cs="Arial"/>
                <w:bCs/>
                <w:sz w:val="20"/>
                <w:szCs w:val="20"/>
              </w:rPr>
            </w:pPr>
          </w:p>
          <w:p w14:paraId="321688AC" w14:textId="77777777" w:rsidR="00091A64" w:rsidRDefault="00091A64" w:rsidP="000A228F">
            <w:pPr>
              <w:tabs>
                <w:tab w:val="left" w:pos="6405"/>
              </w:tabs>
              <w:jc w:val="both"/>
              <w:rPr>
                <w:rFonts w:ascii="Arial" w:hAnsi="Arial" w:cs="Arial"/>
                <w:bCs/>
                <w:sz w:val="20"/>
                <w:szCs w:val="20"/>
              </w:rPr>
            </w:pPr>
          </w:p>
          <w:p w14:paraId="2802A71E" w14:textId="16F08D95" w:rsidR="005A616A" w:rsidRPr="001443B1" w:rsidRDefault="005A616A" w:rsidP="000A228F">
            <w:pPr>
              <w:tabs>
                <w:tab w:val="left" w:pos="6405"/>
              </w:tabs>
              <w:jc w:val="both"/>
              <w:rPr>
                <w:rFonts w:ascii="Arial" w:hAnsi="Arial" w:cs="Arial"/>
                <w:bCs/>
                <w:sz w:val="20"/>
                <w:szCs w:val="20"/>
              </w:rPr>
            </w:pPr>
          </w:p>
        </w:tc>
      </w:tr>
      <w:tr w:rsidR="0028586D" w:rsidRPr="0028586D" w14:paraId="12160007" w14:textId="77777777" w:rsidTr="00A761A7">
        <w:trPr>
          <w:trHeight w:val="425"/>
        </w:trPr>
        <w:tc>
          <w:tcPr>
            <w:tcW w:w="709" w:type="dxa"/>
            <w:tcBorders>
              <w:top w:val="nil"/>
              <w:left w:val="nil"/>
              <w:bottom w:val="nil"/>
              <w:right w:val="nil"/>
            </w:tcBorders>
            <w:shd w:val="clear" w:color="auto" w:fill="FFFFFF" w:themeFill="background1"/>
          </w:tcPr>
          <w:p w14:paraId="78E3DDFD" w14:textId="46F93DA7" w:rsidR="001443B1" w:rsidRPr="00E76BE0" w:rsidRDefault="00076383" w:rsidP="000A228F">
            <w:pPr>
              <w:tabs>
                <w:tab w:val="left" w:pos="6405"/>
              </w:tabs>
              <w:jc w:val="center"/>
              <w:rPr>
                <w:rFonts w:ascii="Arial" w:hAnsi="Arial" w:cs="Arial"/>
                <w:bCs/>
                <w:color w:val="4472C4" w:themeColor="accent1"/>
                <w:sz w:val="20"/>
                <w:szCs w:val="20"/>
              </w:rPr>
            </w:pPr>
            <w:r w:rsidRPr="00E76BE0">
              <w:rPr>
                <w:rFonts w:ascii="Arial" w:hAnsi="Arial" w:cs="Arial"/>
                <w:bCs/>
                <w:color w:val="4472C4" w:themeColor="accent1"/>
                <w:sz w:val="20"/>
                <w:szCs w:val="20"/>
              </w:rPr>
              <w:lastRenderedPageBreak/>
              <w:t>7</w:t>
            </w:r>
            <w:r w:rsidR="001443B1" w:rsidRPr="00E76BE0">
              <w:rPr>
                <w:rFonts w:ascii="Arial" w:hAnsi="Arial" w:cs="Arial"/>
                <w:bCs/>
                <w:color w:val="4472C4" w:themeColor="accent1"/>
                <w:sz w:val="20"/>
                <w:szCs w:val="20"/>
              </w:rPr>
              <w:t>.8</w:t>
            </w:r>
          </w:p>
        </w:tc>
        <w:tc>
          <w:tcPr>
            <w:tcW w:w="9923" w:type="dxa"/>
            <w:tcBorders>
              <w:top w:val="nil"/>
              <w:left w:val="nil"/>
              <w:bottom w:val="nil"/>
              <w:right w:val="nil"/>
            </w:tcBorders>
            <w:shd w:val="clear" w:color="auto" w:fill="FFFFFF" w:themeFill="background1"/>
          </w:tcPr>
          <w:p w14:paraId="58C82A92" w14:textId="1D064A5A" w:rsidR="001443B1" w:rsidRPr="00E76BE0" w:rsidRDefault="00480E62" w:rsidP="000A228F">
            <w:pPr>
              <w:tabs>
                <w:tab w:val="left" w:pos="6405"/>
              </w:tabs>
              <w:jc w:val="both"/>
              <w:rPr>
                <w:rFonts w:ascii="Arial" w:hAnsi="Arial" w:cs="Arial"/>
                <w:bCs/>
                <w:color w:val="4472C4" w:themeColor="accent1"/>
                <w:sz w:val="20"/>
                <w:szCs w:val="20"/>
              </w:rPr>
            </w:pPr>
            <w:r w:rsidRPr="00E76BE0">
              <w:rPr>
                <w:rFonts w:ascii="Arial" w:hAnsi="Arial" w:cs="Arial"/>
                <w:bCs/>
                <w:color w:val="4472C4" w:themeColor="accent1"/>
                <w:sz w:val="20"/>
                <w:szCs w:val="20"/>
              </w:rPr>
              <w:t xml:space="preserve">Procedures </w:t>
            </w:r>
            <w:r w:rsidR="00BB5A43">
              <w:rPr>
                <w:rFonts w:ascii="Arial" w:hAnsi="Arial" w:cs="Arial"/>
                <w:bCs/>
                <w:color w:val="4472C4" w:themeColor="accent1"/>
                <w:sz w:val="20"/>
                <w:szCs w:val="20"/>
              </w:rPr>
              <w:t>t</w:t>
            </w:r>
            <w:r w:rsidRPr="00E76BE0">
              <w:rPr>
                <w:rFonts w:ascii="Arial" w:hAnsi="Arial" w:cs="Arial"/>
                <w:bCs/>
                <w:color w:val="4472C4" w:themeColor="accent1"/>
                <w:sz w:val="20"/>
                <w:szCs w:val="20"/>
              </w:rPr>
              <w:t xml:space="preserve">o Follow When Taking Temporary </w:t>
            </w:r>
            <w:r w:rsidR="00C431FC" w:rsidRPr="00E76BE0">
              <w:rPr>
                <w:rFonts w:ascii="Arial" w:hAnsi="Arial" w:cs="Arial"/>
                <w:bCs/>
                <w:color w:val="4472C4" w:themeColor="accent1"/>
                <w:sz w:val="20"/>
                <w:szCs w:val="20"/>
              </w:rPr>
              <w:t>Possession</w:t>
            </w:r>
          </w:p>
        </w:tc>
      </w:tr>
      <w:tr w:rsidR="001443B1" w:rsidRPr="001443B1" w14:paraId="019D789B" w14:textId="77777777" w:rsidTr="00A761A7">
        <w:trPr>
          <w:trHeight w:val="4810"/>
        </w:trPr>
        <w:tc>
          <w:tcPr>
            <w:tcW w:w="709" w:type="dxa"/>
            <w:tcBorders>
              <w:top w:val="nil"/>
              <w:left w:val="nil"/>
              <w:bottom w:val="nil"/>
              <w:right w:val="nil"/>
            </w:tcBorders>
            <w:shd w:val="clear" w:color="auto" w:fill="FFFFFF" w:themeFill="background1"/>
          </w:tcPr>
          <w:p w14:paraId="710BCFFA" w14:textId="77777777" w:rsidR="001443B1" w:rsidRPr="001443B1" w:rsidRDefault="001443B1" w:rsidP="000A228F">
            <w:pPr>
              <w:tabs>
                <w:tab w:val="left" w:pos="6405"/>
              </w:tabs>
              <w:jc w:val="center"/>
              <w:rPr>
                <w:rFonts w:ascii="Arial" w:hAnsi="Arial" w:cs="Arial"/>
                <w:bCs/>
                <w:sz w:val="20"/>
                <w:szCs w:val="20"/>
              </w:rPr>
            </w:pPr>
          </w:p>
          <w:p w14:paraId="6D3695F0" w14:textId="77777777" w:rsidR="001443B1" w:rsidRPr="001443B1" w:rsidRDefault="001443B1" w:rsidP="000A228F">
            <w:pPr>
              <w:tabs>
                <w:tab w:val="left" w:pos="6405"/>
              </w:tabs>
              <w:jc w:val="center"/>
              <w:rPr>
                <w:rFonts w:ascii="Arial" w:hAnsi="Arial" w:cs="Arial"/>
                <w:bCs/>
                <w:sz w:val="20"/>
                <w:szCs w:val="20"/>
              </w:rPr>
            </w:pPr>
          </w:p>
          <w:p w14:paraId="62231C96" w14:textId="77777777" w:rsidR="001443B1" w:rsidRPr="001443B1" w:rsidRDefault="001443B1" w:rsidP="000A228F">
            <w:pPr>
              <w:tabs>
                <w:tab w:val="left" w:pos="6405"/>
              </w:tabs>
              <w:jc w:val="center"/>
              <w:rPr>
                <w:rFonts w:ascii="Arial" w:hAnsi="Arial" w:cs="Arial"/>
                <w:bCs/>
                <w:sz w:val="20"/>
                <w:szCs w:val="20"/>
              </w:rPr>
            </w:pPr>
          </w:p>
        </w:tc>
        <w:tc>
          <w:tcPr>
            <w:tcW w:w="9923" w:type="dxa"/>
            <w:tcBorders>
              <w:top w:val="nil"/>
              <w:left w:val="nil"/>
              <w:bottom w:val="nil"/>
              <w:right w:val="nil"/>
            </w:tcBorders>
            <w:shd w:val="clear" w:color="auto" w:fill="FFFFFF" w:themeFill="background1"/>
          </w:tcPr>
          <w:p w14:paraId="6BD882E7" w14:textId="77777777" w:rsidR="005A616A" w:rsidRDefault="005A616A" w:rsidP="000A228F">
            <w:pPr>
              <w:tabs>
                <w:tab w:val="left" w:pos="6405"/>
              </w:tabs>
              <w:jc w:val="both"/>
              <w:rPr>
                <w:rFonts w:ascii="Arial" w:hAnsi="Arial" w:cs="Arial"/>
                <w:bCs/>
                <w:sz w:val="20"/>
                <w:szCs w:val="20"/>
              </w:rPr>
            </w:pPr>
          </w:p>
          <w:p w14:paraId="780C7ED4" w14:textId="7A320436" w:rsidR="001443B1" w:rsidRPr="001443B1" w:rsidRDefault="001443B1" w:rsidP="000A228F">
            <w:pPr>
              <w:tabs>
                <w:tab w:val="left" w:pos="6405"/>
              </w:tabs>
              <w:jc w:val="both"/>
              <w:rPr>
                <w:rFonts w:ascii="Arial" w:hAnsi="Arial" w:cs="Arial"/>
                <w:bCs/>
                <w:sz w:val="20"/>
                <w:szCs w:val="20"/>
              </w:rPr>
            </w:pPr>
            <w:r w:rsidRPr="001443B1">
              <w:rPr>
                <w:rFonts w:ascii="Arial" w:hAnsi="Arial" w:cs="Arial"/>
                <w:bCs/>
                <w:sz w:val="20"/>
                <w:szCs w:val="20"/>
              </w:rPr>
              <w:t>S</w:t>
            </w:r>
            <w:r w:rsidRPr="001443B1">
              <w:rPr>
                <w:rFonts w:ascii="Arial" w:hAnsi="Arial" w:cs="Arial"/>
                <w:bCs/>
                <w:color w:val="000000"/>
                <w:sz w:val="20"/>
                <w:szCs w:val="20"/>
              </w:rPr>
              <w:t>chools should outline and adhere to an agreed protocol for working with local police on the collection, storage, taking temporary possession and disposal of suspected controlled drug in school. See below:</w:t>
            </w:r>
          </w:p>
          <w:p w14:paraId="126A9124" w14:textId="77777777" w:rsidR="001443B1" w:rsidRPr="001443B1" w:rsidRDefault="001443B1" w:rsidP="000A228F">
            <w:pPr>
              <w:pStyle w:val="ListParagraph"/>
              <w:tabs>
                <w:tab w:val="left" w:pos="6405"/>
              </w:tabs>
              <w:ind w:left="360"/>
              <w:jc w:val="both"/>
              <w:rPr>
                <w:rFonts w:ascii="Arial" w:hAnsi="Arial" w:cs="Arial"/>
                <w:bCs/>
                <w:sz w:val="20"/>
                <w:szCs w:val="20"/>
              </w:rPr>
            </w:pPr>
          </w:p>
          <w:p w14:paraId="1D4ECAF3" w14:textId="77777777" w:rsidR="001443B1" w:rsidRPr="001443B1" w:rsidRDefault="001443B1" w:rsidP="001443B1">
            <w:pPr>
              <w:pStyle w:val="ListParagraph"/>
              <w:numPr>
                <w:ilvl w:val="0"/>
                <w:numId w:val="3"/>
              </w:numPr>
              <w:tabs>
                <w:tab w:val="left" w:pos="6405"/>
              </w:tabs>
              <w:jc w:val="both"/>
              <w:rPr>
                <w:rFonts w:ascii="Arial" w:hAnsi="Arial" w:cs="Arial"/>
                <w:bCs/>
                <w:sz w:val="20"/>
                <w:szCs w:val="20"/>
              </w:rPr>
            </w:pPr>
            <w:r w:rsidRPr="001443B1">
              <w:rPr>
                <w:rFonts w:ascii="Arial" w:hAnsi="Arial" w:cs="Arial"/>
                <w:bCs/>
                <w:color w:val="000000"/>
                <w:sz w:val="20"/>
                <w:szCs w:val="20"/>
              </w:rPr>
              <w:t>Ensure that a second adult witness is present throughout.</w:t>
            </w:r>
          </w:p>
          <w:p w14:paraId="72CCA0F2" w14:textId="77777777" w:rsidR="001443B1" w:rsidRPr="001443B1" w:rsidRDefault="001443B1" w:rsidP="000A228F">
            <w:pPr>
              <w:pStyle w:val="ListParagraph"/>
              <w:tabs>
                <w:tab w:val="left" w:pos="6405"/>
              </w:tabs>
              <w:ind w:left="360"/>
              <w:jc w:val="both"/>
              <w:rPr>
                <w:rFonts w:ascii="Arial" w:hAnsi="Arial" w:cs="Arial"/>
                <w:bCs/>
                <w:sz w:val="20"/>
                <w:szCs w:val="20"/>
              </w:rPr>
            </w:pPr>
          </w:p>
          <w:p w14:paraId="2F47477F" w14:textId="77777777" w:rsidR="001443B1" w:rsidRPr="001443B1" w:rsidRDefault="001443B1" w:rsidP="001443B1">
            <w:pPr>
              <w:pStyle w:val="ListParagraph"/>
              <w:numPr>
                <w:ilvl w:val="0"/>
                <w:numId w:val="3"/>
              </w:numPr>
              <w:tabs>
                <w:tab w:val="left" w:pos="6405"/>
              </w:tabs>
              <w:jc w:val="both"/>
              <w:rPr>
                <w:rFonts w:ascii="Arial" w:hAnsi="Arial" w:cs="Arial"/>
                <w:bCs/>
                <w:sz w:val="20"/>
                <w:szCs w:val="20"/>
              </w:rPr>
            </w:pPr>
            <w:r w:rsidRPr="001443B1">
              <w:rPr>
                <w:rFonts w:ascii="Arial" w:hAnsi="Arial" w:cs="Arial"/>
                <w:bCs/>
                <w:color w:val="000000"/>
                <w:sz w:val="20"/>
                <w:szCs w:val="20"/>
              </w:rPr>
              <w:t>Seal the sample in a plastic bag and include details of the date and time of the seizure/find and witness present:</w:t>
            </w:r>
          </w:p>
          <w:p w14:paraId="5C8E960C" w14:textId="77777777" w:rsidR="001443B1" w:rsidRPr="001443B1" w:rsidRDefault="001443B1" w:rsidP="000A228F">
            <w:pPr>
              <w:pStyle w:val="ListParagraph"/>
              <w:tabs>
                <w:tab w:val="left" w:pos="6405"/>
              </w:tabs>
              <w:ind w:left="360"/>
              <w:jc w:val="both"/>
              <w:rPr>
                <w:rFonts w:ascii="Arial" w:hAnsi="Arial" w:cs="Arial"/>
                <w:bCs/>
                <w:sz w:val="20"/>
                <w:szCs w:val="20"/>
              </w:rPr>
            </w:pPr>
          </w:p>
          <w:p w14:paraId="651F2C10" w14:textId="77777777" w:rsidR="001443B1" w:rsidRPr="001443B1" w:rsidRDefault="001443B1" w:rsidP="001443B1">
            <w:pPr>
              <w:pStyle w:val="ListParagraph"/>
              <w:numPr>
                <w:ilvl w:val="0"/>
                <w:numId w:val="3"/>
              </w:numPr>
              <w:tabs>
                <w:tab w:val="left" w:pos="6405"/>
              </w:tabs>
              <w:jc w:val="both"/>
              <w:rPr>
                <w:rFonts w:ascii="Arial" w:hAnsi="Arial" w:cs="Arial"/>
                <w:bCs/>
                <w:sz w:val="20"/>
                <w:szCs w:val="20"/>
              </w:rPr>
            </w:pPr>
            <w:r w:rsidRPr="001443B1">
              <w:rPr>
                <w:rFonts w:ascii="Arial" w:hAnsi="Arial" w:cs="Arial"/>
                <w:bCs/>
                <w:color w:val="000000"/>
                <w:sz w:val="20"/>
                <w:szCs w:val="20"/>
              </w:rPr>
              <w:t>Store it in a secure location, such as a safe or other lockable container with access limited to senior members of staff.</w:t>
            </w:r>
          </w:p>
          <w:p w14:paraId="77EA5C9E" w14:textId="77777777" w:rsidR="001443B1" w:rsidRPr="001443B1" w:rsidRDefault="001443B1" w:rsidP="000A228F">
            <w:pPr>
              <w:pStyle w:val="ListParagraph"/>
              <w:tabs>
                <w:tab w:val="left" w:pos="6405"/>
              </w:tabs>
              <w:ind w:left="360"/>
              <w:jc w:val="both"/>
              <w:rPr>
                <w:rFonts w:ascii="Arial" w:hAnsi="Arial" w:cs="Arial"/>
                <w:bCs/>
                <w:sz w:val="20"/>
                <w:szCs w:val="20"/>
              </w:rPr>
            </w:pPr>
          </w:p>
          <w:p w14:paraId="74F00E6F" w14:textId="77777777" w:rsidR="001443B1" w:rsidRPr="001443B1" w:rsidRDefault="001443B1" w:rsidP="001443B1">
            <w:pPr>
              <w:pStyle w:val="ListParagraph"/>
              <w:numPr>
                <w:ilvl w:val="0"/>
                <w:numId w:val="3"/>
              </w:numPr>
              <w:tabs>
                <w:tab w:val="left" w:pos="6405"/>
              </w:tabs>
              <w:jc w:val="both"/>
              <w:rPr>
                <w:rFonts w:ascii="Arial" w:hAnsi="Arial" w:cs="Arial"/>
                <w:bCs/>
                <w:sz w:val="20"/>
                <w:szCs w:val="20"/>
              </w:rPr>
            </w:pPr>
            <w:r w:rsidRPr="001443B1">
              <w:rPr>
                <w:rFonts w:ascii="Arial" w:hAnsi="Arial" w:cs="Arial"/>
                <w:bCs/>
                <w:color w:val="000000"/>
                <w:sz w:val="20"/>
                <w:szCs w:val="20"/>
              </w:rPr>
              <w:t>Notify the police without delay, who will collect it and then store or dispose of it in line with locally agreed protocols. The law does not require a school to divulge to the police the name of the pupil from whom the drugs were taken but it is advisable to do so.</w:t>
            </w:r>
          </w:p>
          <w:p w14:paraId="3866AE0A" w14:textId="77777777" w:rsidR="001443B1" w:rsidRPr="001443B1" w:rsidRDefault="001443B1" w:rsidP="000A228F">
            <w:pPr>
              <w:pStyle w:val="ListParagraph"/>
              <w:tabs>
                <w:tab w:val="left" w:pos="6405"/>
              </w:tabs>
              <w:ind w:left="360"/>
              <w:jc w:val="both"/>
              <w:rPr>
                <w:rFonts w:ascii="Arial" w:hAnsi="Arial" w:cs="Arial"/>
                <w:bCs/>
                <w:sz w:val="20"/>
                <w:szCs w:val="20"/>
              </w:rPr>
            </w:pPr>
          </w:p>
          <w:p w14:paraId="562F76E5" w14:textId="77777777" w:rsidR="001443B1" w:rsidRPr="001443B1" w:rsidRDefault="001443B1" w:rsidP="001443B1">
            <w:pPr>
              <w:pStyle w:val="ListParagraph"/>
              <w:numPr>
                <w:ilvl w:val="0"/>
                <w:numId w:val="3"/>
              </w:numPr>
              <w:autoSpaceDE w:val="0"/>
              <w:autoSpaceDN w:val="0"/>
              <w:adjustRightInd w:val="0"/>
              <w:spacing w:after="240"/>
              <w:jc w:val="both"/>
              <w:rPr>
                <w:rFonts w:ascii="Arial" w:hAnsi="Arial" w:cs="Arial"/>
                <w:bCs/>
                <w:color w:val="000000"/>
                <w:sz w:val="20"/>
                <w:szCs w:val="20"/>
              </w:rPr>
            </w:pPr>
            <w:r w:rsidRPr="001443B1">
              <w:rPr>
                <w:rFonts w:ascii="Arial" w:hAnsi="Arial" w:cs="Arial"/>
                <w:bCs/>
                <w:color w:val="000000"/>
                <w:sz w:val="20"/>
                <w:szCs w:val="20"/>
              </w:rPr>
              <w:t xml:space="preserve">Inform parents/carers, unless this is not in the best interests of the pupil. </w:t>
            </w:r>
          </w:p>
          <w:p w14:paraId="75F1110B" w14:textId="77777777" w:rsidR="001443B1" w:rsidRPr="001443B1" w:rsidRDefault="001443B1" w:rsidP="000A228F">
            <w:pPr>
              <w:pStyle w:val="ListParagraph"/>
              <w:autoSpaceDE w:val="0"/>
              <w:autoSpaceDN w:val="0"/>
              <w:adjustRightInd w:val="0"/>
              <w:spacing w:after="240"/>
              <w:ind w:left="360"/>
              <w:jc w:val="both"/>
              <w:rPr>
                <w:rFonts w:ascii="Arial" w:hAnsi="Arial" w:cs="Arial"/>
                <w:bCs/>
                <w:color w:val="000000"/>
                <w:sz w:val="20"/>
                <w:szCs w:val="20"/>
              </w:rPr>
            </w:pPr>
          </w:p>
          <w:p w14:paraId="7D3F5499" w14:textId="1CE47541" w:rsidR="001443B1" w:rsidRPr="005A616A" w:rsidRDefault="001443B1" w:rsidP="000A228F">
            <w:pPr>
              <w:pStyle w:val="ListParagraph"/>
              <w:numPr>
                <w:ilvl w:val="0"/>
                <w:numId w:val="3"/>
              </w:numPr>
              <w:tabs>
                <w:tab w:val="left" w:pos="6405"/>
              </w:tabs>
              <w:jc w:val="both"/>
              <w:rPr>
                <w:rFonts w:ascii="Arial" w:eastAsia="ArialMT" w:hAnsi="Arial" w:cs="Arial"/>
                <w:bCs/>
                <w:sz w:val="20"/>
                <w:szCs w:val="20"/>
              </w:rPr>
            </w:pPr>
            <w:r w:rsidRPr="001443B1">
              <w:rPr>
                <w:rFonts w:ascii="Arial" w:hAnsi="Arial" w:cs="Arial"/>
                <w:bCs/>
                <w:color w:val="000000"/>
                <w:sz w:val="20"/>
                <w:szCs w:val="20"/>
              </w:rPr>
              <w:t>Identify any safeguarding concerns and develop a support and disciplinary response (see below).</w:t>
            </w:r>
          </w:p>
        </w:tc>
      </w:tr>
      <w:tr w:rsidR="0028586D" w:rsidRPr="0028586D" w14:paraId="1C7DDE43" w14:textId="77777777" w:rsidTr="00A761A7">
        <w:trPr>
          <w:trHeight w:val="543"/>
        </w:trPr>
        <w:tc>
          <w:tcPr>
            <w:tcW w:w="709" w:type="dxa"/>
            <w:tcBorders>
              <w:top w:val="nil"/>
              <w:left w:val="nil"/>
              <w:bottom w:val="nil"/>
              <w:right w:val="nil"/>
            </w:tcBorders>
            <w:shd w:val="clear" w:color="auto" w:fill="FFFFFF" w:themeFill="background1"/>
          </w:tcPr>
          <w:p w14:paraId="11289213" w14:textId="5EA98F20" w:rsidR="001443B1" w:rsidRPr="00E76BE0" w:rsidRDefault="00076383" w:rsidP="000A228F">
            <w:pPr>
              <w:tabs>
                <w:tab w:val="left" w:pos="6405"/>
              </w:tabs>
              <w:jc w:val="center"/>
              <w:rPr>
                <w:rFonts w:ascii="Arial" w:hAnsi="Arial" w:cs="Arial"/>
                <w:bCs/>
                <w:color w:val="4472C4" w:themeColor="accent1"/>
                <w:sz w:val="20"/>
                <w:szCs w:val="20"/>
              </w:rPr>
            </w:pPr>
            <w:r w:rsidRPr="00E76BE0">
              <w:rPr>
                <w:rFonts w:ascii="Arial" w:hAnsi="Arial" w:cs="Arial"/>
                <w:bCs/>
                <w:color w:val="4472C4" w:themeColor="accent1"/>
                <w:sz w:val="20"/>
                <w:szCs w:val="20"/>
              </w:rPr>
              <w:t>7.9</w:t>
            </w:r>
          </w:p>
        </w:tc>
        <w:tc>
          <w:tcPr>
            <w:tcW w:w="9923" w:type="dxa"/>
            <w:tcBorders>
              <w:top w:val="nil"/>
              <w:left w:val="nil"/>
              <w:bottom w:val="nil"/>
              <w:right w:val="nil"/>
            </w:tcBorders>
            <w:shd w:val="clear" w:color="auto" w:fill="FFFFFF" w:themeFill="background1"/>
          </w:tcPr>
          <w:p w14:paraId="5C78AC7B" w14:textId="4B9358C8" w:rsidR="001443B1" w:rsidRPr="00E76BE0" w:rsidRDefault="001443B1" w:rsidP="000A228F">
            <w:pPr>
              <w:tabs>
                <w:tab w:val="left" w:pos="6405"/>
              </w:tabs>
              <w:jc w:val="both"/>
              <w:rPr>
                <w:rFonts w:ascii="Arial" w:hAnsi="Arial" w:cs="Arial"/>
                <w:bCs/>
                <w:color w:val="4472C4" w:themeColor="accent1"/>
                <w:sz w:val="20"/>
                <w:szCs w:val="20"/>
              </w:rPr>
            </w:pPr>
            <w:r w:rsidRPr="00E76BE0">
              <w:rPr>
                <w:rFonts w:ascii="Arial" w:hAnsi="Arial" w:cs="Arial"/>
                <w:bCs/>
                <w:color w:val="4472C4" w:themeColor="accent1"/>
                <w:sz w:val="20"/>
                <w:szCs w:val="20"/>
              </w:rPr>
              <w:t>C</w:t>
            </w:r>
            <w:r w:rsidR="00076383" w:rsidRPr="00E76BE0">
              <w:rPr>
                <w:rFonts w:ascii="Arial" w:hAnsi="Arial" w:cs="Arial"/>
                <w:bCs/>
                <w:color w:val="4472C4" w:themeColor="accent1"/>
                <w:sz w:val="20"/>
                <w:szCs w:val="20"/>
              </w:rPr>
              <w:t xml:space="preserve">onfidentiality – Responding </w:t>
            </w:r>
            <w:r w:rsidR="00BB5A43">
              <w:rPr>
                <w:rFonts w:ascii="Arial" w:hAnsi="Arial" w:cs="Arial"/>
                <w:bCs/>
                <w:color w:val="4472C4" w:themeColor="accent1"/>
                <w:sz w:val="20"/>
                <w:szCs w:val="20"/>
              </w:rPr>
              <w:t>t</w:t>
            </w:r>
            <w:r w:rsidR="00076383" w:rsidRPr="00E76BE0">
              <w:rPr>
                <w:rFonts w:ascii="Arial" w:hAnsi="Arial" w:cs="Arial"/>
                <w:bCs/>
                <w:color w:val="4472C4" w:themeColor="accent1"/>
                <w:sz w:val="20"/>
                <w:szCs w:val="20"/>
              </w:rPr>
              <w:t xml:space="preserve">o Students Involved </w:t>
            </w:r>
            <w:r w:rsidR="00BB5A43">
              <w:rPr>
                <w:rFonts w:ascii="Arial" w:hAnsi="Arial" w:cs="Arial"/>
                <w:bCs/>
                <w:color w:val="4472C4" w:themeColor="accent1"/>
                <w:sz w:val="20"/>
                <w:szCs w:val="20"/>
              </w:rPr>
              <w:t>i</w:t>
            </w:r>
            <w:r w:rsidR="00076383" w:rsidRPr="00E76BE0">
              <w:rPr>
                <w:rFonts w:ascii="Arial" w:hAnsi="Arial" w:cs="Arial"/>
                <w:bCs/>
                <w:color w:val="4472C4" w:themeColor="accent1"/>
                <w:sz w:val="20"/>
                <w:szCs w:val="20"/>
              </w:rPr>
              <w:t>n</w:t>
            </w:r>
            <w:r w:rsidR="00BB5A43">
              <w:rPr>
                <w:rFonts w:ascii="Arial" w:hAnsi="Arial" w:cs="Arial"/>
                <w:bCs/>
                <w:color w:val="4472C4" w:themeColor="accent1"/>
                <w:sz w:val="20"/>
                <w:szCs w:val="20"/>
              </w:rPr>
              <w:t xml:space="preserve"> a</w:t>
            </w:r>
            <w:r w:rsidR="00076383" w:rsidRPr="00E76BE0">
              <w:rPr>
                <w:rFonts w:ascii="Arial" w:hAnsi="Arial" w:cs="Arial"/>
                <w:bCs/>
                <w:color w:val="4472C4" w:themeColor="accent1"/>
                <w:sz w:val="20"/>
                <w:szCs w:val="20"/>
              </w:rPr>
              <w:t xml:space="preserve"> Drug Related Incident</w:t>
            </w:r>
          </w:p>
        </w:tc>
      </w:tr>
      <w:tr w:rsidR="001443B1" w:rsidRPr="001443B1" w14:paraId="7D4E5F97" w14:textId="77777777" w:rsidTr="00A761A7">
        <w:trPr>
          <w:trHeight w:val="181"/>
        </w:trPr>
        <w:tc>
          <w:tcPr>
            <w:tcW w:w="709" w:type="dxa"/>
            <w:tcBorders>
              <w:top w:val="nil"/>
              <w:left w:val="nil"/>
              <w:bottom w:val="nil"/>
              <w:right w:val="nil"/>
            </w:tcBorders>
            <w:shd w:val="clear" w:color="auto" w:fill="FFFFFF" w:themeFill="background1"/>
          </w:tcPr>
          <w:p w14:paraId="23C47DF8" w14:textId="77777777" w:rsidR="001443B1" w:rsidRPr="001443B1" w:rsidRDefault="001443B1" w:rsidP="000A228F">
            <w:pPr>
              <w:tabs>
                <w:tab w:val="left" w:pos="6405"/>
              </w:tabs>
              <w:jc w:val="center"/>
              <w:rPr>
                <w:rFonts w:ascii="Arial" w:hAnsi="Arial" w:cs="Arial"/>
                <w:bCs/>
                <w:sz w:val="20"/>
                <w:szCs w:val="20"/>
              </w:rPr>
            </w:pPr>
          </w:p>
          <w:p w14:paraId="44214D77" w14:textId="77777777" w:rsidR="001443B1" w:rsidRPr="001443B1" w:rsidRDefault="001443B1" w:rsidP="000A228F">
            <w:pPr>
              <w:tabs>
                <w:tab w:val="left" w:pos="6405"/>
              </w:tabs>
              <w:jc w:val="center"/>
              <w:rPr>
                <w:rFonts w:ascii="Arial" w:hAnsi="Arial" w:cs="Arial"/>
                <w:bCs/>
                <w:sz w:val="20"/>
                <w:szCs w:val="20"/>
              </w:rPr>
            </w:pPr>
          </w:p>
          <w:p w14:paraId="4CA594D0" w14:textId="77777777" w:rsidR="001443B1" w:rsidRPr="001443B1" w:rsidRDefault="001443B1" w:rsidP="000A228F">
            <w:pPr>
              <w:tabs>
                <w:tab w:val="left" w:pos="6405"/>
              </w:tabs>
              <w:jc w:val="center"/>
              <w:rPr>
                <w:rFonts w:ascii="Arial" w:hAnsi="Arial" w:cs="Arial"/>
                <w:bCs/>
                <w:sz w:val="20"/>
                <w:szCs w:val="20"/>
              </w:rPr>
            </w:pPr>
          </w:p>
        </w:tc>
        <w:tc>
          <w:tcPr>
            <w:tcW w:w="9923" w:type="dxa"/>
            <w:tcBorders>
              <w:top w:val="nil"/>
              <w:left w:val="nil"/>
              <w:bottom w:val="nil"/>
              <w:right w:val="nil"/>
            </w:tcBorders>
            <w:shd w:val="clear" w:color="auto" w:fill="FFFFFF" w:themeFill="background1"/>
          </w:tcPr>
          <w:p w14:paraId="074ACD74" w14:textId="77777777" w:rsidR="001443B1" w:rsidRPr="001443B1" w:rsidRDefault="001443B1" w:rsidP="000A228F">
            <w:pPr>
              <w:autoSpaceDE w:val="0"/>
              <w:autoSpaceDN w:val="0"/>
              <w:adjustRightInd w:val="0"/>
              <w:jc w:val="both"/>
              <w:rPr>
                <w:rFonts w:ascii="Arial" w:hAnsi="Arial" w:cs="Arial"/>
                <w:bCs/>
                <w:color w:val="000000"/>
                <w:sz w:val="20"/>
                <w:szCs w:val="20"/>
              </w:rPr>
            </w:pPr>
          </w:p>
          <w:p w14:paraId="5BB87F1B" w14:textId="77777777" w:rsidR="001443B1" w:rsidRPr="001443B1" w:rsidRDefault="001443B1" w:rsidP="000A228F">
            <w:pPr>
              <w:autoSpaceDE w:val="0"/>
              <w:autoSpaceDN w:val="0"/>
              <w:adjustRightInd w:val="0"/>
              <w:jc w:val="both"/>
              <w:rPr>
                <w:rFonts w:ascii="Arial" w:hAnsi="Arial" w:cs="Arial"/>
                <w:bCs/>
                <w:color w:val="000000"/>
                <w:sz w:val="20"/>
                <w:szCs w:val="20"/>
              </w:rPr>
            </w:pPr>
            <w:r w:rsidRPr="001443B1">
              <w:rPr>
                <w:rFonts w:ascii="Arial" w:hAnsi="Arial" w:cs="Arial"/>
                <w:bCs/>
                <w:color w:val="000000"/>
                <w:sz w:val="20"/>
                <w:szCs w:val="20"/>
              </w:rPr>
              <w:t xml:space="preserve">The school will carefully investigate the nature and seriousness of any drug related incident taking account of the needs of the pupils and any safeguarding issues this may present. For further guidance refer to; </w:t>
            </w:r>
            <w:hyperlink r:id="rId47" w:history="1">
              <w:r w:rsidRPr="001443B1">
                <w:rPr>
                  <w:rStyle w:val="Hyperlink"/>
                  <w:rFonts w:ascii="Arial" w:hAnsi="Arial" w:cs="Arial"/>
                  <w:bCs/>
                  <w:sz w:val="20"/>
                  <w:szCs w:val="20"/>
                </w:rPr>
                <w:t>Wirral's Safeguarding Policy and Procedure document</w:t>
              </w:r>
            </w:hyperlink>
            <w:r w:rsidRPr="001443B1">
              <w:rPr>
                <w:rFonts w:ascii="Arial" w:hAnsi="Arial" w:cs="Arial"/>
                <w:bCs/>
                <w:color w:val="000000"/>
                <w:sz w:val="20"/>
                <w:szCs w:val="20"/>
              </w:rPr>
              <w:t>.</w:t>
            </w:r>
          </w:p>
          <w:p w14:paraId="4FF10FD7" w14:textId="77777777" w:rsidR="001443B1" w:rsidRPr="001443B1" w:rsidRDefault="001443B1" w:rsidP="000A228F">
            <w:pPr>
              <w:autoSpaceDE w:val="0"/>
              <w:autoSpaceDN w:val="0"/>
              <w:adjustRightInd w:val="0"/>
              <w:jc w:val="both"/>
              <w:rPr>
                <w:rFonts w:ascii="Arial" w:hAnsi="Arial" w:cs="Arial"/>
                <w:bCs/>
                <w:color w:val="000000"/>
                <w:sz w:val="20"/>
                <w:szCs w:val="20"/>
              </w:rPr>
            </w:pPr>
          </w:p>
          <w:p w14:paraId="6DF98D8F" w14:textId="77777777" w:rsidR="001443B1" w:rsidRPr="00C431FC" w:rsidRDefault="001443B1" w:rsidP="000A228F">
            <w:pPr>
              <w:autoSpaceDE w:val="0"/>
              <w:autoSpaceDN w:val="0"/>
              <w:adjustRightInd w:val="0"/>
              <w:jc w:val="both"/>
              <w:rPr>
                <w:rFonts w:ascii="Arial" w:hAnsi="Arial" w:cs="Arial"/>
                <w:b/>
                <w:color w:val="000000"/>
                <w:sz w:val="20"/>
                <w:szCs w:val="20"/>
              </w:rPr>
            </w:pPr>
            <w:r w:rsidRPr="00C431FC">
              <w:rPr>
                <w:rFonts w:ascii="Arial" w:hAnsi="Arial" w:cs="Arial"/>
                <w:b/>
                <w:color w:val="000000"/>
                <w:sz w:val="20"/>
                <w:szCs w:val="20"/>
              </w:rPr>
              <w:t xml:space="preserve">Confidentiality </w:t>
            </w:r>
          </w:p>
          <w:p w14:paraId="19B89AB7" w14:textId="77777777" w:rsidR="001443B1" w:rsidRPr="001443B1" w:rsidRDefault="001443B1" w:rsidP="000A228F">
            <w:pPr>
              <w:autoSpaceDE w:val="0"/>
              <w:autoSpaceDN w:val="0"/>
              <w:adjustRightInd w:val="0"/>
              <w:jc w:val="both"/>
              <w:rPr>
                <w:rFonts w:ascii="Arial" w:hAnsi="Arial" w:cs="Arial"/>
                <w:bCs/>
                <w:color w:val="000000"/>
                <w:sz w:val="20"/>
                <w:szCs w:val="20"/>
              </w:rPr>
            </w:pPr>
            <w:r w:rsidRPr="001443B1">
              <w:rPr>
                <w:rFonts w:ascii="Arial" w:hAnsi="Arial" w:cs="Arial"/>
                <w:bCs/>
                <w:color w:val="000000"/>
                <w:sz w:val="20"/>
                <w:szCs w:val="20"/>
              </w:rPr>
              <w:t xml:space="preserve">In line with </w:t>
            </w:r>
            <w:r w:rsidRPr="00C431FC">
              <w:rPr>
                <w:rFonts w:ascii="Arial" w:hAnsi="Arial" w:cs="Arial"/>
                <w:b/>
                <w:i/>
                <w:color w:val="000000"/>
                <w:sz w:val="20"/>
                <w:szCs w:val="20"/>
              </w:rPr>
              <w:t>General Data Protection Regulation (GDPR)</w:t>
            </w:r>
            <w:r w:rsidRPr="001443B1">
              <w:rPr>
                <w:rFonts w:ascii="Arial" w:hAnsi="Arial" w:cs="Arial"/>
                <w:bCs/>
                <w:i/>
                <w:color w:val="000000"/>
                <w:sz w:val="20"/>
                <w:szCs w:val="20"/>
              </w:rPr>
              <w:t xml:space="preserve"> t</w:t>
            </w:r>
            <w:r w:rsidRPr="001443B1">
              <w:rPr>
                <w:rFonts w:ascii="Arial" w:hAnsi="Arial" w:cs="Arial"/>
                <w:bCs/>
                <w:color w:val="000000"/>
                <w:sz w:val="20"/>
                <w:szCs w:val="20"/>
              </w:rPr>
              <w:t xml:space="preserve">he need for confidentiality for those involved should be respected; however, the boundaries of such confidentiality should be made clear to students. If a student discloses information to a member of staff which is of concern the teacher must follow the school safeguarding </w:t>
            </w:r>
            <w:r w:rsidRPr="001443B1">
              <w:rPr>
                <w:rFonts w:ascii="Arial" w:hAnsi="Arial" w:cs="Arial"/>
                <w:bCs/>
                <w:color w:val="000000"/>
                <w:sz w:val="20"/>
                <w:szCs w:val="20"/>
              </w:rPr>
              <w:lastRenderedPageBreak/>
              <w:t>policy, co-operate with a police investigation (if appropriate), and refer to external services (if appropriate). For</w:t>
            </w:r>
            <w:r w:rsidRPr="001443B1">
              <w:rPr>
                <w:rFonts w:ascii="Arial" w:hAnsi="Arial" w:cs="Arial"/>
                <w:bCs/>
                <w:i/>
                <w:color w:val="000000"/>
                <w:sz w:val="20"/>
                <w:szCs w:val="20"/>
              </w:rPr>
              <w:t xml:space="preserve"> </w:t>
            </w:r>
            <w:r w:rsidRPr="001443B1">
              <w:rPr>
                <w:rFonts w:ascii="Arial" w:hAnsi="Arial" w:cs="Arial"/>
                <w:bCs/>
                <w:color w:val="000000"/>
                <w:sz w:val="20"/>
                <w:szCs w:val="20"/>
              </w:rPr>
              <w:t xml:space="preserve">further guidance refer to;  </w:t>
            </w:r>
            <w:hyperlink r:id="rId48" w:history="1">
              <w:r w:rsidRPr="001443B1">
                <w:rPr>
                  <w:rStyle w:val="Hyperlink"/>
                  <w:rFonts w:ascii="Arial" w:hAnsi="Arial" w:cs="Arial"/>
                  <w:bCs/>
                  <w:sz w:val="20"/>
                  <w:szCs w:val="20"/>
                </w:rPr>
                <w:t>Government guidance and regulation for GDPR</w:t>
              </w:r>
            </w:hyperlink>
          </w:p>
          <w:p w14:paraId="5A142A62" w14:textId="77777777" w:rsidR="001443B1" w:rsidRPr="001443B1" w:rsidRDefault="001443B1" w:rsidP="000A228F">
            <w:pPr>
              <w:autoSpaceDE w:val="0"/>
              <w:autoSpaceDN w:val="0"/>
              <w:adjustRightInd w:val="0"/>
              <w:ind w:left="720"/>
              <w:jc w:val="both"/>
              <w:rPr>
                <w:rFonts w:ascii="Arial" w:hAnsi="Arial" w:cs="Arial"/>
                <w:bCs/>
                <w:color w:val="000000"/>
                <w:sz w:val="20"/>
                <w:szCs w:val="20"/>
              </w:rPr>
            </w:pPr>
            <w:r w:rsidRPr="001443B1">
              <w:rPr>
                <w:rFonts w:ascii="Arial" w:hAnsi="Arial" w:cs="Arial"/>
                <w:bCs/>
                <w:color w:val="000000"/>
                <w:sz w:val="20"/>
                <w:szCs w:val="20"/>
              </w:rPr>
              <w:t>.</w:t>
            </w:r>
          </w:p>
          <w:p w14:paraId="52AACB84" w14:textId="77777777" w:rsidR="001443B1" w:rsidRPr="001443B1" w:rsidRDefault="001443B1" w:rsidP="000A228F">
            <w:pPr>
              <w:autoSpaceDE w:val="0"/>
              <w:autoSpaceDN w:val="0"/>
              <w:adjustRightInd w:val="0"/>
              <w:ind w:left="720"/>
              <w:jc w:val="both"/>
              <w:rPr>
                <w:rFonts w:ascii="Arial" w:hAnsi="Arial" w:cs="Arial"/>
                <w:bCs/>
                <w:color w:val="000000"/>
                <w:sz w:val="20"/>
                <w:szCs w:val="20"/>
              </w:rPr>
            </w:pPr>
          </w:p>
        </w:tc>
      </w:tr>
      <w:tr w:rsidR="0028586D" w:rsidRPr="0028586D" w14:paraId="1AE57411" w14:textId="77777777" w:rsidTr="00A761A7">
        <w:trPr>
          <w:trHeight w:val="501"/>
        </w:trPr>
        <w:tc>
          <w:tcPr>
            <w:tcW w:w="709" w:type="dxa"/>
            <w:tcBorders>
              <w:top w:val="nil"/>
              <w:left w:val="nil"/>
              <w:bottom w:val="nil"/>
              <w:right w:val="nil"/>
            </w:tcBorders>
            <w:shd w:val="clear" w:color="auto" w:fill="FFFFFF" w:themeFill="background1"/>
          </w:tcPr>
          <w:p w14:paraId="42B61F7D" w14:textId="58C51067" w:rsidR="001443B1" w:rsidRPr="00E76BE0" w:rsidRDefault="00076383" w:rsidP="000A228F">
            <w:pPr>
              <w:tabs>
                <w:tab w:val="left" w:pos="6405"/>
              </w:tabs>
              <w:jc w:val="center"/>
              <w:rPr>
                <w:rFonts w:ascii="Arial" w:hAnsi="Arial" w:cs="Arial"/>
                <w:bCs/>
                <w:color w:val="4472C4" w:themeColor="accent1"/>
                <w:sz w:val="20"/>
                <w:szCs w:val="20"/>
              </w:rPr>
            </w:pPr>
            <w:r w:rsidRPr="00E76BE0">
              <w:rPr>
                <w:rFonts w:ascii="Arial" w:hAnsi="Arial" w:cs="Arial"/>
                <w:bCs/>
                <w:color w:val="4472C4" w:themeColor="accent1"/>
                <w:sz w:val="20"/>
                <w:szCs w:val="20"/>
              </w:rPr>
              <w:lastRenderedPageBreak/>
              <w:t>7</w:t>
            </w:r>
            <w:r w:rsidR="001443B1" w:rsidRPr="00E76BE0">
              <w:rPr>
                <w:rFonts w:ascii="Arial" w:hAnsi="Arial" w:cs="Arial"/>
                <w:bCs/>
                <w:color w:val="4472C4" w:themeColor="accent1"/>
                <w:sz w:val="20"/>
                <w:szCs w:val="20"/>
              </w:rPr>
              <w:t>.10</w:t>
            </w:r>
          </w:p>
        </w:tc>
        <w:tc>
          <w:tcPr>
            <w:tcW w:w="9923" w:type="dxa"/>
            <w:tcBorders>
              <w:top w:val="nil"/>
              <w:left w:val="nil"/>
              <w:bottom w:val="nil"/>
              <w:right w:val="nil"/>
            </w:tcBorders>
            <w:shd w:val="clear" w:color="auto" w:fill="FFFFFF" w:themeFill="background1"/>
          </w:tcPr>
          <w:p w14:paraId="5FE2CD28" w14:textId="3B65DDD3" w:rsidR="001443B1" w:rsidRPr="00E76BE0" w:rsidRDefault="00076383" w:rsidP="000A228F">
            <w:pPr>
              <w:tabs>
                <w:tab w:val="left" w:pos="6405"/>
              </w:tabs>
              <w:jc w:val="both"/>
              <w:rPr>
                <w:rFonts w:ascii="Arial" w:hAnsi="Arial" w:cs="Arial"/>
                <w:bCs/>
                <w:color w:val="4472C4" w:themeColor="accent1"/>
                <w:sz w:val="20"/>
                <w:szCs w:val="20"/>
              </w:rPr>
            </w:pPr>
            <w:r w:rsidRPr="00E76BE0">
              <w:rPr>
                <w:rFonts w:ascii="Arial" w:eastAsia="ArialMT" w:hAnsi="Arial" w:cs="Arial"/>
                <w:bCs/>
                <w:color w:val="4472C4" w:themeColor="accent1"/>
                <w:sz w:val="20"/>
                <w:szCs w:val="20"/>
              </w:rPr>
              <w:t xml:space="preserve">Informing Parents </w:t>
            </w:r>
            <w:r w:rsidR="00BB5A43">
              <w:rPr>
                <w:rFonts w:ascii="Arial" w:eastAsia="ArialMT" w:hAnsi="Arial" w:cs="Arial"/>
                <w:bCs/>
                <w:color w:val="4472C4" w:themeColor="accent1"/>
                <w:sz w:val="20"/>
                <w:szCs w:val="20"/>
              </w:rPr>
              <w:t>a</w:t>
            </w:r>
            <w:r w:rsidRPr="00E76BE0">
              <w:rPr>
                <w:rFonts w:ascii="Arial" w:eastAsia="ArialMT" w:hAnsi="Arial" w:cs="Arial"/>
                <w:bCs/>
                <w:color w:val="4472C4" w:themeColor="accent1"/>
                <w:sz w:val="20"/>
                <w:szCs w:val="20"/>
              </w:rPr>
              <w:t>nd Carers</w:t>
            </w:r>
          </w:p>
        </w:tc>
      </w:tr>
      <w:tr w:rsidR="001443B1" w:rsidRPr="001443B1" w14:paraId="29E039AD" w14:textId="77777777" w:rsidTr="00A761A7">
        <w:trPr>
          <w:trHeight w:val="181"/>
        </w:trPr>
        <w:tc>
          <w:tcPr>
            <w:tcW w:w="709" w:type="dxa"/>
            <w:tcBorders>
              <w:top w:val="nil"/>
              <w:left w:val="nil"/>
              <w:bottom w:val="nil"/>
              <w:right w:val="nil"/>
            </w:tcBorders>
            <w:shd w:val="clear" w:color="auto" w:fill="FFFFFF" w:themeFill="background1"/>
          </w:tcPr>
          <w:p w14:paraId="6FA25F4E" w14:textId="77777777" w:rsidR="001443B1" w:rsidRPr="001443B1" w:rsidRDefault="001443B1" w:rsidP="000A228F">
            <w:pPr>
              <w:tabs>
                <w:tab w:val="left" w:pos="6405"/>
              </w:tabs>
              <w:jc w:val="center"/>
              <w:rPr>
                <w:rFonts w:ascii="Arial" w:hAnsi="Arial" w:cs="Arial"/>
                <w:bCs/>
                <w:sz w:val="20"/>
                <w:szCs w:val="20"/>
              </w:rPr>
            </w:pPr>
          </w:p>
        </w:tc>
        <w:tc>
          <w:tcPr>
            <w:tcW w:w="9923" w:type="dxa"/>
            <w:tcBorders>
              <w:top w:val="nil"/>
              <w:left w:val="nil"/>
              <w:bottom w:val="nil"/>
              <w:right w:val="nil"/>
            </w:tcBorders>
            <w:shd w:val="clear" w:color="auto" w:fill="FFFFFF" w:themeFill="background1"/>
          </w:tcPr>
          <w:p w14:paraId="432F16D7" w14:textId="77777777" w:rsidR="001443B1" w:rsidRPr="001443B1" w:rsidRDefault="001443B1" w:rsidP="000A228F">
            <w:pPr>
              <w:autoSpaceDE w:val="0"/>
              <w:autoSpaceDN w:val="0"/>
              <w:adjustRightInd w:val="0"/>
              <w:jc w:val="both"/>
              <w:rPr>
                <w:rFonts w:ascii="Arial" w:hAnsi="Arial" w:cs="Arial"/>
                <w:bCs/>
                <w:color w:val="000000"/>
                <w:sz w:val="20"/>
                <w:szCs w:val="20"/>
              </w:rPr>
            </w:pPr>
          </w:p>
          <w:p w14:paraId="008C1857" w14:textId="77777777" w:rsidR="001443B1" w:rsidRPr="001443B1" w:rsidRDefault="001443B1" w:rsidP="000A228F">
            <w:pPr>
              <w:autoSpaceDE w:val="0"/>
              <w:autoSpaceDN w:val="0"/>
              <w:adjustRightInd w:val="0"/>
              <w:jc w:val="both"/>
              <w:rPr>
                <w:rFonts w:ascii="Arial" w:hAnsi="Arial" w:cs="Arial"/>
                <w:bCs/>
                <w:color w:val="000000"/>
                <w:sz w:val="20"/>
                <w:szCs w:val="20"/>
              </w:rPr>
            </w:pPr>
            <w:r w:rsidRPr="001443B1">
              <w:rPr>
                <w:rFonts w:ascii="Arial" w:hAnsi="Arial" w:cs="Arial"/>
                <w:bCs/>
                <w:color w:val="000000"/>
                <w:sz w:val="20"/>
                <w:szCs w:val="20"/>
              </w:rPr>
              <w:t xml:space="preserve">Subject to the </w:t>
            </w:r>
            <w:r w:rsidRPr="00C431FC">
              <w:rPr>
                <w:rFonts w:ascii="Arial" w:hAnsi="Arial" w:cs="Arial"/>
                <w:b/>
                <w:iCs/>
                <w:color w:val="000000"/>
                <w:sz w:val="20"/>
                <w:szCs w:val="20"/>
              </w:rPr>
              <w:t>General Data Protection Regulation (GDPR)</w:t>
            </w:r>
            <w:r w:rsidRPr="001443B1">
              <w:rPr>
                <w:rFonts w:ascii="Arial" w:hAnsi="Arial" w:cs="Arial"/>
                <w:bCs/>
                <w:i/>
                <w:color w:val="000000"/>
                <w:sz w:val="20"/>
                <w:szCs w:val="20"/>
              </w:rPr>
              <w:t xml:space="preserve"> </w:t>
            </w:r>
            <w:r w:rsidRPr="001443B1">
              <w:rPr>
                <w:rFonts w:ascii="Arial" w:hAnsi="Arial" w:cs="Arial"/>
                <w:bCs/>
                <w:color w:val="000000"/>
                <w:sz w:val="20"/>
                <w:szCs w:val="20"/>
              </w:rPr>
              <w:t xml:space="preserve">parents/Carers will be informed about the incident at the earliest possible stage and about the school’s response unless there are concerns about the child’s safety as a result. </w:t>
            </w:r>
          </w:p>
          <w:p w14:paraId="198E7A1B" w14:textId="77777777" w:rsidR="001443B1" w:rsidRPr="001443B1" w:rsidRDefault="001443B1" w:rsidP="000A228F">
            <w:pPr>
              <w:autoSpaceDE w:val="0"/>
              <w:autoSpaceDN w:val="0"/>
              <w:adjustRightInd w:val="0"/>
              <w:jc w:val="both"/>
              <w:rPr>
                <w:rFonts w:ascii="Arial" w:hAnsi="Arial" w:cs="Arial"/>
                <w:bCs/>
                <w:color w:val="000000"/>
                <w:sz w:val="20"/>
                <w:szCs w:val="20"/>
              </w:rPr>
            </w:pPr>
          </w:p>
          <w:p w14:paraId="09EF0FA4" w14:textId="465AD109" w:rsidR="001443B1" w:rsidRPr="001443B1" w:rsidRDefault="001443B1" w:rsidP="000A228F">
            <w:pPr>
              <w:autoSpaceDE w:val="0"/>
              <w:autoSpaceDN w:val="0"/>
              <w:adjustRightInd w:val="0"/>
              <w:jc w:val="both"/>
              <w:rPr>
                <w:rFonts w:ascii="Arial" w:hAnsi="Arial" w:cs="Arial"/>
                <w:bCs/>
                <w:color w:val="000000"/>
                <w:sz w:val="20"/>
                <w:szCs w:val="20"/>
              </w:rPr>
            </w:pPr>
            <w:r w:rsidRPr="001443B1">
              <w:rPr>
                <w:rFonts w:ascii="Arial" w:hAnsi="Arial" w:cs="Arial"/>
                <w:bCs/>
                <w:color w:val="000000"/>
                <w:sz w:val="20"/>
                <w:szCs w:val="20"/>
              </w:rPr>
              <w:t>In any situation where the student may need protection from the possibility of abuse, the school’s Designated Safeguarding Lead</w:t>
            </w:r>
            <w:r w:rsidR="00813A16">
              <w:rPr>
                <w:rFonts w:ascii="Arial" w:hAnsi="Arial" w:cs="Arial"/>
                <w:bCs/>
                <w:color w:val="000000"/>
                <w:sz w:val="20"/>
                <w:szCs w:val="20"/>
              </w:rPr>
              <w:t>, Phil Dickson,</w:t>
            </w:r>
            <w:r w:rsidRPr="001443B1">
              <w:rPr>
                <w:rFonts w:ascii="Arial" w:hAnsi="Arial" w:cs="Arial"/>
                <w:bCs/>
                <w:color w:val="000000"/>
                <w:sz w:val="20"/>
                <w:szCs w:val="20"/>
              </w:rPr>
              <w:t xml:space="preserve"> will be consulted. Usual safeguarding procedures will be applied. School recognises the importance of adopting flexible procedures that ensure a co- ordinated, consistent approach to dealing with drug related incidents. </w:t>
            </w:r>
          </w:p>
          <w:p w14:paraId="3337BD8A" w14:textId="77777777" w:rsidR="001443B1" w:rsidRPr="001443B1" w:rsidRDefault="001443B1" w:rsidP="000A228F">
            <w:pPr>
              <w:autoSpaceDE w:val="0"/>
              <w:autoSpaceDN w:val="0"/>
              <w:adjustRightInd w:val="0"/>
              <w:jc w:val="both"/>
              <w:rPr>
                <w:rFonts w:ascii="Arial" w:hAnsi="Arial" w:cs="Arial"/>
                <w:bCs/>
                <w:color w:val="000000"/>
                <w:sz w:val="20"/>
                <w:szCs w:val="20"/>
              </w:rPr>
            </w:pPr>
            <w:r w:rsidRPr="001443B1">
              <w:rPr>
                <w:rFonts w:ascii="Arial" w:hAnsi="Arial" w:cs="Arial"/>
                <w:bCs/>
                <w:color w:val="000000"/>
                <w:sz w:val="20"/>
                <w:szCs w:val="20"/>
              </w:rPr>
              <w:t>Any response should balance the needs of the individual with those of the wider school community and aim to provide students with the opportunity to learn from their mistakes and develop as individuals. The needs of students in relation to drugs may come to light other than via an incident, for example, through the pastoral system. Given that drug problems rarely occur in isolation; responses may need to take a holistic approach rather than focus solely on drugs.  As a school we will take:</w:t>
            </w:r>
          </w:p>
          <w:p w14:paraId="7C6F26BE" w14:textId="77777777" w:rsidR="001443B1" w:rsidRPr="001443B1" w:rsidRDefault="001443B1" w:rsidP="000A228F">
            <w:pPr>
              <w:autoSpaceDE w:val="0"/>
              <w:autoSpaceDN w:val="0"/>
              <w:adjustRightInd w:val="0"/>
              <w:jc w:val="both"/>
              <w:rPr>
                <w:rFonts w:ascii="Arial" w:hAnsi="Arial" w:cs="Arial"/>
                <w:bCs/>
                <w:color w:val="000000"/>
                <w:sz w:val="20"/>
                <w:szCs w:val="20"/>
              </w:rPr>
            </w:pPr>
          </w:p>
          <w:p w14:paraId="4F2E33C8" w14:textId="77777777" w:rsidR="001443B1" w:rsidRPr="001443B1" w:rsidRDefault="001443B1" w:rsidP="001443B1">
            <w:pPr>
              <w:pStyle w:val="ListParagraph"/>
              <w:numPr>
                <w:ilvl w:val="0"/>
                <w:numId w:val="9"/>
              </w:numPr>
              <w:autoSpaceDE w:val="0"/>
              <w:autoSpaceDN w:val="0"/>
              <w:adjustRightInd w:val="0"/>
              <w:spacing w:after="28"/>
              <w:jc w:val="both"/>
              <w:rPr>
                <w:rFonts w:ascii="Arial" w:hAnsi="Arial" w:cs="Arial"/>
                <w:bCs/>
                <w:color w:val="000000"/>
                <w:sz w:val="20"/>
                <w:szCs w:val="20"/>
              </w:rPr>
            </w:pPr>
            <w:r w:rsidRPr="001443B1">
              <w:rPr>
                <w:rFonts w:ascii="Arial" w:hAnsi="Arial" w:cs="Arial"/>
                <w:bCs/>
                <w:color w:val="000000"/>
                <w:sz w:val="20"/>
                <w:szCs w:val="20"/>
              </w:rPr>
              <w:t xml:space="preserve">A flexible approach whilst maintaining consistency and fairness. </w:t>
            </w:r>
          </w:p>
          <w:p w14:paraId="3A855F57" w14:textId="77777777" w:rsidR="001443B1" w:rsidRPr="001443B1" w:rsidRDefault="001443B1" w:rsidP="001443B1">
            <w:pPr>
              <w:pStyle w:val="ListParagraph"/>
              <w:numPr>
                <w:ilvl w:val="0"/>
                <w:numId w:val="9"/>
              </w:numPr>
              <w:autoSpaceDE w:val="0"/>
              <w:autoSpaceDN w:val="0"/>
              <w:adjustRightInd w:val="0"/>
              <w:spacing w:after="28"/>
              <w:jc w:val="both"/>
              <w:rPr>
                <w:rFonts w:ascii="Arial" w:hAnsi="Arial" w:cs="Arial"/>
                <w:bCs/>
                <w:color w:val="000000"/>
                <w:sz w:val="20"/>
                <w:szCs w:val="20"/>
              </w:rPr>
            </w:pPr>
            <w:r w:rsidRPr="001443B1">
              <w:rPr>
                <w:rFonts w:ascii="Arial" w:hAnsi="Arial" w:cs="Arial"/>
                <w:bCs/>
                <w:color w:val="000000"/>
                <w:sz w:val="20"/>
                <w:szCs w:val="20"/>
              </w:rPr>
              <w:t xml:space="preserve">Carefully assess the situation and the options for action. </w:t>
            </w:r>
          </w:p>
          <w:p w14:paraId="61A0A2E5" w14:textId="49634141" w:rsidR="001443B1" w:rsidRPr="00091A64" w:rsidRDefault="001443B1" w:rsidP="000A228F">
            <w:pPr>
              <w:pStyle w:val="ListParagraph"/>
              <w:numPr>
                <w:ilvl w:val="0"/>
                <w:numId w:val="9"/>
              </w:numPr>
              <w:autoSpaceDE w:val="0"/>
              <w:autoSpaceDN w:val="0"/>
              <w:adjustRightInd w:val="0"/>
              <w:jc w:val="both"/>
              <w:rPr>
                <w:rFonts w:ascii="Arial" w:hAnsi="Arial" w:cs="Arial"/>
                <w:bCs/>
                <w:color w:val="000000"/>
                <w:sz w:val="20"/>
                <w:szCs w:val="20"/>
              </w:rPr>
            </w:pPr>
            <w:r w:rsidRPr="001443B1">
              <w:rPr>
                <w:rFonts w:ascii="Arial" w:hAnsi="Arial" w:cs="Arial"/>
                <w:bCs/>
                <w:color w:val="000000"/>
                <w:sz w:val="20"/>
                <w:szCs w:val="20"/>
              </w:rPr>
              <w:t>Consider the impact of sanctions on the student involved, on other students, on the school as a whole, on parents and on the wider community.</w:t>
            </w:r>
          </w:p>
          <w:p w14:paraId="6A961729" w14:textId="77777777" w:rsidR="001443B1" w:rsidRPr="001443B1" w:rsidRDefault="001443B1" w:rsidP="000A228F">
            <w:pPr>
              <w:autoSpaceDE w:val="0"/>
              <w:autoSpaceDN w:val="0"/>
              <w:adjustRightInd w:val="0"/>
              <w:jc w:val="both"/>
              <w:rPr>
                <w:rFonts w:ascii="Arial" w:hAnsi="Arial" w:cs="Arial"/>
                <w:bCs/>
                <w:color w:val="000000"/>
                <w:sz w:val="20"/>
                <w:szCs w:val="20"/>
              </w:rPr>
            </w:pPr>
            <w:r w:rsidRPr="001443B1">
              <w:rPr>
                <w:rFonts w:ascii="Arial" w:hAnsi="Arial" w:cs="Arial"/>
                <w:bCs/>
                <w:color w:val="000000"/>
                <w:sz w:val="20"/>
                <w:szCs w:val="20"/>
              </w:rPr>
              <w:t>Punitive and uncaring actions may stifle dialogue between staff and students as a whole. Other students become less likely to approach teachers if they have problems with drug use. Students need to see that rules and sanctions are used consistently and fairly and that teachers are approachable and able to also offer support and care.</w:t>
            </w:r>
          </w:p>
          <w:p w14:paraId="1B037649" w14:textId="77777777" w:rsidR="001443B1" w:rsidRPr="001443B1" w:rsidRDefault="001443B1" w:rsidP="000A228F">
            <w:pPr>
              <w:autoSpaceDE w:val="0"/>
              <w:autoSpaceDN w:val="0"/>
              <w:adjustRightInd w:val="0"/>
              <w:jc w:val="both"/>
              <w:rPr>
                <w:rFonts w:ascii="Arial" w:hAnsi="Arial" w:cs="Arial"/>
                <w:bCs/>
                <w:color w:val="000000"/>
                <w:sz w:val="20"/>
                <w:szCs w:val="20"/>
              </w:rPr>
            </w:pPr>
          </w:p>
          <w:p w14:paraId="6EDD81B1" w14:textId="77777777" w:rsidR="001443B1" w:rsidRPr="001443B1" w:rsidRDefault="001443B1" w:rsidP="000A228F">
            <w:pPr>
              <w:autoSpaceDE w:val="0"/>
              <w:autoSpaceDN w:val="0"/>
              <w:adjustRightInd w:val="0"/>
              <w:jc w:val="both"/>
              <w:rPr>
                <w:rFonts w:ascii="Arial" w:hAnsi="Arial" w:cs="Arial"/>
                <w:bCs/>
                <w:color w:val="000000"/>
                <w:sz w:val="20"/>
                <w:szCs w:val="20"/>
              </w:rPr>
            </w:pPr>
          </w:p>
          <w:p w14:paraId="42C565D3" w14:textId="77777777" w:rsidR="001443B1" w:rsidRPr="001443B1" w:rsidRDefault="001443B1" w:rsidP="000A228F">
            <w:pPr>
              <w:autoSpaceDE w:val="0"/>
              <w:autoSpaceDN w:val="0"/>
              <w:adjustRightInd w:val="0"/>
              <w:jc w:val="both"/>
              <w:rPr>
                <w:rFonts w:ascii="Arial" w:hAnsi="Arial" w:cs="Arial"/>
                <w:bCs/>
                <w:color w:val="000000"/>
                <w:sz w:val="20"/>
                <w:szCs w:val="20"/>
              </w:rPr>
            </w:pPr>
          </w:p>
        </w:tc>
      </w:tr>
      <w:tr w:rsidR="001443B1" w:rsidRPr="001443B1" w14:paraId="2B3626DC" w14:textId="77777777" w:rsidTr="00A761A7">
        <w:trPr>
          <w:trHeight w:val="401"/>
        </w:trPr>
        <w:tc>
          <w:tcPr>
            <w:tcW w:w="709" w:type="dxa"/>
            <w:tcBorders>
              <w:top w:val="nil"/>
              <w:left w:val="nil"/>
              <w:bottom w:val="nil"/>
              <w:right w:val="nil"/>
            </w:tcBorders>
            <w:shd w:val="clear" w:color="auto" w:fill="FFFFFF" w:themeFill="background1"/>
          </w:tcPr>
          <w:p w14:paraId="1A117C83" w14:textId="1A3B9FD7" w:rsidR="001443B1" w:rsidRPr="00E76BE0" w:rsidRDefault="00C431FC" w:rsidP="000A228F">
            <w:pPr>
              <w:tabs>
                <w:tab w:val="left" w:pos="6405"/>
              </w:tabs>
              <w:jc w:val="center"/>
              <w:rPr>
                <w:rFonts w:ascii="Arial" w:hAnsi="Arial" w:cs="Arial"/>
                <w:bCs/>
                <w:color w:val="4472C4" w:themeColor="accent1"/>
                <w:sz w:val="20"/>
                <w:szCs w:val="20"/>
              </w:rPr>
            </w:pPr>
            <w:r w:rsidRPr="00E76BE0">
              <w:rPr>
                <w:rFonts w:ascii="Arial" w:hAnsi="Arial" w:cs="Arial"/>
                <w:bCs/>
                <w:color w:val="4472C4" w:themeColor="accent1"/>
                <w:sz w:val="20"/>
                <w:szCs w:val="20"/>
              </w:rPr>
              <w:t>7</w:t>
            </w:r>
            <w:r w:rsidR="001443B1" w:rsidRPr="00E76BE0">
              <w:rPr>
                <w:rFonts w:ascii="Arial" w:hAnsi="Arial" w:cs="Arial"/>
                <w:bCs/>
                <w:color w:val="4472C4" w:themeColor="accent1"/>
                <w:sz w:val="20"/>
                <w:szCs w:val="20"/>
              </w:rPr>
              <w:t>.11</w:t>
            </w:r>
          </w:p>
        </w:tc>
        <w:tc>
          <w:tcPr>
            <w:tcW w:w="9923" w:type="dxa"/>
            <w:tcBorders>
              <w:top w:val="nil"/>
              <w:left w:val="nil"/>
              <w:bottom w:val="nil"/>
              <w:right w:val="nil"/>
            </w:tcBorders>
            <w:shd w:val="clear" w:color="auto" w:fill="FFFFFF" w:themeFill="background1"/>
          </w:tcPr>
          <w:p w14:paraId="2BE27F30" w14:textId="72C7D6CE" w:rsidR="001443B1" w:rsidRPr="00E76BE0" w:rsidRDefault="001443B1" w:rsidP="000A228F">
            <w:pPr>
              <w:tabs>
                <w:tab w:val="left" w:pos="6405"/>
              </w:tabs>
              <w:jc w:val="both"/>
              <w:rPr>
                <w:rFonts w:ascii="Arial" w:eastAsia="ArialMT" w:hAnsi="Arial" w:cs="Arial"/>
                <w:bCs/>
                <w:color w:val="4472C4" w:themeColor="accent1"/>
                <w:sz w:val="20"/>
                <w:szCs w:val="20"/>
              </w:rPr>
            </w:pPr>
            <w:r w:rsidRPr="00E76BE0">
              <w:rPr>
                <w:rFonts w:ascii="Arial" w:hAnsi="Arial" w:cs="Arial"/>
                <w:bCs/>
                <w:color w:val="4472C4" w:themeColor="accent1"/>
                <w:sz w:val="20"/>
                <w:szCs w:val="20"/>
              </w:rPr>
              <w:t>S</w:t>
            </w:r>
            <w:r w:rsidR="00C431FC" w:rsidRPr="00E76BE0">
              <w:rPr>
                <w:rFonts w:ascii="Arial" w:hAnsi="Arial" w:cs="Arial"/>
                <w:bCs/>
                <w:color w:val="4472C4" w:themeColor="accent1"/>
                <w:sz w:val="20"/>
                <w:szCs w:val="20"/>
              </w:rPr>
              <w:t xml:space="preserve">chool Response </w:t>
            </w:r>
            <w:r w:rsidR="005A616A">
              <w:rPr>
                <w:rFonts w:ascii="Arial" w:hAnsi="Arial" w:cs="Arial"/>
                <w:bCs/>
                <w:color w:val="4472C4" w:themeColor="accent1"/>
                <w:sz w:val="20"/>
                <w:szCs w:val="20"/>
              </w:rPr>
              <w:t>&amp;</w:t>
            </w:r>
            <w:r w:rsidR="00C431FC" w:rsidRPr="00E76BE0">
              <w:rPr>
                <w:rFonts w:ascii="Arial" w:hAnsi="Arial" w:cs="Arial"/>
                <w:bCs/>
                <w:color w:val="4472C4" w:themeColor="accent1"/>
                <w:sz w:val="20"/>
                <w:szCs w:val="20"/>
              </w:rPr>
              <w:t xml:space="preserve"> Referral Process</w:t>
            </w:r>
          </w:p>
        </w:tc>
      </w:tr>
      <w:tr w:rsidR="001443B1" w:rsidRPr="001443B1" w14:paraId="191A02D8" w14:textId="77777777" w:rsidTr="00A761A7">
        <w:trPr>
          <w:trHeight w:val="181"/>
        </w:trPr>
        <w:tc>
          <w:tcPr>
            <w:tcW w:w="709" w:type="dxa"/>
            <w:tcBorders>
              <w:top w:val="nil"/>
              <w:left w:val="nil"/>
              <w:bottom w:val="nil"/>
              <w:right w:val="nil"/>
            </w:tcBorders>
            <w:shd w:val="clear" w:color="auto" w:fill="FFFFFF" w:themeFill="background1"/>
          </w:tcPr>
          <w:p w14:paraId="577D9844" w14:textId="77777777" w:rsidR="001443B1" w:rsidRPr="001443B1" w:rsidRDefault="001443B1" w:rsidP="000A228F">
            <w:pPr>
              <w:tabs>
                <w:tab w:val="left" w:pos="6405"/>
              </w:tabs>
              <w:jc w:val="center"/>
              <w:rPr>
                <w:rFonts w:ascii="Arial" w:hAnsi="Arial" w:cs="Arial"/>
                <w:bCs/>
                <w:sz w:val="20"/>
                <w:szCs w:val="20"/>
              </w:rPr>
            </w:pPr>
          </w:p>
          <w:p w14:paraId="08475A73" w14:textId="77777777" w:rsidR="001443B1" w:rsidRPr="001443B1" w:rsidRDefault="001443B1" w:rsidP="000A228F">
            <w:pPr>
              <w:tabs>
                <w:tab w:val="left" w:pos="6405"/>
              </w:tabs>
              <w:jc w:val="center"/>
              <w:rPr>
                <w:rFonts w:ascii="Arial" w:hAnsi="Arial" w:cs="Arial"/>
                <w:bCs/>
                <w:sz w:val="20"/>
                <w:szCs w:val="20"/>
              </w:rPr>
            </w:pPr>
          </w:p>
        </w:tc>
        <w:tc>
          <w:tcPr>
            <w:tcW w:w="9923" w:type="dxa"/>
            <w:tcBorders>
              <w:top w:val="nil"/>
              <w:left w:val="nil"/>
              <w:bottom w:val="nil"/>
              <w:right w:val="nil"/>
            </w:tcBorders>
            <w:shd w:val="clear" w:color="auto" w:fill="FFFFFF" w:themeFill="background1"/>
          </w:tcPr>
          <w:p w14:paraId="346596EA" w14:textId="77777777" w:rsidR="001443B1" w:rsidRPr="001443B1" w:rsidRDefault="001443B1" w:rsidP="000A228F">
            <w:pPr>
              <w:autoSpaceDE w:val="0"/>
              <w:autoSpaceDN w:val="0"/>
              <w:adjustRightInd w:val="0"/>
              <w:jc w:val="both"/>
              <w:rPr>
                <w:rFonts w:ascii="Arial" w:hAnsi="Arial" w:cs="Arial"/>
                <w:bCs/>
                <w:color w:val="000000"/>
                <w:sz w:val="20"/>
                <w:szCs w:val="20"/>
              </w:rPr>
            </w:pPr>
          </w:p>
          <w:p w14:paraId="385B5E22" w14:textId="115A1A13" w:rsidR="001443B1" w:rsidRPr="001443B1" w:rsidRDefault="001443B1" w:rsidP="000A228F">
            <w:pPr>
              <w:autoSpaceDE w:val="0"/>
              <w:autoSpaceDN w:val="0"/>
              <w:adjustRightInd w:val="0"/>
              <w:spacing w:after="240"/>
              <w:jc w:val="both"/>
              <w:rPr>
                <w:rFonts w:ascii="Arial" w:hAnsi="Arial" w:cs="Arial"/>
                <w:bCs/>
                <w:sz w:val="20"/>
                <w:szCs w:val="20"/>
              </w:rPr>
            </w:pPr>
            <w:r w:rsidRPr="001443B1">
              <w:rPr>
                <w:rFonts w:ascii="Arial" w:hAnsi="Arial" w:cs="Arial"/>
                <w:bCs/>
                <w:sz w:val="20"/>
                <w:szCs w:val="20"/>
              </w:rPr>
              <w:t xml:space="preserve">The identified </w:t>
            </w:r>
            <w:r w:rsidRPr="001443B1">
              <w:rPr>
                <w:rFonts w:ascii="Arial" w:hAnsi="Arial" w:cs="Arial"/>
                <w:bCs/>
                <w:color w:val="000000"/>
                <w:sz w:val="20"/>
                <w:szCs w:val="20"/>
              </w:rPr>
              <w:t>school lead</w:t>
            </w:r>
            <w:r w:rsidR="00813A16">
              <w:rPr>
                <w:rFonts w:ascii="Arial" w:hAnsi="Arial" w:cs="Arial"/>
                <w:bCs/>
                <w:color w:val="000000"/>
                <w:sz w:val="20"/>
                <w:szCs w:val="20"/>
              </w:rPr>
              <w:t>, Executive Headteacher,</w:t>
            </w:r>
            <w:r w:rsidRPr="001443B1">
              <w:rPr>
                <w:rFonts w:ascii="Arial" w:hAnsi="Arial" w:cs="Arial"/>
                <w:bCs/>
                <w:color w:val="000000"/>
                <w:sz w:val="20"/>
                <w:szCs w:val="20"/>
              </w:rPr>
              <w:t xml:space="preserve"> will play a key role in identifying pupil needs and making a direct referral to the appropriate services, such as Health Services in Schools, School Nurse Service, Additional Youth Support, 0 – 19 Team, CAMHS and Children’s Social Care.</w:t>
            </w:r>
            <w:r w:rsidRPr="001443B1">
              <w:rPr>
                <w:rFonts w:ascii="Arial" w:hAnsi="Arial" w:cs="Arial"/>
                <w:bCs/>
                <w:sz w:val="20"/>
                <w:szCs w:val="20"/>
              </w:rPr>
              <w:t xml:space="preserve"> </w:t>
            </w:r>
          </w:p>
          <w:p w14:paraId="24371100" w14:textId="77777777" w:rsidR="001443B1" w:rsidRPr="001443B1" w:rsidRDefault="001443B1" w:rsidP="000A228F">
            <w:pPr>
              <w:autoSpaceDE w:val="0"/>
              <w:autoSpaceDN w:val="0"/>
              <w:adjustRightInd w:val="0"/>
              <w:spacing w:after="240"/>
              <w:jc w:val="both"/>
              <w:rPr>
                <w:rFonts w:ascii="Arial" w:hAnsi="Arial" w:cs="Arial"/>
                <w:bCs/>
                <w:sz w:val="20"/>
                <w:szCs w:val="20"/>
              </w:rPr>
            </w:pPr>
            <w:r w:rsidRPr="001443B1">
              <w:rPr>
                <w:rFonts w:ascii="Arial" w:hAnsi="Arial" w:cs="Arial"/>
                <w:bCs/>
                <w:sz w:val="20"/>
                <w:szCs w:val="20"/>
              </w:rPr>
              <w:t>This process of identifying needs should aim to distinguish between pupils who require general information and education, those who could benefit from targeted prevention, and those who require a detailed needs assessment and more intensive support.</w:t>
            </w:r>
          </w:p>
          <w:p w14:paraId="6F93EDE3" w14:textId="77777777" w:rsidR="001443B1" w:rsidRPr="001443B1" w:rsidRDefault="001443B1" w:rsidP="000A228F">
            <w:pPr>
              <w:autoSpaceDE w:val="0"/>
              <w:autoSpaceDN w:val="0"/>
              <w:adjustRightInd w:val="0"/>
              <w:spacing w:after="240"/>
              <w:jc w:val="both"/>
              <w:rPr>
                <w:rFonts w:ascii="Arial" w:hAnsi="Arial" w:cs="Arial"/>
                <w:bCs/>
                <w:sz w:val="20"/>
                <w:szCs w:val="20"/>
              </w:rPr>
            </w:pPr>
            <w:r w:rsidRPr="001443B1">
              <w:rPr>
                <w:rFonts w:ascii="Arial" w:hAnsi="Arial" w:cs="Arial"/>
                <w:bCs/>
                <w:sz w:val="20"/>
                <w:szCs w:val="20"/>
              </w:rPr>
              <w:t>Where possible, and where this will not compromise the pupil’s safety, the school will seek the involvement of the pupil and their parents and carers in such a decision.</w:t>
            </w:r>
          </w:p>
        </w:tc>
      </w:tr>
      <w:tr w:rsidR="00490F6B" w:rsidRPr="001443B1" w14:paraId="35A61726" w14:textId="77777777" w:rsidTr="00A761A7">
        <w:trPr>
          <w:trHeight w:val="487"/>
        </w:trPr>
        <w:tc>
          <w:tcPr>
            <w:tcW w:w="709" w:type="dxa"/>
            <w:tcBorders>
              <w:top w:val="nil"/>
              <w:left w:val="nil"/>
              <w:bottom w:val="nil"/>
              <w:right w:val="nil"/>
            </w:tcBorders>
            <w:shd w:val="clear" w:color="auto" w:fill="FFFFFF" w:themeFill="background1"/>
          </w:tcPr>
          <w:p w14:paraId="3509612C" w14:textId="77777777" w:rsidR="00086684" w:rsidRDefault="00086684" w:rsidP="00BD2625">
            <w:pPr>
              <w:tabs>
                <w:tab w:val="left" w:pos="6405"/>
              </w:tabs>
              <w:rPr>
                <w:rFonts w:ascii="Arial" w:eastAsia="ArialMT" w:hAnsi="Arial" w:cs="Arial"/>
                <w:b/>
                <w:sz w:val="20"/>
                <w:szCs w:val="20"/>
              </w:rPr>
            </w:pPr>
          </w:p>
          <w:p w14:paraId="479E4C89" w14:textId="57FD8CA4" w:rsidR="00490F6B" w:rsidRPr="00E76BE0" w:rsidRDefault="00086684" w:rsidP="00AC2D40">
            <w:pPr>
              <w:tabs>
                <w:tab w:val="left" w:pos="6405"/>
              </w:tabs>
              <w:jc w:val="center"/>
              <w:rPr>
                <w:rFonts w:ascii="Arial" w:eastAsia="ArialMT" w:hAnsi="Arial" w:cs="Arial"/>
                <w:b/>
                <w:sz w:val="20"/>
                <w:szCs w:val="20"/>
              </w:rPr>
            </w:pPr>
            <w:r>
              <w:rPr>
                <w:rFonts w:ascii="Arial" w:eastAsia="ArialMT" w:hAnsi="Arial" w:cs="Arial"/>
                <w:b/>
                <w:sz w:val="20"/>
                <w:szCs w:val="20"/>
              </w:rPr>
              <w:t>8</w:t>
            </w:r>
          </w:p>
        </w:tc>
        <w:tc>
          <w:tcPr>
            <w:tcW w:w="9923" w:type="dxa"/>
            <w:tcBorders>
              <w:top w:val="nil"/>
              <w:left w:val="nil"/>
              <w:bottom w:val="nil"/>
              <w:right w:val="nil"/>
            </w:tcBorders>
            <w:shd w:val="clear" w:color="auto" w:fill="FFFFFF" w:themeFill="background1"/>
          </w:tcPr>
          <w:p w14:paraId="1EEAED80" w14:textId="1962B40E" w:rsidR="00490F6B" w:rsidRPr="001443B1" w:rsidRDefault="00490F6B" w:rsidP="00AC2D40">
            <w:pPr>
              <w:autoSpaceDE w:val="0"/>
              <w:autoSpaceDN w:val="0"/>
              <w:adjustRightInd w:val="0"/>
              <w:spacing w:before="240" w:after="240"/>
              <w:jc w:val="both"/>
              <w:rPr>
                <w:rFonts w:ascii="Arial" w:eastAsia="ArialMT" w:hAnsi="Arial" w:cs="Arial"/>
                <w:bCs/>
                <w:sz w:val="20"/>
                <w:szCs w:val="20"/>
              </w:rPr>
            </w:pPr>
            <w:r w:rsidRPr="00E76BE0">
              <w:rPr>
                <w:rFonts w:ascii="Arial" w:eastAsia="ArialMT" w:hAnsi="Arial" w:cs="Arial"/>
                <w:b/>
                <w:sz w:val="20"/>
                <w:szCs w:val="20"/>
              </w:rPr>
              <w:t>Recording Process</w:t>
            </w:r>
          </w:p>
        </w:tc>
      </w:tr>
      <w:tr w:rsidR="00AC2D40" w:rsidRPr="001443B1" w14:paraId="006A7023" w14:textId="77777777" w:rsidTr="00A761A7">
        <w:trPr>
          <w:trHeight w:val="487"/>
        </w:trPr>
        <w:tc>
          <w:tcPr>
            <w:tcW w:w="709" w:type="dxa"/>
            <w:tcBorders>
              <w:top w:val="nil"/>
              <w:left w:val="nil"/>
              <w:bottom w:val="nil"/>
              <w:right w:val="nil"/>
            </w:tcBorders>
            <w:shd w:val="clear" w:color="auto" w:fill="FFFFFF" w:themeFill="background1"/>
          </w:tcPr>
          <w:p w14:paraId="187F1A09" w14:textId="53E69454" w:rsidR="00AC2D40" w:rsidRPr="00E76BE0" w:rsidRDefault="00AC2D40" w:rsidP="00AC2D40">
            <w:pPr>
              <w:tabs>
                <w:tab w:val="left" w:pos="6405"/>
              </w:tabs>
              <w:jc w:val="center"/>
              <w:rPr>
                <w:rFonts w:ascii="Arial" w:hAnsi="Arial" w:cs="Arial"/>
                <w:b/>
                <w:sz w:val="20"/>
                <w:szCs w:val="20"/>
              </w:rPr>
            </w:pPr>
            <w:r w:rsidRPr="00E76BE0">
              <w:rPr>
                <w:rFonts w:ascii="Arial" w:eastAsia="ArialMT" w:hAnsi="Arial" w:cs="Arial"/>
                <w:b/>
                <w:sz w:val="20"/>
                <w:szCs w:val="20"/>
              </w:rPr>
              <w:t xml:space="preserve"> </w:t>
            </w:r>
          </w:p>
        </w:tc>
        <w:tc>
          <w:tcPr>
            <w:tcW w:w="9923" w:type="dxa"/>
            <w:tcBorders>
              <w:top w:val="nil"/>
              <w:left w:val="nil"/>
              <w:bottom w:val="nil"/>
              <w:right w:val="nil"/>
            </w:tcBorders>
            <w:shd w:val="clear" w:color="auto" w:fill="FFFFFF" w:themeFill="background1"/>
          </w:tcPr>
          <w:p w14:paraId="291DB59F" w14:textId="65DA846C" w:rsidR="00AC2D40" w:rsidRPr="001443B1" w:rsidRDefault="00AC2D40" w:rsidP="00AC2D40">
            <w:pPr>
              <w:autoSpaceDE w:val="0"/>
              <w:autoSpaceDN w:val="0"/>
              <w:adjustRightInd w:val="0"/>
              <w:spacing w:before="240" w:after="240"/>
              <w:jc w:val="both"/>
              <w:rPr>
                <w:rFonts w:ascii="Arial" w:hAnsi="Arial" w:cs="Arial"/>
                <w:bCs/>
                <w:sz w:val="20"/>
                <w:szCs w:val="20"/>
              </w:rPr>
            </w:pPr>
            <w:r w:rsidRPr="001443B1">
              <w:rPr>
                <w:rFonts w:ascii="Arial" w:eastAsia="ArialMT" w:hAnsi="Arial" w:cs="Arial"/>
                <w:bCs/>
                <w:sz w:val="20"/>
                <w:szCs w:val="20"/>
              </w:rPr>
              <w:t>School will make a full record of every incident within their own systems.  School should be aware that notes of any discussions with pupils may be used a subsequent court proceeding. Recording must be:</w:t>
            </w:r>
          </w:p>
          <w:p w14:paraId="73CD54D3" w14:textId="77777777" w:rsidR="00AC2D40" w:rsidRPr="001443B1" w:rsidRDefault="00AC2D40" w:rsidP="00AC2D40">
            <w:pPr>
              <w:pStyle w:val="ListParagraph"/>
              <w:numPr>
                <w:ilvl w:val="0"/>
                <w:numId w:val="10"/>
              </w:numPr>
              <w:autoSpaceDE w:val="0"/>
              <w:autoSpaceDN w:val="0"/>
              <w:adjustRightInd w:val="0"/>
              <w:spacing w:after="240"/>
              <w:jc w:val="both"/>
              <w:rPr>
                <w:rFonts w:ascii="Arial" w:hAnsi="Arial" w:cs="Arial"/>
                <w:bCs/>
                <w:sz w:val="20"/>
                <w:szCs w:val="20"/>
              </w:rPr>
            </w:pPr>
            <w:r w:rsidRPr="001443B1">
              <w:rPr>
                <w:rFonts w:ascii="Arial" w:hAnsi="Arial" w:cs="Arial"/>
                <w:bCs/>
                <w:sz w:val="20"/>
                <w:szCs w:val="20"/>
              </w:rPr>
              <w:t>Specific (what was said, who was involved, what substance is allegedly involved, individuals present)</w:t>
            </w:r>
          </w:p>
          <w:p w14:paraId="273C081B" w14:textId="419DED62" w:rsidR="00AC2D40" w:rsidRPr="001443B1" w:rsidRDefault="00AC2D40" w:rsidP="00AC2D40">
            <w:pPr>
              <w:pStyle w:val="ListParagraph"/>
              <w:numPr>
                <w:ilvl w:val="0"/>
                <w:numId w:val="10"/>
              </w:numPr>
              <w:autoSpaceDE w:val="0"/>
              <w:autoSpaceDN w:val="0"/>
              <w:adjustRightInd w:val="0"/>
              <w:spacing w:after="240"/>
              <w:jc w:val="both"/>
              <w:rPr>
                <w:rFonts w:ascii="Arial" w:hAnsi="Arial" w:cs="Arial"/>
                <w:bCs/>
                <w:sz w:val="20"/>
                <w:szCs w:val="20"/>
              </w:rPr>
            </w:pPr>
            <w:r w:rsidRPr="001443B1">
              <w:rPr>
                <w:rFonts w:ascii="Arial" w:hAnsi="Arial" w:cs="Arial"/>
                <w:bCs/>
                <w:sz w:val="20"/>
                <w:szCs w:val="20"/>
              </w:rPr>
              <w:t xml:space="preserve">Evidence </w:t>
            </w:r>
            <w:r w:rsidR="00A84D8A" w:rsidRPr="001443B1">
              <w:rPr>
                <w:rFonts w:ascii="Arial" w:hAnsi="Arial" w:cs="Arial"/>
                <w:bCs/>
                <w:sz w:val="20"/>
                <w:szCs w:val="20"/>
              </w:rPr>
              <w:t>based.</w:t>
            </w:r>
          </w:p>
          <w:p w14:paraId="450FCB8D" w14:textId="77777777" w:rsidR="00AC2D40" w:rsidRPr="001443B1" w:rsidRDefault="00AC2D40" w:rsidP="00AC2D40">
            <w:pPr>
              <w:pStyle w:val="ListParagraph"/>
              <w:numPr>
                <w:ilvl w:val="0"/>
                <w:numId w:val="10"/>
              </w:numPr>
              <w:autoSpaceDE w:val="0"/>
              <w:autoSpaceDN w:val="0"/>
              <w:adjustRightInd w:val="0"/>
              <w:spacing w:after="240"/>
              <w:jc w:val="both"/>
              <w:rPr>
                <w:rFonts w:ascii="Arial" w:hAnsi="Arial" w:cs="Arial"/>
                <w:bCs/>
                <w:sz w:val="20"/>
                <w:szCs w:val="20"/>
              </w:rPr>
            </w:pPr>
            <w:r w:rsidRPr="001443B1">
              <w:rPr>
                <w:rFonts w:ascii="Arial" w:hAnsi="Arial" w:cs="Arial"/>
                <w:bCs/>
                <w:sz w:val="20"/>
                <w:szCs w:val="20"/>
              </w:rPr>
              <w:t>Factual</w:t>
            </w:r>
          </w:p>
          <w:p w14:paraId="76B5004F" w14:textId="77777777" w:rsidR="00AC2D40" w:rsidRDefault="00AC2D40" w:rsidP="00A84D8A">
            <w:pPr>
              <w:pStyle w:val="ListParagraph"/>
              <w:numPr>
                <w:ilvl w:val="0"/>
                <w:numId w:val="10"/>
              </w:numPr>
              <w:autoSpaceDE w:val="0"/>
              <w:autoSpaceDN w:val="0"/>
              <w:adjustRightInd w:val="0"/>
              <w:spacing w:after="240"/>
              <w:jc w:val="both"/>
              <w:rPr>
                <w:rFonts w:ascii="Arial" w:hAnsi="Arial" w:cs="Arial"/>
                <w:bCs/>
                <w:sz w:val="20"/>
                <w:szCs w:val="20"/>
              </w:rPr>
            </w:pPr>
            <w:r w:rsidRPr="001443B1">
              <w:rPr>
                <w:rFonts w:ascii="Arial" w:hAnsi="Arial" w:cs="Arial"/>
                <w:bCs/>
                <w:sz w:val="20"/>
                <w:szCs w:val="20"/>
              </w:rPr>
              <w:t>Time</w:t>
            </w:r>
          </w:p>
          <w:p w14:paraId="5F16954C" w14:textId="2A0D0EE0" w:rsidR="00A84D8A" w:rsidRPr="00A84D8A" w:rsidRDefault="00A84D8A" w:rsidP="0011667D">
            <w:pPr>
              <w:pStyle w:val="ListParagraph"/>
              <w:autoSpaceDE w:val="0"/>
              <w:autoSpaceDN w:val="0"/>
              <w:adjustRightInd w:val="0"/>
              <w:spacing w:after="240"/>
              <w:ind w:left="360"/>
              <w:jc w:val="both"/>
              <w:rPr>
                <w:rFonts w:ascii="Arial" w:hAnsi="Arial" w:cs="Arial"/>
                <w:bCs/>
                <w:sz w:val="20"/>
                <w:szCs w:val="20"/>
              </w:rPr>
            </w:pPr>
          </w:p>
        </w:tc>
      </w:tr>
      <w:tr w:rsidR="00AC2D40" w:rsidRPr="001443B1" w14:paraId="416BF3E4" w14:textId="77777777" w:rsidTr="00A761A7">
        <w:trPr>
          <w:trHeight w:val="272"/>
        </w:trPr>
        <w:tc>
          <w:tcPr>
            <w:tcW w:w="709" w:type="dxa"/>
            <w:tcBorders>
              <w:top w:val="nil"/>
              <w:left w:val="nil"/>
              <w:bottom w:val="nil"/>
              <w:right w:val="nil"/>
            </w:tcBorders>
            <w:shd w:val="clear" w:color="auto" w:fill="FFFFFF" w:themeFill="background1"/>
          </w:tcPr>
          <w:p w14:paraId="10CA3A5E" w14:textId="08256B9F" w:rsidR="00AC2D40" w:rsidRPr="001443B1" w:rsidRDefault="00086684" w:rsidP="00DA238E">
            <w:pPr>
              <w:tabs>
                <w:tab w:val="left" w:pos="6405"/>
              </w:tabs>
              <w:jc w:val="center"/>
              <w:rPr>
                <w:rFonts w:ascii="Arial" w:eastAsia="ArialMT" w:hAnsi="Arial" w:cs="Arial"/>
                <w:bCs/>
                <w:sz w:val="20"/>
                <w:szCs w:val="20"/>
              </w:rPr>
            </w:pPr>
            <w:r w:rsidRPr="00E76BE0">
              <w:rPr>
                <w:rFonts w:ascii="Arial" w:eastAsia="ArialMT" w:hAnsi="Arial" w:cs="Arial"/>
                <w:b/>
                <w:sz w:val="20"/>
                <w:szCs w:val="20"/>
              </w:rPr>
              <w:lastRenderedPageBreak/>
              <w:t>9</w:t>
            </w:r>
          </w:p>
          <w:p w14:paraId="392DE734" w14:textId="77777777" w:rsidR="00AC2D40" w:rsidRPr="001443B1" w:rsidRDefault="00AC2D40" w:rsidP="00AC2D40">
            <w:pPr>
              <w:tabs>
                <w:tab w:val="left" w:pos="6405"/>
              </w:tabs>
              <w:jc w:val="center"/>
              <w:rPr>
                <w:rFonts w:ascii="Arial" w:eastAsia="ArialMT" w:hAnsi="Arial" w:cs="Arial"/>
                <w:bCs/>
                <w:sz w:val="20"/>
                <w:szCs w:val="20"/>
              </w:rPr>
            </w:pPr>
          </w:p>
          <w:p w14:paraId="310B76D1" w14:textId="77777777" w:rsidR="00AC2D40" w:rsidRPr="001443B1" w:rsidRDefault="00AC2D40" w:rsidP="00AC2D40">
            <w:pPr>
              <w:tabs>
                <w:tab w:val="left" w:pos="6405"/>
              </w:tabs>
              <w:jc w:val="center"/>
              <w:rPr>
                <w:rFonts w:ascii="Arial" w:eastAsia="ArialMT" w:hAnsi="Arial" w:cs="Arial"/>
                <w:bCs/>
                <w:sz w:val="20"/>
                <w:szCs w:val="20"/>
              </w:rPr>
            </w:pPr>
          </w:p>
        </w:tc>
        <w:tc>
          <w:tcPr>
            <w:tcW w:w="9923" w:type="dxa"/>
            <w:tcBorders>
              <w:top w:val="nil"/>
              <w:left w:val="nil"/>
              <w:bottom w:val="nil"/>
              <w:right w:val="nil"/>
            </w:tcBorders>
            <w:shd w:val="clear" w:color="auto" w:fill="FFFFFF" w:themeFill="background1"/>
          </w:tcPr>
          <w:p w14:paraId="52A28F9A" w14:textId="6387C919" w:rsidR="00AC2D40" w:rsidRPr="00DA238E" w:rsidRDefault="00AC2D40" w:rsidP="00DA238E">
            <w:pPr>
              <w:autoSpaceDE w:val="0"/>
              <w:autoSpaceDN w:val="0"/>
              <w:adjustRightInd w:val="0"/>
              <w:spacing w:after="240"/>
              <w:jc w:val="both"/>
              <w:rPr>
                <w:rFonts w:ascii="Arial" w:hAnsi="Arial" w:cs="Arial"/>
                <w:bCs/>
                <w:sz w:val="20"/>
                <w:szCs w:val="20"/>
              </w:rPr>
            </w:pPr>
            <w:r w:rsidRPr="00DA238E">
              <w:rPr>
                <w:rFonts w:ascii="Arial" w:eastAsia="ArialMT" w:hAnsi="Arial" w:cs="Arial"/>
                <w:b/>
                <w:sz w:val="20"/>
                <w:szCs w:val="20"/>
              </w:rPr>
              <w:t>Exclusion &amp; Discipline</w:t>
            </w:r>
          </w:p>
        </w:tc>
      </w:tr>
      <w:tr w:rsidR="00AC2D40" w:rsidRPr="001443B1" w14:paraId="5F948B3B" w14:textId="77777777" w:rsidTr="00A761A7">
        <w:trPr>
          <w:trHeight w:val="3759"/>
        </w:trPr>
        <w:tc>
          <w:tcPr>
            <w:tcW w:w="709" w:type="dxa"/>
            <w:tcBorders>
              <w:top w:val="nil"/>
              <w:left w:val="nil"/>
              <w:bottom w:val="nil"/>
              <w:right w:val="nil"/>
            </w:tcBorders>
            <w:shd w:val="clear" w:color="auto" w:fill="FFFFFF" w:themeFill="background1"/>
          </w:tcPr>
          <w:p w14:paraId="65784FB6" w14:textId="22CF5CBC" w:rsidR="00AC2D40" w:rsidRPr="00E76BE0" w:rsidRDefault="00AC2D40" w:rsidP="00AC2D40">
            <w:pPr>
              <w:tabs>
                <w:tab w:val="left" w:pos="6405"/>
              </w:tabs>
              <w:jc w:val="center"/>
              <w:rPr>
                <w:rFonts w:ascii="Arial" w:hAnsi="Arial" w:cs="Arial"/>
                <w:b/>
                <w:sz w:val="20"/>
                <w:szCs w:val="20"/>
              </w:rPr>
            </w:pPr>
            <w:r w:rsidRPr="00E76BE0">
              <w:rPr>
                <w:rFonts w:ascii="Arial" w:eastAsia="ArialMT" w:hAnsi="Arial" w:cs="Arial"/>
                <w:b/>
                <w:sz w:val="20"/>
                <w:szCs w:val="20"/>
              </w:rPr>
              <w:t xml:space="preserve">  </w:t>
            </w:r>
          </w:p>
        </w:tc>
        <w:tc>
          <w:tcPr>
            <w:tcW w:w="9923" w:type="dxa"/>
            <w:tcBorders>
              <w:top w:val="nil"/>
              <w:left w:val="nil"/>
              <w:bottom w:val="nil"/>
              <w:right w:val="nil"/>
            </w:tcBorders>
            <w:shd w:val="clear" w:color="auto" w:fill="FFFFFF" w:themeFill="background1"/>
          </w:tcPr>
          <w:p w14:paraId="3C216EE4" w14:textId="77777777" w:rsidR="00AC2D40" w:rsidRPr="001443B1" w:rsidRDefault="00AC2D40" w:rsidP="00AC2D40">
            <w:pPr>
              <w:autoSpaceDE w:val="0"/>
              <w:autoSpaceDN w:val="0"/>
              <w:adjustRightInd w:val="0"/>
              <w:spacing w:before="240"/>
              <w:jc w:val="both"/>
              <w:rPr>
                <w:rFonts w:ascii="Arial" w:eastAsia="ArialMT" w:hAnsi="Arial" w:cs="Arial"/>
                <w:bCs/>
                <w:sz w:val="20"/>
                <w:szCs w:val="20"/>
              </w:rPr>
            </w:pPr>
            <w:r w:rsidRPr="001443B1">
              <w:rPr>
                <w:rFonts w:ascii="Arial" w:eastAsia="ArialMT" w:hAnsi="Arial" w:cs="Arial"/>
                <w:bCs/>
                <w:sz w:val="20"/>
                <w:szCs w:val="20"/>
              </w:rPr>
              <w:t xml:space="preserve">School’s response to a drug-related incident will remain balanced to the needs of the individual pupils concerned within the wider school community.  In deciding what action to take school will follow their own disciplinary procedures, </w:t>
            </w:r>
            <w:proofErr w:type="spellStart"/>
            <w:r w:rsidRPr="001443B1">
              <w:rPr>
                <w:rFonts w:ascii="Arial" w:eastAsia="ArialMT" w:hAnsi="Arial" w:cs="Arial"/>
                <w:bCs/>
                <w:sz w:val="20"/>
                <w:szCs w:val="20"/>
              </w:rPr>
              <w:t>ie</w:t>
            </w:r>
            <w:proofErr w:type="spellEnd"/>
            <w:r w:rsidRPr="001443B1">
              <w:rPr>
                <w:rFonts w:ascii="Arial" w:eastAsia="ArialMT" w:hAnsi="Arial" w:cs="Arial"/>
                <w:bCs/>
                <w:sz w:val="20"/>
                <w:szCs w:val="20"/>
              </w:rPr>
              <w:t xml:space="preserve">: </w:t>
            </w:r>
          </w:p>
          <w:p w14:paraId="69A7EE60" w14:textId="77777777" w:rsidR="00AC2D40" w:rsidRPr="001443B1" w:rsidRDefault="00AC2D40" w:rsidP="00AC2D40">
            <w:pPr>
              <w:autoSpaceDE w:val="0"/>
              <w:autoSpaceDN w:val="0"/>
              <w:adjustRightInd w:val="0"/>
              <w:spacing w:before="240"/>
              <w:jc w:val="both"/>
              <w:rPr>
                <w:rFonts w:ascii="Arial" w:eastAsia="ArialMT" w:hAnsi="Arial" w:cs="Arial"/>
                <w:bCs/>
                <w:sz w:val="20"/>
                <w:szCs w:val="20"/>
              </w:rPr>
            </w:pPr>
          </w:p>
          <w:p w14:paraId="6A70D900" w14:textId="77777777" w:rsidR="00AC2D40" w:rsidRPr="001443B1" w:rsidRDefault="00AC2D40" w:rsidP="00AC2D40">
            <w:pPr>
              <w:pStyle w:val="ListParagraph"/>
              <w:numPr>
                <w:ilvl w:val="0"/>
                <w:numId w:val="18"/>
              </w:numPr>
              <w:tabs>
                <w:tab w:val="left" w:pos="4020"/>
              </w:tabs>
              <w:ind w:left="360"/>
              <w:jc w:val="both"/>
              <w:rPr>
                <w:rFonts w:ascii="Arial" w:hAnsi="Arial" w:cs="Arial"/>
                <w:bCs/>
                <w:sz w:val="20"/>
                <w:szCs w:val="20"/>
              </w:rPr>
            </w:pPr>
            <w:r w:rsidRPr="001443B1">
              <w:rPr>
                <w:rFonts w:ascii="Arial" w:hAnsi="Arial" w:cs="Arial"/>
                <w:bCs/>
                <w:sz w:val="20"/>
                <w:szCs w:val="20"/>
              </w:rPr>
              <w:t>School has a duty of care to respond competently and fairly to any incidents involving drugs and offer a range of options for their response to the identified needs of those involved.</w:t>
            </w:r>
          </w:p>
          <w:p w14:paraId="0641C612" w14:textId="77777777" w:rsidR="00AC2D40" w:rsidRPr="001443B1" w:rsidRDefault="00AC2D40" w:rsidP="00AC2D40">
            <w:pPr>
              <w:pStyle w:val="ListParagraph"/>
              <w:tabs>
                <w:tab w:val="left" w:pos="4020"/>
              </w:tabs>
              <w:ind w:left="360"/>
              <w:jc w:val="both"/>
              <w:rPr>
                <w:rFonts w:ascii="Arial" w:hAnsi="Arial" w:cs="Arial"/>
                <w:bCs/>
                <w:sz w:val="20"/>
                <w:szCs w:val="20"/>
              </w:rPr>
            </w:pPr>
          </w:p>
          <w:p w14:paraId="245857B0" w14:textId="77777777" w:rsidR="00AC2D40" w:rsidRPr="001443B1" w:rsidRDefault="00AC2D40" w:rsidP="00AC2D40">
            <w:pPr>
              <w:pStyle w:val="ListParagraph"/>
              <w:numPr>
                <w:ilvl w:val="0"/>
                <w:numId w:val="18"/>
              </w:numPr>
              <w:tabs>
                <w:tab w:val="left" w:pos="4020"/>
              </w:tabs>
              <w:ind w:left="360"/>
              <w:jc w:val="both"/>
              <w:rPr>
                <w:rFonts w:ascii="Arial" w:hAnsi="Arial" w:cs="Arial"/>
                <w:bCs/>
                <w:sz w:val="20"/>
                <w:szCs w:val="20"/>
              </w:rPr>
            </w:pPr>
            <w:r w:rsidRPr="001443B1">
              <w:rPr>
                <w:rFonts w:ascii="Arial" w:hAnsi="Arial" w:cs="Arial"/>
                <w:bCs/>
                <w:sz w:val="20"/>
                <w:szCs w:val="20"/>
              </w:rPr>
              <w:t>Exclusion should not be an automatic response to a drug incident and a permanent exclusion should only be used in serious cases.</w:t>
            </w:r>
          </w:p>
          <w:p w14:paraId="6C28C8C9" w14:textId="77777777" w:rsidR="00AC2D40" w:rsidRPr="001443B1" w:rsidRDefault="00AC2D40" w:rsidP="00AC2D40">
            <w:pPr>
              <w:tabs>
                <w:tab w:val="left" w:pos="4020"/>
              </w:tabs>
              <w:jc w:val="both"/>
              <w:rPr>
                <w:rFonts w:ascii="Arial" w:hAnsi="Arial" w:cs="Arial"/>
                <w:bCs/>
                <w:sz w:val="20"/>
                <w:szCs w:val="20"/>
              </w:rPr>
            </w:pPr>
          </w:p>
          <w:p w14:paraId="56A24EA6" w14:textId="15DFFAF2" w:rsidR="00AC2D40" w:rsidRPr="00DA238E" w:rsidRDefault="00AC2D40" w:rsidP="00C7692A">
            <w:pPr>
              <w:pStyle w:val="ListParagraph"/>
              <w:numPr>
                <w:ilvl w:val="0"/>
                <w:numId w:val="18"/>
              </w:numPr>
              <w:tabs>
                <w:tab w:val="left" w:pos="4020"/>
              </w:tabs>
              <w:ind w:left="360"/>
              <w:jc w:val="both"/>
              <w:rPr>
                <w:rFonts w:ascii="Arial" w:hAnsi="Arial" w:cs="Arial"/>
                <w:bCs/>
                <w:sz w:val="20"/>
                <w:szCs w:val="20"/>
              </w:rPr>
            </w:pPr>
            <w:r w:rsidRPr="00DA238E">
              <w:rPr>
                <w:rFonts w:ascii="Arial" w:hAnsi="Arial" w:cs="Arial"/>
                <w:bCs/>
                <w:sz w:val="20"/>
                <w:szCs w:val="20"/>
              </w:rPr>
              <w:t xml:space="preserve">More details on excluding pupils can be found in the </w:t>
            </w:r>
            <w:hyperlink r:id="rId49" w:history="1">
              <w:r w:rsidRPr="00DA238E">
                <w:rPr>
                  <w:rStyle w:val="Hyperlink"/>
                  <w:rFonts w:ascii="Arial" w:hAnsi="Arial" w:cs="Arial"/>
                  <w:bCs/>
                  <w:sz w:val="20"/>
                  <w:szCs w:val="20"/>
                </w:rPr>
                <w:t>Exclusion from mainstream Schools, academies and pupil referral units in England</w:t>
              </w:r>
            </w:hyperlink>
          </w:p>
          <w:p w14:paraId="2BB025A6" w14:textId="77777777" w:rsidR="00AC2D40" w:rsidRPr="001443B1" w:rsidRDefault="00AC2D40" w:rsidP="00AC2D40">
            <w:pPr>
              <w:tabs>
                <w:tab w:val="left" w:pos="4020"/>
              </w:tabs>
              <w:jc w:val="both"/>
              <w:rPr>
                <w:rFonts w:ascii="Arial" w:hAnsi="Arial" w:cs="Arial"/>
                <w:bCs/>
                <w:sz w:val="20"/>
                <w:szCs w:val="20"/>
              </w:rPr>
            </w:pPr>
          </w:p>
          <w:p w14:paraId="5396E9CF" w14:textId="739F2A29" w:rsidR="00AC2D40" w:rsidRPr="00E76BE0" w:rsidRDefault="00AC2D40" w:rsidP="00AC2D40">
            <w:pPr>
              <w:tabs>
                <w:tab w:val="left" w:pos="4020"/>
              </w:tabs>
              <w:jc w:val="both"/>
              <w:rPr>
                <w:rFonts w:ascii="Arial" w:hAnsi="Arial" w:cs="Arial"/>
                <w:b/>
                <w:sz w:val="20"/>
                <w:szCs w:val="20"/>
              </w:rPr>
            </w:pPr>
          </w:p>
        </w:tc>
      </w:tr>
      <w:tr w:rsidR="00AC2D40" w:rsidRPr="001443B1" w14:paraId="51025FFA" w14:textId="77777777" w:rsidTr="00A761A7">
        <w:trPr>
          <w:trHeight w:val="424"/>
        </w:trPr>
        <w:tc>
          <w:tcPr>
            <w:tcW w:w="709" w:type="dxa"/>
            <w:tcBorders>
              <w:top w:val="nil"/>
              <w:left w:val="nil"/>
              <w:bottom w:val="nil"/>
              <w:right w:val="nil"/>
            </w:tcBorders>
            <w:shd w:val="clear" w:color="auto" w:fill="FFFFFF" w:themeFill="background1"/>
          </w:tcPr>
          <w:p w14:paraId="60AE38E3" w14:textId="5FDF12FC" w:rsidR="00AC2D40" w:rsidRPr="001443B1" w:rsidRDefault="00DA238E" w:rsidP="00AC2D40">
            <w:pPr>
              <w:tabs>
                <w:tab w:val="left" w:pos="6405"/>
              </w:tabs>
              <w:jc w:val="center"/>
              <w:rPr>
                <w:rFonts w:ascii="Arial" w:hAnsi="Arial" w:cs="Arial"/>
                <w:bCs/>
                <w:sz w:val="20"/>
                <w:szCs w:val="20"/>
              </w:rPr>
            </w:pPr>
            <w:r w:rsidRPr="00E76BE0">
              <w:rPr>
                <w:rFonts w:ascii="Arial" w:hAnsi="Arial" w:cs="Arial"/>
                <w:b/>
                <w:sz w:val="20"/>
                <w:szCs w:val="20"/>
              </w:rPr>
              <w:t>10</w:t>
            </w:r>
          </w:p>
        </w:tc>
        <w:tc>
          <w:tcPr>
            <w:tcW w:w="9923" w:type="dxa"/>
            <w:tcBorders>
              <w:top w:val="nil"/>
              <w:left w:val="nil"/>
              <w:bottom w:val="nil"/>
              <w:right w:val="nil"/>
            </w:tcBorders>
            <w:shd w:val="clear" w:color="auto" w:fill="FFFFFF" w:themeFill="background1"/>
          </w:tcPr>
          <w:p w14:paraId="644548AF" w14:textId="1FA12800" w:rsidR="00AC2D40" w:rsidRPr="001443B1" w:rsidRDefault="00AC2D40" w:rsidP="00AC2D40">
            <w:pPr>
              <w:tabs>
                <w:tab w:val="left" w:pos="4020"/>
              </w:tabs>
              <w:jc w:val="both"/>
              <w:rPr>
                <w:rFonts w:ascii="Arial" w:hAnsi="Arial" w:cs="Arial"/>
                <w:bCs/>
                <w:sz w:val="20"/>
                <w:szCs w:val="20"/>
              </w:rPr>
            </w:pPr>
            <w:r w:rsidRPr="00E76BE0">
              <w:rPr>
                <w:rFonts w:ascii="Arial" w:hAnsi="Arial" w:cs="Arial"/>
                <w:b/>
                <w:sz w:val="20"/>
                <w:szCs w:val="20"/>
              </w:rPr>
              <w:t xml:space="preserve">Vulnerable Pupils – Child Exploitation / Country-Lines </w:t>
            </w:r>
          </w:p>
        </w:tc>
      </w:tr>
      <w:tr w:rsidR="00AC2D40" w:rsidRPr="001443B1" w14:paraId="637A179E" w14:textId="77777777" w:rsidTr="00A761A7">
        <w:trPr>
          <w:trHeight w:val="445"/>
        </w:trPr>
        <w:tc>
          <w:tcPr>
            <w:tcW w:w="709" w:type="dxa"/>
            <w:tcBorders>
              <w:top w:val="nil"/>
              <w:left w:val="nil"/>
              <w:bottom w:val="nil"/>
              <w:right w:val="nil"/>
            </w:tcBorders>
            <w:shd w:val="clear" w:color="auto" w:fill="FFFFFF" w:themeFill="background1"/>
          </w:tcPr>
          <w:p w14:paraId="6328E411" w14:textId="0BE83BFF" w:rsidR="00AC2D40" w:rsidRPr="00E76BE0" w:rsidRDefault="00AC2D40" w:rsidP="00AC2D40">
            <w:pPr>
              <w:tabs>
                <w:tab w:val="left" w:pos="6405"/>
              </w:tabs>
              <w:jc w:val="center"/>
              <w:rPr>
                <w:rFonts w:ascii="Arial" w:hAnsi="Arial" w:cs="Arial"/>
                <w:b/>
                <w:sz w:val="20"/>
                <w:szCs w:val="20"/>
              </w:rPr>
            </w:pPr>
          </w:p>
        </w:tc>
        <w:tc>
          <w:tcPr>
            <w:tcW w:w="9923" w:type="dxa"/>
            <w:tcBorders>
              <w:top w:val="nil"/>
              <w:left w:val="nil"/>
              <w:bottom w:val="nil"/>
              <w:right w:val="nil"/>
            </w:tcBorders>
            <w:shd w:val="clear" w:color="auto" w:fill="FFFFFF" w:themeFill="background1"/>
          </w:tcPr>
          <w:p w14:paraId="7A475E83" w14:textId="77777777" w:rsidR="00AC2D40" w:rsidRPr="001443B1" w:rsidRDefault="00AC2D40" w:rsidP="00AC2D40">
            <w:pPr>
              <w:jc w:val="both"/>
              <w:rPr>
                <w:rFonts w:ascii="Arial" w:hAnsi="Arial" w:cs="Arial"/>
                <w:bCs/>
                <w:sz w:val="20"/>
                <w:szCs w:val="20"/>
              </w:rPr>
            </w:pPr>
          </w:p>
          <w:p w14:paraId="1F01D2CF" w14:textId="77777777" w:rsidR="00AC2D40" w:rsidRPr="001443B1" w:rsidRDefault="00AC2D40" w:rsidP="00AC2D40">
            <w:pPr>
              <w:jc w:val="both"/>
              <w:rPr>
                <w:rFonts w:ascii="Arial" w:hAnsi="Arial" w:cs="Arial"/>
                <w:bCs/>
                <w:sz w:val="20"/>
                <w:szCs w:val="20"/>
              </w:rPr>
            </w:pPr>
            <w:r w:rsidRPr="001443B1">
              <w:rPr>
                <w:rFonts w:ascii="Arial" w:hAnsi="Arial" w:cs="Arial"/>
                <w:bCs/>
                <w:sz w:val="20"/>
                <w:szCs w:val="20"/>
              </w:rPr>
              <w:t>School understands that some pupils may be vulnerable to becoming victims of Child Exploitation, including involvement in County Lines and other ways children and young people are drawn into drugs related criminal activity.</w:t>
            </w:r>
          </w:p>
          <w:p w14:paraId="2401158F" w14:textId="77777777" w:rsidR="00AC2D40" w:rsidRPr="001443B1" w:rsidRDefault="00AC2D40" w:rsidP="00AC2D40">
            <w:pPr>
              <w:jc w:val="both"/>
              <w:rPr>
                <w:rFonts w:ascii="Arial" w:hAnsi="Arial" w:cs="Arial"/>
                <w:bCs/>
                <w:sz w:val="20"/>
                <w:szCs w:val="20"/>
              </w:rPr>
            </w:pPr>
          </w:p>
          <w:p w14:paraId="58A4D7EE" w14:textId="77777777" w:rsidR="00AC2D40" w:rsidRPr="001443B1" w:rsidRDefault="00AC2D40" w:rsidP="00AC2D40">
            <w:pPr>
              <w:shd w:val="clear" w:color="auto" w:fill="FFFFFF"/>
              <w:spacing w:before="75" w:after="300"/>
              <w:jc w:val="both"/>
              <w:rPr>
                <w:rFonts w:ascii="Arial" w:hAnsi="Arial" w:cs="Arial"/>
                <w:bCs/>
                <w:sz w:val="20"/>
                <w:szCs w:val="20"/>
              </w:rPr>
            </w:pPr>
            <w:r w:rsidRPr="001443B1">
              <w:rPr>
                <w:rFonts w:ascii="Arial" w:hAnsi="Arial" w:cs="Arial"/>
                <w:bCs/>
                <w:sz w:val="20"/>
                <w:szCs w:val="20"/>
              </w:rPr>
              <w:t>“County lines is a term used to describe gangs and organised criminal networks involved in exporting illegal drugs into one or more importing areas within the UK, using dedicated mobile phone lines or other form of “deal line”. They are likely to exploit children and vulnerable adults to move and store the drugs and money and they will often use coercion, intimidation, violence (including sexual violence) and weapons.</w:t>
            </w:r>
          </w:p>
          <w:p w14:paraId="46FC9C27" w14:textId="77777777" w:rsidR="00AC2D40" w:rsidRPr="001443B1" w:rsidRDefault="00AC2D40" w:rsidP="00AC2D40">
            <w:pPr>
              <w:shd w:val="clear" w:color="auto" w:fill="FFFFFF"/>
              <w:spacing w:before="300" w:after="300"/>
              <w:jc w:val="both"/>
              <w:rPr>
                <w:rFonts w:ascii="Arial" w:hAnsi="Arial" w:cs="Arial"/>
                <w:bCs/>
                <w:sz w:val="20"/>
                <w:szCs w:val="20"/>
              </w:rPr>
            </w:pPr>
            <w:r w:rsidRPr="001443B1">
              <w:rPr>
                <w:rFonts w:ascii="Arial" w:hAnsi="Arial" w:cs="Arial"/>
                <w:bCs/>
                <w:sz w:val="20"/>
                <w:szCs w:val="20"/>
              </w:rPr>
              <w:t>County lines activity and the associated violence, drug dealing, and exploitation has a devastating impact on young people, vulnerable adults and local communities.”</w:t>
            </w:r>
          </w:p>
          <w:p w14:paraId="63FF6413" w14:textId="77777777" w:rsidR="00AC2D40" w:rsidRPr="001443B1" w:rsidRDefault="00AC2D40" w:rsidP="00AC2D40">
            <w:pPr>
              <w:shd w:val="clear" w:color="auto" w:fill="FFFFFF"/>
              <w:spacing w:before="300" w:after="300"/>
              <w:jc w:val="both"/>
              <w:rPr>
                <w:rFonts w:ascii="Arial" w:hAnsi="Arial" w:cs="Arial"/>
                <w:bCs/>
                <w:color w:val="FF0000"/>
                <w:sz w:val="20"/>
                <w:szCs w:val="20"/>
              </w:rPr>
            </w:pPr>
            <w:r w:rsidRPr="001443B1">
              <w:rPr>
                <w:rFonts w:ascii="Arial" w:hAnsi="Arial" w:cs="Arial"/>
                <w:bCs/>
                <w:sz w:val="20"/>
                <w:szCs w:val="20"/>
              </w:rPr>
              <w:t xml:space="preserve">From; </w:t>
            </w:r>
            <w:hyperlink r:id="rId50" w:history="1">
              <w:r w:rsidRPr="001443B1">
                <w:rPr>
                  <w:rStyle w:val="Hyperlink"/>
                  <w:rFonts w:ascii="Arial" w:hAnsi="Arial" w:cs="Arial"/>
                  <w:bCs/>
                  <w:sz w:val="20"/>
                  <w:szCs w:val="20"/>
                </w:rPr>
                <w:t xml:space="preserve">Criminal exploitation of children and vulnerable adults: county lines. Home Office Guidance </w:t>
              </w:r>
            </w:hyperlink>
            <w:r w:rsidRPr="001443B1">
              <w:rPr>
                <w:rFonts w:ascii="Arial" w:hAnsi="Arial" w:cs="Arial"/>
                <w:bCs/>
                <w:sz w:val="20"/>
                <w:szCs w:val="20"/>
              </w:rPr>
              <w:t>  </w:t>
            </w:r>
          </w:p>
          <w:p w14:paraId="57AF19EC" w14:textId="77777777" w:rsidR="00AC2D40" w:rsidRPr="001443B1" w:rsidRDefault="00AC2D40" w:rsidP="00AC2D40">
            <w:pPr>
              <w:jc w:val="both"/>
              <w:rPr>
                <w:rFonts w:ascii="Arial" w:hAnsi="Arial" w:cs="Arial"/>
                <w:bCs/>
                <w:sz w:val="20"/>
                <w:szCs w:val="20"/>
                <w:lang w:eastAsia="en-US"/>
              </w:rPr>
            </w:pPr>
            <w:r w:rsidRPr="001443B1">
              <w:rPr>
                <w:rFonts w:ascii="Arial" w:hAnsi="Arial" w:cs="Arial"/>
                <w:bCs/>
                <w:sz w:val="20"/>
                <w:szCs w:val="20"/>
              </w:rPr>
              <w:t xml:space="preserve">School will provide appropriate staff training and ensure that all staff understands that the school’s safeguarding procedures must be followed if a pupil is thought be at risk of criminal exploitation, including county lines. </w:t>
            </w:r>
          </w:p>
          <w:p w14:paraId="73825796" w14:textId="77777777" w:rsidR="00AC2D40" w:rsidRPr="001443B1" w:rsidRDefault="00AC2D40" w:rsidP="00AC2D40">
            <w:pPr>
              <w:jc w:val="both"/>
              <w:rPr>
                <w:rFonts w:ascii="Arial" w:hAnsi="Arial" w:cs="Arial"/>
                <w:bCs/>
                <w:sz w:val="20"/>
                <w:szCs w:val="20"/>
              </w:rPr>
            </w:pPr>
          </w:p>
          <w:p w14:paraId="6A670210" w14:textId="77777777" w:rsidR="00AC2D40" w:rsidRPr="001443B1" w:rsidRDefault="00AC2D40" w:rsidP="00AC2D40">
            <w:pPr>
              <w:spacing w:after="384"/>
              <w:jc w:val="both"/>
              <w:rPr>
                <w:rFonts w:ascii="Arial" w:hAnsi="Arial" w:cs="Arial"/>
                <w:bCs/>
                <w:color w:val="1F497D"/>
                <w:sz w:val="20"/>
                <w:szCs w:val="20"/>
                <w:u w:val="single"/>
              </w:rPr>
            </w:pPr>
            <w:r w:rsidRPr="001443B1">
              <w:rPr>
                <w:rFonts w:ascii="Arial" w:hAnsi="Arial" w:cs="Arial"/>
                <w:bCs/>
                <w:sz w:val="20"/>
                <w:szCs w:val="20"/>
                <w:lang w:val="en"/>
              </w:rPr>
              <w:t>For further information and guidance please refer to   </w:t>
            </w:r>
            <w:hyperlink r:id="rId51" w:history="1">
              <w:r w:rsidRPr="001443B1">
                <w:rPr>
                  <w:rStyle w:val="Hyperlink"/>
                  <w:rFonts w:ascii="Arial" w:hAnsi="Arial" w:cs="Arial"/>
                  <w:bCs/>
                  <w:color w:val="1F497D"/>
                  <w:sz w:val="20"/>
                  <w:szCs w:val="20"/>
                </w:rPr>
                <w:t>Child Exploitation - WSCP</w:t>
              </w:r>
            </w:hyperlink>
          </w:p>
          <w:p w14:paraId="49898026" w14:textId="44F91B78" w:rsidR="00AC2D40" w:rsidRPr="001443B1" w:rsidRDefault="00AC2D40" w:rsidP="00AC2D40">
            <w:pPr>
              <w:spacing w:before="100" w:beforeAutospacing="1" w:after="100" w:afterAutospacing="1"/>
              <w:jc w:val="both"/>
              <w:rPr>
                <w:rFonts w:ascii="Arial" w:hAnsi="Arial" w:cs="Arial"/>
                <w:bCs/>
                <w:sz w:val="20"/>
                <w:szCs w:val="20"/>
              </w:rPr>
            </w:pPr>
            <w:r w:rsidRPr="001443B1">
              <w:rPr>
                <w:rFonts w:ascii="Arial" w:hAnsi="Arial" w:cs="Arial"/>
                <w:bCs/>
                <w:sz w:val="20"/>
                <w:szCs w:val="20"/>
              </w:rPr>
              <w:t>A County Lines spotting the signs poster can be downloaded</w:t>
            </w:r>
            <w:r w:rsidR="00BD2625">
              <w:rPr>
                <w:rFonts w:ascii="Arial" w:hAnsi="Arial" w:cs="Arial"/>
                <w:bCs/>
                <w:sz w:val="20"/>
                <w:szCs w:val="20"/>
              </w:rPr>
              <w:t xml:space="preserve">  </w:t>
            </w:r>
            <w:hyperlink r:id="rId52" w:tgtFrame="_blank" w:history="1">
              <w:r w:rsidRPr="001443B1">
                <w:rPr>
                  <w:rStyle w:val="Hyperlink"/>
                  <w:rFonts w:ascii="Arial" w:hAnsi="Arial" w:cs="Arial"/>
                  <w:bCs/>
                  <w:sz w:val="20"/>
                  <w:szCs w:val="20"/>
                </w:rPr>
                <w:t>WSCB County Lines Poster</w:t>
              </w:r>
            </w:hyperlink>
          </w:p>
          <w:p w14:paraId="3B060CD8" w14:textId="77777777" w:rsidR="00AC2D40" w:rsidRPr="001443B1" w:rsidRDefault="00AC2D40" w:rsidP="00AC2D40">
            <w:pPr>
              <w:tabs>
                <w:tab w:val="left" w:pos="4020"/>
              </w:tabs>
              <w:jc w:val="both"/>
              <w:rPr>
                <w:rFonts w:ascii="Arial" w:hAnsi="Arial" w:cs="Arial"/>
                <w:bCs/>
                <w:sz w:val="20"/>
                <w:szCs w:val="20"/>
              </w:rPr>
            </w:pPr>
          </w:p>
          <w:p w14:paraId="32C24FBF" w14:textId="0488418D" w:rsidR="00AC2D40" w:rsidRPr="00E76BE0" w:rsidRDefault="00AC2D40" w:rsidP="00AC2D40">
            <w:pPr>
              <w:tabs>
                <w:tab w:val="left" w:pos="4020"/>
              </w:tabs>
              <w:jc w:val="both"/>
              <w:rPr>
                <w:rFonts w:ascii="Arial" w:hAnsi="Arial" w:cs="Arial"/>
                <w:b/>
                <w:sz w:val="20"/>
                <w:szCs w:val="20"/>
              </w:rPr>
            </w:pPr>
          </w:p>
        </w:tc>
      </w:tr>
      <w:tr w:rsidR="00AC2D40" w:rsidRPr="001443B1" w14:paraId="4878DDFA" w14:textId="77777777" w:rsidTr="00A761A7">
        <w:trPr>
          <w:trHeight w:val="527"/>
        </w:trPr>
        <w:tc>
          <w:tcPr>
            <w:tcW w:w="709" w:type="dxa"/>
            <w:tcBorders>
              <w:top w:val="nil"/>
              <w:left w:val="nil"/>
              <w:bottom w:val="nil"/>
              <w:right w:val="nil"/>
            </w:tcBorders>
            <w:shd w:val="clear" w:color="auto" w:fill="FFFFFF" w:themeFill="background1"/>
          </w:tcPr>
          <w:p w14:paraId="5DE9024E" w14:textId="4490041C" w:rsidR="00AC2D40" w:rsidRPr="001443B1" w:rsidRDefault="00E423BA" w:rsidP="00E423BA">
            <w:pPr>
              <w:tabs>
                <w:tab w:val="left" w:pos="6405"/>
              </w:tabs>
              <w:jc w:val="center"/>
              <w:rPr>
                <w:rFonts w:ascii="Arial" w:hAnsi="Arial" w:cs="Arial"/>
                <w:bCs/>
                <w:sz w:val="20"/>
                <w:szCs w:val="20"/>
              </w:rPr>
            </w:pPr>
            <w:r w:rsidRPr="00E76BE0">
              <w:rPr>
                <w:rFonts w:ascii="Arial" w:hAnsi="Arial" w:cs="Arial"/>
                <w:b/>
                <w:sz w:val="20"/>
                <w:szCs w:val="20"/>
              </w:rPr>
              <w:t>11</w:t>
            </w:r>
          </w:p>
        </w:tc>
        <w:tc>
          <w:tcPr>
            <w:tcW w:w="9923" w:type="dxa"/>
            <w:tcBorders>
              <w:top w:val="nil"/>
              <w:left w:val="nil"/>
              <w:bottom w:val="nil"/>
              <w:right w:val="nil"/>
            </w:tcBorders>
            <w:shd w:val="clear" w:color="auto" w:fill="FFFFFF" w:themeFill="background1"/>
          </w:tcPr>
          <w:p w14:paraId="473B4953" w14:textId="7227888B" w:rsidR="00AC2D40" w:rsidRPr="001443B1" w:rsidRDefault="00AC2D40" w:rsidP="00AC2D40">
            <w:pPr>
              <w:tabs>
                <w:tab w:val="left" w:pos="4020"/>
              </w:tabs>
              <w:jc w:val="both"/>
              <w:rPr>
                <w:rFonts w:ascii="Arial" w:hAnsi="Arial" w:cs="Arial"/>
                <w:bCs/>
                <w:sz w:val="20"/>
                <w:szCs w:val="20"/>
              </w:rPr>
            </w:pPr>
            <w:r w:rsidRPr="00E76BE0">
              <w:rPr>
                <w:rFonts w:ascii="Arial" w:hAnsi="Arial" w:cs="Arial"/>
                <w:b/>
                <w:sz w:val="20"/>
                <w:szCs w:val="20"/>
              </w:rPr>
              <w:t>Involving Police</w:t>
            </w:r>
          </w:p>
        </w:tc>
      </w:tr>
      <w:tr w:rsidR="00AC2D40" w:rsidRPr="001443B1" w14:paraId="6E07CA1F" w14:textId="77777777" w:rsidTr="00A761A7">
        <w:trPr>
          <w:trHeight w:val="401"/>
        </w:trPr>
        <w:tc>
          <w:tcPr>
            <w:tcW w:w="709" w:type="dxa"/>
            <w:tcBorders>
              <w:top w:val="nil"/>
              <w:left w:val="nil"/>
              <w:bottom w:val="nil"/>
              <w:right w:val="nil"/>
            </w:tcBorders>
            <w:shd w:val="clear" w:color="auto" w:fill="FFFFFF" w:themeFill="background1"/>
          </w:tcPr>
          <w:p w14:paraId="5FE8AC77" w14:textId="6AAB3152" w:rsidR="00AC2D40" w:rsidRPr="00E76BE0" w:rsidRDefault="00AC2D40" w:rsidP="00AC2D40">
            <w:pPr>
              <w:tabs>
                <w:tab w:val="left" w:pos="6405"/>
              </w:tabs>
              <w:jc w:val="center"/>
              <w:rPr>
                <w:rFonts w:ascii="Arial" w:hAnsi="Arial" w:cs="Arial"/>
                <w:b/>
                <w:sz w:val="20"/>
                <w:szCs w:val="20"/>
              </w:rPr>
            </w:pPr>
          </w:p>
        </w:tc>
        <w:tc>
          <w:tcPr>
            <w:tcW w:w="9923" w:type="dxa"/>
            <w:tcBorders>
              <w:top w:val="nil"/>
              <w:left w:val="nil"/>
              <w:bottom w:val="nil"/>
              <w:right w:val="nil"/>
            </w:tcBorders>
            <w:shd w:val="clear" w:color="auto" w:fill="FFFFFF" w:themeFill="background1"/>
          </w:tcPr>
          <w:p w14:paraId="40286124" w14:textId="77777777" w:rsidR="00AC2D40" w:rsidRPr="001443B1" w:rsidRDefault="00AC2D40" w:rsidP="00AC2D40">
            <w:pPr>
              <w:autoSpaceDE w:val="0"/>
              <w:autoSpaceDN w:val="0"/>
              <w:adjustRightInd w:val="0"/>
              <w:jc w:val="both"/>
              <w:rPr>
                <w:rFonts w:ascii="Arial" w:hAnsi="Arial" w:cs="Arial"/>
                <w:bCs/>
                <w:color w:val="000000"/>
                <w:sz w:val="20"/>
                <w:szCs w:val="20"/>
                <w:highlight w:val="yellow"/>
              </w:rPr>
            </w:pPr>
          </w:p>
          <w:p w14:paraId="68238941" w14:textId="6DFB4F4B" w:rsidR="00AC2D40" w:rsidRPr="001443B1" w:rsidRDefault="00813A16" w:rsidP="00AC2D40">
            <w:pPr>
              <w:autoSpaceDE w:val="0"/>
              <w:autoSpaceDN w:val="0"/>
              <w:adjustRightInd w:val="0"/>
              <w:jc w:val="both"/>
              <w:rPr>
                <w:rFonts w:ascii="Arial" w:hAnsi="Arial" w:cs="Arial"/>
                <w:bCs/>
                <w:color w:val="000000"/>
                <w:sz w:val="20"/>
                <w:szCs w:val="20"/>
              </w:rPr>
            </w:pPr>
            <w:r>
              <w:rPr>
                <w:rFonts w:ascii="Arial" w:hAnsi="Arial" w:cs="Arial"/>
                <w:bCs/>
                <w:color w:val="000000"/>
                <w:sz w:val="20"/>
                <w:szCs w:val="20"/>
              </w:rPr>
              <w:t xml:space="preserve">Somerville Federation, </w:t>
            </w:r>
            <w:r w:rsidR="00AC2D40" w:rsidRPr="001443B1">
              <w:rPr>
                <w:rFonts w:ascii="Arial" w:hAnsi="Arial" w:cs="Arial"/>
                <w:bCs/>
                <w:color w:val="000000"/>
                <w:sz w:val="20"/>
                <w:szCs w:val="20"/>
              </w:rPr>
              <w:t xml:space="preserve">works in partnership with the local police. We take their advice and involve them appropriately. The police will be involved, where appropriate. A full record of the incident recording </w:t>
            </w:r>
            <w:r w:rsidR="005E7AB5" w:rsidRPr="001443B1">
              <w:rPr>
                <w:rFonts w:ascii="Arial" w:hAnsi="Arial" w:cs="Arial"/>
                <w:bCs/>
                <w:color w:val="000000"/>
                <w:sz w:val="20"/>
                <w:szCs w:val="20"/>
              </w:rPr>
              <w:t>details,</w:t>
            </w:r>
            <w:r w:rsidR="00AC2D40" w:rsidRPr="001443B1">
              <w:rPr>
                <w:rFonts w:ascii="Arial" w:hAnsi="Arial" w:cs="Arial"/>
                <w:bCs/>
                <w:color w:val="000000"/>
                <w:sz w:val="20"/>
                <w:szCs w:val="20"/>
              </w:rPr>
              <w:t xml:space="preserve"> and the police incident reference number must be kept. </w:t>
            </w:r>
          </w:p>
          <w:p w14:paraId="36556106" w14:textId="77777777" w:rsidR="00AC2D40" w:rsidRPr="001443B1" w:rsidRDefault="00AC2D40" w:rsidP="00AC2D40">
            <w:pPr>
              <w:autoSpaceDE w:val="0"/>
              <w:autoSpaceDN w:val="0"/>
              <w:adjustRightInd w:val="0"/>
              <w:jc w:val="both"/>
              <w:rPr>
                <w:rFonts w:ascii="Arial" w:hAnsi="Arial" w:cs="Arial"/>
                <w:bCs/>
                <w:color w:val="000000"/>
                <w:sz w:val="20"/>
                <w:szCs w:val="20"/>
              </w:rPr>
            </w:pPr>
          </w:p>
          <w:p w14:paraId="0477F7ED" w14:textId="70A621DF" w:rsidR="00AC2D40" w:rsidRPr="001443B1" w:rsidRDefault="00AC2D40" w:rsidP="00AC2D40">
            <w:pPr>
              <w:autoSpaceDE w:val="0"/>
              <w:autoSpaceDN w:val="0"/>
              <w:adjustRightInd w:val="0"/>
              <w:jc w:val="both"/>
              <w:rPr>
                <w:rFonts w:ascii="Arial" w:hAnsi="Arial" w:cs="Arial"/>
                <w:bCs/>
                <w:color w:val="FF0000"/>
                <w:sz w:val="20"/>
                <w:szCs w:val="20"/>
              </w:rPr>
            </w:pPr>
            <w:r w:rsidRPr="001443B1">
              <w:rPr>
                <w:rFonts w:ascii="Arial" w:hAnsi="Arial" w:cs="Arial"/>
                <w:bCs/>
                <w:sz w:val="20"/>
                <w:szCs w:val="20"/>
              </w:rPr>
              <w:t xml:space="preserve">Further guidance </w:t>
            </w:r>
            <w:r w:rsidR="00CC61FC">
              <w:rPr>
                <w:rFonts w:ascii="Arial" w:hAnsi="Arial" w:cs="Arial"/>
                <w:bCs/>
                <w:sz w:val="20"/>
                <w:szCs w:val="20"/>
              </w:rPr>
              <w:t>to</w:t>
            </w:r>
            <w:r w:rsidRPr="001443B1">
              <w:rPr>
                <w:rFonts w:ascii="Arial" w:hAnsi="Arial" w:cs="Arial"/>
                <w:bCs/>
                <w:sz w:val="20"/>
                <w:szCs w:val="20"/>
              </w:rPr>
              <w:t xml:space="preserve">; </w:t>
            </w:r>
            <w:hyperlink r:id="rId53" w:history="1">
              <w:r w:rsidRPr="001443B1">
                <w:rPr>
                  <w:rStyle w:val="Hyperlink"/>
                  <w:rFonts w:ascii="Arial" w:hAnsi="Arial" w:cs="Arial"/>
                  <w:bCs/>
                  <w:sz w:val="20"/>
                  <w:szCs w:val="20"/>
                </w:rPr>
                <w:t xml:space="preserve">DfE and ACPO Drug Advice for Schools (2012) Department of Education and association of Chief Police Officers </w:t>
              </w:r>
            </w:hyperlink>
          </w:p>
          <w:p w14:paraId="096F0349" w14:textId="77777777" w:rsidR="00AC2D40" w:rsidRPr="001443B1" w:rsidRDefault="00AC2D40" w:rsidP="00AC2D40">
            <w:pPr>
              <w:autoSpaceDE w:val="0"/>
              <w:autoSpaceDN w:val="0"/>
              <w:adjustRightInd w:val="0"/>
              <w:jc w:val="both"/>
              <w:rPr>
                <w:rFonts w:ascii="Arial" w:hAnsi="Arial" w:cs="Arial"/>
                <w:bCs/>
                <w:color w:val="FF0000"/>
                <w:sz w:val="20"/>
                <w:szCs w:val="20"/>
              </w:rPr>
            </w:pPr>
          </w:p>
          <w:p w14:paraId="02DDC63D" w14:textId="77777777" w:rsidR="00AC2D40" w:rsidRPr="001443B1" w:rsidRDefault="00AC2D40" w:rsidP="00AC2D40">
            <w:pPr>
              <w:pStyle w:val="ListParagraph"/>
              <w:numPr>
                <w:ilvl w:val="0"/>
                <w:numId w:val="23"/>
              </w:numPr>
              <w:autoSpaceDE w:val="0"/>
              <w:autoSpaceDN w:val="0"/>
              <w:adjustRightInd w:val="0"/>
              <w:jc w:val="both"/>
              <w:rPr>
                <w:rFonts w:ascii="Arial" w:hAnsi="Arial" w:cs="Arial"/>
                <w:bCs/>
                <w:color w:val="000000"/>
                <w:sz w:val="20"/>
                <w:szCs w:val="20"/>
              </w:rPr>
            </w:pPr>
            <w:r w:rsidRPr="001443B1">
              <w:rPr>
                <w:rFonts w:ascii="Arial" w:hAnsi="Arial" w:cs="Arial"/>
                <w:bCs/>
                <w:color w:val="000000"/>
                <w:sz w:val="20"/>
                <w:szCs w:val="20"/>
              </w:rPr>
              <w:t xml:space="preserve">999 should only be dialled in the case of an emergency. </w:t>
            </w:r>
          </w:p>
          <w:p w14:paraId="110AC6EA" w14:textId="77777777" w:rsidR="00AC2D40" w:rsidRPr="001443B1" w:rsidRDefault="00AC2D40" w:rsidP="00AC2D40">
            <w:pPr>
              <w:pStyle w:val="ListParagraph"/>
              <w:numPr>
                <w:ilvl w:val="0"/>
                <w:numId w:val="23"/>
              </w:numPr>
              <w:autoSpaceDE w:val="0"/>
              <w:autoSpaceDN w:val="0"/>
              <w:adjustRightInd w:val="0"/>
              <w:jc w:val="both"/>
              <w:rPr>
                <w:rFonts w:ascii="Arial" w:hAnsi="Arial" w:cs="Arial"/>
                <w:bCs/>
                <w:color w:val="000000"/>
                <w:sz w:val="20"/>
                <w:szCs w:val="20"/>
              </w:rPr>
            </w:pPr>
            <w:r w:rsidRPr="001443B1">
              <w:rPr>
                <w:rFonts w:ascii="Arial" w:hAnsi="Arial" w:cs="Arial"/>
                <w:bCs/>
                <w:sz w:val="20"/>
                <w:szCs w:val="20"/>
              </w:rPr>
              <w:t>101 may also be dialled to report an incident that is not deemed to be and emergency.</w:t>
            </w:r>
          </w:p>
          <w:p w14:paraId="657DADB0" w14:textId="77777777" w:rsidR="00AC2D40" w:rsidRPr="00F81E49" w:rsidRDefault="00AC2D40" w:rsidP="00AC2D40">
            <w:pPr>
              <w:pStyle w:val="ListParagraph"/>
              <w:numPr>
                <w:ilvl w:val="0"/>
                <w:numId w:val="23"/>
              </w:numPr>
              <w:autoSpaceDE w:val="0"/>
              <w:autoSpaceDN w:val="0"/>
              <w:adjustRightInd w:val="0"/>
              <w:jc w:val="both"/>
              <w:rPr>
                <w:rFonts w:ascii="Arial" w:hAnsi="Arial" w:cs="Arial"/>
                <w:bCs/>
                <w:color w:val="000000"/>
                <w:sz w:val="20"/>
                <w:szCs w:val="20"/>
              </w:rPr>
            </w:pPr>
            <w:r w:rsidRPr="001443B1">
              <w:rPr>
                <w:rFonts w:ascii="Arial" w:hAnsi="Arial" w:cs="Arial"/>
                <w:bCs/>
                <w:color w:val="000000"/>
                <w:sz w:val="20"/>
                <w:szCs w:val="20"/>
              </w:rPr>
              <w:lastRenderedPageBreak/>
              <w:t>Drug related incidents will be reported to the Wirral Schools Drugs Advisor Lea Sloan Wirral Schools Drugs Adviser further support.</w:t>
            </w:r>
          </w:p>
          <w:p w14:paraId="217D3000" w14:textId="77777777" w:rsidR="00AC2D40" w:rsidRPr="001443B1" w:rsidRDefault="00AC2D40" w:rsidP="00AC2D40">
            <w:pPr>
              <w:autoSpaceDE w:val="0"/>
              <w:autoSpaceDN w:val="0"/>
              <w:adjustRightInd w:val="0"/>
              <w:jc w:val="both"/>
              <w:rPr>
                <w:rFonts w:ascii="Arial" w:hAnsi="Arial" w:cs="Arial"/>
                <w:bCs/>
                <w:color w:val="000000"/>
                <w:sz w:val="20"/>
                <w:szCs w:val="20"/>
              </w:rPr>
            </w:pPr>
          </w:p>
          <w:p w14:paraId="7C2D399A" w14:textId="71AE20AC" w:rsidR="00AC2D40" w:rsidRPr="00E76BE0" w:rsidRDefault="00AC2D40" w:rsidP="00AC2D40">
            <w:pPr>
              <w:tabs>
                <w:tab w:val="left" w:pos="4020"/>
              </w:tabs>
              <w:jc w:val="both"/>
              <w:rPr>
                <w:rFonts w:ascii="Arial" w:hAnsi="Arial" w:cs="Arial"/>
                <w:b/>
                <w:sz w:val="20"/>
                <w:szCs w:val="20"/>
              </w:rPr>
            </w:pPr>
          </w:p>
        </w:tc>
      </w:tr>
      <w:tr w:rsidR="00AC2D40" w:rsidRPr="001443B1" w14:paraId="105262B1" w14:textId="77777777" w:rsidTr="00A761A7">
        <w:trPr>
          <w:trHeight w:val="411"/>
        </w:trPr>
        <w:tc>
          <w:tcPr>
            <w:tcW w:w="709" w:type="dxa"/>
            <w:tcBorders>
              <w:top w:val="nil"/>
              <w:left w:val="nil"/>
              <w:bottom w:val="nil"/>
              <w:right w:val="nil"/>
            </w:tcBorders>
            <w:shd w:val="clear" w:color="auto" w:fill="FFFFFF" w:themeFill="background1"/>
          </w:tcPr>
          <w:p w14:paraId="3BE1E6CC" w14:textId="63808B0C" w:rsidR="00AC2D40" w:rsidRPr="001443B1" w:rsidRDefault="00C77E1B" w:rsidP="00AC2D40">
            <w:pPr>
              <w:tabs>
                <w:tab w:val="left" w:pos="6405"/>
              </w:tabs>
              <w:jc w:val="center"/>
              <w:rPr>
                <w:rFonts w:ascii="Arial" w:hAnsi="Arial" w:cs="Arial"/>
                <w:bCs/>
                <w:sz w:val="20"/>
                <w:szCs w:val="20"/>
              </w:rPr>
            </w:pPr>
            <w:r w:rsidRPr="00E76BE0">
              <w:rPr>
                <w:rFonts w:ascii="Arial" w:hAnsi="Arial" w:cs="Arial"/>
                <w:b/>
                <w:sz w:val="20"/>
                <w:szCs w:val="20"/>
              </w:rPr>
              <w:lastRenderedPageBreak/>
              <w:t>12</w:t>
            </w:r>
          </w:p>
          <w:p w14:paraId="645FEA5D" w14:textId="77777777" w:rsidR="00AC2D40" w:rsidRPr="001443B1" w:rsidRDefault="00AC2D40" w:rsidP="00AC2D40">
            <w:pPr>
              <w:tabs>
                <w:tab w:val="left" w:pos="6405"/>
              </w:tabs>
              <w:jc w:val="center"/>
              <w:rPr>
                <w:rFonts w:ascii="Arial" w:hAnsi="Arial" w:cs="Arial"/>
                <w:bCs/>
                <w:sz w:val="20"/>
                <w:szCs w:val="20"/>
              </w:rPr>
            </w:pPr>
          </w:p>
          <w:p w14:paraId="4EAECBD9" w14:textId="77777777" w:rsidR="00AC2D40" w:rsidRPr="001443B1" w:rsidRDefault="00AC2D40" w:rsidP="00AC2D40">
            <w:pPr>
              <w:tabs>
                <w:tab w:val="left" w:pos="6405"/>
              </w:tabs>
              <w:jc w:val="center"/>
              <w:rPr>
                <w:rFonts w:ascii="Arial" w:hAnsi="Arial" w:cs="Arial"/>
                <w:bCs/>
                <w:sz w:val="20"/>
                <w:szCs w:val="20"/>
              </w:rPr>
            </w:pPr>
          </w:p>
          <w:p w14:paraId="22CF2A69" w14:textId="77777777" w:rsidR="00AC2D40" w:rsidRPr="001443B1" w:rsidRDefault="00AC2D40" w:rsidP="00AC2D40">
            <w:pPr>
              <w:tabs>
                <w:tab w:val="left" w:pos="6405"/>
              </w:tabs>
              <w:rPr>
                <w:rFonts w:ascii="Arial" w:hAnsi="Arial" w:cs="Arial"/>
                <w:bCs/>
                <w:sz w:val="20"/>
                <w:szCs w:val="20"/>
              </w:rPr>
            </w:pPr>
          </w:p>
        </w:tc>
        <w:tc>
          <w:tcPr>
            <w:tcW w:w="9923" w:type="dxa"/>
            <w:tcBorders>
              <w:top w:val="nil"/>
              <w:left w:val="nil"/>
              <w:bottom w:val="nil"/>
              <w:right w:val="nil"/>
            </w:tcBorders>
            <w:shd w:val="clear" w:color="auto" w:fill="FFFFFF" w:themeFill="background1"/>
          </w:tcPr>
          <w:p w14:paraId="7960C429" w14:textId="29B68959" w:rsidR="00AC2D40" w:rsidRPr="001443B1" w:rsidRDefault="00AC2D40" w:rsidP="00AC2D40">
            <w:pPr>
              <w:autoSpaceDE w:val="0"/>
              <w:autoSpaceDN w:val="0"/>
              <w:adjustRightInd w:val="0"/>
              <w:jc w:val="both"/>
              <w:rPr>
                <w:rFonts w:ascii="Arial" w:hAnsi="Arial" w:cs="Arial"/>
                <w:bCs/>
                <w:color w:val="000000"/>
                <w:sz w:val="20"/>
                <w:szCs w:val="20"/>
              </w:rPr>
            </w:pPr>
            <w:r w:rsidRPr="00E76BE0">
              <w:rPr>
                <w:rFonts w:ascii="Arial" w:hAnsi="Arial" w:cs="Arial"/>
                <w:b/>
                <w:sz w:val="20"/>
                <w:szCs w:val="20"/>
              </w:rPr>
              <w:t xml:space="preserve">Handling The Press </w:t>
            </w:r>
            <w:r w:rsidR="00CC61FC">
              <w:rPr>
                <w:rFonts w:ascii="Arial" w:hAnsi="Arial" w:cs="Arial"/>
                <w:b/>
                <w:sz w:val="20"/>
                <w:szCs w:val="20"/>
              </w:rPr>
              <w:t>and</w:t>
            </w:r>
            <w:r w:rsidRPr="00E76BE0">
              <w:rPr>
                <w:rFonts w:ascii="Arial" w:hAnsi="Arial" w:cs="Arial"/>
                <w:b/>
                <w:sz w:val="20"/>
                <w:szCs w:val="20"/>
              </w:rPr>
              <w:t xml:space="preserve"> Media</w:t>
            </w:r>
          </w:p>
        </w:tc>
      </w:tr>
      <w:tr w:rsidR="00AC2D40" w:rsidRPr="00FC2715" w14:paraId="2D6E04EF" w14:textId="77777777" w:rsidTr="00A761A7">
        <w:trPr>
          <w:trHeight w:val="1048"/>
        </w:trPr>
        <w:tc>
          <w:tcPr>
            <w:tcW w:w="709" w:type="dxa"/>
            <w:tcBorders>
              <w:top w:val="nil"/>
              <w:left w:val="nil"/>
              <w:bottom w:val="nil"/>
              <w:right w:val="nil"/>
            </w:tcBorders>
            <w:shd w:val="clear" w:color="auto" w:fill="FFFFFF" w:themeFill="background1"/>
          </w:tcPr>
          <w:p w14:paraId="43A0D546" w14:textId="2BF7FBB8" w:rsidR="00AC2D40" w:rsidRPr="00E76BE0" w:rsidRDefault="00AC2D40" w:rsidP="00AC2D40">
            <w:pPr>
              <w:tabs>
                <w:tab w:val="left" w:pos="6405"/>
              </w:tabs>
              <w:jc w:val="center"/>
              <w:rPr>
                <w:rFonts w:ascii="Arial" w:hAnsi="Arial" w:cs="Arial"/>
                <w:b/>
                <w:sz w:val="20"/>
                <w:szCs w:val="20"/>
              </w:rPr>
            </w:pPr>
          </w:p>
        </w:tc>
        <w:tc>
          <w:tcPr>
            <w:tcW w:w="9923" w:type="dxa"/>
            <w:tcBorders>
              <w:top w:val="nil"/>
              <w:left w:val="nil"/>
              <w:bottom w:val="nil"/>
              <w:right w:val="nil"/>
            </w:tcBorders>
            <w:shd w:val="clear" w:color="auto" w:fill="FFFFFF" w:themeFill="background1"/>
          </w:tcPr>
          <w:p w14:paraId="4766CE12" w14:textId="77777777" w:rsidR="00AC2D40" w:rsidRPr="001443B1" w:rsidRDefault="00AC2D40" w:rsidP="00AC2D40">
            <w:pPr>
              <w:autoSpaceDE w:val="0"/>
              <w:autoSpaceDN w:val="0"/>
              <w:adjustRightInd w:val="0"/>
              <w:jc w:val="both"/>
              <w:rPr>
                <w:rFonts w:ascii="Arial" w:hAnsi="Arial" w:cs="Arial"/>
                <w:bCs/>
                <w:color w:val="000000"/>
                <w:sz w:val="20"/>
                <w:szCs w:val="20"/>
              </w:rPr>
            </w:pPr>
            <w:r w:rsidRPr="001443B1">
              <w:rPr>
                <w:rFonts w:ascii="Arial" w:hAnsi="Arial" w:cs="Arial"/>
                <w:bCs/>
                <w:color w:val="000000"/>
                <w:sz w:val="20"/>
                <w:szCs w:val="20"/>
              </w:rPr>
              <w:t xml:space="preserve">All press enquiries should be handled through the Headteacher in conjunction with Wirral Press and </w:t>
            </w:r>
          </w:p>
          <w:p w14:paraId="0C22C862" w14:textId="76833160" w:rsidR="00AC2D40" w:rsidRPr="00E76BE0" w:rsidRDefault="00AC2D40" w:rsidP="00C77E1B">
            <w:pPr>
              <w:pStyle w:val="Default"/>
              <w:spacing w:after="240"/>
              <w:jc w:val="both"/>
              <w:rPr>
                <w:b/>
                <w:sz w:val="20"/>
                <w:szCs w:val="20"/>
              </w:rPr>
            </w:pPr>
            <w:r w:rsidRPr="001443B1">
              <w:rPr>
                <w:bCs/>
                <w:sz w:val="20"/>
                <w:szCs w:val="20"/>
              </w:rPr>
              <w:t>Public Relations Office based in Wallasey Town Hall 0151 666 8088.</w:t>
            </w:r>
          </w:p>
        </w:tc>
      </w:tr>
      <w:tr w:rsidR="00AC2D40" w:rsidRPr="001443B1" w14:paraId="4C9D20BC" w14:textId="77777777" w:rsidTr="00A761A7">
        <w:trPr>
          <w:trHeight w:val="660"/>
        </w:trPr>
        <w:tc>
          <w:tcPr>
            <w:tcW w:w="709" w:type="dxa"/>
            <w:tcBorders>
              <w:top w:val="nil"/>
              <w:left w:val="nil"/>
              <w:bottom w:val="nil"/>
              <w:right w:val="nil"/>
            </w:tcBorders>
            <w:shd w:val="clear" w:color="auto" w:fill="FFFFFF" w:themeFill="background1"/>
          </w:tcPr>
          <w:p w14:paraId="70C01A8A" w14:textId="5105A4DE" w:rsidR="00AC2D40" w:rsidRPr="001443B1" w:rsidRDefault="00C77E1B" w:rsidP="00AC2D40">
            <w:pPr>
              <w:tabs>
                <w:tab w:val="left" w:pos="6405"/>
              </w:tabs>
              <w:jc w:val="center"/>
              <w:rPr>
                <w:rFonts w:ascii="Arial" w:hAnsi="Arial" w:cs="Arial"/>
                <w:bCs/>
                <w:sz w:val="20"/>
                <w:szCs w:val="20"/>
              </w:rPr>
            </w:pPr>
            <w:r w:rsidRPr="00E76BE0">
              <w:rPr>
                <w:rFonts w:ascii="Arial" w:hAnsi="Arial" w:cs="Arial"/>
                <w:b/>
                <w:sz w:val="20"/>
                <w:szCs w:val="20"/>
              </w:rPr>
              <w:t>13</w:t>
            </w:r>
          </w:p>
        </w:tc>
        <w:tc>
          <w:tcPr>
            <w:tcW w:w="9923" w:type="dxa"/>
            <w:tcBorders>
              <w:top w:val="nil"/>
              <w:left w:val="nil"/>
              <w:bottom w:val="nil"/>
              <w:right w:val="nil"/>
            </w:tcBorders>
            <w:shd w:val="clear" w:color="auto" w:fill="FFFFFF" w:themeFill="background1"/>
          </w:tcPr>
          <w:p w14:paraId="157BE216" w14:textId="107572F0" w:rsidR="00AC2D40" w:rsidRPr="001443B1" w:rsidRDefault="00AC2D40" w:rsidP="00AC2D40">
            <w:pPr>
              <w:pStyle w:val="Default"/>
              <w:spacing w:after="240"/>
              <w:jc w:val="both"/>
              <w:rPr>
                <w:bCs/>
                <w:sz w:val="20"/>
                <w:szCs w:val="20"/>
              </w:rPr>
            </w:pPr>
            <w:r w:rsidRPr="00E76BE0">
              <w:rPr>
                <w:b/>
                <w:color w:val="auto"/>
                <w:sz w:val="20"/>
                <w:szCs w:val="20"/>
              </w:rPr>
              <w:t xml:space="preserve">Medicines </w:t>
            </w:r>
            <w:r w:rsidR="00CC61FC">
              <w:rPr>
                <w:b/>
                <w:color w:val="auto"/>
                <w:sz w:val="20"/>
                <w:szCs w:val="20"/>
              </w:rPr>
              <w:t>i</w:t>
            </w:r>
            <w:r w:rsidRPr="00E76BE0">
              <w:rPr>
                <w:b/>
                <w:color w:val="auto"/>
                <w:sz w:val="20"/>
                <w:szCs w:val="20"/>
              </w:rPr>
              <w:t>n School</w:t>
            </w:r>
          </w:p>
        </w:tc>
      </w:tr>
      <w:tr w:rsidR="00AC2D40" w:rsidRPr="00FC2715" w14:paraId="6EF6DE9C" w14:textId="77777777" w:rsidTr="00A761A7">
        <w:trPr>
          <w:trHeight w:val="427"/>
        </w:trPr>
        <w:tc>
          <w:tcPr>
            <w:tcW w:w="709" w:type="dxa"/>
            <w:tcBorders>
              <w:top w:val="nil"/>
              <w:left w:val="nil"/>
              <w:bottom w:val="nil"/>
              <w:right w:val="nil"/>
            </w:tcBorders>
            <w:shd w:val="clear" w:color="auto" w:fill="FFFFFF" w:themeFill="background1"/>
          </w:tcPr>
          <w:p w14:paraId="42FDB5B9" w14:textId="33E41BA7" w:rsidR="00AC2D40" w:rsidRPr="00E76BE0" w:rsidRDefault="00AC2D40" w:rsidP="00AC2D40">
            <w:pPr>
              <w:tabs>
                <w:tab w:val="left" w:pos="6405"/>
              </w:tabs>
              <w:jc w:val="center"/>
              <w:rPr>
                <w:rFonts w:ascii="Arial" w:hAnsi="Arial" w:cs="Arial"/>
                <w:b/>
                <w:sz w:val="20"/>
                <w:szCs w:val="20"/>
              </w:rPr>
            </w:pPr>
          </w:p>
        </w:tc>
        <w:tc>
          <w:tcPr>
            <w:tcW w:w="9923" w:type="dxa"/>
            <w:tcBorders>
              <w:top w:val="nil"/>
              <w:left w:val="nil"/>
              <w:bottom w:val="nil"/>
              <w:right w:val="nil"/>
            </w:tcBorders>
            <w:shd w:val="clear" w:color="auto" w:fill="FFFFFF" w:themeFill="background1"/>
          </w:tcPr>
          <w:p w14:paraId="1FB040D9" w14:textId="77777777" w:rsidR="00AC2D40" w:rsidRPr="001443B1" w:rsidRDefault="00AC2D40" w:rsidP="00AC2D40">
            <w:pPr>
              <w:autoSpaceDE w:val="0"/>
              <w:autoSpaceDN w:val="0"/>
              <w:adjustRightInd w:val="0"/>
              <w:jc w:val="both"/>
              <w:rPr>
                <w:rFonts w:ascii="Arial" w:hAnsi="Arial" w:cs="Arial"/>
                <w:bCs/>
                <w:color w:val="000000"/>
                <w:sz w:val="20"/>
                <w:szCs w:val="20"/>
              </w:rPr>
            </w:pPr>
          </w:p>
          <w:p w14:paraId="47B498FA" w14:textId="77777777" w:rsidR="00AC2D40" w:rsidRPr="001443B1" w:rsidRDefault="00AC2D40" w:rsidP="00AC2D40">
            <w:pPr>
              <w:autoSpaceDE w:val="0"/>
              <w:autoSpaceDN w:val="0"/>
              <w:adjustRightInd w:val="0"/>
              <w:jc w:val="both"/>
              <w:rPr>
                <w:rFonts w:ascii="Arial" w:hAnsi="Arial" w:cs="Arial"/>
                <w:bCs/>
                <w:color w:val="000000"/>
                <w:sz w:val="20"/>
                <w:szCs w:val="20"/>
              </w:rPr>
            </w:pPr>
            <w:r w:rsidRPr="001443B1">
              <w:rPr>
                <w:rFonts w:ascii="Arial" w:hAnsi="Arial" w:cs="Arial"/>
                <w:bCs/>
                <w:color w:val="000000"/>
                <w:sz w:val="20"/>
                <w:szCs w:val="20"/>
              </w:rPr>
              <w:t>Procedures for Administration of Medicines</w:t>
            </w:r>
          </w:p>
          <w:p w14:paraId="765D87FB" w14:textId="77777777" w:rsidR="00AC2D40" w:rsidRPr="001443B1" w:rsidRDefault="00AC2D40" w:rsidP="00AC2D40">
            <w:pPr>
              <w:autoSpaceDE w:val="0"/>
              <w:autoSpaceDN w:val="0"/>
              <w:adjustRightInd w:val="0"/>
              <w:spacing w:after="217"/>
              <w:jc w:val="both"/>
              <w:rPr>
                <w:rFonts w:ascii="Arial" w:hAnsi="Arial" w:cs="Arial"/>
                <w:bCs/>
                <w:color w:val="000000"/>
                <w:sz w:val="20"/>
                <w:szCs w:val="20"/>
              </w:rPr>
            </w:pPr>
            <w:r w:rsidRPr="001443B1">
              <w:rPr>
                <w:rFonts w:ascii="Arial" w:hAnsi="Arial" w:cs="Arial"/>
                <w:bCs/>
                <w:color w:val="000000"/>
                <w:sz w:val="20"/>
                <w:szCs w:val="20"/>
              </w:rPr>
              <w:t xml:space="preserve">1. Parents / carers should provide full written information about their child’s medical needs. </w:t>
            </w:r>
          </w:p>
          <w:p w14:paraId="7D36AE3A" w14:textId="77777777" w:rsidR="00AC2D40" w:rsidRPr="001443B1" w:rsidRDefault="00AC2D40" w:rsidP="00AC2D40">
            <w:pPr>
              <w:autoSpaceDE w:val="0"/>
              <w:autoSpaceDN w:val="0"/>
              <w:adjustRightInd w:val="0"/>
              <w:spacing w:after="217"/>
              <w:jc w:val="both"/>
              <w:rPr>
                <w:rFonts w:ascii="Arial" w:hAnsi="Arial" w:cs="Arial"/>
                <w:bCs/>
                <w:color w:val="000000"/>
                <w:sz w:val="20"/>
                <w:szCs w:val="20"/>
              </w:rPr>
            </w:pPr>
            <w:r w:rsidRPr="001443B1">
              <w:rPr>
                <w:rFonts w:ascii="Arial" w:hAnsi="Arial" w:cs="Arial"/>
                <w:bCs/>
                <w:color w:val="000000"/>
                <w:sz w:val="20"/>
                <w:szCs w:val="20"/>
              </w:rPr>
              <w:t xml:space="preserve">2. Prior written agreement should be obtained from parents/carers for any medicines to be given to a child and this should be done using the ‘Request to Administer Medication Form’. </w:t>
            </w:r>
          </w:p>
          <w:p w14:paraId="35C6E5A0" w14:textId="77777777" w:rsidR="00AC2D40" w:rsidRPr="001443B1" w:rsidRDefault="00AC2D40" w:rsidP="00AC2D40">
            <w:pPr>
              <w:autoSpaceDE w:val="0"/>
              <w:autoSpaceDN w:val="0"/>
              <w:adjustRightInd w:val="0"/>
              <w:spacing w:after="217"/>
              <w:jc w:val="both"/>
              <w:rPr>
                <w:rFonts w:ascii="Arial" w:hAnsi="Arial" w:cs="Arial"/>
                <w:bCs/>
                <w:color w:val="000000"/>
                <w:sz w:val="20"/>
                <w:szCs w:val="20"/>
              </w:rPr>
            </w:pPr>
            <w:r w:rsidRPr="001443B1">
              <w:rPr>
                <w:rFonts w:ascii="Arial" w:hAnsi="Arial" w:cs="Arial"/>
                <w:bCs/>
                <w:color w:val="000000"/>
                <w:sz w:val="20"/>
                <w:szCs w:val="20"/>
              </w:rPr>
              <w:t xml:space="preserve">3. The school will only accept medicines that have been prescribed by a doctor, dentist, nurse prescriber or pharmacist prescriber. </w:t>
            </w:r>
          </w:p>
          <w:p w14:paraId="2A63FD06" w14:textId="7E09C666" w:rsidR="00AC2D40" w:rsidRPr="001443B1" w:rsidRDefault="00AC2D40" w:rsidP="00AC2D40">
            <w:pPr>
              <w:autoSpaceDE w:val="0"/>
              <w:autoSpaceDN w:val="0"/>
              <w:adjustRightInd w:val="0"/>
              <w:spacing w:after="217"/>
              <w:jc w:val="both"/>
              <w:rPr>
                <w:rFonts w:ascii="Arial" w:hAnsi="Arial" w:cs="Arial"/>
                <w:bCs/>
                <w:color w:val="000000"/>
                <w:sz w:val="20"/>
                <w:szCs w:val="20"/>
              </w:rPr>
            </w:pPr>
            <w:r w:rsidRPr="001443B1">
              <w:rPr>
                <w:rFonts w:ascii="Arial" w:hAnsi="Arial" w:cs="Arial"/>
                <w:bCs/>
                <w:color w:val="000000"/>
                <w:sz w:val="20"/>
                <w:szCs w:val="20"/>
              </w:rPr>
              <w:t xml:space="preserve">4. Controlled medications </w:t>
            </w:r>
            <w:r w:rsidR="00F624EB" w:rsidRPr="001443B1">
              <w:rPr>
                <w:rFonts w:ascii="Arial" w:hAnsi="Arial" w:cs="Arial"/>
                <w:bCs/>
                <w:color w:val="000000"/>
                <w:sz w:val="20"/>
                <w:szCs w:val="20"/>
              </w:rPr>
              <w:t>e.g.,</w:t>
            </w:r>
            <w:r w:rsidRPr="001443B1">
              <w:rPr>
                <w:rFonts w:ascii="Arial" w:hAnsi="Arial" w:cs="Arial"/>
                <w:bCs/>
                <w:color w:val="000000"/>
                <w:sz w:val="20"/>
                <w:szCs w:val="20"/>
              </w:rPr>
              <w:t xml:space="preserve"> </w:t>
            </w:r>
            <w:proofErr w:type="spellStart"/>
            <w:r w:rsidRPr="001443B1">
              <w:rPr>
                <w:rFonts w:ascii="Arial" w:hAnsi="Arial" w:cs="Arial"/>
                <w:bCs/>
                <w:color w:val="000000"/>
                <w:sz w:val="20"/>
                <w:szCs w:val="20"/>
              </w:rPr>
              <w:t>Medikinet</w:t>
            </w:r>
            <w:proofErr w:type="spellEnd"/>
            <w:r w:rsidRPr="001443B1">
              <w:rPr>
                <w:rFonts w:ascii="Arial" w:hAnsi="Arial" w:cs="Arial"/>
                <w:bCs/>
                <w:color w:val="000000"/>
                <w:sz w:val="20"/>
                <w:szCs w:val="20"/>
              </w:rPr>
              <w:t xml:space="preserve">, </w:t>
            </w:r>
            <w:proofErr w:type="spellStart"/>
            <w:r w:rsidRPr="001443B1">
              <w:rPr>
                <w:rFonts w:ascii="Arial" w:hAnsi="Arial" w:cs="Arial"/>
                <w:bCs/>
                <w:color w:val="000000"/>
                <w:sz w:val="20"/>
                <w:szCs w:val="20"/>
              </w:rPr>
              <w:t>Equasym</w:t>
            </w:r>
            <w:proofErr w:type="spellEnd"/>
            <w:r w:rsidRPr="001443B1">
              <w:rPr>
                <w:rFonts w:ascii="Arial" w:hAnsi="Arial" w:cs="Arial"/>
                <w:bCs/>
                <w:color w:val="000000"/>
                <w:sz w:val="20"/>
                <w:szCs w:val="20"/>
              </w:rPr>
              <w:t xml:space="preserve"> and </w:t>
            </w:r>
            <w:proofErr w:type="spellStart"/>
            <w:r w:rsidRPr="001443B1">
              <w:rPr>
                <w:rFonts w:ascii="Arial" w:hAnsi="Arial" w:cs="Arial"/>
                <w:bCs/>
                <w:color w:val="000000"/>
                <w:sz w:val="20"/>
                <w:szCs w:val="20"/>
              </w:rPr>
              <w:t>Tranquilyn</w:t>
            </w:r>
            <w:proofErr w:type="spellEnd"/>
            <w:r w:rsidRPr="001443B1">
              <w:rPr>
                <w:rFonts w:ascii="Arial" w:hAnsi="Arial" w:cs="Arial"/>
                <w:bCs/>
                <w:color w:val="000000"/>
                <w:sz w:val="20"/>
                <w:szCs w:val="20"/>
              </w:rPr>
              <w:t xml:space="preserve"> must only be accepted from the parent/carer. Students must not carry controlled medication on their person at any time. </w:t>
            </w:r>
          </w:p>
          <w:p w14:paraId="5427F565" w14:textId="33B1C524" w:rsidR="00AC2D40" w:rsidRPr="001443B1" w:rsidRDefault="00AC2D40" w:rsidP="00AC2D40">
            <w:pPr>
              <w:autoSpaceDE w:val="0"/>
              <w:autoSpaceDN w:val="0"/>
              <w:adjustRightInd w:val="0"/>
              <w:spacing w:after="217"/>
              <w:jc w:val="both"/>
              <w:rPr>
                <w:rFonts w:ascii="Arial" w:hAnsi="Arial" w:cs="Arial"/>
                <w:bCs/>
                <w:color w:val="000000"/>
                <w:sz w:val="20"/>
                <w:szCs w:val="20"/>
              </w:rPr>
            </w:pPr>
            <w:r w:rsidRPr="001443B1">
              <w:rPr>
                <w:rFonts w:ascii="Arial" w:hAnsi="Arial" w:cs="Arial"/>
                <w:bCs/>
                <w:color w:val="000000"/>
                <w:sz w:val="20"/>
                <w:szCs w:val="20"/>
              </w:rPr>
              <w:t xml:space="preserve">5. All medicines should be provided in the original container as dispensed by a pharmacist and should include the prescriber’s instruction for administration. In all cases this should </w:t>
            </w:r>
            <w:r w:rsidR="00F624EB" w:rsidRPr="001443B1">
              <w:rPr>
                <w:rFonts w:ascii="Arial" w:hAnsi="Arial" w:cs="Arial"/>
                <w:bCs/>
                <w:color w:val="000000"/>
                <w:sz w:val="20"/>
                <w:szCs w:val="20"/>
              </w:rPr>
              <w:t>include</w:t>
            </w:r>
            <w:r w:rsidR="00F624EB">
              <w:rPr>
                <w:rFonts w:ascii="Arial" w:hAnsi="Arial" w:cs="Arial"/>
                <w:bCs/>
                <w:color w:val="000000"/>
                <w:sz w:val="20"/>
                <w:szCs w:val="20"/>
              </w:rPr>
              <w:t xml:space="preserve">, </w:t>
            </w:r>
            <w:r w:rsidRPr="001443B1">
              <w:rPr>
                <w:rFonts w:ascii="Arial" w:hAnsi="Arial" w:cs="Arial"/>
                <w:bCs/>
                <w:color w:val="000000"/>
                <w:sz w:val="20"/>
                <w:szCs w:val="20"/>
              </w:rPr>
              <w:t xml:space="preserve">Name of child, name of medicine, dose, method of administration, time / frequency of administration, any side effects and expiry dates. </w:t>
            </w:r>
          </w:p>
          <w:p w14:paraId="1BFE16EF" w14:textId="77777777" w:rsidR="00AC2D40" w:rsidRPr="001443B1" w:rsidRDefault="00AC2D40" w:rsidP="00AC2D40">
            <w:pPr>
              <w:autoSpaceDE w:val="0"/>
              <w:autoSpaceDN w:val="0"/>
              <w:adjustRightInd w:val="0"/>
              <w:spacing w:after="217"/>
              <w:jc w:val="both"/>
              <w:rPr>
                <w:rFonts w:ascii="Arial" w:hAnsi="Arial" w:cs="Arial"/>
                <w:bCs/>
                <w:color w:val="000000"/>
                <w:sz w:val="20"/>
                <w:szCs w:val="20"/>
              </w:rPr>
            </w:pPr>
            <w:r w:rsidRPr="001443B1">
              <w:rPr>
                <w:rFonts w:ascii="Arial" w:hAnsi="Arial" w:cs="Arial"/>
                <w:bCs/>
                <w:color w:val="000000"/>
                <w:sz w:val="20"/>
                <w:szCs w:val="20"/>
              </w:rPr>
              <w:t xml:space="preserve">6. The information contained within the ‘Request to Administer Medication Form’ should match the information on the container. Where any discrepancies appear, parents should be contacted for further information / written approval. </w:t>
            </w:r>
          </w:p>
          <w:p w14:paraId="7DC2903C" w14:textId="6B23FD6E" w:rsidR="00AC2D40" w:rsidRPr="001443B1" w:rsidRDefault="00AC2D40" w:rsidP="00AC2D40">
            <w:pPr>
              <w:autoSpaceDE w:val="0"/>
              <w:autoSpaceDN w:val="0"/>
              <w:adjustRightInd w:val="0"/>
              <w:spacing w:after="217"/>
              <w:jc w:val="both"/>
              <w:rPr>
                <w:rFonts w:ascii="Arial" w:hAnsi="Arial" w:cs="Arial"/>
                <w:bCs/>
                <w:color w:val="000000"/>
                <w:sz w:val="20"/>
                <w:szCs w:val="20"/>
              </w:rPr>
            </w:pPr>
            <w:r w:rsidRPr="001443B1">
              <w:rPr>
                <w:rFonts w:ascii="Arial" w:hAnsi="Arial" w:cs="Arial"/>
                <w:bCs/>
                <w:color w:val="000000"/>
                <w:sz w:val="20"/>
                <w:szCs w:val="20"/>
              </w:rPr>
              <w:t xml:space="preserve">7. It is the responsibility of parents to advise of changes in medication and dosage and this should be done by submitting a revised ‘Request to Administer Medication </w:t>
            </w:r>
            <w:r w:rsidR="00F624EB" w:rsidRPr="001443B1">
              <w:rPr>
                <w:rFonts w:ascii="Arial" w:hAnsi="Arial" w:cs="Arial"/>
                <w:bCs/>
                <w:color w:val="000000"/>
                <w:sz w:val="20"/>
                <w:szCs w:val="20"/>
              </w:rPr>
              <w:t>Form’.</w:t>
            </w:r>
            <w:r w:rsidRPr="001443B1">
              <w:rPr>
                <w:rFonts w:ascii="Arial" w:hAnsi="Arial" w:cs="Arial"/>
                <w:bCs/>
                <w:color w:val="000000"/>
                <w:sz w:val="20"/>
                <w:szCs w:val="20"/>
              </w:rPr>
              <w:t xml:space="preserve"> </w:t>
            </w:r>
          </w:p>
          <w:p w14:paraId="2C243D97" w14:textId="77777777" w:rsidR="00AC2D40" w:rsidRPr="001443B1" w:rsidRDefault="00AC2D40" w:rsidP="00AC2D40">
            <w:pPr>
              <w:autoSpaceDE w:val="0"/>
              <w:autoSpaceDN w:val="0"/>
              <w:adjustRightInd w:val="0"/>
              <w:spacing w:after="217"/>
              <w:jc w:val="both"/>
              <w:rPr>
                <w:rFonts w:ascii="Arial" w:hAnsi="Arial" w:cs="Arial"/>
                <w:bCs/>
                <w:color w:val="000000"/>
                <w:sz w:val="20"/>
                <w:szCs w:val="20"/>
              </w:rPr>
            </w:pPr>
            <w:r w:rsidRPr="001443B1">
              <w:rPr>
                <w:rFonts w:ascii="Arial" w:hAnsi="Arial" w:cs="Arial"/>
                <w:bCs/>
                <w:color w:val="000000"/>
                <w:sz w:val="20"/>
                <w:szCs w:val="20"/>
              </w:rPr>
              <w:t xml:space="preserve">8. Staff must never give a non-prescribed medicine to a child unless this is part of an individual Health Care Plan, involving specific prior written permission from the parents/carers. </w:t>
            </w:r>
          </w:p>
          <w:p w14:paraId="055BA400" w14:textId="77777777" w:rsidR="00AC2D40" w:rsidRPr="001443B1" w:rsidRDefault="00AC2D40" w:rsidP="00AC2D40">
            <w:pPr>
              <w:autoSpaceDE w:val="0"/>
              <w:autoSpaceDN w:val="0"/>
              <w:adjustRightInd w:val="0"/>
              <w:spacing w:after="217"/>
              <w:jc w:val="both"/>
              <w:rPr>
                <w:rFonts w:ascii="Arial" w:hAnsi="Arial" w:cs="Arial"/>
                <w:bCs/>
                <w:color w:val="000000"/>
                <w:sz w:val="20"/>
                <w:szCs w:val="20"/>
              </w:rPr>
            </w:pPr>
            <w:r w:rsidRPr="001443B1">
              <w:rPr>
                <w:rFonts w:ascii="Arial" w:hAnsi="Arial" w:cs="Arial"/>
                <w:bCs/>
                <w:color w:val="000000"/>
                <w:sz w:val="20"/>
                <w:szCs w:val="20"/>
              </w:rPr>
              <w:t xml:space="preserve">9. A child under 16 must never be given aspirin or medicines containing ibuprofen unless prescribed by a doctor (as per National Guidance). </w:t>
            </w:r>
          </w:p>
          <w:p w14:paraId="27AF34D2" w14:textId="77777777" w:rsidR="00AC2D40" w:rsidRPr="001443B1" w:rsidRDefault="00AC2D40" w:rsidP="00AC2D40">
            <w:pPr>
              <w:autoSpaceDE w:val="0"/>
              <w:autoSpaceDN w:val="0"/>
              <w:adjustRightInd w:val="0"/>
              <w:spacing w:after="217"/>
              <w:jc w:val="both"/>
              <w:rPr>
                <w:rFonts w:ascii="Arial" w:hAnsi="Arial" w:cs="Arial"/>
                <w:bCs/>
                <w:color w:val="000000"/>
                <w:sz w:val="20"/>
                <w:szCs w:val="20"/>
              </w:rPr>
            </w:pPr>
            <w:r w:rsidRPr="001443B1">
              <w:rPr>
                <w:rFonts w:ascii="Arial" w:hAnsi="Arial" w:cs="Arial"/>
                <w:bCs/>
                <w:color w:val="000000"/>
                <w:sz w:val="20"/>
                <w:szCs w:val="20"/>
              </w:rPr>
              <w:t xml:space="preserve">10. All medication should be kept in a locked cabinet in the Main Office. </w:t>
            </w:r>
          </w:p>
          <w:p w14:paraId="078A2533" w14:textId="1F14877E" w:rsidR="00AC2D40" w:rsidRPr="001443B1" w:rsidRDefault="00AC2D40" w:rsidP="00AC2D40">
            <w:pPr>
              <w:autoSpaceDE w:val="0"/>
              <w:autoSpaceDN w:val="0"/>
              <w:adjustRightInd w:val="0"/>
              <w:spacing w:after="217"/>
              <w:jc w:val="both"/>
              <w:rPr>
                <w:rFonts w:ascii="Arial" w:hAnsi="Arial" w:cs="Arial"/>
                <w:bCs/>
                <w:color w:val="000000"/>
                <w:sz w:val="20"/>
                <w:szCs w:val="20"/>
              </w:rPr>
            </w:pPr>
            <w:r w:rsidRPr="001443B1">
              <w:rPr>
                <w:rFonts w:ascii="Arial" w:hAnsi="Arial" w:cs="Arial"/>
                <w:bCs/>
                <w:color w:val="000000"/>
                <w:sz w:val="20"/>
                <w:szCs w:val="20"/>
              </w:rPr>
              <w:t xml:space="preserve">11. </w:t>
            </w:r>
            <w:r w:rsidR="00F624EB" w:rsidRPr="001443B1">
              <w:rPr>
                <w:rFonts w:ascii="Arial" w:hAnsi="Arial" w:cs="Arial"/>
                <w:bCs/>
                <w:color w:val="000000"/>
                <w:sz w:val="20"/>
                <w:szCs w:val="20"/>
              </w:rPr>
              <w:t>Several</w:t>
            </w:r>
            <w:r w:rsidRPr="001443B1">
              <w:rPr>
                <w:rFonts w:ascii="Arial" w:hAnsi="Arial" w:cs="Arial"/>
                <w:bCs/>
                <w:color w:val="000000"/>
                <w:sz w:val="20"/>
                <w:szCs w:val="20"/>
              </w:rPr>
              <w:t xml:space="preserve"> key staff </w:t>
            </w:r>
            <w:r w:rsidR="00F624EB">
              <w:rPr>
                <w:rFonts w:ascii="Arial" w:hAnsi="Arial" w:cs="Arial"/>
                <w:bCs/>
                <w:color w:val="000000"/>
                <w:sz w:val="20"/>
                <w:szCs w:val="20"/>
              </w:rPr>
              <w:t xml:space="preserve">should </w:t>
            </w:r>
            <w:r w:rsidRPr="001443B1">
              <w:rPr>
                <w:rFonts w:ascii="Arial" w:hAnsi="Arial" w:cs="Arial"/>
                <w:bCs/>
                <w:color w:val="000000"/>
                <w:sz w:val="20"/>
                <w:szCs w:val="20"/>
              </w:rPr>
              <w:t xml:space="preserve">have received training in administrating medication. </w:t>
            </w:r>
          </w:p>
          <w:p w14:paraId="59C1BEE3" w14:textId="77777777" w:rsidR="00AC2D40" w:rsidRPr="001443B1" w:rsidRDefault="00AC2D40" w:rsidP="00AC2D40">
            <w:pPr>
              <w:autoSpaceDE w:val="0"/>
              <w:autoSpaceDN w:val="0"/>
              <w:adjustRightInd w:val="0"/>
              <w:spacing w:after="217"/>
              <w:jc w:val="both"/>
              <w:rPr>
                <w:rFonts w:ascii="Arial" w:hAnsi="Arial" w:cs="Arial"/>
                <w:bCs/>
                <w:color w:val="000000"/>
                <w:sz w:val="20"/>
                <w:szCs w:val="20"/>
              </w:rPr>
            </w:pPr>
            <w:r w:rsidRPr="001443B1">
              <w:rPr>
                <w:rFonts w:ascii="Arial" w:hAnsi="Arial" w:cs="Arial"/>
                <w:bCs/>
                <w:color w:val="000000"/>
                <w:sz w:val="20"/>
                <w:szCs w:val="20"/>
              </w:rPr>
              <w:t xml:space="preserve">12. In the unlikely event that none of the above are available and where timing of medication is essential, parents should be contacted to advise. </w:t>
            </w:r>
          </w:p>
          <w:p w14:paraId="78C4EE7E" w14:textId="77777777" w:rsidR="00AC2D40" w:rsidRPr="001443B1" w:rsidRDefault="00AC2D40" w:rsidP="00AC2D40">
            <w:pPr>
              <w:autoSpaceDE w:val="0"/>
              <w:autoSpaceDN w:val="0"/>
              <w:adjustRightInd w:val="0"/>
              <w:spacing w:after="217"/>
              <w:jc w:val="both"/>
              <w:rPr>
                <w:rFonts w:ascii="Arial" w:hAnsi="Arial" w:cs="Arial"/>
                <w:bCs/>
                <w:color w:val="000000"/>
                <w:sz w:val="20"/>
                <w:szCs w:val="20"/>
              </w:rPr>
            </w:pPr>
            <w:r w:rsidRPr="001443B1">
              <w:rPr>
                <w:rFonts w:ascii="Arial" w:hAnsi="Arial" w:cs="Arial"/>
                <w:bCs/>
                <w:color w:val="000000"/>
                <w:sz w:val="20"/>
                <w:szCs w:val="20"/>
              </w:rPr>
              <w:t xml:space="preserve">13. Administration of medication should be recorded in the ‘Record of medicines administered to children’ form which is kept next to the medicine safe in the main office. </w:t>
            </w:r>
          </w:p>
          <w:p w14:paraId="08C20B9C" w14:textId="77777777" w:rsidR="00AC2D40" w:rsidRDefault="00AC2D40" w:rsidP="00AC2D40">
            <w:pPr>
              <w:pStyle w:val="Default"/>
              <w:jc w:val="both"/>
              <w:rPr>
                <w:bCs/>
                <w:sz w:val="20"/>
                <w:szCs w:val="20"/>
              </w:rPr>
            </w:pPr>
            <w:r w:rsidRPr="001443B1">
              <w:rPr>
                <w:bCs/>
                <w:sz w:val="20"/>
                <w:szCs w:val="20"/>
              </w:rPr>
              <w:t>14. All documents relating to the above should be kept securely.</w:t>
            </w:r>
          </w:p>
          <w:p w14:paraId="1A31437D" w14:textId="35FE446C" w:rsidR="00C77E1B" w:rsidRPr="00E76BE0" w:rsidRDefault="00C77E1B" w:rsidP="00AC2D40">
            <w:pPr>
              <w:pStyle w:val="Default"/>
              <w:jc w:val="both"/>
              <w:rPr>
                <w:b/>
                <w:color w:val="auto"/>
                <w:sz w:val="20"/>
                <w:szCs w:val="20"/>
                <w:highlight w:val="yellow"/>
              </w:rPr>
            </w:pPr>
          </w:p>
        </w:tc>
      </w:tr>
      <w:tr w:rsidR="00AC2D40" w:rsidRPr="001443B1" w14:paraId="3CBB9EFD" w14:textId="77777777" w:rsidTr="00A761A7">
        <w:trPr>
          <w:trHeight w:val="344"/>
        </w:trPr>
        <w:tc>
          <w:tcPr>
            <w:tcW w:w="709" w:type="dxa"/>
            <w:tcBorders>
              <w:top w:val="nil"/>
              <w:left w:val="nil"/>
              <w:bottom w:val="nil"/>
              <w:right w:val="nil"/>
            </w:tcBorders>
            <w:shd w:val="clear" w:color="auto" w:fill="FFFFFF" w:themeFill="background1"/>
          </w:tcPr>
          <w:p w14:paraId="0FC6FC76" w14:textId="118F09CB" w:rsidR="00AC2D40" w:rsidRPr="001443B1" w:rsidRDefault="00C77E1B" w:rsidP="00AC2D40">
            <w:pPr>
              <w:tabs>
                <w:tab w:val="left" w:pos="6405"/>
              </w:tabs>
              <w:jc w:val="center"/>
              <w:rPr>
                <w:rFonts w:ascii="Arial" w:hAnsi="Arial" w:cs="Arial"/>
                <w:bCs/>
                <w:sz w:val="20"/>
                <w:szCs w:val="20"/>
              </w:rPr>
            </w:pPr>
            <w:r w:rsidRPr="00E76BE0">
              <w:rPr>
                <w:rFonts w:ascii="Arial" w:hAnsi="Arial" w:cs="Arial"/>
                <w:b/>
                <w:sz w:val="20"/>
                <w:szCs w:val="20"/>
              </w:rPr>
              <w:t>14</w:t>
            </w:r>
          </w:p>
        </w:tc>
        <w:tc>
          <w:tcPr>
            <w:tcW w:w="9923" w:type="dxa"/>
            <w:tcBorders>
              <w:top w:val="nil"/>
              <w:left w:val="nil"/>
              <w:bottom w:val="nil"/>
              <w:right w:val="nil"/>
            </w:tcBorders>
            <w:shd w:val="clear" w:color="auto" w:fill="FFFFFF" w:themeFill="background1"/>
          </w:tcPr>
          <w:p w14:paraId="30B2217E" w14:textId="757688CB" w:rsidR="00AC2D40" w:rsidRPr="001443B1" w:rsidRDefault="00AC2D40" w:rsidP="00AC2D40">
            <w:pPr>
              <w:autoSpaceDE w:val="0"/>
              <w:autoSpaceDN w:val="0"/>
              <w:adjustRightInd w:val="0"/>
              <w:jc w:val="both"/>
              <w:rPr>
                <w:rFonts w:ascii="Arial" w:hAnsi="Arial" w:cs="Arial"/>
                <w:bCs/>
                <w:color w:val="000000"/>
                <w:sz w:val="20"/>
                <w:szCs w:val="20"/>
              </w:rPr>
            </w:pPr>
            <w:r w:rsidRPr="00E76BE0">
              <w:rPr>
                <w:rFonts w:ascii="Arial" w:eastAsia="ArialMT" w:hAnsi="Arial" w:cs="Arial"/>
                <w:b/>
                <w:sz w:val="20"/>
                <w:szCs w:val="20"/>
              </w:rPr>
              <w:t>P</w:t>
            </w:r>
            <w:r>
              <w:rPr>
                <w:rFonts w:ascii="Arial" w:eastAsia="ArialMT" w:hAnsi="Arial" w:cs="Arial"/>
                <w:b/>
                <w:sz w:val="20"/>
                <w:szCs w:val="20"/>
              </w:rPr>
              <w:t xml:space="preserve">arents/ Carers Under </w:t>
            </w:r>
            <w:r w:rsidR="005631B4">
              <w:rPr>
                <w:rFonts w:ascii="Arial" w:eastAsia="ArialMT" w:hAnsi="Arial" w:cs="Arial"/>
                <w:b/>
                <w:sz w:val="20"/>
                <w:szCs w:val="20"/>
              </w:rPr>
              <w:t>t</w:t>
            </w:r>
            <w:r>
              <w:rPr>
                <w:rFonts w:ascii="Arial" w:eastAsia="ArialMT" w:hAnsi="Arial" w:cs="Arial"/>
                <w:b/>
                <w:sz w:val="20"/>
                <w:szCs w:val="20"/>
              </w:rPr>
              <w:t xml:space="preserve">he Influence </w:t>
            </w:r>
            <w:r w:rsidR="005631B4">
              <w:rPr>
                <w:rFonts w:ascii="Arial" w:eastAsia="ArialMT" w:hAnsi="Arial" w:cs="Arial"/>
                <w:b/>
                <w:sz w:val="20"/>
                <w:szCs w:val="20"/>
              </w:rPr>
              <w:t>o</w:t>
            </w:r>
            <w:r>
              <w:rPr>
                <w:rFonts w:ascii="Arial" w:eastAsia="ArialMT" w:hAnsi="Arial" w:cs="Arial"/>
                <w:b/>
                <w:sz w:val="20"/>
                <w:szCs w:val="20"/>
              </w:rPr>
              <w:t xml:space="preserve">f Drugs </w:t>
            </w:r>
            <w:r w:rsidR="005631B4">
              <w:rPr>
                <w:rFonts w:ascii="Arial" w:eastAsia="ArialMT" w:hAnsi="Arial" w:cs="Arial"/>
                <w:b/>
                <w:sz w:val="20"/>
                <w:szCs w:val="20"/>
              </w:rPr>
              <w:t>o</w:t>
            </w:r>
            <w:r>
              <w:rPr>
                <w:rFonts w:ascii="Arial" w:eastAsia="ArialMT" w:hAnsi="Arial" w:cs="Arial"/>
                <w:b/>
                <w:sz w:val="20"/>
                <w:szCs w:val="20"/>
              </w:rPr>
              <w:t>n School Premises</w:t>
            </w:r>
          </w:p>
        </w:tc>
      </w:tr>
      <w:tr w:rsidR="00AC2D40" w:rsidRPr="00E76BE0" w14:paraId="0F6C4750" w14:textId="77777777" w:rsidTr="00A761A7">
        <w:trPr>
          <w:trHeight w:val="401"/>
        </w:trPr>
        <w:tc>
          <w:tcPr>
            <w:tcW w:w="709" w:type="dxa"/>
            <w:tcBorders>
              <w:top w:val="nil"/>
              <w:left w:val="nil"/>
              <w:bottom w:val="nil"/>
              <w:right w:val="nil"/>
            </w:tcBorders>
            <w:shd w:val="clear" w:color="auto" w:fill="FFFFFF" w:themeFill="background1"/>
          </w:tcPr>
          <w:p w14:paraId="6A693AD1" w14:textId="302B8B62" w:rsidR="00AC2D40" w:rsidRPr="00E76BE0" w:rsidRDefault="00AC2D40" w:rsidP="00AC2D40">
            <w:pPr>
              <w:tabs>
                <w:tab w:val="left" w:pos="6405"/>
              </w:tabs>
              <w:rPr>
                <w:rFonts w:ascii="Arial" w:hAnsi="Arial" w:cs="Arial"/>
                <w:b/>
                <w:sz w:val="20"/>
                <w:szCs w:val="20"/>
              </w:rPr>
            </w:pPr>
          </w:p>
        </w:tc>
        <w:tc>
          <w:tcPr>
            <w:tcW w:w="9923" w:type="dxa"/>
            <w:tcBorders>
              <w:top w:val="nil"/>
              <w:left w:val="nil"/>
              <w:bottom w:val="nil"/>
              <w:right w:val="nil"/>
            </w:tcBorders>
            <w:shd w:val="clear" w:color="auto" w:fill="FFFFFF" w:themeFill="background1"/>
          </w:tcPr>
          <w:p w14:paraId="3B4284A4" w14:textId="77777777" w:rsidR="00AC2D40" w:rsidRPr="001443B1" w:rsidRDefault="00AC2D40" w:rsidP="00AC2D40">
            <w:pPr>
              <w:tabs>
                <w:tab w:val="left" w:pos="6405"/>
              </w:tabs>
              <w:jc w:val="both"/>
              <w:rPr>
                <w:rFonts w:ascii="Arial" w:hAnsi="Arial" w:cs="Arial"/>
                <w:bCs/>
                <w:sz w:val="20"/>
                <w:szCs w:val="20"/>
              </w:rPr>
            </w:pPr>
          </w:p>
          <w:p w14:paraId="01E74B64" w14:textId="77777777" w:rsidR="00AC2D40" w:rsidRPr="001443B1" w:rsidRDefault="00AC2D40" w:rsidP="00AC2D40">
            <w:pPr>
              <w:tabs>
                <w:tab w:val="left" w:pos="6405"/>
              </w:tabs>
              <w:jc w:val="both"/>
              <w:rPr>
                <w:rFonts w:ascii="Arial" w:hAnsi="Arial" w:cs="Arial"/>
                <w:bCs/>
                <w:sz w:val="20"/>
                <w:szCs w:val="20"/>
              </w:rPr>
            </w:pPr>
            <w:r w:rsidRPr="001443B1">
              <w:rPr>
                <w:rFonts w:ascii="Arial" w:hAnsi="Arial" w:cs="Arial"/>
                <w:bCs/>
                <w:sz w:val="20"/>
                <w:szCs w:val="20"/>
              </w:rPr>
              <w:lastRenderedPageBreak/>
              <w:t>When dealing with a parent / carer under the influence of drugs on a school premises the focus for staff should always maintain the immediate welfare of the child and staff member.  The advice given is as follows:</w:t>
            </w:r>
          </w:p>
          <w:p w14:paraId="2143FD91" w14:textId="77777777" w:rsidR="00AC2D40" w:rsidRPr="001443B1" w:rsidRDefault="00AC2D40" w:rsidP="00AC2D40">
            <w:pPr>
              <w:tabs>
                <w:tab w:val="left" w:pos="6405"/>
              </w:tabs>
              <w:jc w:val="both"/>
              <w:rPr>
                <w:rFonts w:ascii="Arial" w:hAnsi="Arial" w:cs="Arial"/>
                <w:bCs/>
                <w:sz w:val="20"/>
                <w:szCs w:val="20"/>
              </w:rPr>
            </w:pPr>
          </w:p>
          <w:p w14:paraId="48636D08" w14:textId="649AF6EA" w:rsidR="00AC2D40" w:rsidRPr="001443B1" w:rsidRDefault="00AC2D40" w:rsidP="00AC2D40">
            <w:pPr>
              <w:pStyle w:val="ListParagraph"/>
              <w:numPr>
                <w:ilvl w:val="0"/>
                <w:numId w:val="6"/>
              </w:numPr>
              <w:tabs>
                <w:tab w:val="left" w:pos="6405"/>
              </w:tabs>
              <w:jc w:val="both"/>
              <w:rPr>
                <w:rFonts w:ascii="Arial" w:hAnsi="Arial" w:cs="Arial"/>
                <w:bCs/>
                <w:sz w:val="20"/>
                <w:szCs w:val="20"/>
              </w:rPr>
            </w:pPr>
            <w:r w:rsidRPr="001443B1">
              <w:rPr>
                <w:rFonts w:ascii="Arial" w:hAnsi="Arial" w:cs="Arial"/>
                <w:bCs/>
                <w:sz w:val="20"/>
                <w:szCs w:val="20"/>
              </w:rPr>
              <w:t xml:space="preserve">Inform lead professional of any concerns </w:t>
            </w:r>
            <w:r w:rsidR="00813A16">
              <w:rPr>
                <w:rFonts w:ascii="Arial" w:hAnsi="Arial" w:cs="Arial"/>
                <w:bCs/>
                <w:sz w:val="20"/>
                <w:szCs w:val="20"/>
              </w:rPr>
              <w:t>Executive Headteacher/Deputy Head.</w:t>
            </w:r>
          </w:p>
          <w:p w14:paraId="295AB615" w14:textId="77777777" w:rsidR="00AC2D40" w:rsidRPr="001443B1" w:rsidRDefault="00AC2D40" w:rsidP="00AC2D40">
            <w:pPr>
              <w:tabs>
                <w:tab w:val="left" w:pos="6405"/>
              </w:tabs>
              <w:jc w:val="both"/>
              <w:rPr>
                <w:rFonts w:ascii="Arial" w:hAnsi="Arial" w:cs="Arial"/>
                <w:bCs/>
                <w:sz w:val="20"/>
                <w:szCs w:val="20"/>
              </w:rPr>
            </w:pPr>
          </w:p>
          <w:p w14:paraId="180805DE" w14:textId="77777777" w:rsidR="00AC2D40" w:rsidRPr="001443B1" w:rsidRDefault="00AC2D40" w:rsidP="00AC2D40">
            <w:pPr>
              <w:pStyle w:val="ListParagraph"/>
              <w:numPr>
                <w:ilvl w:val="0"/>
                <w:numId w:val="6"/>
              </w:numPr>
              <w:tabs>
                <w:tab w:val="left" w:pos="6405"/>
              </w:tabs>
              <w:jc w:val="both"/>
              <w:rPr>
                <w:rFonts w:ascii="Arial" w:hAnsi="Arial" w:cs="Arial"/>
                <w:bCs/>
                <w:sz w:val="20"/>
                <w:szCs w:val="20"/>
              </w:rPr>
            </w:pPr>
            <w:r w:rsidRPr="001443B1">
              <w:rPr>
                <w:rFonts w:ascii="Arial" w:hAnsi="Arial" w:cs="Arial"/>
                <w:bCs/>
                <w:sz w:val="20"/>
                <w:szCs w:val="20"/>
              </w:rPr>
              <w:t>Staff should maintain a calm approach to the parent/carer/</w:t>
            </w:r>
          </w:p>
          <w:p w14:paraId="06D5DF02" w14:textId="77777777" w:rsidR="00AC2D40" w:rsidRPr="001443B1" w:rsidRDefault="00AC2D40" w:rsidP="00AC2D40">
            <w:pPr>
              <w:tabs>
                <w:tab w:val="left" w:pos="6405"/>
              </w:tabs>
              <w:jc w:val="both"/>
              <w:rPr>
                <w:rFonts w:ascii="Arial" w:hAnsi="Arial" w:cs="Arial"/>
                <w:bCs/>
                <w:sz w:val="20"/>
                <w:szCs w:val="20"/>
              </w:rPr>
            </w:pPr>
          </w:p>
          <w:p w14:paraId="55D8FC88" w14:textId="77777777" w:rsidR="00AC2D40" w:rsidRPr="001443B1" w:rsidRDefault="00AC2D40" w:rsidP="00AC2D40">
            <w:pPr>
              <w:pStyle w:val="ListParagraph"/>
              <w:numPr>
                <w:ilvl w:val="0"/>
                <w:numId w:val="6"/>
              </w:numPr>
              <w:tabs>
                <w:tab w:val="left" w:pos="6405"/>
              </w:tabs>
              <w:jc w:val="both"/>
              <w:rPr>
                <w:rFonts w:ascii="Arial" w:hAnsi="Arial" w:cs="Arial"/>
                <w:bCs/>
                <w:sz w:val="20"/>
                <w:szCs w:val="20"/>
              </w:rPr>
            </w:pPr>
            <w:r w:rsidRPr="001443B1">
              <w:rPr>
                <w:rFonts w:ascii="Arial" w:hAnsi="Arial" w:cs="Arial"/>
                <w:bCs/>
                <w:sz w:val="20"/>
                <w:szCs w:val="20"/>
              </w:rPr>
              <w:t>If a staff member has concerns on discharging a pupil into the care of the parent / carer school may wish to ask parent / carer if alternative arrangements can be made, for example another parent or carer to accompany the child home.</w:t>
            </w:r>
          </w:p>
          <w:p w14:paraId="005CDF14" w14:textId="77777777" w:rsidR="00AC2D40" w:rsidRPr="001443B1" w:rsidRDefault="00AC2D40" w:rsidP="00AC2D40">
            <w:pPr>
              <w:pStyle w:val="ListParagraph"/>
              <w:tabs>
                <w:tab w:val="left" w:pos="6405"/>
              </w:tabs>
              <w:ind w:left="360"/>
              <w:jc w:val="both"/>
              <w:rPr>
                <w:rFonts w:ascii="Arial" w:hAnsi="Arial" w:cs="Arial"/>
                <w:bCs/>
                <w:sz w:val="20"/>
                <w:szCs w:val="20"/>
              </w:rPr>
            </w:pPr>
          </w:p>
          <w:p w14:paraId="05E6A470" w14:textId="77777777" w:rsidR="00AC2D40" w:rsidRPr="001443B1" w:rsidRDefault="00AC2D40" w:rsidP="00AC2D40">
            <w:pPr>
              <w:pStyle w:val="ListParagraph"/>
              <w:numPr>
                <w:ilvl w:val="0"/>
                <w:numId w:val="6"/>
              </w:numPr>
              <w:tabs>
                <w:tab w:val="left" w:pos="6405"/>
              </w:tabs>
              <w:jc w:val="both"/>
              <w:rPr>
                <w:rFonts w:ascii="Arial" w:hAnsi="Arial" w:cs="Arial"/>
                <w:bCs/>
                <w:sz w:val="20"/>
                <w:szCs w:val="20"/>
              </w:rPr>
            </w:pPr>
            <w:r w:rsidRPr="001443B1">
              <w:rPr>
                <w:rFonts w:ascii="Arial" w:hAnsi="Arial" w:cs="Arial"/>
                <w:bCs/>
                <w:sz w:val="20"/>
                <w:szCs w:val="20"/>
              </w:rPr>
              <w:t xml:space="preserve">Where a parent/ carers behaviour under the influence places the child at risk i.e., becoming abusive, violent or have repeatedly presented under the influence of a drug refer to the school’s safeguarding procedures and / or the involvement of the police. </w:t>
            </w:r>
          </w:p>
          <w:p w14:paraId="7C3F0991" w14:textId="77777777" w:rsidR="00AC2D40" w:rsidRPr="001443B1" w:rsidRDefault="00AC2D40" w:rsidP="00AC2D40">
            <w:pPr>
              <w:tabs>
                <w:tab w:val="left" w:pos="6405"/>
              </w:tabs>
              <w:jc w:val="both"/>
              <w:rPr>
                <w:rFonts w:ascii="Arial" w:hAnsi="Arial" w:cs="Arial"/>
                <w:bCs/>
                <w:sz w:val="20"/>
                <w:szCs w:val="20"/>
              </w:rPr>
            </w:pPr>
          </w:p>
          <w:p w14:paraId="195F06AF" w14:textId="77777777" w:rsidR="00AC2D40" w:rsidRPr="001443B1" w:rsidRDefault="00AC2D40" w:rsidP="00AC2D40">
            <w:pPr>
              <w:pStyle w:val="ListParagraph"/>
              <w:numPr>
                <w:ilvl w:val="0"/>
                <w:numId w:val="6"/>
              </w:numPr>
              <w:tabs>
                <w:tab w:val="left" w:pos="6405"/>
              </w:tabs>
              <w:jc w:val="both"/>
              <w:rPr>
                <w:rFonts w:ascii="Arial" w:hAnsi="Arial" w:cs="Arial"/>
                <w:bCs/>
                <w:sz w:val="20"/>
                <w:szCs w:val="20"/>
              </w:rPr>
            </w:pPr>
            <w:r w:rsidRPr="001443B1">
              <w:rPr>
                <w:rFonts w:ascii="Arial" w:hAnsi="Arial" w:cs="Arial"/>
                <w:bCs/>
                <w:sz w:val="20"/>
                <w:szCs w:val="20"/>
              </w:rPr>
              <w:t>School should make a full record of every incident.</w:t>
            </w:r>
          </w:p>
          <w:p w14:paraId="6D9036C5" w14:textId="77777777" w:rsidR="00AC2D40" w:rsidRPr="001443B1" w:rsidRDefault="00AC2D40" w:rsidP="00AC2D40">
            <w:pPr>
              <w:pStyle w:val="ListParagraph"/>
              <w:rPr>
                <w:rFonts w:ascii="Arial" w:hAnsi="Arial" w:cs="Arial"/>
                <w:bCs/>
                <w:sz w:val="20"/>
                <w:szCs w:val="20"/>
              </w:rPr>
            </w:pPr>
          </w:p>
          <w:p w14:paraId="62025B0F" w14:textId="53AD527E" w:rsidR="00AC2D40" w:rsidRPr="00E76BE0" w:rsidRDefault="00AC2D40" w:rsidP="00AC2D40">
            <w:pPr>
              <w:tabs>
                <w:tab w:val="left" w:pos="6405"/>
              </w:tabs>
              <w:jc w:val="both"/>
              <w:rPr>
                <w:rFonts w:ascii="Arial" w:eastAsia="ArialMT" w:hAnsi="Arial" w:cs="Arial"/>
                <w:b/>
                <w:sz w:val="20"/>
                <w:szCs w:val="20"/>
              </w:rPr>
            </w:pPr>
          </w:p>
        </w:tc>
      </w:tr>
      <w:tr w:rsidR="00AC2D40" w:rsidRPr="001443B1" w14:paraId="3F842524" w14:textId="77777777" w:rsidTr="00A761A7">
        <w:trPr>
          <w:trHeight w:val="345"/>
        </w:trPr>
        <w:tc>
          <w:tcPr>
            <w:tcW w:w="709" w:type="dxa"/>
            <w:tcBorders>
              <w:top w:val="nil"/>
              <w:left w:val="nil"/>
              <w:bottom w:val="nil"/>
              <w:right w:val="nil"/>
            </w:tcBorders>
            <w:shd w:val="clear" w:color="auto" w:fill="FFFFFF" w:themeFill="background1"/>
          </w:tcPr>
          <w:p w14:paraId="47F87B03" w14:textId="459BEE3D" w:rsidR="00AC2D40" w:rsidRPr="001443B1" w:rsidRDefault="00C77E1B" w:rsidP="00C77E1B">
            <w:pPr>
              <w:tabs>
                <w:tab w:val="left" w:pos="6405"/>
              </w:tabs>
              <w:jc w:val="center"/>
              <w:rPr>
                <w:rFonts w:ascii="Arial" w:hAnsi="Arial" w:cs="Arial"/>
                <w:bCs/>
                <w:sz w:val="20"/>
                <w:szCs w:val="20"/>
              </w:rPr>
            </w:pPr>
            <w:r w:rsidRPr="00E76BE0">
              <w:rPr>
                <w:rFonts w:ascii="Arial" w:hAnsi="Arial" w:cs="Arial"/>
                <w:b/>
                <w:sz w:val="20"/>
                <w:szCs w:val="20"/>
              </w:rPr>
              <w:lastRenderedPageBreak/>
              <w:t>15</w:t>
            </w:r>
          </w:p>
        </w:tc>
        <w:tc>
          <w:tcPr>
            <w:tcW w:w="9923" w:type="dxa"/>
            <w:tcBorders>
              <w:top w:val="nil"/>
              <w:left w:val="nil"/>
              <w:bottom w:val="nil"/>
              <w:right w:val="nil"/>
            </w:tcBorders>
            <w:shd w:val="clear" w:color="auto" w:fill="FFFFFF" w:themeFill="background1"/>
          </w:tcPr>
          <w:p w14:paraId="44244BFE" w14:textId="5092238B" w:rsidR="00AC2D40" w:rsidRPr="005631B4" w:rsidRDefault="00AC2D40" w:rsidP="005631B4">
            <w:pPr>
              <w:tabs>
                <w:tab w:val="left" w:pos="6405"/>
              </w:tabs>
              <w:jc w:val="both"/>
              <w:rPr>
                <w:rFonts w:ascii="Arial" w:hAnsi="Arial" w:cs="Arial"/>
                <w:bCs/>
                <w:sz w:val="20"/>
                <w:szCs w:val="20"/>
              </w:rPr>
            </w:pPr>
            <w:r w:rsidRPr="005631B4">
              <w:rPr>
                <w:rFonts w:ascii="Arial" w:hAnsi="Arial" w:cs="Arial"/>
                <w:b/>
                <w:color w:val="000000"/>
                <w:sz w:val="20"/>
                <w:szCs w:val="20"/>
              </w:rPr>
              <w:t>Staff Conduct and Illegal or Authorised Substances</w:t>
            </w:r>
          </w:p>
        </w:tc>
      </w:tr>
      <w:tr w:rsidR="00AC2D40" w:rsidRPr="001443B1" w14:paraId="63FB166B" w14:textId="77777777" w:rsidTr="00A761A7">
        <w:trPr>
          <w:trHeight w:val="414"/>
        </w:trPr>
        <w:tc>
          <w:tcPr>
            <w:tcW w:w="709" w:type="dxa"/>
            <w:tcBorders>
              <w:top w:val="nil"/>
              <w:left w:val="nil"/>
              <w:bottom w:val="nil"/>
              <w:right w:val="nil"/>
            </w:tcBorders>
            <w:shd w:val="clear" w:color="auto" w:fill="FFFFFF" w:themeFill="background1"/>
          </w:tcPr>
          <w:p w14:paraId="4B91B610" w14:textId="02CE7645" w:rsidR="00AC2D40" w:rsidRPr="00E76BE0" w:rsidRDefault="00AC2D40" w:rsidP="00AC2D40">
            <w:pPr>
              <w:tabs>
                <w:tab w:val="left" w:pos="6405"/>
              </w:tabs>
              <w:jc w:val="center"/>
              <w:rPr>
                <w:rFonts w:ascii="Arial" w:hAnsi="Arial" w:cs="Arial"/>
                <w:b/>
                <w:sz w:val="20"/>
                <w:szCs w:val="20"/>
              </w:rPr>
            </w:pPr>
          </w:p>
        </w:tc>
        <w:tc>
          <w:tcPr>
            <w:tcW w:w="9923" w:type="dxa"/>
            <w:tcBorders>
              <w:top w:val="nil"/>
              <w:left w:val="nil"/>
              <w:bottom w:val="nil"/>
              <w:right w:val="nil"/>
            </w:tcBorders>
            <w:shd w:val="clear" w:color="auto" w:fill="FFFFFF" w:themeFill="background1"/>
          </w:tcPr>
          <w:p w14:paraId="3B22D5E1" w14:textId="77777777" w:rsidR="00AC2D40" w:rsidRPr="001443B1" w:rsidRDefault="00AC2D40" w:rsidP="00AC2D40">
            <w:pPr>
              <w:autoSpaceDE w:val="0"/>
              <w:autoSpaceDN w:val="0"/>
              <w:adjustRightInd w:val="0"/>
              <w:rPr>
                <w:rFonts w:ascii="Arial" w:hAnsi="Arial" w:cs="Arial"/>
                <w:bCs/>
                <w:color w:val="000000"/>
                <w:sz w:val="20"/>
                <w:szCs w:val="20"/>
              </w:rPr>
            </w:pPr>
          </w:p>
          <w:p w14:paraId="6702CECF" w14:textId="77777777" w:rsidR="00AC2D40" w:rsidRDefault="00AC2D40" w:rsidP="00AC2D40">
            <w:pPr>
              <w:autoSpaceDE w:val="0"/>
              <w:autoSpaceDN w:val="0"/>
              <w:adjustRightInd w:val="0"/>
              <w:rPr>
                <w:rFonts w:ascii="Arial" w:hAnsi="Arial" w:cs="Arial"/>
                <w:bCs/>
                <w:color w:val="000000"/>
                <w:sz w:val="20"/>
                <w:szCs w:val="20"/>
              </w:rPr>
            </w:pPr>
            <w:r w:rsidRPr="001443B1">
              <w:rPr>
                <w:rFonts w:ascii="Arial" w:hAnsi="Arial" w:cs="Arial"/>
                <w:bCs/>
                <w:color w:val="000000"/>
                <w:sz w:val="20"/>
                <w:szCs w:val="20"/>
              </w:rPr>
              <w:t>Teachers have a duty of care to students in school and on school trips. Staff must, therefore, not be under the influence of illegal or unauthorised substances during the school day.</w:t>
            </w:r>
          </w:p>
          <w:p w14:paraId="2359472F" w14:textId="77777777" w:rsidR="00C77E1B" w:rsidRDefault="00C77E1B" w:rsidP="00AC2D40">
            <w:pPr>
              <w:autoSpaceDE w:val="0"/>
              <w:autoSpaceDN w:val="0"/>
              <w:adjustRightInd w:val="0"/>
              <w:rPr>
                <w:rFonts w:ascii="Arial" w:hAnsi="Arial" w:cs="Arial"/>
                <w:bCs/>
                <w:color w:val="000000"/>
                <w:sz w:val="20"/>
                <w:szCs w:val="20"/>
              </w:rPr>
            </w:pPr>
          </w:p>
          <w:p w14:paraId="0755863D" w14:textId="77777777" w:rsidR="00C77E1B" w:rsidRDefault="00C77E1B" w:rsidP="00AC2D40">
            <w:pPr>
              <w:autoSpaceDE w:val="0"/>
              <w:autoSpaceDN w:val="0"/>
              <w:adjustRightInd w:val="0"/>
              <w:rPr>
                <w:rFonts w:ascii="Arial" w:hAnsi="Arial" w:cs="Arial"/>
                <w:bCs/>
                <w:color w:val="000000"/>
                <w:sz w:val="20"/>
                <w:szCs w:val="20"/>
              </w:rPr>
            </w:pPr>
          </w:p>
          <w:p w14:paraId="30025171" w14:textId="4273E5D7" w:rsidR="00C77E1B" w:rsidRPr="00E76BE0" w:rsidRDefault="00C77E1B" w:rsidP="00AC2D40">
            <w:pPr>
              <w:autoSpaceDE w:val="0"/>
              <w:autoSpaceDN w:val="0"/>
              <w:adjustRightInd w:val="0"/>
              <w:rPr>
                <w:rFonts w:ascii="Arial" w:hAnsi="Arial" w:cs="Arial"/>
                <w:b/>
                <w:sz w:val="20"/>
                <w:szCs w:val="20"/>
              </w:rPr>
            </w:pPr>
          </w:p>
        </w:tc>
      </w:tr>
      <w:tr w:rsidR="00AC2D40" w:rsidRPr="001443B1" w14:paraId="63755868" w14:textId="77777777" w:rsidTr="00A761A7">
        <w:trPr>
          <w:trHeight w:val="416"/>
        </w:trPr>
        <w:tc>
          <w:tcPr>
            <w:tcW w:w="709" w:type="dxa"/>
            <w:tcBorders>
              <w:top w:val="nil"/>
              <w:left w:val="nil"/>
              <w:bottom w:val="nil"/>
              <w:right w:val="nil"/>
            </w:tcBorders>
            <w:shd w:val="clear" w:color="auto" w:fill="FFFFFF" w:themeFill="background1"/>
          </w:tcPr>
          <w:p w14:paraId="3DE7D3E4" w14:textId="70FC93F9" w:rsidR="00AC2D40" w:rsidRPr="001443B1" w:rsidRDefault="00C77E1B" w:rsidP="00AC2D40">
            <w:pPr>
              <w:tabs>
                <w:tab w:val="left" w:pos="6405"/>
              </w:tabs>
              <w:jc w:val="center"/>
              <w:rPr>
                <w:rFonts w:ascii="Arial" w:hAnsi="Arial" w:cs="Arial"/>
                <w:bCs/>
                <w:sz w:val="20"/>
                <w:szCs w:val="20"/>
              </w:rPr>
            </w:pPr>
            <w:r w:rsidRPr="00E76BE0">
              <w:rPr>
                <w:rFonts w:ascii="Arial" w:hAnsi="Arial" w:cs="Arial"/>
                <w:b/>
                <w:sz w:val="20"/>
                <w:szCs w:val="20"/>
              </w:rPr>
              <w:t>16</w:t>
            </w:r>
          </w:p>
          <w:p w14:paraId="01B8B2DD" w14:textId="77777777" w:rsidR="00AC2D40" w:rsidRPr="001443B1" w:rsidRDefault="00AC2D40" w:rsidP="00AC2D40">
            <w:pPr>
              <w:tabs>
                <w:tab w:val="left" w:pos="6405"/>
              </w:tabs>
              <w:rPr>
                <w:rFonts w:ascii="Arial" w:hAnsi="Arial" w:cs="Arial"/>
                <w:bCs/>
                <w:sz w:val="20"/>
                <w:szCs w:val="20"/>
              </w:rPr>
            </w:pPr>
          </w:p>
        </w:tc>
        <w:tc>
          <w:tcPr>
            <w:tcW w:w="9923" w:type="dxa"/>
            <w:tcBorders>
              <w:top w:val="nil"/>
              <w:left w:val="nil"/>
              <w:bottom w:val="nil"/>
              <w:right w:val="nil"/>
            </w:tcBorders>
            <w:shd w:val="clear" w:color="auto" w:fill="FFFFFF" w:themeFill="background1"/>
          </w:tcPr>
          <w:p w14:paraId="4C8D4AA4" w14:textId="429EF5AA" w:rsidR="00AC2D40" w:rsidRPr="001443B1" w:rsidRDefault="00AC2D40" w:rsidP="00AC2D40">
            <w:pPr>
              <w:autoSpaceDE w:val="0"/>
              <w:autoSpaceDN w:val="0"/>
              <w:adjustRightInd w:val="0"/>
              <w:jc w:val="both"/>
              <w:rPr>
                <w:rFonts w:ascii="Arial" w:hAnsi="Arial" w:cs="Arial"/>
                <w:bCs/>
                <w:color w:val="000000"/>
                <w:sz w:val="20"/>
                <w:szCs w:val="20"/>
              </w:rPr>
            </w:pPr>
            <w:r w:rsidRPr="00E76BE0">
              <w:rPr>
                <w:rFonts w:ascii="Arial" w:hAnsi="Arial" w:cs="Arial"/>
                <w:b/>
                <w:color w:val="000000"/>
                <w:sz w:val="20"/>
                <w:szCs w:val="20"/>
              </w:rPr>
              <w:t xml:space="preserve">Staff Training </w:t>
            </w:r>
          </w:p>
        </w:tc>
      </w:tr>
      <w:tr w:rsidR="00AC2D40" w:rsidRPr="00E76BE0" w14:paraId="7279F905" w14:textId="77777777" w:rsidTr="00A761A7">
        <w:trPr>
          <w:trHeight w:val="435"/>
        </w:trPr>
        <w:tc>
          <w:tcPr>
            <w:tcW w:w="709" w:type="dxa"/>
            <w:tcBorders>
              <w:top w:val="nil"/>
              <w:left w:val="nil"/>
              <w:bottom w:val="nil"/>
              <w:right w:val="nil"/>
            </w:tcBorders>
            <w:shd w:val="clear" w:color="auto" w:fill="FFFFFF" w:themeFill="background1"/>
          </w:tcPr>
          <w:p w14:paraId="27CD7E07" w14:textId="03261388" w:rsidR="00AC2D40" w:rsidRPr="00E76BE0" w:rsidRDefault="00AC2D40" w:rsidP="00AC2D40">
            <w:pPr>
              <w:tabs>
                <w:tab w:val="left" w:pos="6405"/>
              </w:tabs>
              <w:jc w:val="center"/>
              <w:rPr>
                <w:rFonts w:ascii="Arial" w:hAnsi="Arial" w:cs="Arial"/>
                <w:b/>
                <w:sz w:val="20"/>
                <w:szCs w:val="20"/>
              </w:rPr>
            </w:pPr>
          </w:p>
        </w:tc>
        <w:tc>
          <w:tcPr>
            <w:tcW w:w="9923" w:type="dxa"/>
            <w:tcBorders>
              <w:top w:val="nil"/>
              <w:left w:val="nil"/>
              <w:bottom w:val="nil"/>
              <w:right w:val="nil"/>
            </w:tcBorders>
            <w:shd w:val="clear" w:color="auto" w:fill="FFFFFF" w:themeFill="background1"/>
          </w:tcPr>
          <w:p w14:paraId="1D4AC0AB" w14:textId="77777777" w:rsidR="00AC2D40" w:rsidRPr="001443B1" w:rsidRDefault="00AC2D40" w:rsidP="00AC2D40">
            <w:pPr>
              <w:autoSpaceDE w:val="0"/>
              <w:autoSpaceDN w:val="0"/>
              <w:adjustRightInd w:val="0"/>
              <w:jc w:val="both"/>
              <w:rPr>
                <w:rFonts w:ascii="Arial" w:hAnsi="Arial" w:cs="Arial"/>
                <w:bCs/>
                <w:color w:val="000000"/>
                <w:sz w:val="20"/>
                <w:szCs w:val="20"/>
              </w:rPr>
            </w:pPr>
          </w:p>
          <w:p w14:paraId="57CE33D1" w14:textId="77777777" w:rsidR="00AC2D40" w:rsidRPr="001443B1" w:rsidRDefault="00AC2D40" w:rsidP="00AC2D40">
            <w:pPr>
              <w:autoSpaceDE w:val="0"/>
              <w:autoSpaceDN w:val="0"/>
              <w:adjustRightInd w:val="0"/>
              <w:jc w:val="both"/>
              <w:rPr>
                <w:rFonts w:ascii="Arial" w:hAnsi="Arial" w:cs="Arial"/>
                <w:bCs/>
                <w:color w:val="000000"/>
                <w:sz w:val="20"/>
                <w:szCs w:val="20"/>
              </w:rPr>
            </w:pPr>
            <w:r w:rsidRPr="001443B1">
              <w:rPr>
                <w:rFonts w:ascii="Arial" w:hAnsi="Arial" w:cs="Arial"/>
                <w:bCs/>
                <w:color w:val="000000"/>
                <w:sz w:val="20"/>
                <w:szCs w:val="20"/>
              </w:rPr>
              <w:t xml:space="preserve">Drug related training is available to all members of staff. Initial teacher training requires Newly Qualified Teachers to be familiar with the PSHE curriculum, and to be prepared for their Form Tutor responsibilities. </w:t>
            </w:r>
          </w:p>
          <w:p w14:paraId="1CA6AEA5" w14:textId="77777777" w:rsidR="00AC2D40" w:rsidRPr="001443B1" w:rsidRDefault="00AC2D40" w:rsidP="00AC2D40">
            <w:pPr>
              <w:tabs>
                <w:tab w:val="left" w:pos="6405"/>
              </w:tabs>
              <w:jc w:val="both"/>
              <w:rPr>
                <w:rFonts w:ascii="Arial" w:hAnsi="Arial" w:cs="Arial"/>
                <w:bCs/>
                <w:color w:val="000000"/>
                <w:sz w:val="20"/>
                <w:szCs w:val="20"/>
              </w:rPr>
            </w:pPr>
          </w:p>
          <w:p w14:paraId="4186C1FD" w14:textId="77777777" w:rsidR="00AC2D40" w:rsidRPr="001443B1" w:rsidRDefault="00AC2D40" w:rsidP="00AC2D40">
            <w:pPr>
              <w:tabs>
                <w:tab w:val="left" w:pos="6405"/>
              </w:tabs>
              <w:jc w:val="both"/>
              <w:rPr>
                <w:rFonts w:ascii="Arial" w:hAnsi="Arial" w:cs="Arial"/>
                <w:bCs/>
                <w:color w:val="000000"/>
                <w:sz w:val="20"/>
                <w:szCs w:val="20"/>
              </w:rPr>
            </w:pPr>
          </w:p>
          <w:p w14:paraId="69CCDCC7" w14:textId="77777777" w:rsidR="00AC2D40" w:rsidRPr="001443B1" w:rsidRDefault="00AC2D40" w:rsidP="00AC2D40">
            <w:pPr>
              <w:tabs>
                <w:tab w:val="left" w:pos="6405"/>
              </w:tabs>
              <w:jc w:val="both"/>
              <w:rPr>
                <w:rFonts w:ascii="Arial" w:hAnsi="Arial" w:cs="Arial"/>
                <w:bCs/>
                <w:color w:val="000000"/>
                <w:sz w:val="20"/>
                <w:szCs w:val="20"/>
              </w:rPr>
            </w:pPr>
            <w:r w:rsidRPr="001443B1">
              <w:rPr>
                <w:rFonts w:ascii="Arial" w:hAnsi="Arial" w:cs="Arial"/>
                <w:bCs/>
                <w:color w:val="000000"/>
                <w:sz w:val="20"/>
                <w:szCs w:val="20"/>
              </w:rPr>
              <w:t xml:space="preserve">The school’s programme of Continuing Professional Development provides opportunities for teachers who teach drugs education or deal with drug related incidents to develop the skills, knowledge and confidence required when addressing drugs issues with students. </w:t>
            </w:r>
          </w:p>
          <w:p w14:paraId="116889C5" w14:textId="67435618" w:rsidR="00AC2D40" w:rsidRPr="00E76BE0" w:rsidRDefault="00AC2D40" w:rsidP="00AC2D40">
            <w:pPr>
              <w:tabs>
                <w:tab w:val="left" w:pos="6405"/>
              </w:tabs>
              <w:jc w:val="both"/>
              <w:rPr>
                <w:rFonts w:ascii="Arial" w:hAnsi="Arial" w:cs="Arial"/>
                <w:b/>
                <w:color w:val="000000"/>
                <w:sz w:val="20"/>
                <w:szCs w:val="20"/>
              </w:rPr>
            </w:pPr>
          </w:p>
        </w:tc>
      </w:tr>
      <w:tr w:rsidR="00AC2D40" w:rsidRPr="001443B1" w14:paraId="2000BD3F" w14:textId="77777777" w:rsidTr="00A761A7">
        <w:trPr>
          <w:trHeight w:val="113"/>
        </w:trPr>
        <w:tc>
          <w:tcPr>
            <w:tcW w:w="709" w:type="dxa"/>
            <w:tcBorders>
              <w:top w:val="nil"/>
              <w:left w:val="nil"/>
              <w:bottom w:val="nil"/>
              <w:right w:val="nil"/>
            </w:tcBorders>
            <w:shd w:val="clear" w:color="auto" w:fill="FFFFFF" w:themeFill="background1"/>
          </w:tcPr>
          <w:p w14:paraId="4C532655" w14:textId="3DC19CD3" w:rsidR="00AC2D40" w:rsidRPr="001443B1" w:rsidRDefault="00C77E1B" w:rsidP="00C77E1B">
            <w:pPr>
              <w:tabs>
                <w:tab w:val="left" w:pos="6405"/>
              </w:tabs>
              <w:jc w:val="center"/>
              <w:rPr>
                <w:rFonts w:ascii="Arial" w:hAnsi="Arial" w:cs="Arial"/>
                <w:bCs/>
                <w:sz w:val="20"/>
                <w:szCs w:val="20"/>
              </w:rPr>
            </w:pPr>
            <w:r w:rsidRPr="00E76BE0">
              <w:rPr>
                <w:rFonts w:ascii="Arial" w:hAnsi="Arial" w:cs="Arial"/>
                <w:b/>
                <w:sz w:val="20"/>
                <w:szCs w:val="20"/>
              </w:rPr>
              <w:t>17</w:t>
            </w:r>
          </w:p>
        </w:tc>
        <w:tc>
          <w:tcPr>
            <w:tcW w:w="9923" w:type="dxa"/>
            <w:tcBorders>
              <w:top w:val="nil"/>
              <w:left w:val="nil"/>
              <w:bottom w:val="nil"/>
              <w:right w:val="nil"/>
            </w:tcBorders>
            <w:shd w:val="clear" w:color="auto" w:fill="FFFFFF" w:themeFill="background1"/>
          </w:tcPr>
          <w:p w14:paraId="3D69D442" w14:textId="733E9E46" w:rsidR="00AC2D40" w:rsidRPr="001443B1" w:rsidRDefault="00AC2D40" w:rsidP="00AC2D40">
            <w:pPr>
              <w:tabs>
                <w:tab w:val="left" w:pos="6405"/>
              </w:tabs>
              <w:jc w:val="both"/>
              <w:rPr>
                <w:rFonts w:ascii="Arial" w:hAnsi="Arial" w:cs="Arial"/>
                <w:bCs/>
                <w:color w:val="000000"/>
                <w:sz w:val="20"/>
                <w:szCs w:val="20"/>
              </w:rPr>
            </w:pPr>
            <w:r w:rsidRPr="00E76BE0">
              <w:rPr>
                <w:rFonts w:ascii="Arial" w:hAnsi="Arial" w:cs="Arial"/>
                <w:b/>
                <w:sz w:val="20"/>
                <w:szCs w:val="20"/>
              </w:rPr>
              <w:t xml:space="preserve">Role </w:t>
            </w:r>
            <w:r>
              <w:rPr>
                <w:rFonts w:ascii="Arial" w:hAnsi="Arial" w:cs="Arial"/>
                <w:b/>
                <w:sz w:val="20"/>
                <w:szCs w:val="20"/>
              </w:rPr>
              <w:t>o</w:t>
            </w:r>
            <w:r w:rsidRPr="00E76BE0">
              <w:rPr>
                <w:rFonts w:ascii="Arial" w:hAnsi="Arial" w:cs="Arial"/>
                <w:b/>
                <w:sz w:val="20"/>
                <w:szCs w:val="20"/>
              </w:rPr>
              <w:t xml:space="preserve">f </w:t>
            </w:r>
            <w:r>
              <w:rPr>
                <w:rFonts w:ascii="Arial" w:hAnsi="Arial" w:cs="Arial"/>
                <w:b/>
                <w:sz w:val="20"/>
                <w:szCs w:val="20"/>
              </w:rPr>
              <w:t>t</w:t>
            </w:r>
            <w:r w:rsidRPr="00E76BE0">
              <w:rPr>
                <w:rFonts w:ascii="Arial" w:hAnsi="Arial" w:cs="Arial"/>
                <w:b/>
                <w:sz w:val="20"/>
                <w:szCs w:val="20"/>
              </w:rPr>
              <w:t>he Governor</w:t>
            </w:r>
          </w:p>
        </w:tc>
      </w:tr>
      <w:tr w:rsidR="00AC2D40" w:rsidRPr="00E76BE0" w14:paraId="4FB03050" w14:textId="77777777" w:rsidTr="00A761A7">
        <w:trPr>
          <w:trHeight w:val="369"/>
        </w:trPr>
        <w:tc>
          <w:tcPr>
            <w:tcW w:w="709" w:type="dxa"/>
            <w:tcBorders>
              <w:top w:val="nil"/>
              <w:left w:val="nil"/>
              <w:bottom w:val="nil"/>
              <w:right w:val="nil"/>
            </w:tcBorders>
            <w:shd w:val="clear" w:color="auto" w:fill="FFFFFF" w:themeFill="background1"/>
          </w:tcPr>
          <w:p w14:paraId="5768E87C" w14:textId="3D7E9FB4" w:rsidR="00AC2D40" w:rsidRPr="00E76BE0" w:rsidRDefault="00AC2D40" w:rsidP="00AC2D40">
            <w:pPr>
              <w:tabs>
                <w:tab w:val="left" w:pos="6405"/>
              </w:tabs>
              <w:jc w:val="center"/>
              <w:rPr>
                <w:rFonts w:ascii="Arial" w:hAnsi="Arial" w:cs="Arial"/>
                <w:b/>
                <w:sz w:val="20"/>
                <w:szCs w:val="20"/>
              </w:rPr>
            </w:pPr>
          </w:p>
        </w:tc>
        <w:tc>
          <w:tcPr>
            <w:tcW w:w="9923" w:type="dxa"/>
            <w:tcBorders>
              <w:top w:val="nil"/>
              <w:left w:val="nil"/>
              <w:bottom w:val="nil"/>
              <w:right w:val="nil"/>
            </w:tcBorders>
            <w:shd w:val="clear" w:color="auto" w:fill="FFFFFF" w:themeFill="background1"/>
          </w:tcPr>
          <w:p w14:paraId="0637049B" w14:textId="77777777" w:rsidR="00AC2D40" w:rsidRPr="00813A16" w:rsidRDefault="00AC2D40" w:rsidP="00AC2D40">
            <w:pPr>
              <w:autoSpaceDE w:val="0"/>
              <w:autoSpaceDN w:val="0"/>
              <w:adjustRightInd w:val="0"/>
              <w:jc w:val="both"/>
              <w:rPr>
                <w:rFonts w:ascii="Arial" w:hAnsi="Arial" w:cs="Arial"/>
                <w:bCs/>
                <w:color w:val="000000"/>
                <w:sz w:val="20"/>
                <w:szCs w:val="20"/>
              </w:rPr>
            </w:pPr>
          </w:p>
          <w:p w14:paraId="07B874E5" w14:textId="5368A6FD" w:rsidR="00AC2D40" w:rsidRPr="00813A16" w:rsidRDefault="00AC2D40" w:rsidP="00AC2D40">
            <w:pPr>
              <w:autoSpaceDE w:val="0"/>
              <w:autoSpaceDN w:val="0"/>
              <w:adjustRightInd w:val="0"/>
              <w:jc w:val="both"/>
              <w:rPr>
                <w:rFonts w:ascii="Arial" w:hAnsi="Arial" w:cs="Arial"/>
                <w:bCs/>
                <w:color w:val="000000"/>
                <w:sz w:val="20"/>
                <w:szCs w:val="20"/>
              </w:rPr>
            </w:pPr>
            <w:r w:rsidRPr="00813A16">
              <w:rPr>
                <w:rFonts w:ascii="Arial" w:hAnsi="Arial" w:cs="Arial"/>
                <w:bCs/>
                <w:color w:val="000000"/>
                <w:sz w:val="20"/>
                <w:szCs w:val="20"/>
              </w:rPr>
              <w:t xml:space="preserve">Governors contribute to the development of this policy and have ratified it.  The Governors of </w:t>
            </w:r>
            <w:r w:rsidR="00813A16" w:rsidRPr="00813A16">
              <w:rPr>
                <w:rFonts w:ascii="Arial" w:hAnsi="Arial" w:cs="Arial"/>
                <w:bCs/>
                <w:color w:val="000000"/>
                <w:sz w:val="20"/>
                <w:szCs w:val="20"/>
              </w:rPr>
              <w:t>Somerville Federation</w:t>
            </w:r>
            <w:r w:rsidRPr="00813A16">
              <w:rPr>
                <w:rFonts w:ascii="Arial" w:hAnsi="Arial" w:cs="Arial"/>
                <w:bCs/>
                <w:color w:val="000000"/>
                <w:sz w:val="20"/>
                <w:szCs w:val="20"/>
              </w:rPr>
              <w:t xml:space="preserve"> have taken the issue of substance misuse very seriously and support the </w:t>
            </w:r>
            <w:r w:rsidR="00813A16">
              <w:rPr>
                <w:rFonts w:ascii="Arial" w:hAnsi="Arial" w:cs="Arial"/>
                <w:bCs/>
                <w:color w:val="000000"/>
                <w:sz w:val="20"/>
                <w:szCs w:val="20"/>
              </w:rPr>
              <w:t xml:space="preserve">Exec </w:t>
            </w:r>
            <w:r w:rsidRPr="00813A16">
              <w:rPr>
                <w:rFonts w:ascii="Arial" w:hAnsi="Arial" w:cs="Arial"/>
                <w:bCs/>
                <w:color w:val="000000"/>
                <w:sz w:val="20"/>
                <w:szCs w:val="20"/>
              </w:rPr>
              <w:t xml:space="preserve">Headteacher and staff in maintaining </w:t>
            </w:r>
            <w:r w:rsidR="00813A16">
              <w:rPr>
                <w:rFonts w:ascii="Arial" w:hAnsi="Arial" w:cs="Arial"/>
                <w:bCs/>
                <w:color w:val="000000"/>
                <w:sz w:val="20"/>
                <w:szCs w:val="20"/>
              </w:rPr>
              <w:t xml:space="preserve">Somerville Federation </w:t>
            </w:r>
            <w:r w:rsidRPr="00813A16">
              <w:rPr>
                <w:rFonts w:ascii="Arial" w:hAnsi="Arial" w:cs="Arial"/>
                <w:bCs/>
                <w:color w:val="000000"/>
                <w:sz w:val="20"/>
                <w:szCs w:val="20"/>
              </w:rPr>
              <w:t>as a ‘drug free zone’. In cases where students are excluded from school on drug related matters, the Chair of Governors is informed; any appeal against exclusion on a drug related matter will involve the Governing Body.</w:t>
            </w:r>
          </w:p>
          <w:p w14:paraId="6EABCBA3" w14:textId="444AD76B" w:rsidR="00AC2D40" w:rsidRPr="00813A16" w:rsidRDefault="00AC2D40" w:rsidP="00AC2D40">
            <w:pPr>
              <w:tabs>
                <w:tab w:val="left" w:pos="6405"/>
              </w:tabs>
              <w:jc w:val="both"/>
              <w:rPr>
                <w:rFonts w:ascii="Arial" w:hAnsi="Arial" w:cs="Arial"/>
                <w:b/>
                <w:sz w:val="20"/>
                <w:szCs w:val="20"/>
              </w:rPr>
            </w:pPr>
          </w:p>
        </w:tc>
      </w:tr>
      <w:tr w:rsidR="00AC2D40" w:rsidRPr="001443B1" w14:paraId="1B341692" w14:textId="77777777" w:rsidTr="00A761A7">
        <w:trPr>
          <w:trHeight w:val="407"/>
        </w:trPr>
        <w:tc>
          <w:tcPr>
            <w:tcW w:w="709" w:type="dxa"/>
            <w:tcBorders>
              <w:top w:val="nil"/>
              <w:left w:val="nil"/>
              <w:bottom w:val="nil"/>
              <w:right w:val="nil"/>
            </w:tcBorders>
            <w:shd w:val="clear" w:color="auto" w:fill="FFFFFF" w:themeFill="background1"/>
          </w:tcPr>
          <w:p w14:paraId="353A4FE5" w14:textId="22FBBA57" w:rsidR="00AC2D40" w:rsidRPr="001443B1" w:rsidRDefault="00C77E1B" w:rsidP="00AC2D40">
            <w:pPr>
              <w:tabs>
                <w:tab w:val="left" w:pos="6405"/>
              </w:tabs>
              <w:jc w:val="center"/>
              <w:rPr>
                <w:rFonts w:ascii="Arial" w:hAnsi="Arial" w:cs="Arial"/>
                <w:bCs/>
                <w:sz w:val="20"/>
                <w:szCs w:val="20"/>
              </w:rPr>
            </w:pPr>
            <w:r w:rsidRPr="00E76BE0">
              <w:rPr>
                <w:rFonts w:ascii="Arial" w:hAnsi="Arial" w:cs="Arial"/>
                <w:b/>
                <w:sz w:val="20"/>
                <w:szCs w:val="20"/>
              </w:rPr>
              <w:t>18</w:t>
            </w:r>
          </w:p>
        </w:tc>
        <w:tc>
          <w:tcPr>
            <w:tcW w:w="9923" w:type="dxa"/>
            <w:tcBorders>
              <w:top w:val="nil"/>
              <w:left w:val="nil"/>
              <w:bottom w:val="nil"/>
              <w:right w:val="nil"/>
            </w:tcBorders>
            <w:shd w:val="clear" w:color="auto" w:fill="FFFFFF" w:themeFill="background1"/>
          </w:tcPr>
          <w:p w14:paraId="37DFAE72" w14:textId="4A692CB7" w:rsidR="00AC2D40" w:rsidRPr="001443B1" w:rsidRDefault="00AC2D40" w:rsidP="00AC2D40">
            <w:pPr>
              <w:autoSpaceDE w:val="0"/>
              <w:autoSpaceDN w:val="0"/>
              <w:adjustRightInd w:val="0"/>
              <w:jc w:val="both"/>
              <w:rPr>
                <w:rFonts w:ascii="Arial" w:hAnsi="Arial" w:cs="Arial"/>
                <w:bCs/>
                <w:color w:val="000000"/>
                <w:sz w:val="20"/>
                <w:szCs w:val="20"/>
              </w:rPr>
            </w:pPr>
            <w:r w:rsidRPr="00E76BE0">
              <w:rPr>
                <w:rFonts w:ascii="Arial" w:hAnsi="Arial" w:cs="Arial"/>
                <w:b/>
                <w:sz w:val="20"/>
                <w:szCs w:val="20"/>
              </w:rPr>
              <w:t>Drug and Drug</w:t>
            </w:r>
            <w:r>
              <w:rPr>
                <w:rFonts w:ascii="Arial" w:hAnsi="Arial" w:cs="Arial"/>
                <w:b/>
                <w:sz w:val="20"/>
                <w:szCs w:val="20"/>
              </w:rPr>
              <w:t xml:space="preserve"> </w:t>
            </w:r>
            <w:r w:rsidRPr="00E76BE0">
              <w:rPr>
                <w:rFonts w:ascii="Arial" w:hAnsi="Arial" w:cs="Arial"/>
                <w:b/>
                <w:sz w:val="20"/>
                <w:szCs w:val="20"/>
              </w:rPr>
              <w:t>Testing</w:t>
            </w:r>
          </w:p>
        </w:tc>
      </w:tr>
      <w:tr w:rsidR="00AC2D40" w:rsidRPr="00E76BE0" w14:paraId="55725620" w14:textId="77777777" w:rsidTr="00A761A7">
        <w:trPr>
          <w:trHeight w:val="401"/>
        </w:trPr>
        <w:tc>
          <w:tcPr>
            <w:tcW w:w="709" w:type="dxa"/>
            <w:tcBorders>
              <w:top w:val="nil"/>
              <w:left w:val="nil"/>
              <w:bottom w:val="nil"/>
              <w:right w:val="nil"/>
            </w:tcBorders>
            <w:shd w:val="clear" w:color="auto" w:fill="FFFFFF" w:themeFill="background1"/>
          </w:tcPr>
          <w:p w14:paraId="385299A2" w14:textId="012FD49A" w:rsidR="00AC2D40" w:rsidRPr="00E76BE0" w:rsidRDefault="00AC2D40" w:rsidP="00AC2D40">
            <w:pPr>
              <w:tabs>
                <w:tab w:val="left" w:pos="6405"/>
              </w:tabs>
              <w:jc w:val="center"/>
              <w:rPr>
                <w:rFonts w:ascii="Arial" w:hAnsi="Arial" w:cs="Arial"/>
                <w:b/>
                <w:sz w:val="20"/>
                <w:szCs w:val="20"/>
              </w:rPr>
            </w:pPr>
          </w:p>
        </w:tc>
        <w:tc>
          <w:tcPr>
            <w:tcW w:w="9923" w:type="dxa"/>
            <w:tcBorders>
              <w:top w:val="nil"/>
              <w:left w:val="nil"/>
              <w:bottom w:val="nil"/>
              <w:right w:val="nil"/>
            </w:tcBorders>
            <w:shd w:val="clear" w:color="auto" w:fill="FFFFFF" w:themeFill="background1"/>
          </w:tcPr>
          <w:p w14:paraId="2D0A89E4" w14:textId="77777777" w:rsidR="00AC2D40" w:rsidRPr="001443B1" w:rsidRDefault="00AC2D40" w:rsidP="00AC2D40">
            <w:pPr>
              <w:tabs>
                <w:tab w:val="left" w:pos="6405"/>
              </w:tabs>
              <w:jc w:val="both"/>
              <w:rPr>
                <w:rFonts w:ascii="Arial" w:hAnsi="Arial" w:cs="Arial"/>
                <w:bCs/>
                <w:color w:val="000000"/>
                <w:sz w:val="20"/>
                <w:szCs w:val="20"/>
              </w:rPr>
            </w:pPr>
            <w:r w:rsidRPr="001443B1">
              <w:rPr>
                <w:rFonts w:ascii="Arial" w:hAnsi="Arial" w:cs="Arial"/>
                <w:bCs/>
                <w:color w:val="000000"/>
                <w:sz w:val="20"/>
                <w:szCs w:val="20"/>
              </w:rPr>
              <w:t xml:space="preserve">The Association of Chief Police Officers (ACPO) recommends that drug dogs and drug testing should not be used for searches where there is no evidence for the presence of drugs on school premises. </w:t>
            </w:r>
          </w:p>
          <w:p w14:paraId="0858BD3C" w14:textId="77777777" w:rsidR="00AC2D40" w:rsidRDefault="00AC2D40" w:rsidP="00AC2D40">
            <w:pPr>
              <w:tabs>
                <w:tab w:val="left" w:pos="6405"/>
              </w:tabs>
              <w:jc w:val="both"/>
              <w:rPr>
                <w:rFonts w:ascii="Arial" w:hAnsi="Arial" w:cs="Arial"/>
                <w:bCs/>
                <w:color w:val="000000"/>
                <w:sz w:val="20"/>
                <w:szCs w:val="20"/>
              </w:rPr>
            </w:pPr>
            <w:r w:rsidRPr="001443B1">
              <w:rPr>
                <w:rFonts w:ascii="Arial" w:hAnsi="Arial" w:cs="Arial"/>
                <w:bCs/>
                <w:color w:val="000000"/>
                <w:sz w:val="20"/>
                <w:szCs w:val="20"/>
              </w:rPr>
              <w:t>However, schools may choose to make use of drug dogs or drug testing strategies if they wish. It is advisable that the school consults with their local Schools Drugs Adviser and local police. If school chooses to respond with the use of drug dogs, that’s this should do so as part of a warrant-led operation.</w:t>
            </w:r>
          </w:p>
          <w:p w14:paraId="5B0D83E8" w14:textId="77777777" w:rsidR="00D71735" w:rsidRDefault="00D71735" w:rsidP="00AC2D40">
            <w:pPr>
              <w:tabs>
                <w:tab w:val="left" w:pos="6405"/>
              </w:tabs>
              <w:jc w:val="both"/>
            </w:pPr>
          </w:p>
          <w:p w14:paraId="6FB2121C" w14:textId="767C1FE9" w:rsidR="00D71735" w:rsidRPr="00251D24" w:rsidRDefault="00251D24" w:rsidP="00AC2D40">
            <w:pPr>
              <w:tabs>
                <w:tab w:val="left" w:pos="6405"/>
              </w:tabs>
              <w:jc w:val="both"/>
              <w:rPr>
                <w:sz w:val="20"/>
                <w:szCs w:val="20"/>
              </w:rPr>
            </w:pPr>
            <w:r w:rsidRPr="00251D24">
              <w:rPr>
                <w:sz w:val="20"/>
                <w:szCs w:val="20"/>
              </w:rPr>
              <w:t>Refer to:</w:t>
            </w:r>
            <w:r>
              <w:rPr>
                <w:sz w:val="20"/>
                <w:szCs w:val="20"/>
              </w:rPr>
              <w:t xml:space="preserve"> </w:t>
            </w:r>
            <w:hyperlink r:id="rId54" w:history="1">
              <w:r w:rsidRPr="00DB6B1E">
                <w:rPr>
                  <w:rStyle w:val="Hyperlink"/>
                  <w:rFonts w:ascii="Arial" w:hAnsi="Arial" w:cs="Arial"/>
                  <w:sz w:val="20"/>
                  <w:szCs w:val="20"/>
                </w:rPr>
                <w:t>Drugs: advice for schools - GOV.UK (www.gov.uk)</w:t>
              </w:r>
            </w:hyperlink>
          </w:p>
          <w:p w14:paraId="75EBC247" w14:textId="77777777" w:rsidR="00AC2D40" w:rsidRPr="001443B1" w:rsidRDefault="00AC2D40" w:rsidP="00AC2D40">
            <w:pPr>
              <w:tabs>
                <w:tab w:val="left" w:pos="6405"/>
              </w:tabs>
              <w:jc w:val="both"/>
              <w:rPr>
                <w:rFonts w:ascii="Arial" w:hAnsi="Arial" w:cs="Arial"/>
                <w:bCs/>
                <w:sz w:val="20"/>
                <w:szCs w:val="20"/>
                <w:u w:val="single"/>
              </w:rPr>
            </w:pPr>
          </w:p>
          <w:p w14:paraId="53DCB757" w14:textId="3FE532CF" w:rsidR="00AC2D40" w:rsidRPr="00E76BE0" w:rsidRDefault="00AC2D40" w:rsidP="00AC2D40">
            <w:pPr>
              <w:tabs>
                <w:tab w:val="left" w:pos="6405"/>
              </w:tabs>
              <w:jc w:val="both"/>
              <w:rPr>
                <w:rFonts w:ascii="Arial" w:hAnsi="Arial" w:cs="Arial"/>
                <w:b/>
                <w:sz w:val="20"/>
                <w:szCs w:val="20"/>
              </w:rPr>
            </w:pPr>
          </w:p>
        </w:tc>
      </w:tr>
      <w:tr w:rsidR="00AC2D40" w:rsidRPr="001443B1" w14:paraId="09255972" w14:textId="77777777" w:rsidTr="00A761A7">
        <w:trPr>
          <w:trHeight w:val="361"/>
        </w:trPr>
        <w:tc>
          <w:tcPr>
            <w:tcW w:w="709" w:type="dxa"/>
            <w:tcBorders>
              <w:top w:val="nil"/>
              <w:left w:val="nil"/>
              <w:bottom w:val="nil"/>
              <w:right w:val="nil"/>
            </w:tcBorders>
            <w:shd w:val="clear" w:color="auto" w:fill="FFFFFF" w:themeFill="background1"/>
          </w:tcPr>
          <w:p w14:paraId="1E5EFB72" w14:textId="0CA58BFC" w:rsidR="00AC2D40" w:rsidRPr="001443B1" w:rsidRDefault="00C77E1B" w:rsidP="00AC2D40">
            <w:pPr>
              <w:tabs>
                <w:tab w:val="left" w:pos="6405"/>
              </w:tabs>
              <w:rPr>
                <w:rFonts w:ascii="Arial" w:hAnsi="Arial" w:cs="Arial"/>
                <w:bCs/>
                <w:sz w:val="20"/>
                <w:szCs w:val="20"/>
              </w:rPr>
            </w:pPr>
            <w:r w:rsidRPr="00E76BE0">
              <w:rPr>
                <w:rFonts w:ascii="Arial" w:hAnsi="Arial" w:cs="Arial"/>
                <w:b/>
                <w:sz w:val="20"/>
                <w:szCs w:val="20"/>
              </w:rPr>
              <w:t>19</w:t>
            </w:r>
          </w:p>
        </w:tc>
        <w:tc>
          <w:tcPr>
            <w:tcW w:w="9923" w:type="dxa"/>
            <w:tcBorders>
              <w:top w:val="nil"/>
              <w:left w:val="nil"/>
              <w:bottom w:val="nil"/>
              <w:right w:val="nil"/>
            </w:tcBorders>
            <w:shd w:val="clear" w:color="auto" w:fill="FFFFFF" w:themeFill="background1"/>
          </w:tcPr>
          <w:p w14:paraId="3E02B6A3" w14:textId="7089190C" w:rsidR="00AC2D40" w:rsidRPr="001443B1" w:rsidRDefault="00AC2D40" w:rsidP="00AC2D40">
            <w:pPr>
              <w:tabs>
                <w:tab w:val="left" w:pos="6405"/>
              </w:tabs>
              <w:jc w:val="both"/>
              <w:rPr>
                <w:rFonts w:ascii="Arial" w:hAnsi="Arial" w:cs="Arial"/>
                <w:bCs/>
                <w:color w:val="000000"/>
                <w:sz w:val="20"/>
                <w:szCs w:val="20"/>
              </w:rPr>
            </w:pPr>
            <w:r w:rsidRPr="00E76BE0">
              <w:rPr>
                <w:rFonts w:ascii="Arial" w:hAnsi="Arial" w:cs="Arial"/>
                <w:b/>
                <w:sz w:val="20"/>
                <w:szCs w:val="20"/>
              </w:rPr>
              <w:t>Policy Review</w:t>
            </w:r>
          </w:p>
        </w:tc>
      </w:tr>
      <w:tr w:rsidR="00AC2D40" w:rsidRPr="00E76BE0" w14:paraId="2E309599" w14:textId="77777777" w:rsidTr="00A761A7">
        <w:trPr>
          <w:trHeight w:val="385"/>
        </w:trPr>
        <w:tc>
          <w:tcPr>
            <w:tcW w:w="709" w:type="dxa"/>
            <w:tcBorders>
              <w:top w:val="nil"/>
              <w:left w:val="nil"/>
              <w:bottom w:val="nil"/>
              <w:right w:val="nil"/>
            </w:tcBorders>
            <w:shd w:val="clear" w:color="auto" w:fill="FFFFFF" w:themeFill="background1"/>
          </w:tcPr>
          <w:p w14:paraId="78E50FCD" w14:textId="0C86061F" w:rsidR="00AC2D40" w:rsidRPr="00E76BE0" w:rsidRDefault="00AC2D40" w:rsidP="00AC2D40">
            <w:pPr>
              <w:tabs>
                <w:tab w:val="left" w:pos="6405"/>
              </w:tabs>
              <w:jc w:val="center"/>
              <w:rPr>
                <w:rFonts w:ascii="Arial" w:hAnsi="Arial" w:cs="Arial"/>
                <w:b/>
                <w:sz w:val="20"/>
                <w:szCs w:val="20"/>
              </w:rPr>
            </w:pPr>
          </w:p>
        </w:tc>
        <w:tc>
          <w:tcPr>
            <w:tcW w:w="9923" w:type="dxa"/>
            <w:tcBorders>
              <w:top w:val="nil"/>
              <w:left w:val="nil"/>
              <w:bottom w:val="nil"/>
              <w:right w:val="nil"/>
            </w:tcBorders>
            <w:shd w:val="clear" w:color="auto" w:fill="FFFFFF" w:themeFill="background1"/>
          </w:tcPr>
          <w:p w14:paraId="5ABEF040" w14:textId="77777777" w:rsidR="00AC2D40" w:rsidRPr="001443B1" w:rsidRDefault="00AC2D40" w:rsidP="00AC2D40">
            <w:pPr>
              <w:autoSpaceDE w:val="0"/>
              <w:autoSpaceDN w:val="0"/>
              <w:adjustRightInd w:val="0"/>
              <w:rPr>
                <w:rFonts w:ascii="Arial" w:hAnsi="Arial" w:cs="Arial"/>
                <w:bCs/>
                <w:color w:val="000000"/>
                <w:sz w:val="20"/>
                <w:szCs w:val="20"/>
              </w:rPr>
            </w:pPr>
          </w:p>
          <w:p w14:paraId="6A13A5F5" w14:textId="77777777" w:rsidR="00AC2D40" w:rsidRPr="001443B1" w:rsidRDefault="00AC2D40" w:rsidP="00AC2D40">
            <w:pPr>
              <w:autoSpaceDE w:val="0"/>
              <w:autoSpaceDN w:val="0"/>
              <w:adjustRightInd w:val="0"/>
              <w:jc w:val="both"/>
              <w:rPr>
                <w:rFonts w:ascii="Arial" w:hAnsi="Arial" w:cs="Arial"/>
                <w:bCs/>
                <w:color w:val="000000"/>
                <w:sz w:val="20"/>
                <w:szCs w:val="20"/>
              </w:rPr>
            </w:pPr>
            <w:r w:rsidRPr="001443B1">
              <w:rPr>
                <w:rFonts w:ascii="Arial" w:hAnsi="Arial" w:cs="Arial"/>
                <w:bCs/>
                <w:color w:val="000000"/>
                <w:sz w:val="20"/>
                <w:szCs w:val="20"/>
              </w:rPr>
              <w:t xml:space="preserve">This policy and the procedures will be received every academic year. </w:t>
            </w:r>
          </w:p>
          <w:p w14:paraId="0ED298A0" w14:textId="77777777" w:rsidR="00AC2D40" w:rsidRPr="001443B1" w:rsidRDefault="00AC2D40" w:rsidP="00AC2D40">
            <w:pPr>
              <w:autoSpaceDE w:val="0"/>
              <w:autoSpaceDN w:val="0"/>
              <w:adjustRightInd w:val="0"/>
              <w:jc w:val="both"/>
              <w:rPr>
                <w:rFonts w:ascii="Arial" w:hAnsi="Arial" w:cs="Arial"/>
                <w:bCs/>
                <w:color w:val="000000"/>
                <w:sz w:val="20"/>
                <w:szCs w:val="20"/>
              </w:rPr>
            </w:pPr>
          </w:p>
          <w:p w14:paraId="6BD4038F" w14:textId="5B9AF547" w:rsidR="00AC2D40" w:rsidRDefault="00AC2D40" w:rsidP="00AC2D40">
            <w:pPr>
              <w:autoSpaceDE w:val="0"/>
              <w:autoSpaceDN w:val="0"/>
              <w:adjustRightInd w:val="0"/>
              <w:rPr>
                <w:rFonts w:ascii="Arial" w:hAnsi="Arial" w:cs="Arial"/>
                <w:bCs/>
                <w:color w:val="000000"/>
                <w:sz w:val="20"/>
                <w:szCs w:val="20"/>
              </w:rPr>
            </w:pPr>
            <w:r w:rsidRPr="001443B1">
              <w:rPr>
                <w:rFonts w:ascii="Arial" w:hAnsi="Arial" w:cs="Arial"/>
                <w:bCs/>
                <w:color w:val="000000"/>
                <w:sz w:val="20"/>
                <w:szCs w:val="20"/>
              </w:rPr>
              <w:lastRenderedPageBreak/>
              <w:t>The Designated Safeguarding Lead</w:t>
            </w:r>
            <w:r w:rsidR="00813A16">
              <w:rPr>
                <w:rFonts w:ascii="Arial" w:hAnsi="Arial" w:cs="Arial"/>
                <w:bCs/>
                <w:color w:val="000000"/>
                <w:sz w:val="20"/>
                <w:szCs w:val="20"/>
              </w:rPr>
              <w:t xml:space="preserve">, Phil Dickson, </w:t>
            </w:r>
            <w:r w:rsidRPr="001443B1">
              <w:rPr>
                <w:rFonts w:ascii="Arial" w:hAnsi="Arial" w:cs="Arial"/>
                <w:bCs/>
                <w:color w:val="000000"/>
                <w:sz w:val="20"/>
                <w:szCs w:val="20"/>
              </w:rPr>
              <w:t>will ensure that all staff members, including volunteers and sessional staff are made aware of any amendments to policies and procedures.</w:t>
            </w:r>
          </w:p>
          <w:p w14:paraId="44FB61EA" w14:textId="77777777" w:rsidR="00251D24" w:rsidRDefault="00251D24" w:rsidP="00AC2D40">
            <w:pPr>
              <w:autoSpaceDE w:val="0"/>
              <w:autoSpaceDN w:val="0"/>
              <w:adjustRightInd w:val="0"/>
              <w:rPr>
                <w:rFonts w:ascii="Arial" w:hAnsi="Arial" w:cs="Arial"/>
                <w:b/>
                <w:sz w:val="20"/>
                <w:szCs w:val="20"/>
              </w:rPr>
            </w:pPr>
          </w:p>
          <w:p w14:paraId="353F792C" w14:textId="77777777" w:rsidR="00251D24" w:rsidRDefault="00251D24" w:rsidP="00AC2D40">
            <w:pPr>
              <w:autoSpaceDE w:val="0"/>
              <w:autoSpaceDN w:val="0"/>
              <w:adjustRightInd w:val="0"/>
              <w:rPr>
                <w:rFonts w:ascii="Arial" w:hAnsi="Arial" w:cs="Arial"/>
                <w:b/>
                <w:sz w:val="20"/>
                <w:szCs w:val="20"/>
              </w:rPr>
            </w:pPr>
          </w:p>
          <w:p w14:paraId="069C1DD1" w14:textId="4035E5D3" w:rsidR="00251D24" w:rsidRPr="00E76BE0" w:rsidRDefault="00251D24" w:rsidP="00AC2D40">
            <w:pPr>
              <w:autoSpaceDE w:val="0"/>
              <w:autoSpaceDN w:val="0"/>
              <w:adjustRightInd w:val="0"/>
              <w:rPr>
                <w:rFonts w:ascii="Arial" w:hAnsi="Arial" w:cs="Arial"/>
                <w:b/>
                <w:sz w:val="20"/>
                <w:szCs w:val="20"/>
              </w:rPr>
            </w:pPr>
          </w:p>
        </w:tc>
      </w:tr>
      <w:tr w:rsidR="00CB547E" w:rsidRPr="00ED7906" w14:paraId="2CFF9DB6" w14:textId="77777777" w:rsidTr="00A761A7">
        <w:trPr>
          <w:trHeight w:val="415"/>
        </w:trPr>
        <w:tc>
          <w:tcPr>
            <w:tcW w:w="709" w:type="dxa"/>
            <w:tcBorders>
              <w:top w:val="nil"/>
              <w:left w:val="nil"/>
              <w:bottom w:val="nil"/>
              <w:right w:val="nil"/>
            </w:tcBorders>
            <w:shd w:val="clear" w:color="auto" w:fill="FFFFFF" w:themeFill="background1"/>
          </w:tcPr>
          <w:p w14:paraId="68808360" w14:textId="215E0FE4" w:rsidR="00CB547E" w:rsidRPr="00ED7906" w:rsidRDefault="00CB547E" w:rsidP="00AC2D40">
            <w:pPr>
              <w:tabs>
                <w:tab w:val="left" w:pos="6405"/>
              </w:tabs>
              <w:jc w:val="center"/>
              <w:rPr>
                <w:rFonts w:ascii="Arial" w:hAnsi="Arial" w:cs="Arial"/>
                <w:b/>
                <w:sz w:val="20"/>
                <w:szCs w:val="20"/>
              </w:rPr>
            </w:pPr>
            <w:r w:rsidRPr="00ED7906">
              <w:rPr>
                <w:rFonts w:ascii="Arial" w:hAnsi="Arial" w:cs="Arial"/>
                <w:b/>
                <w:sz w:val="20"/>
                <w:szCs w:val="20"/>
              </w:rPr>
              <w:lastRenderedPageBreak/>
              <w:t>20</w:t>
            </w:r>
          </w:p>
        </w:tc>
        <w:tc>
          <w:tcPr>
            <w:tcW w:w="9923" w:type="dxa"/>
            <w:tcBorders>
              <w:top w:val="nil"/>
              <w:left w:val="nil"/>
              <w:bottom w:val="nil"/>
              <w:right w:val="nil"/>
            </w:tcBorders>
            <w:shd w:val="clear" w:color="auto" w:fill="FFFFFF" w:themeFill="background1"/>
          </w:tcPr>
          <w:p w14:paraId="253CEA92" w14:textId="5481FA08" w:rsidR="00CB547E" w:rsidRPr="001443B1" w:rsidRDefault="00CB547E" w:rsidP="00AC2D40">
            <w:pPr>
              <w:autoSpaceDE w:val="0"/>
              <w:autoSpaceDN w:val="0"/>
              <w:adjustRightInd w:val="0"/>
              <w:spacing w:after="240"/>
              <w:jc w:val="both"/>
              <w:rPr>
                <w:rFonts w:ascii="Arial" w:hAnsi="Arial" w:cs="Arial"/>
                <w:bCs/>
                <w:color w:val="000000"/>
                <w:sz w:val="20"/>
                <w:szCs w:val="20"/>
              </w:rPr>
            </w:pPr>
            <w:r w:rsidRPr="00ED7906">
              <w:rPr>
                <w:rFonts w:ascii="Arial" w:hAnsi="Arial" w:cs="Arial"/>
                <w:b/>
                <w:color w:val="000000"/>
                <w:sz w:val="20"/>
                <w:szCs w:val="20"/>
              </w:rPr>
              <w:t>Useful National Organisations</w:t>
            </w:r>
          </w:p>
        </w:tc>
      </w:tr>
      <w:tr w:rsidR="00AC2D40" w:rsidRPr="00ED7906" w14:paraId="0EC922CE" w14:textId="77777777" w:rsidTr="00A761A7">
        <w:trPr>
          <w:trHeight w:val="415"/>
        </w:trPr>
        <w:tc>
          <w:tcPr>
            <w:tcW w:w="709" w:type="dxa"/>
            <w:tcBorders>
              <w:top w:val="nil"/>
              <w:left w:val="nil"/>
              <w:bottom w:val="nil"/>
              <w:right w:val="nil"/>
            </w:tcBorders>
            <w:shd w:val="clear" w:color="auto" w:fill="FFFFFF" w:themeFill="background1"/>
          </w:tcPr>
          <w:p w14:paraId="567F2751" w14:textId="5064D39B" w:rsidR="00AC2D40" w:rsidRPr="00ED7906" w:rsidRDefault="00AC2D40" w:rsidP="00AC2D40">
            <w:pPr>
              <w:tabs>
                <w:tab w:val="left" w:pos="6405"/>
              </w:tabs>
              <w:jc w:val="center"/>
              <w:rPr>
                <w:rFonts w:ascii="Arial" w:hAnsi="Arial" w:cs="Arial"/>
                <w:b/>
                <w:sz w:val="20"/>
                <w:szCs w:val="20"/>
              </w:rPr>
            </w:pPr>
          </w:p>
        </w:tc>
        <w:tc>
          <w:tcPr>
            <w:tcW w:w="9923" w:type="dxa"/>
            <w:tcBorders>
              <w:top w:val="nil"/>
              <w:left w:val="nil"/>
              <w:bottom w:val="nil"/>
              <w:right w:val="nil"/>
            </w:tcBorders>
            <w:shd w:val="clear" w:color="auto" w:fill="FFFFFF" w:themeFill="background1"/>
          </w:tcPr>
          <w:p w14:paraId="65BD654B" w14:textId="77777777" w:rsidR="00AC2D40" w:rsidRPr="001443B1" w:rsidRDefault="00AC2D40" w:rsidP="00AC2D40">
            <w:pPr>
              <w:autoSpaceDE w:val="0"/>
              <w:autoSpaceDN w:val="0"/>
              <w:adjustRightInd w:val="0"/>
              <w:spacing w:after="240"/>
              <w:jc w:val="both"/>
              <w:rPr>
                <w:rFonts w:ascii="Arial" w:hAnsi="Arial" w:cs="Arial"/>
                <w:bCs/>
                <w:color w:val="000000"/>
                <w:sz w:val="20"/>
                <w:szCs w:val="20"/>
                <w:u w:val="single"/>
              </w:rPr>
            </w:pPr>
            <w:r w:rsidRPr="001443B1">
              <w:rPr>
                <w:rFonts w:ascii="Arial" w:hAnsi="Arial" w:cs="Arial"/>
                <w:bCs/>
                <w:color w:val="000000"/>
                <w:sz w:val="20"/>
                <w:szCs w:val="20"/>
              </w:rPr>
              <w:t xml:space="preserve">Addaction is one of the UK’s largest specialist drug and alcohol treatment charities. As well as adult services, they provide services specifically tailored to the needs of young people and their parents. The Skills for Life project supports young people with drug misusing parents. Website: </w:t>
            </w:r>
            <w:hyperlink r:id="rId55" w:history="1">
              <w:r w:rsidRPr="001443B1">
                <w:rPr>
                  <w:rStyle w:val="Hyperlink"/>
                  <w:rFonts w:ascii="Arial" w:hAnsi="Arial" w:cs="Arial"/>
                  <w:bCs/>
                  <w:sz w:val="20"/>
                  <w:szCs w:val="20"/>
                </w:rPr>
                <w:t>www.addaction.org.uk</w:t>
              </w:r>
            </w:hyperlink>
          </w:p>
          <w:p w14:paraId="18658FD0" w14:textId="77777777" w:rsidR="00AC2D40" w:rsidRPr="001443B1" w:rsidRDefault="00AC2D40" w:rsidP="00AC2D40">
            <w:pPr>
              <w:autoSpaceDE w:val="0"/>
              <w:autoSpaceDN w:val="0"/>
              <w:adjustRightInd w:val="0"/>
              <w:spacing w:after="240"/>
              <w:jc w:val="both"/>
              <w:rPr>
                <w:rFonts w:ascii="Arial" w:hAnsi="Arial" w:cs="Arial"/>
                <w:bCs/>
                <w:color w:val="000000"/>
                <w:sz w:val="20"/>
                <w:szCs w:val="20"/>
                <w:u w:val="single"/>
              </w:rPr>
            </w:pPr>
            <w:r w:rsidRPr="001443B1">
              <w:rPr>
                <w:rFonts w:ascii="Arial" w:hAnsi="Arial" w:cs="Arial"/>
                <w:bCs/>
                <w:color w:val="000000"/>
                <w:sz w:val="20"/>
                <w:szCs w:val="20"/>
              </w:rPr>
              <w:t xml:space="preserve">Alcohol Concern works to reduce the incidence and costs of alcohol-related harm and to increase the range and quality of services available to people with alcohol-related problems. Email: contact@alcoholconcern.org.uk Website: </w:t>
            </w:r>
            <w:hyperlink r:id="rId56" w:history="1">
              <w:r w:rsidRPr="001443B1">
                <w:rPr>
                  <w:rStyle w:val="Hyperlink"/>
                  <w:rFonts w:ascii="Arial" w:hAnsi="Arial" w:cs="Arial"/>
                  <w:bCs/>
                  <w:sz w:val="20"/>
                  <w:szCs w:val="20"/>
                </w:rPr>
                <w:t>www.alcoholconcern.org.uk</w:t>
              </w:r>
            </w:hyperlink>
          </w:p>
          <w:p w14:paraId="0B4ACBAC" w14:textId="77777777" w:rsidR="00AC2D40" w:rsidRPr="001443B1" w:rsidRDefault="00AC2D40" w:rsidP="00AC2D40">
            <w:pPr>
              <w:autoSpaceDE w:val="0"/>
              <w:autoSpaceDN w:val="0"/>
              <w:adjustRightInd w:val="0"/>
              <w:spacing w:after="240"/>
              <w:jc w:val="both"/>
              <w:rPr>
                <w:rFonts w:ascii="Arial" w:hAnsi="Arial" w:cs="Arial"/>
                <w:bCs/>
                <w:color w:val="0563C1" w:themeColor="hyperlink"/>
                <w:sz w:val="20"/>
                <w:szCs w:val="20"/>
                <w:u w:val="single"/>
              </w:rPr>
            </w:pPr>
            <w:r w:rsidRPr="001443B1">
              <w:rPr>
                <w:rFonts w:ascii="Arial" w:hAnsi="Arial" w:cs="Arial"/>
                <w:bCs/>
                <w:color w:val="000000"/>
                <w:sz w:val="20"/>
                <w:szCs w:val="20"/>
              </w:rPr>
              <w:t xml:space="preserve">Children’s Rights Alliance for England - A charity working to improve the lives and status of all children in England through the fullest implementation of the UN Convention on the Rights of the Child. Email: </w:t>
            </w:r>
            <w:hyperlink r:id="rId57" w:history="1">
              <w:r w:rsidRPr="001443B1">
                <w:rPr>
                  <w:rStyle w:val="Hyperlink"/>
                  <w:rFonts w:ascii="Arial" w:hAnsi="Arial" w:cs="Arial"/>
                  <w:bCs/>
                  <w:sz w:val="20"/>
                  <w:szCs w:val="20"/>
                </w:rPr>
                <w:t>info@crae.org.uk</w:t>
              </w:r>
            </w:hyperlink>
            <w:r w:rsidRPr="001443B1">
              <w:rPr>
                <w:rFonts w:ascii="Arial" w:hAnsi="Arial" w:cs="Arial"/>
                <w:bCs/>
                <w:color w:val="000000"/>
                <w:sz w:val="20"/>
                <w:szCs w:val="20"/>
              </w:rPr>
              <w:t xml:space="preserve">      Website: </w:t>
            </w:r>
            <w:hyperlink r:id="rId58" w:history="1">
              <w:r w:rsidRPr="001443B1">
                <w:rPr>
                  <w:rStyle w:val="Hyperlink"/>
                  <w:rFonts w:ascii="Arial" w:hAnsi="Arial" w:cs="Arial"/>
                  <w:bCs/>
                  <w:sz w:val="20"/>
                  <w:szCs w:val="20"/>
                </w:rPr>
                <w:t>www.crae.org.uk</w:t>
              </w:r>
            </w:hyperlink>
          </w:p>
          <w:p w14:paraId="4F74464C" w14:textId="77777777" w:rsidR="00AC2D40" w:rsidRPr="001443B1" w:rsidRDefault="00AC2D40" w:rsidP="00AC2D40">
            <w:pPr>
              <w:autoSpaceDE w:val="0"/>
              <w:autoSpaceDN w:val="0"/>
              <w:adjustRightInd w:val="0"/>
              <w:spacing w:after="240"/>
              <w:jc w:val="both"/>
              <w:rPr>
                <w:rFonts w:ascii="Arial" w:hAnsi="Arial" w:cs="Arial"/>
                <w:bCs/>
                <w:color w:val="000000"/>
                <w:sz w:val="20"/>
                <w:szCs w:val="20"/>
                <w:u w:val="single"/>
              </w:rPr>
            </w:pPr>
            <w:r w:rsidRPr="001443B1">
              <w:rPr>
                <w:rFonts w:ascii="Arial" w:hAnsi="Arial" w:cs="Arial"/>
                <w:bCs/>
                <w:color w:val="000000"/>
                <w:sz w:val="20"/>
                <w:szCs w:val="20"/>
              </w:rPr>
              <w:t xml:space="preserve">Drinkaware - An independent charity that promotes responsible drinking through innovative ways to challenge the national drinking culture, helping reduce alcohol misuse and minimise alcohol related harm. Tel: 020 7766 9900 Website: </w:t>
            </w:r>
            <w:r w:rsidRPr="001443B1">
              <w:rPr>
                <w:rFonts w:ascii="Arial" w:hAnsi="Arial" w:cs="Arial"/>
                <w:bCs/>
                <w:sz w:val="20"/>
                <w:szCs w:val="20"/>
              </w:rPr>
              <w:t>www.drinkaware.co.uk</w:t>
            </w:r>
          </w:p>
          <w:p w14:paraId="3AB9B005" w14:textId="77777777" w:rsidR="00AC2D40" w:rsidRPr="001443B1" w:rsidRDefault="00AC2D40" w:rsidP="00AC2D40">
            <w:pPr>
              <w:autoSpaceDE w:val="0"/>
              <w:autoSpaceDN w:val="0"/>
              <w:adjustRightInd w:val="0"/>
              <w:spacing w:after="240"/>
              <w:jc w:val="both"/>
              <w:rPr>
                <w:rFonts w:ascii="Arial" w:hAnsi="Arial" w:cs="Arial"/>
                <w:bCs/>
                <w:color w:val="000000"/>
                <w:sz w:val="20"/>
                <w:szCs w:val="20"/>
              </w:rPr>
            </w:pPr>
            <w:proofErr w:type="spellStart"/>
            <w:r w:rsidRPr="001443B1">
              <w:rPr>
                <w:rFonts w:ascii="Arial" w:hAnsi="Arial" w:cs="Arial"/>
                <w:bCs/>
                <w:color w:val="000000"/>
                <w:sz w:val="20"/>
                <w:szCs w:val="20"/>
              </w:rPr>
              <w:t>Drinkline</w:t>
            </w:r>
            <w:proofErr w:type="spellEnd"/>
            <w:r w:rsidRPr="001443B1">
              <w:rPr>
                <w:rFonts w:ascii="Arial" w:hAnsi="Arial" w:cs="Arial"/>
                <w:bCs/>
                <w:color w:val="000000"/>
                <w:sz w:val="20"/>
                <w:szCs w:val="20"/>
              </w:rPr>
              <w:t xml:space="preserve"> - A free and confidential helpline for anyone who is concerned about their own or someone else’s drinking. Tel: 0300 123 1110 (lines are open 24 hours a day) </w:t>
            </w:r>
          </w:p>
          <w:p w14:paraId="00A28491" w14:textId="77777777" w:rsidR="00AC2D40" w:rsidRPr="001443B1" w:rsidRDefault="00AC2D40" w:rsidP="00AC2D40">
            <w:pPr>
              <w:pageBreakBefore/>
              <w:autoSpaceDE w:val="0"/>
              <w:autoSpaceDN w:val="0"/>
              <w:adjustRightInd w:val="0"/>
              <w:spacing w:after="240"/>
              <w:jc w:val="both"/>
              <w:rPr>
                <w:rFonts w:ascii="Arial" w:hAnsi="Arial" w:cs="Arial"/>
                <w:bCs/>
                <w:color w:val="000000"/>
                <w:sz w:val="20"/>
                <w:szCs w:val="20"/>
                <w:u w:val="single"/>
              </w:rPr>
            </w:pPr>
            <w:proofErr w:type="spellStart"/>
            <w:r w:rsidRPr="001443B1">
              <w:rPr>
                <w:rFonts w:ascii="Arial" w:hAnsi="Arial" w:cs="Arial"/>
                <w:bCs/>
                <w:color w:val="000000"/>
                <w:sz w:val="20"/>
                <w:szCs w:val="20"/>
              </w:rPr>
              <w:t>DrugScope</w:t>
            </w:r>
            <w:proofErr w:type="spellEnd"/>
            <w:r w:rsidRPr="001443B1">
              <w:rPr>
                <w:rFonts w:ascii="Arial" w:hAnsi="Arial" w:cs="Arial"/>
                <w:bCs/>
                <w:color w:val="000000"/>
                <w:sz w:val="20"/>
                <w:szCs w:val="20"/>
              </w:rPr>
              <w:t xml:space="preserve"> is a centre of expertise on illegal drugs, aiming to inform policy development and reduce drug-related risk. The website includes detailed drug information and access to the Information and Library Service. </w:t>
            </w:r>
            <w:proofErr w:type="spellStart"/>
            <w:r w:rsidRPr="001443B1">
              <w:rPr>
                <w:rFonts w:ascii="Arial" w:hAnsi="Arial" w:cs="Arial"/>
                <w:bCs/>
                <w:color w:val="000000"/>
                <w:sz w:val="20"/>
                <w:szCs w:val="20"/>
              </w:rPr>
              <w:t>DrugScope</w:t>
            </w:r>
            <w:proofErr w:type="spellEnd"/>
            <w:r w:rsidRPr="001443B1">
              <w:rPr>
                <w:rFonts w:ascii="Arial" w:hAnsi="Arial" w:cs="Arial"/>
                <w:bCs/>
                <w:color w:val="000000"/>
                <w:sz w:val="20"/>
                <w:szCs w:val="20"/>
              </w:rPr>
              <w:t xml:space="preserve"> also hosts the Drug Education Practitioners Forum. Tel: 020 7520 7550 Email: </w:t>
            </w:r>
            <w:hyperlink r:id="rId59" w:history="1">
              <w:r w:rsidRPr="001443B1">
                <w:rPr>
                  <w:rStyle w:val="Hyperlink"/>
                  <w:rFonts w:ascii="Arial" w:hAnsi="Arial" w:cs="Arial"/>
                  <w:bCs/>
                  <w:sz w:val="20"/>
                  <w:szCs w:val="20"/>
                </w:rPr>
                <w:t>info@drugscope.org.uk</w:t>
              </w:r>
            </w:hyperlink>
            <w:r w:rsidRPr="001443B1">
              <w:rPr>
                <w:rFonts w:ascii="Arial" w:hAnsi="Arial" w:cs="Arial"/>
                <w:bCs/>
                <w:color w:val="000000"/>
                <w:sz w:val="20"/>
                <w:szCs w:val="20"/>
              </w:rPr>
              <w:t xml:space="preserve">    Website: </w:t>
            </w:r>
            <w:hyperlink r:id="rId60" w:history="1">
              <w:r w:rsidRPr="001443B1">
                <w:rPr>
                  <w:rStyle w:val="Hyperlink"/>
                  <w:rFonts w:ascii="Arial" w:hAnsi="Arial" w:cs="Arial"/>
                  <w:bCs/>
                  <w:sz w:val="20"/>
                  <w:szCs w:val="20"/>
                </w:rPr>
                <w:t>www.drugscope.org.uk</w:t>
              </w:r>
            </w:hyperlink>
          </w:p>
          <w:p w14:paraId="75C44C7F" w14:textId="77777777" w:rsidR="00AC2D40" w:rsidRPr="001443B1" w:rsidRDefault="00AC2D40" w:rsidP="00AC2D40">
            <w:pPr>
              <w:spacing w:after="240"/>
              <w:rPr>
                <w:rFonts w:ascii="Arial" w:hAnsi="Arial" w:cs="Arial"/>
                <w:bCs/>
                <w:color w:val="000000"/>
                <w:sz w:val="20"/>
                <w:szCs w:val="20"/>
                <w:u w:val="single"/>
              </w:rPr>
            </w:pPr>
            <w:r w:rsidRPr="001443B1">
              <w:rPr>
                <w:rFonts w:ascii="Arial" w:hAnsi="Arial" w:cs="Arial"/>
                <w:bCs/>
                <w:color w:val="000000"/>
                <w:sz w:val="20"/>
                <w:szCs w:val="20"/>
              </w:rPr>
              <w:t xml:space="preserve">FRANK is the national drugs awareness campaign aiming to raise awareness amongst young people and adults of the risks of illegal drugs, and to provide information and advice. It also provides support to parents/carers, helping to give them the skills and confidence to communicate with their children about drugs. 24 Hour Helpline: 0300 123 6600 Email: </w:t>
            </w:r>
            <w:hyperlink r:id="rId61" w:history="1">
              <w:r w:rsidRPr="001443B1">
                <w:rPr>
                  <w:rStyle w:val="Hyperlink"/>
                  <w:rFonts w:ascii="Arial" w:hAnsi="Arial" w:cs="Arial"/>
                  <w:bCs/>
                  <w:sz w:val="20"/>
                  <w:szCs w:val="20"/>
                </w:rPr>
                <w:t>frank@talktofrank.com</w:t>
              </w:r>
            </w:hyperlink>
            <w:r w:rsidRPr="001443B1">
              <w:rPr>
                <w:rFonts w:ascii="Arial" w:hAnsi="Arial" w:cs="Arial"/>
                <w:bCs/>
                <w:color w:val="000000"/>
                <w:sz w:val="20"/>
                <w:szCs w:val="20"/>
              </w:rPr>
              <w:t xml:space="preserve">                                   Website: </w:t>
            </w:r>
            <w:hyperlink r:id="rId62" w:history="1">
              <w:r w:rsidRPr="001443B1">
                <w:rPr>
                  <w:rStyle w:val="Hyperlink"/>
                  <w:rFonts w:ascii="Arial" w:hAnsi="Arial" w:cs="Arial"/>
                  <w:bCs/>
                  <w:sz w:val="20"/>
                  <w:szCs w:val="20"/>
                </w:rPr>
                <w:t>www.talktofrank.com</w:t>
              </w:r>
            </w:hyperlink>
            <w:r w:rsidRPr="001443B1">
              <w:rPr>
                <w:rFonts w:ascii="Arial" w:hAnsi="Arial" w:cs="Arial"/>
                <w:bCs/>
                <w:color w:val="000000"/>
                <w:sz w:val="20"/>
                <w:szCs w:val="20"/>
                <w:u w:val="single"/>
              </w:rPr>
              <w:t xml:space="preserve"> </w:t>
            </w:r>
          </w:p>
          <w:p w14:paraId="06B78938" w14:textId="77777777" w:rsidR="00AC2D40" w:rsidRPr="001443B1" w:rsidRDefault="00AC2D40" w:rsidP="00AC2D40">
            <w:pPr>
              <w:autoSpaceDE w:val="0"/>
              <w:autoSpaceDN w:val="0"/>
              <w:adjustRightInd w:val="0"/>
              <w:spacing w:after="240"/>
              <w:rPr>
                <w:rFonts w:ascii="Arial" w:hAnsi="Arial" w:cs="Arial"/>
                <w:bCs/>
                <w:color w:val="000000"/>
                <w:sz w:val="20"/>
                <w:szCs w:val="20"/>
                <w:u w:val="single"/>
              </w:rPr>
            </w:pPr>
            <w:r w:rsidRPr="001443B1">
              <w:rPr>
                <w:rFonts w:ascii="Arial" w:hAnsi="Arial" w:cs="Arial"/>
                <w:bCs/>
                <w:color w:val="000000"/>
                <w:sz w:val="20"/>
                <w:szCs w:val="20"/>
              </w:rPr>
              <w:t xml:space="preserve">National Children’s Bureau promotes the interests and well-being of all children and young people across every aspect of their lives. Tel: 020 7843 6000 Website: </w:t>
            </w:r>
            <w:hyperlink r:id="rId63" w:history="1">
              <w:r w:rsidRPr="001443B1">
                <w:rPr>
                  <w:rStyle w:val="Hyperlink"/>
                  <w:rFonts w:ascii="Arial" w:hAnsi="Arial" w:cs="Arial"/>
                  <w:bCs/>
                  <w:sz w:val="20"/>
                  <w:szCs w:val="20"/>
                </w:rPr>
                <w:t>www.ncb.org.uk</w:t>
              </w:r>
            </w:hyperlink>
          </w:p>
          <w:p w14:paraId="4A17E9B5" w14:textId="77777777" w:rsidR="00AC2D40" w:rsidRPr="001443B1" w:rsidRDefault="00AC2D40" w:rsidP="00AC2D40">
            <w:pPr>
              <w:autoSpaceDE w:val="0"/>
              <w:autoSpaceDN w:val="0"/>
              <w:adjustRightInd w:val="0"/>
              <w:spacing w:after="240"/>
              <w:rPr>
                <w:rFonts w:ascii="Arial" w:hAnsi="Arial" w:cs="Arial"/>
                <w:bCs/>
                <w:color w:val="000000"/>
                <w:sz w:val="20"/>
                <w:szCs w:val="20"/>
              </w:rPr>
            </w:pPr>
            <w:r w:rsidRPr="001443B1">
              <w:rPr>
                <w:rFonts w:ascii="Arial" w:hAnsi="Arial" w:cs="Arial"/>
                <w:bCs/>
                <w:color w:val="000000"/>
                <w:sz w:val="20"/>
                <w:szCs w:val="20"/>
              </w:rPr>
              <w:t xml:space="preserve">Family Lives - A charity offering support and information to anyone parenting a child or teenager. It runs a free-phone </w:t>
            </w:r>
            <w:proofErr w:type="spellStart"/>
            <w:proofErr w:type="gramStart"/>
            <w:r w:rsidRPr="001443B1">
              <w:rPr>
                <w:rFonts w:ascii="Arial" w:hAnsi="Arial" w:cs="Arial"/>
                <w:bCs/>
                <w:color w:val="000000"/>
                <w:sz w:val="20"/>
                <w:szCs w:val="20"/>
              </w:rPr>
              <w:t>helpline,,</w:t>
            </w:r>
            <w:proofErr w:type="gramEnd"/>
            <w:r w:rsidRPr="001443B1">
              <w:rPr>
                <w:rFonts w:ascii="Arial" w:hAnsi="Arial" w:cs="Arial"/>
                <w:bCs/>
                <w:color w:val="000000"/>
                <w:sz w:val="20"/>
                <w:szCs w:val="20"/>
              </w:rPr>
              <w:t>Re</w:t>
            </w:r>
            <w:proofErr w:type="spellEnd"/>
            <w:r w:rsidRPr="001443B1">
              <w:rPr>
                <w:rFonts w:ascii="Arial" w:hAnsi="Arial" w:cs="Arial"/>
                <w:bCs/>
                <w:color w:val="000000"/>
                <w:sz w:val="20"/>
                <w:szCs w:val="20"/>
              </w:rPr>
              <w:t xml:space="preserve">-Solv (Society for the Prevention of Solvent and Volatile Substance Abuse) A national charity providing information for teachers, other professionals, parents and young people. Tel: 01785 817885 Information line: 01785 810762 Email: </w:t>
            </w:r>
            <w:hyperlink r:id="rId64" w:history="1">
              <w:r w:rsidRPr="001443B1">
                <w:rPr>
                  <w:rStyle w:val="Hyperlink"/>
                  <w:rFonts w:ascii="Arial" w:hAnsi="Arial" w:cs="Arial"/>
                  <w:bCs/>
                  <w:sz w:val="20"/>
                  <w:szCs w:val="20"/>
                </w:rPr>
                <w:t>information@re-solv.org</w:t>
              </w:r>
            </w:hyperlink>
            <w:r w:rsidRPr="001443B1">
              <w:rPr>
                <w:rFonts w:ascii="Arial" w:hAnsi="Arial" w:cs="Arial"/>
                <w:bCs/>
                <w:color w:val="000000"/>
                <w:sz w:val="20"/>
                <w:szCs w:val="20"/>
              </w:rPr>
              <w:t xml:space="preserve">     Website: </w:t>
            </w:r>
            <w:hyperlink r:id="rId65" w:history="1">
              <w:r w:rsidRPr="001443B1">
                <w:rPr>
                  <w:rStyle w:val="Hyperlink"/>
                  <w:rFonts w:ascii="Arial" w:hAnsi="Arial" w:cs="Arial"/>
                  <w:bCs/>
                  <w:sz w:val="20"/>
                  <w:szCs w:val="20"/>
                </w:rPr>
                <w:t>www.re-solv.org</w:t>
              </w:r>
            </w:hyperlink>
          </w:p>
          <w:p w14:paraId="126D9FB8" w14:textId="77777777" w:rsidR="00AC2D40" w:rsidRPr="001443B1" w:rsidRDefault="00AC2D40" w:rsidP="00AC2D40">
            <w:pPr>
              <w:autoSpaceDE w:val="0"/>
              <w:autoSpaceDN w:val="0"/>
              <w:adjustRightInd w:val="0"/>
              <w:spacing w:after="240"/>
              <w:rPr>
                <w:rFonts w:ascii="Arial" w:hAnsi="Arial" w:cs="Arial"/>
                <w:bCs/>
                <w:color w:val="000000"/>
                <w:sz w:val="20"/>
                <w:szCs w:val="20"/>
                <w:u w:val="single"/>
              </w:rPr>
            </w:pPr>
            <w:proofErr w:type="spellStart"/>
            <w:r w:rsidRPr="001443B1">
              <w:rPr>
                <w:rFonts w:ascii="Arial" w:hAnsi="Arial" w:cs="Arial"/>
                <w:bCs/>
                <w:color w:val="000000"/>
                <w:sz w:val="20"/>
                <w:szCs w:val="20"/>
              </w:rPr>
              <w:t>Smokefree</w:t>
            </w:r>
            <w:proofErr w:type="spellEnd"/>
            <w:r w:rsidRPr="001443B1">
              <w:rPr>
                <w:rFonts w:ascii="Arial" w:hAnsi="Arial" w:cs="Arial"/>
                <w:bCs/>
                <w:color w:val="000000"/>
                <w:sz w:val="20"/>
                <w:szCs w:val="20"/>
              </w:rPr>
              <w:t xml:space="preserve"> - NHS Smoking Helpline: 0800 169 0 169 Website: </w:t>
            </w:r>
            <w:hyperlink r:id="rId66" w:history="1">
              <w:r w:rsidRPr="001443B1">
                <w:rPr>
                  <w:rStyle w:val="Hyperlink"/>
                  <w:rFonts w:ascii="Arial" w:hAnsi="Arial" w:cs="Arial"/>
                  <w:bCs/>
                  <w:sz w:val="20"/>
                  <w:szCs w:val="20"/>
                </w:rPr>
                <w:t>http://smokefree.nhs.uk</w:t>
              </w:r>
            </w:hyperlink>
          </w:p>
          <w:p w14:paraId="3E07EA1C" w14:textId="77777777" w:rsidR="00AC2D40" w:rsidRDefault="00AC2D40" w:rsidP="00AC2D40">
            <w:pPr>
              <w:autoSpaceDE w:val="0"/>
              <w:autoSpaceDN w:val="0"/>
              <w:adjustRightInd w:val="0"/>
              <w:rPr>
                <w:rFonts w:ascii="Arial" w:hAnsi="Arial" w:cs="Arial"/>
                <w:b/>
                <w:color w:val="000000"/>
                <w:sz w:val="20"/>
                <w:szCs w:val="20"/>
              </w:rPr>
            </w:pPr>
          </w:p>
          <w:p w14:paraId="17A0D60D" w14:textId="77777777" w:rsidR="0055608A" w:rsidRDefault="0055608A" w:rsidP="00AC2D40">
            <w:pPr>
              <w:autoSpaceDE w:val="0"/>
              <w:autoSpaceDN w:val="0"/>
              <w:adjustRightInd w:val="0"/>
              <w:rPr>
                <w:rFonts w:ascii="Arial" w:hAnsi="Arial" w:cs="Arial"/>
                <w:b/>
                <w:color w:val="000000"/>
                <w:sz w:val="20"/>
                <w:szCs w:val="20"/>
              </w:rPr>
            </w:pPr>
          </w:p>
          <w:p w14:paraId="1513BEE1" w14:textId="77777777" w:rsidR="0055608A" w:rsidRDefault="0055608A" w:rsidP="00AC2D40">
            <w:pPr>
              <w:autoSpaceDE w:val="0"/>
              <w:autoSpaceDN w:val="0"/>
              <w:adjustRightInd w:val="0"/>
              <w:rPr>
                <w:rFonts w:ascii="Arial" w:hAnsi="Arial" w:cs="Arial"/>
                <w:b/>
                <w:color w:val="000000"/>
                <w:sz w:val="20"/>
                <w:szCs w:val="20"/>
              </w:rPr>
            </w:pPr>
          </w:p>
          <w:p w14:paraId="409CFC86" w14:textId="77777777" w:rsidR="0055608A" w:rsidRDefault="0055608A" w:rsidP="00AC2D40">
            <w:pPr>
              <w:autoSpaceDE w:val="0"/>
              <w:autoSpaceDN w:val="0"/>
              <w:adjustRightInd w:val="0"/>
              <w:rPr>
                <w:rFonts w:ascii="Arial" w:hAnsi="Arial" w:cs="Arial"/>
                <w:b/>
                <w:color w:val="000000"/>
                <w:sz w:val="20"/>
                <w:szCs w:val="20"/>
              </w:rPr>
            </w:pPr>
          </w:p>
          <w:p w14:paraId="7E09B9E0" w14:textId="77777777" w:rsidR="0055608A" w:rsidRDefault="0055608A" w:rsidP="00AC2D40">
            <w:pPr>
              <w:autoSpaceDE w:val="0"/>
              <w:autoSpaceDN w:val="0"/>
              <w:adjustRightInd w:val="0"/>
              <w:rPr>
                <w:rFonts w:ascii="Arial" w:hAnsi="Arial" w:cs="Arial"/>
                <w:b/>
                <w:color w:val="000000"/>
                <w:sz w:val="20"/>
                <w:szCs w:val="20"/>
              </w:rPr>
            </w:pPr>
          </w:p>
          <w:p w14:paraId="0C276BD5" w14:textId="77777777" w:rsidR="0055608A" w:rsidRDefault="0055608A" w:rsidP="00AC2D40">
            <w:pPr>
              <w:autoSpaceDE w:val="0"/>
              <w:autoSpaceDN w:val="0"/>
              <w:adjustRightInd w:val="0"/>
              <w:rPr>
                <w:rFonts w:ascii="Arial" w:hAnsi="Arial" w:cs="Arial"/>
                <w:b/>
                <w:color w:val="000000"/>
                <w:sz w:val="20"/>
                <w:szCs w:val="20"/>
              </w:rPr>
            </w:pPr>
          </w:p>
          <w:p w14:paraId="151F1CD8" w14:textId="77777777" w:rsidR="0055608A" w:rsidRDefault="0055608A" w:rsidP="00AC2D40">
            <w:pPr>
              <w:autoSpaceDE w:val="0"/>
              <w:autoSpaceDN w:val="0"/>
              <w:adjustRightInd w:val="0"/>
              <w:rPr>
                <w:rFonts w:ascii="Arial" w:hAnsi="Arial" w:cs="Arial"/>
                <w:b/>
                <w:color w:val="000000"/>
                <w:sz w:val="20"/>
                <w:szCs w:val="20"/>
              </w:rPr>
            </w:pPr>
          </w:p>
          <w:p w14:paraId="1D5D1102" w14:textId="77777777" w:rsidR="0055608A" w:rsidRDefault="0055608A" w:rsidP="00AC2D40">
            <w:pPr>
              <w:autoSpaceDE w:val="0"/>
              <w:autoSpaceDN w:val="0"/>
              <w:adjustRightInd w:val="0"/>
              <w:rPr>
                <w:rFonts w:ascii="Arial" w:hAnsi="Arial" w:cs="Arial"/>
                <w:b/>
                <w:color w:val="000000"/>
                <w:sz w:val="20"/>
                <w:szCs w:val="20"/>
              </w:rPr>
            </w:pPr>
          </w:p>
          <w:p w14:paraId="5380669E" w14:textId="77777777" w:rsidR="0055608A" w:rsidRDefault="0055608A" w:rsidP="00AC2D40">
            <w:pPr>
              <w:autoSpaceDE w:val="0"/>
              <w:autoSpaceDN w:val="0"/>
              <w:adjustRightInd w:val="0"/>
              <w:rPr>
                <w:rFonts w:ascii="Arial" w:hAnsi="Arial" w:cs="Arial"/>
                <w:b/>
                <w:color w:val="000000"/>
                <w:sz w:val="20"/>
                <w:szCs w:val="20"/>
              </w:rPr>
            </w:pPr>
          </w:p>
          <w:p w14:paraId="587A7738" w14:textId="77777777" w:rsidR="0055608A" w:rsidRDefault="0055608A" w:rsidP="00AC2D40">
            <w:pPr>
              <w:autoSpaceDE w:val="0"/>
              <w:autoSpaceDN w:val="0"/>
              <w:adjustRightInd w:val="0"/>
              <w:rPr>
                <w:rFonts w:ascii="Arial" w:hAnsi="Arial" w:cs="Arial"/>
                <w:b/>
                <w:color w:val="000000"/>
                <w:sz w:val="20"/>
                <w:szCs w:val="20"/>
              </w:rPr>
            </w:pPr>
          </w:p>
          <w:p w14:paraId="45CDBD0E" w14:textId="77777777" w:rsidR="0055608A" w:rsidRDefault="0055608A" w:rsidP="00AC2D40">
            <w:pPr>
              <w:autoSpaceDE w:val="0"/>
              <w:autoSpaceDN w:val="0"/>
              <w:adjustRightInd w:val="0"/>
              <w:rPr>
                <w:rFonts w:ascii="Arial" w:hAnsi="Arial" w:cs="Arial"/>
                <w:b/>
                <w:color w:val="000000"/>
                <w:sz w:val="20"/>
                <w:szCs w:val="20"/>
              </w:rPr>
            </w:pPr>
          </w:p>
          <w:p w14:paraId="5C7D31B3" w14:textId="77777777" w:rsidR="0055608A" w:rsidRDefault="0055608A" w:rsidP="00AC2D40">
            <w:pPr>
              <w:autoSpaceDE w:val="0"/>
              <w:autoSpaceDN w:val="0"/>
              <w:adjustRightInd w:val="0"/>
              <w:rPr>
                <w:rFonts w:ascii="Arial" w:hAnsi="Arial" w:cs="Arial"/>
                <w:b/>
                <w:color w:val="000000"/>
                <w:sz w:val="20"/>
                <w:szCs w:val="20"/>
              </w:rPr>
            </w:pPr>
          </w:p>
          <w:p w14:paraId="67143F31" w14:textId="326DF838" w:rsidR="0055608A" w:rsidRPr="00ED7906" w:rsidRDefault="0055608A" w:rsidP="00AC2D40">
            <w:pPr>
              <w:autoSpaceDE w:val="0"/>
              <w:autoSpaceDN w:val="0"/>
              <w:adjustRightInd w:val="0"/>
              <w:rPr>
                <w:rFonts w:ascii="Arial" w:hAnsi="Arial" w:cs="Arial"/>
                <w:b/>
                <w:color w:val="000000"/>
                <w:sz w:val="20"/>
                <w:szCs w:val="20"/>
              </w:rPr>
            </w:pPr>
          </w:p>
        </w:tc>
      </w:tr>
    </w:tbl>
    <w:p w14:paraId="6754FAC7" w14:textId="77777777" w:rsidR="001443B1" w:rsidRPr="001443B1" w:rsidRDefault="001443B1" w:rsidP="001443B1">
      <w:pPr>
        <w:tabs>
          <w:tab w:val="left" w:pos="6405"/>
        </w:tabs>
        <w:ind w:left="-709"/>
        <w:jc w:val="both"/>
        <w:rPr>
          <w:rFonts w:ascii="Arial" w:hAnsi="Arial" w:cs="Arial"/>
          <w:bCs/>
          <w:color w:val="4472C4" w:themeColor="accent1"/>
          <w:szCs w:val="48"/>
        </w:rPr>
      </w:pPr>
    </w:p>
    <w:tbl>
      <w:tblPr>
        <w:tblW w:w="10632" w:type="dxa"/>
        <w:tblInd w:w="-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ayout w:type="fixed"/>
        <w:tblLook w:val="0000" w:firstRow="0" w:lastRow="0" w:firstColumn="0" w:lastColumn="0" w:noHBand="0" w:noVBand="0"/>
      </w:tblPr>
      <w:tblGrid>
        <w:gridCol w:w="709"/>
        <w:gridCol w:w="9923"/>
      </w:tblGrid>
      <w:tr w:rsidR="0066041E" w:rsidRPr="00F40CFD" w14:paraId="3CF77FB0" w14:textId="77777777" w:rsidTr="00940BD5">
        <w:trPr>
          <w:trHeight w:val="490"/>
        </w:trPr>
        <w:tc>
          <w:tcPr>
            <w:tcW w:w="709" w:type="dxa"/>
            <w:tcBorders>
              <w:top w:val="nil"/>
              <w:left w:val="nil"/>
              <w:bottom w:val="nil"/>
              <w:right w:val="nil"/>
            </w:tcBorders>
            <w:shd w:val="clear" w:color="auto" w:fill="FFFFFF" w:themeFill="background1"/>
          </w:tcPr>
          <w:p w14:paraId="67B5D6E1" w14:textId="3E843AB0" w:rsidR="0066041E" w:rsidRPr="00E76BE0" w:rsidRDefault="0066041E" w:rsidP="0066041E">
            <w:pPr>
              <w:tabs>
                <w:tab w:val="left" w:pos="6405"/>
              </w:tabs>
              <w:rPr>
                <w:rFonts w:ascii="Arial" w:hAnsi="Arial" w:cs="Arial"/>
                <w:bCs/>
                <w:color w:val="4472C4" w:themeColor="accent1"/>
                <w:sz w:val="20"/>
                <w:szCs w:val="20"/>
              </w:rPr>
            </w:pPr>
          </w:p>
        </w:tc>
        <w:tc>
          <w:tcPr>
            <w:tcW w:w="9923" w:type="dxa"/>
            <w:tcBorders>
              <w:top w:val="nil"/>
              <w:left w:val="nil"/>
              <w:bottom w:val="nil"/>
              <w:right w:val="nil"/>
            </w:tcBorders>
            <w:shd w:val="clear" w:color="auto" w:fill="FFFFFF" w:themeFill="background1"/>
          </w:tcPr>
          <w:p w14:paraId="46015A71" w14:textId="71CC470E" w:rsidR="0066041E" w:rsidRPr="0066041E" w:rsidRDefault="0066041E" w:rsidP="00940BD5">
            <w:pPr>
              <w:tabs>
                <w:tab w:val="left" w:pos="6405"/>
              </w:tabs>
              <w:jc w:val="both"/>
              <w:rPr>
                <w:rFonts w:ascii="Arial" w:hAnsi="Arial" w:cs="Arial"/>
                <w:b/>
                <w:color w:val="4472C4" w:themeColor="accent1"/>
                <w:sz w:val="20"/>
                <w:szCs w:val="20"/>
                <w:u w:val="single"/>
              </w:rPr>
            </w:pPr>
            <w:r w:rsidRPr="0066041E">
              <w:rPr>
                <w:rFonts w:ascii="Arial" w:hAnsi="Arial" w:cs="Arial"/>
                <w:b/>
                <w:color w:val="000000" w:themeColor="text1"/>
                <w:sz w:val="20"/>
                <w:szCs w:val="20"/>
                <w:u w:val="single"/>
              </w:rPr>
              <w:t xml:space="preserve">Appendix 1: Working </w:t>
            </w:r>
            <w:proofErr w:type="gramStart"/>
            <w:r w:rsidRPr="0066041E">
              <w:rPr>
                <w:rFonts w:ascii="Arial" w:hAnsi="Arial" w:cs="Arial"/>
                <w:b/>
                <w:color w:val="000000" w:themeColor="text1"/>
                <w:sz w:val="20"/>
                <w:szCs w:val="20"/>
                <w:u w:val="single"/>
              </w:rPr>
              <w:t>With</w:t>
            </w:r>
            <w:proofErr w:type="gramEnd"/>
            <w:r w:rsidRPr="0066041E">
              <w:rPr>
                <w:rFonts w:ascii="Arial" w:hAnsi="Arial" w:cs="Arial"/>
                <w:b/>
                <w:color w:val="000000" w:themeColor="text1"/>
                <w:sz w:val="20"/>
                <w:szCs w:val="20"/>
                <w:u w:val="single"/>
              </w:rPr>
              <w:t xml:space="preserve"> Wirral External Agencies – Universal &amp; Targeted Services</w:t>
            </w:r>
          </w:p>
        </w:tc>
      </w:tr>
      <w:tr w:rsidR="0066041E" w:rsidRPr="00866C18" w14:paraId="79B5B0B4" w14:textId="77777777" w:rsidTr="00940BD5">
        <w:trPr>
          <w:trHeight w:val="532"/>
        </w:trPr>
        <w:tc>
          <w:tcPr>
            <w:tcW w:w="709" w:type="dxa"/>
            <w:tcBorders>
              <w:top w:val="nil"/>
              <w:left w:val="nil"/>
              <w:bottom w:val="nil"/>
              <w:right w:val="nil"/>
            </w:tcBorders>
            <w:shd w:val="clear" w:color="auto" w:fill="FFFFFF" w:themeFill="background1"/>
          </w:tcPr>
          <w:p w14:paraId="7DEA4638" w14:textId="77777777" w:rsidR="0066041E" w:rsidRPr="001443B1" w:rsidRDefault="0066041E" w:rsidP="00940BD5">
            <w:pPr>
              <w:tabs>
                <w:tab w:val="left" w:pos="6405"/>
              </w:tabs>
              <w:jc w:val="center"/>
              <w:rPr>
                <w:rFonts w:ascii="Arial" w:hAnsi="Arial" w:cs="Arial"/>
                <w:bCs/>
                <w:sz w:val="20"/>
                <w:szCs w:val="20"/>
              </w:rPr>
            </w:pPr>
          </w:p>
          <w:p w14:paraId="1F94D6E5" w14:textId="77777777" w:rsidR="0066041E" w:rsidRPr="001443B1" w:rsidRDefault="0066041E" w:rsidP="00940BD5">
            <w:pPr>
              <w:tabs>
                <w:tab w:val="left" w:pos="6405"/>
              </w:tabs>
              <w:jc w:val="center"/>
              <w:rPr>
                <w:rFonts w:ascii="Arial" w:hAnsi="Arial" w:cs="Arial"/>
                <w:bCs/>
                <w:sz w:val="20"/>
                <w:szCs w:val="20"/>
              </w:rPr>
            </w:pPr>
          </w:p>
          <w:p w14:paraId="2C04CF1B" w14:textId="77777777" w:rsidR="0066041E" w:rsidRPr="001443B1" w:rsidRDefault="0066041E" w:rsidP="00940BD5">
            <w:pPr>
              <w:tabs>
                <w:tab w:val="left" w:pos="6405"/>
              </w:tabs>
              <w:rPr>
                <w:rFonts w:ascii="Arial" w:hAnsi="Arial" w:cs="Arial"/>
                <w:bCs/>
                <w:sz w:val="20"/>
                <w:szCs w:val="20"/>
              </w:rPr>
            </w:pPr>
          </w:p>
        </w:tc>
        <w:tc>
          <w:tcPr>
            <w:tcW w:w="9923" w:type="dxa"/>
            <w:tcBorders>
              <w:top w:val="nil"/>
              <w:left w:val="nil"/>
              <w:bottom w:val="nil"/>
              <w:right w:val="nil"/>
            </w:tcBorders>
            <w:shd w:val="clear" w:color="auto" w:fill="FFFFFF" w:themeFill="background1"/>
          </w:tcPr>
          <w:p w14:paraId="4F8A1653" w14:textId="77777777" w:rsidR="0066041E" w:rsidRPr="006F1875" w:rsidRDefault="0066041E" w:rsidP="00940BD5">
            <w:pPr>
              <w:jc w:val="both"/>
              <w:rPr>
                <w:rFonts w:ascii="Arial" w:hAnsi="Arial" w:cs="Arial"/>
                <w:sz w:val="20"/>
                <w:szCs w:val="20"/>
              </w:rPr>
            </w:pPr>
            <w:r w:rsidRPr="00866C18">
              <w:rPr>
                <w:rFonts w:ascii="Arial" w:hAnsi="Arial" w:cs="Arial"/>
                <w:b/>
                <w:color w:val="4472C4" w:themeColor="accent1"/>
                <w:sz w:val="20"/>
                <w:szCs w:val="20"/>
              </w:rPr>
              <w:t xml:space="preserve">Wirral Early Help Information - </w:t>
            </w:r>
            <w:hyperlink r:id="rId67" w:history="1">
              <w:r w:rsidRPr="00DB7824">
                <w:rPr>
                  <w:rStyle w:val="Hyperlink"/>
                  <w:rFonts w:ascii="Arial" w:hAnsi="Arial" w:cs="Arial"/>
                  <w:sz w:val="20"/>
                  <w:szCs w:val="20"/>
                </w:rPr>
                <w:t>Early Help and Support for Families - Wirral Safeguarding Children Partnership</w:t>
              </w:r>
            </w:hyperlink>
          </w:p>
          <w:p w14:paraId="7F874DFB" w14:textId="77777777" w:rsidR="0066041E" w:rsidRDefault="0066041E" w:rsidP="00940BD5">
            <w:pPr>
              <w:jc w:val="both"/>
              <w:rPr>
                <w:rFonts w:ascii="Arial" w:eastAsia="Calibri" w:hAnsi="Arial" w:cs="Arial"/>
                <w:b/>
                <w:color w:val="0563C1" w:themeColor="hyperlink"/>
                <w:sz w:val="20"/>
                <w:szCs w:val="20"/>
                <w:lang w:eastAsia="en-US"/>
              </w:rPr>
            </w:pPr>
          </w:p>
          <w:p w14:paraId="04C7A29A" w14:textId="77777777" w:rsidR="0066041E" w:rsidRPr="00866C18" w:rsidRDefault="0066041E" w:rsidP="00940BD5">
            <w:pPr>
              <w:jc w:val="both"/>
              <w:rPr>
                <w:rFonts w:ascii="Arial" w:eastAsia="Calibri" w:hAnsi="Arial" w:cs="Arial"/>
                <w:b/>
                <w:color w:val="0563C1" w:themeColor="hyperlink"/>
                <w:sz w:val="20"/>
                <w:szCs w:val="20"/>
                <w:lang w:eastAsia="en-US"/>
              </w:rPr>
            </w:pPr>
          </w:p>
        </w:tc>
      </w:tr>
      <w:tr w:rsidR="0066041E" w:rsidRPr="00866C18" w14:paraId="59AF6BD0" w14:textId="77777777" w:rsidTr="00940BD5">
        <w:trPr>
          <w:trHeight w:val="545"/>
        </w:trPr>
        <w:tc>
          <w:tcPr>
            <w:tcW w:w="709" w:type="dxa"/>
            <w:tcBorders>
              <w:top w:val="nil"/>
              <w:left w:val="nil"/>
              <w:bottom w:val="nil"/>
              <w:right w:val="nil"/>
            </w:tcBorders>
            <w:shd w:val="clear" w:color="auto" w:fill="FFFFFF" w:themeFill="background1"/>
          </w:tcPr>
          <w:p w14:paraId="4A48E386" w14:textId="77777777" w:rsidR="0066041E" w:rsidRPr="001443B1" w:rsidRDefault="0066041E" w:rsidP="00940BD5">
            <w:pPr>
              <w:tabs>
                <w:tab w:val="left" w:pos="6405"/>
              </w:tabs>
              <w:jc w:val="center"/>
              <w:rPr>
                <w:rFonts w:ascii="Arial" w:hAnsi="Arial" w:cs="Arial"/>
                <w:bCs/>
                <w:sz w:val="20"/>
                <w:szCs w:val="20"/>
              </w:rPr>
            </w:pPr>
          </w:p>
        </w:tc>
        <w:tc>
          <w:tcPr>
            <w:tcW w:w="9923" w:type="dxa"/>
            <w:tcBorders>
              <w:top w:val="nil"/>
              <w:left w:val="nil"/>
              <w:bottom w:val="nil"/>
              <w:right w:val="nil"/>
            </w:tcBorders>
            <w:shd w:val="clear" w:color="auto" w:fill="FFFFFF" w:themeFill="background1"/>
          </w:tcPr>
          <w:p w14:paraId="694D6883" w14:textId="77777777" w:rsidR="0066041E" w:rsidRPr="00866C18" w:rsidRDefault="0066041E" w:rsidP="00940BD5">
            <w:pPr>
              <w:jc w:val="both"/>
              <w:rPr>
                <w:rFonts w:ascii="Arial" w:hAnsi="Arial" w:cs="Arial"/>
                <w:b/>
                <w:sz w:val="20"/>
                <w:szCs w:val="20"/>
              </w:rPr>
            </w:pPr>
            <w:r w:rsidRPr="00866C18">
              <w:rPr>
                <w:rFonts w:ascii="Arial" w:hAnsi="Arial" w:cs="Arial"/>
                <w:b/>
                <w:color w:val="4472C4" w:themeColor="accent1"/>
                <w:sz w:val="20"/>
                <w:szCs w:val="20"/>
              </w:rPr>
              <w:t xml:space="preserve">Health Services </w:t>
            </w:r>
            <w:r>
              <w:rPr>
                <w:rFonts w:ascii="Arial" w:hAnsi="Arial" w:cs="Arial"/>
                <w:b/>
                <w:color w:val="4472C4" w:themeColor="accent1"/>
                <w:sz w:val="20"/>
                <w:szCs w:val="20"/>
              </w:rPr>
              <w:t>i</w:t>
            </w:r>
            <w:r w:rsidRPr="00866C18">
              <w:rPr>
                <w:rFonts w:ascii="Arial" w:hAnsi="Arial" w:cs="Arial"/>
                <w:b/>
                <w:color w:val="4472C4" w:themeColor="accent1"/>
                <w:sz w:val="20"/>
                <w:szCs w:val="20"/>
              </w:rPr>
              <w:t>n Schools (HSIS)</w:t>
            </w:r>
          </w:p>
        </w:tc>
      </w:tr>
      <w:tr w:rsidR="0066041E" w:rsidRPr="001443B1" w14:paraId="3FBEB585" w14:textId="77777777" w:rsidTr="00940BD5">
        <w:trPr>
          <w:trHeight w:val="360"/>
        </w:trPr>
        <w:tc>
          <w:tcPr>
            <w:tcW w:w="709" w:type="dxa"/>
            <w:vMerge w:val="restart"/>
            <w:tcBorders>
              <w:top w:val="nil"/>
              <w:left w:val="nil"/>
              <w:bottom w:val="nil"/>
              <w:right w:val="nil"/>
            </w:tcBorders>
            <w:shd w:val="clear" w:color="auto" w:fill="FFFFFF" w:themeFill="background1"/>
          </w:tcPr>
          <w:p w14:paraId="39C7FEED" w14:textId="77777777" w:rsidR="0066041E" w:rsidRPr="001443B1" w:rsidRDefault="0066041E" w:rsidP="00940BD5">
            <w:pPr>
              <w:tabs>
                <w:tab w:val="left" w:pos="6405"/>
              </w:tabs>
              <w:jc w:val="center"/>
              <w:rPr>
                <w:rFonts w:ascii="Arial" w:hAnsi="Arial" w:cs="Arial"/>
                <w:bCs/>
                <w:sz w:val="20"/>
                <w:szCs w:val="20"/>
              </w:rPr>
            </w:pPr>
          </w:p>
        </w:tc>
        <w:tc>
          <w:tcPr>
            <w:tcW w:w="9923" w:type="dxa"/>
            <w:tcBorders>
              <w:top w:val="nil"/>
              <w:left w:val="nil"/>
              <w:bottom w:val="nil"/>
              <w:right w:val="nil"/>
            </w:tcBorders>
            <w:shd w:val="clear" w:color="auto" w:fill="FFFFFF" w:themeFill="background1"/>
          </w:tcPr>
          <w:p w14:paraId="1F4BF031" w14:textId="580CD90A" w:rsidR="0066041E" w:rsidRPr="001443B1" w:rsidRDefault="0066041E" w:rsidP="00813A16">
            <w:pPr>
              <w:jc w:val="both"/>
              <w:rPr>
                <w:rFonts w:ascii="Arial" w:hAnsi="Arial" w:cs="Arial"/>
                <w:bCs/>
                <w:sz w:val="20"/>
                <w:szCs w:val="20"/>
              </w:rPr>
            </w:pPr>
          </w:p>
          <w:p w14:paraId="3F4A537B" w14:textId="77777777" w:rsidR="0066041E" w:rsidRPr="005A616A" w:rsidRDefault="0066041E" w:rsidP="00940BD5">
            <w:pPr>
              <w:pStyle w:val="NormalWeb"/>
              <w:shd w:val="clear" w:color="auto" w:fill="FFFFFF"/>
              <w:spacing w:before="0" w:beforeAutospacing="0"/>
              <w:rPr>
                <w:rFonts w:ascii="Arial" w:hAnsi="Arial" w:cs="Arial"/>
                <w:b/>
                <w:color w:val="4472C4" w:themeColor="accent1"/>
                <w:sz w:val="20"/>
                <w:szCs w:val="20"/>
              </w:rPr>
            </w:pPr>
            <w:r w:rsidRPr="005A616A">
              <w:rPr>
                <w:rFonts w:ascii="Arial" w:hAnsi="Arial" w:cs="Arial"/>
                <w:b/>
                <w:color w:val="4472C4" w:themeColor="accent1"/>
                <w:sz w:val="20"/>
                <w:szCs w:val="20"/>
              </w:rPr>
              <w:t xml:space="preserve">Wirral </w:t>
            </w:r>
            <w:proofErr w:type="gramStart"/>
            <w:r w:rsidRPr="005A616A">
              <w:rPr>
                <w:rFonts w:ascii="Arial" w:hAnsi="Arial" w:cs="Arial"/>
                <w:b/>
                <w:color w:val="4472C4" w:themeColor="accent1"/>
                <w:sz w:val="20"/>
                <w:szCs w:val="20"/>
              </w:rPr>
              <w:t xml:space="preserve">Sandbox </w:t>
            </w:r>
            <w:r w:rsidRPr="005A616A">
              <w:rPr>
                <w:b/>
                <w:color w:val="4472C4" w:themeColor="accent1"/>
              </w:rPr>
              <w:t xml:space="preserve"> -</w:t>
            </w:r>
            <w:proofErr w:type="gramEnd"/>
            <w:r w:rsidRPr="005A616A">
              <w:rPr>
                <w:b/>
                <w:color w:val="4472C4" w:themeColor="accent1"/>
              </w:rPr>
              <w:t xml:space="preserve"> </w:t>
            </w:r>
            <w:hyperlink r:id="rId68" w:history="1">
              <w:r w:rsidRPr="005A616A">
                <w:rPr>
                  <w:rStyle w:val="Hyperlink"/>
                  <w:b/>
                </w:rPr>
                <w:t>www.wirralsandbox.com</w:t>
              </w:r>
            </w:hyperlink>
          </w:p>
          <w:p w14:paraId="21715AB2" w14:textId="77777777" w:rsidR="0066041E" w:rsidRPr="001443B1" w:rsidRDefault="0066041E" w:rsidP="00940BD5">
            <w:pPr>
              <w:pStyle w:val="NormalWeb"/>
              <w:shd w:val="clear" w:color="auto" w:fill="FFFFFF"/>
              <w:spacing w:before="0" w:beforeAutospacing="0"/>
              <w:rPr>
                <w:rFonts w:ascii="Arial" w:hAnsi="Arial" w:cs="Arial"/>
                <w:bCs/>
                <w:color w:val="212529"/>
                <w:sz w:val="20"/>
                <w:szCs w:val="20"/>
              </w:rPr>
            </w:pPr>
            <w:r w:rsidRPr="001443B1">
              <w:rPr>
                <w:rFonts w:ascii="Arial" w:hAnsi="Arial" w:cs="Arial"/>
                <w:bCs/>
                <w:color w:val="212529"/>
                <w:sz w:val="20"/>
                <w:szCs w:val="20"/>
              </w:rPr>
              <w:t>Wirral Sandbox is an expanding risk assessment and service directory tool for anyone working with young people. It can be used to help inform risk assessment, help you to find the correct service to help you to support a young person, provide you with helpful guidance, advice, tips, resources to help you to support young people at the earliest possible stage as well as keeping you up to date on the latest from the wide network of services for young people in Wirral.</w:t>
            </w:r>
          </w:p>
          <w:p w14:paraId="14B11D4F" w14:textId="77777777" w:rsidR="0066041E" w:rsidRPr="00B86DB4" w:rsidRDefault="0066041E" w:rsidP="00940BD5">
            <w:pPr>
              <w:pStyle w:val="NormalWeb"/>
              <w:shd w:val="clear" w:color="auto" w:fill="FFFFFF"/>
              <w:spacing w:before="0" w:beforeAutospacing="0"/>
              <w:rPr>
                <w:rFonts w:ascii="Arial" w:hAnsi="Arial" w:cs="Arial"/>
                <w:bCs/>
                <w:color w:val="212529"/>
                <w:sz w:val="20"/>
                <w:szCs w:val="20"/>
              </w:rPr>
            </w:pPr>
            <w:r w:rsidRPr="001443B1">
              <w:rPr>
                <w:rFonts w:ascii="Arial" w:hAnsi="Arial" w:cs="Arial"/>
                <w:bCs/>
                <w:color w:val="212529"/>
                <w:sz w:val="20"/>
                <w:szCs w:val="20"/>
              </w:rPr>
              <w:t>Resources, content, and service information is shareable at the click of a button helping you to easily and share them on to service users, colleagues, and other professionals. Look for the share icon in each category.</w:t>
            </w:r>
          </w:p>
          <w:p w14:paraId="69BE0D7A" w14:textId="77777777" w:rsidR="0066041E" w:rsidRPr="00271184" w:rsidRDefault="0066041E" w:rsidP="00940BD5">
            <w:pPr>
              <w:pStyle w:val="NormalWeb"/>
              <w:shd w:val="clear" w:color="auto" w:fill="FFFFFF"/>
              <w:spacing w:before="0" w:beforeAutospacing="0"/>
              <w:rPr>
                <w:rFonts w:ascii="Arial" w:hAnsi="Arial" w:cs="Arial"/>
                <w:b/>
                <w:color w:val="4472C4" w:themeColor="accent1"/>
                <w:sz w:val="20"/>
                <w:szCs w:val="20"/>
              </w:rPr>
            </w:pPr>
            <w:r w:rsidRPr="00271184">
              <w:rPr>
                <w:rFonts w:ascii="Arial" w:hAnsi="Arial" w:cs="Arial"/>
                <w:b/>
                <w:color w:val="4472C4" w:themeColor="accent1"/>
                <w:sz w:val="20"/>
                <w:szCs w:val="20"/>
              </w:rPr>
              <w:t>RESPONSE – Drug &amp; Alcohol Team</w:t>
            </w:r>
          </w:p>
          <w:p w14:paraId="3B1800D9" w14:textId="77777777" w:rsidR="0066041E" w:rsidRPr="00DB7824" w:rsidRDefault="0066041E" w:rsidP="00940BD5">
            <w:pPr>
              <w:autoSpaceDE w:val="0"/>
              <w:autoSpaceDN w:val="0"/>
              <w:spacing w:after="240"/>
              <w:contextualSpacing/>
              <w:jc w:val="both"/>
              <w:rPr>
                <w:rFonts w:ascii="Arial" w:hAnsi="Arial" w:cs="Arial"/>
                <w:b/>
                <w:sz w:val="20"/>
                <w:szCs w:val="20"/>
              </w:rPr>
            </w:pPr>
            <w:r w:rsidRPr="00DB7824">
              <w:rPr>
                <w:rFonts w:ascii="Arial" w:hAnsi="Arial" w:cs="Arial"/>
                <w:b/>
                <w:sz w:val="20"/>
                <w:szCs w:val="20"/>
              </w:rPr>
              <w:t>Alistair Smith - Team Leader / Specialist Worker</w:t>
            </w:r>
          </w:p>
          <w:p w14:paraId="22E56484" w14:textId="77777777" w:rsidR="0066041E" w:rsidRPr="001443B1" w:rsidRDefault="0066041E" w:rsidP="00940BD5">
            <w:pPr>
              <w:pStyle w:val="ListParagraph"/>
              <w:numPr>
                <w:ilvl w:val="0"/>
                <w:numId w:val="29"/>
              </w:numPr>
              <w:autoSpaceDE w:val="0"/>
              <w:autoSpaceDN w:val="0"/>
              <w:spacing w:after="240"/>
              <w:jc w:val="both"/>
              <w:rPr>
                <w:rFonts w:ascii="Arial" w:hAnsi="Arial" w:cs="Arial"/>
                <w:bCs/>
                <w:sz w:val="20"/>
                <w:szCs w:val="20"/>
              </w:rPr>
            </w:pPr>
            <w:r w:rsidRPr="001443B1">
              <w:rPr>
                <w:rFonts w:ascii="Arial" w:hAnsi="Arial" w:cs="Arial"/>
                <w:bCs/>
                <w:sz w:val="20"/>
                <w:szCs w:val="20"/>
              </w:rPr>
              <w:t>Based at Pilgrim Street Art Centre, 1 Pilgrim Street, Birkenhead, CH41 5EH (0151 666 4123 telephone support 10am-4pm Monday to Friday, out of hours crisis support 4pm-8pm Monday to Friday</w:t>
            </w:r>
            <w:r w:rsidRPr="001443B1">
              <w:rPr>
                <w:rFonts w:ascii="Arial" w:hAnsi="Arial" w:cs="Arial"/>
                <w:bCs/>
                <w:color w:val="000000"/>
                <w:sz w:val="20"/>
                <w:szCs w:val="20"/>
              </w:rPr>
              <w:t xml:space="preserve">) </w:t>
            </w:r>
          </w:p>
          <w:p w14:paraId="554DF411" w14:textId="77777777" w:rsidR="0066041E" w:rsidRPr="001443B1" w:rsidRDefault="0066041E" w:rsidP="00940BD5">
            <w:pPr>
              <w:numPr>
                <w:ilvl w:val="0"/>
                <w:numId w:val="27"/>
              </w:numPr>
              <w:autoSpaceDE w:val="0"/>
              <w:autoSpaceDN w:val="0"/>
              <w:spacing w:after="240"/>
              <w:ind w:left="360"/>
              <w:contextualSpacing/>
              <w:jc w:val="both"/>
              <w:rPr>
                <w:rFonts w:ascii="Arial" w:hAnsi="Arial" w:cs="Arial"/>
                <w:bCs/>
                <w:sz w:val="20"/>
                <w:szCs w:val="20"/>
              </w:rPr>
            </w:pPr>
            <w:r w:rsidRPr="001443B1">
              <w:rPr>
                <w:rFonts w:ascii="Arial" w:hAnsi="Arial" w:cs="Arial"/>
                <w:bCs/>
                <w:sz w:val="20"/>
                <w:szCs w:val="20"/>
              </w:rPr>
              <w:t>Response is a confidential Drug, Alcohol and C</w:t>
            </w:r>
            <w:r w:rsidRPr="001443B1">
              <w:rPr>
                <w:rFonts w:ascii="Arial" w:hAnsi="Arial" w:cs="Arial"/>
                <w:bCs/>
                <w:color w:val="000000"/>
                <w:sz w:val="20"/>
                <w:szCs w:val="20"/>
              </w:rPr>
              <w:t>ounselling</w:t>
            </w:r>
            <w:r w:rsidRPr="001443B1">
              <w:rPr>
                <w:rFonts w:ascii="Arial" w:hAnsi="Arial" w:cs="Arial"/>
                <w:bCs/>
                <w:sz w:val="20"/>
                <w:szCs w:val="20"/>
              </w:rPr>
              <w:t xml:space="preserve"> Service for Young People age 13-18.</w:t>
            </w:r>
            <w:r w:rsidRPr="001443B1">
              <w:rPr>
                <w:rFonts w:ascii="Arial" w:hAnsi="Arial" w:cs="Arial"/>
                <w:bCs/>
                <w:color w:val="000000"/>
                <w:sz w:val="20"/>
                <w:szCs w:val="20"/>
              </w:rPr>
              <w:t xml:space="preserve"> Offe</w:t>
            </w:r>
            <w:r w:rsidRPr="001443B1">
              <w:rPr>
                <w:rFonts w:ascii="Arial" w:hAnsi="Arial" w:cs="Arial"/>
                <w:bCs/>
                <w:sz w:val="20"/>
                <w:szCs w:val="20"/>
              </w:rPr>
              <w:t xml:space="preserve">ring </w:t>
            </w:r>
            <w:r w:rsidRPr="001443B1">
              <w:rPr>
                <w:rFonts w:ascii="Arial" w:hAnsi="Arial" w:cs="Arial"/>
                <w:bCs/>
                <w:color w:val="000000"/>
                <w:sz w:val="20"/>
                <w:szCs w:val="20"/>
              </w:rPr>
              <w:t>a range o</w:t>
            </w:r>
            <w:r w:rsidRPr="001443B1">
              <w:rPr>
                <w:rFonts w:ascii="Arial" w:hAnsi="Arial" w:cs="Arial"/>
                <w:bCs/>
                <w:sz w:val="20"/>
                <w:szCs w:val="20"/>
              </w:rPr>
              <w:t xml:space="preserve">f </w:t>
            </w:r>
            <w:r w:rsidRPr="001443B1">
              <w:rPr>
                <w:rFonts w:ascii="Arial" w:hAnsi="Arial" w:cs="Arial"/>
                <w:bCs/>
                <w:color w:val="000000"/>
                <w:sz w:val="20"/>
                <w:szCs w:val="20"/>
              </w:rPr>
              <w:t>supp</w:t>
            </w:r>
            <w:r w:rsidRPr="001443B1">
              <w:rPr>
                <w:rFonts w:ascii="Arial" w:hAnsi="Arial" w:cs="Arial"/>
                <w:bCs/>
                <w:sz w:val="20"/>
                <w:szCs w:val="20"/>
              </w:rPr>
              <w:t>ort services including, one to one interventions, Drug and Alcohol targeted workshops, professionals training, parent support and individual counselling support.</w:t>
            </w:r>
          </w:p>
          <w:p w14:paraId="2A992165" w14:textId="77777777" w:rsidR="0066041E" w:rsidRPr="001443B1" w:rsidRDefault="0066041E" w:rsidP="00940BD5">
            <w:pPr>
              <w:pStyle w:val="ListParagraph"/>
              <w:rPr>
                <w:rFonts w:ascii="Arial" w:hAnsi="Arial" w:cs="Arial"/>
                <w:bCs/>
                <w:sz w:val="20"/>
                <w:szCs w:val="20"/>
              </w:rPr>
            </w:pPr>
          </w:p>
          <w:p w14:paraId="4FA2E4C6" w14:textId="77777777" w:rsidR="0066041E" w:rsidRPr="001443B1" w:rsidRDefault="0066041E" w:rsidP="00940BD5">
            <w:pPr>
              <w:numPr>
                <w:ilvl w:val="0"/>
                <w:numId w:val="27"/>
              </w:numPr>
              <w:autoSpaceDE w:val="0"/>
              <w:autoSpaceDN w:val="0"/>
              <w:spacing w:after="240"/>
              <w:ind w:left="360"/>
              <w:contextualSpacing/>
              <w:jc w:val="both"/>
              <w:rPr>
                <w:rFonts w:ascii="Arial" w:hAnsi="Arial" w:cs="Arial"/>
                <w:bCs/>
                <w:sz w:val="20"/>
                <w:szCs w:val="20"/>
              </w:rPr>
            </w:pPr>
            <w:r w:rsidRPr="001443B1">
              <w:rPr>
                <w:rFonts w:ascii="Arial" w:hAnsi="Arial" w:cs="Arial"/>
                <w:bCs/>
                <w:sz w:val="20"/>
                <w:szCs w:val="20"/>
              </w:rPr>
              <w:t xml:space="preserve">Response is a referral led service and consent from the Young Person must be gained prior to making the referral. Referral forms for this service are available by calling 0151 666 4123 or by emailing </w:t>
            </w:r>
            <w:hyperlink r:id="rId69" w:history="1">
              <w:r w:rsidRPr="001443B1">
                <w:rPr>
                  <w:rStyle w:val="Hyperlink"/>
                  <w:rFonts w:ascii="Arial" w:hAnsi="Arial" w:cs="Arial"/>
                  <w:bCs/>
                  <w:sz w:val="20"/>
                  <w:szCs w:val="20"/>
                </w:rPr>
                <w:t>Response@wirral.gov.uk</w:t>
              </w:r>
            </w:hyperlink>
          </w:p>
          <w:p w14:paraId="372F6BE7" w14:textId="77777777" w:rsidR="0066041E" w:rsidRPr="001443B1" w:rsidRDefault="0066041E" w:rsidP="00940BD5">
            <w:pPr>
              <w:jc w:val="both"/>
              <w:rPr>
                <w:rFonts w:ascii="Arial" w:hAnsi="Arial" w:cs="Arial"/>
                <w:bCs/>
                <w:sz w:val="20"/>
                <w:szCs w:val="20"/>
              </w:rPr>
            </w:pPr>
          </w:p>
          <w:p w14:paraId="314B4CF1" w14:textId="77777777" w:rsidR="0066041E" w:rsidRPr="001443B1" w:rsidRDefault="0066041E" w:rsidP="00940BD5">
            <w:pPr>
              <w:jc w:val="both"/>
              <w:rPr>
                <w:rFonts w:ascii="Arial" w:hAnsi="Arial" w:cs="Arial"/>
                <w:bCs/>
                <w:sz w:val="20"/>
                <w:szCs w:val="20"/>
              </w:rPr>
            </w:pPr>
          </w:p>
          <w:p w14:paraId="30D39317" w14:textId="77777777" w:rsidR="0066041E" w:rsidRPr="001443B1" w:rsidRDefault="0066041E" w:rsidP="00940BD5">
            <w:pPr>
              <w:jc w:val="both"/>
              <w:rPr>
                <w:rFonts w:ascii="Arial" w:hAnsi="Arial" w:cs="Arial"/>
                <w:bCs/>
                <w:sz w:val="20"/>
                <w:szCs w:val="20"/>
              </w:rPr>
            </w:pPr>
          </w:p>
        </w:tc>
      </w:tr>
      <w:tr w:rsidR="0066041E" w:rsidRPr="00B86DB4" w14:paraId="2EDEAC65" w14:textId="77777777" w:rsidTr="00940BD5">
        <w:trPr>
          <w:trHeight w:val="685"/>
        </w:trPr>
        <w:tc>
          <w:tcPr>
            <w:tcW w:w="709" w:type="dxa"/>
            <w:vMerge/>
            <w:tcBorders>
              <w:top w:val="nil"/>
              <w:left w:val="nil"/>
              <w:bottom w:val="nil"/>
              <w:right w:val="nil"/>
            </w:tcBorders>
            <w:shd w:val="clear" w:color="auto" w:fill="FFFFFF" w:themeFill="background1"/>
          </w:tcPr>
          <w:p w14:paraId="124672D4" w14:textId="77777777" w:rsidR="0066041E" w:rsidRPr="001443B1" w:rsidRDefault="0066041E" w:rsidP="00940BD5">
            <w:pPr>
              <w:tabs>
                <w:tab w:val="left" w:pos="6405"/>
              </w:tabs>
              <w:jc w:val="center"/>
              <w:rPr>
                <w:rFonts w:ascii="Arial" w:hAnsi="Arial" w:cs="Arial"/>
                <w:bCs/>
                <w:sz w:val="20"/>
                <w:szCs w:val="20"/>
              </w:rPr>
            </w:pPr>
          </w:p>
        </w:tc>
        <w:tc>
          <w:tcPr>
            <w:tcW w:w="9923" w:type="dxa"/>
            <w:tcBorders>
              <w:top w:val="nil"/>
              <w:left w:val="nil"/>
              <w:bottom w:val="nil"/>
              <w:right w:val="nil"/>
            </w:tcBorders>
            <w:shd w:val="clear" w:color="auto" w:fill="FFFFFF" w:themeFill="background1"/>
          </w:tcPr>
          <w:p w14:paraId="33AFFBBE" w14:textId="77777777" w:rsidR="0066041E" w:rsidRDefault="0066041E" w:rsidP="00940BD5">
            <w:pPr>
              <w:tabs>
                <w:tab w:val="left" w:pos="6765"/>
              </w:tabs>
              <w:autoSpaceDE w:val="0"/>
              <w:autoSpaceDN w:val="0"/>
              <w:adjustRightInd w:val="0"/>
              <w:jc w:val="both"/>
              <w:rPr>
                <w:rFonts w:ascii="Arial" w:hAnsi="Arial" w:cs="Arial"/>
                <w:b/>
                <w:color w:val="4472C4" w:themeColor="accent1"/>
                <w:sz w:val="20"/>
                <w:szCs w:val="20"/>
              </w:rPr>
            </w:pPr>
            <w:r w:rsidRPr="00B86DB4">
              <w:rPr>
                <w:rFonts w:ascii="Arial" w:hAnsi="Arial" w:cs="Arial"/>
                <w:b/>
                <w:color w:val="4472C4" w:themeColor="accent1"/>
                <w:sz w:val="20"/>
                <w:szCs w:val="20"/>
              </w:rPr>
              <w:t>BARNARDO</w:t>
            </w:r>
            <w:r>
              <w:rPr>
                <w:rFonts w:ascii="Arial" w:hAnsi="Arial" w:cs="Arial"/>
                <w:b/>
                <w:color w:val="4472C4" w:themeColor="accent1"/>
                <w:sz w:val="20"/>
                <w:szCs w:val="20"/>
              </w:rPr>
              <w:t xml:space="preserve">S </w:t>
            </w:r>
          </w:p>
          <w:p w14:paraId="015981DE" w14:textId="77777777" w:rsidR="0066041E" w:rsidRPr="00B86DB4" w:rsidRDefault="0066041E" w:rsidP="00940BD5">
            <w:pPr>
              <w:tabs>
                <w:tab w:val="left" w:pos="6765"/>
              </w:tabs>
              <w:autoSpaceDE w:val="0"/>
              <w:autoSpaceDN w:val="0"/>
              <w:adjustRightInd w:val="0"/>
              <w:jc w:val="both"/>
              <w:rPr>
                <w:rFonts w:ascii="Arial" w:hAnsi="Arial" w:cs="Arial"/>
                <w:b/>
                <w:i/>
                <w:color w:val="4472C4" w:themeColor="accent1"/>
                <w:sz w:val="20"/>
                <w:szCs w:val="20"/>
              </w:rPr>
            </w:pPr>
            <w:r w:rsidRPr="00B86DB4">
              <w:rPr>
                <w:rFonts w:ascii="Arial" w:hAnsi="Arial" w:cs="Arial"/>
                <w:b/>
                <w:color w:val="4472C4" w:themeColor="accent1"/>
                <w:sz w:val="20"/>
                <w:szCs w:val="20"/>
              </w:rPr>
              <w:t xml:space="preserve">Substance Misuse 0 – 19 Health and Wellbeing Service </w:t>
            </w:r>
            <w:r w:rsidRPr="00B86DB4">
              <w:rPr>
                <w:rFonts w:ascii="Arial" w:hAnsi="Arial" w:cs="Arial"/>
                <w:b/>
                <w:i/>
                <w:color w:val="4472C4" w:themeColor="accent1"/>
                <w:sz w:val="20"/>
                <w:szCs w:val="20"/>
              </w:rPr>
              <w:t>(Wirral Community NHS foundation Trust)</w:t>
            </w:r>
          </w:p>
          <w:p w14:paraId="61D7CCF5" w14:textId="77777777" w:rsidR="0066041E" w:rsidRPr="00B86DB4" w:rsidRDefault="0066041E" w:rsidP="00940BD5">
            <w:pPr>
              <w:spacing w:before="240"/>
              <w:jc w:val="both"/>
              <w:rPr>
                <w:rFonts w:ascii="Arial" w:hAnsi="Arial" w:cs="Arial"/>
                <w:b/>
                <w:color w:val="4472C4" w:themeColor="accent1"/>
                <w:sz w:val="20"/>
                <w:szCs w:val="20"/>
              </w:rPr>
            </w:pPr>
          </w:p>
        </w:tc>
      </w:tr>
      <w:tr w:rsidR="0066041E" w:rsidRPr="00C23721" w14:paraId="01D9759E" w14:textId="77777777" w:rsidTr="00940BD5">
        <w:trPr>
          <w:trHeight w:val="685"/>
        </w:trPr>
        <w:tc>
          <w:tcPr>
            <w:tcW w:w="709" w:type="dxa"/>
            <w:vMerge/>
            <w:tcBorders>
              <w:top w:val="nil"/>
              <w:left w:val="nil"/>
              <w:bottom w:val="nil"/>
              <w:right w:val="nil"/>
            </w:tcBorders>
            <w:shd w:val="clear" w:color="auto" w:fill="FFFFFF" w:themeFill="background1"/>
          </w:tcPr>
          <w:p w14:paraId="2F887862" w14:textId="77777777" w:rsidR="0066041E" w:rsidRPr="001443B1" w:rsidRDefault="0066041E" w:rsidP="00940BD5">
            <w:pPr>
              <w:tabs>
                <w:tab w:val="left" w:pos="6405"/>
              </w:tabs>
              <w:jc w:val="center"/>
              <w:rPr>
                <w:rFonts w:ascii="Arial" w:hAnsi="Arial" w:cs="Arial"/>
                <w:bCs/>
                <w:sz w:val="20"/>
                <w:szCs w:val="20"/>
              </w:rPr>
            </w:pPr>
          </w:p>
        </w:tc>
        <w:tc>
          <w:tcPr>
            <w:tcW w:w="9923" w:type="dxa"/>
            <w:tcBorders>
              <w:top w:val="nil"/>
              <w:left w:val="nil"/>
              <w:bottom w:val="nil"/>
              <w:right w:val="nil"/>
            </w:tcBorders>
            <w:shd w:val="clear" w:color="auto" w:fill="FFFFFF" w:themeFill="background1"/>
          </w:tcPr>
          <w:p w14:paraId="217F0B57" w14:textId="77777777" w:rsidR="0066041E" w:rsidRPr="00271184" w:rsidRDefault="0066041E" w:rsidP="00940BD5">
            <w:pPr>
              <w:pStyle w:val="ListParagraph"/>
              <w:ind w:left="0"/>
              <w:jc w:val="both"/>
              <w:rPr>
                <w:rFonts w:ascii="Arial" w:hAnsi="Arial" w:cs="Arial"/>
                <w:bCs/>
                <w:sz w:val="20"/>
                <w:szCs w:val="20"/>
              </w:rPr>
            </w:pPr>
            <w:r>
              <w:rPr>
                <w:rFonts w:ascii="Arial" w:hAnsi="Arial" w:cs="Arial"/>
                <w:bCs/>
                <w:sz w:val="20"/>
                <w:szCs w:val="20"/>
              </w:rPr>
              <w:t>Confidential</w:t>
            </w:r>
            <w:r w:rsidRPr="00271184">
              <w:rPr>
                <w:rFonts w:ascii="Arial" w:hAnsi="Arial" w:cs="Arial"/>
                <w:bCs/>
                <w:sz w:val="20"/>
                <w:szCs w:val="20"/>
              </w:rPr>
              <w:t xml:space="preserve"> service to all Wirral schools, providing drug related support, advice, </w:t>
            </w:r>
            <w:r>
              <w:rPr>
                <w:rFonts w:ascii="Arial" w:hAnsi="Arial" w:cs="Arial"/>
                <w:bCs/>
                <w:sz w:val="20"/>
                <w:szCs w:val="20"/>
              </w:rPr>
              <w:t>and</w:t>
            </w:r>
            <w:r w:rsidRPr="00271184">
              <w:rPr>
                <w:rFonts w:ascii="Arial" w:hAnsi="Arial" w:cs="Arial"/>
                <w:bCs/>
                <w:sz w:val="20"/>
                <w:szCs w:val="20"/>
              </w:rPr>
              <w:t xml:space="preserve"> guidance to Headteachers and Senior Leadership, staff training and drugs education sessions to secondary </w:t>
            </w:r>
            <w:r>
              <w:rPr>
                <w:rFonts w:ascii="Arial" w:hAnsi="Arial" w:cs="Arial"/>
                <w:bCs/>
                <w:sz w:val="20"/>
                <w:szCs w:val="20"/>
              </w:rPr>
              <w:t xml:space="preserve">and primary </w:t>
            </w:r>
            <w:r w:rsidRPr="00271184">
              <w:rPr>
                <w:rFonts w:ascii="Arial" w:hAnsi="Arial" w:cs="Arial"/>
                <w:bCs/>
                <w:sz w:val="20"/>
                <w:szCs w:val="20"/>
              </w:rPr>
              <w:t>school pupils.</w:t>
            </w:r>
          </w:p>
          <w:p w14:paraId="21E2C3E0" w14:textId="77777777" w:rsidR="0066041E" w:rsidRPr="00271184" w:rsidRDefault="0066041E" w:rsidP="00940BD5">
            <w:pPr>
              <w:pStyle w:val="ListParagraph"/>
              <w:ind w:left="0"/>
              <w:jc w:val="both"/>
              <w:rPr>
                <w:rFonts w:ascii="Arial" w:hAnsi="Arial" w:cs="Arial"/>
                <w:bCs/>
                <w:sz w:val="20"/>
                <w:szCs w:val="20"/>
              </w:rPr>
            </w:pPr>
          </w:p>
          <w:p w14:paraId="138135DB" w14:textId="77777777" w:rsidR="0066041E" w:rsidRPr="00697DAA" w:rsidRDefault="0066041E" w:rsidP="00940BD5">
            <w:pPr>
              <w:pStyle w:val="ListParagraph"/>
              <w:ind w:left="0"/>
              <w:jc w:val="both"/>
              <w:rPr>
                <w:rFonts w:ascii="Arial" w:hAnsi="Arial" w:cs="Arial"/>
                <w:b/>
                <w:sz w:val="20"/>
                <w:szCs w:val="20"/>
              </w:rPr>
            </w:pPr>
            <w:r>
              <w:rPr>
                <w:rFonts w:ascii="Arial" w:hAnsi="Arial" w:cs="Arial"/>
                <w:b/>
                <w:sz w:val="20"/>
                <w:szCs w:val="20"/>
              </w:rPr>
              <w:t xml:space="preserve">Lea Sloan - </w:t>
            </w:r>
            <w:r w:rsidRPr="00697DAA">
              <w:rPr>
                <w:rFonts w:ascii="Arial" w:hAnsi="Arial" w:cs="Arial"/>
                <w:b/>
                <w:sz w:val="20"/>
                <w:szCs w:val="20"/>
              </w:rPr>
              <w:t>Wirral Schools Drug Advis</w:t>
            </w:r>
            <w:r>
              <w:rPr>
                <w:rFonts w:ascii="Arial" w:hAnsi="Arial" w:cs="Arial"/>
                <w:b/>
                <w:sz w:val="20"/>
                <w:szCs w:val="20"/>
              </w:rPr>
              <w:t>er – Lead Professional for all drug related matters across Wirral schools. (</w:t>
            </w:r>
            <w:r w:rsidRPr="00697DAA">
              <w:rPr>
                <w:rFonts w:ascii="Arial" w:hAnsi="Arial" w:cs="Arial"/>
                <w:b/>
                <w:sz w:val="20"/>
                <w:szCs w:val="20"/>
              </w:rPr>
              <w:t>For further details please refer to section 7.3 of the documen</w:t>
            </w:r>
            <w:r>
              <w:rPr>
                <w:rFonts w:ascii="Arial" w:hAnsi="Arial" w:cs="Arial"/>
                <w:b/>
                <w:sz w:val="20"/>
                <w:szCs w:val="20"/>
              </w:rPr>
              <w:t>t)</w:t>
            </w:r>
          </w:p>
          <w:p w14:paraId="5EFBBEFD" w14:textId="77777777" w:rsidR="0066041E" w:rsidRPr="00271184" w:rsidRDefault="0066041E" w:rsidP="00940BD5">
            <w:pPr>
              <w:pStyle w:val="ListParagraph"/>
              <w:ind w:left="0"/>
              <w:jc w:val="both"/>
              <w:rPr>
                <w:rFonts w:ascii="Arial" w:hAnsi="Arial" w:cs="Arial"/>
                <w:bCs/>
                <w:sz w:val="20"/>
                <w:szCs w:val="20"/>
              </w:rPr>
            </w:pPr>
          </w:p>
          <w:p w14:paraId="7ADAE518" w14:textId="77777777" w:rsidR="0066041E" w:rsidRPr="00271184" w:rsidRDefault="0066041E" w:rsidP="00940BD5">
            <w:pPr>
              <w:pStyle w:val="ListParagraph"/>
              <w:ind w:left="0"/>
              <w:jc w:val="both"/>
              <w:rPr>
                <w:rFonts w:ascii="Arial" w:hAnsi="Arial" w:cs="Arial"/>
                <w:bCs/>
                <w:sz w:val="20"/>
                <w:szCs w:val="20"/>
              </w:rPr>
            </w:pPr>
            <w:r w:rsidRPr="003B5782">
              <w:rPr>
                <w:rFonts w:ascii="Arial" w:hAnsi="Arial" w:cs="Arial"/>
                <w:b/>
                <w:sz w:val="20"/>
                <w:szCs w:val="20"/>
              </w:rPr>
              <w:t xml:space="preserve">Jackie Grey - Substance Misuse Coordinator </w:t>
            </w:r>
            <w:r w:rsidRPr="003B5782">
              <w:rPr>
                <w:rFonts w:ascii="Arial" w:hAnsi="Arial" w:cs="Arial"/>
                <w:bCs/>
                <w:sz w:val="20"/>
                <w:szCs w:val="20"/>
              </w:rPr>
              <w:t>-</w:t>
            </w:r>
            <w:r>
              <w:rPr>
                <w:rFonts w:ascii="Arial" w:hAnsi="Arial" w:cs="Arial"/>
                <w:bCs/>
                <w:sz w:val="20"/>
                <w:szCs w:val="20"/>
              </w:rPr>
              <w:t xml:space="preserve"> </w:t>
            </w:r>
            <w:r w:rsidRPr="00271184">
              <w:rPr>
                <w:rFonts w:ascii="Arial" w:hAnsi="Arial" w:cs="Arial"/>
                <w:bCs/>
                <w:sz w:val="20"/>
                <w:szCs w:val="20"/>
              </w:rPr>
              <w:t xml:space="preserve">Substance Misuse Awareness Sessions (including tobacco and alcohol) </w:t>
            </w:r>
          </w:p>
          <w:p w14:paraId="3A93CD38" w14:textId="77777777" w:rsidR="0066041E" w:rsidRPr="00271184" w:rsidRDefault="0066041E" w:rsidP="00940BD5">
            <w:pPr>
              <w:ind w:left="720"/>
              <w:rPr>
                <w:rFonts w:ascii="Arial" w:hAnsi="Arial" w:cs="Arial"/>
                <w:bCs/>
                <w:color w:val="92D050"/>
                <w:sz w:val="20"/>
                <w:szCs w:val="20"/>
                <w:u w:val="single"/>
              </w:rPr>
            </w:pPr>
          </w:p>
          <w:p w14:paraId="5334AECA" w14:textId="77777777" w:rsidR="0066041E" w:rsidRPr="00271184" w:rsidRDefault="0066041E" w:rsidP="00940BD5">
            <w:pPr>
              <w:pStyle w:val="ListParagraph"/>
              <w:numPr>
                <w:ilvl w:val="2"/>
                <w:numId w:val="30"/>
              </w:numPr>
              <w:ind w:left="360"/>
              <w:rPr>
                <w:rFonts w:ascii="Arial" w:hAnsi="Arial" w:cs="Arial"/>
                <w:bCs/>
                <w:sz w:val="20"/>
                <w:szCs w:val="20"/>
              </w:rPr>
            </w:pPr>
            <w:r w:rsidRPr="00271184">
              <w:rPr>
                <w:rFonts w:ascii="Arial" w:hAnsi="Arial" w:cs="Arial"/>
                <w:bCs/>
                <w:sz w:val="20"/>
                <w:szCs w:val="20"/>
              </w:rPr>
              <w:t xml:space="preserve">Supports schools with additional drugs education through delivery of an interactive programme. Delivered over 2 x 1 - hour sessions to whole classes in secondary schools, usually years 8 to 11. The Programme provides universal drugs education messages focussing on the risks, effects, and dangers of substance misuse. </w:t>
            </w:r>
          </w:p>
          <w:p w14:paraId="2722663B" w14:textId="77777777" w:rsidR="0066041E" w:rsidRPr="00271184" w:rsidRDefault="0066041E" w:rsidP="00940BD5">
            <w:pPr>
              <w:pStyle w:val="ListParagraph"/>
              <w:ind w:left="360"/>
              <w:rPr>
                <w:rFonts w:ascii="Arial" w:hAnsi="Arial" w:cs="Arial"/>
                <w:bCs/>
                <w:sz w:val="20"/>
                <w:szCs w:val="20"/>
              </w:rPr>
            </w:pPr>
          </w:p>
          <w:p w14:paraId="6DB8C005" w14:textId="4680C7F0" w:rsidR="0066041E" w:rsidRPr="00271184" w:rsidRDefault="0066041E" w:rsidP="00940BD5">
            <w:pPr>
              <w:pStyle w:val="ListParagraph"/>
              <w:numPr>
                <w:ilvl w:val="2"/>
                <w:numId w:val="30"/>
              </w:numPr>
              <w:ind w:left="360"/>
              <w:rPr>
                <w:rFonts w:ascii="Arial" w:hAnsi="Arial" w:cs="Arial"/>
                <w:bCs/>
                <w:color w:val="92D050"/>
                <w:sz w:val="20"/>
                <w:szCs w:val="20"/>
              </w:rPr>
            </w:pPr>
            <w:r w:rsidRPr="00271184">
              <w:rPr>
                <w:rFonts w:ascii="Arial" w:hAnsi="Arial" w:cs="Arial"/>
                <w:bCs/>
                <w:sz w:val="20"/>
                <w:szCs w:val="20"/>
              </w:rPr>
              <w:lastRenderedPageBreak/>
              <w:t>Sessions provide pupils with information about where they can access additional support, which includes their 0-19 healthy Child Team school nurse, Response, Health Service in Schools, and other appropriate services.</w:t>
            </w:r>
          </w:p>
          <w:p w14:paraId="63AB70CE" w14:textId="77777777" w:rsidR="0066041E" w:rsidRPr="00271184" w:rsidRDefault="0066041E" w:rsidP="00940BD5">
            <w:pPr>
              <w:rPr>
                <w:rFonts w:ascii="Arial" w:hAnsi="Arial" w:cs="Arial"/>
                <w:bCs/>
                <w:color w:val="92D050"/>
                <w:sz w:val="20"/>
                <w:szCs w:val="20"/>
              </w:rPr>
            </w:pPr>
          </w:p>
          <w:p w14:paraId="43138BBE" w14:textId="77777777" w:rsidR="0066041E" w:rsidRPr="00271184" w:rsidRDefault="0066041E" w:rsidP="00940BD5">
            <w:pPr>
              <w:pStyle w:val="ListParagraph"/>
              <w:numPr>
                <w:ilvl w:val="2"/>
                <w:numId w:val="30"/>
              </w:numPr>
              <w:ind w:left="360"/>
              <w:rPr>
                <w:rFonts w:ascii="Arial" w:hAnsi="Arial" w:cs="Arial"/>
                <w:bCs/>
                <w:sz w:val="20"/>
                <w:szCs w:val="20"/>
              </w:rPr>
            </w:pPr>
            <w:r w:rsidRPr="00271184">
              <w:rPr>
                <w:rFonts w:ascii="Arial" w:hAnsi="Arial" w:cs="Arial"/>
                <w:bCs/>
                <w:sz w:val="20"/>
                <w:szCs w:val="20"/>
              </w:rPr>
              <w:t>Each participant completes a questionnaire at the end of the session to measure their learning. This is information is collated and provided to schools.</w:t>
            </w:r>
          </w:p>
          <w:p w14:paraId="5FE4C9FE" w14:textId="77777777" w:rsidR="0066041E" w:rsidRPr="00271184" w:rsidRDefault="0066041E" w:rsidP="00940BD5">
            <w:pPr>
              <w:pStyle w:val="ListParagraph"/>
              <w:numPr>
                <w:ilvl w:val="2"/>
                <w:numId w:val="30"/>
              </w:numPr>
              <w:ind w:left="360"/>
              <w:rPr>
                <w:rFonts w:ascii="Arial" w:hAnsi="Arial" w:cs="Arial"/>
                <w:bCs/>
                <w:sz w:val="20"/>
                <w:szCs w:val="20"/>
              </w:rPr>
            </w:pPr>
            <w:r w:rsidRPr="00271184">
              <w:rPr>
                <w:rFonts w:ascii="Arial" w:hAnsi="Arial" w:cs="Arial"/>
                <w:bCs/>
                <w:sz w:val="20"/>
                <w:szCs w:val="20"/>
              </w:rPr>
              <w:t>(During covid-19 this has been delivered online)</w:t>
            </w:r>
          </w:p>
          <w:p w14:paraId="27589CD5" w14:textId="77777777" w:rsidR="0066041E" w:rsidRDefault="0066041E" w:rsidP="00940BD5">
            <w:pPr>
              <w:rPr>
                <w:rFonts w:ascii="Arial" w:hAnsi="Arial" w:cs="Arial"/>
                <w:bCs/>
                <w:color w:val="0563C1" w:themeColor="hyperlink"/>
                <w:sz w:val="20"/>
                <w:szCs w:val="20"/>
                <w:u w:val="single"/>
              </w:rPr>
            </w:pPr>
          </w:p>
          <w:p w14:paraId="0D8559D8" w14:textId="77777777" w:rsidR="0066041E" w:rsidRDefault="0066041E" w:rsidP="00940BD5">
            <w:pPr>
              <w:rPr>
                <w:rFonts w:ascii="Arial" w:hAnsi="Arial" w:cs="Arial"/>
                <w:bCs/>
                <w:color w:val="0563C1" w:themeColor="hyperlink"/>
                <w:sz w:val="20"/>
                <w:szCs w:val="20"/>
                <w:u w:val="single"/>
              </w:rPr>
            </w:pPr>
          </w:p>
          <w:p w14:paraId="4FD46B5D" w14:textId="77777777" w:rsidR="0066041E" w:rsidRPr="001B617F" w:rsidRDefault="0066041E" w:rsidP="00940BD5">
            <w:pPr>
              <w:rPr>
                <w:rFonts w:ascii="Arial" w:hAnsi="Arial" w:cs="Arial"/>
                <w:b/>
                <w:color w:val="0563C1" w:themeColor="hyperlink"/>
                <w:sz w:val="20"/>
                <w:szCs w:val="20"/>
                <w:u w:val="single"/>
              </w:rPr>
            </w:pPr>
          </w:p>
          <w:p w14:paraId="2327BBF5" w14:textId="77777777" w:rsidR="0066041E" w:rsidRPr="001B617F" w:rsidRDefault="0066041E" w:rsidP="00940BD5">
            <w:pPr>
              <w:rPr>
                <w:rFonts w:ascii="Arial" w:hAnsi="Arial" w:cs="Arial"/>
                <w:b/>
                <w:color w:val="0563C1" w:themeColor="hyperlink"/>
                <w:sz w:val="20"/>
                <w:szCs w:val="20"/>
                <w:u w:val="single"/>
              </w:rPr>
            </w:pPr>
            <w:r w:rsidRPr="001B617F">
              <w:rPr>
                <w:rFonts w:ascii="Arial" w:hAnsi="Arial" w:cs="Arial"/>
                <w:b/>
                <w:color w:val="0563C1" w:themeColor="hyperlink"/>
                <w:sz w:val="20"/>
                <w:szCs w:val="20"/>
                <w:u w:val="single"/>
              </w:rPr>
              <w:t xml:space="preserve">ABL – A Better Life </w:t>
            </w:r>
            <w:r>
              <w:rPr>
                <w:rFonts w:ascii="Arial" w:hAnsi="Arial" w:cs="Arial"/>
                <w:b/>
                <w:color w:val="0563C1" w:themeColor="hyperlink"/>
                <w:sz w:val="20"/>
                <w:szCs w:val="20"/>
                <w:u w:val="single"/>
              </w:rPr>
              <w:t>– Wirral Smoking Cessation Service.</w:t>
            </w:r>
          </w:p>
          <w:p w14:paraId="4662726E" w14:textId="77777777" w:rsidR="0066041E" w:rsidRDefault="0066041E" w:rsidP="00940BD5">
            <w:pPr>
              <w:rPr>
                <w:rFonts w:ascii="Arial" w:hAnsi="Arial" w:cs="Arial"/>
                <w:bCs/>
                <w:color w:val="0563C1" w:themeColor="hyperlink"/>
                <w:sz w:val="20"/>
                <w:szCs w:val="20"/>
                <w:u w:val="single"/>
              </w:rPr>
            </w:pPr>
          </w:p>
          <w:p w14:paraId="49CCCA4A" w14:textId="77777777" w:rsidR="0066041E" w:rsidRDefault="0066041E" w:rsidP="00940BD5">
            <w:pPr>
              <w:rPr>
                <w:rFonts w:ascii="Arial" w:hAnsi="Arial" w:cs="Arial"/>
                <w:b/>
                <w:sz w:val="20"/>
                <w:szCs w:val="20"/>
              </w:rPr>
            </w:pPr>
            <w:r w:rsidRPr="00856AB9">
              <w:rPr>
                <w:rFonts w:ascii="Arial" w:hAnsi="Arial" w:cs="Arial"/>
                <w:b/>
                <w:sz w:val="20"/>
                <w:szCs w:val="20"/>
              </w:rPr>
              <w:t xml:space="preserve">Elizabeth Woodworth Service Manager </w:t>
            </w:r>
            <w:r>
              <w:rPr>
                <w:rFonts w:ascii="Arial" w:hAnsi="Arial" w:cs="Arial"/>
                <w:b/>
                <w:sz w:val="20"/>
                <w:szCs w:val="20"/>
              </w:rPr>
              <w:t xml:space="preserve">- </w:t>
            </w:r>
            <w:hyperlink r:id="rId70" w:history="1">
              <w:r w:rsidRPr="00B6096D">
                <w:rPr>
                  <w:rStyle w:val="Hyperlink"/>
                  <w:rFonts w:ascii="Arial" w:hAnsi="Arial" w:cs="Arial"/>
                  <w:b/>
                  <w:sz w:val="20"/>
                  <w:szCs w:val="20"/>
                </w:rPr>
                <w:t>ewoodworth@ablhealth.co.uk</w:t>
              </w:r>
            </w:hyperlink>
          </w:p>
          <w:p w14:paraId="50795B0A" w14:textId="77777777" w:rsidR="0066041E" w:rsidRDefault="0066041E" w:rsidP="00940BD5">
            <w:pPr>
              <w:rPr>
                <w:rFonts w:ascii="Arial" w:hAnsi="Arial" w:cs="Arial"/>
                <w:b/>
                <w:sz w:val="20"/>
                <w:szCs w:val="20"/>
              </w:rPr>
            </w:pPr>
          </w:p>
          <w:p w14:paraId="5AA66686" w14:textId="77777777" w:rsidR="0066041E" w:rsidRPr="00C23721" w:rsidRDefault="0066041E" w:rsidP="00940BD5">
            <w:pPr>
              <w:shd w:val="clear" w:color="auto" w:fill="FFFFFF"/>
              <w:spacing w:after="72"/>
              <w:rPr>
                <w:rFonts w:ascii="Arial" w:hAnsi="Arial" w:cs="Arial"/>
                <w:sz w:val="20"/>
                <w:szCs w:val="20"/>
              </w:rPr>
            </w:pPr>
            <w:r w:rsidRPr="00C23721">
              <w:rPr>
                <w:rFonts w:ascii="Arial" w:hAnsi="Arial" w:cs="Arial"/>
                <w:sz w:val="20"/>
                <w:szCs w:val="20"/>
              </w:rPr>
              <w:t>A Better Life Wirral is a smoking cessation service run by ABL Health in cooperation with Wirral Council.</w:t>
            </w:r>
          </w:p>
          <w:p w14:paraId="3CB7FEFE" w14:textId="77777777" w:rsidR="0066041E" w:rsidRPr="00C23721" w:rsidRDefault="0066041E" w:rsidP="00940BD5">
            <w:pPr>
              <w:shd w:val="clear" w:color="auto" w:fill="FFFFFF"/>
              <w:spacing w:after="72"/>
              <w:rPr>
                <w:rFonts w:ascii="Arial" w:hAnsi="Arial" w:cs="Arial"/>
                <w:sz w:val="20"/>
                <w:szCs w:val="20"/>
              </w:rPr>
            </w:pPr>
            <w:r w:rsidRPr="00C23721">
              <w:rPr>
                <w:rFonts w:ascii="Arial" w:hAnsi="Arial" w:cs="Arial"/>
                <w:sz w:val="20"/>
                <w:szCs w:val="20"/>
              </w:rPr>
              <w:t> </w:t>
            </w:r>
          </w:p>
          <w:p w14:paraId="79BE27B8" w14:textId="77777777" w:rsidR="0066041E" w:rsidRDefault="0066041E" w:rsidP="00940BD5">
            <w:pPr>
              <w:shd w:val="clear" w:color="auto" w:fill="FFFFFF"/>
              <w:spacing w:after="72"/>
              <w:rPr>
                <w:rFonts w:ascii="Arial" w:hAnsi="Arial" w:cs="Arial"/>
                <w:sz w:val="20"/>
                <w:szCs w:val="20"/>
              </w:rPr>
            </w:pPr>
            <w:r w:rsidRPr="00C23721">
              <w:rPr>
                <w:rFonts w:ascii="Arial" w:hAnsi="Arial" w:cs="Arial"/>
                <w:sz w:val="20"/>
                <w:szCs w:val="20"/>
              </w:rPr>
              <w:t xml:space="preserve">Our Stop Smoking Service helps individuals quit smoking for good. Our aim is to support you in understanding why you smoke, to identify and manage your cravings and offer advice around relapse prevention. </w:t>
            </w:r>
          </w:p>
          <w:p w14:paraId="0F06A8B2" w14:textId="77777777" w:rsidR="0066041E" w:rsidRDefault="0066041E" w:rsidP="00940BD5">
            <w:pPr>
              <w:shd w:val="clear" w:color="auto" w:fill="FFFFFF"/>
              <w:spacing w:after="72"/>
              <w:rPr>
                <w:rFonts w:ascii="Arial" w:hAnsi="Arial" w:cs="Arial"/>
                <w:sz w:val="20"/>
                <w:szCs w:val="20"/>
              </w:rPr>
            </w:pPr>
          </w:p>
          <w:p w14:paraId="0D82690B" w14:textId="1D4A98FB" w:rsidR="0066041E" w:rsidRPr="00C23721" w:rsidRDefault="0066041E" w:rsidP="00940BD5">
            <w:pPr>
              <w:shd w:val="clear" w:color="auto" w:fill="FFFFFF"/>
              <w:spacing w:after="72"/>
              <w:rPr>
                <w:rFonts w:ascii="Arial" w:hAnsi="Arial" w:cs="Arial"/>
                <w:sz w:val="20"/>
                <w:szCs w:val="20"/>
              </w:rPr>
            </w:pPr>
            <w:r w:rsidRPr="00C23721">
              <w:rPr>
                <w:rFonts w:ascii="Arial" w:hAnsi="Arial" w:cs="Arial"/>
                <w:sz w:val="20"/>
                <w:szCs w:val="20"/>
              </w:rPr>
              <w:t>Our evidence-based 12-week programme offers flexible support, tailored to each person’s needs. Every year we help over 1500 to stop smoking.</w:t>
            </w:r>
          </w:p>
          <w:p w14:paraId="5F047D32" w14:textId="77777777" w:rsidR="0066041E" w:rsidRDefault="0066041E" w:rsidP="00940BD5">
            <w:pPr>
              <w:shd w:val="clear" w:color="auto" w:fill="FFFFFF"/>
              <w:rPr>
                <w:rFonts w:ascii="Arial" w:hAnsi="Arial" w:cs="Arial"/>
                <w:sz w:val="20"/>
                <w:szCs w:val="20"/>
              </w:rPr>
            </w:pPr>
          </w:p>
          <w:p w14:paraId="4A43DBD4" w14:textId="77777777" w:rsidR="0066041E" w:rsidRPr="00C23721" w:rsidRDefault="0066041E" w:rsidP="00940BD5">
            <w:pPr>
              <w:shd w:val="clear" w:color="auto" w:fill="FFFFFF"/>
              <w:rPr>
                <w:rFonts w:ascii="Arial" w:hAnsi="Arial" w:cs="Arial"/>
                <w:sz w:val="20"/>
                <w:szCs w:val="20"/>
              </w:rPr>
            </w:pPr>
            <w:r w:rsidRPr="00C23721">
              <w:rPr>
                <w:rFonts w:ascii="Arial" w:hAnsi="Arial" w:cs="Arial"/>
                <w:sz w:val="20"/>
                <w:szCs w:val="20"/>
              </w:rPr>
              <w:t>We have lots of experience working with pregnant women, young people, and people with long-term medical and/or mental health conditions.</w:t>
            </w:r>
          </w:p>
          <w:p w14:paraId="285526BD" w14:textId="77777777" w:rsidR="0066041E" w:rsidRPr="00C23721" w:rsidRDefault="0066041E" w:rsidP="00940BD5">
            <w:pPr>
              <w:shd w:val="clear" w:color="auto" w:fill="FFFFFF"/>
              <w:spacing w:before="240" w:after="161"/>
              <w:outlineLvl w:val="2"/>
              <w:rPr>
                <w:rFonts w:ascii="Arial" w:hAnsi="Arial" w:cs="Arial"/>
                <w:sz w:val="20"/>
                <w:szCs w:val="20"/>
              </w:rPr>
            </w:pPr>
            <w:r w:rsidRPr="00D0097A">
              <w:rPr>
                <w:rFonts w:ascii="Arial" w:hAnsi="Arial" w:cs="Arial"/>
                <w:sz w:val="20"/>
                <w:szCs w:val="20"/>
              </w:rPr>
              <w:t> </w:t>
            </w:r>
            <w:r w:rsidRPr="00D0097A">
              <w:rPr>
                <w:rFonts w:ascii="Arial" w:hAnsi="Arial" w:cs="Arial"/>
                <w:b/>
                <w:bCs/>
                <w:sz w:val="20"/>
                <w:szCs w:val="20"/>
              </w:rPr>
              <w:t>0151 541 5656</w:t>
            </w:r>
            <w:r w:rsidRPr="00D0097A">
              <w:rPr>
                <w:rFonts w:ascii="Arial" w:hAnsi="Arial" w:cs="Arial"/>
                <w:sz w:val="20"/>
                <w:szCs w:val="20"/>
              </w:rPr>
              <w:t> (Monday to Friday, 9am to 5pm)</w:t>
            </w:r>
            <w:r w:rsidRPr="00C23721">
              <w:rPr>
                <w:rFonts w:ascii="Arial" w:hAnsi="Arial" w:cs="Arial"/>
                <w:sz w:val="20"/>
                <w:szCs w:val="20"/>
              </w:rPr>
              <w:t xml:space="preserve"> </w:t>
            </w:r>
            <w:r w:rsidRPr="00D0097A">
              <w:rPr>
                <w:rFonts w:ascii="Arial" w:hAnsi="Arial" w:cs="Arial"/>
                <w:sz w:val="20"/>
                <w:szCs w:val="20"/>
              </w:rPr>
              <w:t>Text: ABL to </w:t>
            </w:r>
            <w:r w:rsidRPr="00D0097A">
              <w:rPr>
                <w:rFonts w:ascii="Arial" w:hAnsi="Arial" w:cs="Arial"/>
                <w:b/>
                <w:bCs/>
                <w:sz w:val="20"/>
                <w:szCs w:val="20"/>
              </w:rPr>
              <w:t>60777</w:t>
            </w:r>
            <w:r w:rsidRPr="00D0097A">
              <w:rPr>
                <w:rFonts w:ascii="Arial" w:hAnsi="Arial" w:cs="Arial"/>
                <w:sz w:val="20"/>
                <w:szCs w:val="20"/>
              </w:rPr>
              <w:t> (texts are free)</w:t>
            </w:r>
          </w:p>
          <w:p w14:paraId="6DADB660" w14:textId="77777777" w:rsidR="00CD1BD7" w:rsidRDefault="0066041E" w:rsidP="00CD1BD7">
            <w:pPr>
              <w:shd w:val="clear" w:color="auto" w:fill="FFFFFF"/>
              <w:spacing w:before="240" w:after="161"/>
              <w:outlineLvl w:val="2"/>
              <w:rPr>
                <w:rFonts w:ascii="Arial" w:hAnsi="Arial" w:cs="Arial"/>
                <w:sz w:val="20"/>
                <w:szCs w:val="20"/>
                <w:u w:val="single"/>
              </w:rPr>
            </w:pPr>
            <w:r w:rsidRPr="00D0097A">
              <w:rPr>
                <w:rFonts w:ascii="Arial" w:hAnsi="Arial" w:cs="Arial"/>
                <w:sz w:val="20"/>
                <w:szCs w:val="20"/>
              </w:rPr>
              <w:t>Email: </w:t>
            </w:r>
            <w:hyperlink r:id="rId71" w:tgtFrame="_new" w:history="1">
              <w:r w:rsidRPr="00D0097A">
                <w:rPr>
                  <w:rFonts w:ascii="Arial" w:hAnsi="Arial" w:cs="Arial"/>
                  <w:sz w:val="20"/>
                  <w:szCs w:val="20"/>
                  <w:u w:val="single"/>
                </w:rPr>
                <w:t>wiccg.ablwirral@nhs.net</w:t>
              </w:r>
            </w:hyperlink>
          </w:p>
          <w:p w14:paraId="74D3F135" w14:textId="6CA051BA" w:rsidR="0055608A" w:rsidRPr="00CD1BD7" w:rsidRDefault="0055608A" w:rsidP="00CD1BD7">
            <w:pPr>
              <w:shd w:val="clear" w:color="auto" w:fill="FFFFFF"/>
              <w:spacing w:before="240" w:after="161"/>
              <w:outlineLvl w:val="2"/>
              <w:rPr>
                <w:rFonts w:ascii="Arial" w:hAnsi="Arial" w:cs="Arial"/>
                <w:sz w:val="20"/>
                <w:szCs w:val="20"/>
                <w:u w:val="single"/>
              </w:rPr>
            </w:pPr>
          </w:p>
        </w:tc>
      </w:tr>
      <w:tr w:rsidR="0066041E" w:rsidRPr="00B86DB4" w14:paraId="69C0A4DA" w14:textId="77777777" w:rsidTr="00940BD5">
        <w:trPr>
          <w:trHeight w:val="685"/>
        </w:trPr>
        <w:tc>
          <w:tcPr>
            <w:tcW w:w="709" w:type="dxa"/>
            <w:vMerge/>
            <w:tcBorders>
              <w:top w:val="nil"/>
              <w:left w:val="nil"/>
              <w:bottom w:val="nil"/>
              <w:right w:val="nil"/>
            </w:tcBorders>
            <w:shd w:val="clear" w:color="auto" w:fill="FFFFFF" w:themeFill="background1"/>
          </w:tcPr>
          <w:p w14:paraId="0E81EF84" w14:textId="77777777" w:rsidR="0066041E" w:rsidRPr="001443B1" w:rsidRDefault="0066041E" w:rsidP="00940BD5">
            <w:pPr>
              <w:tabs>
                <w:tab w:val="left" w:pos="6405"/>
              </w:tabs>
              <w:jc w:val="center"/>
              <w:rPr>
                <w:rFonts w:ascii="Arial" w:hAnsi="Arial" w:cs="Arial"/>
                <w:bCs/>
                <w:sz w:val="20"/>
                <w:szCs w:val="20"/>
              </w:rPr>
            </w:pPr>
          </w:p>
        </w:tc>
        <w:tc>
          <w:tcPr>
            <w:tcW w:w="9923" w:type="dxa"/>
            <w:tcBorders>
              <w:top w:val="nil"/>
              <w:left w:val="nil"/>
              <w:bottom w:val="nil"/>
              <w:right w:val="nil"/>
            </w:tcBorders>
            <w:shd w:val="clear" w:color="auto" w:fill="FFFFFF" w:themeFill="background1"/>
          </w:tcPr>
          <w:p w14:paraId="29CE4883" w14:textId="77777777" w:rsidR="0066041E" w:rsidRPr="00B86DB4" w:rsidRDefault="0066041E" w:rsidP="00940BD5">
            <w:pPr>
              <w:spacing w:before="240"/>
              <w:jc w:val="both"/>
              <w:rPr>
                <w:rFonts w:ascii="Arial" w:hAnsi="Arial" w:cs="Arial"/>
                <w:b/>
                <w:color w:val="4472C4" w:themeColor="accent1"/>
                <w:sz w:val="20"/>
                <w:szCs w:val="20"/>
              </w:rPr>
            </w:pPr>
            <w:r w:rsidRPr="00B86DB4">
              <w:rPr>
                <w:rFonts w:ascii="Arial" w:hAnsi="Arial" w:cs="Arial"/>
                <w:b/>
                <w:color w:val="4472C4" w:themeColor="accent1"/>
                <w:sz w:val="20"/>
                <w:szCs w:val="20"/>
              </w:rPr>
              <w:t xml:space="preserve">Wirral School Nurses / Health and Wellbeing Service </w:t>
            </w:r>
            <w:r w:rsidRPr="00B86DB4">
              <w:rPr>
                <w:rFonts w:ascii="Arial" w:hAnsi="Arial" w:cs="Arial"/>
                <w:b/>
                <w:i/>
                <w:color w:val="4472C4" w:themeColor="accent1"/>
                <w:sz w:val="20"/>
                <w:szCs w:val="20"/>
              </w:rPr>
              <w:t>(Wirral Community NHS foundation Trust)</w:t>
            </w:r>
          </w:p>
        </w:tc>
      </w:tr>
      <w:tr w:rsidR="0066041E" w:rsidRPr="001443B1" w14:paraId="2F49BE44" w14:textId="77777777" w:rsidTr="00940BD5">
        <w:trPr>
          <w:trHeight w:val="2811"/>
        </w:trPr>
        <w:tc>
          <w:tcPr>
            <w:tcW w:w="709" w:type="dxa"/>
            <w:vMerge/>
            <w:tcBorders>
              <w:top w:val="nil"/>
              <w:left w:val="nil"/>
              <w:bottom w:val="nil"/>
              <w:right w:val="nil"/>
            </w:tcBorders>
            <w:shd w:val="clear" w:color="auto" w:fill="FFFFFF" w:themeFill="background1"/>
          </w:tcPr>
          <w:p w14:paraId="1E81222E" w14:textId="77777777" w:rsidR="0066041E" w:rsidRPr="001443B1" w:rsidRDefault="0066041E" w:rsidP="00940BD5">
            <w:pPr>
              <w:tabs>
                <w:tab w:val="left" w:pos="6405"/>
              </w:tabs>
              <w:jc w:val="center"/>
              <w:rPr>
                <w:rFonts w:ascii="Arial" w:hAnsi="Arial" w:cs="Arial"/>
                <w:bCs/>
                <w:sz w:val="20"/>
                <w:szCs w:val="20"/>
              </w:rPr>
            </w:pPr>
          </w:p>
        </w:tc>
        <w:tc>
          <w:tcPr>
            <w:tcW w:w="9923" w:type="dxa"/>
            <w:tcBorders>
              <w:top w:val="nil"/>
              <w:left w:val="nil"/>
              <w:bottom w:val="nil"/>
              <w:right w:val="nil"/>
            </w:tcBorders>
            <w:shd w:val="clear" w:color="auto" w:fill="FFFFFF" w:themeFill="background1"/>
          </w:tcPr>
          <w:p w14:paraId="5B08F02A" w14:textId="77777777" w:rsidR="0066041E" w:rsidRPr="001443B1" w:rsidRDefault="0066041E" w:rsidP="00940BD5">
            <w:pPr>
              <w:jc w:val="both"/>
              <w:rPr>
                <w:rFonts w:ascii="Arial" w:hAnsi="Arial" w:cs="Arial"/>
                <w:bCs/>
                <w:sz w:val="20"/>
                <w:szCs w:val="20"/>
              </w:rPr>
            </w:pPr>
          </w:p>
          <w:p w14:paraId="00F2509B" w14:textId="77777777" w:rsidR="0066041E" w:rsidRPr="001443B1" w:rsidRDefault="0066041E" w:rsidP="00940BD5">
            <w:pPr>
              <w:jc w:val="both"/>
              <w:rPr>
                <w:rFonts w:ascii="Arial" w:hAnsi="Arial" w:cs="Arial"/>
                <w:bCs/>
                <w:sz w:val="20"/>
                <w:szCs w:val="20"/>
              </w:rPr>
            </w:pPr>
            <w:r w:rsidRPr="001443B1">
              <w:rPr>
                <w:rFonts w:ascii="Arial" w:hAnsi="Arial" w:cs="Arial"/>
                <w:bCs/>
                <w:sz w:val="20"/>
                <w:szCs w:val="20"/>
              </w:rPr>
              <w:t xml:space="preserve">Wirral School nurses work in collaboration with the local authority, schools, GPs youth services and many other community services to support the needs of children, young people, and their families. </w:t>
            </w:r>
          </w:p>
          <w:p w14:paraId="6B0AF983" w14:textId="77777777" w:rsidR="0066041E" w:rsidRPr="001443B1" w:rsidRDefault="0066041E" w:rsidP="00940BD5">
            <w:pPr>
              <w:jc w:val="both"/>
              <w:rPr>
                <w:rFonts w:ascii="Arial" w:hAnsi="Arial" w:cs="Arial"/>
                <w:bCs/>
                <w:sz w:val="20"/>
                <w:szCs w:val="20"/>
              </w:rPr>
            </w:pPr>
          </w:p>
          <w:p w14:paraId="1F130111" w14:textId="77777777" w:rsidR="0066041E" w:rsidRPr="001443B1" w:rsidRDefault="0066041E" w:rsidP="00940BD5">
            <w:pPr>
              <w:pStyle w:val="ListParagraph"/>
              <w:numPr>
                <w:ilvl w:val="0"/>
                <w:numId w:val="25"/>
              </w:numPr>
              <w:jc w:val="both"/>
              <w:rPr>
                <w:rFonts w:ascii="Arial" w:hAnsi="Arial" w:cs="Arial"/>
                <w:bCs/>
                <w:sz w:val="20"/>
                <w:szCs w:val="20"/>
              </w:rPr>
            </w:pPr>
            <w:r w:rsidRPr="001443B1">
              <w:rPr>
                <w:rFonts w:ascii="Arial" w:hAnsi="Arial" w:cs="Arial"/>
                <w:bCs/>
                <w:sz w:val="20"/>
                <w:szCs w:val="20"/>
              </w:rPr>
              <w:t xml:space="preserve">Aims to provide a holistic, health and wellbeing service to 5 -19-year (25 where complex needs) olds who live or attend schools in Wirral. Support is delivered through a combination of specific interventions and health promotion activity with a particular emphasis placed on early intervention and prevention. </w:t>
            </w:r>
          </w:p>
          <w:p w14:paraId="371CAC8A" w14:textId="77777777" w:rsidR="0066041E" w:rsidRPr="001443B1" w:rsidRDefault="0066041E" w:rsidP="00940BD5">
            <w:pPr>
              <w:pStyle w:val="ListParagraph"/>
              <w:jc w:val="both"/>
              <w:rPr>
                <w:rFonts w:ascii="Arial" w:hAnsi="Arial" w:cs="Arial"/>
                <w:bCs/>
                <w:sz w:val="20"/>
                <w:szCs w:val="20"/>
              </w:rPr>
            </w:pPr>
          </w:p>
          <w:p w14:paraId="6213E8EC" w14:textId="77777777" w:rsidR="0066041E" w:rsidRPr="001443B1" w:rsidRDefault="0066041E" w:rsidP="00940BD5">
            <w:pPr>
              <w:pStyle w:val="ListParagraph"/>
              <w:numPr>
                <w:ilvl w:val="0"/>
                <w:numId w:val="25"/>
              </w:numPr>
              <w:jc w:val="both"/>
              <w:rPr>
                <w:rFonts w:ascii="Arial" w:hAnsi="Arial" w:cs="Arial"/>
                <w:bCs/>
                <w:sz w:val="20"/>
                <w:szCs w:val="20"/>
              </w:rPr>
            </w:pPr>
            <w:r w:rsidRPr="001443B1">
              <w:rPr>
                <w:rFonts w:ascii="Arial" w:hAnsi="Arial" w:cs="Arial"/>
                <w:bCs/>
                <w:sz w:val="20"/>
                <w:szCs w:val="20"/>
              </w:rPr>
              <w:t>Service offers individual, holistic care, if we are unable to meet the needs of our children, young people and we will try and find someone who can.</w:t>
            </w:r>
          </w:p>
          <w:p w14:paraId="30DB87D1" w14:textId="77777777" w:rsidR="0066041E" w:rsidRDefault="0066041E" w:rsidP="00940BD5">
            <w:pPr>
              <w:jc w:val="both"/>
              <w:rPr>
                <w:rFonts w:ascii="Arial" w:hAnsi="Arial" w:cs="Arial"/>
                <w:bCs/>
                <w:sz w:val="20"/>
                <w:szCs w:val="20"/>
              </w:rPr>
            </w:pPr>
          </w:p>
          <w:p w14:paraId="1EC179FE" w14:textId="77777777" w:rsidR="0066041E" w:rsidRDefault="0066041E" w:rsidP="00940BD5">
            <w:pPr>
              <w:jc w:val="both"/>
              <w:rPr>
                <w:rFonts w:ascii="Arial" w:hAnsi="Arial" w:cs="Arial"/>
                <w:bCs/>
                <w:sz w:val="20"/>
                <w:szCs w:val="20"/>
              </w:rPr>
            </w:pPr>
          </w:p>
          <w:p w14:paraId="4A927ADC" w14:textId="77777777" w:rsidR="0055608A" w:rsidRDefault="0055608A" w:rsidP="00940BD5">
            <w:pPr>
              <w:jc w:val="both"/>
              <w:rPr>
                <w:rFonts w:ascii="Arial" w:hAnsi="Arial" w:cs="Arial"/>
                <w:bCs/>
                <w:sz w:val="20"/>
                <w:szCs w:val="20"/>
              </w:rPr>
            </w:pPr>
          </w:p>
          <w:p w14:paraId="7E648775" w14:textId="77777777" w:rsidR="0055608A" w:rsidRDefault="0055608A" w:rsidP="00940BD5">
            <w:pPr>
              <w:jc w:val="both"/>
              <w:rPr>
                <w:rFonts w:ascii="Arial" w:hAnsi="Arial" w:cs="Arial"/>
                <w:bCs/>
                <w:sz w:val="20"/>
                <w:szCs w:val="20"/>
              </w:rPr>
            </w:pPr>
          </w:p>
          <w:p w14:paraId="2AA0DD28" w14:textId="77777777" w:rsidR="0055608A" w:rsidRDefault="0055608A" w:rsidP="00940BD5">
            <w:pPr>
              <w:jc w:val="both"/>
              <w:rPr>
                <w:rFonts w:ascii="Arial" w:hAnsi="Arial" w:cs="Arial"/>
                <w:bCs/>
                <w:sz w:val="20"/>
                <w:szCs w:val="20"/>
              </w:rPr>
            </w:pPr>
          </w:p>
          <w:p w14:paraId="5BB38898" w14:textId="77777777" w:rsidR="0055608A" w:rsidRDefault="0055608A" w:rsidP="00940BD5">
            <w:pPr>
              <w:jc w:val="both"/>
              <w:rPr>
                <w:rFonts w:ascii="Arial" w:hAnsi="Arial" w:cs="Arial"/>
                <w:bCs/>
                <w:sz w:val="20"/>
                <w:szCs w:val="20"/>
              </w:rPr>
            </w:pPr>
          </w:p>
          <w:p w14:paraId="491E1E41" w14:textId="77777777" w:rsidR="0055608A" w:rsidRDefault="0055608A" w:rsidP="00940BD5">
            <w:pPr>
              <w:jc w:val="both"/>
              <w:rPr>
                <w:rFonts w:ascii="Arial" w:hAnsi="Arial" w:cs="Arial"/>
                <w:bCs/>
                <w:sz w:val="20"/>
                <w:szCs w:val="20"/>
              </w:rPr>
            </w:pPr>
          </w:p>
          <w:p w14:paraId="0BBA412C" w14:textId="77777777" w:rsidR="0055608A" w:rsidRDefault="0055608A" w:rsidP="00940BD5">
            <w:pPr>
              <w:jc w:val="both"/>
              <w:rPr>
                <w:rFonts w:ascii="Arial" w:hAnsi="Arial" w:cs="Arial"/>
                <w:bCs/>
                <w:sz w:val="20"/>
                <w:szCs w:val="20"/>
              </w:rPr>
            </w:pPr>
          </w:p>
          <w:p w14:paraId="70F62DD8" w14:textId="77777777" w:rsidR="00AF34BE" w:rsidRPr="001443B1" w:rsidRDefault="00AF34BE" w:rsidP="00940BD5">
            <w:pPr>
              <w:jc w:val="both"/>
              <w:rPr>
                <w:rFonts w:ascii="Arial" w:hAnsi="Arial" w:cs="Arial"/>
                <w:bCs/>
                <w:sz w:val="20"/>
                <w:szCs w:val="20"/>
              </w:rPr>
            </w:pPr>
          </w:p>
        </w:tc>
      </w:tr>
      <w:tr w:rsidR="0066041E" w:rsidRPr="001443B1" w14:paraId="5D622DB1" w14:textId="77777777" w:rsidTr="00940BD5">
        <w:trPr>
          <w:trHeight w:val="699"/>
        </w:trPr>
        <w:tc>
          <w:tcPr>
            <w:tcW w:w="709" w:type="dxa"/>
            <w:vMerge/>
            <w:tcBorders>
              <w:top w:val="nil"/>
              <w:left w:val="nil"/>
              <w:bottom w:val="nil"/>
              <w:right w:val="nil"/>
            </w:tcBorders>
            <w:shd w:val="clear" w:color="auto" w:fill="FFFFFF" w:themeFill="background1"/>
          </w:tcPr>
          <w:p w14:paraId="3B1507DA" w14:textId="77777777" w:rsidR="0066041E" w:rsidRPr="001443B1" w:rsidRDefault="0066041E" w:rsidP="00940BD5">
            <w:pPr>
              <w:tabs>
                <w:tab w:val="left" w:pos="6405"/>
              </w:tabs>
              <w:jc w:val="center"/>
              <w:rPr>
                <w:rFonts w:ascii="Arial" w:hAnsi="Arial" w:cs="Arial"/>
                <w:bCs/>
                <w:sz w:val="20"/>
                <w:szCs w:val="20"/>
              </w:rPr>
            </w:pPr>
          </w:p>
        </w:tc>
        <w:tc>
          <w:tcPr>
            <w:tcW w:w="9923" w:type="dxa"/>
            <w:tcBorders>
              <w:top w:val="nil"/>
              <w:left w:val="nil"/>
              <w:bottom w:val="nil"/>
              <w:right w:val="nil"/>
            </w:tcBorders>
            <w:shd w:val="clear" w:color="auto" w:fill="FFFFFF" w:themeFill="background1"/>
          </w:tcPr>
          <w:p w14:paraId="30DB052C" w14:textId="77777777" w:rsidR="0066041E" w:rsidRPr="001443B1" w:rsidRDefault="0066041E" w:rsidP="00940BD5">
            <w:pPr>
              <w:tabs>
                <w:tab w:val="left" w:pos="6765"/>
              </w:tabs>
              <w:autoSpaceDE w:val="0"/>
              <w:autoSpaceDN w:val="0"/>
              <w:adjustRightInd w:val="0"/>
              <w:jc w:val="both"/>
              <w:rPr>
                <w:rFonts w:ascii="Arial" w:hAnsi="Arial" w:cs="Arial"/>
                <w:bCs/>
                <w:sz w:val="20"/>
                <w:szCs w:val="20"/>
              </w:rPr>
            </w:pPr>
            <w:r w:rsidRPr="00B86DB4">
              <w:rPr>
                <w:rFonts w:ascii="Arial" w:hAnsi="Arial" w:cs="Arial"/>
                <w:b/>
                <w:color w:val="4472C4" w:themeColor="accent1"/>
                <w:sz w:val="20"/>
                <w:szCs w:val="20"/>
                <w:lang w:val="en-US"/>
              </w:rPr>
              <w:t>Safer Schools Police Officers</w:t>
            </w:r>
            <w:r>
              <w:rPr>
                <w:rFonts w:ascii="Arial" w:hAnsi="Arial" w:cs="Arial"/>
                <w:b/>
                <w:color w:val="4472C4" w:themeColor="accent1"/>
                <w:sz w:val="20"/>
                <w:szCs w:val="20"/>
                <w:lang w:val="en-US"/>
              </w:rPr>
              <w:t xml:space="preserve"> (Merseyside Police)</w:t>
            </w:r>
          </w:p>
        </w:tc>
      </w:tr>
      <w:tr w:rsidR="0066041E" w:rsidRPr="00B86DB4" w14:paraId="2C61EAEC" w14:textId="77777777" w:rsidTr="00940BD5">
        <w:trPr>
          <w:trHeight w:val="699"/>
        </w:trPr>
        <w:tc>
          <w:tcPr>
            <w:tcW w:w="709" w:type="dxa"/>
            <w:vMerge/>
            <w:tcBorders>
              <w:top w:val="nil"/>
              <w:left w:val="nil"/>
              <w:bottom w:val="nil"/>
              <w:right w:val="nil"/>
            </w:tcBorders>
            <w:shd w:val="clear" w:color="auto" w:fill="FFFFFF" w:themeFill="background1"/>
          </w:tcPr>
          <w:p w14:paraId="1A7FCECC" w14:textId="77777777" w:rsidR="0066041E" w:rsidRPr="001443B1" w:rsidRDefault="0066041E" w:rsidP="00940BD5">
            <w:pPr>
              <w:tabs>
                <w:tab w:val="left" w:pos="6405"/>
              </w:tabs>
              <w:jc w:val="center"/>
              <w:rPr>
                <w:rFonts w:ascii="Arial" w:hAnsi="Arial" w:cs="Arial"/>
                <w:bCs/>
                <w:sz w:val="20"/>
                <w:szCs w:val="20"/>
              </w:rPr>
            </w:pPr>
          </w:p>
        </w:tc>
        <w:tc>
          <w:tcPr>
            <w:tcW w:w="9923" w:type="dxa"/>
            <w:tcBorders>
              <w:top w:val="nil"/>
              <w:left w:val="nil"/>
              <w:bottom w:val="nil"/>
              <w:right w:val="nil"/>
            </w:tcBorders>
            <w:shd w:val="clear" w:color="auto" w:fill="FFFFFF" w:themeFill="background1"/>
          </w:tcPr>
          <w:p w14:paraId="342D2660" w14:textId="292688A8" w:rsidR="0066041E" w:rsidRPr="001443B1" w:rsidRDefault="0066041E" w:rsidP="00940BD5">
            <w:pPr>
              <w:rPr>
                <w:rFonts w:ascii="Arial" w:hAnsi="Arial" w:cs="Arial"/>
                <w:bCs/>
                <w:sz w:val="20"/>
                <w:szCs w:val="20"/>
                <w:lang w:val="en-US"/>
              </w:rPr>
            </w:pPr>
            <w:r w:rsidRPr="001443B1">
              <w:rPr>
                <w:rFonts w:ascii="Arial" w:hAnsi="Arial" w:cs="Arial"/>
                <w:bCs/>
                <w:sz w:val="20"/>
                <w:szCs w:val="20"/>
                <w:lang w:val="en-US"/>
              </w:rPr>
              <w:t xml:space="preserve">There are four Safer School Police Officers working within a variety of secondary schools across Wirral. For further information on the allocated schools and contact details of the officers, please refer to Appendix </w:t>
            </w:r>
            <w:r w:rsidR="0055608A">
              <w:rPr>
                <w:rFonts w:ascii="Arial" w:hAnsi="Arial" w:cs="Arial"/>
                <w:bCs/>
                <w:sz w:val="20"/>
                <w:szCs w:val="20"/>
                <w:lang w:val="en-US"/>
              </w:rPr>
              <w:t>5</w:t>
            </w:r>
            <w:r w:rsidRPr="001443B1">
              <w:rPr>
                <w:rFonts w:ascii="Arial" w:hAnsi="Arial" w:cs="Arial"/>
                <w:bCs/>
                <w:sz w:val="20"/>
                <w:szCs w:val="20"/>
                <w:lang w:val="en-US"/>
              </w:rPr>
              <w:t xml:space="preserve">, The Matrix of allocated schools and officers </w:t>
            </w:r>
          </w:p>
          <w:p w14:paraId="4326088B" w14:textId="77777777" w:rsidR="0066041E" w:rsidRPr="001443B1" w:rsidRDefault="0066041E" w:rsidP="00940BD5">
            <w:pPr>
              <w:rPr>
                <w:rFonts w:ascii="Arial" w:hAnsi="Arial" w:cs="Arial"/>
                <w:bCs/>
                <w:sz w:val="20"/>
                <w:szCs w:val="20"/>
                <w:u w:val="single"/>
              </w:rPr>
            </w:pPr>
          </w:p>
          <w:p w14:paraId="252283E8" w14:textId="77777777" w:rsidR="0066041E" w:rsidRPr="001443B1" w:rsidRDefault="0066041E" w:rsidP="00940BD5">
            <w:pPr>
              <w:rPr>
                <w:rFonts w:ascii="Arial" w:hAnsi="Arial" w:cs="Arial"/>
                <w:bCs/>
                <w:sz w:val="20"/>
                <w:szCs w:val="20"/>
                <w:u w:val="single"/>
              </w:rPr>
            </w:pPr>
            <w:r w:rsidRPr="001443B1">
              <w:rPr>
                <w:rFonts w:ascii="Arial" w:hAnsi="Arial" w:cs="Arial"/>
                <w:bCs/>
                <w:sz w:val="20"/>
                <w:szCs w:val="20"/>
                <w:u w:val="single"/>
              </w:rPr>
              <w:t>Aims of Safer Schools Police Officers.:</w:t>
            </w:r>
          </w:p>
          <w:p w14:paraId="382B12BB" w14:textId="77777777" w:rsidR="0066041E" w:rsidRPr="001443B1" w:rsidRDefault="0066041E" w:rsidP="00940BD5">
            <w:pPr>
              <w:rPr>
                <w:rFonts w:ascii="Arial" w:hAnsi="Arial" w:cs="Arial"/>
                <w:bCs/>
                <w:sz w:val="20"/>
                <w:szCs w:val="20"/>
                <w:u w:val="single"/>
              </w:rPr>
            </w:pPr>
          </w:p>
          <w:p w14:paraId="677A534B" w14:textId="77777777" w:rsidR="0066041E" w:rsidRPr="001443B1" w:rsidRDefault="0066041E" w:rsidP="00940BD5">
            <w:pPr>
              <w:pStyle w:val="ListParagraph"/>
              <w:numPr>
                <w:ilvl w:val="0"/>
                <w:numId w:val="36"/>
              </w:numPr>
              <w:rPr>
                <w:rFonts w:ascii="Arial" w:hAnsi="Arial" w:cs="Arial"/>
                <w:bCs/>
                <w:sz w:val="20"/>
                <w:szCs w:val="20"/>
              </w:rPr>
            </w:pPr>
            <w:r w:rsidRPr="001443B1">
              <w:rPr>
                <w:rFonts w:ascii="Arial" w:hAnsi="Arial" w:cs="Arial"/>
                <w:bCs/>
                <w:sz w:val="20"/>
                <w:szCs w:val="20"/>
              </w:rPr>
              <w:t>To support the creation of a safe environment that enhances children’s learning.</w:t>
            </w:r>
          </w:p>
          <w:p w14:paraId="5ADA4966" w14:textId="77777777" w:rsidR="0066041E" w:rsidRPr="001443B1" w:rsidRDefault="0066041E" w:rsidP="00940BD5">
            <w:pPr>
              <w:pStyle w:val="ListParagraph"/>
              <w:rPr>
                <w:rFonts w:ascii="Arial" w:hAnsi="Arial" w:cs="Arial"/>
                <w:bCs/>
                <w:sz w:val="20"/>
                <w:szCs w:val="20"/>
              </w:rPr>
            </w:pPr>
          </w:p>
          <w:p w14:paraId="033EB024" w14:textId="77777777" w:rsidR="0066041E" w:rsidRPr="001443B1" w:rsidRDefault="0066041E" w:rsidP="00940BD5">
            <w:pPr>
              <w:pStyle w:val="ListParagraph"/>
              <w:numPr>
                <w:ilvl w:val="0"/>
                <w:numId w:val="36"/>
              </w:numPr>
              <w:rPr>
                <w:rFonts w:ascii="Arial" w:hAnsi="Arial" w:cs="Arial"/>
                <w:bCs/>
                <w:sz w:val="20"/>
                <w:szCs w:val="20"/>
              </w:rPr>
            </w:pPr>
            <w:r w:rsidRPr="001443B1">
              <w:rPr>
                <w:rFonts w:ascii="Arial" w:hAnsi="Arial" w:cs="Arial"/>
                <w:bCs/>
                <w:sz w:val="20"/>
                <w:szCs w:val="20"/>
              </w:rPr>
              <w:t>To promote positive relations between Merseyside Police, the education sector and the community.</w:t>
            </w:r>
          </w:p>
          <w:p w14:paraId="16F7FFA4" w14:textId="77777777" w:rsidR="0066041E" w:rsidRPr="001443B1" w:rsidRDefault="0066041E" w:rsidP="00940BD5">
            <w:pPr>
              <w:rPr>
                <w:rFonts w:ascii="Arial" w:hAnsi="Arial" w:cs="Arial"/>
                <w:bCs/>
                <w:sz w:val="20"/>
                <w:szCs w:val="20"/>
              </w:rPr>
            </w:pPr>
          </w:p>
          <w:p w14:paraId="4316F0A6" w14:textId="77777777" w:rsidR="0066041E" w:rsidRPr="001443B1" w:rsidRDefault="0066041E" w:rsidP="00940BD5">
            <w:pPr>
              <w:pStyle w:val="ListParagraph"/>
              <w:numPr>
                <w:ilvl w:val="0"/>
                <w:numId w:val="36"/>
              </w:numPr>
              <w:rPr>
                <w:rFonts w:ascii="Arial" w:hAnsi="Arial" w:cs="Arial"/>
                <w:bCs/>
                <w:sz w:val="20"/>
                <w:szCs w:val="20"/>
              </w:rPr>
            </w:pPr>
            <w:r w:rsidRPr="001443B1">
              <w:rPr>
                <w:rFonts w:ascii="Arial" w:hAnsi="Arial" w:cs="Arial"/>
                <w:bCs/>
                <w:sz w:val="20"/>
                <w:szCs w:val="20"/>
              </w:rPr>
              <w:t>To promote community cohesion by building and maintaining positive relationships across the whole school community and with Police.</w:t>
            </w:r>
          </w:p>
          <w:p w14:paraId="621AF861" w14:textId="77777777" w:rsidR="0066041E" w:rsidRPr="001443B1" w:rsidRDefault="0066041E" w:rsidP="00940BD5">
            <w:pPr>
              <w:pStyle w:val="ListParagraph"/>
              <w:rPr>
                <w:rFonts w:ascii="Arial" w:hAnsi="Arial" w:cs="Arial"/>
                <w:bCs/>
                <w:sz w:val="20"/>
                <w:szCs w:val="20"/>
              </w:rPr>
            </w:pPr>
          </w:p>
          <w:p w14:paraId="3FB7868B" w14:textId="77777777" w:rsidR="0066041E" w:rsidRPr="001443B1" w:rsidRDefault="0066041E" w:rsidP="00940BD5">
            <w:pPr>
              <w:pStyle w:val="ListParagraph"/>
              <w:numPr>
                <w:ilvl w:val="0"/>
                <w:numId w:val="36"/>
              </w:numPr>
              <w:rPr>
                <w:rFonts w:ascii="Arial" w:hAnsi="Arial" w:cs="Arial"/>
                <w:bCs/>
                <w:sz w:val="20"/>
                <w:szCs w:val="20"/>
              </w:rPr>
            </w:pPr>
            <w:r w:rsidRPr="001443B1">
              <w:rPr>
                <w:rFonts w:ascii="Arial" w:hAnsi="Arial" w:cs="Arial"/>
                <w:bCs/>
                <w:sz w:val="20"/>
                <w:szCs w:val="20"/>
              </w:rPr>
              <w:t>To seek the views of young people to develop an agreed approach with school leaders that is bespoke to the school, taking account of local data, the school and community’s context.</w:t>
            </w:r>
          </w:p>
          <w:p w14:paraId="7EB14C26" w14:textId="77777777" w:rsidR="0066041E" w:rsidRPr="001443B1" w:rsidRDefault="0066041E" w:rsidP="00940BD5">
            <w:pPr>
              <w:rPr>
                <w:rFonts w:ascii="Arial" w:hAnsi="Arial" w:cs="Arial"/>
                <w:bCs/>
                <w:sz w:val="20"/>
                <w:szCs w:val="20"/>
              </w:rPr>
            </w:pPr>
          </w:p>
          <w:p w14:paraId="72C33CD8" w14:textId="77777777" w:rsidR="0066041E" w:rsidRPr="001443B1" w:rsidRDefault="0066041E" w:rsidP="00940BD5">
            <w:pPr>
              <w:pStyle w:val="ListParagraph"/>
              <w:numPr>
                <w:ilvl w:val="0"/>
                <w:numId w:val="36"/>
              </w:numPr>
              <w:rPr>
                <w:rFonts w:ascii="Arial" w:hAnsi="Arial" w:cs="Arial"/>
                <w:bCs/>
                <w:sz w:val="20"/>
                <w:szCs w:val="20"/>
              </w:rPr>
            </w:pPr>
            <w:r w:rsidRPr="001443B1">
              <w:rPr>
                <w:rFonts w:ascii="Arial" w:hAnsi="Arial" w:cs="Arial"/>
                <w:bCs/>
                <w:sz w:val="20"/>
                <w:szCs w:val="20"/>
              </w:rPr>
              <w:t xml:space="preserve">To ensure that when risks are identified, a partnership approach is taken to securing the appropriate safeguarding response, working alongside safeguarding leads and other professionals. </w:t>
            </w:r>
          </w:p>
          <w:p w14:paraId="4702322A" w14:textId="77777777" w:rsidR="0066041E" w:rsidRPr="001443B1" w:rsidRDefault="0066041E" w:rsidP="00940BD5">
            <w:pPr>
              <w:rPr>
                <w:rFonts w:ascii="Arial" w:hAnsi="Arial" w:cs="Arial"/>
                <w:bCs/>
                <w:sz w:val="20"/>
                <w:szCs w:val="20"/>
              </w:rPr>
            </w:pPr>
          </w:p>
          <w:p w14:paraId="3A4B4D4D" w14:textId="77777777" w:rsidR="0066041E" w:rsidRPr="001443B1" w:rsidRDefault="0066041E" w:rsidP="00940BD5">
            <w:pPr>
              <w:pStyle w:val="ListParagraph"/>
              <w:numPr>
                <w:ilvl w:val="0"/>
                <w:numId w:val="36"/>
              </w:numPr>
              <w:rPr>
                <w:rFonts w:ascii="Arial" w:hAnsi="Arial" w:cs="Arial"/>
                <w:bCs/>
                <w:sz w:val="20"/>
                <w:szCs w:val="20"/>
              </w:rPr>
            </w:pPr>
            <w:r w:rsidRPr="001443B1">
              <w:rPr>
                <w:rFonts w:ascii="Arial" w:hAnsi="Arial" w:cs="Arial"/>
                <w:bCs/>
                <w:sz w:val="20"/>
                <w:szCs w:val="20"/>
              </w:rPr>
              <w:t>To prevent crime and anti – social behaviour on school premises and in the immediate area around the schools.</w:t>
            </w:r>
          </w:p>
          <w:p w14:paraId="75E146DB" w14:textId="77777777" w:rsidR="0066041E" w:rsidRPr="001443B1" w:rsidRDefault="0066041E" w:rsidP="00940BD5">
            <w:pPr>
              <w:rPr>
                <w:rFonts w:ascii="Arial" w:hAnsi="Arial" w:cs="Arial"/>
                <w:bCs/>
                <w:sz w:val="20"/>
                <w:szCs w:val="20"/>
              </w:rPr>
            </w:pPr>
          </w:p>
          <w:p w14:paraId="5E682F20" w14:textId="77777777" w:rsidR="0066041E" w:rsidRPr="001443B1" w:rsidRDefault="0066041E" w:rsidP="00940BD5">
            <w:pPr>
              <w:pStyle w:val="ListParagraph"/>
              <w:numPr>
                <w:ilvl w:val="0"/>
                <w:numId w:val="36"/>
              </w:numPr>
              <w:rPr>
                <w:rFonts w:ascii="Arial" w:hAnsi="Arial" w:cs="Arial"/>
                <w:bCs/>
                <w:sz w:val="20"/>
                <w:szCs w:val="20"/>
              </w:rPr>
            </w:pPr>
            <w:r w:rsidRPr="001443B1">
              <w:rPr>
                <w:rFonts w:ascii="Arial" w:hAnsi="Arial" w:cs="Arial"/>
                <w:bCs/>
                <w:sz w:val="20"/>
                <w:szCs w:val="20"/>
              </w:rPr>
              <w:t>To support school staff in dealing with children and parents who behave or may behave in a manner which is threatening or abusive.</w:t>
            </w:r>
          </w:p>
          <w:p w14:paraId="5DE4CA4C" w14:textId="77777777" w:rsidR="0066041E" w:rsidRPr="001443B1" w:rsidRDefault="0066041E" w:rsidP="00940BD5">
            <w:pPr>
              <w:rPr>
                <w:rFonts w:ascii="Arial" w:hAnsi="Arial" w:cs="Arial"/>
                <w:bCs/>
                <w:sz w:val="20"/>
                <w:szCs w:val="20"/>
              </w:rPr>
            </w:pPr>
          </w:p>
          <w:p w14:paraId="2D31A020" w14:textId="77777777" w:rsidR="0066041E" w:rsidRPr="001443B1" w:rsidRDefault="0066041E" w:rsidP="00940BD5">
            <w:pPr>
              <w:pStyle w:val="ListParagraph"/>
              <w:numPr>
                <w:ilvl w:val="0"/>
                <w:numId w:val="36"/>
              </w:numPr>
              <w:rPr>
                <w:rFonts w:ascii="Arial" w:hAnsi="Arial" w:cs="Arial"/>
                <w:bCs/>
                <w:sz w:val="20"/>
                <w:szCs w:val="20"/>
              </w:rPr>
            </w:pPr>
            <w:r w:rsidRPr="001443B1">
              <w:rPr>
                <w:rFonts w:ascii="Arial" w:hAnsi="Arial" w:cs="Arial"/>
                <w:bCs/>
                <w:sz w:val="20"/>
                <w:szCs w:val="20"/>
              </w:rPr>
              <w:t>To respond to reports of crime where children are identified as victims or perpetrators in accordance with school and police policies with particular emphasis on restorative practice.</w:t>
            </w:r>
          </w:p>
          <w:p w14:paraId="63D8AF49" w14:textId="77777777" w:rsidR="0066041E" w:rsidRPr="001443B1" w:rsidRDefault="0066041E" w:rsidP="00940BD5">
            <w:pPr>
              <w:rPr>
                <w:rFonts w:ascii="Arial" w:hAnsi="Arial" w:cs="Arial"/>
                <w:bCs/>
                <w:sz w:val="20"/>
                <w:szCs w:val="20"/>
              </w:rPr>
            </w:pPr>
          </w:p>
          <w:p w14:paraId="0AC95E30" w14:textId="77777777" w:rsidR="0066041E" w:rsidRPr="001443B1" w:rsidRDefault="0066041E" w:rsidP="00940BD5">
            <w:pPr>
              <w:pStyle w:val="ListParagraph"/>
              <w:numPr>
                <w:ilvl w:val="0"/>
                <w:numId w:val="36"/>
              </w:numPr>
              <w:rPr>
                <w:rFonts w:ascii="Arial" w:hAnsi="Arial" w:cs="Arial"/>
                <w:bCs/>
                <w:sz w:val="20"/>
                <w:szCs w:val="20"/>
              </w:rPr>
            </w:pPr>
            <w:r w:rsidRPr="001443B1">
              <w:rPr>
                <w:rFonts w:ascii="Arial" w:hAnsi="Arial" w:cs="Arial"/>
                <w:bCs/>
                <w:sz w:val="20"/>
                <w:szCs w:val="20"/>
              </w:rPr>
              <w:t>To identify underlying causes when students begin to engage in crime or anti-social behaviour and provide suitable and timely interventions to support and avoid unnecessary criminalisation.</w:t>
            </w:r>
          </w:p>
          <w:p w14:paraId="6A2F02AB" w14:textId="77777777" w:rsidR="0066041E" w:rsidRPr="001443B1" w:rsidRDefault="0066041E" w:rsidP="00940BD5">
            <w:pPr>
              <w:rPr>
                <w:rFonts w:ascii="Arial" w:hAnsi="Arial" w:cs="Arial"/>
                <w:bCs/>
                <w:sz w:val="20"/>
                <w:szCs w:val="20"/>
              </w:rPr>
            </w:pPr>
          </w:p>
          <w:p w14:paraId="288652E8" w14:textId="77777777" w:rsidR="0066041E" w:rsidRPr="001443B1" w:rsidRDefault="0066041E" w:rsidP="00940BD5">
            <w:pPr>
              <w:pStyle w:val="ListParagraph"/>
              <w:numPr>
                <w:ilvl w:val="0"/>
                <w:numId w:val="36"/>
              </w:numPr>
              <w:rPr>
                <w:rFonts w:ascii="Arial" w:hAnsi="Arial" w:cs="Arial"/>
                <w:bCs/>
                <w:sz w:val="20"/>
                <w:szCs w:val="20"/>
              </w:rPr>
            </w:pPr>
            <w:r w:rsidRPr="001443B1">
              <w:rPr>
                <w:rFonts w:ascii="Arial" w:hAnsi="Arial" w:cs="Arial"/>
                <w:bCs/>
                <w:sz w:val="20"/>
                <w:szCs w:val="20"/>
              </w:rPr>
              <w:t>To support school staff in ensuring the optimum attendance of children at school.</w:t>
            </w:r>
          </w:p>
          <w:p w14:paraId="442760A1" w14:textId="77777777" w:rsidR="0066041E" w:rsidRPr="001443B1" w:rsidRDefault="0066041E" w:rsidP="00940BD5">
            <w:pPr>
              <w:rPr>
                <w:rFonts w:ascii="Arial" w:hAnsi="Arial" w:cs="Arial"/>
                <w:bCs/>
                <w:sz w:val="20"/>
                <w:szCs w:val="20"/>
              </w:rPr>
            </w:pPr>
          </w:p>
          <w:p w14:paraId="35B2CBDE" w14:textId="77777777" w:rsidR="0066041E" w:rsidRPr="001443B1" w:rsidRDefault="0066041E" w:rsidP="00940BD5">
            <w:pPr>
              <w:pStyle w:val="ListParagraph"/>
              <w:numPr>
                <w:ilvl w:val="0"/>
                <w:numId w:val="36"/>
              </w:numPr>
              <w:rPr>
                <w:rFonts w:ascii="Arial" w:hAnsi="Arial" w:cs="Arial"/>
                <w:bCs/>
                <w:sz w:val="20"/>
                <w:szCs w:val="20"/>
              </w:rPr>
            </w:pPr>
            <w:r w:rsidRPr="001443B1">
              <w:rPr>
                <w:rFonts w:ascii="Arial" w:hAnsi="Arial" w:cs="Arial"/>
                <w:bCs/>
                <w:sz w:val="20"/>
                <w:szCs w:val="20"/>
              </w:rPr>
              <w:t>To deliver, or facilitate the delivery of, tailored information and education sessions to raise awareness of staff and children in relation issues that may put students and staff at risk.</w:t>
            </w:r>
          </w:p>
          <w:p w14:paraId="2743D326" w14:textId="77777777" w:rsidR="0066041E" w:rsidRPr="001443B1" w:rsidRDefault="0066041E" w:rsidP="00940BD5">
            <w:pPr>
              <w:rPr>
                <w:rFonts w:ascii="Arial" w:hAnsi="Arial" w:cs="Arial"/>
                <w:bCs/>
                <w:sz w:val="20"/>
                <w:szCs w:val="20"/>
              </w:rPr>
            </w:pPr>
          </w:p>
          <w:p w14:paraId="700827ED" w14:textId="77777777" w:rsidR="0066041E" w:rsidRPr="001443B1" w:rsidRDefault="0066041E" w:rsidP="00940BD5">
            <w:pPr>
              <w:pStyle w:val="ListParagraph"/>
              <w:numPr>
                <w:ilvl w:val="0"/>
                <w:numId w:val="36"/>
              </w:numPr>
              <w:rPr>
                <w:rFonts w:ascii="Arial" w:hAnsi="Arial" w:cs="Arial"/>
                <w:bCs/>
                <w:sz w:val="20"/>
                <w:szCs w:val="20"/>
              </w:rPr>
            </w:pPr>
            <w:r w:rsidRPr="001443B1">
              <w:rPr>
                <w:rFonts w:ascii="Arial" w:hAnsi="Arial" w:cs="Arial"/>
                <w:bCs/>
                <w:sz w:val="20"/>
                <w:szCs w:val="20"/>
              </w:rPr>
              <w:t xml:space="preserve">To be a visible presence in the school, to be seen on the playground and at the school gates when possible but not as part of any formal rota / timetable that school staff may be subject to.  </w:t>
            </w:r>
          </w:p>
          <w:p w14:paraId="03F0A81C" w14:textId="77777777" w:rsidR="0066041E" w:rsidRPr="001443B1" w:rsidRDefault="0066041E" w:rsidP="00940BD5">
            <w:pPr>
              <w:pStyle w:val="ListParagraph"/>
              <w:rPr>
                <w:rFonts w:ascii="Arial" w:hAnsi="Arial" w:cs="Arial"/>
                <w:bCs/>
                <w:sz w:val="20"/>
                <w:szCs w:val="20"/>
              </w:rPr>
            </w:pPr>
          </w:p>
          <w:p w14:paraId="426DFB23" w14:textId="77777777" w:rsidR="0066041E" w:rsidRPr="001443B1" w:rsidRDefault="0066041E" w:rsidP="00940BD5">
            <w:pPr>
              <w:rPr>
                <w:rFonts w:ascii="Arial" w:hAnsi="Arial" w:cs="Arial"/>
                <w:bCs/>
                <w:sz w:val="20"/>
                <w:szCs w:val="20"/>
              </w:rPr>
            </w:pPr>
          </w:p>
          <w:p w14:paraId="104833B3" w14:textId="77777777" w:rsidR="0066041E" w:rsidRPr="001443B1" w:rsidRDefault="0066041E" w:rsidP="00940BD5">
            <w:pPr>
              <w:pStyle w:val="ListParagraph"/>
              <w:numPr>
                <w:ilvl w:val="0"/>
                <w:numId w:val="36"/>
              </w:numPr>
              <w:rPr>
                <w:rFonts w:ascii="Arial" w:hAnsi="Arial" w:cs="Arial"/>
                <w:bCs/>
                <w:sz w:val="20"/>
                <w:szCs w:val="20"/>
              </w:rPr>
            </w:pPr>
            <w:r w:rsidRPr="001443B1">
              <w:rPr>
                <w:rFonts w:ascii="Arial" w:hAnsi="Arial" w:cs="Arial"/>
                <w:bCs/>
                <w:sz w:val="20"/>
                <w:szCs w:val="20"/>
              </w:rPr>
              <w:t xml:space="preserve">To develop diversionary activities during the summer and half term breaks to promote inclusion, break down barriers between the police and the students and encourage improved attendance and behaviour. </w:t>
            </w:r>
          </w:p>
          <w:p w14:paraId="3CF42688" w14:textId="77777777" w:rsidR="0066041E" w:rsidRPr="001443B1" w:rsidRDefault="0066041E" w:rsidP="00940BD5">
            <w:pPr>
              <w:pStyle w:val="ListParagraph"/>
              <w:rPr>
                <w:rFonts w:ascii="Arial" w:hAnsi="Arial" w:cs="Arial"/>
                <w:bCs/>
                <w:sz w:val="20"/>
                <w:szCs w:val="20"/>
              </w:rPr>
            </w:pPr>
          </w:p>
          <w:p w14:paraId="7D76F456" w14:textId="77777777" w:rsidR="0066041E" w:rsidRPr="001443B1" w:rsidRDefault="0066041E" w:rsidP="00940BD5">
            <w:pPr>
              <w:pStyle w:val="ListParagraph"/>
              <w:numPr>
                <w:ilvl w:val="0"/>
                <w:numId w:val="36"/>
              </w:numPr>
              <w:rPr>
                <w:rFonts w:ascii="Arial" w:hAnsi="Arial" w:cs="Arial"/>
                <w:bCs/>
                <w:sz w:val="20"/>
                <w:szCs w:val="20"/>
              </w:rPr>
            </w:pPr>
            <w:r w:rsidRPr="001443B1">
              <w:rPr>
                <w:rFonts w:ascii="Arial" w:hAnsi="Arial" w:cs="Arial"/>
                <w:bCs/>
                <w:sz w:val="20"/>
                <w:szCs w:val="20"/>
              </w:rPr>
              <w:t>To liaise with colleagues and partners in the Local Policing team, Early Help and other departments, in relation to policing and safeguarding issues that may require a wider response</w:t>
            </w:r>
            <w:r>
              <w:rPr>
                <w:rFonts w:ascii="Arial" w:hAnsi="Arial" w:cs="Arial"/>
                <w:bCs/>
                <w:sz w:val="20"/>
                <w:szCs w:val="20"/>
              </w:rPr>
              <w:t>.</w:t>
            </w:r>
          </w:p>
          <w:p w14:paraId="57888BA4" w14:textId="77777777" w:rsidR="0066041E" w:rsidRPr="00B86DB4" w:rsidRDefault="0066041E" w:rsidP="00940BD5">
            <w:pPr>
              <w:tabs>
                <w:tab w:val="left" w:pos="6765"/>
              </w:tabs>
              <w:autoSpaceDE w:val="0"/>
              <w:autoSpaceDN w:val="0"/>
              <w:adjustRightInd w:val="0"/>
              <w:jc w:val="both"/>
              <w:rPr>
                <w:rFonts w:ascii="Arial" w:hAnsi="Arial" w:cs="Arial"/>
                <w:b/>
                <w:color w:val="4472C4" w:themeColor="accent1"/>
                <w:sz w:val="20"/>
                <w:szCs w:val="20"/>
                <w:lang w:val="en-US"/>
              </w:rPr>
            </w:pPr>
          </w:p>
        </w:tc>
      </w:tr>
      <w:tr w:rsidR="0066041E" w:rsidRPr="001443B1" w14:paraId="53052DA2" w14:textId="77777777" w:rsidTr="00940BD5">
        <w:trPr>
          <w:trHeight w:val="699"/>
        </w:trPr>
        <w:tc>
          <w:tcPr>
            <w:tcW w:w="709" w:type="dxa"/>
            <w:vMerge/>
            <w:tcBorders>
              <w:top w:val="nil"/>
              <w:left w:val="nil"/>
              <w:bottom w:val="nil"/>
              <w:right w:val="nil"/>
            </w:tcBorders>
            <w:shd w:val="clear" w:color="auto" w:fill="FFFFFF" w:themeFill="background1"/>
          </w:tcPr>
          <w:p w14:paraId="437E1921" w14:textId="77777777" w:rsidR="0066041E" w:rsidRPr="001443B1" w:rsidRDefault="0066041E" w:rsidP="00940BD5">
            <w:pPr>
              <w:tabs>
                <w:tab w:val="left" w:pos="6405"/>
              </w:tabs>
              <w:jc w:val="center"/>
              <w:rPr>
                <w:rFonts w:ascii="Arial" w:hAnsi="Arial" w:cs="Arial"/>
                <w:bCs/>
                <w:sz w:val="20"/>
                <w:szCs w:val="20"/>
              </w:rPr>
            </w:pPr>
          </w:p>
        </w:tc>
        <w:tc>
          <w:tcPr>
            <w:tcW w:w="9923" w:type="dxa"/>
            <w:tcBorders>
              <w:top w:val="nil"/>
              <w:left w:val="nil"/>
              <w:bottom w:val="nil"/>
              <w:right w:val="nil"/>
            </w:tcBorders>
            <w:shd w:val="clear" w:color="auto" w:fill="FFFFFF" w:themeFill="background1"/>
          </w:tcPr>
          <w:p w14:paraId="18C01CE7" w14:textId="77777777" w:rsidR="00AF34BE" w:rsidRDefault="00AF34BE" w:rsidP="00940BD5">
            <w:pPr>
              <w:rPr>
                <w:rFonts w:ascii="Arial" w:hAnsi="Arial" w:cs="Arial"/>
                <w:b/>
                <w:color w:val="4472C4" w:themeColor="accent1"/>
                <w:sz w:val="20"/>
                <w:szCs w:val="20"/>
              </w:rPr>
            </w:pPr>
          </w:p>
          <w:p w14:paraId="5796E612" w14:textId="04C1C570" w:rsidR="0066041E" w:rsidRPr="001443B1" w:rsidRDefault="0066041E" w:rsidP="00940BD5">
            <w:pPr>
              <w:rPr>
                <w:rFonts w:ascii="Arial" w:hAnsi="Arial" w:cs="Arial"/>
                <w:bCs/>
                <w:sz w:val="20"/>
                <w:szCs w:val="20"/>
                <w:lang w:val="en-US"/>
              </w:rPr>
            </w:pPr>
            <w:proofErr w:type="gramStart"/>
            <w:r w:rsidRPr="00B86DB4">
              <w:rPr>
                <w:rFonts w:ascii="Arial" w:hAnsi="Arial" w:cs="Arial"/>
                <w:b/>
                <w:color w:val="4472C4" w:themeColor="accent1"/>
                <w:sz w:val="20"/>
                <w:szCs w:val="20"/>
              </w:rPr>
              <w:t>CAMHS  -</w:t>
            </w:r>
            <w:proofErr w:type="gramEnd"/>
            <w:r w:rsidRPr="00B86DB4">
              <w:rPr>
                <w:rFonts w:ascii="Arial" w:hAnsi="Arial" w:cs="Arial"/>
                <w:b/>
                <w:color w:val="4472C4" w:themeColor="accent1"/>
                <w:sz w:val="20"/>
                <w:szCs w:val="20"/>
              </w:rPr>
              <w:t xml:space="preserve"> Cheshire &amp; Wirral Partnership NHS Trust</w:t>
            </w:r>
          </w:p>
        </w:tc>
      </w:tr>
      <w:tr w:rsidR="0066041E" w:rsidRPr="00B86DB4" w14:paraId="527DE58B" w14:textId="77777777" w:rsidTr="00940BD5">
        <w:trPr>
          <w:trHeight w:val="699"/>
        </w:trPr>
        <w:tc>
          <w:tcPr>
            <w:tcW w:w="709" w:type="dxa"/>
            <w:vMerge/>
            <w:tcBorders>
              <w:top w:val="nil"/>
              <w:left w:val="nil"/>
              <w:bottom w:val="nil"/>
              <w:right w:val="nil"/>
            </w:tcBorders>
            <w:shd w:val="clear" w:color="auto" w:fill="FFFFFF" w:themeFill="background1"/>
          </w:tcPr>
          <w:p w14:paraId="08B48BAD" w14:textId="77777777" w:rsidR="0066041E" w:rsidRPr="001443B1" w:rsidRDefault="0066041E" w:rsidP="00940BD5">
            <w:pPr>
              <w:tabs>
                <w:tab w:val="left" w:pos="6405"/>
              </w:tabs>
              <w:jc w:val="center"/>
              <w:rPr>
                <w:rFonts w:ascii="Arial" w:hAnsi="Arial" w:cs="Arial"/>
                <w:bCs/>
                <w:sz w:val="20"/>
                <w:szCs w:val="20"/>
              </w:rPr>
            </w:pPr>
          </w:p>
        </w:tc>
        <w:tc>
          <w:tcPr>
            <w:tcW w:w="9923" w:type="dxa"/>
            <w:tcBorders>
              <w:top w:val="nil"/>
              <w:left w:val="nil"/>
              <w:bottom w:val="nil"/>
              <w:right w:val="nil"/>
            </w:tcBorders>
            <w:shd w:val="clear" w:color="auto" w:fill="FFFFFF" w:themeFill="background1"/>
          </w:tcPr>
          <w:p w14:paraId="115F2DF0" w14:textId="77777777" w:rsidR="0066041E" w:rsidRPr="00F47DD0" w:rsidRDefault="0066041E" w:rsidP="00940BD5">
            <w:pPr>
              <w:pStyle w:val="ListParagraph"/>
              <w:numPr>
                <w:ilvl w:val="0"/>
                <w:numId w:val="35"/>
              </w:numPr>
              <w:spacing w:before="100" w:beforeAutospacing="1" w:after="100" w:afterAutospacing="1" w:line="240" w:lineRule="atLeast"/>
              <w:jc w:val="both"/>
              <w:outlineLvl w:val="5"/>
              <w:rPr>
                <w:rFonts w:ascii="Arial" w:hAnsi="Arial" w:cs="Arial"/>
                <w:bCs/>
                <w:sz w:val="20"/>
                <w:szCs w:val="20"/>
                <w:lang w:val="en-US"/>
              </w:rPr>
            </w:pPr>
            <w:r w:rsidRPr="00F47DD0">
              <w:rPr>
                <w:rFonts w:ascii="Arial" w:hAnsi="Arial" w:cs="Arial"/>
                <w:bCs/>
                <w:sz w:val="20"/>
                <w:szCs w:val="20"/>
                <w:lang w:val="en-US"/>
              </w:rPr>
              <w:t>0 – 13 and 14 – 18 team are based at The Birch Centre, Derby Road, Birkenhead, CH42 0LQ</w:t>
            </w:r>
          </w:p>
          <w:p w14:paraId="0B720B9C" w14:textId="77777777" w:rsidR="0066041E" w:rsidRPr="00F47DD0" w:rsidRDefault="0066041E" w:rsidP="00940BD5">
            <w:pPr>
              <w:pStyle w:val="ListParagraph"/>
              <w:spacing w:before="100" w:beforeAutospacing="1" w:after="100" w:afterAutospacing="1" w:line="240" w:lineRule="atLeast"/>
              <w:ind w:left="360"/>
              <w:jc w:val="both"/>
              <w:outlineLvl w:val="5"/>
              <w:rPr>
                <w:rFonts w:ascii="Arial" w:hAnsi="Arial" w:cs="Arial"/>
                <w:bCs/>
                <w:sz w:val="20"/>
                <w:szCs w:val="20"/>
                <w:lang w:val="en-US"/>
              </w:rPr>
            </w:pPr>
          </w:p>
          <w:p w14:paraId="313414B9" w14:textId="77777777" w:rsidR="0066041E" w:rsidRPr="00F47DD0" w:rsidRDefault="0066041E" w:rsidP="00940BD5">
            <w:pPr>
              <w:pStyle w:val="ListParagraph"/>
              <w:numPr>
                <w:ilvl w:val="0"/>
                <w:numId w:val="17"/>
              </w:numPr>
              <w:spacing w:before="100" w:beforeAutospacing="1" w:after="100" w:afterAutospacing="1" w:line="240" w:lineRule="atLeast"/>
              <w:jc w:val="both"/>
              <w:outlineLvl w:val="5"/>
              <w:rPr>
                <w:rFonts w:ascii="Arial" w:hAnsi="Arial" w:cs="Arial"/>
                <w:bCs/>
                <w:sz w:val="20"/>
                <w:szCs w:val="20"/>
                <w:lang w:val="en-US"/>
              </w:rPr>
            </w:pPr>
            <w:r w:rsidRPr="00F47DD0">
              <w:rPr>
                <w:rStyle w:val="Strong"/>
                <w:rFonts w:ascii="Arial" w:hAnsi="Arial" w:cs="Arial"/>
                <w:b w:val="0"/>
                <w:sz w:val="20"/>
                <w:szCs w:val="20"/>
                <w:lang w:val="en-US"/>
              </w:rPr>
              <w:t>Wirral CAMHS Advice and Duty Line</w:t>
            </w:r>
            <w:r w:rsidRPr="00F47DD0">
              <w:rPr>
                <w:rFonts w:ascii="Arial" w:hAnsi="Arial" w:cs="Arial"/>
                <w:bCs/>
                <w:sz w:val="20"/>
                <w:szCs w:val="20"/>
                <w:lang w:val="en-US"/>
              </w:rPr>
              <w:t xml:space="preserve"> on 0300 303 3157 to speak to a clinician, who will ask you a range of questions to gain an understanding of your child’s needs and presentation.  This will take approximately 30 minutes. Or</w:t>
            </w:r>
          </w:p>
          <w:p w14:paraId="360BC7C3" w14:textId="77777777" w:rsidR="0066041E" w:rsidRPr="00F47DD0" w:rsidRDefault="0066041E" w:rsidP="00940BD5">
            <w:pPr>
              <w:pStyle w:val="ListParagraph"/>
              <w:spacing w:before="100" w:beforeAutospacing="1" w:after="100" w:afterAutospacing="1" w:line="240" w:lineRule="atLeast"/>
              <w:ind w:left="360"/>
              <w:jc w:val="both"/>
              <w:outlineLvl w:val="5"/>
              <w:rPr>
                <w:rFonts w:ascii="Arial" w:hAnsi="Arial" w:cs="Arial"/>
                <w:bCs/>
                <w:sz w:val="20"/>
                <w:szCs w:val="20"/>
                <w:lang w:val="en-US"/>
              </w:rPr>
            </w:pPr>
          </w:p>
          <w:p w14:paraId="7CFB5369" w14:textId="77777777" w:rsidR="0066041E" w:rsidRPr="00F47DD0" w:rsidRDefault="0066041E" w:rsidP="00940BD5">
            <w:pPr>
              <w:pStyle w:val="ListParagraph"/>
              <w:numPr>
                <w:ilvl w:val="0"/>
                <w:numId w:val="17"/>
              </w:numPr>
              <w:spacing w:before="100" w:beforeAutospacing="1" w:after="100" w:afterAutospacing="1" w:line="240" w:lineRule="atLeast"/>
              <w:jc w:val="both"/>
              <w:outlineLvl w:val="5"/>
              <w:rPr>
                <w:rFonts w:ascii="Arial" w:hAnsi="Arial" w:cs="Arial"/>
                <w:bCs/>
                <w:sz w:val="20"/>
                <w:szCs w:val="20"/>
                <w:lang w:val="en-US"/>
              </w:rPr>
            </w:pPr>
            <w:r w:rsidRPr="00F47DD0">
              <w:rPr>
                <w:rFonts w:ascii="Arial" w:hAnsi="Arial" w:cs="Arial"/>
                <w:bCs/>
                <w:sz w:val="20"/>
                <w:szCs w:val="20"/>
                <w:lang w:val="en-US"/>
              </w:rPr>
              <w:t>You can complete the </w:t>
            </w:r>
            <w:hyperlink r:id="rId72" w:history="1">
              <w:r w:rsidRPr="00F47DD0">
                <w:rPr>
                  <w:rFonts w:ascii="Arial" w:hAnsi="Arial" w:cs="Arial"/>
                  <w:bCs/>
                  <w:color w:val="0000FF"/>
                  <w:sz w:val="20"/>
                  <w:szCs w:val="20"/>
                  <w:u w:val="single"/>
                  <w:lang w:val="en-US"/>
                </w:rPr>
                <w:t>self-referral form</w:t>
              </w:r>
            </w:hyperlink>
            <w:r w:rsidRPr="00F47DD0">
              <w:rPr>
                <w:rFonts w:ascii="Arial" w:hAnsi="Arial" w:cs="Arial"/>
                <w:bCs/>
                <w:sz w:val="20"/>
                <w:szCs w:val="20"/>
                <w:lang w:val="en-US"/>
              </w:rPr>
              <w:t xml:space="preserve"> and email this to </w:t>
            </w:r>
            <w:hyperlink r:id="rId73" w:history="1">
              <w:r w:rsidRPr="00F47DD0">
                <w:rPr>
                  <w:rStyle w:val="Hyperlink"/>
                  <w:rFonts w:ascii="Arial" w:hAnsi="Arial" w:cs="Arial"/>
                  <w:bCs/>
                  <w:sz w:val="20"/>
                  <w:szCs w:val="20"/>
                  <w:lang w:val="en-US"/>
                </w:rPr>
                <w:t>wirralcamhsreferrals@cwp.nhs.uk</w:t>
              </w:r>
            </w:hyperlink>
          </w:p>
          <w:p w14:paraId="50BBDF9A" w14:textId="77777777" w:rsidR="0066041E" w:rsidRPr="00B86DB4" w:rsidRDefault="0066041E" w:rsidP="00940BD5">
            <w:pPr>
              <w:rPr>
                <w:rFonts w:ascii="Arial" w:hAnsi="Arial" w:cs="Arial"/>
                <w:b/>
                <w:color w:val="4472C4" w:themeColor="accent1"/>
                <w:sz w:val="20"/>
                <w:szCs w:val="20"/>
              </w:rPr>
            </w:pPr>
          </w:p>
        </w:tc>
      </w:tr>
      <w:tr w:rsidR="0066041E" w:rsidRPr="00C64119" w14:paraId="49B3F91C" w14:textId="77777777" w:rsidTr="00940BD5">
        <w:trPr>
          <w:trHeight w:val="483"/>
        </w:trPr>
        <w:tc>
          <w:tcPr>
            <w:tcW w:w="709" w:type="dxa"/>
            <w:vMerge/>
            <w:tcBorders>
              <w:top w:val="nil"/>
              <w:left w:val="nil"/>
              <w:bottom w:val="nil"/>
              <w:right w:val="nil"/>
            </w:tcBorders>
            <w:shd w:val="clear" w:color="auto" w:fill="FFFFFF" w:themeFill="background1"/>
          </w:tcPr>
          <w:p w14:paraId="42DBF417" w14:textId="77777777" w:rsidR="0066041E" w:rsidRPr="001443B1" w:rsidRDefault="0066041E" w:rsidP="00940BD5">
            <w:pPr>
              <w:tabs>
                <w:tab w:val="left" w:pos="6405"/>
              </w:tabs>
              <w:jc w:val="center"/>
              <w:rPr>
                <w:rFonts w:ascii="Arial" w:hAnsi="Arial" w:cs="Arial"/>
                <w:bCs/>
                <w:sz w:val="20"/>
                <w:szCs w:val="20"/>
              </w:rPr>
            </w:pPr>
          </w:p>
        </w:tc>
        <w:tc>
          <w:tcPr>
            <w:tcW w:w="9923" w:type="dxa"/>
            <w:tcBorders>
              <w:top w:val="nil"/>
              <w:left w:val="nil"/>
              <w:bottom w:val="nil"/>
              <w:right w:val="nil"/>
            </w:tcBorders>
            <w:shd w:val="clear" w:color="auto" w:fill="FFFFFF" w:themeFill="background1"/>
          </w:tcPr>
          <w:p w14:paraId="0B2FF418" w14:textId="77777777" w:rsidR="0066041E" w:rsidRPr="00C64119" w:rsidRDefault="0066041E" w:rsidP="00940BD5">
            <w:pPr>
              <w:spacing w:before="100" w:beforeAutospacing="1" w:after="100" w:afterAutospacing="1" w:line="240" w:lineRule="atLeast"/>
              <w:jc w:val="both"/>
              <w:outlineLvl w:val="5"/>
              <w:rPr>
                <w:rFonts w:ascii="Arial" w:hAnsi="Arial" w:cs="Arial"/>
                <w:bCs/>
                <w:sz w:val="20"/>
                <w:szCs w:val="20"/>
                <w:lang w:val="en-US"/>
              </w:rPr>
            </w:pPr>
            <w:r w:rsidRPr="00C64119">
              <w:rPr>
                <w:rFonts w:ascii="Arial" w:hAnsi="Arial" w:cs="Arial"/>
                <w:b/>
                <w:color w:val="4472C4" w:themeColor="accent1"/>
                <w:sz w:val="20"/>
                <w:szCs w:val="20"/>
              </w:rPr>
              <w:t>Brook Wirral</w:t>
            </w:r>
          </w:p>
        </w:tc>
      </w:tr>
      <w:tr w:rsidR="0066041E" w:rsidRPr="00B86DB4" w14:paraId="1565C426" w14:textId="77777777" w:rsidTr="00940BD5">
        <w:trPr>
          <w:trHeight w:val="699"/>
        </w:trPr>
        <w:tc>
          <w:tcPr>
            <w:tcW w:w="709" w:type="dxa"/>
            <w:vMerge/>
            <w:tcBorders>
              <w:top w:val="nil"/>
              <w:left w:val="nil"/>
              <w:bottom w:val="nil"/>
              <w:right w:val="nil"/>
            </w:tcBorders>
            <w:shd w:val="clear" w:color="auto" w:fill="FFFFFF" w:themeFill="background1"/>
          </w:tcPr>
          <w:p w14:paraId="18689073" w14:textId="77777777" w:rsidR="0066041E" w:rsidRPr="001443B1" w:rsidRDefault="0066041E" w:rsidP="00940BD5">
            <w:pPr>
              <w:tabs>
                <w:tab w:val="left" w:pos="6405"/>
              </w:tabs>
              <w:jc w:val="center"/>
              <w:rPr>
                <w:rFonts w:ascii="Arial" w:hAnsi="Arial" w:cs="Arial"/>
                <w:bCs/>
                <w:sz w:val="20"/>
                <w:szCs w:val="20"/>
              </w:rPr>
            </w:pPr>
          </w:p>
        </w:tc>
        <w:tc>
          <w:tcPr>
            <w:tcW w:w="9923" w:type="dxa"/>
            <w:tcBorders>
              <w:top w:val="nil"/>
              <w:left w:val="nil"/>
              <w:bottom w:val="nil"/>
              <w:right w:val="nil"/>
            </w:tcBorders>
            <w:shd w:val="clear" w:color="auto" w:fill="FFFFFF" w:themeFill="background1"/>
          </w:tcPr>
          <w:p w14:paraId="7E7A471E" w14:textId="77777777" w:rsidR="0066041E" w:rsidRPr="001443B1" w:rsidRDefault="0066041E" w:rsidP="00940BD5">
            <w:pPr>
              <w:autoSpaceDE w:val="0"/>
              <w:autoSpaceDN w:val="0"/>
              <w:adjustRightInd w:val="0"/>
              <w:jc w:val="both"/>
              <w:rPr>
                <w:rFonts w:ascii="Arial" w:hAnsi="Arial" w:cs="Arial"/>
                <w:bCs/>
                <w:color w:val="000000"/>
                <w:sz w:val="20"/>
                <w:szCs w:val="20"/>
              </w:rPr>
            </w:pPr>
          </w:p>
          <w:p w14:paraId="340744B5" w14:textId="77777777" w:rsidR="0066041E" w:rsidRPr="001443B1" w:rsidRDefault="0066041E" w:rsidP="00940BD5">
            <w:pPr>
              <w:pStyle w:val="ListParagraph"/>
              <w:numPr>
                <w:ilvl w:val="0"/>
                <w:numId w:val="34"/>
              </w:numPr>
              <w:jc w:val="both"/>
              <w:rPr>
                <w:rFonts w:ascii="Arial" w:hAnsi="Arial" w:cs="Arial"/>
                <w:bCs/>
                <w:color w:val="000000"/>
                <w:sz w:val="20"/>
                <w:szCs w:val="20"/>
              </w:rPr>
            </w:pPr>
            <w:r w:rsidRPr="001443B1">
              <w:rPr>
                <w:rFonts w:ascii="Arial" w:hAnsi="Arial" w:cs="Arial"/>
                <w:bCs/>
                <w:color w:val="000000"/>
                <w:sz w:val="20"/>
                <w:szCs w:val="20"/>
              </w:rPr>
              <w:t>Brook Wirral offers free and confidential sexual health services for young people aged 19 and under. We are a drop-in service and young people can meet with nurses and health care assistants. </w:t>
            </w:r>
          </w:p>
          <w:p w14:paraId="15E3A282" w14:textId="77777777" w:rsidR="0066041E" w:rsidRPr="001443B1" w:rsidRDefault="0066041E" w:rsidP="00940BD5">
            <w:pPr>
              <w:jc w:val="both"/>
              <w:rPr>
                <w:rFonts w:ascii="Arial" w:hAnsi="Arial" w:cs="Arial"/>
                <w:bCs/>
                <w:color w:val="000000"/>
                <w:sz w:val="20"/>
                <w:szCs w:val="20"/>
              </w:rPr>
            </w:pPr>
          </w:p>
          <w:p w14:paraId="58DE0508" w14:textId="77777777" w:rsidR="0066041E" w:rsidRPr="001443B1" w:rsidRDefault="0066041E" w:rsidP="00940BD5">
            <w:pPr>
              <w:pStyle w:val="ListParagraph"/>
              <w:numPr>
                <w:ilvl w:val="0"/>
                <w:numId w:val="34"/>
              </w:numPr>
              <w:jc w:val="both"/>
              <w:rPr>
                <w:rFonts w:ascii="Arial" w:hAnsi="Arial" w:cs="Arial"/>
                <w:bCs/>
                <w:color w:val="000000"/>
                <w:sz w:val="20"/>
                <w:szCs w:val="20"/>
              </w:rPr>
            </w:pPr>
            <w:r w:rsidRPr="001443B1">
              <w:rPr>
                <w:rFonts w:ascii="Arial" w:hAnsi="Arial" w:cs="Arial"/>
                <w:bCs/>
                <w:color w:val="000000"/>
                <w:sz w:val="20"/>
                <w:szCs w:val="20"/>
              </w:rPr>
              <w:t>Brook Wirral also has an education department which provides a wide range of educational sessions for young people within schools, colleges, training agencies, etc. as well as training for the CYP workforce on topics relating to sex and relationships education. </w:t>
            </w:r>
          </w:p>
          <w:p w14:paraId="5873D966" w14:textId="77777777" w:rsidR="0066041E" w:rsidRPr="001443B1" w:rsidRDefault="0066041E" w:rsidP="00940BD5">
            <w:pPr>
              <w:pStyle w:val="ListParagraph"/>
              <w:ind w:left="360"/>
              <w:jc w:val="both"/>
              <w:rPr>
                <w:rFonts w:ascii="Arial" w:hAnsi="Arial" w:cs="Arial"/>
                <w:bCs/>
                <w:color w:val="000000"/>
                <w:sz w:val="20"/>
                <w:szCs w:val="20"/>
              </w:rPr>
            </w:pPr>
          </w:p>
          <w:p w14:paraId="6F68018F" w14:textId="77777777" w:rsidR="0066041E" w:rsidRPr="001443B1" w:rsidRDefault="0066041E" w:rsidP="00940BD5">
            <w:pPr>
              <w:pStyle w:val="ListParagraph"/>
              <w:numPr>
                <w:ilvl w:val="0"/>
                <w:numId w:val="32"/>
              </w:numPr>
              <w:ind w:left="360"/>
              <w:jc w:val="both"/>
              <w:rPr>
                <w:rFonts w:ascii="Arial" w:hAnsi="Arial" w:cs="Arial"/>
                <w:bCs/>
                <w:color w:val="000000"/>
                <w:sz w:val="20"/>
                <w:szCs w:val="20"/>
              </w:rPr>
            </w:pPr>
            <w:r w:rsidRPr="001443B1">
              <w:rPr>
                <w:rFonts w:ascii="Arial" w:hAnsi="Arial" w:cs="Arial"/>
                <w:bCs/>
                <w:color w:val="000000"/>
                <w:sz w:val="20"/>
                <w:szCs w:val="20"/>
                <w:shd w:val="clear" w:color="auto" w:fill="FFFFFF"/>
              </w:rPr>
              <w:t>Tel: 0151 670 0177 Website: </w:t>
            </w:r>
            <w:hyperlink r:id="rId74" w:history="1">
              <w:r w:rsidRPr="001443B1">
                <w:rPr>
                  <w:rStyle w:val="Hyperlink"/>
                  <w:rFonts w:ascii="Arial" w:hAnsi="Arial" w:cs="Arial"/>
                  <w:bCs/>
                  <w:sz w:val="20"/>
                  <w:szCs w:val="20"/>
                  <w:shd w:val="clear" w:color="auto" w:fill="FFFFFF"/>
                </w:rPr>
                <w:t>https://legacy.brook.org.uk/find-a-service/regions/wirral</w:t>
              </w:r>
            </w:hyperlink>
            <w:r w:rsidRPr="001443B1">
              <w:rPr>
                <w:rFonts w:ascii="Arial" w:hAnsi="Arial" w:cs="Arial"/>
                <w:bCs/>
                <w:sz w:val="20"/>
                <w:szCs w:val="20"/>
              </w:rPr>
              <w:t xml:space="preserve"> </w:t>
            </w:r>
          </w:p>
          <w:p w14:paraId="0410AD2F" w14:textId="77777777" w:rsidR="0066041E" w:rsidRPr="001443B1" w:rsidRDefault="0066041E" w:rsidP="00940BD5">
            <w:pPr>
              <w:rPr>
                <w:rFonts w:ascii="Arial" w:hAnsi="Arial" w:cs="Arial"/>
                <w:bCs/>
                <w:sz w:val="20"/>
                <w:szCs w:val="20"/>
              </w:rPr>
            </w:pPr>
          </w:p>
          <w:p w14:paraId="0ED09CA6" w14:textId="77777777" w:rsidR="0066041E" w:rsidRDefault="0066041E" w:rsidP="00940BD5">
            <w:pPr>
              <w:pStyle w:val="ListParagraph"/>
              <w:spacing w:before="100" w:beforeAutospacing="1" w:after="100" w:afterAutospacing="1" w:line="240" w:lineRule="atLeast"/>
              <w:ind w:left="360"/>
              <w:jc w:val="both"/>
              <w:outlineLvl w:val="5"/>
              <w:rPr>
                <w:rFonts w:ascii="Arial" w:hAnsi="Arial" w:cs="Arial"/>
                <w:b/>
                <w:color w:val="4472C4" w:themeColor="accent1"/>
                <w:sz w:val="20"/>
                <w:szCs w:val="20"/>
              </w:rPr>
            </w:pPr>
          </w:p>
          <w:p w14:paraId="74164519" w14:textId="77777777" w:rsidR="0066041E" w:rsidRPr="00B86DB4" w:rsidRDefault="0066041E" w:rsidP="00940BD5">
            <w:pPr>
              <w:pStyle w:val="ListParagraph"/>
              <w:spacing w:before="100" w:beforeAutospacing="1" w:after="100" w:afterAutospacing="1" w:line="240" w:lineRule="atLeast"/>
              <w:ind w:left="360"/>
              <w:jc w:val="both"/>
              <w:outlineLvl w:val="5"/>
              <w:rPr>
                <w:rFonts w:ascii="Arial" w:hAnsi="Arial" w:cs="Arial"/>
                <w:b/>
                <w:color w:val="4472C4" w:themeColor="accent1"/>
                <w:sz w:val="20"/>
                <w:szCs w:val="20"/>
              </w:rPr>
            </w:pPr>
          </w:p>
        </w:tc>
      </w:tr>
      <w:tr w:rsidR="0066041E" w:rsidRPr="00271184" w14:paraId="3C09FE12" w14:textId="77777777" w:rsidTr="00940BD5">
        <w:trPr>
          <w:trHeight w:val="479"/>
        </w:trPr>
        <w:tc>
          <w:tcPr>
            <w:tcW w:w="709" w:type="dxa"/>
            <w:vMerge/>
            <w:tcBorders>
              <w:top w:val="nil"/>
              <w:left w:val="nil"/>
              <w:bottom w:val="nil"/>
              <w:right w:val="nil"/>
            </w:tcBorders>
            <w:shd w:val="clear" w:color="auto" w:fill="FFFFFF" w:themeFill="background1"/>
          </w:tcPr>
          <w:p w14:paraId="7C22A737" w14:textId="77777777" w:rsidR="0066041E" w:rsidRPr="001443B1" w:rsidRDefault="0066041E" w:rsidP="00940BD5">
            <w:pPr>
              <w:tabs>
                <w:tab w:val="left" w:pos="6405"/>
              </w:tabs>
              <w:jc w:val="both"/>
              <w:rPr>
                <w:rFonts w:ascii="Arial" w:hAnsi="Arial" w:cs="Arial"/>
                <w:bCs/>
                <w:sz w:val="20"/>
                <w:szCs w:val="20"/>
              </w:rPr>
            </w:pPr>
          </w:p>
        </w:tc>
        <w:tc>
          <w:tcPr>
            <w:tcW w:w="9923" w:type="dxa"/>
            <w:tcBorders>
              <w:top w:val="nil"/>
              <w:left w:val="nil"/>
              <w:bottom w:val="nil"/>
              <w:right w:val="nil"/>
            </w:tcBorders>
            <w:shd w:val="clear" w:color="auto" w:fill="FFFFFF" w:themeFill="background1"/>
          </w:tcPr>
          <w:p w14:paraId="72A38202" w14:textId="77777777" w:rsidR="0066041E" w:rsidRDefault="0066041E" w:rsidP="00940BD5">
            <w:pPr>
              <w:rPr>
                <w:rFonts w:ascii="Arial" w:hAnsi="Arial" w:cs="Arial"/>
                <w:bCs/>
                <w:sz w:val="20"/>
                <w:szCs w:val="20"/>
              </w:rPr>
            </w:pPr>
          </w:p>
          <w:p w14:paraId="1D8A52A0" w14:textId="77777777" w:rsidR="00813A16" w:rsidRDefault="00813A16" w:rsidP="00940BD5">
            <w:pPr>
              <w:rPr>
                <w:rFonts w:ascii="Arial" w:hAnsi="Arial" w:cs="Arial"/>
                <w:bCs/>
                <w:sz w:val="20"/>
                <w:szCs w:val="20"/>
              </w:rPr>
            </w:pPr>
          </w:p>
          <w:p w14:paraId="6A375EDC" w14:textId="77777777" w:rsidR="00813A16" w:rsidRDefault="00813A16" w:rsidP="00940BD5">
            <w:pPr>
              <w:rPr>
                <w:rFonts w:ascii="Arial" w:hAnsi="Arial" w:cs="Arial"/>
                <w:bCs/>
                <w:sz w:val="20"/>
                <w:szCs w:val="20"/>
              </w:rPr>
            </w:pPr>
          </w:p>
          <w:p w14:paraId="352BA688" w14:textId="77777777" w:rsidR="00813A16" w:rsidRDefault="00813A16" w:rsidP="00940BD5">
            <w:pPr>
              <w:rPr>
                <w:rFonts w:ascii="Arial" w:hAnsi="Arial" w:cs="Arial"/>
                <w:bCs/>
                <w:sz w:val="20"/>
                <w:szCs w:val="20"/>
              </w:rPr>
            </w:pPr>
          </w:p>
          <w:p w14:paraId="35DDFD28" w14:textId="77777777" w:rsidR="00813A16" w:rsidRDefault="00813A16" w:rsidP="00940BD5">
            <w:pPr>
              <w:rPr>
                <w:rFonts w:ascii="Arial" w:hAnsi="Arial" w:cs="Arial"/>
                <w:bCs/>
                <w:sz w:val="20"/>
                <w:szCs w:val="20"/>
              </w:rPr>
            </w:pPr>
          </w:p>
          <w:p w14:paraId="2EADCFF8" w14:textId="77777777" w:rsidR="00813A16" w:rsidRDefault="00813A16" w:rsidP="00940BD5">
            <w:pPr>
              <w:rPr>
                <w:rFonts w:ascii="Arial" w:hAnsi="Arial" w:cs="Arial"/>
                <w:bCs/>
                <w:sz w:val="20"/>
                <w:szCs w:val="20"/>
              </w:rPr>
            </w:pPr>
          </w:p>
          <w:p w14:paraId="51E1A2F4" w14:textId="77777777" w:rsidR="00813A16" w:rsidRDefault="00813A16" w:rsidP="00940BD5">
            <w:pPr>
              <w:rPr>
                <w:rFonts w:ascii="Arial" w:hAnsi="Arial" w:cs="Arial"/>
                <w:bCs/>
                <w:sz w:val="20"/>
                <w:szCs w:val="20"/>
              </w:rPr>
            </w:pPr>
          </w:p>
          <w:p w14:paraId="0EBC126B" w14:textId="77777777" w:rsidR="00813A16" w:rsidRDefault="00813A16" w:rsidP="00940BD5">
            <w:pPr>
              <w:rPr>
                <w:rFonts w:ascii="Arial" w:hAnsi="Arial" w:cs="Arial"/>
                <w:bCs/>
                <w:sz w:val="20"/>
                <w:szCs w:val="20"/>
              </w:rPr>
            </w:pPr>
          </w:p>
          <w:p w14:paraId="13915D0C" w14:textId="77777777" w:rsidR="00813A16" w:rsidRDefault="00813A16" w:rsidP="00940BD5">
            <w:pPr>
              <w:rPr>
                <w:rFonts w:ascii="Arial" w:hAnsi="Arial" w:cs="Arial"/>
                <w:bCs/>
                <w:sz w:val="20"/>
                <w:szCs w:val="20"/>
              </w:rPr>
            </w:pPr>
          </w:p>
          <w:p w14:paraId="298E9A79" w14:textId="77777777" w:rsidR="00813A16" w:rsidRDefault="00813A16" w:rsidP="00940BD5">
            <w:pPr>
              <w:rPr>
                <w:rFonts w:ascii="Arial" w:hAnsi="Arial" w:cs="Arial"/>
                <w:bCs/>
                <w:sz w:val="20"/>
                <w:szCs w:val="20"/>
              </w:rPr>
            </w:pPr>
          </w:p>
          <w:p w14:paraId="5CDBE257" w14:textId="77777777" w:rsidR="00813A16" w:rsidRDefault="00813A16" w:rsidP="00940BD5">
            <w:pPr>
              <w:rPr>
                <w:rFonts w:ascii="Arial" w:hAnsi="Arial" w:cs="Arial"/>
                <w:bCs/>
                <w:sz w:val="20"/>
                <w:szCs w:val="20"/>
              </w:rPr>
            </w:pPr>
          </w:p>
          <w:p w14:paraId="2B33C7DE" w14:textId="77777777" w:rsidR="00813A16" w:rsidRDefault="00813A16" w:rsidP="00940BD5">
            <w:pPr>
              <w:rPr>
                <w:rFonts w:ascii="Arial" w:hAnsi="Arial" w:cs="Arial"/>
                <w:bCs/>
                <w:sz w:val="20"/>
                <w:szCs w:val="20"/>
              </w:rPr>
            </w:pPr>
          </w:p>
          <w:p w14:paraId="6F7F8DC1" w14:textId="77777777" w:rsidR="00813A16" w:rsidRDefault="00813A16" w:rsidP="00940BD5">
            <w:pPr>
              <w:rPr>
                <w:rFonts w:ascii="Arial" w:hAnsi="Arial" w:cs="Arial"/>
                <w:bCs/>
                <w:sz w:val="20"/>
                <w:szCs w:val="20"/>
              </w:rPr>
            </w:pPr>
          </w:p>
          <w:p w14:paraId="1B77E7BA" w14:textId="77777777" w:rsidR="00813A16" w:rsidRDefault="00813A16" w:rsidP="00940BD5">
            <w:pPr>
              <w:rPr>
                <w:rFonts w:ascii="Arial" w:hAnsi="Arial" w:cs="Arial"/>
                <w:bCs/>
                <w:sz w:val="20"/>
                <w:szCs w:val="20"/>
              </w:rPr>
            </w:pPr>
          </w:p>
          <w:p w14:paraId="70F0E5A3" w14:textId="77777777" w:rsidR="00813A16" w:rsidRDefault="00813A16" w:rsidP="00940BD5">
            <w:pPr>
              <w:rPr>
                <w:rFonts w:ascii="Arial" w:hAnsi="Arial" w:cs="Arial"/>
                <w:bCs/>
                <w:sz w:val="20"/>
                <w:szCs w:val="20"/>
              </w:rPr>
            </w:pPr>
          </w:p>
          <w:p w14:paraId="659FB17C" w14:textId="77777777" w:rsidR="00813A16" w:rsidRDefault="00813A16" w:rsidP="00940BD5">
            <w:pPr>
              <w:rPr>
                <w:rFonts w:ascii="Arial" w:hAnsi="Arial" w:cs="Arial"/>
                <w:bCs/>
                <w:sz w:val="20"/>
                <w:szCs w:val="20"/>
              </w:rPr>
            </w:pPr>
          </w:p>
          <w:p w14:paraId="5F55E120" w14:textId="77777777" w:rsidR="00813A16" w:rsidRDefault="00813A16" w:rsidP="00940BD5">
            <w:pPr>
              <w:rPr>
                <w:rFonts w:ascii="Arial" w:hAnsi="Arial" w:cs="Arial"/>
                <w:bCs/>
                <w:sz w:val="20"/>
                <w:szCs w:val="20"/>
              </w:rPr>
            </w:pPr>
          </w:p>
          <w:p w14:paraId="3358F552" w14:textId="77777777" w:rsidR="00813A16" w:rsidRDefault="00813A16" w:rsidP="00940BD5">
            <w:pPr>
              <w:rPr>
                <w:rFonts w:ascii="Arial" w:hAnsi="Arial" w:cs="Arial"/>
                <w:bCs/>
                <w:sz w:val="20"/>
                <w:szCs w:val="20"/>
              </w:rPr>
            </w:pPr>
          </w:p>
          <w:p w14:paraId="75FB9420" w14:textId="77777777" w:rsidR="00813A16" w:rsidRDefault="00813A16" w:rsidP="00940BD5">
            <w:pPr>
              <w:rPr>
                <w:rFonts w:ascii="Arial" w:hAnsi="Arial" w:cs="Arial"/>
                <w:bCs/>
                <w:sz w:val="20"/>
                <w:szCs w:val="20"/>
              </w:rPr>
            </w:pPr>
          </w:p>
          <w:p w14:paraId="5D3AA4A9" w14:textId="77777777" w:rsidR="00813A16" w:rsidRDefault="00813A16" w:rsidP="00940BD5">
            <w:pPr>
              <w:rPr>
                <w:rFonts w:ascii="Arial" w:hAnsi="Arial" w:cs="Arial"/>
                <w:bCs/>
                <w:sz w:val="20"/>
                <w:szCs w:val="20"/>
              </w:rPr>
            </w:pPr>
          </w:p>
          <w:p w14:paraId="7FB4EA74" w14:textId="77777777" w:rsidR="00813A16" w:rsidRDefault="00813A16" w:rsidP="00940BD5">
            <w:pPr>
              <w:rPr>
                <w:rFonts w:ascii="Arial" w:hAnsi="Arial" w:cs="Arial"/>
                <w:bCs/>
                <w:sz w:val="20"/>
                <w:szCs w:val="20"/>
              </w:rPr>
            </w:pPr>
          </w:p>
          <w:p w14:paraId="61F94719" w14:textId="77777777" w:rsidR="00813A16" w:rsidRDefault="00813A16" w:rsidP="00940BD5">
            <w:pPr>
              <w:rPr>
                <w:rFonts w:ascii="Arial" w:hAnsi="Arial" w:cs="Arial"/>
                <w:bCs/>
                <w:sz w:val="20"/>
                <w:szCs w:val="20"/>
              </w:rPr>
            </w:pPr>
          </w:p>
          <w:p w14:paraId="58BCA5F2" w14:textId="77777777" w:rsidR="00813A16" w:rsidRDefault="00813A16" w:rsidP="00940BD5">
            <w:pPr>
              <w:rPr>
                <w:rFonts w:ascii="Arial" w:hAnsi="Arial" w:cs="Arial"/>
                <w:bCs/>
                <w:sz w:val="20"/>
                <w:szCs w:val="20"/>
              </w:rPr>
            </w:pPr>
          </w:p>
          <w:p w14:paraId="5363321A" w14:textId="77777777" w:rsidR="00813A16" w:rsidRDefault="00813A16" w:rsidP="00940BD5">
            <w:pPr>
              <w:rPr>
                <w:rFonts w:ascii="Arial" w:hAnsi="Arial" w:cs="Arial"/>
                <w:bCs/>
                <w:sz w:val="20"/>
                <w:szCs w:val="20"/>
              </w:rPr>
            </w:pPr>
          </w:p>
          <w:p w14:paraId="72BA6001" w14:textId="77777777" w:rsidR="00813A16" w:rsidRDefault="00813A16" w:rsidP="00940BD5">
            <w:pPr>
              <w:rPr>
                <w:rFonts w:ascii="Arial" w:hAnsi="Arial" w:cs="Arial"/>
                <w:bCs/>
                <w:sz w:val="20"/>
                <w:szCs w:val="20"/>
              </w:rPr>
            </w:pPr>
          </w:p>
          <w:p w14:paraId="2C89BF77" w14:textId="77777777" w:rsidR="00813A16" w:rsidRDefault="00813A16" w:rsidP="00940BD5">
            <w:pPr>
              <w:rPr>
                <w:rFonts w:ascii="Arial" w:hAnsi="Arial" w:cs="Arial"/>
                <w:bCs/>
                <w:sz w:val="20"/>
                <w:szCs w:val="20"/>
              </w:rPr>
            </w:pPr>
          </w:p>
          <w:p w14:paraId="2D509A1C" w14:textId="77777777" w:rsidR="00813A16" w:rsidRDefault="00813A16" w:rsidP="00940BD5">
            <w:pPr>
              <w:rPr>
                <w:rFonts w:ascii="Arial" w:hAnsi="Arial" w:cs="Arial"/>
                <w:bCs/>
                <w:sz w:val="20"/>
                <w:szCs w:val="20"/>
              </w:rPr>
            </w:pPr>
          </w:p>
          <w:p w14:paraId="7343D34B" w14:textId="77777777" w:rsidR="00813A16" w:rsidRDefault="00813A16" w:rsidP="00940BD5">
            <w:pPr>
              <w:rPr>
                <w:rFonts w:ascii="Arial" w:hAnsi="Arial" w:cs="Arial"/>
                <w:bCs/>
                <w:sz w:val="20"/>
                <w:szCs w:val="20"/>
              </w:rPr>
            </w:pPr>
          </w:p>
          <w:p w14:paraId="0C74DC5B" w14:textId="77777777" w:rsidR="00813A16" w:rsidRDefault="00813A16" w:rsidP="00940BD5">
            <w:pPr>
              <w:rPr>
                <w:rFonts w:ascii="Arial" w:hAnsi="Arial" w:cs="Arial"/>
                <w:bCs/>
                <w:sz w:val="20"/>
                <w:szCs w:val="20"/>
              </w:rPr>
            </w:pPr>
          </w:p>
          <w:p w14:paraId="0DE87BDA" w14:textId="77777777" w:rsidR="00813A16" w:rsidRDefault="00813A16" w:rsidP="00940BD5">
            <w:pPr>
              <w:rPr>
                <w:rFonts w:ascii="Arial" w:hAnsi="Arial" w:cs="Arial"/>
                <w:bCs/>
                <w:sz w:val="20"/>
                <w:szCs w:val="20"/>
              </w:rPr>
            </w:pPr>
          </w:p>
          <w:p w14:paraId="09C512F8" w14:textId="77777777" w:rsidR="00813A16" w:rsidRDefault="00813A16" w:rsidP="00940BD5">
            <w:pPr>
              <w:rPr>
                <w:rFonts w:ascii="Arial" w:hAnsi="Arial" w:cs="Arial"/>
                <w:bCs/>
                <w:sz w:val="20"/>
                <w:szCs w:val="20"/>
              </w:rPr>
            </w:pPr>
          </w:p>
          <w:p w14:paraId="7DE77D1E" w14:textId="77777777" w:rsidR="00813A16" w:rsidRDefault="00813A16" w:rsidP="00940BD5">
            <w:pPr>
              <w:rPr>
                <w:rFonts w:ascii="Arial" w:hAnsi="Arial" w:cs="Arial"/>
                <w:bCs/>
                <w:sz w:val="20"/>
                <w:szCs w:val="20"/>
              </w:rPr>
            </w:pPr>
          </w:p>
          <w:p w14:paraId="0DD744A1" w14:textId="77777777" w:rsidR="00813A16" w:rsidRDefault="00813A16" w:rsidP="00940BD5">
            <w:pPr>
              <w:rPr>
                <w:rFonts w:ascii="Arial" w:hAnsi="Arial" w:cs="Arial"/>
                <w:bCs/>
                <w:sz w:val="20"/>
                <w:szCs w:val="20"/>
              </w:rPr>
            </w:pPr>
          </w:p>
          <w:p w14:paraId="7448557B" w14:textId="77777777" w:rsidR="00813A16" w:rsidRDefault="00813A16" w:rsidP="00940BD5">
            <w:pPr>
              <w:rPr>
                <w:rFonts w:ascii="Arial" w:hAnsi="Arial" w:cs="Arial"/>
                <w:bCs/>
                <w:sz w:val="20"/>
                <w:szCs w:val="20"/>
              </w:rPr>
            </w:pPr>
          </w:p>
          <w:p w14:paraId="3B96CA86" w14:textId="77777777" w:rsidR="00813A16" w:rsidRDefault="00813A16" w:rsidP="00940BD5">
            <w:pPr>
              <w:rPr>
                <w:rFonts w:ascii="Arial" w:hAnsi="Arial" w:cs="Arial"/>
                <w:bCs/>
                <w:sz w:val="20"/>
                <w:szCs w:val="20"/>
              </w:rPr>
            </w:pPr>
          </w:p>
          <w:p w14:paraId="2BB572B5" w14:textId="77777777" w:rsidR="00813A16" w:rsidRDefault="00813A16" w:rsidP="00940BD5">
            <w:pPr>
              <w:rPr>
                <w:rFonts w:ascii="Arial" w:hAnsi="Arial" w:cs="Arial"/>
                <w:bCs/>
                <w:sz w:val="20"/>
                <w:szCs w:val="20"/>
              </w:rPr>
            </w:pPr>
          </w:p>
          <w:p w14:paraId="37E721F1" w14:textId="77777777" w:rsidR="00813A16" w:rsidRDefault="00813A16" w:rsidP="00940BD5">
            <w:pPr>
              <w:rPr>
                <w:rFonts w:ascii="Arial" w:hAnsi="Arial" w:cs="Arial"/>
                <w:bCs/>
                <w:sz w:val="20"/>
                <w:szCs w:val="20"/>
              </w:rPr>
            </w:pPr>
          </w:p>
          <w:p w14:paraId="64E18EF8" w14:textId="77777777" w:rsidR="00813A16" w:rsidRDefault="00813A16" w:rsidP="00940BD5">
            <w:pPr>
              <w:rPr>
                <w:rFonts w:ascii="Arial" w:hAnsi="Arial" w:cs="Arial"/>
                <w:bCs/>
                <w:sz w:val="20"/>
                <w:szCs w:val="20"/>
              </w:rPr>
            </w:pPr>
          </w:p>
          <w:p w14:paraId="1606F423" w14:textId="77777777" w:rsidR="00813A16" w:rsidRDefault="00813A16" w:rsidP="00940BD5">
            <w:pPr>
              <w:rPr>
                <w:rFonts w:ascii="Arial" w:hAnsi="Arial" w:cs="Arial"/>
                <w:bCs/>
                <w:sz w:val="20"/>
                <w:szCs w:val="20"/>
              </w:rPr>
            </w:pPr>
          </w:p>
          <w:p w14:paraId="5875D8C6" w14:textId="3C369BE2" w:rsidR="00813A16" w:rsidRPr="00271184" w:rsidRDefault="00813A16" w:rsidP="00940BD5">
            <w:pPr>
              <w:rPr>
                <w:rFonts w:ascii="Arial" w:hAnsi="Arial" w:cs="Arial"/>
                <w:bCs/>
                <w:sz w:val="20"/>
                <w:szCs w:val="20"/>
              </w:rPr>
            </w:pPr>
          </w:p>
        </w:tc>
      </w:tr>
      <w:tr w:rsidR="0066041E" w:rsidRPr="00271184" w14:paraId="3D9E8B0D" w14:textId="77777777" w:rsidTr="00940BD5">
        <w:trPr>
          <w:trHeight w:val="479"/>
        </w:trPr>
        <w:tc>
          <w:tcPr>
            <w:tcW w:w="709" w:type="dxa"/>
            <w:vMerge/>
            <w:tcBorders>
              <w:top w:val="nil"/>
              <w:left w:val="nil"/>
              <w:bottom w:val="nil"/>
              <w:right w:val="nil"/>
            </w:tcBorders>
            <w:shd w:val="clear" w:color="auto" w:fill="FFFFFF" w:themeFill="background1"/>
          </w:tcPr>
          <w:p w14:paraId="6664BFB8" w14:textId="77777777" w:rsidR="0066041E" w:rsidRPr="001443B1" w:rsidRDefault="0066041E" w:rsidP="00940BD5">
            <w:pPr>
              <w:tabs>
                <w:tab w:val="left" w:pos="6405"/>
              </w:tabs>
              <w:jc w:val="both"/>
              <w:rPr>
                <w:rFonts w:ascii="Arial" w:hAnsi="Arial" w:cs="Arial"/>
                <w:bCs/>
                <w:sz w:val="20"/>
                <w:szCs w:val="20"/>
              </w:rPr>
            </w:pPr>
          </w:p>
        </w:tc>
        <w:tc>
          <w:tcPr>
            <w:tcW w:w="9923" w:type="dxa"/>
            <w:tcBorders>
              <w:top w:val="nil"/>
              <w:left w:val="nil"/>
              <w:bottom w:val="nil"/>
              <w:right w:val="nil"/>
            </w:tcBorders>
            <w:shd w:val="clear" w:color="auto" w:fill="FFFFFF" w:themeFill="background1"/>
          </w:tcPr>
          <w:p w14:paraId="127C1782" w14:textId="77777777" w:rsidR="00AF34BE" w:rsidRPr="00271184" w:rsidRDefault="00AF34BE" w:rsidP="00940BD5">
            <w:pPr>
              <w:pStyle w:val="ListParagraph"/>
              <w:ind w:left="0"/>
              <w:jc w:val="both"/>
              <w:rPr>
                <w:rFonts w:ascii="Arial" w:hAnsi="Arial" w:cs="Arial"/>
                <w:bCs/>
                <w:sz w:val="20"/>
                <w:szCs w:val="20"/>
              </w:rPr>
            </w:pPr>
          </w:p>
        </w:tc>
      </w:tr>
    </w:tbl>
    <w:p w14:paraId="341CDF75" w14:textId="44D9112A" w:rsidR="0066041E" w:rsidRDefault="0066041E" w:rsidP="00E14418">
      <w:pPr>
        <w:spacing w:after="160" w:line="259" w:lineRule="auto"/>
      </w:pPr>
    </w:p>
    <w:p w14:paraId="1CDD0AE5" w14:textId="109AE29C" w:rsidR="0041211A" w:rsidRPr="00726D79" w:rsidRDefault="0041211A" w:rsidP="00E14418">
      <w:pPr>
        <w:spacing w:after="160" w:line="259" w:lineRule="auto"/>
        <w:rPr>
          <w:rFonts w:ascii="Arial" w:hAnsi="Arial" w:cs="Arial"/>
          <w:b/>
          <w:sz w:val="20"/>
          <w:szCs w:val="20"/>
          <w:u w:val="single"/>
        </w:rPr>
      </w:pPr>
      <w:r w:rsidRPr="00726D79">
        <w:rPr>
          <w:rFonts w:ascii="Arial" w:hAnsi="Arial" w:cs="Arial"/>
          <w:b/>
          <w:sz w:val="20"/>
          <w:szCs w:val="20"/>
          <w:u w:val="single"/>
        </w:rPr>
        <w:lastRenderedPageBreak/>
        <w:t xml:space="preserve">APPENDIX </w:t>
      </w:r>
      <w:r w:rsidR="002333BD">
        <w:rPr>
          <w:rFonts w:ascii="Arial" w:hAnsi="Arial" w:cs="Arial"/>
          <w:b/>
          <w:sz w:val="20"/>
          <w:szCs w:val="20"/>
          <w:u w:val="single"/>
        </w:rPr>
        <w:t>2</w:t>
      </w:r>
      <w:r w:rsidRPr="00726D79">
        <w:rPr>
          <w:rFonts w:ascii="Arial" w:hAnsi="Arial" w:cs="Arial"/>
          <w:b/>
          <w:sz w:val="20"/>
          <w:szCs w:val="20"/>
          <w:u w:val="single"/>
        </w:rPr>
        <w:t>:  DISPOSAL OF SUSPECTED SUBSTANCE OR DRUG PARAPHERNALIA</w:t>
      </w:r>
    </w:p>
    <w:p w14:paraId="66F7B14E" w14:textId="77777777" w:rsidR="0041211A" w:rsidRPr="00726D79" w:rsidRDefault="0041211A" w:rsidP="0041211A">
      <w:pPr>
        <w:jc w:val="both"/>
        <w:rPr>
          <w:rFonts w:ascii="Arial" w:hAnsi="Arial" w:cs="Arial"/>
          <w:sz w:val="20"/>
          <w:szCs w:val="20"/>
        </w:rPr>
      </w:pPr>
    </w:p>
    <w:p w14:paraId="4759ED6E" w14:textId="77777777" w:rsidR="0041211A" w:rsidRPr="00726D79" w:rsidRDefault="0041211A" w:rsidP="0041211A">
      <w:pPr>
        <w:jc w:val="both"/>
        <w:rPr>
          <w:rFonts w:ascii="Arial" w:hAnsi="Arial" w:cs="Arial"/>
          <w:sz w:val="20"/>
          <w:szCs w:val="20"/>
        </w:rPr>
      </w:pPr>
    </w:p>
    <w:p w14:paraId="5FF6649C" w14:textId="5F608F03" w:rsidR="0041211A" w:rsidRPr="00726D79" w:rsidRDefault="0041211A" w:rsidP="00F10704">
      <w:pPr>
        <w:rPr>
          <w:rFonts w:ascii="Arial" w:hAnsi="Arial" w:cs="Arial"/>
          <w:sz w:val="20"/>
          <w:szCs w:val="20"/>
        </w:rPr>
      </w:pPr>
      <w:r w:rsidRPr="00726D79">
        <w:rPr>
          <w:rFonts w:ascii="Arial" w:hAnsi="Arial" w:cs="Arial"/>
          <w:sz w:val="20"/>
          <w:szCs w:val="20"/>
        </w:rPr>
        <w:t xml:space="preserve">Item for disposal: </w:t>
      </w:r>
      <w:r w:rsidRPr="0022539F">
        <w:rPr>
          <w:rFonts w:ascii="Arial" w:hAnsi="Arial" w:cs="Arial"/>
        </w:rPr>
        <w:t xml:space="preserve">………………………………. </w:t>
      </w:r>
      <w:r w:rsidRPr="00726D79">
        <w:rPr>
          <w:rFonts w:ascii="Arial" w:hAnsi="Arial" w:cs="Arial"/>
          <w:sz w:val="20"/>
          <w:szCs w:val="20"/>
        </w:rPr>
        <w:t xml:space="preserve"> Date of </w:t>
      </w:r>
      <w:proofErr w:type="gramStart"/>
      <w:r w:rsidRPr="00726D79">
        <w:rPr>
          <w:rFonts w:ascii="Arial" w:hAnsi="Arial" w:cs="Arial"/>
          <w:sz w:val="20"/>
          <w:szCs w:val="20"/>
        </w:rPr>
        <w:t>receipt:</w:t>
      </w:r>
      <w:r w:rsidRPr="0022539F">
        <w:rPr>
          <w:rFonts w:ascii="Arial" w:hAnsi="Arial" w:cs="Arial"/>
        </w:rPr>
        <w:t>…</w:t>
      </w:r>
      <w:proofErr w:type="gramEnd"/>
      <w:r w:rsidRPr="0022539F">
        <w:rPr>
          <w:rFonts w:ascii="Arial" w:hAnsi="Arial" w:cs="Arial"/>
        </w:rPr>
        <w:t>…………………………</w:t>
      </w:r>
      <w:r w:rsidR="0032448F">
        <w:rPr>
          <w:rFonts w:ascii="Arial" w:hAnsi="Arial" w:cs="Arial"/>
        </w:rPr>
        <w:t>.</w:t>
      </w:r>
    </w:p>
    <w:p w14:paraId="0A7E91BD" w14:textId="77777777" w:rsidR="0041211A" w:rsidRPr="00726D79" w:rsidRDefault="0041211A" w:rsidP="00F10704">
      <w:pPr>
        <w:rPr>
          <w:rFonts w:ascii="Arial" w:hAnsi="Arial" w:cs="Arial"/>
          <w:sz w:val="20"/>
          <w:szCs w:val="20"/>
        </w:rPr>
      </w:pPr>
    </w:p>
    <w:p w14:paraId="34A9A3B4" w14:textId="165B43D4" w:rsidR="0041211A" w:rsidRPr="00726D79" w:rsidRDefault="0041211A" w:rsidP="00F10704">
      <w:pPr>
        <w:rPr>
          <w:rFonts w:ascii="Arial" w:hAnsi="Arial" w:cs="Arial"/>
          <w:sz w:val="20"/>
          <w:szCs w:val="20"/>
        </w:rPr>
      </w:pPr>
      <w:r w:rsidRPr="00726D79">
        <w:rPr>
          <w:rFonts w:ascii="Arial" w:hAnsi="Arial" w:cs="Arial"/>
          <w:sz w:val="20"/>
          <w:szCs w:val="20"/>
        </w:rPr>
        <w:t xml:space="preserve">Method of disposal: </w:t>
      </w:r>
      <w:r w:rsidRPr="0022539F">
        <w:rPr>
          <w:rFonts w:ascii="Arial" w:hAnsi="Arial" w:cs="Arial"/>
        </w:rPr>
        <w:t>………………………………</w:t>
      </w:r>
      <w:r w:rsidRPr="00726D79">
        <w:rPr>
          <w:rFonts w:ascii="Arial" w:hAnsi="Arial" w:cs="Arial"/>
          <w:sz w:val="20"/>
          <w:szCs w:val="20"/>
        </w:rPr>
        <w:t xml:space="preserve">Date of disposal: </w:t>
      </w:r>
      <w:r w:rsidR="00023C9A" w:rsidRPr="0022539F">
        <w:rPr>
          <w:rFonts w:ascii="Arial" w:hAnsi="Arial" w:cs="Arial"/>
        </w:rPr>
        <w:t>…</w:t>
      </w:r>
      <w:r w:rsidRPr="0022539F">
        <w:rPr>
          <w:rFonts w:ascii="Arial" w:hAnsi="Arial" w:cs="Arial"/>
        </w:rPr>
        <w:t>……………………</w:t>
      </w:r>
      <w:proofErr w:type="gramStart"/>
      <w:r w:rsidRPr="0022539F">
        <w:rPr>
          <w:rFonts w:ascii="Arial" w:hAnsi="Arial" w:cs="Arial"/>
        </w:rPr>
        <w:t>….</w:t>
      </w:r>
      <w:r w:rsidR="0032448F">
        <w:rPr>
          <w:rFonts w:ascii="Arial" w:hAnsi="Arial" w:cs="Arial"/>
        </w:rPr>
        <w:t>.</w:t>
      </w:r>
      <w:proofErr w:type="gramEnd"/>
    </w:p>
    <w:p w14:paraId="6AF9F207" w14:textId="77777777" w:rsidR="0041211A" w:rsidRPr="00726D79" w:rsidRDefault="0041211A" w:rsidP="00F10704">
      <w:pPr>
        <w:rPr>
          <w:rFonts w:ascii="Arial" w:hAnsi="Arial" w:cs="Arial"/>
          <w:sz w:val="20"/>
          <w:szCs w:val="20"/>
        </w:rPr>
      </w:pPr>
    </w:p>
    <w:p w14:paraId="11C6D4E1" w14:textId="700E9BBE" w:rsidR="0041211A" w:rsidRPr="00726D79" w:rsidRDefault="0041211A" w:rsidP="00F10704">
      <w:pPr>
        <w:rPr>
          <w:rFonts w:ascii="Arial" w:hAnsi="Arial" w:cs="Arial"/>
          <w:sz w:val="20"/>
          <w:szCs w:val="20"/>
        </w:rPr>
      </w:pPr>
      <w:r w:rsidRPr="00726D79">
        <w:rPr>
          <w:rFonts w:ascii="Arial" w:hAnsi="Arial" w:cs="Arial"/>
          <w:sz w:val="20"/>
          <w:szCs w:val="20"/>
        </w:rPr>
        <w:t xml:space="preserve">Staff members who witnessed disposal: </w:t>
      </w:r>
      <w:r w:rsidRPr="0022539F">
        <w:rPr>
          <w:rFonts w:ascii="Arial" w:hAnsi="Arial" w:cs="Arial"/>
        </w:rPr>
        <w:t>……………………………………………………</w:t>
      </w:r>
      <w:proofErr w:type="gramStart"/>
      <w:r w:rsidRPr="0022539F">
        <w:rPr>
          <w:rFonts w:ascii="Arial" w:hAnsi="Arial" w:cs="Arial"/>
        </w:rPr>
        <w:t>…</w:t>
      </w:r>
      <w:r w:rsidR="0022539F">
        <w:rPr>
          <w:rFonts w:ascii="Arial" w:hAnsi="Arial" w:cs="Arial"/>
        </w:rPr>
        <w:t>..</w:t>
      </w:r>
      <w:proofErr w:type="gramEnd"/>
    </w:p>
    <w:p w14:paraId="13E18997" w14:textId="77777777" w:rsidR="0041211A" w:rsidRPr="00726D79" w:rsidRDefault="0041211A" w:rsidP="00F10704">
      <w:pPr>
        <w:rPr>
          <w:rFonts w:ascii="Arial" w:hAnsi="Arial" w:cs="Arial"/>
          <w:sz w:val="20"/>
          <w:szCs w:val="20"/>
        </w:rPr>
      </w:pPr>
    </w:p>
    <w:p w14:paraId="4E683521" w14:textId="38D47A49" w:rsidR="0041211A" w:rsidRPr="00726D79" w:rsidRDefault="0041211A" w:rsidP="00F10704">
      <w:pPr>
        <w:rPr>
          <w:rFonts w:ascii="Arial" w:hAnsi="Arial" w:cs="Arial"/>
          <w:sz w:val="20"/>
          <w:szCs w:val="20"/>
        </w:rPr>
      </w:pPr>
      <w:r w:rsidRPr="00726D79">
        <w:rPr>
          <w:rFonts w:ascii="Arial" w:hAnsi="Arial" w:cs="Arial"/>
          <w:sz w:val="20"/>
          <w:szCs w:val="20"/>
        </w:rPr>
        <w:t xml:space="preserve">Signatures of staff who witnessed </w:t>
      </w:r>
      <w:proofErr w:type="gramStart"/>
      <w:r w:rsidRPr="00726D79">
        <w:rPr>
          <w:rFonts w:ascii="Arial" w:hAnsi="Arial" w:cs="Arial"/>
          <w:sz w:val="20"/>
          <w:szCs w:val="20"/>
        </w:rPr>
        <w:t xml:space="preserve">disposal: </w:t>
      </w:r>
      <w:r w:rsidR="00102B4C" w:rsidRPr="00B158E7">
        <w:rPr>
          <w:rFonts w:ascii="Arial" w:hAnsi="Arial" w:cs="Arial"/>
        </w:rPr>
        <w:t>..</w:t>
      </w:r>
      <w:proofErr w:type="gramEnd"/>
      <w:r w:rsidRPr="00B158E7">
        <w:rPr>
          <w:rFonts w:ascii="Arial" w:hAnsi="Arial" w:cs="Arial"/>
        </w:rPr>
        <w:t>……………………………………………………</w:t>
      </w:r>
    </w:p>
    <w:p w14:paraId="0ECB1393" w14:textId="77777777" w:rsidR="0041211A" w:rsidRPr="00726D79" w:rsidRDefault="0041211A" w:rsidP="0041211A">
      <w:pPr>
        <w:jc w:val="both"/>
        <w:rPr>
          <w:rFonts w:ascii="Arial" w:hAnsi="Arial" w:cs="Arial"/>
          <w:sz w:val="20"/>
          <w:szCs w:val="20"/>
        </w:rPr>
      </w:pPr>
    </w:p>
    <w:p w14:paraId="1FBAA70D" w14:textId="77777777" w:rsidR="0041211A" w:rsidRPr="00726D79" w:rsidRDefault="0041211A" w:rsidP="0041211A">
      <w:pPr>
        <w:jc w:val="both"/>
        <w:rPr>
          <w:rFonts w:ascii="Arial" w:hAnsi="Arial" w:cs="Arial"/>
          <w:sz w:val="20"/>
          <w:szCs w:val="20"/>
        </w:rPr>
      </w:pPr>
    </w:p>
    <w:p w14:paraId="56A75D7C" w14:textId="77777777" w:rsidR="0041211A" w:rsidRPr="00726D79" w:rsidRDefault="0041211A" w:rsidP="003B3EE6">
      <w:pPr>
        <w:rPr>
          <w:rFonts w:ascii="Arial" w:hAnsi="Arial" w:cs="Arial"/>
          <w:sz w:val="20"/>
          <w:szCs w:val="20"/>
        </w:rPr>
      </w:pPr>
      <w:r w:rsidRPr="00726D79">
        <w:rPr>
          <w:rFonts w:ascii="Arial" w:hAnsi="Arial" w:cs="Arial"/>
          <w:sz w:val="20"/>
          <w:szCs w:val="20"/>
        </w:rPr>
        <w:t>ADDITIONAL NOTES:  FULL NOTE OF PROCEDURES FOLLOWING RESPONSES FROM CHILD/CARER</w:t>
      </w:r>
    </w:p>
    <w:p w14:paraId="334A172A" w14:textId="69A45103" w:rsidR="00B158E7" w:rsidRPr="00B158E7" w:rsidRDefault="0041211A" w:rsidP="00B158E7">
      <w:pPr>
        <w:jc w:val="both"/>
        <w:rPr>
          <w:rFonts w:ascii="Arial" w:hAnsi="Arial" w:cs="Arial"/>
        </w:rPr>
      </w:pPr>
      <w:r w:rsidRPr="00B158E7">
        <w:rPr>
          <w:rFonts w:ascii="Arial" w:hAnsi="Arial" w:cs="Arial"/>
        </w:rPr>
        <w:t>…………………………………………………………………………………………………</w:t>
      </w:r>
    </w:p>
    <w:p w14:paraId="1F4ECAFD" w14:textId="5FC4C1B8" w:rsidR="0041211A" w:rsidRPr="00B158E7" w:rsidRDefault="0041211A" w:rsidP="0041211A">
      <w:pPr>
        <w:jc w:val="both"/>
        <w:rPr>
          <w:rFonts w:ascii="Arial" w:hAnsi="Arial" w:cs="Arial"/>
        </w:rPr>
      </w:pPr>
      <w:r w:rsidRPr="00B158E7">
        <w:rPr>
          <w:rFonts w:ascii="Arial" w:hAnsi="Arial" w:cs="Arial"/>
        </w:rPr>
        <w:t>…………………………………………………………………………………………………</w:t>
      </w:r>
    </w:p>
    <w:p w14:paraId="2CCE0AED" w14:textId="1A48A3AF" w:rsidR="0041211A" w:rsidRPr="00B158E7" w:rsidRDefault="0041211A" w:rsidP="0041211A">
      <w:pPr>
        <w:jc w:val="both"/>
        <w:rPr>
          <w:rFonts w:ascii="Arial" w:hAnsi="Arial" w:cs="Arial"/>
        </w:rPr>
      </w:pPr>
      <w:r w:rsidRPr="00B158E7">
        <w:rPr>
          <w:rFonts w:ascii="Arial" w:hAnsi="Arial" w:cs="Arial"/>
        </w:rPr>
        <w:t>…………………………………………………………………………………………………</w:t>
      </w:r>
    </w:p>
    <w:p w14:paraId="7785F6B8" w14:textId="6FBC435E" w:rsidR="0041211A" w:rsidRPr="00B158E7" w:rsidRDefault="0041211A" w:rsidP="0041211A">
      <w:pPr>
        <w:jc w:val="both"/>
        <w:rPr>
          <w:rFonts w:ascii="Arial" w:hAnsi="Arial" w:cs="Arial"/>
        </w:rPr>
      </w:pPr>
      <w:r w:rsidRPr="00B158E7">
        <w:rPr>
          <w:rFonts w:ascii="Arial" w:hAnsi="Arial" w:cs="Arial"/>
        </w:rPr>
        <w:t>…………………………………………………………………………………………………</w:t>
      </w:r>
    </w:p>
    <w:p w14:paraId="6956DBC4" w14:textId="24716257" w:rsidR="0041211A" w:rsidRPr="00B158E7" w:rsidRDefault="0041211A" w:rsidP="0041211A">
      <w:pPr>
        <w:jc w:val="both"/>
        <w:rPr>
          <w:rFonts w:ascii="Arial" w:hAnsi="Arial" w:cs="Arial"/>
        </w:rPr>
      </w:pPr>
      <w:r w:rsidRPr="00B158E7">
        <w:rPr>
          <w:rFonts w:ascii="Arial" w:hAnsi="Arial" w:cs="Arial"/>
        </w:rPr>
        <w:t>…………………………………………………………………………………………………</w:t>
      </w:r>
    </w:p>
    <w:p w14:paraId="4439CFD6" w14:textId="77777777" w:rsidR="0041211A" w:rsidRPr="00726D79" w:rsidRDefault="0041211A" w:rsidP="0041211A">
      <w:pPr>
        <w:jc w:val="both"/>
        <w:rPr>
          <w:rFonts w:ascii="Arial" w:hAnsi="Arial" w:cs="Arial"/>
          <w:sz w:val="20"/>
          <w:szCs w:val="20"/>
        </w:rPr>
      </w:pPr>
    </w:p>
    <w:p w14:paraId="78E71237" w14:textId="77777777" w:rsidR="0041211A" w:rsidRPr="00726D79" w:rsidRDefault="0041211A" w:rsidP="0041211A">
      <w:pPr>
        <w:jc w:val="both"/>
        <w:rPr>
          <w:rFonts w:ascii="Arial" w:hAnsi="Arial" w:cs="Arial"/>
          <w:sz w:val="20"/>
          <w:szCs w:val="20"/>
        </w:rPr>
      </w:pPr>
      <w:r w:rsidRPr="00726D79">
        <w:rPr>
          <w:rFonts w:ascii="Arial" w:hAnsi="Arial" w:cs="Arial"/>
          <w:sz w:val="20"/>
          <w:szCs w:val="20"/>
        </w:rPr>
        <w:t>NAME OF STUDENT(S) WHO PROVIDED THE ITEM(S) FOR DISPOSAL:</w:t>
      </w:r>
    </w:p>
    <w:p w14:paraId="53B2C123" w14:textId="2FF8E40F" w:rsidR="0041211A" w:rsidRPr="00B158E7" w:rsidRDefault="0041211A" w:rsidP="0041211A">
      <w:pPr>
        <w:jc w:val="both"/>
        <w:rPr>
          <w:rFonts w:ascii="Arial" w:hAnsi="Arial" w:cs="Arial"/>
        </w:rPr>
      </w:pPr>
      <w:r w:rsidRPr="00B158E7">
        <w:rPr>
          <w:rFonts w:ascii="Arial" w:hAnsi="Arial" w:cs="Arial"/>
        </w:rPr>
        <w:t>…………………………………………………………………………………………………</w:t>
      </w:r>
    </w:p>
    <w:p w14:paraId="0BA850FB" w14:textId="7A51E172" w:rsidR="0041211A" w:rsidRPr="00B158E7" w:rsidRDefault="0041211A" w:rsidP="0041211A">
      <w:pPr>
        <w:jc w:val="both"/>
        <w:rPr>
          <w:rFonts w:ascii="Arial" w:hAnsi="Arial" w:cs="Arial"/>
        </w:rPr>
      </w:pPr>
      <w:r w:rsidRPr="00B158E7">
        <w:rPr>
          <w:rFonts w:ascii="Arial" w:hAnsi="Arial" w:cs="Arial"/>
        </w:rPr>
        <w:t>…………………………………………………………………………………………………</w:t>
      </w:r>
    </w:p>
    <w:p w14:paraId="53376AEC" w14:textId="3242D5FD" w:rsidR="0041211A" w:rsidRPr="00B158E7" w:rsidRDefault="0041211A" w:rsidP="0041211A">
      <w:pPr>
        <w:jc w:val="both"/>
        <w:rPr>
          <w:rFonts w:ascii="Arial" w:hAnsi="Arial" w:cs="Arial"/>
        </w:rPr>
      </w:pPr>
      <w:r w:rsidRPr="00B158E7">
        <w:rPr>
          <w:rFonts w:ascii="Arial" w:hAnsi="Arial" w:cs="Arial"/>
        </w:rPr>
        <w:t>…………………………………………………………………………………………………</w:t>
      </w:r>
    </w:p>
    <w:p w14:paraId="100DD35A" w14:textId="49182340" w:rsidR="0041211A" w:rsidRPr="00B158E7" w:rsidRDefault="0041211A" w:rsidP="0041211A">
      <w:pPr>
        <w:jc w:val="both"/>
        <w:rPr>
          <w:rFonts w:ascii="Arial" w:hAnsi="Arial" w:cs="Arial"/>
        </w:rPr>
      </w:pPr>
      <w:r w:rsidRPr="00B158E7">
        <w:rPr>
          <w:rFonts w:ascii="Arial" w:hAnsi="Arial" w:cs="Arial"/>
        </w:rPr>
        <w:t>…………………………………………………………………………………………………</w:t>
      </w:r>
    </w:p>
    <w:p w14:paraId="7D71E195" w14:textId="3E0D2E02" w:rsidR="0041211A" w:rsidRPr="00B158E7" w:rsidRDefault="0041211A" w:rsidP="0041211A">
      <w:pPr>
        <w:jc w:val="both"/>
        <w:rPr>
          <w:rFonts w:ascii="Arial" w:hAnsi="Arial" w:cs="Arial"/>
        </w:rPr>
      </w:pPr>
      <w:r w:rsidRPr="00B158E7">
        <w:rPr>
          <w:rFonts w:ascii="Arial" w:hAnsi="Arial" w:cs="Arial"/>
        </w:rPr>
        <w:t>…………………………………………………………………………………………………</w:t>
      </w:r>
    </w:p>
    <w:p w14:paraId="14E812AF" w14:textId="77777777" w:rsidR="0041211A" w:rsidRPr="00726D79" w:rsidRDefault="0041211A" w:rsidP="0041211A">
      <w:pPr>
        <w:jc w:val="both"/>
        <w:rPr>
          <w:rFonts w:ascii="Arial" w:hAnsi="Arial" w:cs="Arial"/>
          <w:sz w:val="20"/>
          <w:szCs w:val="20"/>
        </w:rPr>
      </w:pPr>
    </w:p>
    <w:p w14:paraId="2621794D" w14:textId="77777777" w:rsidR="0041211A" w:rsidRPr="00726D79" w:rsidRDefault="0041211A" w:rsidP="0041211A">
      <w:pPr>
        <w:jc w:val="both"/>
        <w:rPr>
          <w:rFonts w:ascii="Arial" w:hAnsi="Arial" w:cs="Arial"/>
          <w:sz w:val="20"/>
          <w:szCs w:val="20"/>
        </w:rPr>
      </w:pPr>
    </w:p>
    <w:p w14:paraId="6D373B83" w14:textId="77777777" w:rsidR="0041211A" w:rsidRPr="00726D79" w:rsidRDefault="0041211A" w:rsidP="0041211A">
      <w:pPr>
        <w:jc w:val="both"/>
        <w:rPr>
          <w:rFonts w:ascii="Arial" w:hAnsi="Arial" w:cs="Arial"/>
          <w:sz w:val="20"/>
          <w:szCs w:val="20"/>
        </w:rPr>
      </w:pPr>
      <w:r w:rsidRPr="00726D79">
        <w:rPr>
          <w:rFonts w:ascii="Arial" w:hAnsi="Arial" w:cs="Arial"/>
          <w:sz w:val="20"/>
          <w:szCs w:val="20"/>
        </w:rPr>
        <w:t>PARENT INFORMED:  YES / NO (please delete as appropriate)</w:t>
      </w:r>
    </w:p>
    <w:p w14:paraId="7AF307CC" w14:textId="77777777" w:rsidR="0041211A" w:rsidRPr="00726D79" w:rsidRDefault="0041211A" w:rsidP="0041211A">
      <w:pPr>
        <w:jc w:val="both"/>
        <w:rPr>
          <w:rFonts w:ascii="Arial" w:hAnsi="Arial" w:cs="Arial"/>
          <w:sz w:val="20"/>
          <w:szCs w:val="20"/>
        </w:rPr>
      </w:pPr>
    </w:p>
    <w:p w14:paraId="587F1D03" w14:textId="55DB653B" w:rsidR="0041211A" w:rsidRPr="00726D79" w:rsidRDefault="0041211A" w:rsidP="004D404D">
      <w:pPr>
        <w:rPr>
          <w:rFonts w:ascii="Arial" w:hAnsi="Arial" w:cs="Arial"/>
          <w:sz w:val="20"/>
          <w:szCs w:val="20"/>
        </w:rPr>
      </w:pPr>
      <w:r w:rsidRPr="00726D79">
        <w:rPr>
          <w:rFonts w:ascii="Arial" w:hAnsi="Arial" w:cs="Arial"/>
          <w:sz w:val="20"/>
          <w:szCs w:val="20"/>
        </w:rPr>
        <w:t>OUTSIDE AGENCY INFORMED</w:t>
      </w:r>
      <w:proofErr w:type="gramStart"/>
      <w:r w:rsidRPr="00726D79">
        <w:rPr>
          <w:rFonts w:ascii="Arial" w:hAnsi="Arial" w:cs="Arial"/>
          <w:sz w:val="20"/>
          <w:szCs w:val="20"/>
        </w:rPr>
        <w:t>:</w:t>
      </w:r>
      <w:r w:rsidRPr="00B158E7">
        <w:rPr>
          <w:rFonts w:ascii="Arial" w:hAnsi="Arial" w:cs="Arial"/>
        </w:rPr>
        <w:t xml:space="preserve"> </w:t>
      </w:r>
      <w:r w:rsidR="004D404D" w:rsidRPr="00B158E7">
        <w:rPr>
          <w:rFonts w:ascii="Arial" w:hAnsi="Arial" w:cs="Arial"/>
        </w:rPr>
        <w:t>.</w:t>
      </w:r>
      <w:proofErr w:type="gramEnd"/>
      <w:r w:rsidRPr="00B158E7">
        <w:rPr>
          <w:rFonts w:ascii="Arial" w:hAnsi="Arial" w:cs="Arial"/>
        </w:rPr>
        <w:t>………………………………………………………………</w:t>
      </w:r>
    </w:p>
    <w:p w14:paraId="1F88D854" w14:textId="77777777" w:rsidR="0041211A" w:rsidRPr="00726D79" w:rsidRDefault="0041211A" w:rsidP="004D404D">
      <w:pPr>
        <w:rPr>
          <w:rFonts w:ascii="Arial" w:hAnsi="Arial" w:cs="Arial"/>
          <w:sz w:val="20"/>
          <w:szCs w:val="20"/>
        </w:rPr>
      </w:pPr>
    </w:p>
    <w:p w14:paraId="2994773E" w14:textId="3F0EE9CB" w:rsidR="0041211A" w:rsidRPr="007169F6" w:rsidRDefault="0041211A" w:rsidP="004D404D">
      <w:pPr>
        <w:rPr>
          <w:rFonts w:ascii="Arial" w:hAnsi="Arial" w:cs="Arial"/>
        </w:rPr>
      </w:pPr>
      <w:r w:rsidRPr="00726D79">
        <w:rPr>
          <w:rFonts w:ascii="Arial" w:hAnsi="Arial" w:cs="Arial"/>
          <w:sz w:val="20"/>
          <w:szCs w:val="20"/>
        </w:rPr>
        <w:t>ACTION PLAN:</w:t>
      </w:r>
      <w:r w:rsidR="00B158E7">
        <w:rPr>
          <w:rFonts w:ascii="Arial" w:hAnsi="Arial" w:cs="Arial"/>
          <w:sz w:val="20"/>
          <w:szCs w:val="20"/>
        </w:rPr>
        <w:t xml:space="preserve"> </w:t>
      </w:r>
      <w:r w:rsidRPr="007169F6">
        <w:rPr>
          <w:rFonts w:ascii="Arial" w:hAnsi="Arial" w:cs="Arial"/>
        </w:rPr>
        <w:t>…………………………………………………………………………………</w:t>
      </w:r>
    </w:p>
    <w:p w14:paraId="3FAF5FBD" w14:textId="144D2562" w:rsidR="0041211A" w:rsidRPr="007169F6" w:rsidRDefault="0041211A" w:rsidP="004D404D">
      <w:pPr>
        <w:rPr>
          <w:rFonts w:ascii="Arial" w:hAnsi="Arial" w:cs="Arial"/>
        </w:rPr>
      </w:pPr>
      <w:r w:rsidRPr="007169F6">
        <w:rPr>
          <w:rFonts w:ascii="Arial" w:hAnsi="Arial" w:cs="Arial"/>
        </w:rPr>
        <w:t>…………………………………………………………………………………………………</w:t>
      </w:r>
    </w:p>
    <w:p w14:paraId="45F8A3CF" w14:textId="6E9FE10A" w:rsidR="0041211A" w:rsidRPr="007169F6" w:rsidRDefault="0041211A" w:rsidP="004D404D">
      <w:pPr>
        <w:rPr>
          <w:rFonts w:ascii="Arial" w:hAnsi="Arial" w:cs="Arial"/>
        </w:rPr>
      </w:pPr>
      <w:r w:rsidRPr="007169F6">
        <w:rPr>
          <w:rFonts w:ascii="Arial" w:hAnsi="Arial" w:cs="Arial"/>
        </w:rPr>
        <w:t>…………………………………………………………………………………………………</w:t>
      </w:r>
    </w:p>
    <w:p w14:paraId="6EB12758" w14:textId="06891E91" w:rsidR="0041211A" w:rsidRPr="007169F6" w:rsidRDefault="0041211A" w:rsidP="004D404D">
      <w:pPr>
        <w:rPr>
          <w:rFonts w:ascii="Arial" w:hAnsi="Arial" w:cs="Arial"/>
        </w:rPr>
      </w:pPr>
      <w:r w:rsidRPr="007169F6">
        <w:rPr>
          <w:rFonts w:ascii="Arial" w:hAnsi="Arial" w:cs="Arial"/>
        </w:rPr>
        <w:t>…………………………………………………………………………………………………</w:t>
      </w:r>
    </w:p>
    <w:p w14:paraId="1D3F516F" w14:textId="556663BC" w:rsidR="0041211A" w:rsidRPr="007169F6" w:rsidRDefault="0041211A" w:rsidP="004D404D">
      <w:pPr>
        <w:rPr>
          <w:rFonts w:ascii="Arial" w:hAnsi="Arial" w:cs="Arial"/>
        </w:rPr>
      </w:pPr>
      <w:r w:rsidRPr="007169F6">
        <w:rPr>
          <w:rFonts w:ascii="Arial" w:hAnsi="Arial" w:cs="Arial"/>
        </w:rPr>
        <w:t>…………………………………………………………………………………………………</w:t>
      </w:r>
    </w:p>
    <w:p w14:paraId="4550D6C2" w14:textId="77777777" w:rsidR="00252C45" w:rsidRPr="007169F6" w:rsidRDefault="00252C45" w:rsidP="00252C45">
      <w:pPr>
        <w:rPr>
          <w:rFonts w:ascii="Arial" w:hAnsi="Arial" w:cs="Arial"/>
        </w:rPr>
      </w:pPr>
      <w:r w:rsidRPr="007169F6">
        <w:rPr>
          <w:rFonts w:ascii="Arial" w:hAnsi="Arial" w:cs="Arial"/>
        </w:rPr>
        <w:t>…………………………………………………………………………………………………</w:t>
      </w:r>
    </w:p>
    <w:p w14:paraId="494BA84B" w14:textId="77777777" w:rsidR="00252C45" w:rsidRPr="007169F6" w:rsidRDefault="00252C45" w:rsidP="00252C45">
      <w:pPr>
        <w:rPr>
          <w:rFonts w:ascii="Arial" w:hAnsi="Arial" w:cs="Arial"/>
        </w:rPr>
      </w:pPr>
      <w:r w:rsidRPr="007169F6">
        <w:rPr>
          <w:rFonts w:ascii="Arial" w:hAnsi="Arial" w:cs="Arial"/>
        </w:rPr>
        <w:t>…………………………………………………………………………………………………</w:t>
      </w:r>
    </w:p>
    <w:p w14:paraId="76841A96" w14:textId="77777777" w:rsidR="00252C45" w:rsidRPr="007169F6" w:rsidRDefault="00252C45" w:rsidP="00252C45">
      <w:pPr>
        <w:rPr>
          <w:rFonts w:ascii="Arial" w:hAnsi="Arial" w:cs="Arial"/>
        </w:rPr>
      </w:pPr>
      <w:r w:rsidRPr="007169F6">
        <w:rPr>
          <w:rFonts w:ascii="Arial" w:hAnsi="Arial" w:cs="Arial"/>
        </w:rPr>
        <w:t>…………………………………………………………………………………………………</w:t>
      </w:r>
    </w:p>
    <w:p w14:paraId="44FCE86C" w14:textId="77777777" w:rsidR="00252C45" w:rsidRPr="007169F6" w:rsidRDefault="00252C45" w:rsidP="00252C45">
      <w:pPr>
        <w:rPr>
          <w:rFonts w:ascii="Arial" w:hAnsi="Arial" w:cs="Arial"/>
        </w:rPr>
      </w:pPr>
      <w:r w:rsidRPr="007169F6">
        <w:rPr>
          <w:rFonts w:ascii="Arial" w:hAnsi="Arial" w:cs="Arial"/>
        </w:rPr>
        <w:t>…………………………………………………………………………………………………</w:t>
      </w:r>
    </w:p>
    <w:p w14:paraId="49178B3A" w14:textId="77777777" w:rsidR="005643F8" w:rsidRPr="007169F6" w:rsidRDefault="005643F8" w:rsidP="005643F8">
      <w:pPr>
        <w:rPr>
          <w:rFonts w:ascii="Arial" w:hAnsi="Arial" w:cs="Arial"/>
        </w:rPr>
      </w:pPr>
      <w:r w:rsidRPr="007169F6">
        <w:rPr>
          <w:rFonts w:ascii="Arial" w:hAnsi="Arial" w:cs="Arial"/>
        </w:rPr>
        <w:t>…………………………………………………………………………………………………</w:t>
      </w:r>
    </w:p>
    <w:p w14:paraId="2744FF45" w14:textId="77777777" w:rsidR="005643F8" w:rsidRPr="007169F6" w:rsidRDefault="005643F8" w:rsidP="005643F8">
      <w:pPr>
        <w:rPr>
          <w:rFonts w:ascii="Arial" w:hAnsi="Arial" w:cs="Arial"/>
        </w:rPr>
      </w:pPr>
      <w:r w:rsidRPr="007169F6">
        <w:rPr>
          <w:rFonts w:ascii="Arial" w:hAnsi="Arial" w:cs="Arial"/>
        </w:rPr>
        <w:t>…………………………………………………………………………………………………</w:t>
      </w:r>
    </w:p>
    <w:p w14:paraId="1D01D3AF" w14:textId="77777777" w:rsidR="005643F8" w:rsidRPr="007169F6" w:rsidRDefault="005643F8" w:rsidP="005643F8">
      <w:pPr>
        <w:rPr>
          <w:rFonts w:ascii="Arial" w:hAnsi="Arial" w:cs="Arial"/>
        </w:rPr>
      </w:pPr>
      <w:r w:rsidRPr="007169F6">
        <w:rPr>
          <w:rFonts w:ascii="Arial" w:hAnsi="Arial" w:cs="Arial"/>
        </w:rPr>
        <w:t>…………………………………………………………………………………………………</w:t>
      </w:r>
    </w:p>
    <w:p w14:paraId="6A229D57" w14:textId="77777777" w:rsidR="005643F8" w:rsidRPr="007169F6" w:rsidRDefault="005643F8" w:rsidP="005643F8">
      <w:pPr>
        <w:rPr>
          <w:rFonts w:ascii="Arial" w:hAnsi="Arial" w:cs="Arial"/>
        </w:rPr>
      </w:pPr>
      <w:r w:rsidRPr="007169F6">
        <w:rPr>
          <w:rFonts w:ascii="Arial" w:hAnsi="Arial" w:cs="Arial"/>
        </w:rPr>
        <w:t>…………………………………………………………………………………………………</w:t>
      </w:r>
    </w:p>
    <w:p w14:paraId="2123C98C" w14:textId="77777777" w:rsidR="0041211A" w:rsidRPr="00726D79" w:rsidRDefault="0041211A" w:rsidP="0041211A">
      <w:pPr>
        <w:jc w:val="both"/>
        <w:rPr>
          <w:rFonts w:ascii="Arial" w:hAnsi="Arial" w:cs="Arial"/>
          <w:sz w:val="20"/>
          <w:szCs w:val="20"/>
        </w:rPr>
      </w:pPr>
    </w:p>
    <w:p w14:paraId="74F7B881" w14:textId="77777777" w:rsidR="0041211A" w:rsidRPr="00726D79" w:rsidRDefault="0041211A" w:rsidP="0041211A">
      <w:pPr>
        <w:jc w:val="both"/>
        <w:rPr>
          <w:rFonts w:ascii="Arial" w:hAnsi="Arial" w:cs="Arial"/>
          <w:sz w:val="20"/>
          <w:szCs w:val="20"/>
        </w:rPr>
      </w:pPr>
    </w:p>
    <w:p w14:paraId="5E6E12FD" w14:textId="77777777" w:rsidR="0041211A" w:rsidRPr="00726D79" w:rsidRDefault="0041211A" w:rsidP="0041211A">
      <w:pPr>
        <w:jc w:val="both"/>
        <w:rPr>
          <w:rFonts w:ascii="Arial" w:hAnsi="Arial" w:cs="Arial"/>
          <w:sz w:val="20"/>
          <w:szCs w:val="20"/>
        </w:rPr>
      </w:pPr>
    </w:p>
    <w:p w14:paraId="3FDB63EE" w14:textId="77777777" w:rsidR="0041211A" w:rsidRPr="00726D79" w:rsidRDefault="0041211A" w:rsidP="0041211A">
      <w:pPr>
        <w:rPr>
          <w:rFonts w:ascii="Arial" w:hAnsi="Arial" w:cs="Arial"/>
          <w:sz w:val="20"/>
          <w:szCs w:val="20"/>
        </w:rPr>
      </w:pPr>
    </w:p>
    <w:p w14:paraId="5E956A24" w14:textId="77777777" w:rsidR="0041211A" w:rsidRPr="00726D79" w:rsidRDefault="0041211A" w:rsidP="0041211A">
      <w:pPr>
        <w:rPr>
          <w:rFonts w:ascii="Arial" w:hAnsi="Arial" w:cs="Arial"/>
          <w:sz w:val="20"/>
          <w:szCs w:val="20"/>
        </w:rPr>
      </w:pPr>
    </w:p>
    <w:p w14:paraId="2515C843" w14:textId="77777777" w:rsidR="0041211A" w:rsidRPr="00726D79" w:rsidRDefault="0041211A" w:rsidP="0041211A">
      <w:pPr>
        <w:rPr>
          <w:rFonts w:ascii="Arial" w:hAnsi="Arial" w:cs="Arial"/>
          <w:sz w:val="20"/>
          <w:szCs w:val="20"/>
        </w:rPr>
      </w:pPr>
    </w:p>
    <w:p w14:paraId="4FB07C5E" w14:textId="77777777" w:rsidR="0041211A" w:rsidRPr="00726D79" w:rsidRDefault="0041211A" w:rsidP="0041211A">
      <w:pPr>
        <w:rPr>
          <w:rFonts w:ascii="Arial" w:hAnsi="Arial" w:cs="Arial"/>
          <w:sz w:val="20"/>
          <w:szCs w:val="20"/>
        </w:rPr>
      </w:pPr>
    </w:p>
    <w:p w14:paraId="40A00DAC" w14:textId="77777777" w:rsidR="0041211A" w:rsidRPr="00726D79" w:rsidRDefault="0041211A" w:rsidP="0041211A">
      <w:pPr>
        <w:rPr>
          <w:rFonts w:ascii="Arial" w:hAnsi="Arial" w:cs="Arial"/>
          <w:sz w:val="20"/>
          <w:szCs w:val="20"/>
        </w:rPr>
      </w:pPr>
    </w:p>
    <w:p w14:paraId="57394C0F" w14:textId="77777777" w:rsidR="0041211A" w:rsidRPr="00726D79" w:rsidRDefault="0041211A" w:rsidP="0041211A">
      <w:pPr>
        <w:rPr>
          <w:rFonts w:ascii="Arial" w:hAnsi="Arial" w:cs="Arial"/>
          <w:sz w:val="20"/>
          <w:szCs w:val="20"/>
        </w:rPr>
      </w:pPr>
    </w:p>
    <w:p w14:paraId="4C27CDB7" w14:textId="77777777" w:rsidR="0041211A" w:rsidRPr="00726D79" w:rsidRDefault="0041211A" w:rsidP="0041211A">
      <w:pPr>
        <w:rPr>
          <w:rFonts w:ascii="Arial" w:hAnsi="Arial" w:cs="Arial"/>
          <w:sz w:val="20"/>
          <w:szCs w:val="20"/>
        </w:rPr>
      </w:pPr>
    </w:p>
    <w:p w14:paraId="6FC1B825" w14:textId="61A287D6" w:rsidR="0041211A" w:rsidRDefault="0041211A" w:rsidP="000C0480">
      <w:pPr>
        <w:jc w:val="center"/>
        <w:rPr>
          <w:rFonts w:ascii="Arial" w:hAnsi="Arial" w:cs="Arial"/>
          <w:sz w:val="20"/>
          <w:szCs w:val="20"/>
          <w:u w:val="single"/>
        </w:rPr>
      </w:pPr>
      <w:r w:rsidRPr="00726D79">
        <w:rPr>
          <w:rFonts w:ascii="Arial" w:hAnsi="Arial" w:cs="Arial"/>
          <w:b/>
          <w:sz w:val="20"/>
          <w:szCs w:val="20"/>
          <w:u w:val="single"/>
        </w:rPr>
        <w:t xml:space="preserve">APPENDIX </w:t>
      </w:r>
      <w:r w:rsidR="002333BD">
        <w:rPr>
          <w:rFonts w:ascii="Arial" w:hAnsi="Arial" w:cs="Arial"/>
          <w:b/>
          <w:sz w:val="20"/>
          <w:szCs w:val="20"/>
          <w:u w:val="single"/>
        </w:rPr>
        <w:t>3</w:t>
      </w:r>
      <w:r w:rsidRPr="00726D79">
        <w:rPr>
          <w:rFonts w:ascii="Arial" w:hAnsi="Arial" w:cs="Arial"/>
          <w:b/>
          <w:sz w:val="20"/>
          <w:szCs w:val="20"/>
          <w:u w:val="single"/>
        </w:rPr>
        <w:t>:  RESPONSE TO DRUG AND ALCOHOL MISUSE AT</w:t>
      </w:r>
      <w:r w:rsidRPr="00726D79">
        <w:rPr>
          <w:rFonts w:ascii="Arial" w:hAnsi="Arial" w:cs="Arial"/>
          <w:sz w:val="20"/>
          <w:szCs w:val="20"/>
          <w:u w:val="single"/>
        </w:rPr>
        <w:t xml:space="preserve"> </w:t>
      </w:r>
      <w:r w:rsidRPr="00726D79">
        <w:rPr>
          <w:rFonts w:ascii="Arial" w:hAnsi="Arial" w:cs="Arial"/>
          <w:sz w:val="20"/>
          <w:szCs w:val="20"/>
          <w:highlight w:val="yellow"/>
          <w:u w:val="single"/>
        </w:rPr>
        <w:t>(NAME OF SCHOOL</w:t>
      </w:r>
      <w:r w:rsidRPr="00726D79">
        <w:rPr>
          <w:rFonts w:ascii="Arial" w:hAnsi="Arial" w:cs="Arial"/>
          <w:sz w:val="20"/>
          <w:szCs w:val="20"/>
          <w:u w:val="single"/>
        </w:rPr>
        <w:t>)</w:t>
      </w:r>
    </w:p>
    <w:p w14:paraId="63E255E7" w14:textId="77777777" w:rsidR="008D1FFC" w:rsidRPr="00726D79" w:rsidRDefault="008D1FFC" w:rsidP="0041211A">
      <w:pPr>
        <w:rPr>
          <w:rFonts w:ascii="Arial" w:hAnsi="Arial" w:cs="Arial"/>
          <w:sz w:val="20"/>
          <w:szCs w:val="20"/>
          <w:u w:val="single"/>
        </w:rPr>
      </w:pPr>
    </w:p>
    <w:p w14:paraId="75C25867" w14:textId="77777777" w:rsidR="0041211A" w:rsidRPr="00726D79" w:rsidRDefault="0041211A" w:rsidP="0041211A">
      <w:pPr>
        <w:rPr>
          <w:rFonts w:ascii="Arial" w:hAnsi="Arial" w:cs="Arial"/>
          <w:sz w:val="20"/>
          <w:szCs w:val="20"/>
          <w:u w:val="single"/>
        </w:rPr>
      </w:pPr>
    </w:p>
    <w:tbl>
      <w:tblPr>
        <w:tblStyle w:val="TableGrid"/>
        <w:tblW w:w="0" w:type="auto"/>
        <w:tblInd w:w="-289" w:type="dxa"/>
        <w:tblLook w:val="04A0" w:firstRow="1" w:lastRow="0" w:firstColumn="1" w:lastColumn="0" w:noHBand="0" w:noVBand="1"/>
      </w:tblPr>
      <w:tblGrid>
        <w:gridCol w:w="1844"/>
        <w:gridCol w:w="7461"/>
      </w:tblGrid>
      <w:tr w:rsidR="0041211A" w:rsidRPr="00726D79" w14:paraId="0F0E53DE" w14:textId="77777777" w:rsidTr="0022692B">
        <w:tc>
          <w:tcPr>
            <w:tcW w:w="1844" w:type="dxa"/>
          </w:tcPr>
          <w:p w14:paraId="3BC65616" w14:textId="77777777" w:rsidR="0041211A" w:rsidRPr="00726D79" w:rsidRDefault="0041211A" w:rsidP="000A228F">
            <w:pPr>
              <w:rPr>
                <w:rFonts w:ascii="Arial" w:hAnsi="Arial" w:cs="Arial"/>
                <w:sz w:val="20"/>
                <w:szCs w:val="20"/>
              </w:rPr>
            </w:pPr>
            <w:r w:rsidRPr="00726D79">
              <w:rPr>
                <w:rFonts w:ascii="Arial" w:hAnsi="Arial" w:cs="Arial"/>
                <w:sz w:val="20"/>
                <w:szCs w:val="20"/>
              </w:rPr>
              <w:t>The supplying of drugs</w:t>
            </w:r>
          </w:p>
          <w:p w14:paraId="42E16EC5" w14:textId="77777777" w:rsidR="0041211A" w:rsidRPr="00726D79" w:rsidRDefault="0041211A" w:rsidP="000A228F">
            <w:pPr>
              <w:rPr>
                <w:rFonts w:ascii="Arial" w:hAnsi="Arial" w:cs="Arial"/>
                <w:sz w:val="20"/>
                <w:szCs w:val="20"/>
              </w:rPr>
            </w:pPr>
          </w:p>
        </w:tc>
        <w:tc>
          <w:tcPr>
            <w:tcW w:w="7461" w:type="dxa"/>
          </w:tcPr>
          <w:tbl>
            <w:tblPr>
              <w:tblW w:w="0" w:type="auto"/>
              <w:tblBorders>
                <w:top w:val="nil"/>
                <w:left w:val="nil"/>
                <w:bottom w:val="nil"/>
                <w:right w:val="nil"/>
              </w:tblBorders>
              <w:tblLook w:val="0000" w:firstRow="0" w:lastRow="0" w:firstColumn="0" w:lastColumn="0" w:noHBand="0" w:noVBand="0"/>
            </w:tblPr>
            <w:tblGrid>
              <w:gridCol w:w="7245"/>
            </w:tblGrid>
            <w:tr w:rsidR="0041211A" w:rsidRPr="00726D79" w14:paraId="20716E99" w14:textId="77777777" w:rsidTr="000A228F">
              <w:trPr>
                <w:trHeight w:val="1196"/>
              </w:trPr>
              <w:tc>
                <w:tcPr>
                  <w:tcW w:w="0" w:type="auto"/>
                </w:tcPr>
                <w:p w14:paraId="5D63612B" w14:textId="77777777" w:rsidR="0041211A" w:rsidRPr="00726D79" w:rsidRDefault="0041211A" w:rsidP="000A228F">
                  <w:pPr>
                    <w:autoSpaceDE w:val="0"/>
                    <w:autoSpaceDN w:val="0"/>
                    <w:adjustRightInd w:val="0"/>
                    <w:ind w:left="-74"/>
                    <w:jc w:val="both"/>
                    <w:rPr>
                      <w:rFonts w:ascii="Arial" w:hAnsi="Arial" w:cs="Arial"/>
                      <w:color w:val="000000"/>
                      <w:sz w:val="20"/>
                      <w:szCs w:val="20"/>
                    </w:rPr>
                  </w:pPr>
                  <w:r w:rsidRPr="00726D79">
                    <w:rPr>
                      <w:rFonts w:ascii="Arial" w:hAnsi="Arial" w:cs="Arial"/>
                      <w:color w:val="000000"/>
                      <w:sz w:val="20"/>
                      <w:szCs w:val="20"/>
                    </w:rPr>
                    <w:t xml:space="preserve">This will usually lead to a permanent exclusion. </w:t>
                  </w:r>
                </w:p>
                <w:p w14:paraId="48939426" w14:textId="77777777" w:rsidR="0041211A" w:rsidRPr="00726D79" w:rsidRDefault="0041211A" w:rsidP="000A228F">
                  <w:pPr>
                    <w:autoSpaceDE w:val="0"/>
                    <w:autoSpaceDN w:val="0"/>
                    <w:adjustRightInd w:val="0"/>
                    <w:ind w:left="-74"/>
                    <w:jc w:val="both"/>
                    <w:rPr>
                      <w:rFonts w:ascii="Arial" w:hAnsi="Arial" w:cs="Arial"/>
                      <w:color w:val="000000"/>
                      <w:sz w:val="20"/>
                      <w:szCs w:val="20"/>
                    </w:rPr>
                  </w:pPr>
                  <w:r w:rsidRPr="00726D79">
                    <w:rPr>
                      <w:rFonts w:ascii="Arial" w:hAnsi="Arial" w:cs="Arial"/>
                      <w:color w:val="000000"/>
                      <w:sz w:val="20"/>
                      <w:szCs w:val="20"/>
                    </w:rPr>
                    <w:t xml:space="preserve">Our definition of supplying is providing illegal substances to others. Additionally, any person carrying large amounts of banned substances would also put themselves at risk of permanent exclusion. </w:t>
                  </w:r>
                </w:p>
                <w:p w14:paraId="60A7545D" w14:textId="77777777" w:rsidR="0041211A" w:rsidRPr="00726D79" w:rsidRDefault="0041211A" w:rsidP="000A228F">
                  <w:pPr>
                    <w:autoSpaceDE w:val="0"/>
                    <w:autoSpaceDN w:val="0"/>
                    <w:adjustRightInd w:val="0"/>
                    <w:ind w:left="-74"/>
                    <w:jc w:val="both"/>
                    <w:rPr>
                      <w:rFonts w:ascii="Arial" w:hAnsi="Arial" w:cs="Arial"/>
                      <w:color w:val="000000"/>
                      <w:sz w:val="20"/>
                      <w:szCs w:val="20"/>
                    </w:rPr>
                  </w:pPr>
                  <w:r w:rsidRPr="00726D79">
                    <w:rPr>
                      <w:rFonts w:ascii="Arial" w:hAnsi="Arial" w:cs="Arial"/>
                      <w:color w:val="000000"/>
                      <w:sz w:val="20"/>
                      <w:szCs w:val="20"/>
                    </w:rPr>
                    <w:t xml:space="preserve">Anyone suspected of supplying drugs will be the subject of a detailed investigation to collect information. If on the balance of probability, the person is believed to be supplying we will usually exclude permanently based on the need to ensure the safety of other students. </w:t>
                  </w:r>
                </w:p>
                <w:p w14:paraId="0E5C5678" w14:textId="77777777" w:rsidR="0041211A" w:rsidRPr="00726D79" w:rsidRDefault="0041211A" w:rsidP="000A228F">
                  <w:pPr>
                    <w:autoSpaceDE w:val="0"/>
                    <w:autoSpaceDN w:val="0"/>
                    <w:adjustRightInd w:val="0"/>
                    <w:jc w:val="both"/>
                    <w:rPr>
                      <w:rFonts w:ascii="Arial" w:hAnsi="Arial" w:cs="Arial"/>
                      <w:color w:val="000000"/>
                      <w:sz w:val="20"/>
                      <w:szCs w:val="20"/>
                    </w:rPr>
                  </w:pPr>
                </w:p>
                <w:p w14:paraId="076DF58A" w14:textId="77777777" w:rsidR="0041211A" w:rsidRPr="00726D79" w:rsidRDefault="0041211A" w:rsidP="000A228F">
                  <w:pPr>
                    <w:autoSpaceDE w:val="0"/>
                    <w:autoSpaceDN w:val="0"/>
                    <w:adjustRightInd w:val="0"/>
                    <w:jc w:val="both"/>
                    <w:rPr>
                      <w:rFonts w:ascii="Arial" w:hAnsi="Arial" w:cs="Arial"/>
                      <w:color w:val="000000"/>
                      <w:sz w:val="20"/>
                      <w:szCs w:val="20"/>
                    </w:rPr>
                  </w:pPr>
                </w:p>
              </w:tc>
            </w:tr>
          </w:tbl>
          <w:p w14:paraId="3AACB7A7" w14:textId="77777777" w:rsidR="0041211A" w:rsidRPr="00726D79" w:rsidRDefault="0041211A" w:rsidP="000A228F">
            <w:pPr>
              <w:jc w:val="both"/>
              <w:rPr>
                <w:rFonts w:ascii="Arial" w:hAnsi="Arial" w:cs="Arial"/>
                <w:sz w:val="20"/>
                <w:szCs w:val="20"/>
              </w:rPr>
            </w:pPr>
          </w:p>
        </w:tc>
      </w:tr>
      <w:tr w:rsidR="0041211A" w:rsidRPr="00726D79" w14:paraId="2F1BE6EA" w14:textId="77777777" w:rsidTr="0022692B">
        <w:tc>
          <w:tcPr>
            <w:tcW w:w="1844" w:type="dxa"/>
          </w:tcPr>
          <w:p w14:paraId="33B42917" w14:textId="77777777" w:rsidR="0041211A" w:rsidRPr="00726D79" w:rsidRDefault="0041211A" w:rsidP="000A228F">
            <w:pPr>
              <w:rPr>
                <w:rFonts w:ascii="Arial" w:hAnsi="Arial" w:cs="Arial"/>
                <w:sz w:val="20"/>
                <w:szCs w:val="20"/>
              </w:rPr>
            </w:pPr>
            <w:r w:rsidRPr="00726D79">
              <w:rPr>
                <w:rFonts w:ascii="Arial" w:hAnsi="Arial" w:cs="Arial"/>
                <w:sz w:val="20"/>
                <w:szCs w:val="20"/>
              </w:rPr>
              <w:t>Under the influence of drugs</w:t>
            </w:r>
          </w:p>
          <w:p w14:paraId="21992F19" w14:textId="77777777" w:rsidR="0041211A" w:rsidRPr="00726D79" w:rsidRDefault="0041211A" w:rsidP="000A228F">
            <w:pPr>
              <w:rPr>
                <w:rFonts w:ascii="Arial" w:hAnsi="Arial" w:cs="Arial"/>
                <w:sz w:val="20"/>
                <w:szCs w:val="20"/>
              </w:rPr>
            </w:pPr>
          </w:p>
        </w:tc>
        <w:tc>
          <w:tcPr>
            <w:tcW w:w="7461" w:type="dxa"/>
          </w:tcPr>
          <w:p w14:paraId="0CB0A076" w14:textId="77777777" w:rsidR="0041211A" w:rsidRPr="00726D79" w:rsidRDefault="0041211A" w:rsidP="000A228F">
            <w:pPr>
              <w:pStyle w:val="Default"/>
              <w:jc w:val="both"/>
              <w:rPr>
                <w:sz w:val="20"/>
                <w:szCs w:val="20"/>
              </w:rPr>
            </w:pPr>
            <w:r w:rsidRPr="00726D79">
              <w:rPr>
                <w:sz w:val="20"/>
                <w:szCs w:val="20"/>
              </w:rPr>
              <w:t xml:space="preserve">This will lead to Fixed Term Exclusion, a Permanent Exclusion or a move to another school, following managed or negotiated move procedure. </w:t>
            </w:r>
          </w:p>
          <w:p w14:paraId="6F088231" w14:textId="77777777" w:rsidR="0041211A" w:rsidRPr="00726D79" w:rsidRDefault="0041211A" w:rsidP="000A228F">
            <w:pPr>
              <w:jc w:val="both"/>
              <w:rPr>
                <w:rFonts w:ascii="Arial" w:hAnsi="Arial" w:cs="Arial"/>
                <w:sz w:val="20"/>
                <w:szCs w:val="20"/>
              </w:rPr>
            </w:pPr>
            <w:r w:rsidRPr="00726D79">
              <w:rPr>
                <w:rFonts w:ascii="Arial" w:hAnsi="Arial" w:cs="Arial"/>
                <w:sz w:val="20"/>
                <w:szCs w:val="20"/>
              </w:rPr>
              <w:t xml:space="preserve">Students who use illegal substances and then present themselves on school premises will be excluded. The basis of the decision will be made using the detailed signs and symptoms of substance abuse. </w:t>
            </w:r>
          </w:p>
          <w:p w14:paraId="34777BE6" w14:textId="77777777" w:rsidR="0041211A" w:rsidRPr="00726D79" w:rsidRDefault="0041211A" w:rsidP="000A228F">
            <w:pPr>
              <w:jc w:val="both"/>
              <w:rPr>
                <w:rFonts w:ascii="Arial" w:hAnsi="Arial" w:cs="Arial"/>
                <w:sz w:val="20"/>
                <w:szCs w:val="20"/>
              </w:rPr>
            </w:pPr>
          </w:p>
          <w:p w14:paraId="66D9082F" w14:textId="77777777" w:rsidR="0041211A" w:rsidRPr="00726D79" w:rsidRDefault="0041211A" w:rsidP="000A228F">
            <w:pPr>
              <w:jc w:val="both"/>
              <w:rPr>
                <w:rFonts w:ascii="Arial" w:hAnsi="Arial" w:cs="Arial"/>
                <w:sz w:val="20"/>
                <w:szCs w:val="20"/>
              </w:rPr>
            </w:pPr>
          </w:p>
        </w:tc>
      </w:tr>
      <w:tr w:rsidR="0041211A" w:rsidRPr="00726D79" w14:paraId="157AFC0C" w14:textId="77777777" w:rsidTr="0022692B">
        <w:tc>
          <w:tcPr>
            <w:tcW w:w="1844" w:type="dxa"/>
          </w:tcPr>
          <w:p w14:paraId="5C7671CD" w14:textId="77777777" w:rsidR="0041211A" w:rsidRPr="00726D79" w:rsidRDefault="0041211A" w:rsidP="000A228F">
            <w:pPr>
              <w:rPr>
                <w:rFonts w:ascii="Arial" w:hAnsi="Arial" w:cs="Arial"/>
                <w:sz w:val="20"/>
                <w:szCs w:val="20"/>
              </w:rPr>
            </w:pPr>
            <w:r w:rsidRPr="00726D79">
              <w:rPr>
                <w:rFonts w:ascii="Arial" w:hAnsi="Arial" w:cs="Arial"/>
                <w:sz w:val="20"/>
                <w:szCs w:val="20"/>
              </w:rPr>
              <w:t>In possession of drugs</w:t>
            </w:r>
          </w:p>
          <w:p w14:paraId="46F8BAA9" w14:textId="77777777" w:rsidR="0041211A" w:rsidRPr="00726D79" w:rsidRDefault="0041211A" w:rsidP="000A228F">
            <w:pPr>
              <w:rPr>
                <w:rFonts w:ascii="Arial" w:hAnsi="Arial" w:cs="Arial"/>
                <w:sz w:val="20"/>
                <w:szCs w:val="20"/>
              </w:rPr>
            </w:pPr>
          </w:p>
        </w:tc>
        <w:tc>
          <w:tcPr>
            <w:tcW w:w="7461" w:type="dxa"/>
          </w:tcPr>
          <w:p w14:paraId="4F1DC288" w14:textId="77777777" w:rsidR="0041211A" w:rsidRPr="00726D79" w:rsidRDefault="0041211A" w:rsidP="000A228F">
            <w:pPr>
              <w:pStyle w:val="Default"/>
              <w:jc w:val="both"/>
              <w:rPr>
                <w:sz w:val="20"/>
                <w:szCs w:val="20"/>
              </w:rPr>
            </w:pPr>
            <w:r w:rsidRPr="00726D79">
              <w:rPr>
                <w:sz w:val="20"/>
                <w:szCs w:val="20"/>
              </w:rPr>
              <w:t>This will lead to a Fixed Term Exclusion, a Permanent Exclusion, or a move to another school, following managed or negotiated move procedure.</w:t>
            </w:r>
          </w:p>
          <w:p w14:paraId="43BCACC7" w14:textId="77777777" w:rsidR="0041211A" w:rsidRPr="00726D79" w:rsidRDefault="0041211A" w:rsidP="000A228F">
            <w:pPr>
              <w:pStyle w:val="Default"/>
              <w:jc w:val="both"/>
              <w:rPr>
                <w:sz w:val="20"/>
                <w:szCs w:val="20"/>
              </w:rPr>
            </w:pPr>
          </w:p>
          <w:p w14:paraId="383D322C" w14:textId="2AB1E987" w:rsidR="0041211A" w:rsidRPr="00726D79" w:rsidRDefault="0041211A" w:rsidP="000A228F">
            <w:pPr>
              <w:pStyle w:val="Default"/>
              <w:jc w:val="both"/>
              <w:rPr>
                <w:sz w:val="20"/>
                <w:szCs w:val="20"/>
              </w:rPr>
            </w:pPr>
            <w:r w:rsidRPr="00726D79">
              <w:rPr>
                <w:b/>
                <w:sz w:val="20"/>
                <w:szCs w:val="20"/>
                <w:u w:val="single"/>
              </w:rPr>
              <w:t>Please note</w:t>
            </w:r>
            <w:r w:rsidRPr="00726D79">
              <w:rPr>
                <w:b/>
                <w:sz w:val="20"/>
                <w:szCs w:val="20"/>
              </w:rPr>
              <w:t>:</w:t>
            </w:r>
            <w:r w:rsidRPr="00726D79">
              <w:rPr>
                <w:sz w:val="20"/>
                <w:szCs w:val="20"/>
              </w:rPr>
              <w:t xml:space="preserve"> If a student is found in possession of a controlled substance on school premises, the school has the right to take into consideration other evidence of previous poor or disruptive behaviour when considering whether a resultant exclusion is to be </w:t>
            </w:r>
            <w:r w:rsidR="00D41F03" w:rsidRPr="00726D79">
              <w:rPr>
                <w:sz w:val="20"/>
                <w:szCs w:val="20"/>
              </w:rPr>
              <w:t>fixed term</w:t>
            </w:r>
            <w:r w:rsidRPr="00726D79">
              <w:rPr>
                <w:sz w:val="20"/>
                <w:szCs w:val="20"/>
              </w:rPr>
              <w:t xml:space="preserve"> or permanent. This means that a student with a history of poor behaviour who is found on school premises in possession of an illegal substance is at risk of permanent exclusion. In all cases, it is at the discretion of the Headteacher whether such behaviour shall be </w:t>
            </w:r>
            <w:r w:rsidR="00D41F03" w:rsidRPr="00726D79">
              <w:rPr>
                <w:sz w:val="20"/>
                <w:szCs w:val="20"/>
              </w:rPr>
              <w:t>considered</w:t>
            </w:r>
            <w:r w:rsidRPr="00726D79">
              <w:rPr>
                <w:sz w:val="20"/>
                <w:szCs w:val="20"/>
              </w:rPr>
              <w:t>. On occasions in which a student is found in possession of a controlled substance:</w:t>
            </w:r>
          </w:p>
          <w:p w14:paraId="1EBAA0B2" w14:textId="77777777" w:rsidR="0041211A" w:rsidRPr="00726D79" w:rsidRDefault="0041211A" w:rsidP="000A228F">
            <w:pPr>
              <w:pStyle w:val="Default"/>
              <w:jc w:val="both"/>
              <w:rPr>
                <w:sz w:val="20"/>
                <w:szCs w:val="20"/>
              </w:rPr>
            </w:pPr>
          </w:p>
          <w:p w14:paraId="78B396EA" w14:textId="77777777" w:rsidR="0041211A" w:rsidRPr="00726D79" w:rsidRDefault="0041211A" w:rsidP="0041211A">
            <w:pPr>
              <w:pStyle w:val="Default"/>
              <w:numPr>
                <w:ilvl w:val="0"/>
                <w:numId w:val="13"/>
              </w:numPr>
              <w:jc w:val="both"/>
              <w:rPr>
                <w:sz w:val="20"/>
                <w:szCs w:val="20"/>
              </w:rPr>
            </w:pPr>
            <w:r w:rsidRPr="00726D79">
              <w:rPr>
                <w:sz w:val="20"/>
                <w:szCs w:val="20"/>
              </w:rPr>
              <w:t xml:space="preserve">Drugs will be confiscated. </w:t>
            </w:r>
          </w:p>
          <w:p w14:paraId="1CB18F70" w14:textId="77777777" w:rsidR="0041211A" w:rsidRPr="00726D79" w:rsidRDefault="0041211A" w:rsidP="0041211A">
            <w:pPr>
              <w:pStyle w:val="Default"/>
              <w:numPr>
                <w:ilvl w:val="0"/>
                <w:numId w:val="13"/>
              </w:numPr>
              <w:jc w:val="both"/>
              <w:rPr>
                <w:sz w:val="20"/>
                <w:szCs w:val="20"/>
              </w:rPr>
            </w:pPr>
            <w:r w:rsidRPr="00726D79">
              <w:rPr>
                <w:sz w:val="20"/>
                <w:szCs w:val="20"/>
              </w:rPr>
              <w:t xml:space="preserve">Police will be informed. </w:t>
            </w:r>
          </w:p>
          <w:p w14:paraId="62D87C0D" w14:textId="77777777" w:rsidR="0041211A" w:rsidRPr="00726D79" w:rsidRDefault="0041211A" w:rsidP="0041211A">
            <w:pPr>
              <w:pStyle w:val="Default"/>
              <w:numPr>
                <w:ilvl w:val="0"/>
                <w:numId w:val="13"/>
              </w:numPr>
              <w:jc w:val="both"/>
              <w:rPr>
                <w:sz w:val="20"/>
                <w:szCs w:val="20"/>
              </w:rPr>
            </w:pPr>
            <w:r w:rsidRPr="00726D79">
              <w:rPr>
                <w:sz w:val="20"/>
                <w:szCs w:val="20"/>
              </w:rPr>
              <w:t xml:space="preserve">Support will be offered. </w:t>
            </w:r>
          </w:p>
          <w:p w14:paraId="261BD9B0" w14:textId="77777777" w:rsidR="0041211A" w:rsidRPr="00726D79" w:rsidRDefault="0041211A" w:rsidP="000A228F">
            <w:pPr>
              <w:jc w:val="both"/>
              <w:rPr>
                <w:rFonts w:ascii="Arial" w:hAnsi="Arial" w:cs="Arial"/>
                <w:sz w:val="20"/>
                <w:szCs w:val="20"/>
              </w:rPr>
            </w:pPr>
          </w:p>
        </w:tc>
      </w:tr>
      <w:tr w:rsidR="0041211A" w:rsidRPr="00726D79" w14:paraId="0BC8EE08" w14:textId="77777777" w:rsidTr="0022692B">
        <w:tc>
          <w:tcPr>
            <w:tcW w:w="1844" w:type="dxa"/>
          </w:tcPr>
          <w:p w14:paraId="2A241A4C" w14:textId="77777777" w:rsidR="0041211A" w:rsidRPr="00726D79" w:rsidRDefault="0041211A" w:rsidP="000A228F">
            <w:pPr>
              <w:rPr>
                <w:rFonts w:ascii="Arial" w:hAnsi="Arial" w:cs="Arial"/>
                <w:sz w:val="20"/>
                <w:szCs w:val="20"/>
              </w:rPr>
            </w:pPr>
            <w:r w:rsidRPr="00726D79">
              <w:rPr>
                <w:rFonts w:ascii="Arial" w:hAnsi="Arial" w:cs="Arial"/>
                <w:sz w:val="20"/>
                <w:szCs w:val="20"/>
              </w:rPr>
              <w:t>Alcohol</w:t>
            </w:r>
          </w:p>
          <w:p w14:paraId="4611A974" w14:textId="77777777" w:rsidR="0041211A" w:rsidRPr="00726D79" w:rsidRDefault="0041211A" w:rsidP="000A228F">
            <w:pPr>
              <w:rPr>
                <w:rFonts w:ascii="Arial" w:hAnsi="Arial" w:cs="Arial"/>
                <w:sz w:val="20"/>
                <w:szCs w:val="20"/>
              </w:rPr>
            </w:pPr>
          </w:p>
        </w:tc>
        <w:tc>
          <w:tcPr>
            <w:tcW w:w="7461" w:type="dxa"/>
          </w:tcPr>
          <w:p w14:paraId="2E9EAACC" w14:textId="77777777" w:rsidR="0041211A" w:rsidRPr="00726D79" w:rsidRDefault="0041211A" w:rsidP="000A228F">
            <w:pPr>
              <w:pStyle w:val="Default"/>
              <w:jc w:val="both"/>
              <w:rPr>
                <w:sz w:val="20"/>
                <w:szCs w:val="20"/>
              </w:rPr>
            </w:pPr>
            <w:r w:rsidRPr="00726D79">
              <w:rPr>
                <w:sz w:val="20"/>
                <w:szCs w:val="20"/>
              </w:rPr>
              <w:t xml:space="preserve">Drinking alcohol on site/bringing alcohol on to site with the intention of drinking it/supplying it to others, etc. will result in a fixed term exclusion or permanent exclusion.  Managed or negotiated move may also be appropriate dependent on the student’s behaviour record. </w:t>
            </w:r>
          </w:p>
          <w:p w14:paraId="180B1DEB" w14:textId="77777777" w:rsidR="0041211A" w:rsidRPr="00726D79" w:rsidRDefault="0041211A" w:rsidP="000A228F">
            <w:pPr>
              <w:jc w:val="both"/>
              <w:rPr>
                <w:rFonts w:ascii="Arial" w:hAnsi="Arial" w:cs="Arial"/>
                <w:sz w:val="20"/>
                <w:szCs w:val="20"/>
              </w:rPr>
            </w:pPr>
          </w:p>
          <w:p w14:paraId="7D87709F" w14:textId="77777777" w:rsidR="0041211A" w:rsidRPr="00726D79" w:rsidRDefault="0041211A" w:rsidP="000A228F">
            <w:pPr>
              <w:jc w:val="both"/>
              <w:rPr>
                <w:rFonts w:ascii="Arial" w:hAnsi="Arial" w:cs="Arial"/>
                <w:sz w:val="20"/>
                <w:szCs w:val="20"/>
              </w:rPr>
            </w:pPr>
          </w:p>
          <w:p w14:paraId="4FF88310" w14:textId="77777777" w:rsidR="0041211A" w:rsidRPr="00726D79" w:rsidRDefault="0041211A" w:rsidP="000A228F">
            <w:pPr>
              <w:jc w:val="both"/>
              <w:rPr>
                <w:rFonts w:ascii="Arial" w:hAnsi="Arial" w:cs="Arial"/>
                <w:sz w:val="20"/>
                <w:szCs w:val="20"/>
              </w:rPr>
            </w:pPr>
          </w:p>
        </w:tc>
      </w:tr>
    </w:tbl>
    <w:p w14:paraId="36606DFE" w14:textId="77777777" w:rsidR="0041211A" w:rsidRPr="00726D79" w:rsidRDefault="0041211A" w:rsidP="0041211A">
      <w:pPr>
        <w:rPr>
          <w:rFonts w:ascii="Arial" w:hAnsi="Arial" w:cs="Arial"/>
          <w:sz w:val="20"/>
          <w:szCs w:val="20"/>
        </w:rPr>
      </w:pPr>
    </w:p>
    <w:p w14:paraId="2C686EE2" w14:textId="77777777" w:rsidR="0041211A" w:rsidRPr="00726D79" w:rsidRDefault="0041211A" w:rsidP="0041211A">
      <w:pPr>
        <w:rPr>
          <w:rFonts w:ascii="Arial" w:hAnsi="Arial" w:cs="Arial"/>
          <w:sz w:val="20"/>
          <w:szCs w:val="20"/>
        </w:rPr>
      </w:pPr>
    </w:p>
    <w:p w14:paraId="3D72A420" w14:textId="77777777" w:rsidR="0041211A" w:rsidRPr="00726D79" w:rsidRDefault="0041211A" w:rsidP="0041211A">
      <w:pPr>
        <w:rPr>
          <w:rFonts w:ascii="Arial" w:hAnsi="Arial" w:cs="Arial"/>
          <w:sz w:val="20"/>
          <w:szCs w:val="20"/>
        </w:rPr>
      </w:pPr>
    </w:p>
    <w:p w14:paraId="720F3929" w14:textId="77777777" w:rsidR="0041211A" w:rsidRPr="00726D79" w:rsidRDefault="0041211A" w:rsidP="0041211A">
      <w:pPr>
        <w:rPr>
          <w:rFonts w:ascii="Arial" w:hAnsi="Arial" w:cs="Arial"/>
          <w:sz w:val="20"/>
          <w:szCs w:val="20"/>
        </w:rPr>
      </w:pPr>
    </w:p>
    <w:p w14:paraId="4D10DC6B" w14:textId="77777777" w:rsidR="0041211A" w:rsidRPr="00726D79" w:rsidRDefault="0041211A" w:rsidP="0041211A">
      <w:pPr>
        <w:rPr>
          <w:rFonts w:ascii="Arial" w:hAnsi="Arial" w:cs="Arial"/>
          <w:sz w:val="20"/>
          <w:szCs w:val="20"/>
        </w:rPr>
      </w:pPr>
    </w:p>
    <w:p w14:paraId="1AE4DEE6" w14:textId="77777777" w:rsidR="0041211A" w:rsidRPr="00726D79" w:rsidRDefault="0041211A" w:rsidP="0041211A">
      <w:pPr>
        <w:rPr>
          <w:rFonts w:ascii="Arial" w:hAnsi="Arial" w:cs="Arial"/>
          <w:sz w:val="20"/>
          <w:szCs w:val="20"/>
        </w:rPr>
      </w:pPr>
    </w:p>
    <w:p w14:paraId="5947D1DA" w14:textId="77777777" w:rsidR="0041211A" w:rsidRPr="00726D79" w:rsidRDefault="0041211A" w:rsidP="0041211A">
      <w:pPr>
        <w:rPr>
          <w:rFonts w:ascii="Arial" w:hAnsi="Arial" w:cs="Arial"/>
          <w:b/>
          <w:sz w:val="20"/>
          <w:szCs w:val="20"/>
        </w:rPr>
      </w:pPr>
    </w:p>
    <w:p w14:paraId="334A9028" w14:textId="77777777" w:rsidR="0041211A" w:rsidRPr="00726D79" w:rsidRDefault="0041211A" w:rsidP="0041211A">
      <w:pPr>
        <w:rPr>
          <w:rFonts w:ascii="Arial" w:hAnsi="Arial" w:cs="Arial"/>
          <w:b/>
          <w:sz w:val="20"/>
          <w:szCs w:val="20"/>
        </w:rPr>
      </w:pPr>
    </w:p>
    <w:p w14:paraId="4E8920F4" w14:textId="77777777" w:rsidR="0041211A" w:rsidRPr="00726D79" w:rsidRDefault="0041211A" w:rsidP="0041211A">
      <w:pPr>
        <w:rPr>
          <w:rFonts w:ascii="Arial" w:hAnsi="Arial" w:cs="Arial"/>
          <w:b/>
          <w:sz w:val="20"/>
          <w:szCs w:val="20"/>
        </w:rPr>
      </w:pPr>
    </w:p>
    <w:p w14:paraId="7DC202FC" w14:textId="77777777" w:rsidR="0041211A" w:rsidRPr="00726D79" w:rsidRDefault="0041211A" w:rsidP="0041211A">
      <w:pPr>
        <w:rPr>
          <w:rFonts w:ascii="Arial" w:hAnsi="Arial" w:cs="Arial"/>
          <w:b/>
          <w:sz w:val="20"/>
          <w:szCs w:val="20"/>
        </w:rPr>
      </w:pPr>
    </w:p>
    <w:p w14:paraId="16F96F4A" w14:textId="77777777" w:rsidR="0041211A" w:rsidRPr="00726D79" w:rsidRDefault="0041211A" w:rsidP="0041211A">
      <w:pPr>
        <w:rPr>
          <w:rFonts w:ascii="Arial" w:hAnsi="Arial" w:cs="Arial"/>
          <w:b/>
          <w:sz w:val="20"/>
          <w:szCs w:val="20"/>
        </w:rPr>
      </w:pPr>
    </w:p>
    <w:p w14:paraId="7A2F3987" w14:textId="77777777" w:rsidR="0041211A" w:rsidRPr="00726D79" w:rsidRDefault="0041211A" w:rsidP="0041211A">
      <w:pPr>
        <w:rPr>
          <w:rFonts w:ascii="Arial" w:hAnsi="Arial" w:cs="Arial"/>
          <w:b/>
          <w:sz w:val="20"/>
          <w:szCs w:val="20"/>
        </w:rPr>
      </w:pPr>
    </w:p>
    <w:p w14:paraId="00BEF379" w14:textId="77777777" w:rsidR="0041211A" w:rsidRPr="00726D79" w:rsidRDefault="0041211A" w:rsidP="0041211A">
      <w:pPr>
        <w:rPr>
          <w:rFonts w:ascii="Arial" w:hAnsi="Arial" w:cs="Arial"/>
          <w:b/>
          <w:sz w:val="20"/>
          <w:szCs w:val="20"/>
        </w:rPr>
      </w:pPr>
    </w:p>
    <w:p w14:paraId="388F0D26" w14:textId="77777777" w:rsidR="0041211A" w:rsidRPr="00726D79" w:rsidRDefault="0041211A" w:rsidP="0041211A">
      <w:pPr>
        <w:rPr>
          <w:rFonts w:ascii="Arial" w:hAnsi="Arial" w:cs="Arial"/>
          <w:b/>
          <w:sz w:val="20"/>
          <w:szCs w:val="20"/>
        </w:rPr>
      </w:pPr>
    </w:p>
    <w:p w14:paraId="62F83A61" w14:textId="77777777" w:rsidR="0041211A" w:rsidRPr="00726D79" w:rsidRDefault="0041211A" w:rsidP="0041211A">
      <w:pPr>
        <w:rPr>
          <w:rFonts w:ascii="Arial" w:hAnsi="Arial" w:cs="Arial"/>
          <w:b/>
          <w:sz w:val="20"/>
          <w:szCs w:val="20"/>
        </w:rPr>
      </w:pPr>
    </w:p>
    <w:p w14:paraId="22011962" w14:textId="77777777" w:rsidR="0041211A" w:rsidRPr="00726D79" w:rsidRDefault="0041211A" w:rsidP="00813A16">
      <w:pPr>
        <w:rPr>
          <w:rFonts w:ascii="Arial" w:hAnsi="Arial" w:cs="Arial"/>
          <w:b/>
          <w:sz w:val="20"/>
          <w:szCs w:val="20"/>
          <w:u w:val="single"/>
        </w:rPr>
      </w:pPr>
      <w:bookmarkStart w:id="4" w:name="_Hlk136851184"/>
    </w:p>
    <w:p w14:paraId="1C00FE8D" w14:textId="77777777" w:rsidR="0041211A" w:rsidRPr="00726D79" w:rsidRDefault="0041211A" w:rsidP="0041211A">
      <w:pPr>
        <w:rPr>
          <w:rFonts w:ascii="Arial" w:hAnsi="Arial" w:cs="Arial"/>
          <w:b/>
          <w:sz w:val="20"/>
          <w:szCs w:val="20"/>
          <w:u w:val="single"/>
        </w:rPr>
      </w:pPr>
    </w:p>
    <w:p w14:paraId="108A898F" w14:textId="70950017" w:rsidR="0041211A" w:rsidRPr="00726D79" w:rsidRDefault="0041211A" w:rsidP="0041211A">
      <w:pPr>
        <w:rPr>
          <w:rFonts w:ascii="Arial" w:hAnsi="Arial" w:cs="Arial"/>
          <w:sz w:val="20"/>
          <w:szCs w:val="20"/>
        </w:rPr>
      </w:pPr>
      <w:r w:rsidRPr="00726D79">
        <w:rPr>
          <w:rFonts w:ascii="Arial" w:hAnsi="Arial" w:cs="Arial"/>
          <w:b/>
          <w:sz w:val="20"/>
          <w:szCs w:val="20"/>
          <w:u w:val="single"/>
        </w:rPr>
        <w:t xml:space="preserve">Appendix </w:t>
      </w:r>
      <w:r w:rsidR="008D55DD">
        <w:rPr>
          <w:rFonts w:ascii="Arial" w:hAnsi="Arial" w:cs="Arial"/>
          <w:b/>
          <w:sz w:val="20"/>
          <w:szCs w:val="20"/>
          <w:u w:val="single"/>
        </w:rPr>
        <w:t xml:space="preserve">5: </w:t>
      </w:r>
      <w:r w:rsidRPr="00726D79">
        <w:rPr>
          <w:rFonts w:ascii="Arial" w:hAnsi="Arial" w:cs="Arial"/>
          <w:b/>
          <w:sz w:val="20"/>
          <w:szCs w:val="20"/>
          <w:u w:val="single"/>
        </w:rPr>
        <w:t xml:space="preserve">Safer School Police Officers School Matrix – Contact Information &amp; Allocated </w:t>
      </w:r>
    </w:p>
    <w:p w14:paraId="2DCBE142" w14:textId="77777777" w:rsidR="0041211A" w:rsidRDefault="0041211A" w:rsidP="0041211A">
      <w:pPr>
        <w:rPr>
          <w:rFonts w:ascii="Arial" w:hAnsi="Arial" w:cs="Arial"/>
          <w:sz w:val="20"/>
          <w:szCs w:val="20"/>
        </w:rPr>
      </w:pPr>
    </w:p>
    <w:p w14:paraId="378A4771" w14:textId="77777777" w:rsidR="00E9656D" w:rsidRDefault="00E9656D" w:rsidP="0041211A">
      <w:pPr>
        <w:rPr>
          <w:rFonts w:ascii="Arial" w:hAnsi="Arial" w:cs="Arial"/>
          <w:sz w:val="20"/>
          <w:szCs w:val="20"/>
        </w:rPr>
      </w:pPr>
    </w:p>
    <w:p w14:paraId="3826F7AE" w14:textId="77777777" w:rsidR="00E9656D" w:rsidRDefault="00E9656D" w:rsidP="0041211A">
      <w:pPr>
        <w:rPr>
          <w:rFonts w:ascii="Arial" w:hAnsi="Arial" w:cs="Arial"/>
          <w:sz w:val="20"/>
          <w:szCs w:val="20"/>
        </w:rPr>
      </w:pPr>
    </w:p>
    <w:tbl>
      <w:tblPr>
        <w:tblStyle w:val="TableGrid"/>
        <w:tblW w:w="0" w:type="auto"/>
        <w:jc w:val="center"/>
        <w:tblLook w:val="04A0" w:firstRow="1" w:lastRow="0" w:firstColumn="1" w:lastColumn="0" w:noHBand="0" w:noVBand="1"/>
      </w:tblPr>
      <w:tblGrid>
        <w:gridCol w:w="4106"/>
        <w:gridCol w:w="2126"/>
        <w:gridCol w:w="1985"/>
      </w:tblGrid>
      <w:tr w:rsidR="006D2322" w14:paraId="3D2A3CE7" w14:textId="2D9C4909" w:rsidTr="0022692B">
        <w:trPr>
          <w:jc w:val="center"/>
        </w:trPr>
        <w:tc>
          <w:tcPr>
            <w:tcW w:w="4106" w:type="dxa"/>
          </w:tcPr>
          <w:p w14:paraId="6B8249B7" w14:textId="228FB366" w:rsidR="006D2322" w:rsidRDefault="006D2322" w:rsidP="0041211A">
            <w:pPr>
              <w:rPr>
                <w:rFonts w:ascii="Arial" w:hAnsi="Arial" w:cs="Arial"/>
                <w:sz w:val="20"/>
                <w:szCs w:val="20"/>
              </w:rPr>
            </w:pPr>
            <w:r w:rsidRPr="00726D79">
              <w:rPr>
                <w:rFonts w:ascii="Arial" w:hAnsi="Arial" w:cs="Arial"/>
                <w:color w:val="000000"/>
                <w:sz w:val="20"/>
                <w:szCs w:val="20"/>
              </w:rPr>
              <w:t>Claire Walker CON 6539</w:t>
            </w:r>
          </w:p>
        </w:tc>
        <w:tc>
          <w:tcPr>
            <w:tcW w:w="2126" w:type="dxa"/>
          </w:tcPr>
          <w:p w14:paraId="0998921E" w14:textId="4E4EE50A" w:rsidR="006D2322" w:rsidRDefault="006D2322" w:rsidP="0041211A">
            <w:pPr>
              <w:rPr>
                <w:rFonts w:ascii="Arial" w:hAnsi="Arial" w:cs="Arial"/>
                <w:sz w:val="20"/>
                <w:szCs w:val="20"/>
              </w:rPr>
            </w:pPr>
            <w:r>
              <w:rPr>
                <w:rFonts w:ascii="Arial" w:hAnsi="Arial" w:cs="Arial"/>
                <w:sz w:val="20"/>
                <w:szCs w:val="20"/>
              </w:rPr>
              <w:t>Regular Visible Presence</w:t>
            </w:r>
          </w:p>
        </w:tc>
        <w:tc>
          <w:tcPr>
            <w:tcW w:w="1985" w:type="dxa"/>
          </w:tcPr>
          <w:p w14:paraId="5FAAACDE" w14:textId="2B921D65" w:rsidR="006D2322" w:rsidRDefault="006D2322" w:rsidP="0041211A">
            <w:pPr>
              <w:rPr>
                <w:rFonts w:ascii="Arial" w:hAnsi="Arial" w:cs="Arial"/>
                <w:sz w:val="20"/>
                <w:szCs w:val="20"/>
              </w:rPr>
            </w:pPr>
            <w:r>
              <w:rPr>
                <w:rFonts w:ascii="Arial" w:hAnsi="Arial" w:cs="Arial"/>
                <w:sz w:val="20"/>
                <w:szCs w:val="20"/>
              </w:rPr>
              <w:t>Keep In Touch</w:t>
            </w:r>
          </w:p>
        </w:tc>
      </w:tr>
      <w:tr w:rsidR="006D2322" w14:paraId="77F851ED" w14:textId="34B5B5BC" w:rsidTr="0022692B">
        <w:trPr>
          <w:jc w:val="center"/>
        </w:trPr>
        <w:tc>
          <w:tcPr>
            <w:tcW w:w="4106" w:type="dxa"/>
          </w:tcPr>
          <w:p w14:paraId="186F2E05" w14:textId="6D786577" w:rsidR="006D2322" w:rsidRDefault="006D2322" w:rsidP="00F17F50">
            <w:pPr>
              <w:rPr>
                <w:rFonts w:ascii="Arial" w:hAnsi="Arial" w:cs="Arial"/>
                <w:sz w:val="20"/>
                <w:szCs w:val="20"/>
              </w:rPr>
            </w:pPr>
            <w:r w:rsidRPr="00726D79">
              <w:rPr>
                <w:rFonts w:ascii="Arial" w:hAnsi="Arial" w:cs="Arial"/>
                <w:color w:val="000000"/>
                <w:sz w:val="20"/>
                <w:szCs w:val="20"/>
              </w:rPr>
              <w:t>Claire.Walker@merseyside.police.uk</w:t>
            </w:r>
          </w:p>
        </w:tc>
        <w:tc>
          <w:tcPr>
            <w:tcW w:w="2126" w:type="dxa"/>
            <w:vAlign w:val="bottom"/>
          </w:tcPr>
          <w:p w14:paraId="086724B8" w14:textId="34A63A0B" w:rsidR="006D2322" w:rsidRDefault="006D2322" w:rsidP="00F17F50">
            <w:pPr>
              <w:rPr>
                <w:rFonts w:ascii="Arial" w:hAnsi="Arial" w:cs="Arial"/>
                <w:sz w:val="20"/>
                <w:szCs w:val="20"/>
              </w:rPr>
            </w:pPr>
            <w:r w:rsidRPr="00726D79">
              <w:rPr>
                <w:rFonts w:ascii="Arial" w:hAnsi="Arial" w:cs="Arial"/>
                <w:color w:val="000000"/>
                <w:sz w:val="20"/>
                <w:szCs w:val="20"/>
              </w:rPr>
              <w:t>Birkenhead Park School</w:t>
            </w:r>
          </w:p>
        </w:tc>
        <w:tc>
          <w:tcPr>
            <w:tcW w:w="1985" w:type="dxa"/>
            <w:vAlign w:val="bottom"/>
          </w:tcPr>
          <w:p w14:paraId="3A09B035" w14:textId="3CC2C8F9" w:rsidR="006D2322" w:rsidRDefault="006D2322" w:rsidP="00F17F50">
            <w:pPr>
              <w:rPr>
                <w:rFonts w:ascii="Arial" w:hAnsi="Arial" w:cs="Arial"/>
                <w:sz w:val="20"/>
                <w:szCs w:val="20"/>
              </w:rPr>
            </w:pPr>
            <w:r w:rsidRPr="00726D79">
              <w:rPr>
                <w:rFonts w:ascii="Arial" w:hAnsi="Arial" w:cs="Arial"/>
                <w:color w:val="000000"/>
                <w:sz w:val="20"/>
                <w:szCs w:val="20"/>
              </w:rPr>
              <w:t xml:space="preserve">St </w:t>
            </w:r>
            <w:proofErr w:type="spellStart"/>
            <w:r w:rsidRPr="00726D79">
              <w:rPr>
                <w:rFonts w:ascii="Arial" w:hAnsi="Arial" w:cs="Arial"/>
                <w:color w:val="000000"/>
                <w:sz w:val="20"/>
                <w:szCs w:val="20"/>
              </w:rPr>
              <w:t>Anslems</w:t>
            </w:r>
            <w:proofErr w:type="spellEnd"/>
          </w:p>
        </w:tc>
      </w:tr>
      <w:tr w:rsidR="006D2322" w14:paraId="17DBA41A" w14:textId="7092993C" w:rsidTr="0022692B">
        <w:trPr>
          <w:jc w:val="center"/>
        </w:trPr>
        <w:tc>
          <w:tcPr>
            <w:tcW w:w="4106" w:type="dxa"/>
          </w:tcPr>
          <w:p w14:paraId="0C6BDBF3" w14:textId="31073E21" w:rsidR="006D2322" w:rsidRDefault="006D2322" w:rsidP="00F17F50">
            <w:pPr>
              <w:rPr>
                <w:rFonts w:ascii="Arial" w:hAnsi="Arial" w:cs="Arial"/>
                <w:sz w:val="20"/>
                <w:szCs w:val="20"/>
              </w:rPr>
            </w:pPr>
            <w:r w:rsidRPr="00726D79">
              <w:rPr>
                <w:rFonts w:ascii="Arial" w:hAnsi="Arial" w:cs="Arial"/>
                <w:color w:val="000000"/>
                <w:sz w:val="20"/>
                <w:szCs w:val="20"/>
              </w:rPr>
              <w:t>0151 777 2608</w:t>
            </w:r>
          </w:p>
        </w:tc>
        <w:tc>
          <w:tcPr>
            <w:tcW w:w="2126" w:type="dxa"/>
            <w:vAlign w:val="bottom"/>
          </w:tcPr>
          <w:p w14:paraId="0CCFB83D" w14:textId="680D86D2" w:rsidR="006D2322" w:rsidRDefault="006D2322" w:rsidP="00F17F50">
            <w:pPr>
              <w:rPr>
                <w:rFonts w:ascii="Arial" w:hAnsi="Arial" w:cs="Arial"/>
                <w:sz w:val="20"/>
                <w:szCs w:val="20"/>
              </w:rPr>
            </w:pPr>
            <w:r w:rsidRPr="00726D79">
              <w:rPr>
                <w:rFonts w:ascii="Arial" w:hAnsi="Arial" w:cs="Arial"/>
                <w:color w:val="000000"/>
                <w:sz w:val="20"/>
                <w:szCs w:val="20"/>
              </w:rPr>
              <w:t>Ridgeway</w:t>
            </w:r>
          </w:p>
        </w:tc>
        <w:tc>
          <w:tcPr>
            <w:tcW w:w="1985" w:type="dxa"/>
            <w:vAlign w:val="bottom"/>
          </w:tcPr>
          <w:p w14:paraId="430D885C" w14:textId="17A4DB24" w:rsidR="006D2322" w:rsidRDefault="006D2322" w:rsidP="00F17F50">
            <w:pPr>
              <w:rPr>
                <w:rFonts w:ascii="Arial" w:hAnsi="Arial" w:cs="Arial"/>
                <w:sz w:val="20"/>
                <w:szCs w:val="20"/>
              </w:rPr>
            </w:pPr>
            <w:proofErr w:type="spellStart"/>
            <w:r w:rsidRPr="00726D79">
              <w:rPr>
                <w:rFonts w:ascii="Arial" w:hAnsi="Arial" w:cs="Arial"/>
                <w:color w:val="000000"/>
                <w:sz w:val="20"/>
                <w:szCs w:val="20"/>
              </w:rPr>
              <w:t>Kilgarth</w:t>
            </w:r>
            <w:proofErr w:type="spellEnd"/>
          </w:p>
        </w:tc>
      </w:tr>
      <w:tr w:rsidR="006D2322" w14:paraId="0F77B8F3" w14:textId="033B07B4" w:rsidTr="0022692B">
        <w:trPr>
          <w:jc w:val="center"/>
        </w:trPr>
        <w:tc>
          <w:tcPr>
            <w:tcW w:w="4106" w:type="dxa"/>
          </w:tcPr>
          <w:p w14:paraId="603325CD" w14:textId="77777777" w:rsidR="006D2322" w:rsidRDefault="006D2322" w:rsidP="00F17F50">
            <w:pPr>
              <w:rPr>
                <w:rFonts w:ascii="Arial" w:hAnsi="Arial" w:cs="Arial"/>
                <w:sz w:val="20"/>
                <w:szCs w:val="20"/>
              </w:rPr>
            </w:pPr>
          </w:p>
        </w:tc>
        <w:tc>
          <w:tcPr>
            <w:tcW w:w="2126" w:type="dxa"/>
            <w:vAlign w:val="bottom"/>
          </w:tcPr>
          <w:p w14:paraId="5A1FC28E" w14:textId="69FA036C" w:rsidR="006D2322" w:rsidRDefault="006D2322" w:rsidP="00F17F50">
            <w:pPr>
              <w:rPr>
                <w:rFonts w:ascii="Arial" w:hAnsi="Arial" w:cs="Arial"/>
                <w:sz w:val="20"/>
                <w:szCs w:val="20"/>
              </w:rPr>
            </w:pPr>
            <w:r w:rsidRPr="00726D79">
              <w:rPr>
                <w:rFonts w:ascii="Arial" w:hAnsi="Arial" w:cs="Arial"/>
                <w:color w:val="000000"/>
                <w:sz w:val="20"/>
                <w:szCs w:val="20"/>
              </w:rPr>
              <w:t>Prenton High School for Girls</w:t>
            </w:r>
          </w:p>
        </w:tc>
        <w:tc>
          <w:tcPr>
            <w:tcW w:w="1985" w:type="dxa"/>
          </w:tcPr>
          <w:p w14:paraId="0AA32B82" w14:textId="77777777" w:rsidR="006D2322" w:rsidRDefault="006D2322" w:rsidP="00F17F50">
            <w:pPr>
              <w:rPr>
                <w:rFonts w:ascii="Arial" w:hAnsi="Arial" w:cs="Arial"/>
                <w:sz w:val="20"/>
                <w:szCs w:val="20"/>
              </w:rPr>
            </w:pPr>
          </w:p>
        </w:tc>
      </w:tr>
      <w:tr w:rsidR="006D2322" w14:paraId="703164F0" w14:textId="1A59D545" w:rsidTr="0022692B">
        <w:trPr>
          <w:jc w:val="center"/>
        </w:trPr>
        <w:tc>
          <w:tcPr>
            <w:tcW w:w="4106" w:type="dxa"/>
          </w:tcPr>
          <w:p w14:paraId="7EFF0350" w14:textId="77777777" w:rsidR="006D2322" w:rsidRDefault="006D2322" w:rsidP="00F17F50">
            <w:pPr>
              <w:rPr>
                <w:rFonts w:ascii="Arial" w:hAnsi="Arial" w:cs="Arial"/>
                <w:sz w:val="20"/>
                <w:szCs w:val="20"/>
              </w:rPr>
            </w:pPr>
          </w:p>
        </w:tc>
        <w:tc>
          <w:tcPr>
            <w:tcW w:w="2126" w:type="dxa"/>
            <w:vAlign w:val="bottom"/>
          </w:tcPr>
          <w:p w14:paraId="5F3ADCB1" w14:textId="37623DF8" w:rsidR="006D2322" w:rsidRDefault="006D2322" w:rsidP="00F17F50">
            <w:pPr>
              <w:rPr>
                <w:rFonts w:ascii="Arial" w:hAnsi="Arial" w:cs="Arial"/>
                <w:sz w:val="20"/>
                <w:szCs w:val="20"/>
              </w:rPr>
            </w:pPr>
            <w:r w:rsidRPr="00726D79">
              <w:rPr>
                <w:rFonts w:ascii="Arial" w:hAnsi="Arial" w:cs="Arial"/>
                <w:color w:val="000000"/>
                <w:sz w:val="20"/>
                <w:szCs w:val="20"/>
              </w:rPr>
              <w:t>Birkenhead High School Academy- Girls</w:t>
            </w:r>
          </w:p>
        </w:tc>
        <w:tc>
          <w:tcPr>
            <w:tcW w:w="1985" w:type="dxa"/>
          </w:tcPr>
          <w:p w14:paraId="035784F2" w14:textId="77777777" w:rsidR="006D2322" w:rsidRDefault="006D2322" w:rsidP="00F17F50">
            <w:pPr>
              <w:rPr>
                <w:rFonts w:ascii="Arial" w:hAnsi="Arial" w:cs="Arial"/>
                <w:sz w:val="20"/>
                <w:szCs w:val="20"/>
              </w:rPr>
            </w:pPr>
          </w:p>
        </w:tc>
      </w:tr>
    </w:tbl>
    <w:p w14:paraId="4DB0E62D" w14:textId="77777777" w:rsidR="00E9656D" w:rsidRDefault="00E9656D" w:rsidP="0041211A">
      <w:pPr>
        <w:rPr>
          <w:rFonts w:ascii="Arial" w:hAnsi="Arial" w:cs="Arial"/>
          <w:sz w:val="20"/>
          <w:szCs w:val="20"/>
        </w:rPr>
      </w:pPr>
    </w:p>
    <w:tbl>
      <w:tblPr>
        <w:tblStyle w:val="TableGrid"/>
        <w:tblW w:w="0" w:type="auto"/>
        <w:tblInd w:w="394" w:type="dxa"/>
        <w:tblLook w:val="04A0" w:firstRow="1" w:lastRow="0" w:firstColumn="1" w:lastColumn="0" w:noHBand="0" w:noVBand="1"/>
      </w:tblPr>
      <w:tblGrid>
        <w:gridCol w:w="4106"/>
        <w:gridCol w:w="2126"/>
        <w:gridCol w:w="1985"/>
      </w:tblGrid>
      <w:tr w:rsidR="00FA6BE4" w14:paraId="13E35BE7" w14:textId="77777777" w:rsidTr="00F349D4">
        <w:tc>
          <w:tcPr>
            <w:tcW w:w="4106" w:type="dxa"/>
          </w:tcPr>
          <w:p w14:paraId="1AFDFB51" w14:textId="1EB95232" w:rsidR="00FA6BE4" w:rsidRDefault="00FA6BE4" w:rsidP="00F349D4">
            <w:pPr>
              <w:rPr>
                <w:rFonts w:ascii="Arial" w:hAnsi="Arial" w:cs="Arial"/>
                <w:sz w:val="20"/>
                <w:szCs w:val="20"/>
              </w:rPr>
            </w:pPr>
            <w:r w:rsidRPr="00726D79">
              <w:rPr>
                <w:rFonts w:ascii="Arial" w:hAnsi="Arial" w:cs="Arial"/>
                <w:color w:val="000000"/>
                <w:sz w:val="20"/>
                <w:szCs w:val="20"/>
              </w:rPr>
              <w:t>Elaine Cowan Con 4114</w:t>
            </w:r>
          </w:p>
        </w:tc>
        <w:tc>
          <w:tcPr>
            <w:tcW w:w="2126" w:type="dxa"/>
          </w:tcPr>
          <w:p w14:paraId="1C9F218D" w14:textId="3C20845B" w:rsidR="00FA6BE4" w:rsidRDefault="00FA6BE4" w:rsidP="00F349D4">
            <w:pPr>
              <w:rPr>
                <w:rFonts w:ascii="Arial" w:hAnsi="Arial" w:cs="Arial"/>
                <w:sz w:val="20"/>
                <w:szCs w:val="20"/>
              </w:rPr>
            </w:pPr>
            <w:r>
              <w:rPr>
                <w:rFonts w:ascii="Arial" w:hAnsi="Arial" w:cs="Arial"/>
                <w:sz w:val="20"/>
                <w:szCs w:val="20"/>
              </w:rPr>
              <w:t>Regular Visible Presence</w:t>
            </w:r>
          </w:p>
        </w:tc>
        <w:tc>
          <w:tcPr>
            <w:tcW w:w="1985" w:type="dxa"/>
          </w:tcPr>
          <w:p w14:paraId="1FD6F0DF" w14:textId="46825A0B" w:rsidR="00FA6BE4" w:rsidRDefault="00FA6BE4" w:rsidP="00F349D4">
            <w:pPr>
              <w:rPr>
                <w:rFonts w:ascii="Arial" w:hAnsi="Arial" w:cs="Arial"/>
                <w:sz w:val="20"/>
                <w:szCs w:val="20"/>
              </w:rPr>
            </w:pPr>
            <w:r>
              <w:rPr>
                <w:rFonts w:ascii="Arial" w:hAnsi="Arial" w:cs="Arial"/>
                <w:sz w:val="20"/>
                <w:szCs w:val="20"/>
              </w:rPr>
              <w:t>Keep In Touch</w:t>
            </w:r>
          </w:p>
        </w:tc>
      </w:tr>
      <w:tr w:rsidR="00063E4E" w14:paraId="3A1244CD" w14:textId="77777777" w:rsidTr="00F349D4">
        <w:tc>
          <w:tcPr>
            <w:tcW w:w="4106" w:type="dxa"/>
            <w:vAlign w:val="bottom"/>
          </w:tcPr>
          <w:p w14:paraId="14496BF0" w14:textId="68605E95" w:rsidR="00063E4E" w:rsidRDefault="00063E4E" w:rsidP="00063E4E">
            <w:pPr>
              <w:rPr>
                <w:rFonts w:ascii="Arial" w:hAnsi="Arial" w:cs="Arial"/>
                <w:sz w:val="20"/>
                <w:szCs w:val="20"/>
              </w:rPr>
            </w:pPr>
            <w:r w:rsidRPr="00726D79">
              <w:rPr>
                <w:rFonts w:ascii="Arial" w:hAnsi="Arial" w:cs="Arial"/>
                <w:color w:val="000000"/>
                <w:sz w:val="20"/>
                <w:szCs w:val="20"/>
              </w:rPr>
              <w:t>elaine.cowan@merseyside.police.uk</w:t>
            </w:r>
          </w:p>
        </w:tc>
        <w:tc>
          <w:tcPr>
            <w:tcW w:w="2126" w:type="dxa"/>
            <w:vAlign w:val="bottom"/>
          </w:tcPr>
          <w:p w14:paraId="5FBE8072" w14:textId="39C9ADA7" w:rsidR="00063E4E" w:rsidRDefault="00063E4E" w:rsidP="00063E4E">
            <w:pPr>
              <w:rPr>
                <w:rFonts w:ascii="Arial" w:hAnsi="Arial" w:cs="Arial"/>
                <w:sz w:val="20"/>
                <w:szCs w:val="20"/>
              </w:rPr>
            </w:pPr>
            <w:r w:rsidRPr="00726D79">
              <w:rPr>
                <w:rFonts w:ascii="Arial" w:hAnsi="Arial" w:cs="Arial"/>
                <w:color w:val="000000"/>
                <w:sz w:val="20"/>
                <w:szCs w:val="20"/>
              </w:rPr>
              <w:t>South Wirral High School</w:t>
            </w:r>
          </w:p>
        </w:tc>
        <w:tc>
          <w:tcPr>
            <w:tcW w:w="1985" w:type="dxa"/>
            <w:vAlign w:val="bottom"/>
          </w:tcPr>
          <w:p w14:paraId="2A528057" w14:textId="41FEFFE4" w:rsidR="00063E4E" w:rsidRDefault="00063E4E" w:rsidP="00063E4E">
            <w:pPr>
              <w:rPr>
                <w:rFonts w:ascii="Arial" w:hAnsi="Arial" w:cs="Arial"/>
                <w:sz w:val="20"/>
                <w:szCs w:val="20"/>
              </w:rPr>
            </w:pPr>
            <w:r w:rsidRPr="00726D79">
              <w:rPr>
                <w:rFonts w:ascii="Arial" w:hAnsi="Arial" w:cs="Arial"/>
                <w:color w:val="000000"/>
                <w:sz w:val="20"/>
                <w:szCs w:val="20"/>
              </w:rPr>
              <w:t>Wirral Grammar Boys and Girls</w:t>
            </w:r>
          </w:p>
        </w:tc>
      </w:tr>
      <w:tr w:rsidR="00063E4E" w14:paraId="2FA246DA" w14:textId="77777777" w:rsidTr="00F349D4">
        <w:tc>
          <w:tcPr>
            <w:tcW w:w="4106" w:type="dxa"/>
            <w:vAlign w:val="bottom"/>
          </w:tcPr>
          <w:p w14:paraId="69E632FA" w14:textId="54196AE5" w:rsidR="00063E4E" w:rsidRDefault="00063E4E" w:rsidP="00063E4E">
            <w:pPr>
              <w:rPr>
                <w:rFonts w:ascii="Arial" w:hAnsi="Arial" w:cs="Arial"/>
                <w:sz w:val="20"/>
                <w:szCs w:val="20"/>
              </w:rPr>
            </w:pPr>
            <w:r w:rsidRPr="00726D79">
              <w:rPr>
                <w:rFonts w:ascii="Arial" w:hAnsi="Arial" w:cs="Arial"/>
                <w:color w:val="000000"/>
                <w:sz w:val="20"/>
                <w:szCs w:val="20"/>
              </w:rPr>
              <w:t>0151 777 3598</w:t>
            </w:r>
          </w:p>
        </w:tc>
        <w:tc>
          <w:tcPr>
            <w:tcW w:w="2126" w:type="dxa"/>
            <w:vAlign w:val="bottom"/>
          </w:tcPr>
          <w:p w14:paraId="3F3E9E1A" w14:textId="0917AF78" w:rsidR="00063E4E" w:rsidRDefault="00063E4E" w:rsidP="00063E4E">
            <w:pPr>
              <w:rPr>
                <w:rFonts w:ascii="Arial" w:hAnsi="Arial" w:cs="Arial"/>
                <w:sz w:val="20"/>
                <w:szCs w:val="20"/>
              </w:rPr>
            </w:pPr>
            <w:r w:rsidRPr="00726D79">
              <w:rPr>
                <w:rFonts w:ascii="Arial" w:hAnsi="Arial" w:cs="Arial"/>
                <w:color w:val="000000"/>
                <w:sz w:val="20"/>
                <w:szCs w:val="20"/>
              </w:rPr>
              <w:t xml:space="preserve">St Johns </w:t>
            </w:r>
            <w:proofErr w:type="spellStart"/>
            <w:r w:rsidRPr="00726D79">
              <w:rPr>
                <w:rFonts w:ascii="Arial" w:hAnsi="Arial" w:cs="Arial"/>
                <w:color w:val="000000"/>
                <w:sz w:val="20"/>
                <w:szCs w:val="20"/>
              </w:rPr>
              <w:t>Plessington</w:t>
            </w:r>
            <w:proofErr w:type="spellEnd"/>
          </w:p>
        </w:tc>
        <w:tc>
          <w:tcPr>
            <w:tcW w:w="1985" w:type="dxa"/>
            <w:vAlign w:val="bottom"/>
          </w:tcPr>
          <w:p w14:paraId="604419E5" w14:textId="6EABB287" w:rsidR="00063E4E" w:rsidRDefault="00063E4E" w:rsidP="00063E4E">
            <w:pPr>
              <w:rPr>
                <w:rFonts w:ascii="Arial" w:hAnsi="Arial" w:cs="Arial"/>
                <w:sz w:val="20"/>
                <w:szCs w:val="20"/>
              </w:rPr>
            </w:pPr>
            <w:proofErr w:type="spellStart"/>
            <w:r w:rsidRPr="00726D79">
              <w:rPr>
                <w:rFonts w:ascii="Arial" w:hAnsi="Arial" w:cs="Arial"/>
                <w:color w:val="000000"/>
                <w:sz w:val="20"/>
                <w:szCs w:val="20"/>
              </w:rPr>
              <w:t>Pensby</w:t>
            </w:r>
            <w:proofErr w:type="spellEnd"/>
          </w:p>
        </w:tc>
      </w:tr>
      <w:tr w:rsidR="00063E4E" w14:paraId="6BBA5BCE" w14:textId="77777777" w:rsidTr="00F349D4">
        <w:tc>
          <w:tcPr>
            <w:tcW w:w="4106" w:type="dxa"/>
          </w:tcPr>
          <w:p w14:paraId="7F84D8CE" w14:textId="77777777" w:rsidR="00063E4E" w:rsidRDefault="00063E4E" w:rsidP="00063E4E">
            <w:pPr>
              <w:rPr>
                <w:rFonts w:ascii="Arial" w:hAnsi="Arial" w:cs="Arial"/>
                <w:sz w:val="20"/>
                <w:szCs w:val="20"/>
              </w:rPr>
            </w:pPr>
          </w:p>
        </w:tc>
        <w:tc>
          <w:tcPr>
            <w:tcW w:w="2126" w:type="dxa"/>
            <w:vAlign w:val="bottom"/>
          </w:tcPr>
          <w:p w14:paraId="267E5F35" w14:textId="6CB3533A" w:rsidR="00063E4E" w:rsidRDefault="00063E4E" w:rsidP="00063E4E">
            <w:pPr>
              <w:rPr>
                <w:rFonts w:ascii="Arial" w:hAnsi="Arial" w:cs="Arial"/>
                <w:sz w:val="20"/>
                <w:szCs w:val="20"/>
              </w:rPr>
            </w:pPr>
            <w:r w:rsidRPr="00726D79">
              <w:rPr>
                <w:rFonts w:ascii="Arial" w:hAnsi="Arial" w:cs="Arial"/>
                <w:color w:val="000000"/>
                <w:sz w:val="20"/>
                <w:szCs w:val="20"/>
              </w:rPr>
              <w:t>Coop Academy Bebington</w:t>
            </w:r>
          </w:p>
        </w:tc>
        <w:tc>
          <w:tcPr>
            <w:tcW w:w="1985" w:type="dxa"/>
          </w:tcPr>
          <w:p w14:paraId="59173E35" w14:textId="77777777" w:rsidR="00063E4E" w:rsidRDefault="00063E4E" w:rsidP="00063E4E">
            <w:pPr>
              <w:rPr>
                <w:rFonts w:ascii="Arial" w:hAnsi="Arial" w:cs="Arial"/>
                <w:sz w:val="20"/>
                <w:szCs w:val="20"/>
              </w:rPr>
            </w:pPr>
          </w:p>
        </w:tc>
      </w:tr>
      <w:tr w:rsidR="00063E4E" w14:paraId="1B2FE2F4" w14:textId="77777777" w:rsidTr="00F349D4">
        <w:tc>
          <w:tcPr>
            <w:tcW w:w="4106" w:type="dxa"/>
          </w:tcPr>
          <w:p w14:paraId="6760E4E5" w14:textId="77777777" w:rsidR="00063E4E" w:rsidRDefault="00063E4E" w:rsidP="00063E4E">
            <w:pPr>
              <w:rPr>
                <w:rFonts w:ascii="Arial" w:hAnsi="Arial" w:cs="Arial"/>
                <w:sz w:val="20"/>
                <w:szCs w:val="20"/>
              </w:rPr>
            </w:pPr>
          </w:p>
        </w:tc>
        <w:tc>
          <w:tcPr>
            <w:tcW w:w="2126" w:type="dxa"/>
            <w:vAlign w:val="bottom"/>
          </w:tcPr>
          <w:p w14:paraId="0B3A1729" w14:textId="368CC099" w:rsidR="00063E4E" w:rsidRDefault="00063E4E" w:rsidP="00063E4E">
            <w:pPr>
              <w:rPr>
                <w:rFonts w:ascii="Arial" w:hAnsi="Arial" w:cs="Arial"/>
                <w:sz w:val="20"/>
                <w:szCs w:val="20"/>
              </w:rPr>
            </w:pPr>
            <w:proofErr w:type="spellStart"/>
            <w:r w:rsidRPr="00726D79">
              <w:rPr>
                <w:rFonts w:ascii="Arial" w:hAnsi="Arial" w:cs="Arial"/>
                <w:color w:val="000000"/>
                <w:sz w:val="20"/>
                <w:szCs w:val="20"/>
              </w:rPr>
              <w:t>Claremount</w:t>
            </w:r>
            <w:proofErr w:type="spellEnd"/>
          </w:p>
        </w:tc>
        <w:tc>
          <w:tcPr>
            <w:tcW w:w="1985" w:type="dxa"/>
          </w:tcPr>
          <w:p w14:paraId="4E973DEF" w14:textId="77777777" w:rsidR="00063E4E" w:rsidRDefault="00063E4E" w:rsidP="00063E4E">
            <w:pPr>
              <w:rPr>
                <w:rFonts w:ascii="Arial" w:hAnsi="Arial" w:cs="Arial"/>
                <w:sz w:val="20"/>
                <w:szCs w:val="20"/>
              </w:rPr>
            </w:pPr>
          </w:p>
        </w:tc>
      </w:tr>
    </w:tbl>
    <w:p w14:paraId="69E0DBE0" w14:textId="77777777" w:rsidR="00FA6BE4" w:rsidRDefault="00FA6BE4" w:rsidP="0041211A">
      <w:pPr>
        <w:rPr>
          <w:rFonts w:ascii="Arial" w:hAnsi="Arial" w:cs="Arial"/>
          <w:sz w:val="20"/>
          <w:szCs w:val="20"/>
        </w:rPr>
      </w:pPr>
    </w:p>
    <w:tbl>
      <w:tblPr>
        <w:tblStyle w:val="TableGrid"/>
        <w:tblW w:w="0" w:type="auto"/>
        <w:tblInd w:w="375" w:type="dxa"/>
        <w:tblLook w:val="04A0" w:firstRow="1" w:lastRow="0" w:firstColumn="1" w:lastColumn="0" w:noHBand="0" w:noVBand="1"/>
      </w:tblPr>
      <w:tblGrid>
        <w:gridCol w:w="4106"/>
        <w:gridCol w:w="2126"/>
        <w:gridCol w:w="1985"/>
      </w:tblGrid>
      <w:tr w:rsidR="00556C8C" w14:paraId="7ADEE40F" w14:textId="77777777" w:rsidTr="00F349D4">
        <w:tc>
          <w:tcPr>
            <w:tcW w:w="4106" w:type="dxa"/>
          </w:tcPr>
          <w:p w14:paraId="7CD15A68" w14:textId="4B7A7F86" w:rsidR="00556C8C" w:rsidRDefault="00556C8C" w:rsidP="000A228F">
            <w:pPr>
              <w:rPr>
                <w:rFonts w:ascii="Arial" w:hAnsi="Arial" w:cs="Arial"/>
                <w:sz w:val="20"/>
                <w:szCs w:val="20"/>
              </w:rPr>
            </w:pPr>
            <w:r w:rsidRPr="00726D79">
              <w:rPr>
                <w:rFonts w:ascii="Arial" w:hAnsi="Arial" w:cs="Arial"/>
                <w:color w:val="000000"/>
                <w:sz w:val="20"/>
                <w:szCs w:val="20"/>
              </w:rPr>
              <w:t>Will Hughes Con 6270</w:t>
            </w:r>
          </w:p>
        </w:tc>
        <w:tc>
          <w:tcPr>
            <w:tcW w:w="2126" w:type="dxa"/>
          </w:tcPr>
          <w:p w14:paraId="068635DB" w14:textId="77777777" w:rsidR="00556C8C" w:rsidRDefault="00556C8C" w:rsidP="000A228F">
            <w:pPr>
              <w:rPr>
                <w:rFonts w:ascii="Arial" w:hAnsi="Arial" w:cs="Arial"/>
                <w:sz w:val="20"/>
                <w:szCs w:val="20"/>
              </w:rPr>
            </w:pPr>
            <w:r>
              <w:rPr>
                <w:rFonts w:ascii="Arial" w:hAnsi="Arial" w:cs="Arial"/>
                <w:sz w:val="20"/>
                <w:szCs w:val="20"/>
              </w:rPr>
              <w:t>Regular Visible Presence</w:t>
            </w:r>
          </w:p>
        </w:tc>
        <w:tc>
          <w:tcPr>
            <w:tcW w:w="1985" w:type="dxa"/>
          </w:tcPr>
          <w:p w14:paraId="65CCBF97" w14:textId="77777777" w:rsidR="00556C8C" w:rsidRDefault="00556C8C" w:rsidP="000A228F">
            <w:pPr>
              <w:rPr>
                <w:rFonts w:ascii="Arial" w:hAnsi="Arial" w:cs="Arial"/>
                <w:sz w:val="20"/>
                <w:szCs w:val="20"/>
              </w:rPr>
            </w:pPr>
            <w:r>
              <w:rPr>
                <w:rFonts w:ascii="Arial" w:hAnsi="Arial" w:cs="Arial"/>
                <w:sz w:val="20"/>
                <w:szCs w:val="20"/>
              </w:rPr>
              <w:t>Keep In Touch</w:t>
            </w:r>
          </w:p>
        </w:tc>
      </w:tr>
      <w:tr w:rsidR="009F15ED" w14:paraId="72116E56" w14:textId="77777777" w:rsidTr="00F349D4">
        <w:tc>
          <w:tcPr>
            <w:tcW w:w="4106" w:type="dxa"/>
            <w:vAlign w:val="bottom"/>
          </w:tcPr>
          <w:p w14:paraId="36BA720B" w14:textId="5CA9AD0A" w:rsidR="009F15ED" w:rsidRDefault="009F15ED" w:rsidP="009F15ED">
            <w:pPr>
              <w:rPr>
                <w:rFonts w:ascii="Arial" w:hAnsi="Arial" w:cs="Arial"/>
                <w:sz w:val="20"/>
                <w:szCs w:val="20"/>
              </w:rPr>
            </w:pPr>
            <w:r w:rsidRPr="00726D79">
              <w:rPr>
                <w:rFonts w:ascii="Arial" w:hAnsi="Arial" w:cs="Arial"/>
                <w:color w:val="000000"/>
                <w:sz w:val="20"/>
                <w:szCs w:val="20"/>
              </w:rPr>
              <w:t>william.hughes@merseyside.police.uk</w:t>
            </w:r>
          </w:p>
        </w:tc>
        <w:tc>
          <w:tcPr>
            <w:tcW w:w="2126" w:type="dxa"/>
            <w:vAlign w:val="bottom"/>
          </w:tcPr>
          <w:p w14:paraId="29B5F321" w14:textId="7B7ED15B" w:rsidR="009F15ED" w:rsidRDefault="009F15ED" w:rsidP="009F15ED">
            <w:pPr>
              <w:rPr>
                <w:rFonts w:ascii="Arial" w:hAnsi="Arial" w:cs="Arial"/>
                <w:sz w:val="20"/>
                <w:szCs w:val="20"/>
              </w:rPr>
            </w:pPr>
            <w:r>
              <w:rPr>
                <w:rFonts w:ascii="Arial" w:hAnsi="Arial" w:cs="Arial"/>
                <w:sz w:val="20"/>
                <w:szCs w:val="20"/>
              </w:rPr>
              <w:t>Woodchurch</w:t>
            </w:r>
          </w:p>
        </w:tc>
        <w:tc>
          <w:tcPr>
            <w:tcW w:w="1985" w:type="dxa"/>
            <w:vAlign w:val="bottom"/>
          </w:tcPr>
          <w:p w14:paraId="443CF861" w14:textId="633FE889" w:rsidR="009F15ED" w:rsidRDefault="009F15ED" w:rsidP="009F15ED">
            <w:pPr>
              <w:rPr>
                <w:rFonts w:ascii="Arial" w:hAnsi="Arial" w:cs="Arial"/>
                <w:sz w:val="20"/>
                <w:szCs w:val="20"/>
              </w:rPr>
            </w:pPr>
            <w:r w:rsidRPr="00726D79">
              <w:rPr>
                <w:rFonts w:ascii="Arial" w:hAnsi="Arial" w:cs="Arial"/>
                <w:color w:val="000000"/>
                <w:sz w:val="20"/>
                <w:szCs w:val="20"/>
              </w:rPr>
              <w:t>Progress School</w:t>
            </w:r>
          </w:p>
        </w:tc>
      </w:tr>
      <w:tr w:rsidR="009F15ED" w14:paraId="2ECFD14C" w14:textId="77777777" w:rsidTr="00F349D4">
        <w:tc>
          <w:tcPr>
            <w:tcW w:w="4106" w:type="dxa"/>
            <w:vAlign w:val="bottom"/>
          </w:tcPr>
          <w:p w14:paraId="21C2D5ED" w14:textId="74604C52" w:rsidR="009F15ED" w:rsidRDefault="009F15ED" w:rsidP="009F15ED">
            <w:pPr>
              <w:rPr>
                <w:rFonts w:ascii="Arial" w:hAnsi="Arial" w:cs="Arial"/>
                <w:sz w:val="20"/>
                <w:szCs w:val="20"/>
              </w:rPr>
            </w:pPr>
            <w:r w:rsidRPr="00726D79">
              <w:rPr>
                <w:rFonts w:ascii="Arial" w:hAnsi="Arial" w:cs="Arial"/>
                <w:color w:val="000000"/>
                <w:sz w:val="20"/>
                <w:szCs w:val="20"/>
              </w:rPr>
              <w:t>0151 777 6208</w:t>
            </w:r>
          </w:p>
        </w:tc>
        <w:tc>
          <w:tcPr>
            <w:tcW w:w="2126" w:type="dxa"/>
            <w:vAlign w:val="bottom"/>
          </w:tcPr>
          <w:p w14:paraId="34BB4E7D" w14:textId="77777777" w:rsidR="009F15ED" w:rsidRDefault="009F15ED" w:rsidP="009F15ED">
            <w:pPr>
              <w:rPr>
                <w:rFonts w:ascii="Arial" w:hAnsi="Arial" w:cs="Arial"/>
                <w:sz w:val="20"/>
                <w:szCs w:val="20"/>
              </w:rPr>
            </w:pPr>
            <w:proofErr w:type="spellStart"/>
            <w:r>
              <w:rPr>
                <w:rFonts w:ascii="Arial" w:hAnsi="Arial" w:cs="Arial"/>
                <w:sz w:val="20"/>
                <w:szCs w:val="20"/>
              </w:rPr>
              <w:t>Mosslands</w:t>
            </w:r>
            <w:proofErr w:type="spellEnd"/>
          </w:p>
          <w:p w14:paraId="4A95A22A" w14:textId="238E10A3" w:rsidR="009F15ED" w:rsidRDefault="009F15ED" w:rsidP="009F15ED">
            <w:pPr>
              <w:rPr>
                <w:rFonts w:ascii="Arial" w:hAnsi="Arial" w:cs="Arial"/>
                <w:sz w:val="20"/>
                <w:szCs w:val="20"/>
              </w:rPr>
            </w:pPr>
            <w:proofErr w:type="spellStart"/>
            <w:r>
              <w:rPr>
                <w:rFonts w:ascii="Arial" w:hAnsi="Arial" w:cs="Arial"/>
                <w:sz w:val="20"/>
                <w:szCs w:val="20"/>
              </w:rPr>
              <w:t>Hilbre</w:t>
            </w:r>
            <w:proofErr w:type="spellEnd"/>
          </w:p>
        </w:tc>
        <w:tc>
          <w:tcPr>
            <w:tcW w:w="1985" w:type="dxa"/>
          </w:tcPr>
          <w:p w14:paraId="697B0085" w14:textId="052F8F54" w:rsidR="009F15ED" w:rsidRDefault="009F15ED" w:rsidP="009F15ED">
            <w:pPr>
              <w:rPr>
                <w:rFonts w:ascii="Arial" w:hAnsi="Arial" w:cs="Arial"/>
                <w:sz w:val="20"/>
                <w:szCs w:val="20"/>
              </w:rPr>
            </w:pPr>
            <w:proofErr w:type="spellStart"/>
            <w:r w:rsidRPr="00726D79">
              <w:rPr>
                <w:rFonts w:ascii="Arial" w:hAnsi="Arial" w:cs="Arial"/>
                <w:color w:val="000000"/>
                <w:sz w:val="20"/>
                <w:szCs w:val="20"/>
              </w:rPr>
              <w:t>Calday</w:t>
            </w:r>
            <w:proofErr w:type="spellEnd"/>
            <w:r w:rsidRPr="00726D79">
              <w:rPr>
                <w:rFonts w:ascii="Arial" w:hAnsi="Arial" w:cs="Arial"/>
                <w:color w:val="000000"/>
                <w:sz w:val="20"/>
                <w:szCs w:val="20"/>
              </w:rPr>
              <w:t xml:space="preserve"> Grammar</w:t>
            </w:r>
          </w:p>
        </w:tc>
      </w:tr>
      <w:tr w:rsidR="00556C8C" w14:paraId="7328523D" w14:textId="77777777" w:rsidTr="00F349D4">
        <w:tc>
          <w:tcPr>
            <w:tcW w:w="4106" w:type="dxa"/>
          </w:tcPr>
          <w:p w14:paraId="759D286C" w14:textId="77777777" w:rsidR="00556C8C" w:rsidRDefault="00556C8C" w:rsidP="000A228F">
            <w:pPr>
              <w:rPr>
                <w:rFonts w:ascii="Arial" w:hAnsi="Arial" w:cs="Arial"/>
                <w:sz w:val="20"/>
                <w:szCs w:val="20"/>
              </w:rPr>
            </w:pPr>
          </w:p>
        </w:tc>
        <w:tc>
          <w:tcPr>
            <w:tcW w:w="2126" w:type="dxa"/>
            <w:vAlign w:val="bottom"/>
          </w:tcPr>
          <w:p w14:paraId="2924B2F1" w14:textId="00B85046" w:rsidR="00556C8C" w:rsidRDefault="00556C8C" w:rsidP="000A228F">
            <w:pPr>
              <w:rPr>
                <w:rFonts w:ascii="Arial" w:hAnsi="Arial" w:cs="Arial"/>
                <w:sz w:val="20"/>
                <w:szCs w:val="20"/>
              </w:rPr>
            </w:pPr>
          </w:p>
        </w:tc>
        <w:tc>
          <w:tcPr>
            <w:tcW w:w="1985" w:type="dxa"/>
          </w:tcPr>
          <w:p w14:paraId="7FF19D31" w14:textId="77777777" w:rsidR="00556C8C" w:rsidRDefault="00556C8C" w:rsidP="000A228F">
            <w:pPr>
              <w:rPr>
                <w:rFonts w:ascii="Arial" w:hAnsi="Arial" w:cs="Arial"/>
                <w:sz w:val="20"/>
                <w:szCs w:val="20"/>
              </w:rPr>
            </w:pPr>
          </w:p>
        </w:tc>
      </w:tr>
    </w:tbl>
    <w:p w14:paraId="72CC9600" w14:textId="77777777" w:rsidR="00556C8C" w:rsidRDefault="00556C8C" w:rsidP="0041211A">
      <w:pPr>
        <w:rPr>
          <w:rFonts w:ascii="Arial" w:hAnsi="Arial" w:cs="Arial"/>
          <w:sz w:val="20"/>
          <w:szCs w:val="20"/>
        </w:rPr>
      </w:pPr>
    </w:p>
    <w:tbl>
      <w:tblPr>
        <w:tblStyle w:val="TableGrid"/>
        <w:tblW w:w="0" w:type="auto"/>
        <w:tblInd w:w="394" w:type="dxa"/>
        <w:tblLook w:val="04A0" w:firstRow="1" w:lastRow="0" w:firstColumn="1" w:lastColumn="0" w:noHBand="0" w:noVBand="1"/>
      </w:tblPr>
      <w:tblGrid>
        <w:gridCol w:w="4106"/>
        <w:gridCol w:w="2126"/>
        <w:gridCol w:w="1985"/>
      </w:tblGrid>
      <w:tr w:rsidR="00556C8C" w14:paraId="539E2F15" w14:textId="77777777" w:rsidTr="00F349D4">
        <w:tc>
          <w:tcPr>
            <w:tcW w:w="4106" w:type="dxa"/>
          </w:tcPr>
          <w:p w14:paraId="18CB6B58" w14:textId="7041F604" w:rsidR="00556C8C" w:rsidRDefault="00B96425" w:rsidP="000A228F">
            <w:pPr>
              <w:rPr>
                <w:rFonts w:ascii="Arial" w:hAnsi="Arial" w:cs="Arial"/>
                <w:sz w:val="20"/>
                <w:szCs w:val="20"/>
              </w:rPr>
            </w:pPr>
            <w:proofErr w:type="spellStart"/>
            <w:r w:rsidRPr="00726D79">
              <w:rPr>
                <w:rFonts w:ascii="Arial" w:hAnsi="Arial" w:cs="Arial"/>
                <w:color w:val="000000"/>
                <w:sz w:val="20"/>
                <w:szCs w:val="20"/>
              </w:rPr>
              <w:t>Nyle</w:t>
            </w:r>
            <w:proofErr w:type="spellEnd"/>
            <w:r w:rsidRPr="00726D79">
              <w:rPr>
                <w:rFonts w:ascii="Arial" w:hAnsi="Arial" w:cs="Arial"/>
                <w:color w:val="000000"/>
                <w:sz w:val="20"/>
                <w:szCs w:val="20"/>
              </w:rPr>
              <w:t xml:space="preserve"> Davidson Con 7538</w:t>
            </w:r>
          </w:p>
        </w:tc>
        <w:tc>
          <w:tcPr>
            <w:tcW w:w="2126" w:type="dxa"/>
          </w:tcPr>
          <w:p w14:paraId="4EE1E01E" w14:textId="77777777" w:rsidR="00556C8C" w:rsidRDefault="00556C8C" w:rsidP="000A228F">
            <w:pPr>
              <w:rPr>
                <w:rFonts w:ascii="Arial" w:hAnsi="Arial" w:cs="Arial"/>
                <w:sz w:val="20"/>
                <w:szCs w:val="20"/>
              </w:rPr>
            </w:pPr>
            <w:r>
              <w:rPr>
                <w:rFonts w:ascii="Arial" w:hAnsi="Arial" w:cs="Arial"/>
                <w:sz w:val="20"/>
                <w:szCs w:val="20"/>
              </w:rPr>
              <w:t>Regular Visible Presence</w:t>
            </w:r>
          </w:p>
        </w:tc>
        <w:tc>
          <w:tcPr>
            <w:tcW w:w="1985" w:type="dxa"/>
          </w:tcPr>
          <w:p w14:paraId="4A5FADDF" w14:textId="77777777" w:rsidR="00556C8C" w:rsidRDefault="00556C8C" w:rsidP="000A228F">
            <w:pPr>
              <w:rPr>
                <w:rFonts w:ascii="Arial" w:hAnsi="Arial" w:cs="Arial"/>
                <w:sz w:val="20"/>
                <w:szCs w:val="20"/>
              </w:rPr>
            </w:pPr>
            <w:r>
              <w:rPr>
                <w:rFonts w:ascii="Arial" w:hAnsi="Arial" w:cs="Arial"/>
                <w:sz w:val="20"/>
                <w:szCs w:val="20"/>
              </w:rPr>
              <w:t>Keep In Touch</w:t>
            </w:r>
          </w:p>
        </w:tc>
      </w:tr>
      <w:tr w:rsidR="009F15ED" w14:paraId="0F31C26B" w14:textId="77777777" w:rsidTr="00F349D4">
        <w:tc>
          <w:tcPr>
            <w:tcW w:w="4106" w:type="dxa"/>
            <w:vAlign w:val="bottom"/>
          </w:tcPr>
          <w:p w14:paraId="7681281F" w14:textId="68A33567" w:rsidR="009F15ED" w:rsidRDefault="009F15ED" w:rsidP="009F15ED">
            <w:pPr>
              <w:rPr>
                <w:rFonts w:ascii="Arial" w:hAnsi="Arial" w:cs="Arial"/>
                <w:sz w:val="20"/>
                <w:szCs w:val="20"/>
              </w:rPr>
            </w:pPr>
            <w:r w:rsidRPr="00726D79">
              <w:rPr>
                <w:rFonts w:ascii="Arial" w:hAnsi="Arial" w:cs="Arial"/>
                <w:color w:val="000000"/>
                <w:sz w:val="20"/>
                <w:szCs w:val="20"/>
              </w:rPr>
              <w:t>nyle.davidson@merseyside.police.uk</w:t>
            </w:r>
          </w:p>
        </w:tc>
        <w:tc>
          <w:tcPr>
            <w:tcW w:w="2126" w:type="dxa"/>
            <w:vAlign w:val="bottom"/>
          </w:tcPr>
          <w:p w14:paraId="53ED11E4" w14:textId="7005C90A" w:rsidR="009F15ED" w:rsidRDefault="009F15ED" w:rsidP="009F15ED">
            <w:pPr>
              <w:rPr>
                <w:rFonts w:ascii="Arial" w:hAnsi="Arial" w:cs="Arial"/>
                <w:sz w:val="20"/>
                <w:szCs w:val="20"/>
              </w:rPr>
            </w:pPr>
            <w:r>
              <w:rPr>
                <w:rFonts w:ascii="Arial" w:hAnsi="Arial" w:cs="Arial"/>
                <w:sz w:val="20"/>
                <w:szCs w:val="20"/>
              </w:rPr>
              <w:t>Oldershaw</w:t>
            </w:r>
          </w:p>
        </w:tc>
        <w:tc>
          <w:tcPr>
            <w:tcW w:w="1985" w:type="dxa"/>
            <w:vAlign w:val="bottom"/>
          </w:tcPr>
          <w:p w14:paraId="48D42F92" w14:textId="7758F403" w:rsidR="009F15ED" w:rsidRDefault="009F15ED" w:rsidP="009F15ED">
            <w:pPr>
              <w:rPr>
                <w:rFonts w:ascii="Arial" w:hAnsi="Arial" w:cs="Arial"/>
                <w:sz w:val="20"/>
                <w:szCs w:val="20"/>
              </w:rPr>
            </w:pPr>
            <w:r w:rsidRPr="00726D79">
              <w:rPr>
                <w:rFonts w:ascii="Arial" w:hAnsi="Arial" w:cs="Arial"/>
                <w:color w:val="000000"/>
                <w:sz w:val="20"/>
                <w:szCs w:val="20"/>
              </w:rPr>
              <w:t>West Kirby</w:t>
            </w:r>
          </w:p>
        </w:tc>
      </w:tr>
      <w:tr w:rsidR="009F15ED" w14:paraId="605249EF" w14:textId="77777777" w:rsidTr="00F349D4">
        <w:tc>
          <w:tcPr>
            <w:tcW w:w="4106" w:type="dxa"/>
            <w:vAlign w:val="bottom"/>
          </w:tcPr>
          <w:p w14:paraId="02FC3633" w14:textId="58449DE3" w:rsidR="009F15ED" w:rsidRDefault="009F15ED" w:rsidP="009F15ED">
            <w:pPr>
              <w:rPr>
                <w:rFonts w:ascii="Arial" w:hAnsi="Arial" w:cs="Arial"/>
                <w:sz w:val="20"/>
                <w:szCs w:val="20"/>
              </w:rPr>
            </w:pPr>
            <w:r w:rsidRPr="00726D79">
              <w:rPr>
                <w:rFonts w:ascii="Arial" w:hAnsi="Arial" w:cs="Arial"/>
                <w:color w:val="000000"/>
                <w:sz w:val="20"/>
                <w:szCs w:val="20"/>
              </w:rPr>
              <w:t>0151 777 2527</w:t>
            </w:r>
          </w:p>
        </w:tc>
        <w:tc>
          <w:tcPr>
            <w:tcW w:w="2126" w:type="dxa"/>
            <w:vAlign w:val="bottom"/>
          </w:tcPr>
          <w:p w14:paraId="20B80644" w14:textId="04820B48" w:rsidR="009F15ED" w:rsidRDefault="009F15ED" w:rsidP="009F15ED">
            <w:pPr>
              <w:rPr>
                <w:rFonts w:ascii="Arial" w:hAnsi="Arial" w:cs="Arial"/>
                <w:sz w:val="20"/>
                <w:szCs w:val="20"/>
              </w:rPr>
            </w:pPr>
            <w:r>
              <w:rPr>
                <w:rFonts w:ascii="Arial" w:hAnsi="Arial" w:cs="Arial"/>
                <w:sz w:val="20"/>
                <w:szCs w:val="20"/>
              </w:rPr>
              <w:t>Weatherhead</w:t>
            </w:r>
          </w:p>
        </w:tc>
        <w:tc>
          <w:tcPr>
            <w:tcW w:w="1985" w:type="dxa"/>
            <w:vAlign w:val="bottom"/>
          </w:tcPr>
          <w:p w14:paraId="4ED519F9" w14:textId="2A961BF0" w:rsidR="009F15ED" w:rsidRDefault="009F15ED" w:rsidP="009F15ED">
            <w:pPr>
              <w:rPr>
                <w:rFonts w:ascii="Arial" w:hAnsi="Arial" w:cs="Arial"/>
                <w:sz w:val="20"/>
                <w:szCs w:val="20"/>
              </w:rPr>
            </w:pPr>
            <w:r w:rsidRPr="00726D79">
              <w:rPr>
                <w:rFonts w:ascii="Arial" w:hAnsi="Arial" w:cs="Arial"/>
                <w:color w:val="000000"/>
                <w:sz w:val="20"/>
                <w:szCs w:val="20"/>
              </w:rPr>
              <w:t>Upton Hall</w:t>
            </w:r>
          </w:p>
        </w:tc>
      </w:tr>
      <w:tr w:rsidR="009F15ED" w14:paraId="37A90625" w14:textId="77777777" w:rsidTr="00F349D4">
        <w:tc>
          <w:tcPr>
            <w:tcW w:w="4106" w:type="dxa"/>
          </w:tcPr>
          <w:p w14:paraId="4FEB45EB" w14:textId="77777777" w:rsidR="009F15ED" w:rsidRDefault="009F15ED" w:rsidP="009F15ED">
            <w:pPr>
              <w:rPr>
                <w:rFonts w:ascii="Arial" w:hAnsi="Arial" w:cs="Arial"/>
                <w:sz w:val="20"/>
                <w:szCs w:val="20"/>
              </w:rPr>
            </w:pPr>
          </w:p>
        </w:tc>
        <w:tc>
          <w:tcPr>
            <w:tcW w:w="2126" w:type="dxa"/>
            <w:vAlign w:val="bottom"/>
          </w:tcPr>
          <w:p w14:paraId="0FE61806" w14:textId="0C594978" w:rsidR="009F15ED" w:rsidRDefault="009F15ED" w:rsidP="009F15ED">
            <w:pPr>
              <w:rPr>
                <w:rFonts w:ascii="Arial" w:hAnsi="Arial" w:cs="Arial"/>
                <w:sz w:val="20"/>
                <w:szCs w:val="20"/>
              </w:rPr>
            </w:pPr>
            <w:r>
              <w:rPr>
                <w:rFonts w:ascii="Arial" w:hAnsi="Arial" w:cs="Arial"/>
                <w:sz w:val="20"/>
                <w:szCs w:val="20"/>
              </w:rPr>
              <w:t>St Mary’s</w:t>
            </w:r>
          </w:p>
        </w:tc>
        <w:tc>
          <w:tcPr>
            <w:tcW w:w="1985" w:type="dxa"/>
            <w:vAlign w:val="bottom"/>
          </w:tcPr>
          <w:p w14:paraId="093454E2" w14:textId="5BBAA1F9" w:rsidR="009F15ED" w:rsidRDefault="009F15ED" w:rsidP="009F15ED">
            <w:pPr>
              <w:rPr>
                <w:rFonts w:ascii="Arial" w:hAnsi="Arial" w:cs="Arial"/>
                <w:sz w:val="20"/>
                <w:szCs w:val="20"/>
              </w:rPr>
            </w:pPr>
            <w:r w:rsidRPr="00726D79">
              <w:rPr>
                <w:rFonts w:ascii="Arial" w:hAnsi="Arial" w:cs="Arial"/>
                <w:color w:val="000000"/>
                <w:sz w:val="20"/>
                <w:szCs w:val="20"/>
              </w:rPr>
              <w:t>Wirral Hospital School</w:t>
            </w:r>
          </w:p>
        </w:tc>
      </w:tr>
      <w:tr w:rsidR="009F15ED" w14:paraId="20202A84" w14:textId="77777777" w:rsidTr="00F349D4">
        <w:tc>
          <w:tcPr>
            <w:tcW w:w="4106" w:type="dxa"/>
          </w:tcPr>
          <w:p w14:paraId="6A5D7B14" w14:textId="77777777" w:rsidR="009F15ED" w:rsidRDefault="009F15ED" w:rsidP="009F15ED">
            <w:pPr>
              <w:rPr>
                <w:rFonts w:ascii="Arial" w:hAnsi="Arial" w:cs="Arial"/>
                <w:sz w:val="20"/>
                <w:szCs w:val="20"/>
              </w:rPr>
            </w:pPr>
          </w:p>
        </w:tc>
        <w:tc>
          <w:tcPr>
            <w:tcW w:w="2126" w:type="dxa"/>
            <w:vAlign w:val="bottom"/>
          </w:tcPr>
          <w:p w14:paraId="1F478C9A" w14:textId="45830B5A" w:rsidR="009F15ED" w:rsidRDefault="009F15ED" w:rsidP="009F15ED">
            <w:pPr>
              <w:rPr>
                <w:rFonts w:ascii="Arial" w:hAnsi="Arial" w:cs="Arial"/>
                <w:sz w:val="20"/>
                <w:szCs w:val="20"/>
              </w:rPr>
            </w:pPr>
            <w:r>
              <w:rPr>
                <w:rFonts w:ascii="Arial" w:hAnsi="Arial" w:cs="Arial"/>
                <w:sz w:val="20"/>
                <w:szCs w:val="20"/>
              </w:rPr>
              <w:t>The Observatory</w:t>
            </w:r>
          </w:p>
        </w:tc>
        <w:tc>
          <w:tcPr>
            <w:tcW w:w="1985" w:type="dxa"/>
            <w:vAlign w:val="bottom"/>
          </w:tcPr>
          <w:p w14:paraId="16E9BDB9" w14:textId="02EB0671" w:rsidR="009F15ED" w:rsidRDefault="009F15ED" w:rsidP="009F15ED">
            <w:pPr>
              <w:rPr>
                <w:rFonts w:ascii="Arial" w:hAnsi="Arial" w:cs="Arial"/>
                <w:sz w:val="20"/>
                <w:szCs w:val="20"/>
              </w:rPr>
            </w:pPr>
          </w:p>
        </w:tc>
      </w:tr>
    </w:tbl>
    <w:p w14:paraId="18BBB704" w14:textId="77777777" w:rsidR="00556C8C" w:rsidRDefault="00556C8C" w:rsidP="0041211A">
      <w:pPr>
        <w:rPr>
          <w:rFonts w:ascii="Arial" w:hAnsi="Arial" w:cs="Arial"/>
          <w:sz w:val="20"/>
          <w:szCs w:val="20"/>
        </w:rPr>
      </w:pPr>
    </w:p>
    <w:bookmarkEnd w:id="4"/>
    <w:p w14:paraId="443E0A1A" w14:textId="599F6F71" w:rsidR="00C2576B" w:rsidRDefault="00C2576B">
      <w:pPr>
        <w:spacing w:after="160" w:line="259" w:lineRule="auto"/>
        <w:rPr>
          <w:rFonts w:ascii="Arial" w:hAnsi="Arial" w:cs="Arial"/>
          <w:sz w:val="20"/>
          <w:szCs w:val="20"/>
        </w:rPr>
      </w:pPr>
      <w:r>
        <w:rPr>
          <w:rFonts w:ascii="Arial" w:hAnsi="Arial" w:cs="Arial"/>
          <w:sz w:val="20"/>
          <w:szCs w:val="20"/>
        </w:rPr>
        <w:br w:type="page"/>
      </w:r>
    </w:p>
    <w:p w14:paraId="227BE9F0" w14:textId="7D959E05" w:rsidR="00C2576B" w:rsidRPr="00B829A6" w:rsidRDefault="00C42FE8" w:rsidP="00B829A6">
      <w:pPr>
        <w:jc w:val="center"/>
        <w:rPr>
          <w:rFonts w:ascii="Arial" w:hAnsi="Arial" w:cs="Arial"/>
          <w:b/>
          <w:bCs/>
          <w:sz w:val="20"/>
          <w:szCs w:val="20"/>
          <w:u w:val="single"/>
        </w:rPr>
      </w:pPr>
      <w:r w:rsidRPr="00B829A6">
        <w:rPr>
          <w:rFonts w:ascii="Arial" w:hAnsi="Arial" w:cs="Arial"/>
          <w:b/>
          <w:bCs/>
          <w:sz w:val="20"/>
          <w:szCs w:val="20"/>
          <w:u w:val="single"/>
        </w:rPr>
        <w:lastRenderedPageBreak/>
        <w:t xml:space="preserve">Appendix </w:t>
      </w:r>
      <w:r w:rsidR="008D55DD">
        <w:rPr>
          <w:rFonts w:ascii="Arial" w:hAnsi="Arial" w:cs="Arial"/>
          <w:b/>
          <w:bCs/>
          <w:sz w:val="20"/>
          <w:szCs w:val="20"/>
          <w:u w:val="single"/>
        </w:rPr>
        <w:t>6:</w:t>
      </w:r>
      <w:r w:rsidRPr="00B829A6">
        <w:rPr>
          <w:rFonts w:ascii="Arial" w:hAnsi="Arial" w:cs="Arial"/>
          <w:b/>
          <w:bCs/>
          <w:sz w:val="20"/>
          <w:szCs w:val="20"/>
          <w:u w:val="single"/>
        </w:rPr>
        <w:t xml:space="preserve"> </w:t>
      </w:r>
      <w:r w:rsidR="00C2576B" w:rsidRPr="00B829A6">
        <w:rPr>
          <w:rFonts w:ascii="Arial" w:hAnsi="Arial" w:cs="Arial"/>
          <w:b/>
          <w:bCs/>
          <w:sz w:val="20"/>
          <w:szCs w:val="20"/>
          <w:u w:val="single"/>
        </w:rPr>
        <w:t>Cannabis and other illegal substances</w:t>
      </w:r>
    </w:p>
    <w:p w14:paraId="260447E9" w14:textId="77777777" w:rsidR="00C42FE8" w:rsidRPr="00C2576B" w:rsidRDefault="00C42FE8" w:rsidP="00C2576B">
      <w:pPr>
        <w:rPr>
          <w:rFonts w:ascii="Arial" w:hAnsi="Arial" w:cs="Arial"/>
          <w:sz w:val="20"/>
          <w:szCs w:val="20"/>
        </w:rPr>
      </w:pPr>
    </w:p>
    <w:p w14:paraId="06CA512A" w14:textId="77777777" w:rsidR="00C2576B" w:rsidRPr="00C2576B" w:rsidRDefault="00C2576B" w:rsidP="00C2576B">
      <w:pPr>
        <w:jc w:val="both"/>
        <w:rPr>
          <w:rFonts w:ascii="Arial" w:hAnsi="Arial" w:cs="Arial"/>
          <w:b/>
          <w:bCs/>
          <w:color w:val="4472C4"/>
          <w:sz w:val="20"/>
          <w:szCs w:val="20"/>
          <w:shd w:val="clear" w:color="auto" w:fill="FFFFFF"/>
        </w:rPr>
      </w:pPr>
      <w:r w:rsidRPr="00C2576B">
        <w:rPr>
          <w:rFonts w:ascii="Arial" w:hAnsi="Arial" w:cs="Arial"/>
          <w:b/>
          <w:bCs/>
          <w:color w:val="4472C4"/>
          <w:sz w:val="20"/>
          <w:szCs w:val="20"/>
          <w:shd w:val="clear" w:color="auto" w:fill="FFFFFF"/>
        </w:rPr>
        <w:t>Cannabis</w:t>
      </w:r>
    </w:p>
    <w:p w14:paraId="1A987BD9" w14:textId="7CC5B140" w:rsidR="00C2576B" w:rsidRPr="00C2576B" w:rsidRDefault="00C2576B" w:rsidP="00C2576B">
      <w:pPr>
        <w:jc w:val="both"/>
        <w:rPr>
          <w:rFonts w:ascii="Arial" w:hAnsi="Arial" w:cs="Arial"/>
          <w:sz w:val="20"/>
          <w:szCs w:val="20"/>
          <w:shd w:val="clear" w:color="auto" w:fill="FFFFFF"/>
        </w:rPr>
      </w:pPr>
      <w:r w:rsidRPr="00C2576B">
        <w:rPr>
          <w:rFonts w:ascii="Arial" w:hAnsi="Arial" w:cs="Arial"/>
          <w:color w:val="000000"/>
          <w:sz w:val="20"/>
          <w:szCs w:val="20"/>
          <w:shd w:val="clear" w:color="auto" w:fill="FFFFFF"/>
        </w:rPr>
        <w:t xml:space="preserve">Vapes can be used to consume cannabis.  A </w:t>
      </w:r>
      <w:proofErr w:type="spellStart"/>
      <w:r w:rsidRPr="00C2576B">
        <w:rPr>
          <w:rFonts w:ascii="Arial" w:hAnsi="Arial" w:cs="Arial"/>
          <w:color w:val="000000"/>
          <w:sz w:val="20"/>
          <w:szCs w:val="20"/>
          <w:shd w:val="clear" w:color="auto" w:fill="FFFFFF"/>
        </w:rPr>
        <w:t>vapouriser</w:t>
      </w:r>
      <w:proofErr w:type="spellEnd"/>
      <w:r w:rsidRPr="00C2576B">
        <w:rPr>
          <w:rFonts w:ascii="Arial" w:hAnsi="Arial" w:cs="Arial"/>
          <w:color w:val="000000"/>
          <w:sz w:val="20"/>
          <w:szCs w:val="20"/>
          <w:shd w:val="clear" w:color="auto" w:fill="FFFFFF"/>
        </w:rPr>
        <w:t xml:space="preserve"> is used to heat the cannabis, rather than burning it. Consumption of cannabis on school premises should be dealt with according to the school Substance Misuse Policy.</w:t>
      </w:r>
    </w:p>
    <w:p w14:paraId="66D3E129" w14:textId="77777777" w:rsidR="00C2576B" w:rsidRPr="00C2576B" w:rsidRDefault="00C2576B" w:rsidP="00C2576B">
      <w:pPr>
        <w:jc w:val="both"/>
        <w:rPr>
          <w:rFonts w:ascii="Arial" w:hAnsi="Arial" w:cs="Arial"/>
          <w:sz w:val="20"/>
          <w:szCs w:val="20"/>
        </w:rPr>
      </w:pPr>
    </w:p>
    <w:p w14:paraId="6971DDF9" w14:textId="77777777" w:rsidR="00C2576B" w:rsidRPr="00C2576B" w:rsidRDefault="00C2576B" w:rsidP="00C2576B">
      <w:pPr>
        <w:jc w:val="both"/>
        <w:rPr>
          <w:rFonts w:ascii="Arial" w:hAnsi="Arial" w:cs="Arial"/>
          <w:b/>
          <w:bCs/>
          <w:color w:val="4472C4"/>
          <w:sz w:val="20"/>
          <w:szCs w:val="20"/>
        </w:rPr>
      </w:pPr>
      <w:r w:rsidRPr="00C2576B">
        <w:rPr>
          <w:rFonts w:ascii="Arial" w:hAnsi="Arial" w:cs="Arial"/>
          <w:b/>
          <w:bCs/>
          <w:color w:val="4472C4"/>
          <w:sz w:val="20"/>
          <w:szCs w:val="20"/>
        </w:rPr>
        <w:t>CBD</w:t>
      </w:r>
    </w:p>
    <w:p w14:paraId="505D91DE" w14:textId="77777777" w:rsidR="00C2576B" w:rsidRPr="00C2576B" w:rsidRDefault="00C2576B" w:rsidP="00C2576B">
      <w:pPr>
        <w:jc w:val="both"/>
        <w:rPr>
          <w:rFonts w:ascii="Arial" w:hAnsi="Arial" w:cs="Arial"/>
          <w:sz w:val="20"/>
          <w:szCs w:val="20"/>
        </w:rPr>
      </w:pPr>
      <w:r w:rsidRPr="00C2576B">
        <w:rPr>
          <w:rFonts w:ascii="Arial" w:hAnsi="Arial" w:cs="Arial"/>
          <w:sz w:val="20"/>
          <w:szCs w:val="20"/>
        </w:rPr>
        <w:t xml:space="preserve">Cannabidiol (CBD) liquids are legal if they contain no nicotine or the cannabis component Tetrahydrocannabinol (THC).  </w:t>
      </w:r>
    </w:p>
    <w:p w14:paraId="30B1C784" w14:textId="77777777" w:rsidR="00C2576B" w:rsidRPr="00C2576B" w:rsidRDefault="00C2576B" w:rsidP="00C2576B">
      <w:pPr>
        <w:jc w:val="both"/>
        <w:rPr>
          <w:rFonts w:ascii="Arial" w:hAnsi="Arial" w:cs="Arial"/>
          <w:sz w:val="20"/>
          <w:szCs w:val="20"/>
        </w:rPr>
      </w:pPr>
    </w:p>
    <w:p w14:paraId="2F3FF2F0" w14:textId="77777777" w:rsidR="00C2576B" w:rsidRPr="00C2576B" w:rsidRDefault="00C2576B" w:rsidP="00C2576B">
      <w:pPr>
        <w:jc w:val="both"/>
        <w:rPr>
          <w:rFonts w:ascii="Arial" w:hAnsi="Arial" w:cs="Arial"/>
          <w:b/>
          <w:bCs/>
          <w:color w:val="4472C4"/>
          <w:sz w:val="20"/>
          <w:szCs w:val="20"/>
        </w:rPr>
      </w:pPr>
      <w:r w:rsidRPr="00C2576B">
        <w:rPr>
          <w:rFonts w:ascii="Arial" w:hAnsi="Arial" w:cs="Arial"/>
          <w:b/>
          <w:bCs/>
          <w:color w:val="4472C4"/>
          <w:sz w:val="20"/>
          <w:szCs w:val="20"/>
        </w:rPr>
        <w:t>THC</w:t>
      </w:r>
    </w:p>
    <w:p w14:paraId="4357AED0" w14:textId="77777777" w:rsidR="00C2576B" w:rsidRPr="00C2576B" w:rsidRDefault="00C2576B" w:rsidP="00C2576B">
      <w:pPr>
        <w:jc w:val="both"/>
        <w:rPr>
          <w:rFonts w:ascii="Arial" w:hAnsi="Arial" w:cs="Arial"/>
          <w:sz w:val="20"/>
          <w:szCs w:val="20"/>
        </w:rPr>
      </w:pPr>
      <w:r w:rsidRPr="00C2576B">
        <w:rPr>
          <w:rFonts w:ascii="Arial" w:hAnsi="Arial" w:cs="Arial"/>
          <w:sz w:val="20"/>
          <w:szCs w:val="20"/>
        </w:rPr>
        <w:t xml:space="preserve">THC vape liquid is illegal and can produce the same effect as cannabis.  It may contain synthetic cannabinoids.  These products are more potent than cannabis and can produce adverse reactions behaviour change, including excessive sweating, rapid heart rate, vomiting and fainting.  </w:t>
      </w:r>
    </w:p>
    <w:p w14:paraId="15DA424C" w14:textId="77777777" w:rsidR="00C2576B" w:rsidRPr="00C2576B" w:rsidRDefault="00C2576B" w:rsidP="00C2576B">
      <w:pPr>
        <w:jc w:val="both"/>
        <w:rPr>
          <w:rFonts w:ascii="Arial" w:hAnsi="Arial" w:cs="Arial"/>
          <w:sz w:val="20"/>
          <w:szCs w:val="20"/>
        </w:rPr>
      </w:pPr>
    </w:p>
    <w:p w14:paraId="712E2430" w14:textId="77777777" w:rsidR="00C2576B" w:rsidRPr="00C2576B" w:rsidRDefault="00C2576B" w:rsidP="00C2576B">
      <w:pPr>
        <w:jc w:val="both"/>
        <w:rPr>
          <w:rFonts w:ascii="Arial" w:hAnsi="Arial" w:cs="Arial"/>
          <w:sz w:val="20"/>
          <w:szCs w:val="20"/>
        </w:rPr>
      </w:pPr>
      <w:r w:rsidRPr="00C2576B">
        <w:rPr>
          <w:rFonts w:ascii="Arial" w:hAnsi="Arial" w:cs="Arial"/>
          <w:sz w:val="20"/>
          <w:szCs w:val="20"/>
        </w:rPr>
        <w:t>THC liquid may also include vitamin E acetate.  This is used to dilute the liquid and can produce a toxic gas with associated lung injuries.  It is not possible to tell by sight if this has been added to the liquid.</w:t>
      </w:r>
    </w:p>
    <w:p w14:paraId="122F49B0" w14:textId="77777777" w:rsidR="00C2576B" w:rsidRPr="00C2576B" w:rsidRDefault="00C2576B" w:rsidP="00C2576B">
      <w:pPr>
        <w:jc w:val="both"/>
        <w:rPr>
          <w:rFonts w:ascii="Arial" w:hAnsi="Arial" w:cs="Arial"/>
          <w:sz w:val="20"/>
          <w:szCs w:val="20"/>
        </w:rPr>
      </w:pPr>
    </w:p>
    <w:p w14:paraId="3B2AAF58" w14:textId="77777777" w:rsidR="00C2576B" w:rsidRPr="00C2576B" w:rsidRDefault="00C2576B" w:rsidP="00C2576B">
      <w:pPr>
        <w:jc w:val="both"/>
        <w:rPr>
          <w:rFonts w:ascii="Arial" w:hAnsi="Arial" w:cs="Arial"/>
          <w:b/>
          <w:bCs/>
          <w:color w:val="4472C4"/>
          <w:sz w:val="20"/>
          <w:szCs w:val="20"/>
        </w:rPr>
      </w:pPr>
      <w:r w:rsidRPr="00C2576B">
        <w:rPr>
          <w:rFonts w:ascii="Arial" w:hAnsi="Arial" w:cs="Arial"/>
          <w:b/>
          <w:bCs/>
          <w:color w:val="4472C4"/>
          <w:sz w:val="20"/>
          <w:szCs w:val="20"/>
        </w:rPr>
        <w:t>Other illegal substances</w:t>
      </w:r>
    </w:p>
    <w:p w14:paraId="6F95849A" w14:textId="77777777" w:rsidR="00C2576B" w:rsidRPr="00C2576B" w:rsidRDefault="00C2576B" w:rsidP="00C2576B">
      <w:pPr>
        <w:jc w:val="both"/>
        <w:rPr>
          <w:rFonts w:ascii="Arial" w:hAnsi="Arial" w:cs="Arial"/>
          <w:sz w:val="20"/>
          <w:szCs w:val="20"/>
        </w:rPr>
      </w:pPr>
      <w:r w:rsidRPr="00C2576B">
        <w:rPr>
          <w:rFonts w:ascii="Arial" w:hAnsi="Arial" w:cs="Arial"/>
          <w:sz w:val="20"/>
          <w:szCs w:val="20"/>
        </w:rPr>
        <w:t xml:space="preserve">Some schools report concerns that vaping devices could be used and/or modified for delivering other substances. The management of these situations are covered in the </w:t>
      </w:r>
      <w:hyperlink r:id="rId75" w:history="1">
        <w:r w:rsidRPr="00C2576B">
          <w:rPr>
            <w:rStyle w:val="Hyperlink"/>
            <w:rFonts w:ascii="Arial" w:hAnsi="Arial" w:cs="Arial"/>
            <w:sz w:val="20"/>
            <w:szCs w:val="20"/>
          </w:rPr>
          <w:t>Screening, Searching and Confiscation Guidance</w:t>
        </w:r>
      </w:hyperlink>
      <w:r w:rsidRPr="00C2576B">
        <w:rPr>
          <w:rFonts w:ascii="Arial" w:hAnsi="Arial" w:cs="Arial"/>
          <w:sz w:val="20"/>
          <w:szCs w:val="20"/>
        </w:rPr>
        <w:t xml:space="preserve"> and should be incorporated into school drug and/or behavioural policies.  Support should be sought from relevant partners, such as drug and alcohol services, police, and safeguarding. </w:t>
      </w:r>
    </w:p>
    <w:p w14:paraId="560D0CA4" w14:textId="77777777" w:rsidR="00C2576B" w:rsidRPr="00C2576B" w:rsidRDefault="00C2576B" w:rsidP="00C2576B">
      <w:pPr>
        <w:jc w:val="both"/>
        <w:rPr>
          <w:rFonts w:ascii="Arial" w:hAnsi="Arial" w:cs="Arial"/>
          <w:sz w:val="20"/>
          <w:szCs w:val="20"/>
        </w:rPr>
      </w:pPr>
    </w:p>
    <w:p w14:paraId="4DAAE3CB" w14:textId="77777777" w:rsidR="00C2576B" w:rsidRPr="00C2576B" w:rsidRDefault="00C2576B" w:rsidP="00C2576B">
      <w:pPr>
        <w:rPr>
          <w:rFonts w:ascii="Arial" w:hAnsi="Arial" w:cs="Arial"/>
          <w:b/>
          <w:bCs/>
          <w:color w:val="000000"/>
          <w:sz w:val="20"/>
          <w:szCs w:val="20"/>
        </w:rPr>
      </w:pPr>
      <w:r w:rsidRPr="00C2576B">
        <w:rPr>
          <w:rFonts w:ascii="Arial" w:hAnsi="Arial" w:cs="Arial"/>
          <w:b/>
          <w:bCs/>
          <w:color w:val="000000"/>
          <w:sz w:val="20"/>
          <w:szCs w:val="20"/>
        </w:rPr>
        <w:t>Incorporating vaping into a whole school approach</w:t>
      </w:r>
    </w:p>
    <w:p w14:paraId="2FF1B206" w14:textId="77777777" w:rsidR="00C2576B" w:rsidRPr="00C2576B" w:rsidRDefault="00C2576B" w:rsidP="00C2576B">
      <w:pPr>
        <w:jc w:val="both"/>
        <w:rPr>
          <w:rFonts w:ascii="Arial" w:hAnsi="Arial" w:cs="Arial"/>
          <w:sz w:val="20"/>
          <w:szCs w:val="20"/>
        </w:rPr>
      </w:pPr>
      <w:r w:rsidRPr="00C2576B">
        <w:rPr>
          <w:rFonts w:ascii="Arial" w:hAnsi="Arial" w:cs="Arial"/>
          <w:sz w:val="20"/>
          <w:szCs w:val="20"/>
        </w:rPr>
        <w:t>In the longer term, schools might respond to vaping by making it a part of their whole school approach to health and well-being for all pupils and staff who work and learn at the setting. This could involve:</w:t>
      </w:r>
    </w:p>
    <w:p w14:paraId="66474A66" w14:textId="77777777" w:rsidR="00C2576B" w:rsidRPr="00C2576B" w:rsidRDefault="00C2576B" w:rsidP="00C2576B">
      <w:pPr>
        <w:jc w:val="both"/>
        <w:rPr>
          <w:rFonts w:ascii="Arial" w:hAnsi="Arial" w:cs="Arial"/>
          <w:sz w:val="20"/>
          <w:szCs w:val="20"/>
        </w:rPr>
      </w:pPr>
    </w:p>
    <w:p w14:paraId="57FE0A10" w14:textId="77777777" w:rsidR="00C2576B" w:rsidRPr="00C2576B" w:rsidRDefault="00C2576B" w:rsidP="00C2576B">
      <w:pPr>
        <w:pStyle w:val="ListParagraph"/>
        <w:numPr>
          <w:ilvl w:val="0"/>
          <w:numId w:val="42"/>
        </w:numPr>
        <w:contextualSpacing w:val="0"/>
        <w:jc w:val="both"/>
        <w:rPr>
          <w:rFonts w:ascii="Arial" w:hAnsi="Arial" w:cs="Arial"/>
          <w:sz w:val="20"/>
          <w:szCs w:val="20"/>
        </w:rPr>
      </w:pPr>
      <w:r w:rsidRPr="00C2576B">
        <w:rPr>
          <w:rFonts w:ascii="Arial" w:hAnsi="Arial" w:cs="Arial"/>
          <w:sz w:val="20"/>
          <w:szCs w:val="20"/>
        </w:rPr>
        <w:t>Considering how the physical environment promotes vaping, for example are there any areas of the school site where vaping is regularly reported.</w:t>
      </w:r>
    </w:p>
    <w:p w14:paraId="47D4EDF1" w14:textId="77777777" w:rsidR="00C2576B" w:rsidRPr="00C2576B" w:rsidRDefault="00C2576B" w:rsidP="00C2576B">
      <w:pPr>
        <w:pStyle w:val="ListParagraph"/>
        <w:numPr>
          <w:ilvl w:val="0"/>
          <w:numId w:val="42"/>
        </w:numPr>
        <w:contextualSpacing w:val="0"/>
        <w:jc w:val="both"/>
        <w:rPr>
          <w:rFonts w:ascii="Arial" w:hAnsi="Arial" w:cs="Arial"/>
          <w:sz w:val="20"/>
          <w:szCs w:val="20"/>
        </w:rPr>
      </w:pPr>
      <w:r w:rsidRPr="00C2576B">
        <w:rPr>
          <w:rFonts w:ascii="Arial" w:hAnsi="Arial" w:cs="Arial"/>
          <w:sz w:val="20"/>
          <w:szCs w:val="20"/>
        </w:rPr>
        <w:t>Supporting all staff to feel confident in their knowledge of vaping, its risks (and benefits for adult smokers), and the law, through resources and training.</w:t>
      </w:r>
    </w:p>
    <w:p w14:paraId="4EB90021" w14:textId="77777777" w:rsidR="00C2576B" w:rsidRPr="00C2576B" w:rsidRDefault="00C2576B" w:rsidP="00C2576B">
      <w:pPr>
        <w:pStyle w:val="ListParagraph"/>
        <w:numPr>
          <w:ilvl w:val="0"/>
          <w:numId w:val="42"/>
        </w:numPr>
        <w:contextualSpacing w:val="0"/>
        <w:jc w:val="both"/>
        <w:rPr>
          <w:rFonts w:ascii="Arial" w:hAnsi="Arial" w:cs="Arial"/>
          <w:sz w:val="20"/>
          <w:szCs w:val="20"/>
        </w:rPr>
      </w:pPr>
      <w:r w:rsidRPr="00C2576B">
        <w:rPr>
          <w:rFonts w:ascii="Arial" w:hAnsi="Arial" w:cs="Arial"/>
          <w:sz w:val="20"/>
          <w:szCs w:val="20"/>
        </w:rPr>
        <w:t>Exploring how it can be linked to the school’s ethos, culture, and values, for example around sustainability and the environment, or a positive sense of health and well-being.</w:t>
      </w:r>
    </w:p>
    <w:p w14:paraId="2A46DA11" w14:textId="77777777" w:rsidR="00C2576B" w:rsidRPr="00C2576B" w:rsidRDefault="00C2576B" w:rsidP="00C2576B">
      <w:pPr>
        <w:pStyle w:val="ListParagraph"/>
        <w:numPr>
          <w:ilvl w:val="0"/>
          <w:numId w:val="42"/>
        </w:numPr>
        <w:contextualSpacing w:val="0"/>
        <w:jc w:val="both"/>
        <w:rPr>
          <w:rFonts w:ascii="Arial" w:hAnsi="Arial" w:cs="Arial"/>
          <w:sz w:val="20"/>
          <w:szCs w:val="20"/>
        </w:rPr>
      </w:pPr>
      <w:r w:rsidRPr="00C2576B">
        <w:rPr>
          <w:rFonts w:ascii="Arial" w:hAnsi="Arial" w:cs="Arial"/>
          <w:sz w:val="20"/>
          <w:szCs w:val="20"/>
        </w:rPr>
        <w:t>Teaching about vaping as part of the PSHE and RSE curriculum.</w:t>
      </w:r>
    </w:p>
    <w:p w14:paraId="7B287D1D" w14:textId="77777777" w:rsidR="00C2576B" w:rsidRPr="00C2576B" w:rsidRDefault="00C2576B" w:rsidP="00C2576B">
      <w:pPr>
        <w:pStyle w:val="ListParagraph"/>
        <w:numPr>
          <w:ilvl w:val="0"/>
          <w:numId w:val="42"/>
        </w:numPr>
        <w:contextualSpacing w:val="0"/>
        <w:jc w:val="both"/>
        <w:rPr>
          <w:rFonts w:ascii="Arial" w:hAnsi="Arial" w:cs="Arial"/>
          <w:sz w:val="20"/>
          <w:szCs w:val="20"/>
        </w:rPr>
      </w:pPr>
      <w:r w:rsidRPr="00C2576B">
        <w:rPr>
          <w:rFonts w:ascii="Arial" w:hAnsi="Arial" w:cs="Arial"/>
          <w:sz w:val="20"/>
          <w:szCs w:val="20"/>
        </w:rPr>
        <w:t>Sharing information, resources &amp; posting with parents and carers.</w:t>
      </w:r>
    </w:p>
    <w:p w14:paraId="5B54B18D" w14:textId="77777777" w:rsidR="00C2576B" w:rsidRDefault="00C2576B" w:rsidP="00C2576B">
      <w:pPr>
        <w:pStyle w:val="ListParagraph"/>
        <w:numPr>
          <w:ilvl w:val="0"/>
          <w:numId w:val="42"/>
        </w:numPr>
        <w:contextualSpacing w:val="0"/>
        <w:jc w:val="both"/>
        <w:rPr>
          <w:rFonts w:ascii="Arial" w:hAnsi="Arial" w:cs="Arial"/>
          <w:sz w:val="20"/>
          <w:szCs w:val="20"/>
        </w:rPr>
      </w:pPr>
      <w:r w:rsidRPr="00C2576B">
        <w:rPr>
          <w:rFonts w:ascii="Arial" w:hAnsi="Arial" w:cs="Arial"/>
          <w:sz w:val="20"/>
          <w:szCs w:val="20"/>
        </w:rPr>
        <w:t xml:space="preserve">Consider how the school signposts staff, parents and carers to seek Quit support. </w:t>
      </w:r>
    </w:p>
    <w:p w14:paraId="641232B1" w14:textId="77777777" w:rsidR="00F349D4" w:rsidRPr="00C2576B" w:rsidRDefault="00F349D4" w:rsidP="00F349D4">
      <w:pPr>
        <w:pStyle w:val="ListParagraph"/>
        <w:ind w:left="770"/>
        <w:contextualSpacing w:val="0"/>
        <w:jc w:val="both"/>
        <w:rPr>
          <w:rFonts w:ascii="Arial" w:hAnsi="Arial" w:cs="Arial"/>
          <w:sz w:val="20"/>
          <w:szCs w:val="20"/>
        </w:rPr>
      </w:pPr>
    </w:p>
    <w:p w14:paraId="5B2C5D57" w14:textId="77777777" w:rsidR="00C2576B" w:rsidRPr="00C2576B" w:rsidRDefault="00C2576B" w:rsidP="00C2576B">
      <w:pPr>
        <w:jc w:val="both"/>
        <w:rPr>
          <w:rFonts w:ascii="Arial" w:hAnsi="Arial" w:cs="Arial"/>
          <w:sz w:val="20"/>
          <w:szCs w:val="20"/>
        </w:rPr>
      </w:pPr>
      <w:r w:rsidRPr="00C2576B">
        <w:rPr>
          <w:rFonts w:ascii="Arial" w:hAnsi="Arial" w:cs="Arial"/>
          <w:sz w:val="20"/>
          <w:szCs w:val="20"/>
        </w:rPr>
        <w:t>Some local authorities also commission smoking prevention training/programmes, which offer guidance and support for schools.  Please contact your local public health team or PHSE to see if this is available in your area.</w:t>
      </w:r>
    </w:p>
    <w:p w14:paraId="5005BAC1" w14:textId="77777777" w:rsidR="00C2576B" w:rsidRPr="00C2576B" w:rsidRDefault="00C2576B" w:rsidP="00C2576B">
      <w:pPr>
        <w:jc w:val="both"/>
        <w:rPr>
          <w:rFonts w:ascii="Arial" w:hAnsi="Arial" w:cs="Arial"/>
          <w:sz w:val="20"/>
          <w:szCs w:val="20"/>
        </w:rPr>
      </w:pPr>
      <w:r w:rsidRPr="00C2576B">
        <w:rPr>
          <w:rFonts w:ascii="Arial" w:hAnsi="Arial" w:cs="Arial"/>
          <w:sz w:val="20"/>
          <w:szCs w:val="20"/>
        </w:rPr>
        <w:t xml:space="preserve">Contact your local public health team or PSHE/Healthy Schools lead for more information on what’s available in your area. </w:t>
      </w:r>
    </w:p>
    <w:p w14:paraId="54832EFF" w14:textId="77777777" w:rsidR="00914810" w:rsidRPr="00726D79" w:rsidRDefault="00914810">
      <w:pPr>
        <w:rPr>
          <w:rFonts w:ascii="Arial" w:hAnsi="Arial" w:cs="Arial"/>
          <w:sz w:val="20"/>
          <w:szCs w:val="20"/>
        </w:rPr>
      </w:pPr>
    </w:p>
    <w:sectPr w:rsidR="00914810" w:rsidRPr="00726D79">
      <w:footerReference w:type="default" r:id="rId7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55E26D" w14:textId="77777777" w:rsidR="00800203" w:rsidRDefault="00800203" w:rsidP="00486C99">
      <w:r>
        <w:separator/>
      </w:r>
    </w:p>
  </w:endnote>
  <w:endnote w:type="continuationSeparator" w:id="0">
    <w:p w14:paraId="0D029377" w14:textId="77777777" w:rsidR="00800203" w:rsidRDefault="00800203" w:rsidP="00486C99">
      <w:r>
        <w:continuationSeparator/>
      </w:r>
    </w:p>
  </w:endnote>
  <w:endnote w:type="continuationNotice" w:id="1">
    <w:p w14:paraId="4896FD71" w14:textId="77777777" w:rsidR="00800203" w:rsidRDefault="0080020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A0002AEF" w:usb1="4000207B" w:usb2="00000000" w:usb3="00000000" w:csb0="000001FF" w:csb1="00000000"/>
  </w:font>
  <w:font w:name="Arial">
    <w:panose1 w:val="020B0604020202020204"/>
    <w:charset w:val="00"/>
    <w:family w:val="swiss"/>
    <w:pitch w:val="variable"/>
    <w:sig w:usb0="20002A87" w:usb1="80000000" w:usb2="00000008" w:usb3="00000000" w:csb0="000001FF" w:csb1="00000000"/>
  </w:font>
  <w:font w:name="Century Gothic">
    <w:panose1 w:val="020B0502020202020204"/>
    <w:charset w:val="00"/>
    <w:family w:val="swiss"/>
    <w:pitch w:val="variable"/>
    <w:sig w:usb0="00000287" w:usb1="00000000" w:usb2="00000000" w:usb3="00000000" w:csb0="0000009F" w:csb1="00000000"/>
  </w:font>
  <w:font w:name="ArialMT">
    <w:altName w:val="Klee One"/>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FD75B0" w14:textId="77777777" w:rsidR="00486C99" w:rsidRDefault="00486C99">
    <w:pPr>
      <w:tabs>
        <w:tab w:val="center" w:pos="4550"/>
        <w:tab w:val="left" w:pos="5818"/>
      </w:tabs>
      <w:ind w:right="260"/>
      <w:jc w:val="right"/>
      <w:rPr>
        <w:color w:val="222A35" w:themeColor="text2" w:themeShade="80"/>
      </w:rPr>
    </w:pPr>
    <w:r>
      <w:rPr>
        <w:color w:val="8496B0" w:themeColor="text2" w:themeTint="99"/>
        <w:spacing w:val="60"/>
      </w:rPr>
      <w:t>Page</w:t>
    </w:r>
    <w:r>
      <w:rPr>
        <w:color w:val="8496B0" w:themeColor="text2" w:themeTint="99"/>
      </w:rPr>
      <w:t xml:space="preserve"> </w:t>
    </w:r>
    <w:r>
      <w:rPr>
        <w:color w:val="323E4F" w:themeColor="text2" w:themeShade="BF"/>
      </w:rPr>
      <w:fldChar w:fldCharType="begin"/>
    </w:r>
    <w:r>
      <w:rPr>
        <w:color w:val="323E4F" w:themeColor="text2" w:themeShade="BF"/>
      </w:rPr>
      <w:instrText xml:space="preserve"> PAGE   \* MERGEFORMAT </w:instrText>
    </w:r>
    <w:r>
      <w:rPr>
        <w:color w:val="323E4F" w:themeColor="text2" w:themeShade="BF"/>
      </w:rPr>
      <w:fldChar w:fldCharType="separate"/>
    </w:r>
    <w:r>
      <w:rPr>
        <w:noProof/>
        <w:color w:val="323E4F" w:themeColor="text2" w:themeShade="BF"/>
      </w:rPr>
      <w:t>1</w:t>
    </w:r>
    <w:r>
      <w:rPr>
        <w:color w:val="323E4F" w:themeColor="text2" w:themeShade="BF"/>
      </w:rPr>
      <w:fldChar w:fldCharType="end"/>
    </w:r>
    <w:r>
      <w:rPr>
        <w:color w:val="323E4F" w:themeColor="text2" w:themeShade="BF"/>
      </w:rPr>
      <w:t xml:space="preserve"> | </w:t>
    </w:r>
    <w:r>
      <w:rPr>
        <w:color w:val="323E4F" w:themeColor="text2" w:themeShade="BF"/>
      </w:rPr>
      <w:fldChar w:fldCharType="begin"/>
    </w:r>
    <w:r>
      <w:rPr>
        <w:color w:val="323E4F" w:themeColor="text2" w:themeShade="BF"/>
      </w:rPr>
      <w:instrText xml:space="preserve"> NUMPAGES  \* Arabic  \* MERGEFORMAT </w:instrText>
    </w:r>
    <w:r>
      <w:rPr>
        <w:color w:val="323E4F" w:themeColor="text2" w:themeShade="BF"/>
      </w:rPr>
      <w:fldChar w:fldCharType="separate"/>
    </w:r>
    <w:r>
      <w:rPr>
        <w:noProof/>
        <w:color w:val="323E4F" w:themeColor="text2" w:themeShade="BF"/>
      </w:rPr>
      <w:t>1</w:t>
    </w:r>
    <w:r>
      <w:rPr>
        <w:color w:val="323E4F" w:themeColor="text2" w:themeShade="BF"/>
      </w:rPr>
      <w:fldChar w:fldCharType="end"/>
    </w:r>
  </w:p>
  <w:p w14:paraId="65BE8E3D" w14:textId="77777777" w:rsidR="00486C99" w:rsidRDefault="00486C9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C9927A" w14:textId="77777777" w:rsidR="00800203" w:rsidRDefault="00800203" w:rsidP="00486C99">
      <w:r>
        <w:separator/>
      </w:r>
    </w:p>
  </w:footnote>
  <w:footnote w:type="continuationSeparator" w:id="0">
    <w:p w14:paraId="1D456C07" w14:textId="77777777" w:rsidR="00800203" w:rsidRDefault="00800203" w:rsidP="00486C99">
      <w:r>
        <w:continuationSeparator/>
      </w:r>
    </w:p>
  </w:footnote>
  <w:footnote w:type="continuationNotice" w:id="1">
    <w:p w14:paraId="4E5EE8B9" w14:textId="77777777" w:rsidR="00800203" w:rsidRDefault="00800203"/>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4512E8"/>
    <w:multiLevelType w:val="hybridMultilevel"/>
    <w:tmpl w:val="19949FC4"/>
    <w:lvl w:ilvl="0" w:tplc="08090001">
      <w:start w:val="1"/>
      <w:numFmt w:val="bullet"/>
      <w:lvlText w:val=""/>
      <w:lvlJc w:val="left"/>
      <w:pPr>
        <w:ind w:left="1146" w:hanging="360"/>
      </w:pPr>
      <w:rPr>
        <w:rFonts w:ascii="Symbol" w:hAnsi="Symbol"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1" w15:restartNumberingAfterBreak="0">
    <w:nsid w:val="075750D4"/>
    <w:multiLevelType w:val="hybridMultilevel"/>
    <w:tmpl w:val="3C98034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07BB3AA8"/>
    <w:multiLevelType w:val="hybridMultilevel"/>
    <w:tmpl w:val="009E2AD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08A00BA0"/>
    <w:multiLevelType w:val="hybridMultilevel"/>
    <w:tmpl w:val="546882E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0C210FC5"/>
    <w:multiLevelType w:val="hybridMultilevel"/>
    <w:tmpl w:val="51AED61A"/>
    <w:lvl w:ilvl="0" w:tplc="08090001">
      <w:start w:val="1"/>
      <w:numFmt w:val="bullet"/>
      <w:lvlText w:val=""/>
      <w:lvlJc w:val="left"/>
      <w:pPr>
        <w:ind w:left="360" w:hanging="360"/>
      </w:pPr>
      <w:rPr>
        <w:rFonts w:ascii="Symbol" w:hAnsi="Symbol"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 w15:restartNumberingAfterBreak="0">
    <w:nsid w:val="0F6127C0"/>
    <w:multiLevelType w:val="multilevel"/>
    <w:tmpl w:val="0809001D"/>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15:restartNumberingAfterBreak="0">
    <w:nsid w:val="113E381A"/>
    <w:multiLevelType w:val="multilevel"/>
    <w:tmpl w:val="EAAE928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246492F"/>
    <w:multiLevelType w:val="hybridMultilevel"/>
    <w:tmpl w:val="DDFEE6F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13BC359C"/>
    <w:multiLevelType w:val="hybridMultilevel"/>
    <w:tmpl w:val="BC267F9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16266B02"/>
    <w:multiLevelType w:val="hybridMultilevel"/>
    <w:tmpl w:val="ED7C508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169A433E"/>
    <w:multiLevelType w:val="hybridMultilevel"/>
    <w:tmpl w:val="D7E05DDE"/>
    <w:lvl w:ilvl="0" w:tplc="08090003">
      <w:start w:val="1"/>
      <w:numFmt w:val="bullet"/>
      <w:lvlText w:val="o"/>
      <w:lvlJc w:val="left"/>
      <w:pPr>
        <w:ind w:left="720" w:hanging="360"/>
      </w:pPr>
      <w:rPr>
        <w:rFonts w:ascii="Courier New" w:hAnsi="Courier New" w:cs="Courier New"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1" w15:restartNumberingAfterBreak="0">
    <w:nsid w:val="194A5F5B"/>
    <w:multiLevelType w:val="hybridMultilevel"/>
    <w:tmpl w:val="041C20C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19DB2A82"/>
    <w:multiLevelType w:val="hybridMultilevel"/>
    <w:tmpl w:val="D16CB82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214F1728"/>
    <w:multiLevelType w:val="hybridMultilevel"/>
    <w:tmpl w:val="9F20FB30"/>
    <w:lvl w:ilvl="0" w:tplc="08090001">
      <w:start w:val="1"/>
      <w:numFmt w:val="bullet"/>
      <w:lvlText w:val=""/>
      <w:lvlJc w:val="left"/>
      <w:pPr>
        <w:ind w:left="700" w:hanging="360"/>
      </w:pPr>
      <w:rPr>
        <w:rFonts w:ascii="Symbol" w:hAnsi="Symbol" w:hint="default"/>
      </w:rPr>
    </w:lvl>
    <w:lvl w:ilvl="1" w:tplc="08090003" w:tentative="1">
      <w:start w:val="1"/>
      <w:numFmt w:val="bullet"/>
      <w:lvlText w:val="o"/>
      <w:lvlJc w:val="left"/>
      <w:pPr>
        <w:ind w:left="1420" w:hanging="360"/>
      </w:pPr>
      <w:rPr>
        <w:rFonts w:ascii="Courier New" w:hAnsi="Courier New" w:cs="Courier New" w:hint="default"/>
      </w:rPr>
    </w:lvl>
    <w:lvl w:ilvl="2" w:tplc="08090005" w:tentative="1">
      <w:start w:val="1"/>
      <w:numFmt w:val="bullet"/>
      <w:lvlText w:val=""/>
      <w:lvlJc w:val="left"/>
      <w:pPr>
        <w:ind w:left="2140" w:hanging="360"/>
      </w:pPr>
      <w:rPr>
        <w:rFonts w:ascii="Wingdings" w:hAnsi="Wingdings" w:hint="default"/>
      </w:rPr>
    </w:lvl>
    <w:lvl w:ilvl="3" w:tplc="08090001" w:tentative="1">
      <w:start w:val="1"/>
      <w:numFmt w:val="bullet"/>
      <w:lvlText w:val=""/>
      <w:lvlJc w:val="left"/>
      <w:pPr>
        <w:ind w:left="2860" w:hanging="360"/>
      </w:pPr>
      <w:rPr>
        <w:rFonts w:ascii="Symbol" w:hAnsi="Symbol" w:hint="default"/>
      </w:rPr>
    </w:lvl>
    <w:lvl w:ilvl="4" w:tplc="08090003" w:tentative="1">
      <w:start w:val="1"/>
      <w:numFmt w:val="bullet"/>
      <w:lvlText w:val="o"/>
      <w:lvlJc w:val="left"/>
      <w:pPr>
        <w:ind w:left="3580" w:hanging="360"/>
      </w:pPr>
      <w:rPr>
        <w:rFonts w:ascii="Courier New" w:hAnsi="Courier New" w:cs="Courier New" w:hint="default"/>
      </w:rPr>
    </w:lvl>
    <w:lvl w:ilvl="5" w:tplc="08090005" w:tentative="1">
      <w:start w:val="1"/>
      <w:numFmt w:val="bullet"/>
      <w:lvlText w:val=""/>
      <w:lvlJc w:val="left"/>
      <w:pPr>
        <w:ind w:left="4300" w:hanging="360"/>
      </w:pPr>
      <w:rPr>
        <w:rFonts w:ascii="Wingdings" w:hAnsi="Wingdings" w:hint="default"/>
      </w:rPr>
    </w:lvl>
    <w:lvl w:ilvl="6" w:tplc="08090001" w:tentative="1">
      <w:start w:val="1"/>
      <w:numFmt w:val="bullet"/>
      <w:lvlText w:val=""/>
      <w:lvlJc w:val="left"/>
      <w:pPr>
        <w:ind w:left="5020" w:hanging="360"/>
      </w:pPr>
      <w:rPr>
        <w:rFonts w:ascii="Symbol" w:hAnsi="Symbol" w:hint="default"/>
      </w:rPr>
    </w:lvl>
    <w:lvl w:ilvl="7" w:tplc="08090003" w:tentative="1">
      <w:start w:val="1"/>
      <w:numFmt w:val="bullet"/>
      <w:lvlText w:val="o"/>
      <w:lvlJc w:val="left"/>
      <w:pPr>
        <w:ind w:left="5740" w:hanging="360"/>
      </w:pPr>
      <w:rPr>
        <w:rFonts w:ascii="Courier New" w:hAnsi="Courier New" w:cs="Courier New" w:hint="default"/>
      </w:rPr>
    </w:lvl>
    <w:lvl w:ilvl="8" w:tplc="08090005" w:tentative="1">
      <w:start w:val="1"/>
      <w:numFmt w:val="bullet"/>
      <w:lvlText w:val=""/>
      <w:lvlJc w:val="left"/>
      <w:pPr>
        <w:ind w:left="6460" w:hanging="360"/>
      </w:pPr>
      <w:rPr>
        <w:rFonts w:ascii="Wingdings" w:hAnsi="Wingdings" w:hint="default"/>
      </w:rPr>
    </w:lvl>
  </w:abstractNum>
  <w:abstractNum w:abstractNumId="14" w15:restartNumberingAfterBreak="0">
    <w:nsid w:val="232278F9"/>
    <w:multiLevelType w:val="hybridMultilevel"/>
    <w:tmpl w:val="672A1860"/>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24BE4E13"/>
    <w:multiLevelType w:val="hybridMultilevel"/>
    <w:tmpl w:val="09BE35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A9A1DE9"/>
    <w:multiLevelType w:val="hybridMultilevel"/>
    <w:tmpl w:val="438E355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2E035AB1"/>
    <w:multiLevelType w:val="hybridMultilevel"/>
    <w:tmpl w:val="B7F0E5A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8" w15:restartNumberingAfterBreak="0">
    <w:nsid w:val="2EDB4F87"/>
    <w:multiLevelType w:val="multilevel"/>
    <w:tmpl w:val="757ED50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2F95140E"/>
    <w:multiLevelType w:val="hybridMultilevel"/>
    <w:tmpl w:val="0248D70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32C74482"/>
    <w:multiLevelType w:val="multilevel"/>
    <w:tmpl w:val="1C52E49E"/>
    <w:lvl w:ilvl="0">
      <w:start w:val="1"/>
      <w:numFmt w:val="bullet"/>
      <w:lvlText w:val=""/>
      <w:lvlJc w:val="left"/>
      <w:pPr>
        <w:ind w:left="360" w:hanging="360"/>
      </w:pPr>
      <w:rPr>
        <w:rFonts w:ascii="Symbol" w:hAnsi="Symbol" w:hint="default"/>
        <w:b w:val="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1" w15:restartNumberingAfterBreak="0">
    <w:nsid w:val="33371144"/>
    <w:multiLevelType w:val="hybridMultilevel"/>
    <w:tmpl w:val="34DC4C6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2" w15:restartNumberingAfterBreak="0">
    <w:nsid w:val="35BE6F44"/>
    <w:multiLevelType w:val="multilevel"/>
    <w:tmpl w:val="1C52E49E"/>
    <w:lvl w:ilvl="0">
      <w:start w:val="1"/>
      <w:numFmt w:val="bullet"/>
      <w:lvlText w:val=""/>
      <w:lvlJc w:val="left"/>
      <w:pPr>
        <w:ind w:left="360" w:hanging="360"/>
      </w:pPr>
      <w:rPr>
        <w:rFonts w:ascii="Symbol" w:hAnsi="Symbol" w:hint="default"/>
        <w:b w:val="0"/>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35C90DA4"/>
    <w:multiLevelType w:val="hybridMultilevel"/>
    <w:tmpl w:val="7ED082EA"/>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4" w15:restartNumberingAfterBreak="0">
    <w:nsid w:val="378D4E36"/>
    <w:multiLevelType w:val="hybridMultilevel"/>
    <w:tmpl w:val="731EB5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38462567"/>
    <w:multiLevelType w:val="multilevel"/>
    <w:tmpl w:val="1C52E49E"/>
    <w:lvl w:ilvl="0">
      <w:start w:val="1"/>
      <w:numFmt w:val="bullet"/>
      <w:lvlText w:val=""/>
      <w:lvlJc w:val="left"/>
      <w:pPr>
        <w:ind w:left="360" w:hanging="360"/>
      </w:pPr>
      <w:rPr>
        <w:rFonts w:ascii="Symbol" w:hAnsi="Symbol" w:hint="default"/>
        <w:b w:val="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6" w15:restartNumberingAfterBreak="0">
    <w:nsid w:val="3A091B78"/>
    <w:multiLevelType w:val="hybridMultilevel"/>
    <w:tmpl w:val="E670F37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7" w15:restartNumberingAfterBreak="0">
    <w:nsid w:val="3AAB6C29"/>
    <w:multiLevelType w:val="multilevel"/>
    <w:tmpl w:val="4E30086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3F224413"/>
    <w:multiLevelType w:val="hybridMultilevel"/>
    <w:tmpl w:val="42947EC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9" w15:restartNumberingAfterBreak="0">
    <w:nsid w:val="408E5312"/>
    <w:multiLevelType w:val="hybridMultilevel"/>
    <w:tmpl w:val="4A365AF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0" w15:restartNumberingAfterBreak="0">
    <w:nsid w:val="40CD38F6"/>
    <w:multiLevelType w:val="hybridMultilevel"/>
    <w:tmpl w:val="BF9AF56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1" w15:restartNumberingAfterBreak="0">
    <w:nsid w:val="4494216D"/>
    <w:multiLevelType w:val="hybridMultilevel"/>
    <w:tmpl w:val="F03846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494053FF"/>
    <w:multiLevelType w:val="hybridMultilevel"/>
    <w:tmpl w:val="2D6CF33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3" w15:restartNumberingAfterBreak="0">
    <w:nsid w:val="513C1F8D"/>
    <w:multiLevelType w:val="hybridMultilevel"/>
    <w:tmpl w:val="5D68DC34"/>
    <w:lvl w:ilvl="0" w:tplc="08090001">
      <w:start w:val="1"/>
      <w:numFmt w:val="bullet"/>
      <w:lvlText w:val=""/>
      <w:lvlJc w:val="left"/>
      <w:pPr>
        <w:ind w:left="540" w:hanging="360"/>
      </w:pPr>
      <w:rPr>
        <w:rFonts w:ascii="Symbol" w:hAnsi="Symbol" w:hint="default"/>
      </w:rPr>
    </w:lvl>
    <w:lvl w:ilvl="1" w:tplc="08090003" w:tentative="1">
      <w:start w:val="1"/>
      <w:numFmt w:val="bullet"/>
      <w:lvlText w:val="o"/>
      <w:lvlJc w:val="left"/>
      <w:pPr>
        <w:ind w:left="1260" w:hanging="360"/>
      </w:pPr>
      <w:rPr>
        <w:rFonts w:ascii="Courier New" w:hAnsi="Courier New" w:cs="Courier New" w:hint="default"/>
      </w:rPr>
    </w:lvl>
    <w:lvl w:ilvl="2" w:tplc="08090005" w:tentative="1">
      <w:start w:val="1"/>
      <w:numFmt w:val="bullet"/>
      <w:lvlText w:val=""/>
      <w:lvlJc w:val="left"/>
      <w:pPr>
        <w:ind w:left="1980" w:hanging="360"/>
      </w:pPr>
      <w:rPr>
        <w:rFonts w:ascii="Wingdings" w:hAnsi="Wingdings" w:hint="default"/>
      </w:rPr>
    </w:lvl>
    <w:lvl w:ilvl="3" w:tplc="08090001" w:tentative="1">
      <w:start w:val="1"/>
      <w:numFmt w:val="bullet"/>
      <w:lvlText w:val=""/>
      <w:lvlJc w:val="left"/>
      <w:pPr>
        <w:ind w:left="2700" w:hanging="360"/>
      </w:pPr>
      <w:rPr>
        <w:rFonts w:ascii="Symbol" w:hAnsi="Symbol" w:hint="default"/>
      </w:rPr>
    </w:lvl>
    <w:lvl w:ilvl="4" w:tplc="08090003" w:tentative="1">
      <w:start w:val="1"/>
      <w:numFmt w:val="bullet"/>
      <w:lvlText w:val="o"/>
      <w:lvlJc w:val="left"/>
      <w:pPr>
        <w:ind w:left="3420" w:hanging="360"/>
      </w:pPr>
      <w:rPr>
        <w:rFonts w:ascii="Courier New" w:hAnsi="Courier New" w:cs="Courier New" w:hint="default"/>
      </w:rPr>
    </w:lvl>
    <w:lvl w:ilvl="5" w:tplc="08090005" w:tentative="1">
      <w:start w:val="1"/>
      <w:numFmt w:val="bullet"/>
      <w:lvlText w:val=""/>
      <w:lvlJc w:val="left"/>
      <w:pPr>
        <w:ind w:left="4140" w:hanging="360"/>
      </w:pPr>
      <w:rPr>
        <w:rFonts w:ascii="Wingdings" w:hAnsi="Wingdings" w:hint="default"/>
      </w:rPr>
    </w:lvl>
    <w:lvl w:ilvl="6" w:tplc="08090001" w:tentative="1">
      <w:start w:val="1"/>
      <w:numFmt w:val="bullet"/>
      <w:lvlText w:val=""/>
      <w:lvlJc w:val="left"/>
      <w:pPr>
        <w:ind w:left="4860" w:hanging="360"/>
      </w:pPr>
      <w:rPr>
        <w:rFonts w:ascii="Symbol" w:hAnsi="Symbol" w:hint="default"/>
      </w:rPr>
    </w:lvl>
    <w:lvl w:ilvl="7" w:tplc="08090003" w:tentative="1">
      <w:start w:val="1"/>
      <w:numFmt w:val="bullet"/>
      <w:lvlText w:val="o"/>
      <w:lvlJc w:val="left"/>
      <w:pPr>
        <w:ind w:left="5580" w:hanging="360"/>
      </w:pPr>
      <w:rPr>
        <w:rFonts w:ascii="Courier New" w:hAnsi="Courier New" w:cs="Courier New" w:hint="default"/>
      </w:rPr>
    </w:lvl>
    <w:lvl w:ilvl="8" w:tplc="08090005" w:tentative="1">
      <w:start w:val="1"/>
      <w:numFmt w:val="bullet"/>
      <w:lvlText w:val=""/>
      <w:lvlJc w:val="left"/>
      <w:pPr>
        <w:ind w:left="6300" w:hanging="360"/>
      </w:pPr>
      <w:rPr>
        <w:rFonts w:ascii="Wingdings" w:hAnsi="Wingdings" w:hint="default"/>
      </w:rPr>
    </w:lvl>
  </w:abstractNum>
  <w:abstractNum w:abstractNumId="34" w15:restartNumberingAfterBreak="0">
    <w:nsid w:val="52BD5213"/>
    <w:multiLevelType w:val="hybridMultilevel"/>
    <w:tmpl w:val="B152268E"/>
    <w:lvl w:ilvl="0" w:tplc="08090003">
      <w:start w:val="1"/>
      <w:numFmt w:val="bullet"/>
      <w:lvlText w:val="o"/>
      <w:lvlJc w:val="left"/>
      <w:pPr>
        <w:ind w:left="720" w:hanging="360"/>
      </w:pPr>
      <w:rPr>
        <w:rFonts w:ascii="Courier New" w:hAnsi="Courier New" w:cs="Courier New"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5" w15:restartNumberingAfterBreak="0">
    <w:nsid w:val="5A34374A"/>
    <w:multiLevelType w:val="multilevel"/>
    <w:tmpl w:val="C44C52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60AD0F40"/>
    <w:multiLevelType w:val="hybridMultilevel"/>
    <w:tmpl w:val="9ACCF31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7" w15:restartNumberingAfterBreak="0">
    <w:nsid w:val="647B7E46"/>
    <w:multiLevelType w:val="multilevel"/>
    <w:tmpl w:val="1C52E49E"/>
    <w:lvl w:ilvl="0">
      <w:start w:val="1"/>
      <w:numFmt w:val="bullet"/>
      <w:lvlText w:val=""/>
      <w:lvlJc w:val="left"/>
      <w:pPr>
        <w:ind w:left="360" w:hanging="360"/>
      </w:pPr>
      <w:rPr>
        <w:rFonts w:ascii="Symbol" w:hAnsi="Symbol" w:hint="default"/>
        <w:b w:val="0"/>
        <w:color w:val="auto"/>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8" w15:restartNumberingAfterBreak="0">
    <w:nsid w:val="68001469"/>
    <w:multiLevelType w:val="multilevel"/>
    <w:tmpl w:val="7056203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6C8B5865"/>
    <w:multiLevelType w:val="hybridMultilevel"/>
    <w:tmpl w:val="29982D8A"/>
    <w:lvl w:ilvl="0" w:tplc="297E439C">
      <w:numFmt w:val="bullet"/>
      <w:lvlText w:val="•"/>
      <w:lvlJc w:val="left"/>
      <w:pPr>
        <w:ind w:left="720" w:hanging="360"/>
      </w:pPr>
      <w:rPr>
        <w:rFonts w:ascii="Calibri" w:eastAsia="Times New Roman" w:hAnsi="Calibri" w:cs="Tahoma"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6CDD2573"/>
    <w:multiLevelType w:val="hybridMultilevel"/>
    <w:tmpl w:val="8CC28C2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1" w15:restartNumberingAfterBreak="0">
    <w:nsid w:val="6F985B2E"/>
    <w:multiLevelType w:val="hybridMultilevel"/>
    <w:tmpl w:val="58F2AAE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2" w15:restartNumberingAfterBreak="0">
    <w:nsid w:val="70594A54"/>
    <w:multiLevelType w:val="hybridMultilevel"/>
    <w:tmpl w:val="B122ED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73D75CE2"/>
    <w:multiLevelType w:val="hybridMultilevel"/>
    <w:tmpl w:val="1164775E"/>
    <w:lvl w:ilvl="0" w:tplc="08090001">
      <w:start w:val="1"/>
      <w:numFmt w:val="bullet"/>
      <w:lvlText w:val=""/>
      <w:lvlJc w:val="left"/>
      <w:pPr>
        <w:ind w:left="770" w:hanging="360"/>
      </w:pPr>
      <w:rPr>
        <w:rFonts w:ascii="Symbol" w:hAnsi="Symbol" w:hint="default"/>
      </w:rPr>
    </w:lvl>
    <w:lvl w:ilvl="1" w:tplc="08090003">
      <w:start w:val="1"/>
      <w:numFmt w:val="bullet"/>
      <w:lvlText w:val="o"/>
      <w:lvlJc w:val="left"/>
      <w:pPr>
        <w:ind w:left="1490" w:hanging="360"/>
      </w:pPr>
      <w:rPr>
        <w:rFonts w:ascii="Courier New" w:hAnsi="Courier New" w:cs="Courier New" w:hint="default"/>
      </w:rPr>
    </w:lvl>
    <w:lvl w:ilvl="2" w:tplc="08090005">
      <w:start w:val="1"/>
      <w:numFmt w:val="bullet"/>
      <w:lvlText w:val=""/>
      <w:lvlJc w:val="left"/>
      <w:pPr>
        <w:ind w:left="2210" w:hanging="360"/>
      </w:pPr>
      <w:rPr>
        <w:rFonts w:ascii="Wingdings" w:hAnsi="Wingdings" w:hint="default"/>
      </w:rPr>
    </w:lvl>
    <w:lvl w:ilvl="3" w:tplc="08090001">
      <w:start w:val="1"/>
      <w:numFmt w:val="bullet"/>
      <w:lvlText w:val=""/>
      <w:lvlJc w:val="left"/>
      <w:pPr>
        <w:ind w:left="2930" w:hanging="360"/>
      </w:pPr>
      <w:rPr>
        <w:rFonts w:ascii="Symbol" w:hAnsi="Symbol" w:hint="default"/>
      </w:rPr>
    </w:lvl>
    <w:lvl w:ilvl="4" w:tplc="08090003">
      <w:start w:val="1"/>
      <w:numFmt w:val="bullet"/>
      <w:lvlText w:val="o"/>
      <w:lvlJc w:val="left"/>
      <w:pPr>
        <w:ind w:left="3650" w:hanging="360"/>
      </w:pPr>
      <w:rPr>
        <w:rFonts w:ascii="Courier New" w:hAnsi="Courier New" w:cs="Courier New" w:hint="default"/>
      </w:rPr>
    </w:lvl>
    <w:lvl w:ilvl="5" w:tplc="08090005">
      <w:start w:val="1"/>
      <w:numFmt w:val="bullet"/>
      <w:lvlText w:val=""/>
      <w:lvlJc w:val="left"/>
      <w:pPr>
        <w:ind w:left="4370" w:hanging="360"/>
      </w:pPr>
      <w:rPr>
        <w:rFonts w:ascii="Wingdings" w:hAnsi="Wingdings" w:hint="default"/>
      </w:rPr>
    </w:lvl>
    <w:lvl w:ilvl="6" w:tplc="08090001">
      <w:start w:val="1"/>
      <w:numFmt w:val="bullet"/>
      <w:lvlText w:val=""/>
      <w:lvlJc w:val="left"/>
      <w:pPr>
        <w:ind w:left="5090" w:hanging="360"/>
      </w:pPr>
      <w:rPr>
        <w:rFonts w:ascii="Symbol" w:hAnsi="Symbol" w:hint="default"/>
      </w:rPr>
    </w:lvl>
    <w:lvl w:ilvl="7" w:tplc="08090003">
      <w:start w:val="1"/>
      <w:numFmt w:val="bullet"/>
      <w:lvlText w:val="o"/>
      <w:lvlJc w:val="left"/>
      <w:pPr>
        <w:ind w:left="5810" w:hanging="360"/>
      </w:pPr>
      <w:rPr>
        <w:rFonts w:ascii="Courier New" w:hAnsi="Courier New" w:cs="Courier New" w:hint="default"/>
      </w:rPr>
    </w:lvl>
    <w:lvl w:ilvl="8" w:tplc="08090005">
      <w:start w:val="1"/>
      <w:numFmt w:val="bullet"/>
      <w:lvlText w:val=""/>
      <w:lvlJc w:val="left"/>
      <w:pPr>
        <w:ind w:left="6530" w:hanging="360"/>
      </w:pPr>
      <w:rPr>
        <w:rFonts w:ascii="Wingdings" w:hAnsi="Wingdings" w:hint="default"/>
      </w:rPr>
    </w:lvl>
  </w:abstractNum>
  <w:abstractNum w:abstractNumId="44" w15:restartNumberingAfterBreak="0">
    <w:nsid w:val="74750900"/>
    <w:multiLevelType w:val="hybridMultilevel"/>
    <w:tmpl w:val="CAFE2E7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5" w15:restartNumberingAfterBreak="0">
    <w:nsid w:val="74D72DAB"/>
    <w:multiLevelType w:val="hybridMultilevel"/>
    <w:tmpl w:val="7CDC8C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78FE7CAE"/>
    <w:multiLevelType w:val="hybridMultilevel"/>
    <w:tmpl w:val="6A42C86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C8C83160">
      <w:start w:val="1"/>
      <w:numFmt w:val="bullet"/>
      <w:lvlText w:val=""/>
      <w:lvlJc w:val="left"/>
      <w:pPr>
        <w:ind w:left="2160" w:hanging="360"/>
      </w:pPr>
      <w:rPr>
        <w:rFonts w:ascii="Symbol" w:hAnsi="Symbol" w:hint="default"/>
        <w:color w:val="auto"/>
      </w:rPr>
    </w:lvl>
    <w:lvl w:ilvl="3" w:tplc="DF764A1A">
      <w:start w:val="3"/>
      <w:numFmt w:val="bullet"/>
      <w:lvlText w:val="-"/>
      <w:lvlJc w:val="left"/>
      <w:pPr>
        <w:ind w:left="2880" w:hanging="360"/>
      </w:pPr>
      <w:rPr>
        <w:rFonts w:ascii="Calibri" w:eastAsia="Times New Roman" w:hAnsi="Calibri" w:cs="Calibri"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15:restartNumberingAfterBreak="0">
    <w:nsid w:val="7A1B4212"/>
    <w:multiLevelType w:val="hybridMultilevel"/>
    <w:tmpl w:val="53D229E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4"/>
  </w:num>
  <w:num w:numId="2">
    <w:abstractNumId w:val="13"/>
  </w:num>
  <w:num w:numId="3">
    <w:abstractNumId w:val="37"/>
  </w:num>
  <w:num w:numId="4">
    <w:abstractNumId w:val="25"/>
  </w:num>
  <w:num w:numId="5">
    <w:abstractNumId w:val="20"/>
  </w:num>
  <w:num w:numId="6">
    <w:abstractNumId w:val="5"/>
  </w:num>
  <w:num w:numId="7">
    <w:abstractNumId w:val="9"/>
  </w:num>
  <w:num w:numId="8">
    <w:abstractNumId w:val="19"/>
  </w:num>
  <w:num w:numId="9">
    <w:abstractNumId w:val="23"/>
  </w:num>
  <w:num w:numId="10">
    <w:abstractNumId w:val="22"/>
  </w:num>
  <w:num w:numId="11">
    <w:abstractNumId w:val="12"/>
  </w:num>
  <w:num w:numId="12">
    <w:abstractNumId w:val="1"/>
  </w:num>
  <w:num w:numId="13">
    <w:abstractNumId w:val="36"/>
  </w:num>
  <w:num w:numId="14">
    <w:abstractNumId w:val="30"/>
  </w:num>
  <w:num w:numId="15">
    <w:abstractNumId w:val="0"/>
  </w:num>
  <w:num w:numId="16">
    <w:abstractNumId w:val="42"/>
  </w:num>
  <w:num w:numId="17">
    <w:abstractNumId w:val="47"/>
  </w:num>
  <w:num w:numId="18">
    <w:abstractNumId w:val="14"/>
  </w:num>
  <w:num w:numId="19">
    <w:abstractNumId w:val="24"/>
  </w:num>
  <w:num w:numId="20">
    <w:abstractNumId w:val="39"/>
  </w:num>
  <w:num w:numId="21">
    <w:abstractNumId w:val="8"/>
  </w:num>
  <w:num w:numId="22">
    <w:abstractNumId w:val="3"/>
  </w:num>
  <w:num w:numId="23">
    <w:abstractNumId w:val="16"/>
  </w:num>
  <w:num w:numId="24">
    <w:abstractNumId w:val="40"/>
  </w:num>
  <w:num w:numId="25">
    <w:abstractNumId w:val="7"/>
  </w:num>
  <w:num w:numId="26">
    <w:abstractNumId w:val="11"/>
  </w:num>
  <w:num w:numId="27">
    <w:abstractNumId w:val="18"/>
  </w:num>
  <w:num w:numId="28">
    <w:abstractNumId w:val="29"/>
  </w:num>
  <w:num w:numId="29">
    <w:abstractNumId w:val="32"/>
  </w:num>
  <w:num w:numId="30">
    <w:abstractNumId w:val="46"/>
  </w:num>
  <w:num w:numId="31">
    <w:abstractNumId w:val="41"/>
  </w:num>
  <w:num w:numId="32">
    <w:abstractNumId w:val="15"/>
  </w:num>
  <w:num w:numId="33">
    <w:abstractNumId w:val="45"/>
  </w:num>
  <w:num w:numId="34">
    <w:abstractNumId w:val="44"/>
  </w:num>
  <w:num w:numId="35">
    <w:abstractNumId w:val="2"/>
  </w:num>
  <w:num w:numId="36">
    <w:abstractNumId w:val="31"/>
  </w:num>
  <w:num w:numId="37">
    <w:abstractNumId w:val="17"/>
  </w:num>
  <w:num w:numId="38">
    <w:abstractNumId w:val="34"/>
  </w:num>
  <w:num w:numId="39">
    <w:abstractNumId w:val="10"/>
  </w:num>
  <w:num w:numId="40">
    <w:abstractNumId w:val="28"/>
  </w:num>
  <w:num w:numId="41">
    <w:abstractNumId w:val="33"/>
  </w:num>
  <w:num w:numId="42">
    <w:abstractNumId w:val="43"/>
  </w:num>
  <w:num w:numId="43">
    <w:abstractNumId w:val="21"/>
  </w:num>
  <w:num w:numId="44">
    <w:abstractNumId w:val="6"/>
  </w:num>
  <w:num w:numId="45">
    <w:abstractNumId w:val="26"/>
  </w:num>
  <w:num w:numId="46">
    <w:abstractNumId w:val="35"/>
  </w:num>
  <w:num w:numId="47">
    <w:abstractNumId w:val="27"/>
  </w:num>
  <w:num w:numId="48">
    <w:abstractNumId w:val="3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6FD9"/>
    <w:rsid w:val="00020B6E"/>
    <w:rsid w:val="000227C2"/>
    <w:rsid w:val="00023C9A"/>
    <w:rsid w:val="00046FD9"/>
    <w:rsid w:val="00047F64"/>
    <w:rsid w:val="00054F50"/>
    <w:rsid w:val="00061335"/>
    <w:rsid w:val="00063E4E"/>
    <w:rsid w:val="0006776E"/>
    <w:rsid w:val="00076383"/>
    <w:rsid w:val="00086684"/>
    <w:rsid w:val="00091A64"/>
    <w:rsid w:val="000B4C91"/>
    <w:rsid w:val="000C0480"/>
    <w:rsid w:val="000C780C"/>
    <w:rsid w:val="000D0367"/>
    <w:rsid w:val="000E54C4"/>
    <w:rsid w:val="000F0359"/>
    <w:rsid w:val="00102B4C"/>
    <w:rsid w:val="0011667D"/>
    <w:rsid w:val="00122A1F"/>
    <w:rsid w:val="00124DFA"/>
    <w:rsid w:val="001418AE"/>
    <w:rsid w:val="001433B1"/>
    <w:rsid w:val="001443B1"/>
    <w:rsid w:val="00144B58"/>
    <w:rsid w:val="00151CA3"/>
    <w:rsid w:val="00153569"/>
    <w:rsid w:val="00153912"/>
    <w:rsid w:val="001577AB"/>
    <w:rsid w:val="001675AB"/>
    <w:rsid w:val="00170061"/>
    <w:rsid w:val="001760F4"/>
    <w:rsid w:val="00193BDE"/>
    <w:rsid w:val="001B2246"/>
    <w:rsid w:val="001B617F"/>
    <w:rsid w:val="001C6E54"/>
    <w:rsid w:val="001F58E1"/>
    <w:rsid w:val="00217952"/>
    <w:rsid w:val="0022539F"/>
    <w:rsid w:val="0022692B"/>
    <w:rsid w:val="002333BD"/>
    <w:rsid w:val="002359AD"/>
    <w:rsid w:val="0024120D"/>
    <w:rsid w:val="00245DF6"/>
    <w:rsid w:val="00250646"/>
    <w:rsid w:val="00251D24"/>
    <w:rsid w:val="00252C45"/>
    <w:rsid w:val="002659C9"/>
    <w:rsid w:val="00271184"/>
    <w:rsid w:val="0028586D"/>
    <w:rsid w:val="002927A3"/>
    <w:rsid w:val="002947D2"/>
    <w:rsid w:val="002A0546"/>
    <w:rsid w:val="002A377F"/>
    <w:rsid w:val="002B227C"/>
    <w:rsid w:val="002B3764"/>
    <w:rsid w:val="002D1373"/>
    <w:rsid w:val="002D3E82"/>
    <w:rsid w:val="002D4C5E"/>
    <w:rsid w:val="002E0B5F"/>
    <w:rsid w:val="002E287B"/>
    <w:rsid w:val="002E5A50"/>
    <w:rsid w:val="002F5CD0"/>
    <w:rsid w:val="00317219"/>
    <w:rsid w:val="003173E0"/>
    <w:rsid w:val="0032448F"/>
    <w:rsid w:val="003337C7"/>
    <w:rsid w:val="00334BF6"/>
    <w:rsid w:val="00364C27"/>
    <w:rsid w:val="003673E7"/>
    <w:rsid w:val="00373EA6"/>
    <w:rsid w:val="00395E0E"/>
    <w:rsid w:val="003A4238"/>
    <w:rsid w:val="003A576C"/>
    <w:rsid w:val="003A6951"/>
    <w:rsid w:val="003B22EE"/>
    <w:rsid w:val="003B3EE6"/>
    <w:rsid w:val="003B5782"/>
    <w:rsid w:val="003B5BFD"/>
    <w:rsid w:val="003C081B"/>
    <w:rsid w:val="0041211A"/>
    <w:rsid w:val="004125C4"/>
    <w:rsid w:val="00412C1F"/>
    <w:rsid w:val="0041771F"/>
    <w:rsid w:val="00435D44"/>
    <w:rsid w:val="0043794E"/>
    <w:rsid w:val="004554CE"/>
    <w:rsid w:val="004649EB"/>
    <w:rsid w:val="004803D7"/>
    <w:rsid w:val="00480E62"/>
    <w:rsid w:val="00486C99"/>
    <w:rsid w:val="00490F6B"/>
    <w:rsid w:val="00493193"/>
    <w:rsid w:val="00493BE5"/>
    <w:rsid w:val="004A5838"/>
    <w:rsid w:val="004B5505"/>
    <w:rsid w:val="004C52BB"/>
    <w:rsid w:val="004D404D"/>
    <w:rsid w:val="00521A28"/>
    <w:rsid w:val="005242C6"/>
    <w:rsid w:val="00525A4A"/>
    <w:rsid w:val="0052616E"/>
    <w:rsid w:val="005316BE"/>
    <w:rsid w:val="005463E6"/>
    <w:rsid w:val="005477A7"/>
    <w:rsid w:val="00552686"/>
    <w:rsid w:val="0055608A"/>
    <w:rsid w:val="00556C8C"/>
    <w:rsid w:val="00557397"/>
    <w:rsid w:val="005631B4"/>
    <w:rsid w:val="005643F8"/>
    <w:rsid w:val="00573722"/>
    <w:rsid w:val="005741EE"/>
    <w:rsid w:val="005A616A"/>
    <w:rsid w:val="005C2F7D"/>
    <w:rsid w:val="005D0D5D"/>
    <w:rsid w:val="005D1178"/>
    <w:rsid w:val="005D6CF7"/>
    <w:rsid w:val="005D71E9"/>
    <w:rsid w:val="005E3E6F"/>
    <w:rsid w:val="005E6AC4"/>
    <w:rsid w:val="005E71BF"/>
    <w:rsid w:val="005E7AB5"/>
    <w:rsid w:val="005F5621"/>
    <w:rsid w:val="00614934"/>
    <w:rsid w:val="006278DD"/>
    <w:rsid w:val="00631F4F"/>
    <w:rsid w:val="0066041E"/>
    <w:rsid w:val="006632A9"/>
    <w:rsid w:val="00666A84"/>
    <w:rsid w:val="00697DAA"/>
    <w:rsid w:val="006A386E"/>
    <w:rsid w:val="006C66B5"/>
    <w:rsid w:val="006C752F"/>
    <w:rsid w:val="006D2322"/>
    <w:rsid w:val="006D2A57"/>
    <w:rsid w:val="006D6347"/>
    <w:rsid w:val="006E3054"/>
    <w:rsid w:val="006E7BCB"/>
    <w:rsid w:val="006F0A3B"/>
    <w:rsid w:val="006F1875"/>
    <w:rsid w:val="006F217F"/>
    <w:rsid w:val="00705404"/>
    <w:rsid w:val="0071087E"/>
    <w:rsid w:val="007169F6"/>
    <w:rsid w:val="00726D79"/>
    <w:rsid w:val="00742977"/>
    <w:rsid w:val="00763538"/>
    <w:rsid w:val="0076596D"/>
    <w:rsid w:val="00766B23"/>
    <w:rsid w:val="00794644"/>
    <w:rsid w:val="00796CA6"/>
    <w:rsid w:val="007A12B0"/>
    <w:rsid w:val="007B10E5"/>
    <w:rsid w:val="007B56AD"/>
    <w:rsid w:val="007B5FC3"/>
    <w:rsid w:val="007C4C24"/>
    <w:rsid w:val="007D1414"/>
    <w:rsid w:val="00800203"/>
    <w:rsid w:val="00806B7A"/>
    <w:rsid w:val="0081253B"/>
    <w:rsid w:val="00813A16"/>
    <w:rsid w:val="00833639"/>
    <w:rsid w:val="00845965"/>
    <w:rsid w:val="00856AB9"/>
    <w:rsid w:val="00862145"/>
    <w:rsid w:val="00866C18"/>
    <w:rsid w:val="00876862"/>
    <w:rsid w:val="00882226"/>
    <w:rsid w:val="008B2079"/>
    <w:rsid w:val="008B5C0A"/>
    <w:rsid w:val="008B6C96"/>
    <w:rsid w:val="008D1FFC"/>
    <w:rsid w:val="008D55DD"/>
    <w:rsid w:val="008F7EB9"/>
    <w:rsid w:val="0090106D"/>
    <w:rsid w:val="009044EF"/>
    <w:rsid w:val="009045D8"/>
    <w:rsid w:val="00914810"/>
    <w:rsid w:val="00920151"/>
    <w:rsid w:val="00930F98"/>
    <w:rsid w:val="00934A2C"/>
    <w:rsid w:val="00944CC1"/>
    <w:rsid w:val="009454AA"/>
    <w:rsid w:val="009506CD"/>
    <w:rsid w:val="009535FB"/>
    <w:rsid w:val="009574D7"/>
    <w:rsid w:val="009661BE"/>
    <w:rsid w:val="00994266"/>
    <w:rsid w:val="009951F3"/>
    <w:rsid w:val="009C00A3"/>
    <w:rsid w:val="009C3407"/>
    <w:rsid w:val="009C491B"/>
    <w:rsid w:val="009C7D7C"/>
    <w:rsid w:val="009D2E65"/>
    <w:rsid w:val="009D3B1A"/>
    <w:rsid w:val="009F0975"/>
    <w:rsid w:val="009F15ED"/>
    <w:rsid w:val="00A00A3C"/>
    <w:rsid w:val="00A10C1F"/>
    <w:rsid w:val="00A2362F"/>
    <w:rsid w:val="00A3194E"/>
    <w:rsid w:val="00A4273C"/>
    <w:rsid w:val="00A46158"/>
    <w:rsid w:val="00A761A7"/>
    <w:rsid w:val="00A817E8"/>
    <w:rsid w:val="00A84D8A"/>
    <w:rsid w:val="00A85F37"/>
    <w:rsid w:val="00A92383"/>
    <w:rsid w:val="00AA033C"/>
    <w:rsid w:val="00AA0B14"/>
    <w:rsid w:val="00AA2B48"/>
    <w:rsid w:val="00AA4DB4"/>
    <w:rsid w:val="00AB5BBF"/>
    <w:rsid w:val="00AB74C2"/>
    <w:rsid w:val="00AC28D7"/>
    <w:rsid w:val="00AC2D40"/>
    <w:rsid w:val="00AC4371"/>
    <w:rsid w:val="00AE65DB"/>
    <w:rsid w:val="00AF13E5"/>
    <w:rsid w:val="00AF24C6"/>
    <w:rsid w:val="00AF34BE"/>
    <w:rsid w:val="00B01A9B"/>
    <w:rsid w:val="00B06F4E"/>
    <w:rsid w:val="00B13CDE"/>
    <w:rsid w:val="00B14C4A"/>
    <w:rsid w:val="00B158E7"/>
    <w:rsid w:val="00B23966"/>
    <w:rsid w:val="00B40967"/>
    <w:rsid w:val="00B829A6"/>
    <w:rsid w:val="00B86DB4"/>
    <w:rsid w:val="00B90FA5"/>
    <w:rsid w:val="00B96425"/>
    <w:rsid w:val="00BA4697"/>
    <w:rsid w:val="00BB5A43"/>
    <w:rsid w:val="00BB6050"/>
    <w:rsid w:val="00BC4C3C"/>
    <w:rsid w:val="00BD2625"/>
    <w:rsid w:val="00BE3747"/>
    <w:rsid w:val="00BE4AED"/>
    <w:rsid w:val="00BF1EC9"/>
    <w:rsid w:val="00C23721"/>
    <w:rsid w:val="00C2576B"/>
    <w:rsid w:val="00C31A38"/>
    <w:rsid w:val="00C42FE8"/>
    <w:rsid w:val="00C431FC"/>
    <w:rsid w:val="00C442E3"/>
    <w:rsid w:val="00C64119"/>
    <w:rsid w:val="00C74395"/>
    <w:rsid w:val="00C748A0"/>
    <w:rsid w:val="00C77E1B"/>
    <w:rsid w:val="00C8303A"/>
    <w:rsid w:val="00C84746"/>
    <w:rsid w:val="00C92E2B"/>
    <w:rsid w:val="00CB3400"/>
    <w:rsid w:val="00CB3797"/>
    <w:rsid w:val="00CB547E"/>
    <w:rsid w:val="00CC0622"/>
    <w:rsid w:val="00CC61FC"/>
    <w:rsid w:val="00CD1BD7"/>
    <w:rsid w:val="00CF28E8"/>
    <w:rsid w:val="00D0097A"/>
    <w:rsid w:val="00D015B2"/>
    <w:rsid w:val="00D03460"/>
    <w:rsid w:val="00D069C9"/>
    <w:rsid w:val="00D12B42"/>
    <w:rsid w:val="00D23880"/>
    <w:rsid w:val="00D30B2E"/>
    <w:rsid w:val="00D323EA"/>
    <w:rsid w:val="00D41F03"/>
    <w:rsid w:val="00D46F02"/>
    <w:rsid w:val="00D5181F"/>
    <w:rsid w:val="00D51AB4"/>
    <w:rsid w:val="00D51EC8"/>
    <w:rsid w:val="00D53EBB"/>
    <w:rsid w:val="00D56230"/>
    <w:rsid w:val="00D57A82"/>
    <w:rsid w:val="00D60C36"/>
    <w:rsid w:val="00D63342"/>
    <w:rsid w:val="00D71735"/>
    <w:rsid w:val="00D7208A"/>
    <w:rsid w:val="00D7413F"/>
    <w:rsid w:val="00D75DC9"/>
    <w:rsid w:val="00D85B27"/>
    <w:rsid w:val="00D9760C"/>
    <w:rsid w:val="00DA238E"/>
    <w:rsid w:val="00DA5136"/>
    <w:rsid w:val="00DB7824"/>
    <w:rsid w:val="00DC1170"/>
    <w:rsid w:val="00DC1A56"/>
    <w:rsid w:val="00DC603A"/>
    <w:rsid w:val="00DD6EDE"/>
    <w:rsid w:val="00DE09B8"/>
    <w:rsid w:val="00DE4651"/>
    <w:rsid w:val="00DE49B8"/>
    <w:rsid w:val="00E11D9C"/>
    <w:rsid w:val="00E1251B"/>
    <w:rsid w:val="00E14418"/>
    <w:rsid w:val="00E22D57"/>
    <w:rsid w:val="00E2322C"/>
    <w:rsid w:val="00E23820"/>
    <w:rsid w:val="00E41546"/>
    <w:rsid w:val="00E41879"/>
    <w:rsid w:val="00E423BA"/>
    <w:rsid w:val="00E62A0E"/>
    <w:rsid w:val="00E65746"/>
    <w:rsid w:val="00E76877"/>
    <w:rsid w:val="00E76BE0"/>
    <w:rsid w:val="00E844F6"/>
    <w:rsid w:val="00E9285E"/>
    <w:rsid w:val="00E9656D"/>
    <w:rsid w:val="00EC376B"/>
    <w:rsid w:val="00EC76D5"/>
    <w:rsid w:val="00ED7888"/>
    <w:rsid w:val="00ED7906"/>
    <w:rsid w:val="00F10704"/>
    <w:rsid w:val="00F15078"/>
    <w:rsid w:val="00F17F50"/>
    <w:rsid w:val="00F349D4"/>
    <w:rsid w:val="00F40CFD"/>
    <w:rsid w:val="00F47DD0"/>
    <w:rsid w:val="00F507F6"/>
    <w:rsid w:val="00F624EB"/>
    <w:rsid w:val="00F81E49"/>
    <w:rsid w:val="00F87419"/>
    <w:rsid w:val="00FA592C"/>
    <w:rsid w:val="00FA6BE4"/>
    <w:rsid w:val="00FA6E0C"/>
    <w:rsid w:val="00FC0324"/>
    <w:rsid w:val="00FC271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140C57"/>
  <w15:chartTrackingRefBased/>
  <w15:docId w15:val="{A44A7787-6DE8-48DD-9F2A-4E5DCE3766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46FD9"/>
    <w:pPr>
      <w:spacing w:after="0" w:line="240" w:lineRule="auto"/>
    </w:pPr>
    <w:rPr>
      <w:rFonts w:ascii="Verdana" w:eastAsia="Times New Roman" w:hAnsi="Verdana" w:cs="Times New Roman"/>
      <w:kern w:val="0"/>
      <w:sz w:val="24"/>
      <w:szCs w:val="24"/>
      <w:lang w:eastAsia="en-GB"/>
      <w14:ligatures w14:val="none"/>
    </w:rPr>
  </w:style>
  <w:style w:type="paragraph" w:styleId="Heading1">
    <w:name w:val="heading 1"/>
    <w:basedOn w:val="Normal"/>
    <w:next w:val="Normal"/>
    <w:link w:val="Heading1Char"/>
    <w:qFormat/>
    <w:rsid w:val="001443B1"/>
    <w:pPr>
      <w:keepNext/>
      <w:keepLines/>
      <w:spacing w:before="480"/>
      <w:outlineLvl w:val="0"/>
    </w:pPr>
    <w:rPr>
      <w:rFonts w:asciiTheme="majorHAnsi" w:eastAsiaTheme="majorEastAsia" w:hAnsiTheme="majorHAnsi" w:cstheme="majorBidi"/>
      <w:b/>
      <w:bCs/>
      <w:color w:val="2F5496" w:themeColor="accent1" w:themeShade="BF"/>
      <w:sz w:val="28"/>
      <w:szCs w:val="28"/>
    </w:rPr>
  </w:style>
  <w:style w:type="paragraph" w:styleId="Heading3">
    <w:name w:val="heading 3"/>
    <w:basedOn w:val="Normal"/>
    <w:next w:val="Normal"/>
    <w:link w:val="Heading3Char"/>
    <w:uiPriority w:val="9"/>
    <w:semiHidden/>
    <w:unhideWhenUsed/>
    <w:qFormat/>
    <w:rsid w:val="00D0097A"/>
    <w:pPr>
      <w:keepNext/>
      <w:keepLines/>
      <w:spacing w:before="40"/>
      <w:outlineLvl w:val="2"/>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046FD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nhideWhenUsed/>
    <w:rsid w:val="00486C99"/>
    <w:rPr>
      <w:sz w:val="16"/>
      <w:szCs w:val="16"/>
    </w:rPr>
  </w:style>
  <w:style w:type="paragraph" w:styleId="CommentText">
    <w:name w:val="annotation text"/>
    <w:basedOn w:val="Normal"/>
    <w:link w:val="CommentTextChar"/>
    <w:uiPriority w:val="99"/>
    <w:unhideWhenUsed/>
    <w:rsid w:val="00486C99"/>
    <w:rPr>
      <w:sz w:val="20"/>
      <w:szCs w:val="20"/>
    </w:rPr>
  </w:style>
  <w:style w:type="character" w:customStyle="1" w:styleId="CommentTextChar">
    <w:name w:val="Comment Text Char"/>
    <w:basedOn w:val="DefaultParagraphFont"/>
    <w:link w:val="CommentText"/>
    <w:uiPriority w:val="99"/>
    <w:rsid w:val="00486C99"/>
    <w:rPr>
      <w:rFonts w:ascii="Verdana" w:eastAsia="Times New Roman" w:hAnsi="Verdana" w:cs="Times New Roman"/>
      <w:kern w:val="0"/>
      <w:sz w:val="20"/>
      <w:szCs w:val="20"/>
      <w:lang w:eastAsia="en-GB"/>
      <w14:ligatures w14:val="none"/>
    </w:rPr>
  </w:style>
  <w:style w:type="paragraph" w:styleId="CommentSubject">
    <w:name w:val="annotation subject"/>
    <w:basedOn w:val="CommentText"/>
    <w:next w:val="CommentText"/>
    <w:link w:val="CommentSubjectChar"/>
    <w:unhideWhenUsed/>
    <w:rsid w:val="00486C99"/>
    <w:rPr>
      <w:b/>
      <w:bCs/>
    </w:rPr>
  </w:style>
  <w:style w:type="character" w:customStyle="1" w:styleId="CommentSubjectChar">
    <w:name w:val="Comment Subject Char"/>
    <w:basedOn w:val="CommentTextChar"/>
    <w:link w:val="CommentSubject"/>
    <w:rsid w:val="00486C99"/>
    <w:rPr>
      <w:rFonts w:ascii="Verdana" w:eastAsia="Times New Roman" w:hAnsi="Verdana" w:cs="Times New Roman"/>
      <w:b/>
      <w:bCs/>
      <w:kern w:val="0"/>
      <w:sz w:val="20"/>
      <w:szCs w:val="20"/>
      <w:lang w:eastAsia="en-GB"/>
      <w14:ligatures w14:val="none"/>
    </w:rPr>
  </w:style>
  <w:style w:type="paragraph" w:styleId="Header">
    <w:name w:val="header"/>
    <w:basedOn w:val="Normal"/>
    <w:link w:val="HeaderChar"/>
    <w:unhideWhenUsed/>
    <w:rsid w:val="00486C99"/>
    <w:pPr>
      <w:tabs>
        <w:tab w:val="center" w:pos="4513"/>
        <w:tab w:val="right" w:pos="9026"/>
      </w:tabs>
    </w:pPr>
  </w:style>
  <w:style w:type="character" w:customStyle="1" w:styleId="HeaderChar">
    <w:name w:val="Header Char"/>
    <w:basedOn w:val="DefaultParagraphFont"/>
    <w:link w:val="Header"/>
    <w:rsid w:val="00486C99"/>
    <w:rPr>
      <w:rFonts w:ascii="Verdana" w:eastAsia="Times New Roman" w:hAnsi="Verdana" w:cs="Times New Roman"/>
      <w:kern w:val="0"/>
      <w:sz w:val="24"/>
      <w:szCs w:val="24"/>
      <w:lang w:eastAsia="en-GB"/>
      <w14:ligatures w14:val="none"/>
    </w:rPr>
  </w:style>
  <w:style w:type="paragraph" w:styleId="Footer">
    <w:name w:val="footer"/>
    <w:basedOn w:val="Normal"/>
    <w:link w:val="FooterChar"/>
    <w:uiPriority w:val="99"/>
    <w:unhideWhenUsed/>
    <w:rsid w:val="00486C99"/>
    <w:pPr>
      <w:tabs>
        <w:tab w:val="center" w:pos="4513"/>
        <w:tab w:val="right" w:pos="9026"/>
      </w:tabs>
    </w:pPr>
  </w:style>
  <w:style w:type="character" w:customStyle="1" w:styleId="FooterChar">
    <w:name w:val="Footer Char"/>
    <w:basedOn w:val="DefaultParagraphFont"/>
    <w:link w:val="Footer"/>
    <w:uiPriority w:val="99"/>
    <w:rsid w:val="00486C99"/>
    <w:rPr>
      <w:rFonts w:ascii="Verdana" w:eastAsia="Times New Roman" w:hAnsi="Verdana" w:cs="Times New Roman"/>
      <w:kern w:val="0"/>
      <w:sz w:val="24"/>
      <w:szCs w:val="24"/>
      <w:lang w:eastAsia="en-GB"/>
      <w14:ligatures w14:val="none"/>
    </w:rPr>
  </w:style>
  <w:style w:type="character" w:styleId="Hyperlink">
    <w:name w:val="Hyperlink"/>
    <w:basedOn w:val="DefaultParagraphFont"/>
    <w:uiPriority w:val="99"/>
    <w:rsid w:val="00486C99"/>
    <w:rPr>
      <w:color w:val="0563C1" w:themeColor="hyperlink"/>
      <w:u w:val="single"/>
    </w:rPr>
  </w:style>
  <w:style w:type="paragraph" w:styleId="ListParagraph">
    <w:name w:val="List Paragraph"/>
    <w:aliases w:val="Dot pt,No Spacing1,List Paragraph Char Char Char,Indicator Text,Numbered Para 1,Bullet 1,List Paragraph1,F5 List Paragraph,Bullet Points,MAIN CONTENT,List Paragraph12,Bullet Style,Colorful List - Accent 11,Normal numbered,List Paragraph2"/>
    <w:basedOn w:val="Normal"/>
    <w:link w:val="ListParagraphChar"/>
    <w:uiPriority w:val="34"/>
    <w:qFormat/>
    <w:rsid w:val="00914810"/>
    <w:pPr>
      <w:ind w:left="720"/>
      <w:contextualSpacing/>
    </w:pPr>
  </w:style>
  <w:style w:type="paragraph" w:customStyle="1" w:styleId="Default">
    <w:name w:val="Default"/>
    <w:rsid w:val="00914810"/>
    <w:pPr>
      <w:autoSpaceDE w:val="0"/>
      <w:autoSpaceDN w:val="0"/>
      <w:adjustRightInd w:val="0"/>
      <w:spacing w:after="0" w:line="240" w:lineRule="auto"/>
    </w:pPr>
    <w:rPr>
      <w:rFonts w:ascii="Arial" w:eastAsia="Times New Roman" w:hAnsi="Arial" w:cs="Arial"/>
      <w:color w:val="000000"/>
      <w:kern w:val="0"/>
      <w:sz w:val="24"/>
      <w:szCs w:val="24"/>
      <w:lang w:eastAsia="en-GB"/>
      <w14:ligatures w14:val="none"/>
    </w:rPr>
  </w:style>
  <w:style w:type="character" w:customStyle="1" w:styleId="ListParagraphChar">
    <w:name w:val="List Paragraph Char"/>
    <w:aliases w:val="Dot pt Char,No Spacing1 Char,List Paragraph Char Char Char Char,Indicator Text Char,Numbered Para 1 Char,Bullet 1 Char,List Paragraph1 Char,F5 List Paragraph Char,Bullet Points Char,MAIN CONTENT Char,List Paragraph12 Char"/>
    <w:basedOn w:val="DefaultParagraphFont"/>
    <w:link w:val="ListParagraph"/>
    <w:uiPriority w:val="34"/>
    <w:locked/>
    <w:rsid w:val="00914810"/>
    <w:rPr>
      <w:rFonts w:ascii="Verdana" w:eastAsia="Times New Roman" w:hAnsi="Verdana" w:cs="Times New Roman"/>
      <w:kern w:val="0"/>
      <w:sz w:val="24"/>
      <w:szCs w:val="24"/>
      <w:lang w:eastAsia="en-GB"/>
      <w14:ligatures w14:val="none"/>
    </w:rPr>
  </w:style>
  <w:style w:type="table" w:customStyle="1" w:styleId="TableGrid1">
    <w:name w:val="Table Grid1"/>
    <w:basedOn w:val="TableNormal"/>
    <w:next w:val="TableGrid"/>
    <w:uiPriority w:val="39"/>
    <w:rsid w:val="00914810"/>
    <w:pPr>
      <w:spacing w:after="0" w:line="240" w:lineRule="auto"/>
    </w:pPr>
    <w:rPr>
      <w:rFonts w:ascii="Arial" w:hAnsi="Arial" w:cs="Arial"/>
      <w:kern w:val="0"/>
      <w:sz w:val="24"/>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rsid w:val="001443B1"/>
    <w:rPr>
      <w:rFonts w:asciiTheme="majorHAnsi" w:eastAsiaTheme="majorEastAsia" w:hAnsiTheme="majorHAnsi" w:cstheme="majorBidi"/>
      <w:b/>
      <w:bCs/>
      <w:color w:val="2F5496" w:themeColor="accent1" w:themeShade="BF"/>
      <w:kern w:val="0"/>
      <w:sz w:val="28"/>
      <w:szCs w:val="28"/>
      <w:lang w:eastAsia="en-GB"/>
      <w14:ligatures w14:val="none"/>
    </w:rPr>
  </w:style>
  <w:style w:type="paragraph" w:styleId="BalloonText">
    <w:name w:val="Balloon Text"/>
    <w:basedOn w:val="Normal"/>
    <w:link w:val="BalloonTextChar"/>
    <w:rsid w:val="001443B1"/>
    <w:rPr>
      <w:rFonts w:ascii="Tahoma" w:hAnsi="Tahoma" w:cs="Tahoma"/>
      <w:sz w:val="16"/>
      <w:szCs w:val="16"/>
    </w:rPr>
  </w:style>
  <w:style w:type="character" w:customStyle="1" w:styleId="BalloonTextChar">
    <w:name w:val="Balloon Text Char"/>
    <w:basedOn w:val="DefaultParagraphFont"/>
    <w:link w:val="BalloonText"/>
    <w:rsid w:val="001443B1"/>
    <w:rPr>
      <w:rFonts w:ascii="Tahoma" w:eastAsia="Times New Roman" w:hAnsi="Tahoma" w:cs="Tahoma"/>
      <w:kern w:val="0"/>
      <w:sz w:val="16"/>
      <w:szCs w:val="16"/>
      <w:lang w:eastAsia="en-GB"/>
      <w14:ligatures w14:val="none"/>
    </w:rPr>
  </w:style>
  <w:style w:type="character" w:styleId="FollowedHyperlink">
    <w:name w:val="FollowedHyperlink"/>
    <w:basedOn w:val="DefaultParagraphFont"/>
    <w:rsid w:val="001443B1"/>
    <w:rPr>
      <w:color w:val="954F72" w:themeColor="followedHyperlink"/>
      <w:u w:val="single"/>
    </w:rPr>
  </w:style>
  <w:style w:type="character" w:styleId="Strong">
    <w:name w:val="Strong"/>
    <w:basedOn w:val="DefaultParagraphFont"/>
    <w:uiPriority w:val="22"/>
    <w:qFormat/>
    <w:rsid w:val="001443B1"/>
    <w:rPr>
      <w:b/>
      <w:bCs/>
    </w:rPr>
  </w:style>
  <w:style w:type="paragraph" w:styleId="NormalWeb">
    <w:name w:val="Normal (Web)"/>
    <w:basedOn w:val="Normal"/>
    <w:uiPriority w:val="99"/>
    <w:unhideWhenUsed/>
    <w:rsid w:val="001443B1"/>
    <w:pPr>
      <w:spacing w:before="100" w:beforeAutospacing="1" w:after="100" w:afterAutospacing="1"/>
    </w:pPr>
    <w:rPr>
      <w:rFonts w:ascii="Calibri" w:eastAsiaTheme="minorHAnsi" w:hAnsi="Calibri" w:cs="Calibri"/>
      <w:sz w:val="22"/>
      <w:szCs w:val="22"/>
    </w:rPr>
  </w:style>
  <w:style w:type="character" w:styleId="UnresolvedMention">
    <w:name w:val="Unresolved Mention"/>
    <w:basedOn w:val="DefaultParagraphFont"/>
    <w:uiPriority w:val="99"/>
    <w:semiHidden/>
    <w:unhideWhenUsed/>
    <w:rsid w:val="001443B1"/>
    <w:rPr>
      <w:color w:val="605E5C"/>
      <w:shd w:val="clear" w:color="auto" w:fill="E1DFDD"/>
    </w:rPr>
  </w:style>
  <w:style w:type="character" w:styleId="FootnoteReference">
    <w:name w:val="footnote reference"/>
    <w:basedOn w:val="DefaultParagraphFont"/>
    <w:uiPriority w:val="99"/>
    <w:semiHidden/>
    <w:unhideWhenUsed/>
    <w:rsid w:val="001443B1"/>
    <w:rPr>
      <w:vertAlign w:val="superscript"/>
    </w:rPr>
  </w:style>
  <w:style w:type="character" w:customStyle="1" w:styleId="Heading3Char">
    <w:name w:val="Heading 3 Char"/>
    <w:basedOn w:val="DefaultParagraphFont"/>
    <w:link w:val="Heading3"/>
    <w:uiPriority w:val="9"/>
    <w:semiHidden/>
    <w:rsid w:val="00D0097A"/>
    <w:rPr>
      <w:rFonts w:asciiTheme="majorHAnsi" w:eastAsiaTheme="majorEastAsia" w:hAnsiTheme="majorHAnsi" w:cstheme="majorBidi"/>
      <w:color w:val="1F3763" w:themeColor="accent1" w:themeShade="7F"/>
      <w:kern w:val="0"/>
      <w:sz w:val="24"/>
      <w:szCs w:val="24"/>
      <w:lang w:eastAsia="en-GB"/>
      <w14:ligatures w14:val="none"/>
    </w:rPr>
  </w:style>
  <w:style w:type="character" w:customStyle="1" w:styleId="normaltextrun">
    <w:name w:val="normaltextrun"/>
    <w:basedOn w:val="DefaultParagraphFont"/>
    <w:rsid w:val="00ED7888"/>
  </w:style>
  <w:style w:type="character" w:customStyle="1" w:styleId="eop">
    <w:name w:val="eop"/>
    <w:basedOn w:val="DefaultParagraphFont"/>
    <w:rsid w:val="00ED7888"/>
  </w:style>
  <w:style w:type="paragraph" w:customStyle="1" w:styleId="paragraph">
    <w:name w:val="paragraph"/>
    <w:basedOn w:val="Normal"/>
    <w:rsid w:val="005477A7"/>
    <w:pPr>
      <w:spacing w:before="100" w:beforeAutospacing="1" w:after="100" w:afterAutospacing="1"/>
    </w:pPr>
    <w:rPr>
      <w:rFonts w:ascii="Times New Roman" w:hAns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0981819">
      <w:bodyDiv w:val="1"/>
      <w:marLeft w:val="0"/>
      <w:marRight w:val="0"/>
      <w:marTop w:val="0"/>
      <w:marBottom w:val="0"/>
      <w:divBdr>
        <w:top w:val="none" w:sz="0" w:space="0" w:color="auto"/>
        <w:left w:val="none" w:sz="0" w:space="0" w:color="auto"/>
        <w:bottom w:val="none" w:sz="0" w:space="0" w:color="auto"/>
        <w:right w:val="none" w:sz="0" w:space="0" w:color="auto"/>
      </w:divBdr>
      <w:divsChild>
        <w:div w:id="2089955503">
          <w:marLeft w:val="0"/>
          <w:marRight w:val="0"/>
          <w:marTop w:val="0"/>
          <w:marBottom w:val="0"/>
          <w:divBdr>
            <w:top w:val="none" w:sz="0" w:space="0" w:color="auto"/>
            <w:left w:val="none" w:sz="0" w:space="0" w:color="auto"/>
            <w:bottom w:val="none" w:sz="0" w:space="0" w:color="auto"/>
            <w:right w:val="none" w:sz="0" w:space="0" w:color="auto"/>
          </w:divBdr>
          <w:divsChild>
            <w:div w:id="1598445651">
              <w:marLeft w:val="0"/>
              <w:marRight w:val="0"/>
              <w:marTop w:val="0"/>
              <w:marBottom w:val="0"/>
              <w:divBdr>
                <w:top w:val="none" w:sz="0" w:space="0" w:color="auto"/>
                <w:left w:val="none" w:sz="0" w:space="0" w:color="auto"/>
                <w:bottom w:val="none" w:sz="0" w:space="0" w:color="auto"/>
                <w:right w:val="none" w:sz="0" w:space="0" w:color="auto"/>
              </w:divBdr>
            </w:div>
          </w:divsChild>
        </w:div>
        <w:div w:id="1599630859">
          <w:marLeft w:val="0"/>
          <w:marRight w:val="0"/>
          <w:marTop w:val="0"/>
          <w:marBottom w:val="0"/>
          <w:divBdr>
            <w:top w:val="none" w:sz="0" w:space="0" w:color="auto"/>
            <w:left w:val="none" w:sz="0" w:space="0" w:color="auto"/>
            <w:bottom w:val="none" w:sz="0" w:space="0" w:color="auto"/>
            <w:right w:val="none" w:sz="0" w:space="0" w:color="auto"/>
          </w:divBdr>
          <w:divsChild>
            <w:div w:id="766197368">
              <w:marLeft w:val="0"/>
              <w:marRight w:val="0"/>
              <w:marTop w:val="0"/>
              <w:marBottom w:val="0"/>
              <w:divBdr>
                <w:top w:val="none" w:sz="0" w:space="0" w:color="auto"/>
                <w:left w:val="none" w:sz="0" w:space="0" w:color="auto"/>
                <w:bottom w:val="none" w:sz="0" w:space="0" w:color="auto"/>
                <w:right w:val="none" w:sz="0" w:space="0" w:color="auto"/>
              </w:divBdr>
            </w:div>
            <w:div w:id="406152525">
              <w:marLeft w:val="0"/>
              <w:marRight w:val="0"/>
              <w:marTop w:val="0"/>
              <w:marBottom w:val="0"/>
              <w:divBdr>
                <w:top w:val="none" w:sz="0" w:space="0" w:color="auto"/>
                <w:left w:val="none" w:sz="0" w:space="0" w:color="auto"/>
                <w:bottom w:val="none" w:sz="0" w:space="0" w:color="auto"/>
                <w:right w:val="none" w:sz="0" w:space="0" w:color="auto"/>
              </w:divBdr>
            </w:div>
            <w:div w:id="1291857464">
              <w:marLeft w:val="0"/>
              <w:marRight w:val="0"/>
              <w:marTop w:val="0"/>
              <w:marBottom w:val="0"/>
              <w:divBdr>
                <w:top w:val="none" w:sz="0" w:space="0" w:color="auto"/>
                <w:left w:val="none" w:sz="0" w:space="0" w:color="auto"/>
                <w:bottom w:val="none" w:sz="0" w:space="0" w:color="auto"/>
                <w:right w:val="none" w:sz="0" w:space="0" w:color="auto"/>
              </w:divBdr>
            </w:div>
            <w:div w:id="1292517500">
              <w:marLeft w:val="0"/>
              <w:marRight w:val="0"/>
              <w:marTop w:val="0"/>
              <w:marBottom w:val="0"/>
              <w:divBdr>
                <w:top w:val="none" w:sz="0" w:space="0" w:color="auto"/>
                <w:left w:val="none" w:sz="0" w:space="0" w:color="auto"/>
                <w:bottom w:val="none" w:sz="0" w:space="0" w:color="auto"/>
                <w:right w:val="none" w:sz="0" w:space="0" w:color="auto"/>
              </w:divBdr>
            </w:div>
            <w:div w:id="1156460567">
              <w:marLeft w:val="0"/>
              <w:marRight w:val="0"/>
              <w:marTop w:val="0"/>
              <w:marBottom w:val="0"/>
              <w:divBdr>
                <w:top w:val="none" w:sz="0" w:space="0" w:color="auto"/>
                <w:left w:val="none" w:sz="0" w:space="0" w:color="auto"/>
                <w:bottom w:val="none" w:sz="0" w:space="0" w:color="auto"/>
                <w:right w:val="none" w:sz="0" w:space="0" w:color="auto"/>
              </w:divBdr>
            </w:div>
            <w:div w:id="1908105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7422981">
      <w:bodyDiv w:val="1"/>
      <w:marLeft w:val="0"/>
      <w:marRight w:val="0"/>
      <w:marTop w:val="0"/>
      <w:marBottom w:val="0"/>
      <w:divBdr>
        <w:top w:val="none" w:sz="0" w:space="0" w:color="auto"/>
        <w:left w:val="none" w:sz="0" w:space="0" w:color="auto"/>
        <w:bottom w:val="none" w:sz="0" w:space="0" w:color="auto"/>
        <w:right w:val="none" w:sz="0" w:space="0" w:color="auto"/>
      </w:divBdr>
    </w:div>
    <w:div w:id="275672715">
      <w:bodyDiv w:val="1"/>
      <w:marLeft w:val="0"/>
      <w:marRight w:val="0"/>
      <w:marTop w:val="0"/>
      <w:marBottom w:val="0"/>
      <w:divBdr>
        <w:top w:val="none" w:sz="0" w:space="0" w:color="auto"/>
        <w:left w:val="none" w:sz="0" w:space="0" w:color="auto"/>
        <w:bottom w:val="none" w:sz="0" w:space="0" w:color="auto"/>
        <w:right w:val="none" w:sz="0" w:space="0" w:color="auto"/>
      </w:divBdr>
    </w:div>
    <w:div w:id="795370648">
      <w:bodyDiv w:val="1"/>
      <w:marLeft w:val="0"/>
      <w:marRight w:val="0"/>
      <w:marTop w:val="0"/>
      <w:marBottom w:val="0"/>
      <w:divBdr>
        <w:top w:val="none" w:sz="0" w:space="0" w:color="auto"/>
        <w:left w:val="none" w:sz="0" w:space="0" w:color="auto"/>
        <w:bottom w:val="none" w:sz="0" w:space="0" w:color="auto"/>
        <w:right w:val="none" w:sz="0" w:space="0" w:color="auto"/>
      </w:divBdr>
    </w:div>
    <w:div w:id="937711363">
      <w:bodyDiv w:val="1"/>
      <w:marLeft w:val="0"/>
      <w:marRight w:val="0"/>
      <w:marTop w:val="0"/>
      <w:marBottom w:val="0"/>
      <w:divBdr>
        <w:top w:val="none" w:sz="0" w:space="0" w:color="auto"/>
        <w:left w:val="none" w:sz="0" w:space="0" w:color="auto"/>
        <w:bottom w:val="none" w:sz="0" w:space="0" w:color="auto"/>
        <w:right w:val="none" w:sz="0" w:space="0" w:color="auto"/>
      </w:divBdr>
      <w:divsChild>
        <w:div w:id="768699593">
          <w:marLeft w:val="0"/>
          <w:marRight w:val="0"/>
          <w:marTop w:val="0"/>
          <w:marBottom w:val="0"/>
          <w:divBdr>
            <w:top w:val="none" w:sz="0" w:space="0" w:color="auto"/>
            <w:left w:val="none" w:sz="0" w:space="0" w:color="auto"/>
            <w:bottom w:val="none" w:sz="0" w:space="0" w:color="auto"/>
            <w:right w:val="none" w:sz="0" w:space="0" w:color="auto"/>
          </w:divBdr>
        </w:div>
        <w:div w:id="123159965">
          <w:marLeft w:val="0"/>
          <w:marRight w:val="0"/>
          <w:marTop w:val="0"/>
          <w:marBottom w:val="0"/>
          <w:divBdr>
            <w:top w:val="none" w:sz="0" w:space="0" w:color="auto"/>
            <w:left w:val="none" w:sz="0" w:space="0" w:color="auto"/>
            <w:bottom w:val="none" w:sz="0" w:space="0" w:color="auto"/>
            <w:right w:val="none" w:sz="0" w:space="0" w:color="auto"/>
          </w:divBdr>
        </w:div>
      </w:divsChild>
    </w:div>
    <w:div w:id="999965987">
      <w:bodyDiv w:val="1"/>
      <w:marLeft w:val="0"/>
      <w:marRight w:val="0"/>
      <w:marTop w:val="0"/>
      <w:marBottom w:val="0"/>
      <w:divBdr>
        <w:top w:val="none" w:sz="0" w:space="0" w:color="auto"/>
        <w:left w:val="none" w:sz="0" w:space="0" w:color="auto"/>
        <w:bottom w:val="none" w:sz="0" w:space="0" w:color="auto"/>
        <w:right w:val="none" w:sz="0" w:space="0" w:color="auto"/>
      </w:divBdr>
    </w:div>
    <w:div w:id="1635327559">
      <w:bodyDiv w:val="1"/>
      <w:marLeft w:val="0"/>
      <w:marRight w:val="0"/>
      <w:marTop w:val="0"/>
      <w:marBottom w:val="0"/>
      <w:divBdr>
        <w:top w:val="none" w:sz="0" w:space="0" w:color="auto"/>
        <w:left w:val="none" w:sz="0" w:space="0" w:color="auto"/>
        <w:bottom w:val="none" w:sz="0" w:space="0" w:color="auto"/>
        <w:right w:val="none" w:sz="0" w:space="0" w:color="auto"/>
      </w:divBdr>
    </w:div>
    <w:div w:id="16404579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www.talktofrank.com/drug/cocaine" TargetMode="External"/><Relationship Id="rId21" Type="http://schemas.openxmlformats.org/officeDocument/2006/relationships/hyperlink" Target="mailto:lea.sloan@barnardos.org.uk" TargetMode="External"/><Relationship Id="rId42" Type="http://schemas.openxmlformats.org/officeDocument/2006/relationships/hyperlink" Target="https://assets.publishing.service.gov.uk/government/uploads/system/uploads/attachment_data/file/270169/drug_advice_for_schools.pdf" TargetMode="External"/><Relationship Id="rId47" Type="http://schemas.openxmlformats.org/officeDocument/2006/relationships/hyperlink" Target="https://www.wirralsafeguarding.co.uk/procedures/" TargetMode="External"/><Relationship Id="rId63" Type="http://schemas.openxmlformats.org/officeDocument/2006/relationships/hyperlink" Target="http://www.ncb.org.uk" TargetMode="External"/><Relationship Id="rId68" Type="http://schemas.openxmlformats.org/officeDocument/2006/relationships/hyperlink" Target="file:///C:\Users\Lea.sloan\AppData\Local\Microsoft\Windows\INetCache\Content.Outlook\N4TCKCHI\www.wirralsandbox.com" TargetMode="External"/><Relationship Id="rId16" Type="http://schemas.openxmlformats.org/officeDocument/2006/relationships/hyperlink" Target="mailto:AlistairSmith@wirral.gov.uk" TargetMode="External"/><Relationship Id="rId11" Type="http://schemas.openxmlformats.org/officeDocument/2006/relationships/image" Target="media/image4.png"/><Relationship Id="rId24" Type="http://schemas.openxmlformats.org/officeDocument/2006/relationships/hyperlink" Target="https://www.wirralsafeguarding.co.uk/wp-content/uploads/2023/10/North-West-Vaping-Policy-Framework.pdf" TargetMode="External"/><Relationship Id="rId32" Type="http://schemas.openxmlformats.org/officeDocument/2006/relationships/hyperlink" Target="https://www.wirralsafeguarding.co.uk/wp-content/uploads/2023/10/North-West-Vaping-Policy-Framework.pdf" TargetMode="External"/><Relationship Id="rId37" Type="http://schemas.openxmlformats.org/officeDocument/2006/relationships/hyperlink" Target="https://ash.org.uk/resources/view/ash-brief-for-local-authorities-on-youth-vaping" TargetMode="External"/><Relationship Id="rId40" Type="http://schemas.openxmlformats.org/officeDocument/2006/relationships/hyperlink" Target="https://assets.publishing.service.gov.uk/government/uploads/system/uploads/attachment_data/file/1107701/Nicotine-vaping-in-England-2022-report.pdf" TargetMode="External"/><Relationship Id="rId45" Type="http://schemas.openxmlformats.org/officeDocument/2006/relationships/hyperlink" Target="http://www.talktofrank.com/drug/cannabis" TargetMode="External"/><Relationship Id="rId53" Type="http://schemas.openxmlformats.org/officeDocument/2006/relationships/hyperlink" Target="https://assets.publishing.service.gov.uk/government/uploads/system/uploads/attachment_data/file/270169/drug_advice_for_schools.pdf" TargetMode="External"/><Relationship Id="rId58" Type="http://schemas.openxmlformats.org/officeDocument/2006/relationships/hyperlink" Target="http://www.crae.org.uk" TargetMode="External"/><Relationship Id="rId66" Type="http://schemas.openxmlformats.org/officeDocument/2006/relationships/hyperlink" Target="http://smokefree.nhs.uk" TargetMode="External"/><Relationship Id="rId74" Type="http://schemas.openxmlformats.org/officeDocument/2006/relationships/hyperlink" Target="https://legacy.brook.org.uk/find-a-service/regions/wirral" TargetMode="External"/><Relationship Id="rId5" Type="http://schemas.openxmlformats.org/officeDocument/2006/relationships/webSettings" Target="webSettings.xml"/><Relationship Id="rId61" Type="http://schemas.openxmlformats.org/officeDocument/2006/relationships/hyperlink" Target="mailto:frank@talktofrank.com" TargetMode="External"/><Relationship Id="rId19" Type="http://schemas.openxmlformats.org/officeDocument/2006/relationships/hyperlink" Target="https://www.gov.uk/government/publications/drug-strategy-2017" TargetMode="External"/><Relationship Id="rId14" Type="http://schemas.openxmlformats.org/officeDocument/2006/relationships/hyperlink" Target="mailto:lea.sloan@barnardos.org.uk" TargetMode="External"/><Relationship Id="rId22" Type="http://schemas.openxmlformats.org/officeDocument/2006/relationships/hyperlink" Target="https://assets.publishing.service.gov.uk/government/uploads/system/uploads/attachment_data/file/270169/drug_advice_for_schools.pdf" TargetMode="External"/><Relationship Id="rId27" Type="http://schemas.openxmlformats.org/officeDocument/2006/relationships/hyperlink" Target="http://www.talktofrank.com/drug/cannabis" TargetMode="External"/><Relationship Id="rId30" Type="http://schemas.openxmlformats.org/officeDocument/2006/relationships/hyperlink" Target="https://assets.publishing.service.gov.uk/government/uploads/system/uploads/attachment_data/file/1101597/Behaviour_in_schools_guidance_sept_22.pdf" TargetMode="External"/><Relationship Id="rId35" Type="http://schemas.openxmlformats.org/officeDocument/2006/relationships/hyperlink" Target="https://pshe-association.org.uk/resource/vaping" TargetMode="External"/><Relationship Id="rId43" Type="http://schemas.openxmlformats.org/officeDocument/2006/relationships/hyperlink" Target="https://assets.publishing.service.gov.uk/government/uploads/system/uploads/attachment_data/file/1091132/Searching__Screening_and_Confiscation_guidance_July_2022.pdf" TargetMode="External"/><Relationship Id="rId48" Type="http://schemas.openxmlformats.org/officeDocument/2006/relationships/hyperlink" Target="https://www.local.gov.uk/our-support/general-data-protection-regulation-gdpr" TargetMode="External"/><Relationship Id="rId56" Type="http://schemas.openxmlformats.org/officeDocument/2006/relationships/hyperlink" Target="http://www.alcoholconcern.org.uk" TargetMode="External"/><Relationship Id="rId64" Type="http://schemas.openxmlformats.org/officeDocument/2006/relationships/hyperlink" Target="mailto:information@re-solv.org" TargetMode="External"/><Relationship Id="rId69" Type="http://schemas.openxmlformats.org/officeDocument/2006/relationships/hyperlink" Target="mailto:Response@wirral.gov.uk" TargetMode="External"/><Relationship Id="rId77" Type="http://schemas.openxmlformats.org/officeDocument/2006/relationships/fontTable" Target="fontTable.xml"/><Relationship Id="rId8" Type="http://schemas.openxmlformats.org/officeDocument/2006/relationships/image" Target="media/image1.jpg"/><Relationship Id="rId51" Type="http://schemas.openxmlformats.org/officeDocument/2006/relationships/hyperlink" Target="https://www.wirralsafeguarding.co.uk/child-exploitation/" TargetMode="External"/><Relationship Id="rId72" Type="http://schemas.openxmlformats.org/officeDocument/2006/relationships/hyperlink" Target="http://cwpcamhscentre.mymind.org.uk/wp-content/uploads/2017/06/My-Mind-version-camhs-referral-and-consultation-form-17.doc" TargetMode="External"/><Relationship Id="rId3" Type="http://schemas.openxmlformats.org/officeDocument/2006/relationships/styles" Target="styles.xml"/><Relationship Id="rId12" Type="http://schemas.openxmlformats.org/officeDocument/2006/relationships/customXml" Target="ink/ink1.xml"/><Relationship Id="rId17" Type="http://schemas.openxmlformats.org/officeDocument/2006/relationships/hyperlink" Target="mailto:jackie.gray@barnardos.org.uk" TargetMode="External"/><Relationship Id="rId25" Type="http://schemas.openxmlformats.org/officeDocument/2006/relationships/hyperlink" Target="https://assets.publishing.service.gov.uk/government/uploads/system/uploads/attachment_data/file/768952/PHE-advice-on-use-of-e-cigarettes-in-public-places-and-workplaces.PDF" TargetMode="External"/><Relationship Id="rId33" Type="http://schemas.openxmlformats.org/officeDocument/2006/relationships/hyperlink" Target="https://yellowcard.mhra.gov.uk/" TargetMode="External"/><Relationship Id="rId38" Type="http://schemas.openxmlformats.org/officeDocument/2006/relationships/hyperlink" Target="https://assets.publishing.service.gov.uk/government/uploads/system/uploads/attachment_data/file/1091132/Searching__Screening_and_Confiscation_guidance_July_2022.pdf" TargetMode="External"/><Relationship Id="rId46" Type="http://schemas.openxmlformats.org/officeDocument/2006/relationships/hyperlink" Target="http://www.talktofrank.com/drug/ecstasy" TargetMode="External"/><Relationship Id="rId59" Type="http://schemas.openxmlformats.org/officeDocument/2006/relationships/hyperlink" Target="mailto:info@drugscope.org.uk" TargetMode="External"/><Relationship Id="rId67" Type="http://schemas.openxmlformats.org/officeDocument/2006/relationships/hyperlink" Target="https://www.wirralsafeguarding.co.uk/professionals/what-is-early-help/" TargetMode="External"/><Relationship Id="rId20" Type="http://schemas.openxmlformats.org/officeDocument/2006/relationships/hyperlink" Target="https://www.talktofrank.com/" TargetMode="External"/><Relationship Id="rId41" Type="http://schemas.openxmlformats.org/officeDocument/2006/relationships/hyperlink" Target="mailto:lea.sloan@barnardos.org.uk" TargetMode="External"/><Relationship Id="rId54" Type="http://schemas.openxmlformats.org/officeDocument/2006/relationships/hyperlink" Target="http://Drugs:%20advice%20for%20schools%20-%20GOV.UK%20(www.gov.uk)" TargetMode="External"/><Relationship Id="rId62" Type="http://schemas.openxmlformats.org/officeDocument/2006/relationships/hyperlink" Target="http://www.talktofrank.com" TargetMode="External"/><Relationship Id="rId70" Type="http://schemas.openxmlformats.org/officeDocument/2006/relationships/hyperlink" Target="mailto:ewoodworth@ablhealth.co.uk" TargetMode="External"/><Relationship Id="rId75" Type="http://schemas.openxmlformats.org/officeDocument/2006/relationships/hyperlink" Target="https://assets.publishing.service.gov.uk/government/uploads/system/uploads/attachment_data/file/1091132/Searching__Screening_and_Confiscation_guidance_July_2022.pdf"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mailto:patricrogers@wirral.gov.uk" TargetMode="External"/><Relationship Id="rId23" Type="http://schemas.openxmlformats.org/officeDocument/2006/relationships/hyperlink" Target="https://www.wirralsafeguarding.co.uk/wp-content/uploads/2023/10/Wirral-School-Drug-and-Procedures-Framework.docx" TargetMode="External"/><Relationship Id="rId28" Type="http://schemas.openxmlformats.org/officeDocument/2006/relationships/hyperlink" Target="http://www.talktofrank.com/drug/ecstasy" TargetMode="External"/><Relationship Id="rId36" Type="http://schemas.openxmlformats.org/officeDocument/2006/relationships/hyperlink" Target="https://www.talktofrank.com/drug/vapes" TargetMode="External"/><Relationship Id="rId49" Type="http://schemas.openxmlformats.org/officeDocument/2006/relationships/hyperlink" Target="https://assets.publishing.service.gov.uk/government/uploads/system/uploads/attachment_data/file/641418/20170831_Exclusion_Stat_guidance_Web_version.pdf" TargetMode="External"/><Relationship Id="rId57" Type="http://schemas.openxmlformats.org/officeDocument/2006/relationships/hyperlink" Target="mailto:info@crae.org.uk" TargetMode="External"/><Relationship Id="rId10" Type="http://schemas.openxmlformats.org/officeDocument/2006/relationships/image" Target="media/image3.jpeg"/><Relationship Id="rId31" Type="http://schemas.openxmlformats.org/officeDocument/2006/relationships/hyperlink" Target="https://assets.publishing.service.gov.uk/government/uploads/system/uploads/attachment_data/file/768952/PHE-advice-on-use-of-e-cigarettes-in-public-places-and-workplaces.PDF" TargetMode="External"/><Relationship Id="rId44" Type="http://schemas.openxmlformats.org/officeDocument/2006/relationships/hyperlink" Target="http://www.talktofrank.com/drug/cocaine" TargetMode="External"/><Relationship Id="rId52" Type="http://schemas.openxmlformats.org/officeDocument/2006/relationships/hyperlink" Target="https://www.wirralsafeguarding.co.uk/wp-content/uploads/2019/09/WSCB-County-Lines-Poster.pdf" TargetMode="External"/><Relationship Id="rId60" Type="http://schemas.openxmlformats.org/officeDocument/2006/relationships/hyperlink" Target="http://www.drugscope.org.uk" TargetMode="External"/><Relationship Id="rId65" Type="http://schemas.openxmlformats.org/officeDocument/2006/relationships/hyperlink" Target="http://www.re-solv.org" TargetMode="External"/><Relationship Id="rId73" Type="http://schemas.openxmlformats.org/officeDocument/2006/relationships/hyperlink" Target="mailto:wirralcamhsreferrals@cwp.nhs.uk" TargetMode="External"/><Relationship Id="rId78"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png"/><Relationship Id="rId13" Type="http://schemas.openxmlformats.org/officeDocument/2006/relationships/image" Target="media/image40.png"/><Relationship Id="rId18" Type="http://schemas.openxmlformats.org/officeDocument/2006/relationships/hyperlink" Target="https://www.legislation.gov.uk/ukpga/2006/40/pdfs/ukpga_20060040_en.pdf" TargetMode="External"/><Relationship Id="rId39" Type="http://schemas.openxmlformats.org/officeDocument/2006/relationships/hyperlink" Target="https://www.recycleyourelectricals.org.uk/?gclid=EAIaIQobChMItqqxtqLwgAMVs4dQBh3T9goTEAAYAiAAEgIFM_D_BwE" TargetMode="External"/><Relationship Id="rId34" Type="http://schemas.openxmlformats.org/officeDocument/2006/relationships/hyperlink" Target="https://assets.publishing.service.gov.uk/government/uploads/system/uploads/attachment_data/file/1091132/Searching__Screening_and_Confiscation_guidance_July_2022.pdf" TargetMode="External"/><Relationship Id="rId50" Type="http://schemas.openxmlformats.org/officeDocument/2006/relationships/hyperlink" Target="https://www.gov.uk/government/publications/criminal-exploitation-of-children-and-vulnerable-adults-county-lines/criminal-exploitation-of-children-and-vulnerable-adults-county-lines" TargetMode="External"/><Relationship Id="rId55" Type="http://schemas.openxmlformats.org/officeDocument/2006/relationships/hyperlink" Target="http://www.addaction.org.uk" TargetMode="External"/><Relationship Id="rId76" Type="http://schemas.openxmlformats.org/officeDocument/2006/relationships/footer" Target="footer1.xml"/><Relationship Id="rId7" Type="http://schemas.openxmlformats.org/officeDocument/2006/relationships/endnotes" Target="endnotes.xml"/><Relationship Id="rId71" Type="http://schemas.openxmlformats.org/officeDocument/2006/relationships/hyperlink" Target="mailto:wiccg.ablwirral@nhs.net" TargetMode="External"/><Relationship Id="rId2" Type="http://schemas.openxmlformats.org/officeDocument/2006/relationships/numbering" Target="numbering.xml"/><Relationship Id="rId29" Type="http://schemas.openxmlformats.org/officeDocument/2006/relationships/hyperlink" Target="https://www.wirralsafeguarding.co.uk/wp-content/uploads/2023/10/North-West-Vaping-Policy-Framework.pdf" TargetMode="External"/></Relationships>
</file>

<file path=word/ink/ink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3-06-06T12:42:25.954"/>
    </inkml:context>
    <inkml:brush xml:id="br0">
      <inkml:brushProperty name="width" value="0.05" units="cm"/>
      <inkml:brushProperty name="height" value="0.05" units="cm"/>
    </inkml:brush>
  </inkml:definitions>
  <inkml:trace contextRef="#ctx0" brushRef="#br0">1 0 24575,'0'0'-8191</inkml:trace>
</inkml:ink>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4CFBE81-2C79-4CE0-9913-1D7BBF6489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28</Pages>
  <Words>9640</Words>
  <Characters>54950</Characters>
  <Application>Microsoft Office Word</Application>
  <DocSecurity>0</DocSecurity>
  <Lines>457</Lines>
  <Paragraphs>128</Paragraphs>
  <ScaleCrop>false</ScaleCrop>
  <HeadingPairs>
    <vt:vector size="2" baseType="variant">
      <vt:variant>
        <vt:lpstr>Title</vt:lpstr>
      </vt:variant>
      <vt:variant>
        <vt:i4>1</vt:i4>
      </vt:variant>
    </vt:vector>
  </HeadingPairs>
  <TitlesOfParts>
    <vt:vector size="1" baseType="lpstr">
      <vt:lpstr/>
    </vt:vector>
  </TitlesOfParts>
  <Company>Barnardos</Company>
  <LinksUpToDate>false</LinksUpToDate>
  <CharactersWithSpaces>64462</CharactersWithSpaces>
  <SharedDoc>false</SharedDoc>
  <HLinks>
    <vt:vector size="402" baseType="variant">
      <vt:variant>
        <vt:i4>262239</vt:i4>
      </vt:variant>
      <vt:variant>
        <vt:i4>198</vt:i4>
      </vt:variant>
      <vt:variant>
        <vt:i4>0</vt:i4>
      </vt:variant>
      <vt:variant>
        <vt:i4>5</vt:i4>
      </vt:variant>
      <vt:variant>
        <vt:lpwstr>https://assets.publishing.service.gov.uk/government/uploads/system/uploads/attachment_data/file/1091132/Searching__Screening_and_Confiscation_guidance_July_2022.pdf</vt:lpwstr>
      </vt:variant>
      <vt:variant>
        <vt:lpwstr/>
      </vt:variant>
      <vt:variant>
        <vt:i4>3866696</vt:i4>
      </vt:variant>
      <vt:variant>
        <vt:i4>195</vt:i4>
      </vt:variant>
      <vt:variant>
        <vt:i4>0</vt:i4>
      </vt:variant>
      <vt:variant>
        <vt:i4>5</vt:i4>
      </vt:variant>
      <vt:variant>
        <vt:lpwstr>mailto:patricrogers@wirral.gov.uk</vt:lpwstr>
      </vt:variant>
      <vt:variant>
        <vt:lpwstr/>
      </vt:variant>
      <vt:variant>
        <vt:i4>3342410</vt:i4>
      </vt:variant>
      <vt:variant>
        <vt:i4>192</vt:i4>
      </vt:variant>
      <vt:variant>
        <vt:i4>0</vt:i4>
      </vt:variant>
      <vt:variant>
        <vt:i4>5</vt:i4>
      </vt:variant>
      <vt:variant>
        <vt:lpwstr>mailto:jackieleasor@wirral.gov.uk</vt:lpwstr>
      </vt:variant>
      <vt:variant>
        <vt:lpwstr/>
      </vt:variant>
      <vt:variant>
        <vt:i4>2687042</vt:i4>
      </vt:variant>
      <vt:variant>
        <vt:i4>189</vt:i4>
      </vt:variant>
      <vt:variant>
        <vt:i4>0</vt:i4>
      </vt:variant>
      <vt:variant>
        <vt:i4>5</vt:i4>
      </vt:variant>
      <vt:variant>
        <vt:lpwstr>mailto:joanneseggie@wirral.gov.uk</vt:lpwstr>
      </vt:variant>
      <vt:variant>
        <vt:lpwstr/>
      </vt:variant>
      <vt:variant>
        <vt:i4>2621506</vt:i4>
      </vt:variant>
      <vt:variant>
        <vt:i4>186</vt:i4>
      </vt:variant>
      <vt:variant>
        <vt:i4>0</vt:i4>
      </vt:variant>
      <vt:variant>
        <vt:i4>5</vt:i4>
      </vt:variant>
      <vt:variant>
        <vt:lpwstr>mailto:kerstilawson@wirral.gov.uk</vt:lpwstr>
      </vt:variant>
      <vt:variant>
        <vt:lpwstr/>
      </vt:variant>
      <vt:variant>
        <vt:i4>3866696</vt:i4>
      </vt:variant>
      <vt:variant>
        <vt:i4>183</vt:i4>
      </vt:variant>
      <vt:variant>
        <vt:i4>0</vt:i4>
      </vt:variant>
      <vt:variant>
        <vt:i4>5</vt:i4>
      </vt:variant>
      <vt:variant>
        <vt:lpwstr>mailto:patricrogers@wirral.gov.uk</vt:lpwstr>
      </vt:variant>
      <vt:variant>
        <vt:lpwstr/>
      </vt:variant>
      <vt:variant>
        <vt:i4>131087</vt:i4>
      </vt:variant>
      <vt:variant>
        <vt:i4>180</vt:i4>
      </vt:variant>
      <vt:variant>
        <vt:i4>0</vt:i4>
      </vt:variant>
      <vt:variant>
        <vt:i4>5</vt:i4>
      </vt:variant>
      <vt:variant>
        <vt:lpwstr>http://smokefree.nhs.uk/</vt:lpwstr>
      </vt:variant>
      <vt:variant>
        <vt:lpwstr/>
      </vt:variant>
      <vt:variant>
        <vt:i4>6619254</vt:i4>
      </vt:variant>
      <vt:variant>
        <vt:i4>177</vt:i4>
      </vt:variant>
      <vt:variant>
        <vt:i4>0</vt:i4>
      </vt:variant>
      <vt:variant>
        <vt:i4>5</vt:i4>
      </vt:variant>
      <vt:variant>
        <vt:lpwstr>http://www.re-solv.org/</vt:lpwstr>
      </vt:variant>
      <vt:variant>
        <vt:lpwstr/>
      </vt:variant>
      <vt:variant>
        <vt:i4>3604571</vt:i4>
      </vt:variant>
      <vt:variant>
        <vt:i4>174</vt:i4>
      </vt:variant>
      <vt:variant>
        <vt:i4>0</vt:i4>
      </vt:variant>
      <vt:variant>
        <vt:i4>5</vt:i4>
      </vt:variant>
      <vt:variant>
        <vt:lpwstr>mailto:information@re-solv.org</vt:lpwstr>
      </vt:variant>
      <vt:variant>
        <vt:lpwstr/>
      </vt:variant>
      <vt:variant>
        <vt:i4>7667754</vt:i4>
      </vt:variant>
      <vt:variant>
        <vt:i4>171</vt:i4>
      </vt:variant>
      <vt:variant>
        <vt:i4>0</vt:i4>
      </vt:variant>
      <vt:variant>
        <vt:i4>5</vt:i4>
      </vt:variant>
      <vt:variant>
        <vt:lpwstr>http://www.ncb.org.uk/</vt:lpwstr>
      </vt:variant>
      <vt:variant>
        <vt:lpwstr/>
      </vt:variant>
      <vt:variant>
        <vt:i4>2424936</vt:i4>
      </vt:variant>
      <vt:variant>
        <vt:i4>168</vt:i4>
      </vt:variant>
      <vt:variant>
        <vt:i4>0</vt:i4>
      </vt:variant>
      <vt:variant>
        <vt:i4>5</vt:i4>
      </vt:variant>
      <vt:variant>
        <vt:lpwstr>http://www.talktofrank.com/</vt:lpwstr>
      </vt:variant>
      <vt:variant>
        <vt:lpwstr/>
      </vt:variant>
      <vt:variant>
        <vt:i4>46</vt:i4>
      </vt:variant>
      <vt:variant>
        <vt:i4>165</vt:i4>
      </vt:variant>
      <vt:variant>
        <vt:i4>0</vt:i4>
      </vt:variant>
      <vt:variant>
        <vt:i4>5</vt:i4>
      </vt:variant>
      <vt:variant>
        <vt:lpwstr>mailto:frank@talktofrank.com</vt:lpwstr>
      </vt:variant>
      <vt:variant>
        <vt:lpwstr/>
      </vt:variant>
      <vt:variant>
        <vt:i4>1114191</vt:i4>
      </vt:variant>
      <vt:variant>
        <vt:i4>162</vt:i4>
      </vt:variant>
      <vt:variant>
        <vt:i4>0</vt:i4>
      </vt:variant>
      <vt:variant>
        <vt:i4>5</vt:i4>
      </vt:variant>
      <vt:variant>
        <vt:lpwstr>http://www.drugscope.org.uk/</vt:lpwstr>
      </vt:variant>
      <vt:variant>
        <vt:lpwstr/>
      </vt:variant>
      <vt:variant>
        <vt:i4>3276894</vt:i4>
      </vt:variant>
      <vt:variant>
        <vt:i4>159</vt:i4>
      </vt:variant>
      <vt:variant>
        <vt:i4>0</vt:i4>
      </vt:variant>
      <vt:variant>
        <vt:i4>5</vt:i4>
      </vt:variant>
      <vt:variant>
        <vt:lpwstr>mailto:info@drugscope.org.uk</vt:lpwstr>
      </vt:variant>
      <vt:variant>
        <vt:lpwstr/>
      </vt:variant>
      <vt:variant>
        <vt:i4>3145786</vt:i4>
      </vt:variant>
      <vt:variant>
        <vt:i4>156</vt:i4>
      </vt:variant>
      <vt:variant>
        <vt:i4>0</vt:i4>
      </vt:variant>
      <vt:variant>
        <vt:i4>5</vt:i4>
      </vt:variant>
      <vt:variant>
        <vt:lpwstr>http://www.crae.org.uk/</vt:lpwstr>
      </vt:variant>
      <vt:variant>
        <vt:lpwstr/>
      </vt:variant>
      <vt:variant>
        <vt:i4>4653115</vt:i4>
      </vt:variant>
      <vt:variant>
        <vt:i4>153</vt:i4>
      </vt:variant>
      <vt:variant>
        <vt:i4>0</vt:i4>
      </vt:variant>
      <vt:variant>
        <vt:i4>5</vt:i4>
      </vt:variant>
      <vt:variant>
        <vt:lpwstr>mailto:info@crae.org.uk</vt:lpwstr>
      </vt:variant>
      <vt:variant>
        <vt:lpwstr/>
      </vt:variant>
      <vt:variant>
        <vt:i4>4849735</vt:i4>
      </vt:variant>
      <vt:variant>
        <vt:i4>150</vt:i4>
      </vt:variant>
      <vt:variant>
        <vt:i4>0</vt:i4>
      </vt:variant>
      <vt:variant>
        <vt:i4>5</vt:i4>
      </vt:variant>
      <vt:variant>
        <vt:lpwstr>http://www.alcoholconcern.org.uk/</vt:lpwstr>
      </vt:variant>
      <vt:variant>
        <vt:lpwstr/>
      </vt:variant>
      <vt:variant>
        <vt:i4>1245260</vt:i4>
      </vt:variant>
      <vt:variant>
        <vt:i4>147</vt:i4>
      </vt:variant>
      <vt:variant>
        <vt:i4>0</vt:i4>
      </vt:variant>
      <vt:variant>
        <vt:i4>5</vt:i4>
      </vt:variant>
      <vt:variant>
        <vt:lpwstr>http://www.adfam.org.uk/</vt:lpwstr>
      </vt:variant>
      <vt:variant>
        <vt:lpwstr/>
      </vt:variant>
      <vt:variant>
        <vt:i4>1507440</vt:i4>
      </vt:variant>
      <vt:variant>
        <vt:i4>144</vt:i4>
      </vt:variant>
      <vt:variant>
        <vt:i4>0</vt:i4>
      </vt:variant>
      <vt:variant>
        <vt:i4>5</vt:i4>
      </vt:variant>
      <vt:variant>
        <vt:lpwstr>mailto:admin@adfam.org.uk</vt:lpwstr>
      </vt:variant>
      <vt:variant>
        <vt:lpwstr/>
      </vt:variant>
      <vt:variant>
        <vt:i4>1572951</vt:i4>
      </vt:variant>
      <vt:variant>
        <vt:i4>141</vt:i4>
      </vt:variant>
      <vt:variant>
        <vt:i4>0</vt:i4>
      </vt:variant>
      <vt:variant>
        <vt:i4>5</vt:i4>
      </vt:variant>
      <vt:variant>
        <vt:lpwstr>http://www.addaction.org.uk/</vt:lpwstr>
      </vt:variant>
      <vt:variant>
        <vt:lpwstr/>
      </vt:variant>
      <vt:variant>
        <vt:i4>3145770</vt:i4>
      </vt:variant>
      <vt:variant>
        <vt:i4>138</vt:i4>
      </vt:variant>
      <vt:variant>
        <vt:i4>0</vt:i4>
      </vt:variant>
      <vt:variant>
        <vt:i4>5</vt:i4>
      </vt:variant>
      <vt:variant>
        <vt:lpwstr>https://assets.publishing.service.gov.uk/government/uploads/system/uploads/attachment_data/file/270169/drug_advice_for_schools.pdf</vt:lpwstr>
      </vt:variant>
      <vt:variant>
        <vt:lpwstr/>
      </vt:variant>
      <vt:variant>
        <vt:i4>5636168</vt:i4>
      </vt:variant>
      <vt:variant>
        <vt:i4>135</vt:i4>
      </vt:variant>
      <vt:variant>
        <vt:i4>0</vt:i4>
      </vt:variant>
      <vt:variant>
        <vt:i4>5</vt:i4>
      </vt:variant>
      <vt:variant>
        <vt:lpwstr>https://www.wirralsafeguarding.co.uk/wp-content/uploads/2019/09/WSCB-County-Lines-Poster.pdf</vt:lpwstr>
      </vt:variant>
      <vt:variant>
        <vt:lpwstr/>
      </vt:variant>
      <vt:variant>
        <vt:i4>4194324</vt:i4>
      </vt:variant>
      <vt:variant>
        <vt:i4>132</vt:i4>
      </vt:variant>
      <vt:variant>
        <vt:i4>0</vt:i4>
      </vt:variant>
      <vt:variant>
        <vt:i4>5</vt:i4>
      </vt:variant>
      <vt:variant>
        <vt:lpwstr>https://www.wirralsafeguarding.co.uk/child-exploitation/</vt:lpwstr>
      </vt:variant>
      <vt:variant>
        <vt:lpwstr/>
      </vt:variant>
      <vt:variant>
        <vt:i4>1048652</vt:i4>
      </vt:variant>
      <vt:variant>
        <vt:i4>129</vt:i4>
      </vt:variant>
      <vt:variant>
        <vt:i4>0</vt:i4>
      </vt:variant>
      <vt:variant>
        <vt:i4>5</vt:i4>
      </vt:variant>
      <vt:variant>
        <vt:lpwstr>https://www.gov.uk/government/publications/criminal-exploitation-of-children-and-vulnerable-adults-county-lines/criminal-exploitation-of-children-and-vulnerable-adults-county-lines</vt:lpwstr>
      </vt:variant>
      <vt:variant>
        <vt:lpwstr/>
      </vt:variant>
      <vt:variant>
        <vt:i4>4587591</vt:i4>
      </vt:variant>
      <vt:variant>
        <vt:i4>126</vt:i4>
      </vt:variant>
      <vt:variant>
        <vt:i4>0</vt:i4>
      </vt:variant>
      <vt:variant>
        <vt:i4>5</vt:i4>
      </vt:variant>
      <vt:variant>
        <vt:lpwstr>https://assets.publishing.service.gov.uk/government/uploads/system/uploads/attachment_data/file/641418/20170831_Exclusion_Stat_guidance_Web_version.pdf</vt:lpwstr>
      </vt:variant>
      <vt:variant>
        <vt:lpwstr/>
      </vt:variant>
      <vt:variant>
        <vt:i4>4784138</vt:i4>
      </vt:variant>
      <vt:variant>
        <vt:i4>123</vt:i4>
      </vt:variant>
      <vt:variant>
        <vt:i4>0</vt:i4>
      </vt:variant>
      <vt:variant>
        <vt:i4>5</vt:i4>
      </vt:variant>
      <vt:variant>
        <vt:lpwstr>http://www.kooth.com/</vt:lpwstr>
      </vt:variant>
      <vt:variant>
        <vt:lpwstr/>
      </vt:variant>
      <vt:variant>
        <vt:i4>5505027</vt:i4>
      </vt:variant>
      <vt:variant>
        <vt:i4>120</vt:i4>
      </vt:variant>
      <vt:variant>
        <vt:i4>0</vt:i4>
      </vt:variant>
      <vt:variant>
        <vt:i4>5</vt:i4>
      </vt:variant>
      <vt:variant>
        <vt:lpwstr>https://legacy.brook.org.uk/find-a-service/regions/wirral</vt:lpwstr>
      </vt:variant>
      <vt:variant>
        <vt:lpwstr/>
      </vt:variant>
      <vt:variant>
        <vt:i4>5308475</vt:i4>
      </vt:variant>
      <vt:variant>
        <vt:i4>117</vt:i4>
      </vt:variant>
      <vt:variant>
        <vt:i4>0</vt:i4>
      </vt:variant>
      <vt:variant>
        <vt:i4>5</vt:i4>
      </vt:variant>
      <vt:variant>
        <vt:lpwstr>mailto:wirralcamhsreferrals@cwp.nhs.uk</vt:lpwstr>
      </vt:variant>
      <vt:variant>
        <vt:lpwstr/>
      </vt:variant>
      <vt:variant>
        <vt:i4>8257592</vt:i4>
      </vt:variant>
      <vt:variant>
        <vt:i4>114</vt:i4>
      </vt:variant>
      <vt:variant>
        <vt:i4>0</vt:i4>
      </vt:variant>
      <vt:variant>
        <vt:i4>5</vt:i4>
      </vt:variant>
      <vt:variant>
        <vt:lpwstr>http://cwpcamhscentre.mymind.org.uk/wp-content/uploads/2017/06/My-Mind-version-camhs-referral-and-consultation-form-17.doc</vt:lpwstr>
      </vt:variant>
      <vt:variant>
        <vt:lpwstr/>
      </vt:variant>
      <vt:variant>
        <vt:i4>3932163</vt:i4>
      </vt:variant>
      <vt:variant>
        <vt:i4>111</vt:i4>
      </vt:variant>
      <vt:variant>
        <vt:i4>0</vt:i4>
      </vt:variant>
      <vt:variant>
        <vt:i4>5</vt:i4>
      </vt:variant>
      <vt:variant>
        <vt:lpwstr>mailto:jackie.gray@barnardos.org.uk</vt:lpwstr>
      </vt:variant>
      <vt:variant>
        <vt:lpwstr/>
      </vt:variant>
      <vt:variant>
        <vt:i4>2883679</vt:i4>
      </vt:variant>
      <vt:variant>
        <vt:i4>108</vt:i4>
      </vt:variant>
      <vt:variant>
        <vt:i4>0</vt:i4>
      </vt:variant>
      <vt:variant>
        <vt:i4>5</vt:i4>
      </vt:variant>
      <vt:variant>
        <vt:lpwstr>mailto:Response@wirral.gov.uk</vt:lpwstr>
      </vt:variant>
      <vt:variant>
        <vt:lpwstr/>
      </vt:variant>
      <vt:variant>
        <vt:i4>65537</vt:i4>
      </vt:variant>
      <vt:variant>
        <vt:i4>105</vt:i4>
      </vt:variant>
      <vt:variant>
        <vt:i4>0</vt:i4>
      </vt:variant>
      <vt:variant>
        <vt:i4>5</vt:i4>
      </vt:variant>
      <vt:variant>
        <vt:lpwstr>C:\Users\Lea.sloan\AppData\Local\Microsoft\Windows\INetCache\Content.Outlook\N4TCKCHI\www.wirralsandbox.com</vt:lpwstr>
      </vt:variant>
      <vt:variant>
        <vt:lpwstr/>
      </vt:variant>
      <vt:variant>
        <vt:i4>196613</vt:i4>
      </vt:variant>
      <vt:variant>
        <vt:i4>102</vt:i4>
      </vt:variant>
      <vt:variant>
        <vt:i4>0</vt:i4>
      </vt:variant>
      <vt:variant>
        <vt:i4>5</vt:i4>
      </vt:variant>
      <vt:variant>
        <vt:lpwstr>http://www.zillowirral.co.uk/</vt:lpwstr>
      </vt:variant>
      <vt:variant>
        <vt:lpwstr/>
      </vt:variant>
      <vt:variant>
        <vt:i4>131161</vt:i4>
      </vt:variant>
      <vt:variant>
        <vt:i4>99</vt:i4>
      </vt:variant>
      <vt:variant>
        <vt:i4>0</vt:i4>
      </vt:variant>
      <vt:variant>
        <vt:i4>5</vt:i4>
      </vt:variant>
      <vt:variant>
        <vt:lpwstr>http://www.zillowirral.co.uk/hsis</vt:lpwstr>
      </vt:variant>
      <vt:variant>
        <vt:lpwstr/>
      </vt:variant>
      <vt:variant>
        <vt:i4>7143528</vt:i4>
      </vt:variant>
      <vt:variant>
        <vt:i4>96</vt:i4>
      </vt:variant>
      <vt:variant>
        <vt:i4>0</vt:i4>
      </vt:variant>
      <vt:variant>
        <vt:i4>5</vt:i4>
      </vt:variant>
      <vt:variant>
        <vt:lpwstr>https://www.wirralsafeguarding.co.uk/professionals/what-is-early-help/</vt:lpwstr>
      </vt:variant>
      <vt:variant>
        <vt:lpwstr/>
      </vt:variant>
      <vt:variant>
        <vt:i4>5636105</vt:i4>
      </vt:variant>
      <vt:variant>
        <vt:i4>93</vt:i4>
      </vt:variant>
      <vt:variant>
        <vt:i4>0</vt:i4>
      </vt:variant>
      <vt:variant>
        <vt:i4>5</vt:i4>
      </vt:variant>
      <vt:variant>
        <vt:lpwstr>https://www.local.gov.uk/our-support/general-data-protection-regulation-gdpr</vt:lpwstr>
      </vt:variant>
      <vt:variant>
        <vt:lpwstr/>
      </vt:variant>
      <vt:variant>
        <vt:i4>5308498</vt:i4>
      </vt:variant>
      <vt:variant>
        <vt:i4>90</vt:i4>
      </vt:variant>
      <vt:variant>
        <vt:i4>0</vt:i4>
      </vt:variant>
      <vt:variant>
        <vt:i4>5</vt:i4>
      </vt:variant>
      <vt:variant>
        <vt:lpwstr>https://www.wirralsafeguarding.co.uk/procedures/</vt:lpwstr>
      </vt:variant>
      <vt:variant>
        <vt:lpwstr/>
      </vt:variant>
      <vt:variant>
        <vt:i4>8323109</vt:i4>
      </vt:variant>
      <vt:variant>
        <vt:i4>87</vt:i4>
      </vt:variant>
      <vt:variant>
        <vt:i4>0</vt:i4>
      </vt:variant>
      <vt:variant>
        <vt:i4>5</vt:i4>
      </vt:variant>
      <vt:variant>
        <vt:lpwstr>http://www.talktofrank.com/drug/ecstasy</vt:lpwstr>
      </vt:variant>
      <vt:variant>
        <vt:lpwstr/>
      </vt:variant>
      <vt:variant>
        <vt:i4>327767</vt:i4>
      </vt:variant>
      <vt:variant>
        <vt:i4>84</vt:i4>
      </vt:variant>
      <vt:variant>
        <vt:i4>0</vt:i4>
      </vt:variant>
      <vt:variant>
        <vt:i4>5</vt:i4>
      </vt:variant>
      <vt:variant>
        <vt:lpwstr>http://www.talktofrank.com/drug/cannabis</vt:lpwstr>
      </vt:variant>
      <vt:variant>
        <vt:lpwstr/>
      </vt:variant>
      <vt:variant>
        <vt:i4>8060987</vt:i4>
      </vt:variant>
      <vt:variant>
        <vt:i4>81</vt:i4>
      </vt:variant>
      <vt:variant>
        <vt:i4>0</vt:i4>
      </vt:variant>
      <vt:variant>
        <vt:i4>5</vt:i4>
      </vt:variant>
      <vt:variant>
        <vt:lpwstr>http://www.talktofrank.com/drug/cocaine</vt:lpwstr>
      </vt:variant>
      <vt:variant>
        <vt:lpwstr/>
      </vt:variant>
      <vt:variant>
        <vt:i4>262239</vt:i4>
      </vt:variant>
      <vt:variant>
        <vt:i4>78</vt:i4>
      </vt:variant>
      <vt:variant>
        <vt:i4>0</vt:i4>
      </vt:variant>
      <vt:variant>
        <vt:i4>5</vt:i4>
      </vt:variant>
      <vt:variant>
        <vt:lpwstr>https://assets.publishing.service.gov.uk/government/uploads/system/uploads/attachment_data/file/1091132/Searching__Screening_and_Confiscation_guidance_July_2022.pdf</vt:lpwstr>
      </vt:variant>
      <vt:variant>
        <vt:lpwstr/>
      </vt:variant>
      <vt:variant>
        <vt:i4>3145770</vt:i4>
      </vt:variant>
      <vt:variant>
        <vt:i4>75</vt:i4>
      </vt:variant>
      <vt:variant>
        <vt:i4>0</vt:i4>
      </vt:variant>
      <vt:variant>
        <vt:i4>5</vt:i4>
      </vt:variant>
      <vt:variant>
        <vt:lpwstr>https://assets.publishing.service.gov.uk/government/uploads/system/uploads/attachment_data/file/270169/drug_advice_for_schools.pdf</vt:lpwstr>
      </vt:variant>
      <vt:variant>
        <vt:lpwstr/>
      </vt:variant>
      <vt:variant>
        <vt:i4>393260</vt:i4>
      </vt:variant>
      <vt:variant>
        <vt:i4>72</vt:i4>
      </vt:variant>
      <vt:variant>
        <vt:i4>0</vt:i4>
      </vt:variant>
      <vt:variant>
        <vt:i4>5</vt:i4>
      </vt:variant>
      <vt:variant>
        <vt:lpwstr>mailto:lea.sloan@barnardos.org.uk</vt:lpwstr>
      </vt:variant>
      <vt:variant>
        <vt:lpwstr/>
      </vt:variant>
      <vt:variant>
        <vt:i4>5636218</vt:i4>
      </vt:variant>
      <vt:variant>
        <vt:i4>69</vt:i4>
      </vt:variant>
      <vt:variant>
        <vt:i4>0</vt:i4>
      </vt:variant>
      <vt:variant>
        <vt:i4>5</vt:i4>
      </vt:variant>
      <vt:variant>
        <vt:lpwstr>https://assets.publishing.service.gov.uk/government/uploads/system/uploads/attachment_data/file/1107701/Nicotine-vaping-in-England-2022-report.pdf</vt:lpwstr>
      </vt:variant>
      <vt:variant>
        <vt:lpwstr/>
      </vt:variant>
      <vt:variant>
        <vt:i4>196623</vt:i4>
      </vt:variant>
      <vt:variant>
        <vt:i4>66</vt:i4>
      </vt:variant>
      <vt:variant>
        <vt:i4>0</vt:i4>
      </vt:variant>
      <vt:variant>
        <vt:i4>5</vt:i4>
      </vt:variant>
      <vt:variant>
        <vt:lpwstr>https://www.recycleyourelectricals.org.uk/?gclid=EAIaIQobChMItqqxtqLwgAMVs4dQBh3T9goTEAAYAiAAEgIFM_D_BwE</vt:lpwstr>
      </vt:variant>
      <vt:variant>
        <vt:lpwstr/>
      </vt:variant>
      <vt:variant>
        <vt:i4>262239</vt:i4>
      </vt:variant>
      <vt:variant>
        <vt:i4>63</vt:i4>
      </vt:variant>
      <vt:variant>
        <vt:i4>0</vt:i4>
      </vt:variant>
      <vt:variant>
        <vt:i4>5</vt:i4>
      </vt:variant>
      <vt:variant>
        <vt:lpwstr>https://assets.publishing.service.gov.uk/government/uploads/system/uploads/attachment_data/file/1091132/Searching__Screening_and_Confiscation_guidance_July_2022.pdf</vt:lpwstr>
      </vt:variant>
      <vt:variant>
        <vt:lpwstr/>
      </vt:variant>
      <vt:variant>
        <vt:i4>6225938</vt:i4>
      </vt:variant>
      <vt:variant>
        <vt:i4>60</vt:i4>
      </vt:variant>
      <vt:variant>
        <vt:i4>0</vt:i4>
      </vt:variant>
      <vt:variant>
        <vt:i4>5</vt:i4>
      </vt:variant>
      <vt:variant>
        <vt:lpwstr>https://campaignresources.phe.gov.uk/schools</vt:lpwstr>
      </vt:variant>
      <vt:variant>
        <vt:lpwstr/>
      </vt:variant>
      <vt:variant>
        <vt:i4>1507409</vt:i4>
      </vt:variant>
      <vt:variant>
        <vt:i4>57</vt:i4>
      </vt:variant>
      <vt:variant>
        <vt:i4>0</vt:i4>
      </vt:variant>
      <vt:variant>
        <vt:i4>5</vt:i4>
      </vt:variant>
      <vt:variant>
        <vt:lpwstr>https://ash.org.uk/resources/view/ash-brief-for-local-authorities-on-youth-vaping</vt:lpwstr>
      </vt:variant>
      <vt:variant>
        <vt:lpwstr/>
      </vt:variant>
      <vt:variant>
        <vt:i4>4128884</vt:i4>
      </vt:variant>
      <vt:variant>
        <vt:i4>54</vt:i4>
      </vt:variant>
      <vt:variant>
        <vt:i4>0</vt:i4>
      </vt:variant>
      <vt:variant>
        <vt:i4>5</vt:i4>
      </vt:variant>
      <vt:variant>
        <vt:lpwstr>https://www.talktofrank.com/drug/vapes</vt:lpwstr>
      </vt:variant>
      <vt:variant>
        <vt:lpwstr/>
      </vt:variant>
      <vt:variant>
        <vt:i4>3604530</vt:i4>
      </vt:variant>
      <vt:variant>
        <vt:i4>51</vt:i4>
      </vt:variant>
      <vt:variant>
        <vt:i4>0</vt:i4>
      </vt:variant>
      <vt:variant>
        <vt:i4>5</vt:i4>
      </vt:variant>
      <vt:variant>
        <vt:lpwstr>https://pshe-association.org.uk/resource/vaping</vt:lpwstr>
      </vt:variant>
      <vt:variant>
        <vt:lpwstr/>
      </vt:variant>
      <vt:variant>
        <vt:i4>262239</vt:i4>
      </vt:variant>
      <vt:variant>
        <vt:i4>48</vt:i4>
      </vt:variant>
      <vt:variant>
        <vt:i4>0</vt:i4>
      </vt:variant>
      <vt:variant>
        <vt:i4>5</vt:i4>
      </vt:variant>
      <vt:variant>
        <vt:lpwstr>https://assets.publishing.service.gov.uk/government/uploads/system/uploads/attachment_data/file/1091132/Searching__Screening_and_Confiscation_guidance_July_2022.pdf</vt:lpwstr>
      </vt:variant>
      <vt:variant>
        <vt:lpwstr/>
      </vt:variant>
      <vt:variant>
        <vt:i4>7405672</vt:i4>
      </vt:variant>
      <vt:variant>
        <vt:i4>45</vt:i4>
      </vt:variant>
      <vt:variant>
        <vt:i4>0</vt:i4>
      </vt:variant>
      <vt:variant>
        <vt:i4>5</vt:i4>
      </vt:variant>
      <vt:variant>
        <vt:lpwstr>https://yellowcard.mhra.gov.uk/</vt:lpwstr>
      </vt:variant>
      <vt:variant>
        <vt:lpwstr/>
      </vt:variant>
      <vt:variant>
        <vt:i4>7077890</vt:i4>
      </vt:variant>
      <vt:variant>
        <vt:i4>42</vt:i4>
      </vt:variant>
      <vt:variant>
        <vt:i4>0</vt:i4>
      </vt:variant>
      <vt:variant>
        <vt:i4>5</vt:i4>
      </vt:variant>
      <vt:variant>
        <vt:lpwstr>https://assets.publishing.service.gov.uk/government/uploads/system/uploads/attachment_data/file/768952/PHE-advice-on-use-of-e-cigarettes-in-public-places-and-workplaces.PDF</vt:lpwstr>
      </vt:variant>
      <vt:variant>
        <vt:lpwstr/>
      </vt:variant>
      <vt:variant>
        <vt:i4>3014778</vt:i4>
      </vt:variant>
      <vt:variant>
        <vt:i4>39</vt:i4>
      </vt:variant>
      <vt:variant>
        <vt:i4>0</vt:i4>
      </vt:variant>
      <vt:variant>
        <vt:i4>5</vt:i4>
      </vt:variant>
      <vt:variant>
        <vt:lpwstr>https://assets.publishing.service.gov.uk/government/uploads/system/uploads/attachment_data/file/1101597/Behaviour_in_schools_guidance_sept_22.pdf</vt:lpwstr>
      </vt:variant>
      <vt:variant>
        <vt:lpwstr/>
      </vt:variant>
      <vt:variant>
        <vt:i4>983121</vt:i4>
      </vt:variant>
      <vt:variant>
        <vt:i4>36</vt:i4>
      </vt:variant>
      <vt:variant>
        <vt:i4>0</vt:i4>
      </vt:variant>
      <vt:variant>
        <vt:i4>5</vt:i4>
      </vt:variant>
      <vt:variant>
        <vt:lpwstr>https://www.cumbria.gov.uk/elibrary/Content/Internet/537/3953/6769/6926/42117112140.pdf?timestamp=4262711350</vt:lpwstr>
      </vt:variant>
      <vt:variant>
        <vt:lpwstr/>
      </vt:variant>
      <vt:variant>
        <vt:i4>8323109</vt:i4>
      </vt:variant>
      <vt:variant>
        <vt:i4>33</vt:i4>
      </vt:variant>
      <vt:variant>
        <vt:i4>0</vt:i4>
      </vt:variant>
      <vt:variant>
        <vt:i4>5</vt:i4>
      </vt:variant>
      <vt:variant>
        <vt:lpwstr>http://www.talktofrank.com/drug/ecstasy</vt:lpwstr>
      </vt:variant>
      <vt:variant>
        <vt:lpwstr/>
      </vt:variant>
      <vt:variant>
        <vt:i4>327767</vt:i4>
      </vt:variant>
      <vt:variant>
        <vt:i4>30</vt:i4>
      </vt:variant>
      <vt:variant>
        <vt:i4>0</vt:i4>
      </vt:variant>
      <vt:variant>
        <vt:i4>5</vt:i4>
      </vt:variant>
      <vt:variant>
        <vt:lpwstr>http://www.talktofrank.com/drug/cannabis</vt:lpwstr>
      </vt:variant>
      <vt:variant>
        <vt:lpwstr/>
      </vt:variant>
      <vt:variant>
        <vt:i4>8060987</vt:i4>
      </vt:variant>
      <vt:variant>
        <vt:i4>27</vt:i4>
      </vt:variant>
      <vt:variant>
        <vt:i4>0</vt:i4>
      </vt:variant>
      <vt:variant>
        <vt:i4>5</vt:i4>
      </vt:variant>
      <vt:variant>
        <vt:lpwstr>http://www.talktofrank.com/drug/cocaine</vt:lpwstr>
      </vt:variant>
      <vt:variant>
        <vt:lpwstr/>
      </vt:variant>
      <vt:variant>
        <vt:i4>7077890</vt:i4>
      </vt:variant>
      <vt:variant>
        <vt:i4>24</vt:i4>
      </vt:variant>
      <vt:variant>
        <vt:i4>0</vt:i4>
      </vt:variant>
      <vt:variant>
        <vt:i4>5</vt:i4>
      </vt:variant>
      <vt:variant>
        <vt:lpwstr>https://assets.publishing.service.gov.uk/government/uploads/system/uploads/attachment_data/file/768952/PHE-advice-on-use-of-e-cigarettes-in-public-places-and-workplaces.PDF</vt:lpwstr>
      </vt:variant>
      <vt:variant>
        <vt:lpwstr/>
      </vt:variant>
      <vt:variant>
        <vt:i4>3145770</vt:i4>
      </vt:variant>
      <vt:variant>
        <vt:i4>21</vt:i4>
      </vt:variant>
      <vt:variant>
        <vt:i4>0</vt:i4>
      </vt:variant>
      <vt:variant>
        <vt:i4>5</vt:i4>
      </vt:variant>
      <vt:variant>
        <vt:lpwstr>https://assets.publishing.service.gov.uk/government/uploads/system/uploads/attachment_data/file/270169/drug_advice_for_schools.pdf</vt:lpwstr>
      </vt:variant>
      <vt:variant>
        <vt:lpwstr/>
      </vt:variant>
      <vt:variant>
        <vt:i4>6225998</vt:i4>
      </vt:variant>
      <vt:variant>
        <vt:i4>18</vt:i4>
      </vt:variant>
      <vt:variant>
        <vt:i4>0</vt:i4>
      </vt:variant>
      <vt:variant>
        <vt:i4>5</vt:i4>
      </vt:variant>
      <vt:variant>
        <vt:lpwstr>https://www.talktofrank.com/</vt:lpwstr>
      </vt:variant>
      <vt:variant>
        <vt:lpwstr/>
      </vt:variant>
      <vt:variant>
        <vt:i4>1638447</vt:i4>
      </vt:variant>
      <vt:variant>
        <vt:i4>15</vt:i4>
      </vt:variant>
      <vt:variant>
        <vt:i4>0</vt:i4>
      </vt:variant>
      <vt:variant>
        <vt:i4>5</vt:i4>
      </vt:variant>
      <vt:variant>
        <vt:lpwstr>https://assets.publishing.service.gov.uk/government/uploads/system/uploads/attachment_data/file/628148/Drug_strategy_2017.PDF</vt:lpwstr>
      </vt:variant>
      <vt:variant>
        <vt:lpwstr/>
      </vt:variant>
      <vt:variant>
        <vt:i4>851999</vt:i4>
      </vt:variant>
      <vt:variant>
        <vt:i4>12</vt:i4>
      </vt:variant>
      <vt:variant>
        <vt:i4>0</vt:i4>
      </vt:variant>
      <vt:variant>
        <vt:i4>5</vt:i4>
      </vt:variant>
      <vt:variant>
        <vt:lpwstr>https://www.legislation.gov.uk/ukpga/2006/40/pdfs/ukpga_20060040_en.pdf</vt:lpwstr>
      </vt:variant>
      <vt:variant>
        <vt:lpwstr/>
      </vt:variant>
      <vt:variant>
        <vt:i4>3932163</vt:i4>
      </vt:variant>
      <vt:variant>
        <vt:i4>9</vt:i4>
      </vt:variant>
      <vt:variant>
        <vt:i4>0</vt:i4>
      </vt:variant>
      <vt:variant>
        <vt:i4>5</vt:i4>
      </vt:variant>
      <vt:variant>
        <vt:lpwstr>mailto:jackie.gray@barnardos.org.uk</vt:lpwstr>
      </vt:variant>
      <vt:variant>
        <vt:lpwstr/>
      </vt:variant>
      <vt:variant>
        <vt:i4>6619148</vt:i4>
      </vt:variant>
      <vt:variant>
        <vt:i4>6</vt:i4>
      </vt:variant>
      <vt:variant>
        <vt:i4>0</vt:i4>
      </vt:variant>
      <vt:variant>
        <vt:i4>5</vt:i4>
      </vt:variant>
      <vt:variant>
        <vt:lpwstr>mailto:AlistairSmith@wirral.gov.uk</vt:lpwstr>
      </vt:variant>
      <vt:variant>
        <vt:lpwstr/>
      </vt:variant>
      <vt:variant>
        <vt:i4>3866696</vt:i4>
      </vt:variant>
      <vt:variant>
        <vt:i4>3</vt:i4>
      </vt:variant>
      <vt:variant>
        <vt:i4>0</vt:i4>
      </vt:variant>
      <vt:variant>
        <vt:i4>5</vt:i4>
      </vt:variant>
      <vt:variant>
        <vt:lpwstr>mailto:patricrogers@wirral.gov.uk</vt:lpwstr>
      </vt:variant>
      <vt:variant>
        <vt:lpwstr/>
      </vt:variant>
      <vt:variant>
        <vt:i4>393260</vt:i4>
      </vt:variant>
      <vt:variant>
        <vt:i4>0</vt:i4>
      </vt:variant>
      <vt:variant>
        <vt:i4>0</vt:i4>
      </vt:variant>
      <vt:variant>
        <vt:i4>5</vt:i4>
      </vt:variant>
      <vt:variant>
        <vt:lpwstr>mailto:lea.sloan@barnardos.org.uk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Lisa King</dc:creator>
  <cp:keywords/>
  <dc:description/>
  <cp:lastModifiedBy>business manager</cp:lastModifiedBy>
  <cp:revision>2</cp:revision>
  <cp:lastPrinted>2023-10-03T16:09:00Z</cp:lastPrinted>
  <dcterms:created xsi:type="dcterms:W3CDTF">2025-09-23T10:09:00Z</dcterms:created>
  <dcterms:modified xsi:type="dcterms:W3CDTF">2025-09-23T10:09:00Z</dcterms:modified>
</cp:coreProperties>
</file>