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422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42"/>
        <w:gridCol w:w="2018"/>
        <w:gridCol w:w="1640"/>
        <w:gridCol w:w="1853"/>
        <w:gridCol w:w="1940"/>
        <w:gridCol w:w="1984"/>
        <w:gridCol w:w="2126"/>
      </w:tblGrid>
      <w:tr w:rsidR="00B60F4E" w:rsidRPr="00BB4F17" w:rsidTr="00B60F4E">
        <w:trPr>
          <w:trHeight w:val="808"/>
        </w:trPr>
        <w:tc>
          <w:tcPr>
            <w:tcW w:w="2042" w:type="dxa"/>
          </w:tcPr>
          <w:p w:rsidR="005C70BD" w:rsidRDefault="005C70BD" w:rsidP="00A46759">
            <w:pPr>
              <w:spacing w:after="0" w:line="240" w:lineRule="auto"/>
            </w:pPr>
            <w:r w:rsidRPr="00BB4F17">
              <w:t>Subject</w:t>
            </w:r>
          </w:p>
          <w:p w:rsidR="005C70BD" w:rsidRDefault="005C70BD" w:rsidP="00A46759">
            <w:pPr>
              <w:spacing w:after="0" w:line="240" w:lineRule="auto"/>
            </w:pPr>
          </w:p>
          <w:p w:rsidR="005C70BD" w:rsidRPr="00BB4F17" w:rsidRDefault="005C70BD" w:rsidP="00B60F4E">
            <w:pPr>
              <w:spacing w:after="0" w:line="240" w:lineRule="auto"/>
            </w:pPr>
          </w:p>
        </w:tc>
        <w:tc>
          <w:tcPr>
            <w:tcW w:w="2018" w:type="dxa"/>
          </w:tcPr>
          <w:p w:rsidR="005C70BD" w:rsidRDefault="005C70BD" w:rsidP="00A46759">
            <w:pPr>
              <w:spacing w:after="0" w:line="240" w:lineRule="auto"/>
            </w:pPr>
            <w:r w:rsidRPr="00DB7B03">
              <w:t xml:space="preserve">Week 1  </w:t>
            </w:r>
          </w:p>
          <w:p w:rsidR="005C70BD" w:rsidRPr="00D96B7D" w:rsidRDefault="005C70BD" w:rsidP="00A46759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4.1.21</w:t>
            </w:r>
          </w:p>
        </w:tc>
        <w:tc>
          <w:tcPr>
            <w:tcW w:w="1640" w:type="dxa"/>
          </w:tcPr>
          <w:p w:rsidR="005C70BD" w:rsidRDefault="005C70BD" w:rsidP="00A46759">
            <w:pPr>
              <w:spacing w:after="0" w:line="240" w:lineRule="auto"/>
            </w:pPr>
            <w:r w:rsidRPr="00DB7B03">
              <w:t>Week 2</w:t>
            </w:r>
          </w:p>
          <w:p w:rsidR="005C70BD" w:rsidRDefault="005C70BD" w:rsidP="00615B2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11.1.21</w:t>
            </w:r>
          </w:p>
          <w:p w:rsidR="00F30836" w:rsidRDefault="00F30836" w:rsidP="00615B20">
            <w:pPr>
              <w:spacing w:after="0" w:line="240" w:lineRule="auto"/>
              <w:rPr>
                <w:color w:val="FF0000"/>
              </w:rPr>
            </w:pPr>
          </w:p>
          <w:p w:rsidR="00F30836" w:rsidRPr="00DB7B03" w:rsidRDefault="00F30836" w:rsidP="00615B20">
            <w:pPr>
              <w:spacing w:after="0" w:line="240" w:lineRule="auto"/>
            </w:pPr>
          </w:p>
        </w:tc>
        <w:tc>
          <w:tcPr>
            <w:tcW w:w="1853" w:type="dxa"/>
          </w:tcPr>
          <w:p w:rsidR="005C70BD" w:rsidRDefault="005C70BD" w:rsidP="00A46759">
            <w:pPr>
              <w:spacing w:after="0" w:line="240" w:lineRule="auto"/>
            </w:pPr>
            <w:r w:rsidRPr="00DB7B03">
              <w:t>Week 3</w:t>
            </w:r>
          </w:p>
          <w:p w:rsidR="005C70BD" w:rsidRPr="00D96B7D" w:rsidRDefault="005C70BD" w:rsidP="005B5E6E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18.1.21</w:t>
            </w:r>
          </w:p>
        </w:tc>
        <w:tc>
          <w:tcPr>
            <w:tcW w:w="1940" w:type="dxa"/>
          </w:tcPr>
          <w:p w:rsidR="005C70BD" w:rsidRPr="00DB7B03" w:rsidRDefault="005C70BD" w:rsidP="00A46759">
            <w:pPr>
              <w:spacing w:after="0" w:line="240" w:lineRule="auto"/>
            </w:pPr>
            <w:r w:rsidRPr="00DB7B03">
              <w:t>Week 4</w:t>
            </w:r>
          </w:p>
          <w:p w:rsidR="005C70BD" w:rsidRDefault="005C70BD" w:rsidP="00A46759">
            <w:pPr>
              <w:spacing w:after="0" w:line="240" w:lineRule="auto"/>
              <w:rPr>
                <w:color w:val="FF0000"/>
              </w:rPr>
            </w:pPr>
            <w:r w:rsidRPr="00DB7B03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25.1.21</w:t>
            </w:r>
          </w:p>
          <w:p w:rsidR="005C70BD" w:rsidRDefault="005C70BD" w:rsidP="00A46759">
            <w:pPr>
              <w:spacing w:after="0" w:line="240" w:lineRule="auto"/>
              <w:rPr>
                <w:color w:val="FF0000"/>
              </w:rPr>
            </w:pPr>
          </w:p>
          <w:p w:rsidR="005C70BD" w:rsidRDefault="005C70BD" w:rsidP="00A46759">
            <w:pPr>
              <w:spacing w:after="0" w:line="240" w:lineRule="auto"/>
              <w:rPr>
                <w:color w:val="FF0000"/>
              </w:rPr>
            </w:pPr>
          </w:p>
          <w:p w:rsidR="005C70BD" w:rsidRPr="00DB7B03" w:rsidRDefault="005C70BD" w:rsidP="00A46759">
            <w:pPr>
              <w:spacing w:after="0" w:line="240" w:lineRule="auto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984" w:type="dxa"/>
          </w:tcPr>
          <w:p w:rsidR="005C70BD" w:rsidRPr="00DB7B03" w:rsidRDefault="005C70BD" w:rsidP="00A46759">
            <w:pPr>
              <w:spacing w:after="0" w:line="240" w:lineRule="auto"/>
            </w:pPr>
            <w:r w:rsidRPr="00DB7B03">
              <w:t>Week 5</w:t>
            </w:r>
          </w:p>
          <w:p w:rsidR="005C70BD" w:rsidRPr="00BE08A6" w:rsidRDefault="005C70BD" w:rsidP="00A46759">
            <w:pPr>
              <w:spacing w:after="0" w:line="240" w:lineRule="auto"/>
              <w:rPr>
                <w:color w:val="FF0000"/>
              </w:rPr>
            </w:pPr>
            <w:r w:rsidRPr="00BE08A6">
              <w:rPr>
                <w:color w:val="FF0000"/>
              </w:rPr>
              <w:t>1.2.21</w:t>
            </w:r>
          </w:p>
          <w:p w:rsidR="005C70BD" w:rsidRPr="00DB7B03" w:rsidRDefault="005C70BD" w:rsidP="00B60F4E">
            <w:pPr>
              <w:spacing w:after="0" w:line="240" w:lineRule="auto"/>
            </w:pPr>
          </w:p>
        </w:tc>
        <w:tc>
          <w:tcPr>
            <w:tcW w:w="2126" w:type="dxa"/>
          </w:tcPr>
          <w:p w:rsidR="005C70BD" w:rsidRPr="00DB7B03" w:rsidRDefault="005C70BD" w:rsidP="00A46759">
            <w:pPr>
              <w:spacing w:after="0" w:line="240" w:lineRule="auto"/>
            </w:pPr>
            <w:r w:rsidRPr="00DB7B03">
              <w:t>Week 6</w:t>
            </w:r>
          </w:p>
          <w:p w:rsidR="005C70BD" w:rsidRDefault="005C70BD" w:rsidP="00A46759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8.2.21</w:t>
            </w:r>
          </w:p>
          <w:p w:rsidR="005C70BD" w:rsidRDefault="005C70BD" w:rsidP="00A46759">
            <w:pPr>
              <w:spacing w:after="0" w:line="240" w:lineRule="auto"/>
              <w:rPr>
                <w:color w:val="FF0000"/>
              </w:rPr>
            </w:pPr>
          </w:p>
          <w:p w:rsidR="005C70BD" w:rsidRPr="00D96B7D" w:rsidRDefault="005C70BD" w:rsidP="00A46759">
            <w:pPr>
              <w:spacing w:after="0" w:line="240" w:lineRule="auto"/>
              <w:rPr>
                <w:color w:val="FF0000"/>
              </w:rPr>
            </w:pPr>
          </w:p>
        </w:tc>
      </w:tr>
      <w:tr w:rsidR="00B60F4E" w:rsidRPr="00BB4F17" w:rsidTr="00B60F4E">
        <w:trPr>
          <w:trHeight w:val="1640"/>
        </w:trPr>
        <w:tc>
          <w:tcPr>
            <w:tcW w:w="2042" w:type="dxa"/>
          </w:tcPr>
          <w:p w:rsidR="005C70BD" w:rsidRDefault="005C70BD" w:rsidP="00AE6D2E">
            <w:pPr>
              <w:spacing w:after="0" w:line="240" w:lineRule="auto"/>
            </w:pPr>
            <w:r>
              <w:t xml:space="preserve">Literacy </w:t>
            </w:r>
          </w:p>
          <w:p w:rsidR="005C70BD" w:rsidRDefault="005C70BD" w:rsidP="00AE6D2E">
            <w:pPr>
              <w:spacing w:after="0" w:line="240" w:lineRule="auto"/>
            </w:pPr>
          </w:p>
          <w:p w:rsidR="00B60F4E" w:rsidRPr="00BB4F17" w:rsidRDefault="00B60F4E" w:rsidP="00AE6D2E">
            <w:pPr>
              <w:spacing w:after="0" w:line="240" w:lineRule="auto"/>
            </w:pPr>
            <w:r>
              <w:t xml:space="preserve">Work based on the film Finding Nemo </w:t>
            </w:r>
          </w:p>
        </w:tc>
        <w:tc>
          <w:tcPr>
            <w:tcW w:w="2018" w:type="dxa"/>
          </w:tcPr>
          <w:p w:rsidR="00B60F4E" w:rsidRDefault="00B60F4E" w:rsidP="00AE6D2E">
            <w:pPr>
              <w:spacing w:after="0" w:line="240" w:lineRule="auto"/>
            </w:pPr>
          </w:p>
          <w:p w:rsidR="00BC684C" w:rsidRPr="00B60F4E" w:rsidRDefault="00BC684C" w:rsidP="00BC684C">
            <w:pPr>
              <w:spacing w:after="0" w:line="240" w:lineRule="auto"/>
            </w:pPr>
            <w:r>
              <w:t xml:space="preserve">Lesson 1 - Watch </w:t>
            </w:r>
            <w:r w:rsidRPr="00B60F4E">
              <w:t>Finding Nemo</w:t>
            </w:r>
          </w:p>
          <w:p w:rsidR="00BC684C" w:rsidRDefault="00BC684C" w:rsidP="00AE6D2E">
            <w:pPr>
              <w:spacing w:after="0" w:line="240" w:lineRule="auto"/>
            </w:pPr>
          </w:p>
          <w:p w:rsidR="00B60F4E" w:rsidRDefault="00BC684C" w:rsidP="00AE6D2E">
            <w:pPr>
              <w:spacing w:after="0" w:line="240" w:lineRule="auto"/>
            </w:pPr>
            <w:r>
              <w:t>Lesson 2</w:t>
            </w:r>
            <w:r w:rsidR="00B60F4E">
              <w:t xml:space="preserve"> - Plan independent write</w:t>
            </w:r>
          </w:p>
          <w:p w:rsidR="00B60F4E" w:rsidRDefault="00B60F4E" w:rsidP="00AE6D2E">
            <w:pPr>
              <w:spacing w:after="0" w:line="240" w:lineRule="auto"/>
            </w:pPr>
          </w:p>
          <w:p w:rsidR="005C70BD" w:rsidRDefault="00B60F4E" w:rsidP="00AE6D2E">
            <w:pPr>
              <w:spacing w:after="0" w:line="240" w:lineRule="auto"/>
            </w:pPr>
            <w:r>
              <w:t xml:space="preserve">Lesson  </w:t>
            </w:r>
            <w:r w:rsidR="00BC684C">
              <w:t>3</w:t>
            </w:r>
            <w:r>
              <w:t xml:space="preserve"> - </w:t>
            </w:r>
            <w:r w:rsidR="005C70BD">
              <w:t>Independent write – something fishy</w:t>
            </w:r>
          </w:p>
          <w:p w:rsidR="005C70BD" w:rsidRDefault="005C70BD" w:rsidP="00AE6D2E">
            <w:pPr>
              <w:spacing w:after="0" w:line="240" w:lineRule="auto"/>
            </w:pPr>
          </w:p>
          <w:p w:rsidR="005C70BD" w:rsidRDefault="00B60F4E" w:rsidP="00AE6D2E">
            <w:pPr>
              <w:spacing w:after="0" w:line="240" w:lineRule="auto"/>
            </w:pPr>
            <w:r>
              <w:t xml:space="preserve">Lesson 4 - </w:t>
            </w:r>
            <w:r w:rsidR="005C70BD">
              <w:t xml:space="preserve">Handwriting </w:t>
            </w:r>
          </w:p>
          <w:p w:rsidR="005C70BD" w:rsidRPr="005150B7" w:rsidRDefault="005C70BD" w:rsidP="00AE6D2E">
            <w:pPr>
              <w:spacing w:after="0" w:line="240" w:lineRule="auto"/>
            </w:pPr>
          </w:p>
        </w:tc>
        <w:tc>
          <w:tcPr>
            <w:tcW w:w="1640" w:type="dxa"/>
          </w:tcPr>
          <w:p w:rsidR="00B60F4E" w:rsidRDefault="00B60F4E" w:rsidP="00AE6D2E">
            <w:pPr>
              <w:spacing w:after="0" w:line="240" w:lineRule="auto"/>
            </w:pPr>
          </w:p>
          <w:p w:rsidR="005C70BD" w:rsidRDefault="00B60F4E" w:rsidP="00AE6D2E">
            <w:pPr>
              <w:spacing w:after="0" w:line="240" w:lineRule="auto"/>
            </w:pPr>
            <w:r>
              <w:t xml:space="preserve">Lesson 1- </w:t>
            </w:r>
            <w:r w:rsidR="005C70BD">
              <w:t xml:space="preserve">Sequence </w:t>
            </w:r>
            <w:r>
              <w:t xml:space="preserve">a story </w:t>
            </w:r>
            <w:r w:rsidR="005C70BD">
              <w:t>with</w:t>
            </w:r>
          </w:p>
          <w:p w:rsidR="005C70BD" w:rsidRDefault="005C70BD" w:rsidP="00AE6D2E">
            <w:pPr>
              <w:spacing w:after="0" w:line="240" w:lineRule="auto"/>
            </w:pPr>
            <w:r>
              <w:t>expanded noun phrases</w:t>
            </w:r>
          </w:p>
          <w:p w:rsidR="005C70BD" w:rsidRDefault="005C70BD" w:rsidP="00AE6D2E">
            <w:pPr>
              <w:spacing w:after="0" w:line="240" w:lineRule="auto"/>
            </w:pPr>
          </w:p>
          <w:p w:rsidR="005C70BD" w:rsidRDefault="00B60F4E" w:rsidP="00AE6D2E">
            <w:pPr>
              <w:spacing w:after="0" w:line="240" w:lineRule="auto"/>
            </w:pPr>
            <w:r>
              <w:t xml:space="preserve">Lesson 2 and 3 - </w:t>
            </w:r>
            <w:r w:rsidR="005C70BD">
              <w:t xml:space="preserve">Past and present tense </w:t>
            </w:r>
          </w:p>
          <w:p w:rsidR="005C70BD" w:rsidRDefault="005C70BD" w:rsidP="00AE6D2E">
            <w:pPr>
              <w:spacing w:after="0" w:line="240" w:lineRule="auto"/>
            </w:pPr>
          </w:p>
          <w:p w:rsidR="005C70BD" w:rsidRDefault="00B60F4E" w:rsidP="00AE6D2E">
            <w:pPr>
              <w:spacing w:after="0" w:line="240" w:lineRule="auto"/>
            </w:pPr>
            <w:r>
              <w:t>Lesson 4 - synonyms</w:t>
            </w:r>
            <w:r w:rsidR="005C70BD">
              <w:t xml:space="preserve"> </w:t>
            </w:r>
          </w:p>
          <w:p w:rsidR="005C70BD" w:rsidRDefault="005C70BD" w:rsidP="00AE6D2E">
            <w:pPr>
              <w:spacing w:after="0" w:line="240" w:lineRule="auto"/>
            </w:pPr>
          </w:p>
          <w:p w:rsidR="005C70BD" w:rsidRDefault="005C70BD" w:rsidP="00AE6D2E">
            <w:pPr>
              <w:spacing w:after="0" w:line="240" w:lineRule="auto"/>
            </w:pPr>
          </w:p>
          <w:p w:rsidR="005C70BD" w:rsidRPr="005150B7" w:rsidRDefault="005C70BD" w:rsidP="00AE6D2E">
            <w:pPr>
              <w:spacing w:after="0" w:line="240" w:lineRule="auto"/>
            </w:pPr>
          </w:p>
        </w:tc>
        <w:tc>
          <w:tcPr>
            <w:tcW w:w="1853" w:type="dxa"/>
            <w:shd w:val="clear" w:color="auto" w:fill="auto"/>
          </w:tcPr>
          <w:p w:rsidR="00B60F4E" w:rsidRDefault="00B60F4E" w:rsidP="00AE6D2E">
            <w:pPr>
              <w:spacing w:after="0" w:line="240" w:lineRule="auto"/>
            </w:pPr>
          </w:p>
          <w:p w:rsidR="005C70BD" w:rsidRDefault="00BC684C" w:rsidP="00AE6D2E">
            <w:pPr>
              <w:spacing w:after="0" w:line="240" w:lineRule="auto"/>
            </w:pPr>
            <w:r>
              <w:t xml:space="preserve">Lesson 1, </w:t>
            </w:r>
            <w:r w:rsidR="00B60F4E">
              <w:t xml:space="preserve">2 </w:t>
            </w:r>
            <w:r>
              <w:t xml:space="preserve">and 3 </w:t>
            </w:r>
            <w:r w:rsidR="00B60F4E">
              <w:t>-</w:t>
            </w:r>
            <w:r w:rsidR="005C70BD" w:rsidRPr="003974CE">
              <w:t xml:space="preserve">Apostrophes </w:t>
            </w:r>
          </w:p>
          <w:p w:rsidR="00B60F4E" w:rsidRDefault="00B60F4E" w:rsidP="00AE6D2E">
            <w:pPr>
              <w:spacing w:after="0" w:line="240" w:lineRule="auto"/>
            </w:pPr>
          </w:p>
          <w:p w:rsidR="00B60F4E" w:rsidRDefault="00BC684C" w:rsidP="00AE6D2E">
            <w:pPr>
              <w:spacing w:after="0" w:line="240" w:lineRule="auto"/>
            </w:pPr>
            <w:r>
              <w:t>Lesson 4</w:t>
            </w:r>
            <w:r w:rsidR="00B60F4E">
              <w:t xml:space="preserve"> – Handwriting </w:t>
            </w:r>
          </w:p>
          <w:p w:rsidR="00B60F4E" w:rsidRDefault="00B60F4E" w:rsidP="00AE6D2E">
            <w:pPr>
              <w:spacing w:after="0" w:line="240" w:lineRule="auto"/>
            </w:pPr>
          </w:p>
          <w:p w:rsidR="00B60F4E" w:rsidRPr="009D54A3" w:rsidRDefault="00B60F4E" w:rsidP="00AE6D2E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940" w:type="dxa"/>
          </w:tcPr>
          <w:p w:rsidR="00B60F4E" w:rsidRDefault="00B60F4E" w:rsidP="00AE6D2E">
            <w:pPr>
              <w:spacing w:after="0" w:line="240" w:lineRule="auto"/>
              <w:rPr>
                <w:color w:val="FF0000"/>
              </w:rPr>
            </w:pPr>
          </w:p>
          <w:p w:rsidR="006F3C65" w:rsidRPr="00B60F4E" w:rsidRDefault="00B60F4E" w:rsidP="00AE6D2E">
            <w:pPr>
              <w:spacing w:after="0" w:line="240" w:lineRule="auto"/>
            </w:pPr>
            <w:r w:rsidRPr="00B60F4E">
              <w:t xml:space="preserve">Lesson 1 – Feature find of the </w:t>
            </w:r>
            <w:r w:rsidR="006F3C65" w:rsidRPr="00B60F4E">
              <w:t>Finding Flipper</w:t>
            </w:r>
            <w:r w:rsidRPr="00B60F4E">
              <w:t xml:space="preserve"> </w:t>
            </w:r>
          </w:p>
          <w:p w:rsidR="006F3C65" w:rsidRDefault="006F3C65" w:rsidP="00AE6D2E">
            <w:pPr>
              <w:spacing w:after="0" w:line="240" w:lineRule="auto"/>
              <w:rPr>
                <w:color w:val="FF0000"/>
              </w:rPr>
            </w:pPr>
          </w:p>
          <w:p w:rsidR="006F3C65" w:rsidRDefault="00BC684C" w:rsidP="00AE6D2E">
            <w:pPr>
              <w:spacing w:after="0" w:line="240" w:lineRule="auto"/>
            </w:pPr>
            <w:r>
              <w:t xml:space="preserve">Lesson 2 – Identify nouns, adjectives verbs. </w:t>
            </w:r>
          </w:p>
          <w:p w:rsidR="00BC684C" w:rsidRDefault="00BC684C" w:rsidP="00AE6D2E">
            <w:pPr>
              <w:spacing w:after="0" w:line="240" w:lineRule="auto"/>
            </w:pPr>
          </w:p>
          <w:p w:rsidR="005C70BD" w:rsidRDefault="00BC684C" w:rsidP="00AE6D2E">
            <w:pPr>
              <w:spacing w:after="0" w:line="240" w:lineRule="auto"/>
            </w:pPr>
            <w:r>
              <w:t xml:space="preserve">Lesson 3 – </w:t>
            </w:r>
            <w:r w:rsidR="005C70BD" w:rsidRPr="003974CE">
              <w:t>conjunctions</w:t>
            </w:r>
          </w:p>
          <w:p w:rsidR="00BC684C" w:rsidRDefault="00BC684C" w:rsidP="00AE6D2E">
            <w:pPr>
              <w:spacing w:after="0" w:line="240" w:lineRule="auto"/>
            </w:pPr>
          </w:p>
          <w:p w:rsidR="00BC684C" w:rsidRPr="003974CE" w:rsidRDefault="00BC684C" w:rsidP="00AE6D2E">
            <w:pPr>
              <w:spacing w:after="0" w:line="240" w:lineRule="auto"/>
            </w:pPr>
            <w:r>
              <w:t xml:space="preserve">Lesson 4 – Handwriting </w:t>
            </w:r>
          </w:p>
        </w:tc>
        <w:tc>
          <w:tcPr>
            <w:tcW w:w="1984" w:type="dxa"/>
          </w:tcPr>
          <w:p w:rsidR="00BC684C" w:rsidRDefault="00BC684C" w:rsidP="00AE6D2E">
            <w:pPr>
              <w:spacing w:after="0" w:line="240" w:lineRule="auto"/>
            </w:pPr>
          </w:p>
          <w:p w:rsidR="005C70BD" w:rsidRDefault="00BC684C" w:rsidP="00AE6D2E">
            <w:pPr>
              <w:spacing w:after="0" w:line="240" w:lineRule="auto"/>
            </w:pPr>
            <w:r>
              <w:t>Lesson 1 - Story language – Up- levelling</w:t>
            </w:r>
            <w:r w:rsidR="005C70BD">
              <w:t xml:space="preserve"> sentences</w:t>
            </w:r>
          </w:p>
          <w:p w:rsidR="005C70BD" w:rsidRDefault="005C70BD" w:rsidP="00AE6D2E">
            <w:pPr>
              <w:spacing w:after="0" w:line="240" w:lineRule="auto"/>
            </w:pPr>
          </w:p>
          <w:p w:rsidR="005C70BD" w:rsidRDefault="00BC684C" w:rsidP="00AE6D2E">
            <w:pPr>
              <w:spacing w:after="0" w:line="240" w:lineRule="auto"/>
            </w:pPr>
            <w:r>
              <w:t xml:space="preserve">Lesson  2 - </w:t>
            </w:r>
            <w:r w:rsidR="005C70BD">
              <w:t xml:space="preserve">Punctuation </w:t>
            </w:r>
          </w:p>
          <w:p w:rsidR="005C70BD" w:rsidRDefault="005C70BD" w:rsidP="00AE6D2E">
            <w:pPr>
              <w:spacing w:after="0" w:line="240" w:lineRule="auto"/>
            </w:pPr>
          </w:p>
          <w:p w:rsidR="005C70BD" w:rsidRDefault="00BC684C" w:rsidP="00AE6D2E">
            <w:pPr>
              <w:spacing w:after="0" w:line="240" w:lineRule="auto"/>
            </w:pPr>
            <w:r>
              <w:t>Lesson  3 -</w:t>
            </w:r>
            <w:r w:rsidR="005C70BD">
              <w:t xml:space="preserve">Handwriting </w:t>
            </w:r>
          </w:p>
          <w:p w:rsidR="005C70BD" w:rsidRDefault="005C70BD" w:rsidP="00AE6D2E">
            <w:pPr>
              <w:spacing w:after="0" w:line="240" w:lineRule="auto"/>
            </w:pPr>
          </w:p>
          <w:p w:rsidR="005C70BD" w:rsidRPr="003974CE" w:rsidRDefault="00BC684C" w:rsidP="00AE6D2E">
            <w:pPr>
              <w:spacing w:after="0" w:line="240" w:lineRule="auto"/>
            </w:pPr>
            <w:r>
              <w:t xml:space="preserve">Lesson 4 - </w:t>
            </w:r>
            <w:r w:rsidR="005C70BD">
              <w:t>Character plan (pre science learning)</w:t>
            </w:r>
          </w:p>
        </w:tc>
        <w:tc>
          <w:tcPr>
            <w:tcW w:w="2126" w:type="dxa"/>
          </w:tcPr>
          <w:p w:rsidR="00BC684C" w:rsidRDefault="00BC684C" w:rsidP="00AE6D2E">
            <w:pPr>
              <w:spacing w:after="0" w:line="240" w:lineRule="auto"/>
            </w:pPr>
          </w:p>
          <w:p w:rsidR="005C70BD" w:rsidRDefault="00BC684C" w:rsidP="00AE6D2E">
            <w:pPr>
              <w:spacing w:after="0" w:line="240" w:lineRule="auto"/>
            </w:pPr>
            <w:r>
              <w:t xml:space="preserve">Lesson 1, 2, 3 and 4 - </w:t>
            </w:r>
            <w:r w:rsidR="005C70BD">
              <w:t xml:space="preserve">Write own version of the story </w:t>
            </w:r>
          </w:p>
          <w:p w:rsidR="005C70BD" w:rsidRDefault="005C70BD" w:rsidP="00AE6D2E">
            <w:pPr>
              <w:spacing w:after="0" w:line="240" w:lineRule="auto"/>
            </w:pPr>
          </w:p>
          <w:p w:rsidR="005C70BD" w:rsidRDefault="005C70BD" w:rsidP="00AE6D2E">
            <w:pPr>
              <w:spacing w:after="0" w:line="240" w:lineRule="auto"/>
            </w:pPr>
            <w:r>
              <w:t xml:space="preserve">Plan, </w:t>
            </w:r>
          </w:p>
          <w:p w:rsidR="005C70BD" w:rsidRDefault="005C70BD" w:rsidP="00AE6D2E">
            <w:pPr>
              <w:spacing w:after="0" w:line="240" w:lineRule="auto"/>
            </w:pPr>
          </w:p>
          <w:p w:rsidR="005C70BD" w:rsidRDefault="005C70BD" w:rsidP="00AE6D2E">
            <w:pPr>
              <w:spacing w:after="0" w:line="240" w:lineRule="auto"/>
            </w:pPr>
            <w:r>
              <w:t>Write</w:t>
            </w:r>
          </w:p>
          <w:p w:rsidR="005C70BD" w:rsidRDefault="005C70BD" w:rsidP="00AE6D2E">
            <w:pPr>
              <w:spacing w:after="0" w:line="240" w:lineRule="auto"/>
            </w:pPr>
          </w:p>
          <w:p w:rsidR="005C70BD" w:rsidRDefault="005C70BD" w:rsidP="00AE6D2E">
            <w:pPr>
              <w:spacing w:after="0" w:line="240" w:lineRule="auto"/>
            </w:pPr>
            <w:r>
              <w:t>Edit</w:t>
            </w:r>
          </w:p>
          <w:p w:rsidR="005C70BD" w:rsidRDefault="005C70BD" w:rsidP="00AE6D2E">
            <w:pPr>
              <w:spacing w:after="0" w:line="240" w:lineRule="auto"/>
            </w:pPr>
          </w:p>
          <w:p w:rsidR="005C70BD" w:rsidRDefault="005C70BD" w:rsidP="00AE6D2E">
            <w:pPr>
              <w:spacing w:after="0" w:line="240" w:lineRule="auto"/>
            </w:pPr>
            <w:r>
              <w:t xml:space="preserve">Handwriting </w:t>
            </w:r>
          </w:p>
          <w:p w:rsidR="005C70BD" w:rsidRDefault="005C70BD" w:rsidP="00AE6D2E">
            <w:pPr>
              <w:spacing w:after="0" w:line="240" w:lineRule="auto"/>
            </w:pPr>
          </w:p>
          <w:p w:rsidR="005C70BD" w:rsidRDefault="005C70BD" w:rsidP="00AE6D2E">
            <w:pPr>
              <w:spacing w:after="0" w:line="240" w:lineRule="auto"/>
            </w:pPr>
            <w:r>
              <w:t xml:space="preserve">Publish </w:t>
            </w:r>
          </w:p>
        </w:tc>
      </w:tr>
      <w:tr w:rsidR="00B60F4E" w:rsidRPr="00BB4F17" w:rsidTr="00B60F4E">
        <w:trPr>
          <w:trHeight w:val="1640"/>
        </w:trPr>
        <w:tc>
          <w:tcPr>
            <w:tcW w:w="2042" w:type="dxa"/>
          </w:tcPr>
          <w:p w:rsidR="005C70BD" w:rsidRDefault="005C70BD" w:rsidP="00AE6D2E">
            <w:pPr>
              <w:spacing w:after="0" w:line="240" w:lineRule="auto"/>
            </w:pPr>
            <w:r>
              <w:t>Whole class reading</w:t>
            </w:r>
          </w:p>
          <w:p w:rsidR="005C70BD" w:rsidRDefault="005C70BD" w:rsidP="00AE6D2E">
            <w:pPr>
              <w:spacing w:after="0" w:line="240" w:lineRule="auto"/>
            </w:pPr>
          </w:p>
        </w:tc>
        <w:tc>
          <w:tcPr>
            <w:tcW w:w="2018" w:type="dxa"/>
          </w:tcPr>
          <w:p w:rsidR="005C70BD" w:rsidRDefault="00BC684C" w:rsidP="00BC684C">
            <w:pPr>
              <w:spacing w:after="0" w:line="240" w:lineRule="auto"/>
            </w:pPr>
            <w:r>
              <w:t xml:space="preserve">Under the sea </w:t>
            </w:r>
          </w:p>
        </w:tc>
        <w:tc>
          <w:tcPr>
            <w:tcW w:w="1640" w:type="dxa"/>
          </w:tcPr>
          <w:p w:rsidR="005C70BD" w:rsidRDefault="00BC684C" w:rsidP="00B60F4E">
            <w:pPr>
              <w:spacing w:after="0" w:line="240" w:lineRule="auto"/>
            </w:pPr>
            <w:r>
              <w:t>Under the sea</w:t>
            </w:r>
          </w:p>
        </w:tc>
        <w:tc>
          <w:tcPr>
            <w:tcW w:w="1853" w:type="dxa"/>
            <w:shd w:val="clear" w:color="auto" w:fill="auto"/>
          </w:tcPr>
          <w:p w:rsidR="005C70BD" w:rsidRPr="003974CE" w:rsidRDefault="00BC684C" w:rsidP="00AE6D2E">
            <w:pPr>
              <w:spacing w:after="0" w:line="240" w:lineRule="auto"/>
            </w:pPr>
            <w:r>
              <w:t>Under the sea</w:t>
            </w:r>
          </w:p>
        </w:tc>
        <w:tc>
          <w:tcPr>
            <w:tcW w:w="1940" w:type="dxa"/>
          </w:tcPr>
          <w:p w:rsidR="005C70BD" w:rsidRPr="003974CE" w:rsidRDefault="00BC684C" w:rsidP="00AE6D2E">
            <w:pPr>
              <w:spacing w:after="0" w:line="240" w:lineRule="auto"/>
            </w:pPr>
            <w:r>
              <w:t>Under the sea</w:t>
            </w:r>
          </w:p>
        </w:tc>
        <w:tc>
          <w:tcPr>
            <w:tcW w:w="1984" w:type="dxa"/>
          </w:tcPr>
          <w:p w:rsidR="005C70BD" w:rsidRDefault="00BC684C" w:rsidP="00AE6D2E">
            <w:pPr>
              <w:spacing w:after="0" w:line="240" w:lineRule="auto"/>
            </w:pPr>
            <w:r>
              <w:t>Under the sea</w:t>
            </w:r>
          </w:p>
        </w:tc>
        <w:tc>
          <w:tcPr>
            <w:tcW w:w="2126" w:type="dxa"/>
          </w:tcPr>
          <w:p w:rsidR="005C70BD" w:rsidRDefault="00BC684C" w:rsidP="00AE6D2E">
            <w:pPr>
              <w:spacing w:after="0" w:line="240" w:lineRule="auto"/>
            </w:pPr>
            <w:r>
              <w:t>Under the sea</w:t>
            </w:r>
          </w:p>
        </w:tc>
      </w:tr>
      <w:tr w:rsidR="00B60F4E" w:rsidRPr="00BB4F17" w:rsidTr="00B60F4E">
        <w:trPr>
          <w:trHeight w:val="1408"/>
        </w:trPr>
        <w:tc>
          <w:tcPr>
            <w:tcW w:w="2042" w:type="dxa"/>
          </w:tcPr>
          <w:p w:rsidR="005C70BD" w:rsidRDefault="005C70BD" w:rsidP="00AE6D2E">
            <w:pPr>
              <w:spacing w:after="0" w:line="240" w:lineRule="auto"/>
            </w:pPr>
            <w:r>
              <w:t xml:space="preserve">Maths </w:t>
            </w:r>
          </w:p>
          <w:p w:rsidR="005C70BD" w:rsidRDefault="005C70BD" w:rsidP="00AE6D2E">
            <w:pPr>
              <w:spacing w:after="0" w:line="240" w:lineRule="auto"/>
            </w:pPr>
          </w:p>
        </w:tc>
        <w:tc>
          <w:tcPr>
            <w:tcW w:w="2018" w:type="dxa"/>
            <w:shd w:val="clear" w:color="auto" w:fill="auto"/>
          </w:tcPr>
          <w:p w:rsidR="00F264FC" w:rsidRDefault="00F264FC" w:rsidP="00AE6D2E">
            <w:pPr>
              <w:spacing w:after="0" w:line="240" w:lineRule="auto"/>
            </w:pPr>
          </w:p>
          <w:p w:rsidR="005C70BD" w:rsidRDefault="00BC684C" w:rsidP="00AE6D2E">
            <w:pPr>
              <w:spacing w:after="0" w:line="240" w:lineRule="auto"/>
            </w:pPr>
            <w:r>
              <w:t>L1 -</w:t>
            </w:r>
            <w:r w:rsidR="005C70BD">
              <w:t xml:space="preserve">2d shape symmetry </w:t>
            </w:r>
          </w:p>
          <w:p w:rsidR="005C70BD" w:rsidRDefault="005C70BD" w:rsidP="00AE6D2E">
            <w:pPr>
              <w:spacing w:after="0" w:line="240" w:lineRule="auto"/>
            </w:pPr>
          </w:p>
          <w:p w:rsidR="005C70BD" w:rsidRDefault="00BC684C" w:rsidP="00AE6D2E">
            <w:pPr>
              <w:spacing w:after="0" w:line="240" w:lineRule="auto"/>
            </w:pPr>
            <w:r>
              <w:t xml:space="preserve">L2 and 3 – 3D </w:t>
            </w:r>
            <w:r w:rsidR="005C70BD">
              <w:t xml:space="preserve">shape </w:t>
            </w:r>
          </w:p>
          <w:p w:rsidR="005C70BD" w:rsidRDefault="005C70BD" w:rsidP="00AE6D2E">
            <w:pPr>
              <w:spacing w:after="0" w:line="240" w:lineRule="auto"/>
            </w:pPr>
          </w:p>
          <w:p w:rsidR="005C70BD" w:rsidRDefault="00BC684C" w:rsidP="00AE6D2E">
            <w:pPr>
              <w:spacing w:after="0" w:line="240" w:lineRule="auto"/>
            </w:pPr>
            <w:r>
              <w:lastRenderedPageBreak/>
              <w:t xml:space="preserve">L4 - </w:t>
            </w:r>
            <w:r w:rsidR="005C70BD">
              <w:t xml:space="preserve">Fractions of shape </w:t>
            </w:r>
          </w:p>
          <w:p w:rsidR="005C70BD" w:rsidRDefault="005C70BD" w:rsidP="00AE6D2E">
            <w:pPr>
              <w:spacing w:after="0" w:line="240" w:lineRule="auto"/>
            </w:pPr>
          </w:p>
          <w:p w:rsidR="005C70BD" w:rsidRPr="00B92DB2" w:rsidRDefault="005C70BD" w:rsidP="00AE6D2E">
            <w:pPr>
              <w:spacing w:after="0" w:line="240" w:lineRule="auto"/>
            </w:pPr>
          </w:p>
        </w:tc>
        <w:tc>
          <w:tcPr>
            <w:tcW w:w="1640" w:type="dxa"/>
            <w:shd w:val="clear" w:color="auto" w:fill="auto"/>
          </w:tcPr>
          <w:p w:rsidR="005C70BD" w:rsidRDefault="005C70BD" w:rsidP="00AE6D2E">
            <w:pPr>
              <w:spacing w:after="0" w:line="240" w:lineRule="auto"/>
            </w:pPr>
          </w:p>
          <w:p w:rsidR="005C70BD" w:rsidRDefault="00F264FC" w:rsidP="00AE6D2E">
            <w:pPr>
              <w:spacing w:after="0" w:line="240" w:lineRule="auto"/>
            </w:pPr>
            <w:r>
              <w:t>L1</w:t>
            </w:r>
            <w:r w:rsidR="00BC684C">
              <w:t>, L</w:t>
            </w:r>
            <w:r>
              <w:t>2</w:t>
            </w:r>
            <w:r w:rsidR="00BC684C">
              <w:t xml:space="preserve"> </w:t>
            </w:r>
            <w:r>
              <w:t>and</w:t>
            </w:r>
            <w:r w:rsidR="00BC684C">
              <w:t xml:space="preserve"> L</w:t>
            </w:r>
            <w:r>
              <w:t>3</w:t>
            </w:r>
            <w:r w:rsidR="00BC684C">
              <w:t xml:space="preserve"> </w:t>
            </w:r>
            <w:r w:rsidR="005C70BD">
              <w:t xml:space="preserve">Fractions </w:t>
            </w:r>
          </w:p>
          <w:p w:rsidR="00F264FC" w:rsidRDefault="00F264FC" w:rsidP="00AE6D2E">
            <w:pPr>
              <w:spacing w:after="0" w:line="240" w:lineRule="auto"/>
            </w:pPr>
          </w:p>
          <w:p w:rsidR="00F264FC" w:rsidRDefault="00F264FC" w:rsidP="00F264FC">
            <w:pPr>
              <w:spacing w:after="0" w:line="240" w:lineRule="auto"/>
            </w:pPr>
            <w:r>
              <w:lastRenderedPageBreak/>
              <w:t xml:space="preserve">L4 - Recap mixed equations </w:t>
            </w:r>
          </w:p>
          <w:p w:rsidR="00F264FC" w:rsidRPr="00B92DB2" w:rsidRDefault="00F264FC" w:rsidP="00AE6D2E">
            <w:pPr>
              <w:spacing w:after="0" w:line="240" w:lineRule="auto"/>
            </w:pPr>
          </w:p>
        </w:tc>
        <w:tc>
          <w:tcPr>
            <w:tcW w:w="1853" w:type="dxa"/>
            <w:shd w:val="clear" w:color="auto" w:fill="auto"/>
          </w:tcPr>
          <w:p w:rsidR="00F264FC" w:rsidRDefault="00F264FC" w:rsidP="00AE6D2E">
            <w:pPr>
              <w:spacing w:after="0" w:line="240" w:lineRule="auto"/>
            </w:pPr>
          </w:p>
          <w:p w:rsidR="005C70BD" w:rsidRPr="00BE3929" w:rsidRDefault="00F264FC" w:rsidP="00AE6D2E">
            <w:pPr>
              <w:spacing w:after="0" w:line="240" w:lineRule="auto"/>
            </w:pPr>
            <w:r>
              <w:t xml:space="preserve">L1,2,3 and 4- </w:t>
            </w:r>
            <w:r w:rsidR="005C70BD" w:rsidRPr="00BE3929">
              <w:t xml:space="preserve">Adding crossing ten </w:t>
            </w:r>
          </w:p>
        </w:tc>
        <w:tc>
          <w:tcPr>
            <w:tcW w:w="1940" w:type="dxa"/>
          </w:tcPr>
          <w:p w:rsidR="00F264FC" w:rsidRDefault="00F264FC" w:rsidP="00AE6D2E">
            <w:pPr>
              <w:spacing w:after="0" w:line="240" w:lineRule="auto"/>
            </w:pPr>
          </w:p>
          <w:p w:rsidR="005C70BD" w:rsidRPr="00BE3929" w:rsidRDefault="00F264FC" w:rsidP="00AE6D2E">
            <w:pPr>
              <w:spacing w:after="0" w:line="240" w:lineRule="auto"/>
            </w:pPr>
            <w:r>
              <w:t xml:space="preserve">L1,2,3 and 4 </w:t>
            </w:r>
            <w:r w:rsidR="005C70BD" w:rsidRPr="00BE3929">
              <w:t xml:space="preserve">Subtracting crossing 10 </w:t>
            </w:r>
          </w:p>
        </w:tc>
        <w:tc>
          <w:tcPr>
            <w:tcW w:w="1984" w:type="dxa"/>
          </w:tcPr>
          <w:p w:rsidR="00F264FC" w:rsidRDefault="00F264FC" w:rsidP="00AE6D2E">
            <w:pPr>
              <w:spacing w:after="0" w:line="240" w:lineRule="auto"/>
            </w:pPr>
          </w:p>
          <w:p w:rsidR="005C70BD" w:rsidRPr="00BB4F17" w:rsidRDefault="00F264FC" w:rsidP="00AE6D2E">
            <w:pPr>
              <w:spacing w:after="0" w:line="240" w:lineRule="auto"/>
            </w:pPr>
            <w:r>
              <w:t>L1,2,3 and 4</w:t>
            </w:r>
            <w:r w:rsidR="005C70BD">
              <w:t xml:space="preserve">Missing box, word problems </w:t>
            </w:r>
          </w:p>
        </w:tc>
        <w:tc>
          <w:tcPr>
            <w:tcW w:w="2126" w:type="dxa"/>
          </w:tcPr>
          <w:p w:rsidR="005C70BD" w:rsidRDefault="005C70BD" w:rsidP="00AE6D2E">
            <w:pPr>
              <w:spacing w:after="0" w:line="240" w:lineRule="auto"/>
            </w:pPr>
          </w:p>
          <w:p w:rsidR="00F264FC" w:rsidRPr="00CE7C6F" w:rsidRDefault="00F264FC" w:rsidP="00AE6D2E">
            <w:pPr>
              <w:spacing w:after="0" w:line="240" w:lineRule="auto"/>
            </w:pPr>
            <w:r>
              <w:t>TBC</w:t>
            </w:r>
          </w:p>
        </w:tc>
      </w:tr>
      <w:tr w:rsidR="00E30056" w:rsidRPr="00BB4F17" w:rsidTr="00B60F4E">
        <w:trPr>
          <w:trHeight w:val="841"/>
        </w:trPr>
        <w:tc>
          <w:tcPr>
            <w:tcW w:w="2042" w:type="dxa"/>
          </w:tcPr>
          <w:p w:rsidR="00E30056" w:rsidRDefault="00E30056" w:rsidP="00E30056">
            <w:pPr>
              <w:spacing w:after="0" w:line="240" w:lineRule="auto"/>
            </w:pPr>
            <w:r>
              <w:t>Design and Technology/Art</w:t>
            </w:r>
          </w:p>
          <w:p w:rsidR="00E30056" w:rsidRDefault="00E30056" w:rsidP="00E30056">
            <w:pPr>
              <w:spacing w:after="0" w:line="240" w:lineRule="auto"/>
            </w:pPr>
          </w:p>
        </w:tc>
        <w:tc>
          <w:tcPr>
            <w:tcW w:w="2018" w:type="dxa"/>
          </w:tcPr>
          <w:p w:rsidR="00E30056" w:rsidRPr="007F586F" w:rsidRDefault="00E30056" w:rsidP="00E3005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40" w:type="dxa"/>
          </w:tcPr>
          <w:p w:rsidR="00E30056" w:rsidRPr="009D54A3" w:rsidRDefault="00E30056" w:rsidP="00E30056">
            <w:pPr>
              <w:spacing w:after="0" w:line="240" w:lineRule="auto"/>
              <w:rPr>
                <w:highlight w:val="yellow"/>
              </w:rPr>
            </w:pPr>
            <w:r>
              <w:t>Art skill – colour shading</w:t>
            </w:r>
          </w:p>
        </w:tc>
        <w:tc>
          <w:tcPr>
            <w:tcW w:w="1853" w:type="dxa"/>
          </w:tcPr>
          <w:p w:rsidR="00E30056" w:rsidRPr="009D54A3" w:rsidRDefault="00E30056" w:rsidP="00E30056">
            <w:pPr>
              <w:spacing w:after="0" w:line="240" w:lineRule="auto"/>
              <w:rPr>
                <w:highlight w:val="yellow"/>
              </w:rPr>
            </w:pPr>
            <w:r w:rsidRPr="00A80148">
              <w:t>Art skill</w:t>
            </w:r>
            <w:r>
              <w:t xml:space="preserve"> – colour shading</w:t>
            </w:r>
          </w:p>
        </w:tc>
        <w:tc>
          <w:tcPr>
            <w:tcW w:w="1940" w:type="dxa"/>
          </w:tcPr>
          <w:p w:rsidR="00E30056" w:rsidRDefault="00E30056" w:rsidP="00E30056">
            <w:pPr>
              <w:spacing w:after="0" w:line="240" w:lineRule="auto"/>
            </w:pPr>
          </w:p>
        </w:tc>
        <w:tc>
          <w:tcPr>
            <w:tcW w:w="1984" w:type="dxa"/>
          </w:tcPr>
          <w:p w:rsidR="00E30056" w:rsidRDefault="00E30056" w:rsidP="00E30056">
            <w:pPr>
              <w:spacing w:after="0" w:line="240" w:lineRule="auto"/>
            </w:pPr>
            <w:r w:rsidRPr="00A80148">
              <w:t>Art skill</w:t>
            </w:r>
            <w:r>
              <w:t xml:space="preserve"> – colour shading</w:t>
            </w:r>
          </w:p>
        </w:tc>
        <w:tc>
          <w:tcPr>
            <w:tcW w:w="2126" w:type="dxa"/>
          </w:tcPr>
          <w:p w:rsidR="00E30056" w:rsidRPr="007F586F" w:rsidRDefault="00E30056" w:rsidP="00E30056">
            <w:pPr>
              <w:spacing w:after="0" w:line="240" w:lineRule="auto"/>
              <w:rPr>
                <w:highlight w:val="yellow"/>
              </w:rPr>
            </w:pPr>
          </w:p>
        </w:tc>
      </w:tr>
      <w:tr w:rsidR="00B60F4E" w:rsidRPr="00BB4F17" w:rsidTr="00B60F4E">
        <w:trPr>
          <w:trHeight w:val="415"/>
        </w:trPr>
        <w:tc>
          <w:tcPr>
            <w:tcW w:w="2042" w:type="dxa"/>
          </w:tcPr>
          <w:p w:rsidR="005C70BD" w:rsidRDefault="005C70BD" w:rsidP="00AE6D2E">
            <w:pPr>
              <w:spacing w:after="0" w:line="240" w:lineRule="auto"/>
            </w:pPr>
            <w:r>
              <w:t>Music</w:t>
            </w:r>
          </w:p>
          <w:p w:rsidR="005C70BD" w:rsidRDefault="005C70BD" w:rsidP="00AE6D2E">
            <w:pPr>
              <w:spacing w:after="0" w:line="240" w:lineRule="auto"/>
            </w:pPr>
          </w:p>
        </w:tc>
        <w:tc>
          <w:tcPr>
            <w:tcW w:w="2018" w:type="dxa"/>
            <w:shd w:val="clear" w:color="auto" w:fill="auto"/>
          </w:tcPr>
          <w:p w:rsidR="005C70BD" w:rsidRPr="001F4044" w:rsidRDefault="005C70BD" w:rsidP="00AE6D2E">
            <w:pPr>
              <w:spacing w:after="0" w:line="240" w:lineRule="auto"/>
            </w:pPr>
            <w:r>
              <w:t xml:space="preserve">Friendship Song - </w:t>
            </w:r>
            <w:proofErr w:type="spellStart"/>
            <w:r>
              <w:t>Charanga</w:t>
            </w:r>
            <w:proofErr w:type="spellEnd"/>
          </w:p>
        </w:tc>
        <w:tc>
          <w:tcPr>
            <w:tcW w:w="1640" w:type="dxa"/>
            <w:shd w:val="clear" w:color="auto" w:fill="auto"/>
          </w:tcPr>
          <w:p w:rsidR="005C70BD" w:rsidRPr="007F586F" w:rsidRDefault="005C70BD" w:rsidP="00AE6D2E">
            <w:pPr>
              <w:spacing w:after="0" w:line="240" w:lineRule="auto"/>
              <w:rPr>
                <w:highlight w:val="yellow"/>
              </w:rPr>
            </w:pPr>
            <w:r>
              <w:t xml:space="preserve">Friendship Song - </w:t>
            </w:r>
            <w:proofErr w:type="spellStart"/>
            <w:r>
              <w:t>Charanga</w:t>
            </w:r>
            <w:proofErr w:type="spellEnd"/>
          </w:p>
        </w:tc>
        <w:tc>
          <w:tcPr>
            <w:tcW w:w="1853" w:type="dxa"/>
            <w:shd w:val="clear" w:color="auto" w:fill="auto"/>
          </w:tcPr>
          <w:p w:rsidR="005C70BD" w:rsidRPr="001F4044" w:rsidRDefault="005C70BD" w:rsidP="00AE6D2E">
            <w:pPr>
              <w:spacing w:after="0" w:line="240" w:lineRule="auto"/>
            </w:pPr>
            <w:r>
              <w:t xml:space="preserve">Friendship Song - </w:t>
            </w:r>
            <w:proofErr w:type="spellStart"/>
            <w:r>
              <w:t>Charanga</w:t>
            </w:r>
            <w:proofErr w:type="spellEnd"/>
          </w:p>
        </w:tc>
        <w:tc>
          <w:tcPr>
            <w:tcW w:w="1940" w:type="dxa"/>
          </w:tcPr>
          <w:p w:rsidR="005C70BD" w:rsidRPr="00BB4F17" w:rsidRDefault="005C70BD" w:rsidP="00AE6D2E">
            <w:pPr>
              <w:spacing w:after="0" w:line="240" w:lineRule="auto"/>
            </w:pPr>
            <w:r>
              <w:t xml:space="preserve">Friendship Song - </w:t>
            </w:r>
            <w:proofErr w:type="spellStart"/>
            <w:r>
              <w:t>Charanga</w:t>
            </w:r>
            <w:proofErr w:type="spellEnd"/>
          </w:p>
        </w:tc>
        <w:tc>
          <w:tcPr>
            <w:tcW w:w="1984" w:type="dxa"/>
          </w:tcPr>
          <w:p w:rsidR="005C70BD" w:rsidRPr="00BB4F17" w:rsidRDefault="005C70BD" w:rsidP="00AE6D2E">
            <w:pPr>
              <w:spacing w:after="0" w:line="240" w:lineRule="auto"/>
            </w:pPr>
            <w:r>
              <w:t xml:space="preserve">Friendship Song - </w:t>
            </w:r>
            <w:proofErr w:type="spellStart"/>
            <w:r>
              <w:t>Charanga</w:t>
            </w:r>
            <w:proofErr w:type="spellEnd"/>
          </w:p>
        </w:tc>
        <w:tc>
          <w:tcPr>
            <w:tcW w:w="2126" w:type="dxa"/>
          </w:tcPr>
          <w:p w:rsidR="005C70BD" w:rsidRDefault="005C70BD" w:rsidP="00AE6D2E">
            <w:pPr>
              <w:spacing w:after="0" w:line="240" w:lineRule="auto"/>
            </w:pPr>
            <w:r>
              <w:t xml:space="preserve">Friendship Song - </w:t>
            </w:r>
            <w:proofErr w:type="spellStart"/>
            <w:r>
              <w:t>Charanga</w:t>
            </w:r>
            <w:proofErr w:type="spellEnd"/>
          </w:p>
        </w:tc>
      </w:tr>
      <w:tr w:rsidR="00B60F4E" w:rsidRPr="00BB4F17" w:rsidTr="00B60F4E">
        <w:trPr>
          <w:trHeight w:val="903"/>
        </w:trPr>
        <w:tc>
          <w:tcPr>
            <w:tcW w:w="2042" w:type="dxa"/>
          </w:tcPr>
          <w:p w:rsidR="005C70BD" w:rsidRDefault="005C70BD" w:rsidP="00AE6D2E">
            <w:pPr>
              <w:spacing w:after="0" w:line="240" w:lineRule="auto"/>
            </w:pPr>
            <w:r>
              <w:t xml:space="preserve">Geography </w:t>
            </w:r>
          </w:p>
          <w:p w:rsidR="005C70BD" w:rsidRDefault="005C70BD" w:rsidP="00AE6D2E">
            <w:pPr>
              <w:spacing w:after="0" w:line="240" w:lineRule="auto"/>
            </w:pPr>
          </w:p>
          <w:p w:rsidR="005C70BD" w:rsidRDefault="005C70BD" w:rsidP="00AE6D2E">
            <w:pPr>
              <w:spacing w:after="0" w:line="240" w:lineRule="auto"/>
            </w:pPr>
          </w:p>
        </w:tc>
        <w:tc>
          <w:tcPr>
            <w:tcW w:w="2018" w:type="dxa"/>
          </w:tcPr>
          <w:p w:rsidR="005C70BD" w:rsidRDefault="005C70BD" w:rsidP="00AE6D2E">
            <w:pPr>
              <w:spacing w:after="0" w:line="240" w:lineRule="auto"/>
            </w:pPr>
          </w:p>
        </w:tc>
        <w:tc>
          <w:tcPr>
            <w:tcW w:w="1640" w:type="dxa"/>
          </w:tcPr>
          <w:p w:rsidR="000E3D55" w:rsidRDefault="00F27141" w:rsidP="00696E00">
            <w:pPr>
              <w:spacing w:after="0" w:line="240" w:lineRule="auto"/>
            </w:pPr>
            <w:r>
              <w:t xml:space="preserve">Name and locate 5 </w:t>
            </w:r>
            <w:r w:rsidRPr="006E78C7">
              <w:t>Oceans</w:t>
            </w:r>
            <w:r>
              <w:t xml:space="preserve"> </w:t>
            </w:r>
          </w:p>
          <w:p w:rsidR="005C70BD" w:rsidRPr="007F586F" w:rsidRDefault="00F27141" w:rsidP="00696E00">
            <w:pPr>
              <w:spacing w:after="0" w:line="240" w:lineRule="auto"/>
              <w:rPr>
                <w:highlight w:val="yellow"/>
              </w:rPr>
            </w:pPr>
            <w:r>
              <w:t xml:space="preserve">– </w:t>
            </w:r>
            <w:proofErr w:type="gramStart"/>
            <w:r>
              <w:t>link</w:t>
            </w:r>
            <w:proofErr w:type="gramEnd"/>
            <w:r>
              <w:t xml:space="preserve"> to story.</w:t>
            </w:r>
          </w:p>
        </w:tc>
        <w:tc>
          <w:tcPr>
            <w:tcW w:w="1853" w:type="dxa"/>
          </w:tcPr>
          <w:p w:rsidR="005C70BD" w:rsidRDefault="005C70BD" w:rsidP="007F586F">
            <w:pPr>
              <w:spacing w:after="0" w:line="240" w:lineRule="auto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Equator and temp</w:t>
            </w:r>
          </w:p>
        </w:tc>
        <w:tc>
          <w:tcPr>
            <w:tcW w:w="1940" w:type="dxa"/>
          </w:tcPr>
          <w:p w:rsidR="005C70BD" w:rsidRDefault="005C70BD" w:rsidP="00AE6D2E">
            <w:pPr>
              <w:spacing w:after="0" w:line="240" w:lineRule="auto"/>
              <w:rPr>
                <w:rFonts w:ascii="SassoonPrimaryInfant" w:hAnsi="SassoonPrimaryInfant"/>
              </w:rPr>
            </w:pPr>
          </w:p>
        </w:tc>
        <w:tc>
          <w:tcPr>
            <w:tcW w:w="1984" w:type="dxa"/>
          </w:tcPr>
          <w:p w:rsidR="005C70BD" w:rsidRDefault="005C70BD" w:rsidP="007F586F">
            <w:pPr>
              <w:spacing w:after="0" w:line="240" w:lineRule="auto"/>
              <w:rPr>
                <w:rFonts w:ascii="SassoonPrimaryInfant" w:hAnsi="SassoonPrimaryInfant"/>
              </w:rPr>
            </w:pPr>
          </w:p>
        </w:tc>
        <w:tc>
          <w:tcPr>
            <w:tcW w:w="2126" w:type="dxa"/>
          </w:tcPr>
          <w:p w:rsidR="005C70BD" w:rsidRDefault="005C70BD" w:rsidP="00AE6D2E">
            <w:pPr>
              <w:spacing w:after="0" w:line="240" w:lineRule="auto"/>
              <w:rPr>
                <w:rFonts w:ascii="SassoonPrimaryInfant" w:hAnsi="SassoonPrimaryInfant"/>
              </w:rPr>
            </w:pPr>
          </w:p>
        </w:tc>
      </w:tr>
      <w:tr w:rsidR="00B60F4E" w:rsidRPr="00BB4F17" w:rsidTr="00B60F4E">
        <w:trPr>
          <w:trHeight w:val="903"/>
        </w:trPr>
        <w:tc>
          <w:tcPr>
            <w:tcW w:w="2042" w:type="dxa"/>
          </w:tcPr>
          <w:p w:rsidR="005C70BD" w:rsidRDefault="005C70BD" w:rsidP="00AE6D2E">
            <w:pPr>
              <w:spacing w:after="0" w:line="240" w:lineRule="auto"/>
            </w:pPr>
            <w:r>
              <w:t>Science</w:t>
            </w:r>
          </w:p>
          <w:p w:rsidR="005C70BD" w:rsidRDefault="005C70BD" w:rsidP="00AE6D2E">
            <w:pPr>
              <w:spacing w:after="0" w:line="240" w:lineRule="auto"/>
            </w:pPr>
          </w:p>
          <w:p w:rsidR="005C70BD" w:rsidRDefault="005C70BD" w:rsidP="00AE6D2E">
            <w:pPr>
              <w:spacing w:after="0" w:line="240" w:lineRule="auto"/>
            </w:pPr>
          </w:p>
        </w:tc>
        <w:tc>
          <w:tcPr>
            <w:tcW w:w="2018" w:type="dxa"/>
          </w:tcPr>
          <w:p w:rsidR="005C70BD" w:rsidRPr="007F586F" w:rsidRDefault="005C70BD" w:rsidP="00AE6D2E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40" w:type="dxa"/>
          </w:tcPr>
          <w:p w:rsidR="005C70BD" w:rsidRDefault="005C70BD" w:rsidP="00AE6D2E">
            <w:pPr>
              <w:spacing w:after="0" w:line="240" w:lineRule="auto"/>
              <w:rPr>
                <w:rFonts w:ascii="SassoonPrimaryInfant" w:hAnsi="SassoonPrimaryInfant"/>
              </w:rPr>
            </w:pPr>
          </w:p>
        </w:tc>
        <w:tc>
          <w:tcPr>
            <w:tcW w:w="1853" w:type="dxa"/>
          </w:tcPr>
          <w:p w:rsidR="005C70BD" w:rsidRDefault="00F27141" w:rsidP="00AE6D2E">
            <w:pPr>
              <w:spacing w:after="0" w:line="240" w:lineRule="auto"/>
              <w:rPr>
                <w:rFonts w:ascii="SassoonPrimaryInfant" w:hAnsi="SassoonPrimaryInfant"/>
              </w:rPr>
            </w:pPr>
            <w:r w:rsidRPr="00F27141">
              <w:rPr>
                <w:rFonts w:ascii="SassoonPrimaryInfant" w:hAnsi="SassoonPrimaryInfant"/>
              </w:rPr>
              <w:t xml:space="preserve">Describe how different habitats provide for the basic needs of animals and plants.  </w:t>
            </w:r>
            <w:r w:rsidRPr="00F27141">
              <w:rPr>
                <w:rFonts w:ascii="SassoonPrimaryInfant" w:hAnsi="SassoonPrimaryInfant"/>
              </w:rPr>
              <w:tab/>
            </w:r>
          </w:p>
        </w:tc>
        <w:tc>
          <w:tcPr>
            <w:tcW w:w="1940" w:type="dxa"/>
          </w:tcPr>
          <w:p w:rsidR="005C70BD" w:rsidRDefault="00F27141" w:rsidP="00AE6D2E">
            <w:pPr>
              <w:spacing w:after="0" w:line="240" w:lineRule="auto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</w:t>
            </w:r>
            <w:r w:rsidRPr="00F27141">
              <w:rPr>
                <w:rFonts w:ascii="SassoonPrimaryInfant" w:hAnsi="SassoonPrimaryInfant"/>
              </w:rPr>
              <w:t>escribe how animals obtain their food from plants and other animals,</w:t>
            </w:r>
          </w:p>
        </w:tc>
        <w:tc>
          <w:tcPr>
            <w:tcW w:w="1984" w:type="dxa"/>
          </w:tcPr>
          <w:p w:rsidR="005C70BD" w:rsidRDefault="005C70BD" w:rsidP="00AE6D2E">
            <w:pPr>
              <w:spacing w:after="0" w:line="240" w:lineRule="auto"/>
              <w:rPr>
                <w:rFonts w:ascii="SassoonPrimaryInfant" w:hAnsi="SassoonPrimaryInfant"/>
              </w:rPr>
            </w:pPr>
          </w:p>
        </w:tc>
        <w:tc>
          <w:tcPr>
            <w:tcW w:w="2126" w:type="dxa"/>
          </w:tcPr>
          <w:p w:rsidR="005C70BD" w:rsidRDefault="005C70BD" w:rsidP="00AE6D2E">
            <w:pPr>
              <w:spacing w:after="0" w:line="240" w:lineRule="auto"/>
              <w:rPr>
                <w:rFonts w:ascii="SassoonPrimaryInfant" w:hAnsi="SassoonPrimaryInfant"/>
              </w:rPr>
            </w:pPr>
          </w:p>
        </w:tc>
      </w:tr>
      <w:tr w:rsidR="00B60F4E" w:rsidRPr="00BB4F17" w:rsidTr="00B60F4E">
        <w:trPr>
          <w:trHeight w:val="903"/>
        </w:trPr>
        <w:tc>
          <w:tcPr>
            <w:tcW w:w="2042" w:type="dxa"/>
          </w:tcPr>
          <w:p w:rsidR="005C70BD" w:rsidRDefault="005C70BD" w:rsidP="005C70BD">
            <w:pPr>
              <w:spacing w:after="0" w:line="240" w:lineRule="auto"/>
            </w:pPr>
            <w:r>
              <w:t>RE</w:t>
            </w:r>
          </w:p>
          <w:p w:rsidR="005C70BD" w:rsidRDefault="005C70BD" w:rsidP="005C70BD">
            <w:pPr>
              <w:spacing w:after="0" w:line="240" w:lineRule="auto"/>
            </w:pPr>
          </w:p>
          <w:p w:rsidR="005C70BD" w:rsidRDefault="005C70BD" w:rsidP="005C70BD">
            <w:pPr>
              <w:spacing w:after="0" w:line="240" w:lineRule="auto"/>
            </w:pPr>
          </w:p>
        </w:tc>
        <w:tc>
          <w:tcPr>
            <w:tcW w:w="2018" w:type="dxa"/>
          </w:tcPr>
          <w:p w:rsidR="005C70BD" w:rsidRPr="007F586F" w:rsidRDefault="005C70BD" w:rsidP="005C70BD">
            <w:pPr>
              <w:spacing w:after="0" w:line="240" w:lineRule="auto"/>
              <w:rPr>
                <w:rFonts w:ascii="SassoonCRInfant" w:hAnsi="SassoonCRInfant"/>
                <w:highlight w:val="yellow"/>
              </w:rPr>
            </w:pPr>
            <w:r w:rsidRPr="005C70BD">
              <w:rPr>
                <w:rFonts w:ascii="SassoonCRInfant" w:hAnsi="SassoonCRInfant"/>
              </w:rPr>
              <w:t xml:space="preserve">Buddhism – </w:t>
            </w:r>
            <w:r>
              <w:rPr>
                <w:rFonts w:ascii="SassoonCRInfant" w:hAnsi="SassoonCRInfant"/>
              </w:rPr>
              <w:t>story ordering of Buddha</w:t>
            </w:r>
          </w:p>
        </w:tc>
        <w:tc>
          <w:tcPr>
            <w:tcW w:w="1640" w:type="dxa"/>
          </w:tcPr>
          <w:p w:rsidR="005C70BD" w:rsidRDefault="005C70BD" w:rsidP="005C70BD">
            <w:pPr>
              <w:spacing w:after="0" w:line="240" w:lineRule="auto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How can we be inspired by Buddha – link to Rights Respecting, food bank </w:t>
            </w:r>
            <w:proofErr w:type="spellStart"/>
            <w:r>
              <w:rPr>
                <w:rFonts w:ascii="SassoonPrimaryInfant" w:hAnsi="SassoonPrimaryInfant"/>
              </w:rPr>
              <w:t>etc</w:t>
            </w:r>
            <w:proofErr w:type="spellEnd"/>
          </w:p>
        </w:tc>
        <w:tc>
          <w:tcPr>
            <w:tcW w:w="1853" w:type="dxa"/>
          </w:tcPr>
          <w:p w:rsidR="005C70BD" w:rsidRDefault="005C70BD" w:rsidP="005C70BD">
            <w:pPr>
              <w:spacing w:after="0" w:line="240" w:lineRule="auto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Buddhism – temple features</w:t>
            </w:r>
          </w:p>
        </w:tc>
        <w:tc>
          <w:tcPr>
            <w:tcW w:w="1940" w:type="dxa"/>
          </w:tcPr>
          <w:p w:rsidR="005C70BD" w:rsidRDefault="005C70BD" w:rsidP="005C70BD">
            <w:pPr>
              <w:spacing w:after="0" w:line="240" w:lineRule="auto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Buddhism - symbols</w:t>
            </w:r>
          </w:p>
        </w:tc>
        <w:tc>
          <w:tcPr>
            <w:tcW w:w="1984" w:type="dxa"/>
          </w:tcPr>
          <w:p w:rsidR="005C70BD" w:rsidRDefault="005C70BD" w:rsidP="005C70BD">
            <w:pPr>
              <w:spacing w:after="0" w:line="240" w:lineRule="auto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Compare Buddhism with Islam symbols</w:t>
            </w:r>
          </w:p>
        </w:tc>
        <w:tc>
          <w:tcPr>
            <w:tcW w:w="2126" w:type="dxa"/>
          </w:tcPr>
          <w:p w:rsidR="005C70BD" w:rsidRDefault="005C70BD" w:rsidP="005C70BD">
            <w:pPr>
              <w:spacing w:after="0" w:line="240" w:lineRule="auto"/>
              <w:rPr>
                <w:rFonts w:ascii="SassoonPrimaryInfant" w:hAnsi="SassoonPrimaryInfant"/>
              </w:rPr>
            </w:pPr>
          </w:p>
        </w:tc>
        <w:bookmarkStart w:id="0" w:name="_GoBack"/>
        <w:bookmarkEnd w:id="0"/>
      </w:tr>
      <w:tr w:rsidR="0044337A" w:rsidRPr="00BB4F17" w:rsidTr="00B60F4E">
        <w:trPr>
          <w:trHeight w:val="903"/>
        </w:trPr>
        <w:tc>
          <w:tcPr>
            <w:tcW w:w="2042" w:type="dxa"/>
          </w:tcPr>
          <w:p w:rsidR="0044337A" w:rsidRDefault="0044337A" w:rsidP="0044337A">
            <w:pPr>
              <w:spacing w:after="0" w:line="240" w:lineRule="auto"/>
            </w:pPr>
            <w:r>
              <w:t>PHSE</w:t>
            </w:r>
          </w:p>
          <w:p w:rsidR="0044337A" w:rsidRPr="005B5E6E" w:rsidRDefault="0044337A" w:rsidP="004433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Family</w:t>
            </w:r>
          </w:p>
        </w:tc>
        <w:tc>
          <w:tcPr>
            <w:tcW w:w="2018" w:type="dxa"/>
          </w:tcPr>
          <w:p w:rsidR="0044337A" w:rsidRPr="007F586F" w:rsidRDefault="0044337A" w:rsidP="0044337A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40" w:type="dxa"/>
          </w:tcPr>
          <w:p w:rsidR="0044337A" w:rsidRPr="007F586F" w:rsidRDefault="0044337A" w:rsidP="0044337A">
            <w:pPr>
              <w:spacing w:after="0" w:line="240" w:lineRule="auto"/>
              <w:rPr>
                <w:highlight w:val="yellow"/>
              </w:rPr>
            </w:pPr>
            <w:r w:rsidRPr="00902641">
              <w:t>Are all families the same?</w:t>
            </w:r>
          </w:p>
        </w:tc>
        <w:tc>
          <w:tcPr>
            <w:tcW w:w="1853" w:type="dxa"/>
          </w:tcPr>
          <w:p w:rsidR="0044337A" w:rsidRPr="009D54A3" w:rsidRDefault="0044337A" w:rsidP="0044337A">
            <w:pPr>
              <w:spacing w:after="0" w:line="240" w:lineRule="auto"/>
              <w:rPr>
                <w:highlight w:val="yellow"/>
              </w:rPr>
            </w:pPr>
            <w:r w:rsidRPr="00312FD6">
              <w:t>Do families always stay the same?</w:t>
            </w:r>
          </w:p>
        </w:tc>
        <w:tc>
          <w:tcPr>
            <w:tcW w:w="1940" w:type="dxa"/>
          </w:tcPr>
          <w:p w:rsidR="0044337A" w:rsidRPr="005B5E6E" w:rsidRDefault="0044337A" w:rsidP="0044337A">
            <w:pPr>
              <w:spacing w:after="0" w:line="240" w:lineRule="auto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How should families treat each other?</w:t>
            </w:r>
          </w:p>
        </w:tc>
        <w:tc>
          <w:tcPr>
            <w:tcW w:w="1984" w:type="dxa"/>
          </w:tcPr>
          <w:p w:rsidR="0044337A" w:rsidRPr="00BB4F17" w:rsidRDefault="0044337A" w:rsidP="0044337A">
            <w:pPr>
              <w:spacing w:after="0" w:line="240" w:lineRule="auto"/>
            </w:pPr>
          </w:p>
        </w:tc>
        <w:tc>
          <w:tcPr>
            <w:tcW w:w="2126" w:type="dxa"/>
          </w:tcPr>
          <w:p w:rsidR="0044337A" w:rsidRDefault="0044337A" w:rsidP="0044337A">
            <w:pPr>
              <w:spacing w:after="0" w:line="240" w:lineRule="auto"/>
            </w:pPr>
          </w:p>
        </w:tc>
      </w:tr>
      <w:tr w:rsidR="0066662D" w:rsidRPr="00BB4F17" w:rsidTr="00B60F4E">
        <w:trPr>
          <w:trHeight w:val="903"/>
        </w:trPr>
        <w:tc>
          <w:tcPr>
            <w:tcW w:w="2042" w:type="dxa"/>
          </w:tcPr>
          <w:p w:rsidR="0066662D" w:rsidRDefault="0066662D" w:rsidP="0066662D">
            <w:pPr>
              <w:spacing w:after="0" w:line="240" w:lineRule="auto"/>
            </w:pPr>
            <w:r>
              <w:t>Metacognition</w:t>
            </w:r>
          </w:p>
        </w:tc>
        <w:tc>
          <w:tcPr>
            <w:tcW w:w="2018" w:type="dxa"/>
          </w:tcPr>
          <w:p w:rsidR="0066662D" w:rsidRPr="009D54A3" w:rsidRDefault="0066662D" w:rsidP="0066662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40" w:type="dxa"/>
          </w:tcPr>
          <w:p w:rsidR="0066662D" w:rsidRPr="009D54A3" w:rsidRDefault="0066662D" w:rsidP="0066662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853" w:type="dxa"/>
          </w:tcPr>
          <w:p w:rsidR="0066662D" w:rsidRPr="009D54A3" w:rsidRDefault="0066662D" w:rsidP="0066662D">
            <w:pPr>
              <w:spacing w:after="0" w:line="240" w:lineRule="auto"/>
              <w:rPr>
                <w:highlight w:val="yellow"/>
              </w:rPr>
            </w:pPr>
            <w:r w:rsidRPr="00902641">
              <w:t>Growth mind set</w:t>
            </w:r>
          </w:p>
        </w:tc>
        <w:tc>
          <w:tcPr>
            <w:tcW w:w="1940" w:type="dxa"/>
          </w:tcPr>
          <w:p w:rsidR="0066662D" w:rsidRDefault="0066662D" w:rsidP="0066662D">
            <w:pPr>
              <w:spacing w:after="0" w:line="240" w:lineRule="auto"/>
            </w:pPr>
            <w:r w:rsidRPr="00902641">
              <w:t>Growth mind set</w:t>
            </w:r>
          </w:p>
        </w:tc>
        <w:tc>
          <w:tcPr>
            <w:tcW w:w="1984" w:type="dxa"/>
          </w:tcPr>
          <w:p w:rsidR="0066662D" w:rsidRDefault="0066662D" w:rsidP="0066662D">
            <w:pPr>
              <w:spacing w:after="0" w:line="240" w:lineRule="auto"/>
            </w:pPr>
            <w:r w:rsidRPr="00902641">
              <w:t>Growth mind set</w:t>
            </w:r>
          </w:p>
        </w:tc>
        <w:tc>
          <w:tcPr>
            <w:tcW w:w="2126" w:type="dxa"/>
          </w:tcPr>
          <w:p w:rsidR="0066662D" w:rsidRPr="00BB4F17" w:rsidRDefault="0066662D" w:rsidP="0066662D">
            <w:pPr>
              <w:spacing w:after="0" w:line="240" w:lineRule="auto"/>
            </w:pPr>
            <w:r w:rsidRPr="00902641">
              <w:t>Growth mind set</w:t>
            </w:r>
          </w:p>
        </w:tc>
      </w:tr>
      <w:tr w:rsidR="00B60F4E" w:rsidRPr="00BB4F17" w:rsidTr="00B60F4E">
        <w:trPr>
          <w:trHeight w:val="903"/>
        </w:trPr>
        <w:tc>
          <w:tcPr>
            <w:tcW w:w="2042" w:type="dxa"/>
          </w:tcPr>
          <w:p w:rsidR="00A80148" w:rsidRDefault="00A80148" w:rsidP="005C70BD">
            <w:pPr>
              <w:spacing w:after="0" w:line="240" w:lineRule="auto"/>
            </w:pPr>
            <w:r>
              <w:lastRenderedPageBreak/>
              <w:t>Computing</w:t>
            </w:r>
          </w:p>
        </w:tc>
        <w:tc>
          <w:tcPr>
            <w:tcW w:w="2018" w:type="dxa"/>
            <w:shd w:val="clear" w:color="auto" w:fill="auto"/>
          </w:tcPr>
          <w:p w:rsidR="00A80148" w:rsidRPr="009D54A3" w:rsidRDefault="00A80148" w:rsidP="005C70BD">
            <w:pPr>
              <w:spacing w:after="0" w:line="240" w:lineRule="auto"/>
              <w:rPr>
                <w:highlight w:val="yellow"/>
              </w:rPr>
            </w:pPr>
            <w:r w:rsidRPr="00A80148">
              <w:t>Purple Mash recap how to use/explore</w:t>
            </w:r>
          </w:p>
        </w:tc>
        <w:tc>
          <w:tcPr>
            <w:tcW w:w="1640" w:type="dxa"/>
          </w:tcPr>
          <w:p w:rsidR="00A80148" w:rsidRPr="00902641" w:rsidRDefault="00A80148" w:rsidP="005C70BD">
            <w:pPr>
              <w:spacing w:after="0" w:line="240" w:lineRule="auto"/>
            </w:pPr>
            <w:r>
              <w:t>Use laptops to create, store and manipulate - typing</w:t>
            </w:r>
          </w:p>
        </w:tc>
        <w:tc>
          <w:tcPr>
            <w:tcW w:w="1853" w:type="dxa"/>
          </w:tcPr>
          <w:p w:rsidR="00A80148" w:rsidRPr="00902641" w:rsidRDefault="00A80148" w:rsidP="005C70BD">
            <w:pPr>
              <w:spacing w:after="0" w:line="240" w:lineRule="auto"/>
            </w:pPr>
          </w:p>
        </w:tc>
        <w:tc>
          <w:tcPr>
            <w:tcW w:w="1940" w:type="dxa"/>
          </w:tcPr>
          <w:p w:rsidR="00A80148" w:rsidRPr="00902641" w:rsidRDefault="00A80148" w:rsidP="005C70BD">
            <w:pPr>
              <w:spacing w:after="0" w:line="240" w:lineRule="auto"/>
            </w:pPr>
          </w:p>
        </w:tc>
        <w:tc>
          <w:tcPr>
            <w:tcW w:w="1984" w:type="dxa"/>
          </w:tcPr>
          <w:p w:rsidR="00A80148" w:rsidRPr="00902641" w:rsidRDefault="00A80148" w:rsidP="005C70BD">
            <w:pPr>
              <w:spacing w:after="0" w:line="240" w:lineRule="auto"/>
            </w:pPr>
          </w:p>
        </w:tc>
        <w:tc>
          <w:tcPr>
            <w:tcW w:w="2126" w:type="dxa"/>
          </w:tcPr>
          <w:p w:rsidR="00A80148" w:rsidRDefault="00A80148" w:rsidP="005C70BD">
            <w:pPr>
              <w:spacing w:after="0" w:line="240" w:lineRule="auto"/>
            </w:pPr>
            <w:r>
              <w:t>Safer Internet Day</w:t>
            </w:r>
          </w:p>
          <w:p w:rsidR="00A80148" w:rsidRDefault="00A80148" w:rsidP="005C70BD">
            <w:pPr>
              <w:spacing w:after="0" w:line="240" w:lineRule="auto"/>
            </w:pPr>
          </w:p>
          <w:p w:rsidR="00A80148" w:rsidRDefault="00A80148" w:rsidP="005C70BD">
            <w:pPr>
              <w:spacing w:after="0" w:line="240" w:lineRule="auto"/>
            </w:pPr>
            <w:r>
              <w:t>Make a poster/leaf</w:t>
            </w:r>
            <w:r w:rsidR="0011485D">
              <w:t>l</w:t>
            </w:r>
            <w:r>
              <w:t>et on Purple Mash</w:t>
            </w:r>
          </w:p>
        </w:tc>
      </w:tr>
      <w:tr w:rsidR="005C70BD" w:rsidRPr="00BB4F17" w:rsidTr="00B60F4E">
        <w:trPr>
          <w:gridAfter w:val="5"/>
          <w:wAfter w:w="9543" w:type="dxa"/>
          <w:trHeight w:val="415"/>
        </w:trPr>
        <w:tc>
          <w:tcPr>
            <w:tcW w:w="2042" w:type="dxa"/>
            <w:vAlign w:val="center"/>
          </w:tcPr>
          <w:p w:rsidR="005C70BD" w:rsidRPr="000C0E47" w:rsidRDefault="005C70BD" w:rsidP="005C70BD">
            <w:r w:rsidRPr="000C0E47">
              <w:t>Trips</w:t>
            </w:r>
          </w:p>
        </w:tc>
        <w:tc>
          <w:tcPr>
            <w:tcW w:w="2018" w:type="dxa"/>
          </w:tcPr>
          <w:p w:rsidR="005C70BD" w:rsidRPr="000C0E47" w:rsidRDefault="005C70BD" w:rsidP="005C70BD">
            <w:proofErr w:type="spellStart"/>
            <w:r>
              <w:t>Nodda</w:t>
            </w:r>
            <w:proofErr w:type="spellEnd"/>
            <w:r>
              <w:t>!!!!</w:t>
            </w:r>
          </w:p>
        </w:tc>
      </w:tr>
    </w:tbl>
    <w:p w:rsidR="001F20C7" w:rsidRDefault="001F20C7"/>
    <w:sectPr w:rsidR="001F20C7" w:rsidSect="00615B2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4FC" w:rsidRDefault="00F264FC" w:rsidP="00F264FC">
      <w:pPr>
        <w:spacing w:after="0" w:line="240" w:lineRule="auto"/>
      </w:pPr>
      <w:r>
        <w:separator/>
      </w:r>
    </w:p>
  </w:endnote>
  <w:endnote w:type="continuationSeparator" w:id="0">
    <w:p w:rsidR="00F264FC" w:rsidRDefault="00F264FC" w:rsidP="00F2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CRInfant">
    <w:altName w:val="Corbel"/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4FC" w:rsidRDefault="00F264FC" w:rsidP="00F264FC">
      <w:pPr>
        <w:spacing w:after="0" w:line="240" w:lineRule="auto"/>
      </w:pPr>
      <w:r>
        <w:separator/>
      </w:r>
    </w:p>
  </w:footnote>
  <w:footnote w:type="continuationSeparator" w:id="0">
    <w:p w:rsidR="00F264FC" w:rsidRDefault="00F264FC" w:rsidP="00F26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4FC" w:rsidRDefault="00F264FC">
    <w:pPr>
      <w:pStyle w:val="Header"/>
    </w:pPr>
    <w:r>
      <w:t>Medium Term Plan – spring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20"/>
    <w:rsid w:val="0000331A"/>
    <w:rsid w:val="00031EE8"/>
    <w:rsid w:val="000B004D"/>
    <w:rsid w:val="000E3D55"/>
    <w:rsid w:val="00107CA9"/>
    <w:rsid w:val="0011485D"/>
    <w:rsid w:val="00134D79"/>
    <w:rsid w:val="001F20C7"/>
    <w:rsid w:val="001F4044"/>
    <w:rsid w:val="00233B96"/>
    <w:rsid w:val="00312FD6"/>
    <w:rsid w:val="003174D9"/>
    <w:rsid w:val="003240BA"/>
    <w:rsid w:val="003413B7"/>
    <w:rsid w:val="003974CE"/>
    <w:rsid w:val="0044337A"/>
    <w:rsid w:val="005117C4"/>
    <w:rsid w:val="005150B7"/>
    <w:rsid w:val="005B0E2E"/>
    <w:rsid w:val="005B5E6E"/>
    <w:rsid w:val="005C70BD"/>
    <w:rsid w:val="00615B20"/>
    <w:rsid w:val="0066662D"/>
    <w:rsid w:val="00696E00"/>
    <w:rsid w:val="006E78C7"/>
    <w:rsid w:val="006F3C65"/>
    <w:rsid w:val="007F586F"/>
    <w:rsid w:val="00902641"/>
    <w:rsid w:val="009842DA"/>
    <w:rsid w:val="009974B0"/>
    <w:rsid w:val="009A3E80"/>
    <w:rsid w:val="009D1F8C"/>
    <w:rsid w:val="00A45941"/>
    <w:rsid w:val="00A61B86"/>
    <w:rsid w:val="00A80148"/>
    <w:rsid w:val="00AE6D2E"/>
    <w:rsid w:val="00B60F4E"/>
    <w:rsid w:val="00B644E5"/>
    <w:rsid w:val="00B92DB2"/>
    <w:rsid w:val="00BC684C"/>
    <w:rsid w:val="00BE08A6"/>
    <w:rsid w:val="00BE3929"/>
    <w:rsid w:val="00C039D0"/>
    <w:rsid w:val="00C5306B"/>
    <w:rsid w:val="00CC2217"/>
    <w:rsid w:val="00D31CC0"/>
    <w:rsid w:val="00E30056"/>
    <w:rsid w:val="00E37F97"/>
    <w:rsid w:val="00F264FC"/>
    <w:rsid w:val="00F27141"/>
    <w:rsid w:val="00F30836"/>
    <w:rsid w:val="00F8354D"/>
    <w:rsid w:val="00FD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2A20D"/>
  <w15:chartTrackingRefBased/>
  <w15:docId w15:val="{350C7B68-65CC-4DFE-9874-3792395F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B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4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26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4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2020-12-04T14:46:00Z</dcterms:created>
  <dcterms:modified xsi:type="dcterms:W3CDTF">2021-01-05T13:12:00Z</dcterms:modified>
</cp:coreProperties>
</file>