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40A" w:rsidRDefault="006A240A" w:rsidP="00D33126">
      <w:pPr>
        <w:rPr>
          <w:noProof/>
          <w:lang w:eastAsia="en-GB"/>
        </w:rPr>
      </w:pPr>
    </w:p>
    <w:p w:rsidR="00AD01BC" w:rsidRDefault="00AD01BC" w:rsidP="00D33126">
      <w:pPr>
        <w:rPr>
          <w:noProof/>
          <w:lang w:eastAsia="en-GB"/>
        </w:rPr>
      </w:pPr>
    </w:p>
    <w:p w:rsidR="001F20C7" w:rsidRDefault="00304AAB" w:rsidP="00D33126">
      <w:r>
        <w:rPr>
          <w:noProof/>
          <w:lang w:eastAsia="en-GB"/>
        </w:rPr>
        <mc:AlternateContent>
          <mc:Choice Requires="wps">
            <w:drawing>
              <wp:anchor distT="0" distB="0" distL="114300" distR="114300" simplePos="0" relativeHeight="251661312" behindDoc="0" locked="0" layoutInCell="1" allowOverlap="1" wp14:anchorId="16D2D8E9" wp14:editId="31D81A51">
                <wp:simplePos x="0" y="0"/>
                <wp:positionH relativeFrom="column">
                  <wp:posOffset>3558540</wp:posOffset>
                </wp:positionH>
                <wp:positionV relativeFrom="paragraph">
                  <wp:posOffset>4800600</wp:posOffset>
                </wp:positionV>
                <wp:extent cx="3345815" cy="4926330"/>
                <wp:effectExtent l="0" t="0" r="26035" b="26670"/>
                <wp:wrapNone/>
                <wp:docPr id="2" name="Rounded Rectangle 2"/>
                <wp:cNvGraphicFramePr/>
                <a:graphic xmlns:a="http://schemas.openxmlformats.org/drawingml/2006/main">
                  <a:graphicData uri="http://schemas.microsoft.com/office/word/2010/wordprocessingShape">
                    <wps:wsp>
                      <wps:cNvSpPr/>
                      <wps:spPr>
                        <a:xfrm>
                          <a:off x="0" y="0"/>
                          <a:ext cx="3345815" cy="4926330"/>
                        </a:xfrm>
                        <a:prstGeom prst="roundRect">
                          <a:avLst/>
                        </a:prstGeom>
                        <a:solidFill>
                          <a:schemeClr val="accent2">
                            <a:lumMod val="20000"/>
                            <a:lumOff val="8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3126" w:rsidRPr="00AD01BC" w:rsidRDefault="00D33126" w:rsidP="00AD01BC">
                            <w:pPr>
                              <w:spacing w:after="0" w:line="240" w:lineRule="auto"/>
                              <w:jc w:val="right"/>
                              <w:rPr>
                                <w:rFonts w:ascii="Comic Sans MS" w:hAnsi="Comic Sans MS"/>
                                <w:color w:val="833C0B" w:themeColor="accent2" w:themeShade="80"/>
                                <w:sz w:val="24"/>
                                <w:u w:val="single"/>
                              </w:rPr>
                            </w:pPr>
                            <w:r w:rsidRPr="00AD01BC">
                              <w:rPr>
                                <w:rFonts w:ascii="Comic Sans MS" w:hAnsi="Comic Sans MS"/>
                                <w:color w:val="833C0B" w:themeColor="accent2" w:themeShade="80"/>
                                <w:sz w:val="24"/>
                                <w:u w:val="single"/>
                              </w:rPr>
                              <w:t>The whole child</w:t>
                            </w:r>
                          </w:p>
                          <w:p w:rsidR="00AD01BC" w:rsidRDefault="00AD01BC" w:rsidP="00AD01BC">
                            <w:pPr>
                              <w:spacing w:after="0" w:line="240" w:lineRule="auto"/>
                              <w:contextualSpacing/>
                              <w:rPr>
                                <w:rFonts w:ascii="Comic Sans MS" w:hAnsi="Comic Sans MS"/>
                                <w:color w:val="C45911" w:themeColor="accent2" w:themeShade="BF"/>
                                <w:sz w:val="20"/>
                              </w:rPr>
                            </w:pPr>
                            <w:r>
                              <w:rPr>
                                <w:rFonts w:ascii="Comic Sans MS" w:hAnsi="Comic Sans MS"/>
                                <w:color w:val="C45911" w:themeColor="accent2" w:themeShade="BF"/>
                                <w:sz w:val="20"/>
                              </w:rPr>
                              <w:t>The children will be getting used to each other, learning names and the routines of school. They will develop lots of social and emotional skills and managing their feelings and behaviour.</w:t>
                            </w:r>
                          </w:p>
                          <w:p w:rsidR="00AD01BC" w:rsidRPr="00AD01BC" w:rsidRDefault="00AD01BC" w:rsidP="00AD01BC">
                            <w:pPr>
                              <w:spacing w:after="0" w:line="240" w:lineRule="auto"/>
                              <w:contextualSpacing/>
                              <w:rPr>
                                <w:rFonts w:ascii="Comic Sans MS" w:hAnsi="Comic Sans MS"/>
                                <w:color w:val="C45911" w:themeColor="accent2" w:themeShade="BF"/>
                                <w:sz w:val="20"/>
                              </w:rPr>
                            </w:pPr>
                            <w:r w:rsidRPr="00AD01BC">
                              <w:rPr>
                                <w:rFonts w:ascii="Comic Sans MS" w:hAnsi="Comic Sans MS"/>
                                <w:color w:val="C45911" w:themeColor="accent2" w:themeShade="BF"/>
                                <w:sz w:val="20"/>
                              </w:rPr>
                              <w:t>We will be investigating the changes that take place during Autumn Time, through observations, drawings, talking about the natural world, exploring with  their senses, looking at similarities, differences, patterns and changes – asking and answering the question “Why?”</w:t>
                            </w:r>
                            <w:r>
                              <w:rPr>
                                <w:rFonts w:ascii="Comic Sans MS" w:hAnsi="Comic Sans MS"/>
                                <w:color w:val="C45911" w:themeColor="accent2" w:themeShade="BF"/>
                                <w:sz w:val="20"/>
                              </w:rPr>
                              <w:t xml:space="preserve">. </w:t>
                            </w:r>
                            <w:r w:rsidRPr="00AD01BC">
                              <w:rPr>
                                <w:rFonts w:ascii="Comic Sans MS" w:hAnsi="Comic Sans MS"/>
                                <w:color w:val="C45911" w:themeColor="accent2" w:themeShade="BF"/>
                                <w:sz w:val="20"/>
                              </w:rPr>
                              <w:t>The children will be finding out how to make soup using autumn and winter vegetables.</w:t>
                            </w:r>
                          </w:p>
                          <w:p w:rsidR="00D33126" w:rsidRPr="00AD01BC" w:rsidRDefault="00D33126" w:rsidP="00AD01BC">
                            <w:pPr>
                              <w:spacing w:after="0" w:line="240" w:lineRule="auto"/>
                              <w:contextualSpacing/>
                              <w:rPr>
                                <w:rFonts w:ascii="Comic Sans MS" w:hAnsi="Comic Sans MS"/>
                                <w:color w:val="C45911" w:themeColor="accent2" w:themeShade="BF"/>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D2D8E9" id="Rounded Rectangle 2" o:spid="_x0000_s1026" style="position:absolute;margin-left:280.2pt;margin-top:378pt;width:263.45pt;height:38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" fillcolor="#fbe4d5 [661]" strokecolor="#f4b083 [1941]" strokeweight="1pt">
                <v:stroke joinstyle="miter"/>
                <v:textbox>
                  <w:txbxContent>
                    <w:p w:rsidR="00D33126" w:rsidRPr="00AD01BC" w:rsidRDefault="00D33126" w:rsidP="00AD01BC">
                      <w:pPr>
                        <w:spacing w:after="0" w:line="240" w:lineRule="auto"/>
                        <w:jc w:val="right"/>
                        <w:rPr>
                          <w:rFonts w:ascii="Comic Sans MS" w:hAnsi="Comic Sans MS"/>
                          <w:color w:val="833C0B" w:themeColor="accent2" w:themeShade="80"/>
                          <w:sz w:val="24"/>
                          <w:u w:val="single"/>
                        </w:rPr>
                      </w:pPr>
                      <w:r w:rsidRPr="00AD01BC">
                        <w:rPr>
                          <w:rFonts w:ascii="Comic Sans MS" w:hAnsi="Comic Sans MS"/>
                          <w:color w:val="833C0B" w:themeColor="accent2" w:themeShade="80"/>
                          <w:sz w:val="24"/>
                          <w:u w:val="single"/>
                        </w:rPr>
                        <w:t>The whole child</w:t>
                      </w:r>
                    </w:p>
                    <w:p w:rsidR="00AD01BC" w:rsidRDefault="00AD01BC" w:rsidP="00AD01BC">
                      <w:pPr>
                        <w:spacing w:after="0" w:line="240" w:lineRule="auto"/>
                        <w:contextualSpacing/>
                        <w:rPr>
                          <w:rFonts w:ascii="Comic Sans MS" w:hAnsi="Comic Sans MS"/>
                          <w:color w:val="C45911" w:themeColor="accent2" w:themeShade="BF"/>
                          <w:sz w:val="20"/>
                        </w:rPr>
                      </w:pPr>
                      <w:r>
                        <w:rPr>
                          <w:rFonts w:ascii="Comic Sans MS" w:hAnsi="Comic Sans MS"/>
                          <w:color w:val="C45911" w:themeColor="accent2" w:themeShade="BF"/>
                          <w:sz w:val="20"/>
                        </w:rPr>
                        <w:t>The children will be getting used to each other, learning names and the routines of school. They will develop lots of social and emotional skills and managing their feelings and behaviour.</w:t>
                      </w:r>
                    </w:p>
                    <w:p w:rsidR="00AD01BC" w:rsidRPr="00AD01BC" w:rsidRDefault="00AD01BC" w:rsidP="00AD01BC">
                      <w:pPr>
                        <w:spacing w:after="0" w:line="240" w:lineRule="auto"/>
                        <w:contextualSpacing/>
                        <w:rPr>
                          <w:rFonts w:ascii="Comic Sans MS" w:hAnsi="Comic Sans MS"/>
                          <w:color w:val="C45911" w:themeColor="accent2" w:themeShade="BF"/>
                          <w:sz w:val="20"/>
                        </w:rPr>
                      </w:pPr>
                      <w:r w:rsidRPr="00AD01BC">
                        <w:rPr>
                          <w:rFonts w:ascii="Comic Sans MS" w:hAnsi="Comic Sans MS"/>
                          <w:color w:val="C45911" w:themeColor="accent2" w:themeShade="BF"/>
                          <w:sz w:val="20"/>
                        </w:rPr>
                        <w:t>We will be investigating the changes that take place during Autumn Time, through observations, drawings, talking about the natural world, exploring with  their senses, looking at similarities, differences, patterns and changes – asking and answering the question “Why?”</w:t>
                      </w:r>
                      <w:r>
                        <w:rPr>
                          <w:rFonts w:ascii="Comic Sans MS" w:hAnsi="Comic Sans MS"/>
                          <w:color w:val="C45911" w:themeColor="accent2" w:themeShade="BF"/>
                          <w:sz w:val="20"/>
                        </w:rPr>
                        <w:t xml:space="preserve">. </w:t>
                      </w:r>
                      <w:r w:rsidRPr="00AD01BC">
                        <w:rPr>
                          <w:rFonts w:ascii="Comic Sans MS" w:hAnsi="Comic Sans MS"/>
                          <w:color w:val="C45911" w:themeColor="accent2" w:themeShade="BF"/>
                          <w:sz w:val="20"/>
                        </w:rPr>
                        <w:t>The children will be finding out how to make soup using autumn and winter vegetables.</w:t>
                      </w:r>
                    </w:p>
                    <w:p w:rsidR="00D33126" w:rsidRPr="00AD01BC" w:rsidRDefault="00D33126" w:rsidP="00AD01BC">
                      <w:pPr>
                        <w:spacing w:after="0" w:line="240" w:lineRule="auto"/>
                        <w:contextualSpacing/>
                        <w:rPr>
                          <w:rFonts w:ascii="Comic Sans MS" w:hAnsi="Comic Sans MS"/>
                          <w:color w:val="C45911" w:themeColor="accent2" w:themeShade="BF"/>
                          <w:sz w:val="20"/>
                        </w:rPr>
                      </w:pPr>
                    </w:p>
                  </w:txbxContent>
                </v:textbox>
              </v:roundrect>
            </w:pict>
          </mc:Fallback>
        </mc:AlternateContent>
      </w:r>
      <w:r>
        <w:rPr>
          <w:noProof/>
          <w:lang w:eastAsia="en-GB"/>
        </w:rPr>
        <w:drawing>
          <wp:anchor distT="0" distB="0" distL="114300" distR="114300" simplePos="0" relativeHeight="251675648" behindDoc="1" locked="0" layoutInCell="1" allowOverlap="1">
            <wp:simplePos x="0" y="0"/>
            <wp:positionH relativeFrom="margin">
              <wp:posOffset>1901190</wp:posOffset>
            </wp:positionH>
            <wp:positionV relativeFrom="paragraph">
              <wp:posOffset>9112885</wp:posOffset>
            </wp:positionV>
            <wp:extent cx="4143375" cy="704850"/>
            <wp:effectExtent l="0" t="0" r="0" b="0"/>
            <wp:wrapTight wrapText="bothSides">
              <wp:wrapPolygon edited="0">
                <wp:start x="7846" y="0"/>
                <wp:lineTo x="6157" y="2919"/>
                <wp:lineTo x="4568" y="7589"/>
                <wp:lineTo x="4668" y="9924"/>
                <wp:lineTo x="695" y="10508"/>
                <wp:lineTo x="397" y="15178"/>
                <wp:lineTo x="894" y="19265"/>
                <wp:lineTo x="695" y="20432"/>
                <wp:lineTo x="695" y="21016"/>
                <wp:lineTo x="894" y="21016"/>
                <wp:lineTo x="20657" y="21016"/>
                <wp:lineTo x="20855" y="21016"/>
                <wp:lineTo x="21153" y="19265"/>
                <wp:lineTo x="21451" y="15178"/>
                <wp:lineTo x="21054" y="14011"/>
                <wp:lineTo x="18571" y="9341"/>
                <wp:lineTo x="15592" y="6422"/>
                <wp:lineTo x="8541" y="0"/>
                <wp:lineTo x="7846"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utumn-PNG[1].png"/>
                    <pic:cNvPicPr/>
                  </pic:nvPicPr>
                  <pic:blipFill rotWithShape="1">
                    <a:blip r:embed="rId5" cstate="print">
                      <a:extLst>
                        <a:ext uri="{28A0092B-C50C-407E-A947-70E740481C1C}">
                          <a14:useLocalDpi xmlns:a14="http://schemas.microsoft.com/office/drawing/2010/main" val="0"/>
                        </a:ext>
                      </a:extLst>
                    </a:blip>
                    <a:srcRect t="3509" b="11842"/>
                    <a:stretch/>
                  </pic:blipFill>
                  <pic:spPr bwMode="auto">
                    <a:xfrm>
                      <a:off x="0" y="0"/>
                      <a:ext cx="4143375" cy="704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240A">
        <w:rPr>
          <w:noProof/>
          <w:lang w:eastAsia="en-GB"/>
        </w:rPr>
        <w:drawing>
          <wp:anchor distT="0" distB="0" distL="114300" distR="114300" simplePos="0" relativeHeight="251682816" behindDoc="1" locked="0" layoutInCell="1" allowOverlap="1" wp14:anchorId="7AB00DAA" wp14:editId="4F092AB8">
            <wp:simplePos x="0" y="0"/>
            <wp:positionH relativeFrom="margin">
              <wp:posOffset>3348990</wp:posOffset>
            </wp:positionH>
            <wp:positionV relativeFrom="paragraph">
              <wp:posOffset>4663440</wp:posOffset>
            </wp:positionV>
            <wp:extent cx="800100" cy="533400"/>
            <wp:effectExtent l="0" t="0" r="0" b="0"/>
            <wp:wrapTight wrapText="bothSides">
              <wp:wrapPolygon edited="0">
                <wp:start x="8743" y="0"/>
                <wp:lineTo x="4629" y="5400"/>
                <wp:lineTo x="2571" y="9257"/>
                <wp:lineTo x="2571" y="15429"/>
                <wp:lineTo x="6686" y="20829"/>
                <wp:lineTo x="8743" y="20829"/>
                <wp:lineTo x="11314" y="20829"/>
                <wp:lineTo x="14914" y="20829"/>
                <wp:lineTo x="18000" y="16200"/>
                <wp:lineTo x="18000" y="10029"/>
                <wp:lineTo x="13886" y="1543"/>
                <wp:lineTo x="11314" y="0"/>
                <wp:lineTo x="8743"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umpkin-isolated[1].jpg"/>
                    <pic:cNvPicPr/>
                  </pic:nvPicPr>
                  <pic:blipFill>
                    <a:blip r:embed="rId6" cstate="print">
                      <a:extLst>
                        <a:ext uri="{BEBA8EAE-BF5A-486C-A8C5-ECC9F3942E4B}">
                          <a14:imgProps xmlns:a14="http://schemas.microsoft.com/office/drawing/2010/main">
                            <a14:imgLayer r:embed="rId7">
                              <a14:imgEffect>
                                <a14:backgroundRemoval t="0" b="97393" l="9953" r="89573"/>
                              </a14:imgEffect>
                            </a14:imgLayer>
                          </a14:imgProps>
                        </a:ext>
                        <a:ext uri="{28A0092B-C50C-407E-A947-70E740481C1C}">
                          <a14:useLocalDpi xmlns:a14="http://schemas.microsoft.com/office/drawing/2010/main" val="0"/>
                        </a:ext>
                      </a:extLst>
                    </a:blip>
                    <a:stretch>
                      <a:fillRect/>
                    </a:stretch>
                  </pic:blipFill>
                  <pic:spPr>
                    <a:xfrm>
                      <a:off x="0" y="0"/>
                      <a:ext cx="800100" cy="533400"/>
                    </a:xfrm>
                    <a:prstGeom prst="rect">
                      <a:avLst/>
                    </a:prstGeom>
                  </pic:spPr>
                </pic:pic>
              </a:graphicData>
            </a:graphic>
            <wp14:sizeRelH relativeFrom="page">
              <wp14:pctWidth>0</wp14:pctWidth>
            </wp14:sizeRelH>
            <wp14:sizeRelV relativeFrom="page">
              <wp14:pctHeight>0</wp14:pctHeight>
            </wp14:sizeRelV>
          </wp:anchor>
        </w:drawing>
      </w:r>
      <w:r w:rsidR="006A240A">
        <w:rPr>
          <w:noProof/>
          <w:lang w:eastAsia="en-GB"/>
        </w:rPr>
        <w:drawing>
          <wp:anchor distT="0" distB="0" distL="114300" distR="114300" simplePos="0" relativeHeight="251678720" behindDoc="1" locked="0" layoutInCell="1" allowOverlap="1" wp14:anchorId="7AB00DAA" wp14:editId="4F092AB8">
            <wp:simplePos x="0" y="0"/>
            <wp:positionH relativeFrom="margin">
              <wp:posOffset>2152650</wp:posOffset>
            </wp:positionH>
            <wp:positionV relativeFrom="paragraph">
              <wp:posOffset>4677410</wp:posOffset>
            </wp:positionV>
            <wp:extent cx="628650" cy="419100"/>
            <wp:effectExtent l="0" t="0" r="0" b="0"/>
            <wp:wrapTight wrapText="bothSides">
              <wp:wrapPolygon edited="0">
                <wp:start x="8509" y="0"/>
                <wp:lineTo x="4582" y="4909"/>
                <wp:lineTo x="2618" y="9818"/>
                <wp:lineTo x="2618" y="15709"/>
                <wp:lineTo x="5891" y="20618"/>
                <wp:lineTo x="6545" y="20618"/>
                <wp:lineTo x="14400" y="20618"/>
                <wp:lineTo x="15055" y="20618"/>
                <wp:lineTo x="17673" y="15709"/>
                <wp:lineTo x="18327" y="11782"/>
                <wp:lineTo x="15709" y="4909"/>
                <wp:lineTo x="11782" y="0"/>
                <wp:lineTo x="8509"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umpkin-isolated[1].jpg"/>
                    <pic:cNvPicPr/>
                  </pic:nvPicPr>
                  <pic:blipFill>
                    <a:blip r:embed="rId8" cstate="print">
                      <a:extLst>
                        <a:ext uri="{BEBA8EAE-BF5A-486C-A8C5-ECC9F3942E4B}">
                          <a14:imgProps xmlns:a14="http://schemas.microsoft.com/office/drawing/2010/main">
                            <a14:imgLayer r:embed="rId9">
                              <a14:imgEffect>
                                <a14:backgroundRemoval t="0" b="97393" l="9953" r="89573"/>
                              </a14:imgEffect>
                            </a14:imgLayer>
                          </a14:imgProps>
                        </a:ext>
                        <a:ext uri="{28A0092B-C50C-407E-A947-70E740481C1C}">
                          <a14:useLocalDpi xmlns:a14="http://schemas.microsoft.com/office/drawing/2010/main" val="0"/>
                        </a:ext>
                      </a:extLst>
                    </a:blip>
                    <a:stretch>
                      <a:fillRect/>
                    </a:stretch>
                  </pic:blipFill>
                  <pic:spPr>
                    <a:xfrm>
                      <a:off x="0" y="0"/>
                      <a:ext cx="628650" cy="419100"/>
                    </a:xfrm>
                    <a:prstGeom prst="rect">
                      <a:avLst/>
                    </a:prstGeom>
                  </pic:spPr>
                </pic:pic>
              </a:graphicData>
            </a:graphic>
            <wp14:sizeRelH relativeFrom="page">
              <wp14:pctWidth>0</wp14:pctWidth>
            </wp14:sizeRelH>
            <wp14:sizeRelV relativeFrom="page">
              <wp14:pctHeight>0</wp14:pctHeight>
            </wp14:sizeRelV>
          </wp:anchor>
        </w:drawing>
      </w:r>
      <w:r w:rsidR="006A240A">
        <w:rPr>
          <w:noProof/>
          <w:lang w:eastAsia="en-GB"/>
        </w:rPr>
        <w:drawing>
          <wp:anchor distT="0" distB="0" distL="114300" distR="114300" simplePos="0" relativeHeight="251680768" behindDoc="1" locked="0" layoutInCell="1" allowOverlap="1" wp14:anchorId="7AB00DAA" wp14:editId="4F092AB8">
            <wp:simplePos x="0" y="0"/>
            <wp:positionH relativeFrom="margin">
              <wp:posOffset>2263140</wp:posOffset>
            </wp:positionH>
            <wp:positionV relativeFrom="paragraph">
              <wp:posOffset>4472940</wp:posOffset>
            </wp:positionV>
            <wp:extent cx="1114425" cy="742950"/>
            <wp:effectExtent l="0" t="0" r="0" b="0"/>
            <wp:wrapTight wrapText="bothSides">
              <wp:wrapPolygon edited="0">
                <wp:start x="9231" y="0"/>
                <wp:lineTo x="5908" y="3877"/>
                <wp:lineTo x="3692" y="7200"/>
                <wp:lineTo x="3692" y="12738"/>
                <wp:lineTo x="4062" y="18277"/>
                <wp:lineTo x="5908" y="20492"/>
                <wp:lineTo x="6277" y="21046"/>
                <wp:lineTo x="14769" y="21046"/>
                <wp:lineTo x="16246" y="18277"/>
                <wp:lineTo x="17723" y="11077"/>
                <wp:lineTo x="17723" y="8308"/>
                <wp:lineTo x="13662" y="1662"/>
                <wp:lineTo x="11815" y="0"/>
                <wp:lineTo x="9231"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umpkin-isolated[1].jpg"/>
                    <pic:cNvPicPr/>
                  </pic:nvPicPr>
                  <pic:blipFill>
                    <a:blip r:embed="rId10" cstate="print">
                      <a:extLst>
                        <a:ext uri="{BEBA8EAE-BF5A-486C-A8C5-ECC9F3942E4B}">
                          <a14:imgProps xmlns:a14="http://schemas.microsoft.com/office/drawing/2010/main">
                            <a14:imgLayer r:embed="rId11">
                              <a14:imgEffect>
                                <a14:backgroundRemoval t="0" b="97393" l="9953" r="89573"/>
                              </a14:imgEffect>
                            </a14:imgLayer>
                          </a14:imgProps>
                        </a:ext>
                        <a:ext uri="{28A0092B-C50C-407E-A947-70E740481C1C}">
                          <a14:useLocalDpi xmlns:a14="http://schemas.microsoft.com/office/drawing/2010/main" val="0"/>
                        </a:ext>
                      </a:extLst>
                    </a:blip>
                    <a:stretch>
                      <a:fillRect/>
                    </a:stretch>
                  </pic:blipFill>
                  <pic:spPr>
                    <a:xfrm>
                      <a:off x="0" y="0"/>
                      <a:ext cx="1114425" cy="742950"/>
                    </a:xfrm>
                    <a:prstGeom prst="rect">
                      <a:avLst/>
                    </a:prstGeom>
                  </pic:spPr>
                </pic:pic>
              </a:graphicData>
            </a:graphic>
            <wp14:sizeRelH relativeFrom="page">
              <wp14:pctWidth>0</wp14:pctWidth>
            </wp14:sizeRelH>
            <wp14:sizeRelV relativeFrom="page">
              <wp14:pctHeight>0</wp14:pctHeight>
            </wp14:sizeRelV>
          </wp:anchor>
        </w:drawing>
      </w:r>
      <w:r w:rsidR="006A240A">
        <w:rPr>
          <w:noProof/>
          <w:lang w:eastAsia="en-GB"/>
        </w:rPr>
        <w:drawing>
          <wp:anchor distT="0" distB="0" distL="114300" distR="114300" simplePos="0" relativeHeight="251676672" behindDoc="1" locked="0" layoutInCell="1" allowOverlap="1">
            <wp:simplePos x="0" y="0"/>
            <wp:positionH relativeFrom="margin">
              <wp:posOffset>2548890</wp:posOffset>
            </wp:positionH>
            <wp:positionV relativeFrom="paragraph">
              <wp:posOffset>4263390</wp:posOffset>
            </wp:positionV>
            <wp:extent cx="1485900" cy="990600"/>
            <wp:effectExtent l="0" t="0" r="0" b="0"/>
            <wp:wrapTight wrapText="bothSides">
              <wp:wrapPolygon edited="0">
                <wp:start x="9415" y="0"/>
                <wp:lineTo x="4154" y="6646"/>
                <wp:lineTo x="3323" y="14954"/>
                <wp:lineTo x="5815" y="20354"/>
                <wp:lineTo x="8585" y="21185"/>
                <wp:lineTo x="12462" y="21185"/>
                <wp:lineTo x="15231" y="20354"/>
                <wp:lineTo x="17169" y="13708"/>
                <wp:lineTo x="16892" y="7062"/>
                <wp:lineTo x="11354" y="0"/>
                <wp:lineTo x="9415"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umpkin-isolated[1].jpg"/>
                    <pic:cNvPicPr/>
                  </pic:nvPicPr>
                  <pic:blipFill>
                    <a:blip r:embed="rId12" cstate="print">
                      <a:extLst>
                        <a:ext uri="{BEBA8EAE-BF5A-486C-A8C5-ECC9F3942E4B}">
                          <a14:imgProps xmlns:a14="http://schemas.microsoft.com/office/drawing/2010/main">
                            <a14:imgLayer r:embed="rId13">
                              <a14:imgEffect>
                                <a14:backgroundRemoval t="0" b="97393" l="9953" r="89573"/>
                              </a14:imgEffect>
                            </a14:imgLayer>
                          </a14:imgProps>
                        </a:ext>
                        <a:ext uri="{28A0092B-C50C-407E-A947-70E740481C1C}">
                          <a14:useLocalDpi xmlns:a14="http://schemas.microsoft.com/office/drawing/2010/main" val="0"/>
                        </a:ext>
                      </a:extLst>
                    </a:blip>
                    <a:stretch>
                      <a:fillRect/>
                    </a:stretch>
                  </pic:blipFill>
                  <pic:spPr>
                    <a:xfrm>
                      <a:off x="0" y="0"/>
                      <a:ext cx="1485900" cy="990600"/>
                    </a:xfrm>
                    <a:prstGeom prst="rect">
                      <a:avLst/>
                    </a:prstGeom>
                  </pic:spPr>
                </pic:pic>
              </a:graphicData>
            </a:graphic>
            <wp14:sizeRelH relativeFrom="page">
              <wp14:pctWidth>0</wp14:pctWidth>
            </wp14:sizeRelH>
            <wp14:sizeRelV relativeFrom="page">
              <wp14:pctHeight>0</wp14:pctHeight>
            </wp14:sizeRelV>
          </wp:anchor>
        </w:drawing>
      </w:r>
      <w:r w:rsidR="00AD01BC">
        <w:rPr>
          <w:noProof/>
          <w:lang w:eastAsia="en-GB"/>
        </w:rPr>
        <mc:AlternateContent>
          <mc:Choice Requires="wps">
            <w:drawing>
              <wp:anchor distT="0" distB="0" distL="114300" distR="114300" simplePos="0" relativeHeight="251671552" behindDoc="0" locked="0" layoutInCell="1" allowOverlap="1" wp14:anchorId="72C8E586" wp14:editId="201A38EC">
                <wp:simplePos x="0" y="0"/>
                <wp:positionH relativeFrom="column">
                  <wp:posOffset>3539489</wp:posOffset>
                </wp:positionH>
                <wp:positionV relativeFrom="paragraph">
                  <wp:posOffset>7646035</wp:posOffset>
                </wp:positionV>
                <wp:extent cx="3343275" cy="2133600"/>
                <wp:effectExtent l="0" t="0" r="28575" b="19050"/>
                <wp:wrapNone/>
                <wp:docPr id="12" name="Rounded Rectangle 12"/>
                <wp:cNvGraphicFramePr/>
                <a:graphic xmlns:a="http://schemas.openxmlformats.org/drawingml/2006/main">
                  <a:graphicData uri="http://schemas.microsoft.com/office/word/2010/wordprocessingShape">
                    <wps:wsp>
                      <wps:cNvSpPr/>
                      <wps:spPr>
                        <a:xfrm>
                          <a:off x="0" y="0"/>
                          <a:ext cx="3343275" cy="2133600"/>
                        </a:xfrm>
                        <a:prstGeom prst="roundRect">
                          <a:avLst/>
                        </a:prstGeom>
                        <a:solidFill>
                          <a:schemeClr val="accent2">
                            <a:lumMod val="40000"/>
                            <a:lumOff val="6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3126" w:rsidRPr="00AD01BC" w:rsidRDefault="00D33126" w:rsidP="00AD01BC">
                            <w:pPr>
                              <w:spacing w:after="0" w:line="240" w:lineRule="auto"/>
                              <w:jc w:val="center"/>
                              <w:rPr>
                                <w:rFonts w:ascii="Comic Sans MS" w:hAnsi="Comic Sans MS"/>
                                <w:color w:val="833C0B" w:themeColor="accent2" w:themeShade="80"/>
                                <w:sz w:val="20"/>
                              </w:rPr>
                            </w:pPr>
                            <w:r w:rsidRPr="00AD01BC">
                              <w:rPr>
                                <w:rFonts w:ascii="Comic Sans MS" w:hAnsi="Comic Sans MS"/>
                                <w:color w:val="833C0B" w:themeColor="accent2" w:themeShade="80"/>
                                <w:sz w:val="20"/>
                              </w:rPr>
                              <w:t>How you can help.</w:t>
                            </w:r>
                          </w:p>
                          <w:p w:rsidR="00D33126" w:rsidRPr="00AD01BC" w:rsidRDefault="00AD01BC" w:rsidP="00AD01BC">
                            <w:pPr>
                              <w:pStyle w:val="ListParagraph"/>
                              <w:numPr>
                                <w:ilvl w:val="0"/>
                                <w:numId w:val="1"/>
                              </w:numPr>
                              <w:spacing w:after="0" w:line="240" w:lineRule="auto"/>
                              <w:ind w:left="0" w:hanging="142"/>
                              <w:rPr>
                                <w:rFonts w:ascii="Comic Sans MS" w:hAnsi="Comic Sans MS"/>
                                <w:color w:val="833C0B" w:themeColor="accent2" w:themeShade="80"/>
                                <w:sz w:val="16"/>
                              </w:rPr>
                            </w:pPr>
                            <w:r>
                              <w:rPr>
                                <w:rFonts w:ascii="Comic Sans MS" w:hAnsi="Comic Sans MS"/>
                                <w:color w:val="833C0B" w:themeColor="accent2" w:themeShade="80"/>
                                <w:sz w:val="20"/>
                              </w:rPr>
                              <w:t>Your child will be tired. Make sure they get to bed early and get lots of sleep. Children this ag</w:t>
                            </w:r>
                            <w:r w:rsidR="00CF7B4C">
                              <w:rPr>
                                <w:rFonts w:ascii="Comic Sans MS" w:hAnsi="Comic Sans MS"/>
                                <w:color w:val="833C0B" w:themeColor="accent2" w:themeShade="80"/>
                                <w:sz w:val="20"/>
                              </w:rPr>
                              <w:t>e need more sleep than you think</w:t>
                            </w:r>
                            <w:r>
                              <w:rPr>
                                <w:rFonts w:ascii="Comic Sans MS" w:hAnsi="Comic Sans MS"/>
                                <w:color w:val="833C0B" w:themeColor="accent2" w:themeShade="80"/>
                                <w:sz w:val="20"/>
                              </w:rPr>
                              <w:t xml:space="preserve"> – See here for a helpful chart.  </w:t>
                            </w:r>
                            <w:hyperlink r:id="rId14" w:history="1">
                              <w:r w:rsidRPr="00AD01BC">
                                <w:rPr>
                                  <w:rStyle w:val="Hyperlink"/>
                                  <w:rFonts w:ascii="Comic Sans MS" w:hAnsi="Comic Sans MS"/>
                                  <w:sz w:val="18"/>
                                </w:rPr>
                                <w:t>https://blogs.mom365.com/how-much-sleep-does-my-child-need/</w:t>
                              </w:r>
                            </w:hyperlink>
                          </w:p>
                          <w:p w:rsidR="00AD01BC" w:rsidRPr="00AD01BC" w:rsidRDefault="00AD01BC" w:rsidP="00AD01BC">
                            <w:pPr>
                              <w:pStyle w:val="ListParagraph"/>
                              <w:numPr>
                                <w:ilvl w:val="0"/>
                                <w:numId w:val="1"/>
                              </w:numPr>
                              <w:spacing w:after="0" w:line="240" w:lineRule="auto"/>
                              <w:ind w:left="0" w:hanging="142"/>
                              <w:jc w:val="right"/>
                              <w:rPr>
                                <w:rFonts w:ascii="Comic Sans MS" w:hAnsi="Comic Sans MS"/>
                                <w:color w:val="833C0B" w:themeColor="accent2" w:themeShade="80"/>
                                <w:sz w:val="18"/>
                              </w:rPr>
                            </w:pPr>
                            <w:r w:rsidRPr="00AD01BC">
                              <w:rPr>
                                <w:rFonts w:ascii="Comic Sans MS" w:hAnsi="Comic Sans MS"/>
                                <w:color w:val="833C0B" w:themeColor="accent2" w:themeShade="80"/>
                                <w:sz w:val="20"/>
                              </w:rPr>
                              <w:t>Talk to your child about their day, but don</w:t>
                            </w:r>
                            <w:r>
                              <w:rPr>
                                <w:rFonts w:ascii="Comic Sans MS" w:hAnsi="Comic Sans MS"/>
                                <w:color w:val="833C0B" w:themeColor="accent2" w:themeShade="80"/>
                                <w:sz w:val="20"/>
                              </w:rPr>
                              <w:t xml:space="preserve">’t </w:t>
                            </w:r>
                            <w:r w:rsidRPr="00AD01BC">
                              <w:rPr>
                                <w:rFonts w:ascii="Comic Sans MS" w:hAnsi="Comic Sans MS"/>
                                <w:color w:val="833C0B" w:themeColor="accent2" w:themeShade="80"/>
                                <w:sz w:val="20"/>
                              </w:rPr>
                              <w:t xml:space="preserve">worry if they can’t remember anything – that’s </w:t>
                            </w:r>
                            <w:r>
                              <w:rPr>
                                <w:rFonts w:ascii="Comic Sans MS" w:hAnsi="Comic Sans MS"/>
                                <w:color w:val="833C0B" w:themeColor="accent2" w:themeShade="80"/>
                                <w:sz w:val="20"/>
                              </w:rPr>
                              <w:t xml:space="preserve">completely normal!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C8E586" id="Rounded Rectangle 12" o:spid="_x0000_s1027" style="position:absolute;margin-left:278.7pt;margin-top:602.05pt;width:263.25pt;height:1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" fillcolor="#f7caac [1301]" strokecolor="#823b0b [1605]" strokeweight="1pt">
                <v:stroke joinstyle="miter"/>
                <v:textbox>
                  <w:txbxContent>
                    <w:p w:rsidR="00D33126" w:rsidRPr="00AD01BC" w:rsidRDefault="00D33126" w:rsidP="00AD01BC">
                      <w:pPr>
                        <w:spacing w:after="0" w:line="240" w:lineRule="auto"/>
                        <w:jc w:val="center"/>
                        <w:rPr>
                          <w:rFonts w:ascii="Comic Sans MS" w:hAnsi="Comic Sans MS"/>
                          <w:color w:val="833C0B" w:themeColor="accent2" w:themeShade="80"/>
                          <w:sz w:val="20"/>
                        </w:rPr>
                      </w:pPr>
                      <w:r w:rsidRPr="00AD01BC">
                        <w:rPr>
                          <w:rFonts w:ascii="Comic Sans MS" w:hAnsi="Comic Sans MS"/>
                          <w:color w:val="833C0B" w:themeColor="accent2" w:themeShade="80"/>
                          <w:sz w:val="20"/>
                        </w:rPr>
                        <w:t>How you can help.</w:t>
                      </w:r>
                    </w:p>
                    <w:p w:rsidR="00D33126" w:rsidRPr="00AD01BC" w:rsidRDefault="00AD01BC" w:rsidP="00AD01BC">
                      <w:pPr>
                        <w:pStyle w:val="ListParagraph"/>
                        <w:numPr>
                          <w:ilvl w:val="0"/>
                          <w:numId w:val="1"/>
                        </w:numPr>
                        <w:spacing w:after="0" w:line="240" w:lineRule="auto"/>
                        <w:ind w:left="0" w:hanging="142"/>
                        <w:rPr>
                          <w:rFonts w:ascii="Comic Sans MS" w:hAnsi="Comic Sans MS"/>
                          <w:color w:val="833C0B" w:themeColor="accent2" w:themeShade="80"/>
                          <w:sz w:val="16"/>
                        </w:rPr>
                      </w:pPr>
                      <w:r>
                        <w:rPr>
                          <w:rFonts w:ascii="Comic Sans MS" w:hAnsi="Comic Sans MS"/>
                          <w:color w:val="833C0B" w:themeColor="accent2" w:themeShade="80"/>
                          <w:sz w:val="20"/>
                        </w:rPr>
                        <w:t>Your child will be tired. Make sure they get to bed early and get lots of sleep. Children this ag</w:t>
                      </w:r>
                      <w:r w:rsidR="00CF7B4C">
                        <w:rPr>
                          <w:rFonts w:ascii="Comic Sans MS" w:hAnsi="Comic Sans MS"/>
                          <w:color w:val="833C0B" w:themeColor="accent2" w:themeShade="80"/>
                          <w:sz w:val="20"/>
                        </w:rPr>
                        <w:t>e need more sleep than you think</w:t>
                      </w:r>
                      <w:r>
                        <w:rPr>
                          <w:rFonts w:ascii="Comic Sans MS" w:hAnsi="Comic Sans MS"/>
                          <w:color w:val="833C0B" w:themeColor="accent2" w:themeShade="80"/>
                          <w:sz w:val="20"/>
                        </w:rPr>
                        <w:t xml:space="preserve"> – See here for a helpful chart.  </w:t>
                      </w:r>
                      <w:hyperlink r:id="rId15" w:history="1">
                        <w:r w:rsidRPr="00AD01BC">
                          <w:rPr>
                            <w:rStyle w:val="Hyperlink"/>
                            <w:rFonts w:ascii="Comic Sans MS" w:hAnsi="Comic Sans MS"/>
                            <w:sz w:val="18"/>
                          </w:rPr>
                          <w:t>https://blogs.mom365.com/how-much-sleep-does-my-child-need/</w:t>
                        </w:r>
                      </w:hyperlink>
                    </w:p>
                    <w:p w:rsidR="00AD01BC" w:rsidRPr="00AD01BC" w:rsidRDefault="00AD01BC" w:rsidP="00AD01BC">
                      <w:pPr>
                        <w:pStyle w:val="ListParagraph"/>
                        <w:numPr>
                          <w:ilvl w:val="0"/>
                          <w:numId w:val="1"/>
                        </w:numPr>
                        <w:spacing w:after="0" w:line="240" w:lineRule="auto"/>
                        <w:ind w:left="0" w:hanging="142"/>
                        <w:jc w:val="right"/>
                        <w:rPr>
                          <w:rFonts w:ascii="Comic Sans MS" w:hAnsi="Comic Sans MS"/>
                          <w:color w:val="833C0B" w:themeColor="accent2" w:themeShade="80"/>
                          <w:sz w:val="18"/>
                        </w:rPr>
                      </w:pPr>
                      <w:r w:rsidRPr="00AD01BC">
                        <w:rPr>
                          <w:rFonts w:ascii="Comic Sans MS" w:hAnsi="Comic Sans MS"/>
                          <w:color w:val="833C0B" w:themeColor="accent2" w:themeShade="80"/>
                          <w:sz w:val="20"/>
                        </w:rPr>
                        <w:t>Talk to your child about their day, but don</w:t>
                      </w:r>
                      <w:r>
                        <w:rPr>
                          <w:rFonts w:ascii="Comic Sans MS" w:hAnsi="Comic Sans MS"/>
                          <w:color w:val="833C0B" w:themeColor="accent2" w:themeShade="80"/>
                          <w:sz w:val="20"/>
                        </w:rPr>
                        <w:t xml:space="preserve">’t </w:t>
                      </w:r>
                      <w:r w:rsidRPr="00AD01BC">
                        <w:rPr>
                          <w:rFonts w:ascii="Comic Sans MS" w:hAnsi="Comic Sans MS"/>
                          <w:color w:val="833C0B" w:themeColor="accent2" w:themeShade="80"/>
                          <w:sz w:val="20"/>
                        </w:rPr>
                        <w:t xml:space="preserve">worry if they can’t remember anything – that’s </w:t>
                      </w:r>
                      <w:r>
                        <w:rPr>
                          <w:rFonts w:ascii="Comic Sans MS" w:hAnsi="Comic Sans MS"/>
                          <w:color w:val="833C0B" w:themeColor="accent2" w:themeShade="80"/>
                          <w:sz w:val="20"/>
                        </w:rPr>
                        <w:t xml:space="preserve">completely normal! </w:t>
                      </w:r>
                    </w:p>
                  </w:txbxContent>
                </v:textbox>
              </v:roundrect>
            </w:pict>
          </mc:Fallback>
        </mc:AlternateContent>
      </w:r>
      <w:r w:rsidR="00AD01BC">
        <w:rPr>
          <w:noProof/>
          <w:lang w:eastAsia="en-GB"/>
        </w:rPr>
        <mc:AlternateContent>
          <mc:Choice Requires="wps">
            <w:drawing>
              <wp:anchor distT="0" distB="0" distL="114300" distR="114300" simplePos="0" relativeHeight="251673600" behindDoc="0" locked="0" layoutInCell="1" allowOverlap="1" wp14:anchorId="72C8E586" wp14:editId="201A38EC">
                <wp:simplePos x="0" y="0"/>
                <wp:positionH relativeFrom="column">
                  <wp:posOffset>43815</wp:posOffset>
                </wp:positionH>
                <wp:positionV relativeFrom="paragraph">
                  <wp:posOffset>7731760</wp:posOffset>
                </wp:positionV>
                <wp:extent cx="3448050" cy="2066925"/>
                <wp:effectExtent l="0" t="0" r="19050" b="28575"/>
                <wp:wrapNone/>
                <wp:docPr id="13" name="Rounded Rectangle 13"/>
                <wp:cNvGraphicFramePr/>
                <a:graphic xmlns:a="http://schemas.openxmlformats.org/drawingml/2006/main">
                  <a:graphicData uri="http://schemas.microsoft.com/office/word/2010/wordprocessingShape">
                    <wps:wsp>
                      <wps:cNvSpPr/>
                      <wps:spPr>
                        <a:xfrm>
                          <a:off x="0" y="0"/>
                          <a:ext cx="3448050" cy="2066925"/>
                        </a:xfrm>
                        <a:prstGeom prst="roundRect">
                          <a:avLst/>
                        </a:prstGeom>
                        <a:solidFill>
                          <a:schemeClr val="accent2">
                            <a:lumMod val="40000"/>
                            <a:lumOff val="6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3126" w:rsidRPr="00AD01BC" w:rsidRDefault="00D33126" w:rsidP="00AD01BC">
                            <w:pPr>
                              <w:spacing w:after="0" w:line="240" w:lineRule="auto"/>
                              <w:jc w:val="center"/>
                              <w:rPr>
                                <w:rFonts w:ascii="Comic Sans MS" w:hAnsi="Comic Sans MS"/>
                                <w:color w:val="833C0B" w:themeColor="accent2" w:themeShade="80"/>
                                <w:sz w:val="20"/>
                              </w:rPr>
                            </w:pPr>
                            <w:r w:rsidRPr="00AD01BC">
                              <w:rPr>
                                <w:rFonts w:ascii="Comic Sans MS" w:hAnsi="Comic Sans MS"/>
                                <w:color w:val="833C0B" w:themeColor="accent2" w:themeShade="80"/>
                                <w:sz w:val="20"/>
                              </w:rPr>
                              <w:t>How you can help.</w:t>
                            </w:r>
                          </w:p>
                          <w:p w:rsidR="00D33126" w:rsidRDefault="00AD01BC" w:rsidP="00AD01BC">
                            <w:pPr>
                              <w:pStyle w:val="ListParagraph"/>
                              <w:numPr>
                                <w:ilvl w:val="0"/>
                                <w:numId w:val="1"/>
                              </w:numPr>
                              <w:spacing w:after="0" w:line="240" w:lineRule="auto"/>
                              <w:ind w:left="0" w:hanging="142"/>
                              <w:rPr>
                                <w:rFonts w:ascii="Comic Sans MS" w:hAnsi="Comic Sans MS"/>
                                <w:color w:val="833C0B" w:themeColor="accent2" w:themeShade="80"/>
                                <w:sz w:val="20"/>
                              </w:rPr>
                            </w:pPr>
                            <w:r>
                              <w:rPr>
                                <w:rFonts w:ascii="Comic Sans MS" w:hAnsi="Comic Sans MS"/>
                                <w:color w:val="833C0B" w:themeColor="accent2" w:themeShade="80"/>
                                <w:sz w:val="20"/>
                              </w:rPr>
                              <w:t xml:space="preserve">Count everything! The steps going up and down stairs, the cutlery on the table, the </w:t>
                            </w:r>
                            <w:proofErr w:type="spellStart"/>
                            <w:r>
                              <w:rPr>
                                <w:rFonts w:ascii="Comic Sans MS" w:hAnsi="Comic Sans MS"/>
                                <w:color w:val="833C0B" w:themeColor="accent2" w:themeShade="80"/>
                                <w:sz w:val="20"/>
                              </w:rPr>
                              <w:t>lego</w:t>
                            </w:r>
                            <w:proofErr w:type="spellEnd"/>
                            <w:r>
                              <w:rPr>
                                <w:rFonts w:ascii="Comic Sans MS" w:hAnsi="Comic Sans MS"/>
                                <w:color w:val="833C0B" w:themeColor="accent2" w:themeShade="80"/>
                                <w:sz w:val="20"/>
                              </w:rPr>
                              <w:t xml:space="preserve"> blocks in the tower, the ducks on the pond. Use the language of more and less. </w:t>
                            </w:r>
                          </w:p>
                          <w:p w:rsidR="00AD01BC" w:rsidRDefault="00AD01BC" w:rsidP="00AD01BC">
                            <w:pPr>
                              <w:pStyle w:val="ListParagraph"/>
                              <w:numPr>
                                <w:ilvl w:val="0"/>
                                <w:numId w:val="1"/>
                              </w:numPr>
                              <w:spacing w:after="0" w:line="240" w:lineRule="auto"/>
                              <w:ind w:left="0" w:hanging="142"/>
                              <w:rPr>
                                <w:rFonts w:ascii="Comic Sans MS" w:hAnsi="Comic Sans MS"/>
                                <w:color w:val="833C0B" w:themeColor="accent2" w:themeShade="80"/>
                                <w:sz w:val="20"/>
                              </w:rPr>
                            </w:pPr>
                            <w:r>
                              <w:rPr>
                                <w:rFonts w:ascii="Comic Sans MS" w:hAnsi="Comic Sans MS"/>
                                <w:color w:val="833C0B" w:themeColor="accent2" w:themeShade="80"/>
                                <w:sz w:val="20"/>
                              </w:rPr>
                              <w:t xml:space="preserve">Practise sharing sweets, grapes raisins, playing cards – anything – One for you, one </w:t>
                            </w:r>
                          </w:p>
                          <w:p w:rsidR="00AD01BC" w:rsidRDefault="00AD01BC" w:rsidP="00AD01BC">
                            <w:pPr>
                              <w:pStyle w:val="ListParagraph"/>
                              <w:spacing w:after="0" w:line="240" w:lineRule="auto"/>
                              <w:ind w:left="0"/>
                              <w:rPr>
                                <w:rFonts w:ascii="Comic Sans MS" w:hAnsi="Comic Sans MS"/>
                                <w:color w:val="833C0B" w:themeColor="accent2" w:themeShade="80"/>
                                <w:sz w:val="20"/>
                              </w:rPr>
                            </w:pPr>
                            <w:r>
                              <w:rPr>
                                <w:rFonts w:ascii="Comic Sans MS" w:hAnsi="Comic Sans MS"/>
                                <w:color w:val="833C0B" w:themeColor="accent2" w:themeShade="80"/>
                                <w:sz w:val="20"/>
                              </w:rPr>
                              <w:t>for me and so on.</w:t>
                            </w:r>
                          </w:p>
                          <w:p w:rsidR="00AD01BC" w:rsidRDefault="00AD01BC" w:rsidP="00AD01BC">
                            <w:pPr>
                              <w:pStyle w:val="ListParagraph"/>
                              <w:numPr>
                                <w:ilvl w:val="0"/>
                                <w:numId w:val="1"/>
                              </w:numPr>
                              <w:spacing w:after="0" w:line="240" w:lineRule="auto"/>
                              <w:ind w:left="0" w:hanging="142"/>
                              <w:rPr>
                                <w:rFonts w:ascii="Comic Sans MS" w:hAnsi="Comic Sans MS"/>
                                <w:color w:val="833C0B" w:themeColor="accent2" w:themeShade="80"/>
                                <w:sz w:val="20"/>
                              </w:rPr>
                            </w:pPr>
                            <w:r>
                              <w:rPr>
                                <w:rFonts w:ascii="Comic Sans MS" w:hAnsi="Comic Sans MS"/>
                                <w:color w:val="833C0B" w:themeColor="accent2" w:themeShade="80"/>
                                <w:sz w:val="20"/>
                              </w:rPr>
                              <w:t>Spot numbers everywhere so they can</w:t>
                            </w:r>
                          </w:p>
                          <w:p w:rsidR="00AD01BC" w:rsidRPr="00AD01BC" w:rsidRDefault="00AD01BC" w:rsidP="00AD01BC">
                            <w:pPr>
                              <w:pStyle w:val="ListParagraph"/>
                              <w:spacing w:after="0" w:line="240" w:lineRule="auto"/>
                              <w:ind w:left="0"/>
                              <w:rPr>
                                <w:rFonts w:ascii="Comic Sans MS" w:hAnsi="Comic Sans MS"/>
                                <w:color w:val="833C0B" w:themeColor="accent2" w:themeShade="80"/>
                                <w:sz w:val="20"/>
                              </w:rPr>
                            </w:pPr>
                            <w:r w:rsidRPr="00AD01BC">
                              <w:rPr>
                                <w:rFonts w:ascii="Comic Sans MS" w:hAnsi="Comic Sans MS"/>
                                <w:color w:val="833C0B" w:themeColor="accent2" w:themeShade="80"/>
                                <w:sz w:val="20"/>
                              </w:rPr>
                              <w:t xml:space="preserve"> read each number on its 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C8E586" id="Rounded Rectangle 13" o:spid="_x0000_s1027" style="position:absolute;margin-left:3.45pt;margin-top:608.8pt;width:271.5pt;height:16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" fillcolor="#f7caac [1301]" strokecolor="#823b0b [1605]" strokeweight="1pt">
                <v:stroke joinstyle="miter"/>
                <v:textbox>
                  <w:txbxContent>
                    <w:p w:rsidR="00D33126" w:rsidRPr="00AD01BC" w:rsidRDefault="00D33126" w:rsidP="00AD01BC">
                      <w:pPr>
                        <w:spacing w:after="0" w:line="240" w:lineRule="auto"/>
                        <w:jc w:val="center"/>
                        <w:rPr>
                          <w:rFonts w:ascii="Comic Sans MS" w:hAnsi="Comic Sans MS"/>
                          <w:color w:val="833C0B" w:themeColor="accent2" w:themeShade="80"/>
                          <w:sz w:val="20"/>
                        </w:rPr>
                      </w:pPr>
                      <w:r w:rsidRPr="00AD01BC">
                        <w:rPr>
                          <w:rFonts w:ascii="Comic Sans MS" w:hAnsi="Comic Sans MS"/>
                          <w:color w:val="833C0B" w:themeColor="accent2" w:themeShade="80"/>
                          <w:sz w:val="20"/>
                        </w:rPr>
                        <w:t>How you can help.</w:t>
                      </w:r>
                    </w:p>
                    <w:p w:rsidR="00D33126" w:rsidRDefault="00AD01BC" w:rsidP="00AD01BC">
                      <w:pPr>
                        <w:pStyle w:val="ListParagraph"/>
                        <w:numPr>
                          <w:ilvl w:val="0"/>
                          <w:numId w:val="1"/>
                        </w:numPr>
                        <w:spacing w:after="0" w:line="240" w:lineRule="auto"/>
                        <w:ind w:left="0" w:hanging="142"/>
                        <w:rPr>
                          <w:rFonts w:ascii="Comic Sans MS" w:hAnsi="Comic Sans MS"/>
                          <w:color w:val="833C0B" w:themeColor="accent2" w:themeShade="80"/>
                          <w:sz w:val="20"/>
                        </w:rPr>
                      </w:pPr>
                      <w:r>
                        <w:rPr>
                          <w:rFonts w:ascii="Comic Sans MS" w:hAnsi="Comic Sans MS"/>
                          <w:color w:val="833C0B" w:themeColor="accent2" w:themeShade="80"/>
                          <w:sz w:val="20"/>
                        </w:rPr>
                        <w:t xml:space="preserve">Count everything! The steps going up and down stairs, the cutlery on the table, the </w:t>
                      </w:r>
                      <w:proofErr w:type="spellStart"/>
                      <w:r>
                        <w:rPr>
                          <w:rFonts w:ascii="Comic Sans MS" w:hAnsi="Comic Sans MS"/>
                          <w:color w:val="833C0B" w:themeColor="accent2" w:themeShade="80"/>
                          <w:sz w:val="20"/>
                        </w:rPr>
                        <w:t>lego</w:t>
                      </w:r>
                      <w:proofErr w:type="spellEnd"/>
                      <w:r>
                        <w:rPr>
                          <w:rFonts w:ascii="Comic Sans MS" w:hAnsi="Comic Sans MS"/>
                          <w:color w:val="833C0B" w:themeColor="accent2" w:themeShade="80"/>
                          <w:sz w:val="20"/>
                        </w:rPr>
                        <w:t xml:space="preserve"> blocks in the tower, the ducks on the pond. Use the language of more and less. </w:t>
                      </w:r>
                    </w:p>
                    <w:p w:rsidR="00AD01BC" w:rsidRDefault="00AD01BC" w:rsidP="00AD01BC">
                      <w:pPr>
                        <w:pStyle w:val="ListParagraph"/>
                        <w:numPr>
                          <w:ilvl w:val="0"/>
                          <w:numId w:val="1"/>
                        </w:numPr>
                        <w:spacing w:after="0" w:line="240" w:lineRule="auto"/>
                        <w:ind w:left="0" w:hanging="142"/>
                        <w:rPr>
                          <w:rFonts w:ascii="Comic Sans MS" w:hAnsi="Comic Sans MS"/>
                          <w:color w:val="833C0B" w:themeColor="accent2" w:themeShade="80"/>
                          <w:sz w:val="20"/>
                        </w:rPr>
                      </w:pPr>
                      <w:r>
                        <w:rPr>
                          <w:rFonts w:ascii="Comic Sans MS" w:hAnsi="Comic Sans MS"/>
                          <w:color w:val="833C0B" w:themeColor="accent2" w:themeShade="80"/>
                          <w:sz w:val="20"/>
                        </w:rPr>
                        <w:t xml:space="preserve">Practise sharing sweets, grapes raisins, playing cards – anything – One for you, one </w:t>
                      </w:r>
                    </w:p>
                    <w:p w:rsidR="00AD01BC" w:rsidRDefault="00AD01BC" w:rsidP="00AD01BC">
                      <w:pPr>
                        <w:pStyle w:val="ListParagraph"/>
                        <w:spacing w:after="0" w:line="240" w:lineRule="auto"/>
                        <w:ind w:left="0"/>
                        <w:rPr>
                          <w:rFonts w:ascii="Comic Sans MS" w:hAnsi="Comic Sans MS"/>
                          <w:color w:val="833C0B" w:themeColor="accent2" w:themeShade="80"/>
                          <w:sz w:val="20"/>
                        </w:rPr>
                      </w:pPr>
                      <w:r>
                        <w:rPr>
                          <w:rFonts w:ascii="Comic Sans MS" w:hAnsi="Comic Sans MS"/>
                          <w:color w:val="833C0B" w:themeColor="accent2" w:themeShade="80"/>
                          <w:sz w:val="20"/>
                        </w:rPr>
                        <w:t>for me and so on.</w:t>
                      </w:r>
                    </w:p>
                    <w:p w:rsidR="00AD01BC" w:rsidRDefault="00AD01BC" w:rsidP="00AD01BC">
                      <w:pPr>
                        <w:pStyle w:val="ListParagraph"/>
                        <w:numPr>
                          <w:ilvl w:val="0"/>
                          <w:numId w:val="1"/>
                        </w:numPr>
                        <w:spacing w:after="0" w:line="240" w:lineRule="auto"/>
                        <w:ind w:left="0" w:hanging="142"/>
                        <w:rPr>
                          <w:rFonts w:ascii="Comic Sans MS" w:hAnsi="Comic Sans MS"/>
                          <w:color w:val="833C0B" w:themeColor="accent2" w:themeShade="80"/>
                          <w:sz w:val="20"/>
                        </w:rPr>
                      </w:pPr>
                      <w:r>
                        <w:rPr>
                          <w:rFonts w:ascii="Comic Sans MS" w:hAnsi="Comic Sans MS"/>
                          <w:color w:val="833C0B" w:themeColor="accent2" w:themeShade="80"/>
                          <w:sz w:val="20"/>
                        </w:rPr>
                        <w:t>Spot numbers everywhere so they can</w:t>
                      </w:r>
                    </w:p>
                    <w:p w:rsidR="00AD01BC" w:rsidRPr="00AD01BC" w:rsidRDefault="00AD01BC" w:rsidP="00AD01BC">
                      <w:pPr>
                        <w:pStyle w:val="ListParagraph"/>
                        <w:spacing w:after="0" w:line="240" w:lineRule="auto"/>
                        <w:ind w:left="0"/>
                        <w:rPr>
                          <w:rFonts w:ascii="Comic Sans MS" w:hAnsi="Comic Sans MS"/>
                          <w:color w:val="833C0B" w:themeColor="accent2" w:themeShade="80"/>
                          <w:sz w:val="20"/>
                        </w:rPr>
                      </w:pPr>
                      <w:r w:rsidRPr="00AD01BC">
                        <w:rPr>
                          <w:rFonts w:ascii="Comic Sans MS" w:hAnsi="Comic Sans MS"/>
                          <w:color w:val="833C0B" w:themeColor="accent2" w:themeShade="80"/>
                          <w:sz w:val="20"/>
                        </w:rPr>
                        <w:t xml:space="preserve"> read each number on its own.</w:t>
                      </w:r>
                    </w:p>
                  </w:txbxContent>
                </v:textbox>
              </v:roundrect>
            </w:pict>
          </mc:Fallback>
        </mc:AlternateContent>
      </w:r>
      <w:r w:rsidR="00AD01BC">
        <w:rPr>
          <w:noProof/>
          <w:lang w:eastAsia="en-GB"/>
        </w:rPr>
        <mc:AlternateContent>
          <mc:Choice Requires="wps">
            <w:drawing>
              <wp:anchor distT="0" distB="0" distL="114300" distR="114300" simplePos="0" relativeHeight="251665408" behindDoc="0" locked="0" layoutInCell="1" allowOverlap="1" wp14:anchorId="16D2D8E9" wp14:editId="31D81A51">
                <wp:simplePos x="0" y="0"/>
                <wp:positionH relativeFrom="margin">
                  <wp:align>left</wp:align>
                </wp:positionH>
                <wp:positionV relativeFrom="paragraph">
                  <wp:posOffset>4770120</wp:posOffset>
                </wp:positionV>
                <wp:extent cx="3480179" cy="4812565"/>
                <wp:effectExtent l="19050" t="19050" r="25400" b="26670"/>
                <wp:wrapNone/>
                <wp:docPr id="4" name="Rounded Rectangle 4"/>
                <wp:cNvGraphicFramePr/>
                <a:graphic xmlns:a="http://schemas.openxmlformats.org/drawingml/2006/main">
                  <a:graphicData uri="http://schemas.microsoft.com/office/word/2010/wordprocessingShape">
                    <wps:wsp>
                      <wps:cNvSpPr/>
                      <wps:spPr>
                        <a:xfrm>
                          <a:off x="0" y="0"/>
                          <a:ext cx="3480179" cy="4812565"/>
                        </a:xfrm>
                        <a:prstGeom prst="roundRect">
                          <a:avLst/>
                        </a:prstGeom>
                        <a:solidFill>
                          <a:schemeClr val="accent2">
                            <a:lumMod val="60000"/>
                            <a:lumOff val="40000"/>
                          </a:schemeClr>
                        </a:solidFill>
                        <a:ln w="381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3126" w:rsidRPr="00AD01BC" w:rsidRDefault="00D33126" w:rsidP="00AD01BC">
                            <w:pPr>
                              <w:spacing w:after="0" w:line="240" w:lineRule="auto"/>
                              <w:rPr>
                                <w:rFonts w:ascii="Comic Sans MS" w:hAnsi="Comic Sans MS"/>
                                <w:color w:val="833C0B" w:themeColor="accent2" w:themeShade="80"/>
                                <w:sz w:val="24"/>
                                <w:u w:val="single"/>
                              </w:rPr>
                            </w:pPr>
                            <w:r w:rsidRPr="00AD01BC">
                              <w:rPr>
                                <w:rFonts w:ascii="Comic Sans MS" w:hAnsi="Comic Sans MS"/>
                                <w:color w:val="833C0B" w:themeColor="accent2" w:themeShade="80"/>
                                <w:sz w:val="24"/>
                                <w:u w:val="single"/>
                              </w:rPr>
                              <w:t>Maths</w:t>
                            </w:r>
                          </w:p>
                          <w:p w:rsidR="00AD01BC" w:rsidRPr="00AD01BC" w:rsidRDefault="00AD01BC" w:rsidP="00AD01BC">
                            <w:pPr>
                              <w:spacing w:after="0" w:line="240" w:lineRule="auto"/>
                              <w:rPr>
                                <w:rFonts w:ascii="Comic Sans MS" w:hAnsi="Comic Sans MS"/>
                                <w:color w:val="833C0B" w:themeColor="accent2" w:themeShade="80"/>
                                <w:sz w:val="20"/>
                              </w:rPr>
                            </w:pPr>
                            <w:r w:rsidRPr="00AD01BC">
                              <w:rPr>
                                <w:rFonts w:ascii="Comic Sans MS" w:hAnsi="Comic Sans MS"/>
                                <w:color w:val="833C0B" w:themeColor="accent2" w:themeShade="80"/>
                                <w:sz w:val="20"/>
                              </w:rPr>
                              <w:t>The children will be learning about the concepts of more and less, bigger and smaller, greater and fewer – leading to early addition and subtraction. They will be recording their</w:t>
                            </w:r>
                            <w:r>
                              <w:rPr>
                                <w:rFonts w:ascii="Comic Sans MS" w:hAnsi="Comic Sans MS"/>
                                <w:color w:val="833C0B" w:themeColor="accent2" w:themeShade="80"/>
                                <w:sz w:val="20"/>
                              </w:rPr>
                              <w:t xml:space="preserve"> maths using pictures and marks and </w:t>
                            </w:r>
                            <w:r w:rsidRPr="00AD01BC">
                              <w:rPr>
                                <w:rFonts w:ascii="Comic Sans MS" w:hAnsi="Comic Sans MS"/>
                                <w:color w:val="833C0B" w:themeColor="accent2" w:themeShade="80"/>
                                <w:sz w:val="20"/>
                              </w:rPr>
                              <w:t xml:space="preserve">working with numbers, counting, writing, reading, ordering numbers to 10 </w:t>
                            </w:r>
                            <w:r>
                              <w:rPr>
                                <w:rFonts w:ascii="Comic Sans MS" w:hAnsi="Comic Sans MS"/>
                                <w:color w:val="833C0B" w:themeColor="accent2" w:themeShade="80"/>
                                <w:sz w:val="20"/>
                              </w:rPr>
                              <w:t>and</w:t>
                            </w:r>
                            <w:r w:rsidRPr="00AD01BC">
                              <w:rPr>
                                <w:rFonts w:ascii="Comic Sans MS" w:hAnsi="Comic Sans MS"/>
                                <w:color w:val="833C0B" w:themeColor="accent2" w:themeShade="80"/>
                                <w:sz w:val="20"/>
                              </w:rPr>
                              <w:t xml:space="preserve"> beyond</w:t>
                            </w:r>
                            <w:r>
                              <w:rPr>
                                <w:rFonts w:ascii="Comic Sans MS" w:hAnsi="Comic Sans MS"/>
                                <w:color w:val="833C0B" w:themeColor="accent2" w:themeShade="80"/>
                                <w:sz w:val="20"/>
                              </w:rPr>
                              <w:t xml:space="preserve"> and learning about the numbers that make 10. We will learn </w:t>
                            </w:r>
                            <w:r w:rsidR="00CF7B4C">
                              <w:rPr>
                                <w:rFonts w:ascii="Comic Sans MS" w:hAnsi="Comic Sans MS"/>
                                <w:color w:val="833C0B" w:themeColor="accent2" w:themeShade="80"/>
                                <w:sz w:val="20"/>
                              </w:rPr>
                              <w:t xml:space="preserve">about the patterns in numbers and start to introduce odd and even numbers. </w:t>
                            </w:r>
                            <w:bookmarkStart w:id="0" w:name="_GoBack"/>
                            <w:bookmarkEnd w:id="0"/>
                            <w:r>
                              <w:rPr>
                                <w:rFonts w:ascii="Comic Sans MS" w:hAnsi="Comic Sans MS"/>
                                <w:color w:val="833C0B" w:themeColor="accent2" w:themeShade="80"/>
                                <w:sz w:val="20"/>
                              </w:rPr>
                              <w:t>They will be s</w:t>
                            </w:r>
                            <w:r w:rsidRPr="00AD01BC">
                              <w:rPr>
                                <w:rFonts w:ascii="Comic Sans MS" w:hAnsi="Comic Sans MS"/>
                                <w:color w:val="833C0B" w:themeColor="accent2" w:themeShade="80"/>
                                <w:sz w:val="20"/>
                              </w:rPr>
                              <w:t xml:space="preserve">orting and classifying a variety </w:t>
                            </w:r>
                            <w:r>
                              <w:rPr>
                                <w:rFonts w:ascii="Comic Sans MS" w:hAnsi="Comic Sans MS"/>
                                <w:color w:val="833C0B" w:themeColor="accent2" w:themeShade="80"/>
                                <w:sz w:val="20"/>
                              </w:rPr>
                              <w:t xml:space="preserve">of natural and </w:t>
                            </w:r>
                            <w:proofErr w:type="spellStart"/>
                            <w:r>
                              <w:rPr>
                                <w:rFonts w:ascii="Comic Sans MS" w:hAnsi="Comic Sans MS"/>
                                <w:color w:val="833C0B" w:themeColor="accent2" w:themeShade="80"/>
                                <w:sz w:val="20"/>
                              </w:rPr>
                              <w:t>man made</w:t>
                            </w:r>
                            <w:proofErr w:type="spellEnd"/>
                            <w:r>
                              <w:rPr>
                                <w:rFonts w:ascii="Comic Sans MS" w:hAnsi="Comic Sans MS"/>
                                <w:color w:val="833C0B" w:themeColor="accent2" w:themeShade="80"/>
                                <w:sz w:val="20"/>
                              </w:rPr>
                              <w:t xml:space="preserve"> objects and m</w:t>
                            </w:r>
                            <w:r w:rsidRPr="00AD01BC">
                              <w:rPr>
                                <w:rFonts w:ascii="Comic Sans MS" w:hAnsi="Comic Sans MS"/>
                                <w:color w:val="833C0B" w:themeColor="accent2" w:themeShade="80"/>
                                <w:sz w:val="20"/>
                              </w:rPr>
                              <w:t>aking</w:t>
                            </w:r>
                            <w:r>
                              <w:rPr>
                                <w:rFonts w:ascii="Comic Sans MS" w:hAnsi="Comic Sans MS"/>
                                <w:color w:val="833C0B" w:themeColor="accent2" w:themeShade="80"/>
                                <w:sz w:val="20"/>
                              </w:rPr>
                              <w:t xml:space="preserve"> patterns using different media and using them to practise </w:t>
                            </w:r>
                            <w:r w:rsidRPr="00AD01BC">
                              <w:rPr>
                                <w:rFonts w:ascii="Comic Sans MS" w:hAnsi="Comic Sans MS"/>
                                <w:color w:val="833C0B" w:themeColor="accent2" w:themeShade="80"/>
                                <w:sz w:val="20"/>
                              </w:rPr>
                              <w:t>the earliest stages of sharing out and dividing</w:t>
                            </w:r>
                            <w:r>
                              <w:rPr>
                                <w:rFonts w:ascii="Comic Sans MS" w:hAnsi="Comic Sans MS"/>
                                <w:color w:val="833C0B" w:themeColor="accent2" w:themeShade="80"/>
                                <w:sz w:val="20"/>
                              </w:rPr>
                              <w:t xml:space="preserve">. </w:t>
                            </w:r>
                          </w:p>
                          <w:p w:rsidR="00AD01BC" w:rsidRPr="00AD01BC" w:rsidRDefault="00AD01BC" w:rsidP="00D33126">
                            <w:pPr>
                              <w:rPr>
                                <w:rFonts w:ascii="Comic Sans MS" w:hAnsi="Comic Sans MS"/>
                                <w:color w:val="833C0B" w:themeColor="accent2" w:themeShade="80"/>
                                <w:sz w:val="24"/>
                                <w:u w:val="single"/>
                              </w:rPr>
                            </w:pPr>
                          </w:p>
                          <w:p w:rsidR="00D33126" w:rsidRDefault="00D33126" w:rsidP="00D3312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D2D8E9" id="Rounded Rectangle 4" o:spid="_x0000_s1029" style="position:absolute;margin-left:0;margin-top:375.6pt;width:274.05pt;height:378.9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" fillcolor="#f4b083 [1941]" strokecolor="#c45911 [2405]" strokeweight="3pt">
                <v:stroke joinstyle="miter"/>
                <v:textbox>
                  <w:txbxContent>
                    <w:p w:rsidR="00D33126" w:rsidRPr="00AD01BC" w:rsidRDefault="00D33126" w:rsidP="00AD01BC">
                      <w:pPr>
                        <w:spacing w:after="0" w:line="240" w:lineRule="auto"/>
                        <w:rPr>
                          <w:rFonts w:ascii="Comic Sans MS" w:hAnsi="Comic Sans MS"/>
                          <w:color w:val="833C0B" w:themeColor="accent2" w:themeShade="80"/>
                          <w:sz w:val="24"/>
                          <w:u w:val="single"/>
                        </w:rPr>
                      </w:pPr>
                      <w:r w:rsidRPr="00AD01BC">
                        <w:rPr>
                          <w:rFonts w:ascii="Comic Sans MS" w:hAnsi="Comic Sans MS"/>
                          <w:color w:val="833C0B" w:themeColor="accent2" w:themeShade="80"/>
                          <w:sz w:val="24"/>
                          <w:u w:val="single"/>
                        </w:rPr>
                        <w:t>Maths</w:t>
                      </w:r>
                    </w:p>
                    <w:p w:rsidR="00AD01BC" w:rsidRPr="00AD01BC" w:rsidRDefault="00AD01BC" w:rsidP="00AD01BC">
                      <w:pPr>
                        <w:spacing w:after="0" w:line="240" w:lineRule="auto"/>
                        <w:rPr>
                          <w:rFonts w:ascii="Comic Sans MS" w:hAnsi="Comic Sans MS"/>
                          <w:color w:val="833C0B" w:themeColor="accent2" w:themeShade="80"/>
                          <w:sz w:val="20"/>
                        </w:rPr>
                      </w:pPr>
                      <w:r w:rsidRPr="00AD01BC">
                        <w:rPr>
                          <w:rFonts w:ascii="Comic Sans MS" w:hAnsi="Comic Sans MS"/>
                          <w:color w:val="833C0B" w:themeColor="accent2" w:themeShade="80"/>
                          <w:sz w:val="20"/>
                        </w:rPr>
                        <w:t>The children will be learning about the concepts of more and less, bigger and smaller, greater and fewer – leading to early addition and subtraction. They will be recording their</w:t>
                      </w:r>
                      <w:r>
                        <w:rPr>
                          <w:rFonts w:ascii="Comic Sans MS" w:hAnsi="Comic Sans MS"/>
                          <w:color w:val="833C0B" w:themeColor="accent2" w:themeShade="80"/>
                          <w:sz w:val="20"/>
                        </w:rPr>
                        <w:t xml:space="preserve"> maths using pictures and marks and </w:t>
                      </w:r>
                      <w:r w:rsidRPr="00AD01BC">
                        <w:rPr>
                          <w:rFonts w:ascii="Comic Sans MS" w:hAnsi="Comic Sans MS"/>
                          <w:color w:val="833C0B" w:themeColor="accent2" w:themeShade="80"/>
                          <w:sz w:val="20"/>
                        </w:rPr>
                        <w:t xml:space="preserve">working with numbers, counting, writing, reading, ordering numbers to 10 </w:t>
                      </w:r>
                      <w:r>
                        <w:rPr>
                          <w:rFonts w:ascii="Comic Sans MS" w:hAnsi="Comic Sans MS"/>
                          <w:color w:val="833C0B" w:themeColor="accent2" w:themeShade="80"/>
                          <w:sz w:val="20"/>
                        </w:rPr>
                        <w:t>and</w:t>
                      </w:r>
                      <w:r w:rsidRPr="00AD01BC">
                        <w:rPr>
                          <w:rFonts w:ascii="Comic Sans MS" w:hAnsi="Comic Sans MS"/>
                          <w:color w:val="833C0B" w:themeColor="accent2" w:themeShade="80"/>
                          <w:sz w:val="20"/>
                        </w:rPr>
                        <w:t xml:space="preserve"> beyond</w:t>
                      </w:r>
                      <w:r>
                        <w:rPr>
                          <w:rFonts w:ascii="Comic Sans MS" w:hAnsi="Comic Sans MS"/>
                          <w:color w:val="833C0B" w:themeColor="accent2" w:themeShade="80"/>
                          <w:sz w:val="20"/>
                        </w:rPr>
                        <w:t xml:space="preserve"> and learning about the numbers that make 10. We will learn </w:t>
                      </w:r>
                      <w:r w:rsidR="00CF7B4C">
                        <w:rPr>
                          <w:rFonts w:ascii="Comic Sans MS" w:hAnsi="Comic Sans MS"/>
                          <w:color w:val="833C0B" w:themeColor="accent2" w:themeShade="80"/>
                          <w:sz w:val="20"/>
                        </w:rPr>
                        <w:t xml:space="preserve">about the patterns in numbers and start to introduce odd and even numbers. </w:t>
                      </w:r>
                      <w:bookmarkStart w:id="1" w:name="_GoBack"/>
                      <w:bookmarkEnd w:id="1"/>
                      <w:r>
                        <w:rPr>
                          <w:rFonts w:ascii="Comic Sans MS" w:hAnsi="Comic Sans MS"/>
                          <w:color w:val="833C0B" w:themeColor="accent2" w:themeShade="80"/>
                          <w:sz w:val="20"/>
                        </w:rPr>
                        <w:t>They will be s</w:t>
                      </w:r>
                      <w:r w:rsidRPr="00AD01BC">
                        <w:rPr>
                          <w:rFonts w:ascii="Comic Sans MS" w:hAnsi="Comic Sans MS"/>
                          <w:color w:val="833C0B" w:themeColor="accent2" w:themeShade="80"/>
                          <w:sz w:val="20"/>
                        </w:rPr>
                        <w:t xml:space="preserve">orting and classifying a variety </w:t>
                      </w:r>
                      <w:r>
                        <w:rPr>
                          <w:rFonts w:ascii="Comic Sans MS" w:hAnsi="Comic Sans MS"/>
                          <w:color w:val="833C0B" w:themeColor="accent2" w:themeShade="80"/>
                          <w:sz w:val="20"/>
                        </w:rPr>
                        <w:t xml:space="preserve">of natural and </w:t>
                      </w:r>
                      <w:proofErr w:type="spellStart"/>
                      <w:r>
                        <w:rPr>
                          <w:rFonts w:ascii="Comic Sans MS" w:hAnsi="Comic Sans MS"/>
                          <w:color w:val="833C0B" w:themeColor="accent2" w:themeShade="80"/>
                          <w:sz w:val="20"/>
                        </w:rPr>
                        <w:t>man made</w:t>
                      </w:r>
                      <w:proofErr w:type="spellEnd"/>
                      <w:r>
                        <w:rPr>
                          <w:rFonts w:ascii="Comic Sans MS" w:hAnsi="Comic Sans MS"/>
                          <w:color w:val="833C0B" w:themeColor="accent2" w:themeShade="80"/>
                          <w:sz w:val="20"/>
                        </w:rPr>
                        <w:t xml:space="preserve"> objects and m</w:t>
                      </w:r>
                      <w:r w:rsidRPr="00AD01BC">
                        <w:rPr>
                          <w:rFonts w:ascii="Comic Sans MS" w:hAnsi="Comic Sans MS"/>
                          <w:color w:val="833C0B" w:themeColor="accent2" w:themeShade="80"/>
                          <w:sz w:val="20"/>
                        </w:rPr>
                        <w:t>aking</w:t>
                      </w:r>
                      <w:r>
                        <w:rPr>
                          <w:rFonts w:ascii="Comic Sans MS" w:hAnsi="Comic Sans MS"/>
                          <w:color w:val="833C0B" w:themeColor="accent2" w:themeShade="80"/>
                          <w:sz w:val="20"/>
                        </w:rPr>
                        <w:t xml:space="preserve"> patterns using different media and using them to practise </w:t>
                      </w:r>
                      <w:r w:rsidRPr="00AD01BC">
                        <w:rPr>
                          <w:rFonts w:ascii="Comic Sans MS" w:hAnsi="Comic Sans MS"/>
                          <w:color w:val="833C0B" w:themeColor="accent2" w:themeShade="80"/>
                          <w:sz w:val="20"/>
                        </w:rPr>
                        <w:t>the earliest stages of sharing out and dividing</w:t>
                      </w:r>
                      <w:r>
                        <w:rPr>
                          <w:rFonts w:ascii="Comic Sans MS" w:hAnsi="Comic Sans MS"/>
                          <w:color w:val="833C0B" w:themeColor="accent2" w:themeShade="80"/>
                          <w:sz w:val="20"/>
                        </w:rPr>
                        <w:t xml:space="preserve">. </w:t>
                      </w:r>
                    </w:p>
                    <w:p w:rsidR="00AD01BC" w:rsidRPr="00AD01BC" w:rsidRDefault="00AD01BC" w:rsidP="00D33126">
                      <w:pPr>
                        <w:rPr>
                          <w:rFonts w:ascii="Comic Sans MS" w:hAnsi="Comic Sans MS"/>
                          <w:color w:val="833C0B" w:themeColor="accent2" w:themeShade="80"/>
                          <w:sz w:val="24"/>
                          <w:u w:val="single"/>
                        </w:rPr>
                      </w:pPr>
                    </w:p>
                    <w:p w:rsidR="00D33126" w:rsidRDefault="00D33126" w:rsidP="00D33126">
                      <w:pPr>
                        <w:jc w:val="center"/>
                      </w:pPr>
                    </w:p>
                  </w:txbxContent>
                </v:textbox>
                <w10:wrap anchorx="margin"/>
              </v:roundrect>
            </w:pict>
          </mc:Fallback>
        </mc:AlternateContent>
      </w:r>
      <w:r w:rsidR="00AD01BC">
        <w:rPr>
          <w:noProof/>
          <w:lang w:eastAsia="en-GB"/>
        </w:rPr>
        <mc:AlternateContent>
          <mc:Choice Requires="wps">
            <w:drawing>
              <wp:anchor distT="0" distB="0" distL="114300" distR="114300" simplePos="0" relativeHeight="251666943" behindDoc="0" locked="0" layoutInCell="1" allowOverlap="1" wp14:anchorId="05A448EF" wp14:editId="0A8EAAA8">
                <wp:simplePos x="0" y="0"/>
                <wp:positionH relativeFrom="column">
                  <wp:posOffset>3491865</wp:posOffset>
                </wp:positionH>
                <wp:positionV relativeFrom="paragraph">
                  <wp:posOffset>2578735</wp:posOffset>
                </wp:positionV>
                <wp:extent cx="3322955" cy="2228850"/>
                <wp:effectExtent l="0" t="0" r="10795" b="19050"/>
                <wp:wrapNone/>
                <wp:docPr id="8" name="Rounded Rectangle 8"/>
                <wp:cNvGraphicFramePr/>
                <a:graphic xmlns:a="http://schemas.openxmlformats.org/drawingml/2006/main">
                  <a:graphicData uri="http://schemas.microsoft.com/office/word/2010/wordprocessingShape">
                    <wps:wsp>
                      <wps:cNvSpPr/>
                      <wps:spPr>
                        <a:xfrm>
                          <a:off x="0" y="0"/>
                          <a:ext cx="3322955" cy="2228850"/>
                        </a:xfrm>
                        <a:prstGeom prst="roundRect">
                          <a:avLst/>
                        </a:prstGeom>
                        <a:solidFill>
                          <a:schemeClr val="accent2">
                            <a:lumMod val="40000"/>
                            <a:lumOff val="6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3126" w:rsidRDefault="00D33126" w:rsidP="00AD01BC">
                            <w:pPr>
                              <w:spacing w:after="0" w:line="240" w:lineRule="auto"/>
                              <w:jc w:val="center"/>
                              <w:rPr>
                                <w:rFonts w:ascii="Comic Sans MS" w:hAnsi="Comic Sans MS"/>
                                <w:color w:val="833C0B" w:themeColor="accent2" w:themeShade="80"/>
                                <w:sz w:val="18"/>
                              </w:rPr>
                            </w:pPr>
                            <w:r w:rsidRPr="00AD01BC">
                              <w:rPr>
                                <w:rFonts w:ascii="Comic Sans MS" w:hAnsi="Comic Sans MS"/>
                                <w:color w:val="833C0B" w:themeColor="accent2" w:themeShade="80"/>
                                <w:sz w:val="18"/>
                              </w:rPr>
                              <w:t>How you can help.</w:t>
                            </w:r>
                          </w:p>
                          <w:p w:rsidR="00AD01BC" w:rsidRDefault="00AD01BC" w:rsidP="00AD01BC">
                            <w:pPr>
                              <w:pStyle w:val="ListParagraph"/>
                              <w:numPr>
                                <w:ilvl w:val="0"/>
                                <w:numId w:val="1"/>
                              </w:numPr>
                              <w:spacing w:after="0" w:line="240" w:lineRule="auto"/>
                              <w:ind w:left="0" w:hanging="142"/>
                              <w:rPr>
                                <w:rFonts w:ascii="Comic Sans MS" w:hAnsi="Comic Sans MS"/>
                                <w:color w:val="833C0B" w:themeColor="accent2" w:themeShade="80"/>
                                <w:sz w:val="18"/>
                              </w:rPr>
                            </w:pPr>
                            <w:r w:rsidRPr="00AD01BC">
                              <w:rPr>
                                <w:rFonts w:ascii="Comic Sans MS" w:hAnsi="Comic Sans MS"/>
                                <w:color w:val="833C0B" w:themeColor="accent2" w:themeShade="80"/>
                                <w:sz w:val="18"/>
                              </w:rPr>
                              <w:t>Read ‘We’re Going on a Bear Hunt</w:t>
                            </w:r>
                            <w:r>
                              <w:rPr>
                                <w:rFonts w:ascii="Comic Sans MS" w:hAnsi="Comic Sans MS"/>
                                <w:color w:val="833C0B" w:themeColor="accent2" w:themeShade="80"/>
                                <w:sz w:val="18"/>
                              </w:rPr>
                              <w:t xml:space="preserve"> as this will be our first book. </w:t>
                            </w:r>
                          </w:p>
                          <w:p w:rsidR="00AD01BC" w:rsidRPr="00AD01BC" w:rsidRDefault="00AD01BC" w:rsidP="00AD01BC">
                            <w:pPr>
                              <w:pStyle w:val="ListParagraph"/>
                              <w:numPr>
                                <w:ilvl w:val="0"/>
                                <w:numId w:val="1"/>
                              </w:numPr>
                              <w:spacing w:after="0" w:line="240" w:lineRule="auto"/>
                              <w:ind w:left="0" w:hanging="142"/>
                              <w:rPr>
                                <w:rFonts w:ascii="Comic Sans MS" w:hAnsi="Comic Sans MS"/>
                                <w:color w:val="833C0B" w:themeColor="accent2" w:themeShade="80"/>
                                <w:sz w:val="18"/>
                              </w:rPr>
                            </w:pPr>
                            <w:r>
                              <w:rPr>
                                <w:rFonts w:ascii="Comic Sans MS" w:hAnsi="Comic Sans MS"/>
                                <w:color w:val="833C0B" w:themeColor="accent2" w:themeShade="80"/>
                                <w:sz w:val="18"/>
                              </w:rPr>
                              <w:t>Look at a book together every day.</w:t>
                            </w:r>
                          </w:p>
                          <w:p w:rsidR="00AD01BC" w:rsidRPr="00AD01BC" w:rsidRDefault="00AD01BC" w:rsidP="00AD01BC">
                            <w:pPr>
                              <w:pStyle w:val="ListParagraph"/>
                              <w:numPr>
                                <w:ilvl w:val="0"/>
                                <w:numId w:val="1"/>
                              </w:numPr>
                              <w:spacing w:after="0" w:line="240" w:lineRule="auto"/>
                              <w:ind w:left="0" w:hanging="142"/>
                              <w:rPr>
                                <w:rFonts w:ascii="Comic Sans MS" w:hAnsi="Comic Sans MS"/>
                                <w:color w:val="833C0B" w:themeColor="accent2" w:themeShade="80"/>
                                <w:sz w:val="18"/>
                              </w:rPr>
                            </w:pPr>
                            <w:r w:rsidRPr="00AD01BC">
                              <w:rPr>
                                <w:rFonts w:ascii="Comic Sans MS" w:hAnsi="Comic Sans MS"/>
                                <w:color w:val="833C0B" w:themeColor="accent2" w:themeShade="80"/>
                                <w:sz w:val="18"/>
                              </w:rPr>
                              <w:t>Learn to use the letter sounds with your child rather than the names. This will help them segment and blend words when reading and writing.</w:t>
                            </w:r>
                            <w:r>
                              <w:rPr>
                                <w:rFonts w:ascii="Comic Sans MS" w:hAnsi="Comic Sans MS"/>
                                <w:color w:val="833C0B" w:themeColor="accent2" w:themeShade="80"/>
                                <w:sz w:val="18"/>
                              </w:rPr>
                              <w:t xml:space="preserve"> This video shows you how </w:t>
                            </w:r>
                            <w:hyperlink r:id="rId16" w:history="1">
                              <w:r w:rsidRPr="00AD01BC">
                                <w:rPr>
                                  <w:rStyle w:val="Hyperlink"/>
                                  <w:sz w:val="18"/>
                                </w:rPr>
                                <w:t>https://www.youtube.com/watch?v=BqhXUW_v-1s</w:t>
                              </w:r>
                            </w:hyperlink>
                          </w:p>
                          <w:p w:rsidR="00D33126" w:rsidRDefault="009356EA" w:rsidP="00AD01BC">
                            <w:pPr>
                              <w:pStyle w:val="ListParagraph"/>
                              <w:numPr>
                                <w:ilvl w:val="0"/>
                                <w:numId w:val="1"/>
                              </w:numPr>
                              <w:spacing w:after="0" w:line="240" w:lineRule="auto"/>
                              <w:ind w:left="0" w:hanging="142"/>
                              <w:rPr>
                                <w:rFonts w:ascii="Comic Sans MS" w:hAnsi="Comic Sans MS"/>
                                <w:color w:val="833C0B" w:themeColor="accent2" w:themeShade="80"/>
                                <w:sz w:val="18"/>
                              </w:rPr>
                            </w:pPr>
                            <w:r w:rsidRPr="00AD01BC">
                              <w:rPr>
                                <w:rFonts w:ascii="Comic Sans MS" w:hAnsi="Comic Sans MS"/>
                                <w:color w:val="833C0B" w:themeColor="accent2" w:themeShade="80"/>
                                <w:sz w:val="18"/>
                              </w:rPr>
                              <w:t>Play I spy with your child – encourage them to hear the initial sounds in words</w:t>
                            </w:r>
                            <w:r w:rsidR="00AD01BC">
                              <w:rPr>
                                <w:rFonts w:ascii="Comic Sans MS" w:hAnsi="Comic Sans MS"/>
                                <w:color w:val="833C0B" w:themeColor="accent2" w:themeShade="80"/>
                                <w:sz w:val="18"/>
                              </w:rPr>
                              <w:t>.</w:t>
                            </w:r>
                          </w:p>
                          <w:p w:rsidR="00AD01BC" w:rsidRPr="00AD01BC" w:rsidRDefault="00AD01BC" w:rsidP="00AD01BC">
                            <w:pPr>
                              <w:pStyle w:val="ListParagraph"/>
                              <w:numPr>
                                <w:ilvl w:val="0"/>
                                <w:numId w:val="1"/>
                              </w:numPr>
                              <w:spacing w:after="0" w:line="240" w:lineRule="auto"/>
                              <w:ind w:left="0" w:hanging="142"/>
                              <w:rPr>
                                <w:rFonts w:ascii="Comic Sans MS" w:hAnsi="Comic Sans MS"/>
                                <w:color w:val="833C0B" w:themeColor="accent2" w:themeShade="80"/>
                                <w:sz w:val="18"/>
                              </w:rPr>
                            </w:pPr>
                            <w:r>
                              <w:rPr>
                                <w:rFonts w:ascii="Comic Sans MS" w:hAnsi="Comic Sans MS"/>
                                <w:color w:val="833C0B" w:themeColor="accent2" w:themeShade="80"/>
                                <w:sz w:val="18"/>
                              </w:rPr>
                              <w:t>Spot letters in the home and the environment and in books.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A448EF" id="Rounded Rectangle 8" o:spid="_x0000_s1029" style="position:absolute;margin-left:274.95pt;margin-top:203.05pt;width:261.65pt;height:175.5pt;z-index:251666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" fillcolor="#f7caac [1301]" strokecolor="#823b0b [1605]" strokeweight="1pt">
                <v:stroke joinstyle="miter"/>
                <v:textbox>
                  <w:txbxContent>
                    <w:p w:rsidR="00D33126" w:rsidRDefault="00D33126" w:rsidP="00AD01BC">
                      <w:pPr>
                        <w:spacing w:after="0" w:line="240" w:lineRule="auto"/>
                        <w:jc w:val="center"/>
                        <w:rPr>
                          <w:rFonts w:ascii="Comic Sans MS" w:hAnsi="Comic Sans MS"/>
                          <w:color w:val="833C0B" w:themeColor="accent2" w:themeShade="80"/>
                          <w:sz w:val="18"/>
                        </w:rPr>
                      </w:pPr>
                      <w:r w:rsidRPr="00AD01BC">
                        <w:rPr>
                          <w:rFonts w:ascii="Comic Sans MS" w:hAnsi="Comic Sans MS"/>
                          <w:color w:val="833C0B" w:themeColor="accent2" w:themeShade="80"/>
                          <w:sz w:val="18"/>
                        </w:rPr>
                        <w:t>How you can help.</w:t>
                      </w:r>
                    </w:p>
                    <w:p w:rsidR="00AD01BC" w:rsidRDefault="00AD01BC" w:rsidP="00AD01BC">
                      <w:pPr>
                        <w:pStyle w:val="ListParagraph"/>
                        <w:numPr>
                          <w:ilvl w:val="0"/>
                          <w:numId w:val="1"/>
                        </w:numPr>
                        <w:spacing w:after="0" w:line="240" w:lineRule="auto"/>
                        <w:ind w:left="0" w:hanging="142"/>
                        <w:rPr>
                          <w:rFonts w:ascii="Comic Sans MS" w:hAnsi="Comic Sans MS"/>
                          <w:color w:val="833C0B" w:themeColor="accent2" w:themeShade="80"/>
                          <w:sz w:val="18"/>
                        </w:rPr>
                      </w:pPr>
                      <w:r w:rsidRPr="00AD01BC">
                        <w:rPr>
                          <w:rFonts w:ascii="Comic Sans MS" w:hAnsi="Comic Sans MS"/>
                          <w:color w:val="833C0B" w:themeColor="accent2" w:themeShade="80"/>
                          <w:sz w:val="18"/>
                        </w:rPr>
                        <w:t>Read ‘We’re Going on a Bear Hunt</w:t>
                      </w:r>
                      <w:r>
                        <w:rPr>
                          <w:rFonts w:ascii="Comic Sans MS" w:hAnsi="Comic Sans MS"/>
                          <w:color w:val="833C0B" w:themeColor="accent2" w:themeShade="80"/>
                          <w:sz w:val="18"/>
                        </w:rPr>
                        <w:t xml:space="preserve"> as this will be our first book. </w:t>
                      </w:r>
                    </w:p>
                    <w:p w:rsidR="00AD01BC" w:rsidRPr="00AD01BC" w:rsidRDefault="00AD01BC" w:rsidP="00AD01BC">
                      <w:pPr>
                        <w:pStyle w:val="ListParagraph"/>
                        <w:numPr>
                          <w:ilvl w:val="0"/>
                          <w:numId w:val="1"/>
                        </w:numPr>
                        <w:spacing w:after="0" w:line="240" w:lineRule="auto"/>
                        <w:ind w:left="0" w:hanging="142"/>
                        <w:rPr>
                          <w:rFonts w:ascii="Comic Sans MS" w:hAnsi="Comic Sans MS"/>
                          <w:color w:val="833C0B" w:themeColor="accent2" w:themeShade="80"/>
                          <w:sz w:val="18"/>
                        </w:rPr>
                      </w:pPr>
                      <w:r>
                        <w:rPr>
                          <w:rFonts w:ascii="Comic Sans MS" w:hAnsi="Comic Sans MS"/>
                          <w:color w:val="833C0B" w:themeColor="accent2" w:themeShade="80"/>
                          <w:sz w:val="18"/>
                        </w:rPr>
                        <w:t>Look at a book together every day.</w:t>
                      </w:r>
                    </w:p>
                    <w:p w:rsidR="00AD01BC" w:rsidRPr="00AD01BC" w:rsidRDefault="00AD01BC" w:rsidP="00AD01BC">
                      <w:pPr>
                        <w:pStyle w:val="ListParagraph"/>
                        <w:numPr>
                          <w:ilvl w:val="0"/>
                          <w:numId w:val="1"/>
                        </w:numPr>
                        <w:spacing w:after="0" w:line="240" w:lineRule="auto"/>
                        <w:ind w:left="0" w:hanging="142"/>
                        <w:rPr>
                          <w:rFonts w:ascii="Comic Sans MS" w:hAnsi="Comic Sans MS"/>
                          <w:color w:val="833C0B" w:themeColor="accent2" w:themeShade="80"/>
                          <w:sz w:val="18"/>
                        </w:rPr>
                      </w:pPr>
                      <w:r w:rsidRPr="00AD01BC">
                        <w:rPr>
                          <w:rFonts w:ascii="Comic Sans MS" w:hAnsi="Comic Sans MS"/>
                          <w:color w:val="833C0B" w:themeColor="accent2" w:themeShade="80"/>
                          <w:sz w:val="18"/>
                        </w:rPr>
                        <w:t>Learn to use the letter sounds with your child rather than the names. This will help them segment and blend words when reading and writing.</w:t>
                      </w:r>
                      <w:r>
                        <w:rPr>
                          <w:rFonts w:ascii="Comic Sans MS" w:hAnsi="Comic Sans MS"/>
                          <w:color w:val="833C0B" w:themeColor="accent2" w:themeShade="80"/>
                          <w:sz w:val="18"/>
                        </w:rPr>
                        <w:t xml:space="preserve"> This video shows you how </w:t>
                      </w:r>
                      <w:hyperlink r:id="rId17" w:history="1">
                        <w:r w:rsidRPr="00AD01BC">
                          <w:rPr>
                            <w:rStyle w:val="Hyperlink"/>
                            <w:sz w:val="18"/>
                          </w:rPr>
                          <w:t>https://www.youtube.com/watch?v=BqhXUW_v-1s</w:t>
                        </w:r>
                      </w:hyperlink>
                    </w:p>
                    <w:p w:rsidR="00D33126" w:rsidRDefault="009356EA" w:rsidP="00AD01BC">
                      <w:pPr>
                        <w:pStyle w:val="ListParagraph"/>
                        <w:numPr>
                          <w:ilvl w:val="0"/>
                          <w:numId w:val="1"/>
                        </w:numPr>
                        <w:spacing w:after="0" w:line="240" w:lineRule="auto"/>
                        <w:ind w:left="0" w:hanging="142"/>
                        <w:rPr>
                          <w:rFonts w:ascii="Comic Sans MS" w:hAnsi="Comic Sans MS"/>
                          <w:color w:val="833C0B" w:themeColor="accent2" w:themeShade="80"/>
                          <w:sz w:val="18"/>
                        </w:rPr>
                      </w:pPr>
                      <w:r w:rsidRPr="00AD01BC">
                        <w:rPr>
                          <w:rFonts w:ascii="Comic Sans MS" w:hAnsi="Comic Sans MS"/>
                          <w:color w:val="833C0B" w:themeColor="accent2" w:themeShade="80"/>
                          <w:sz w:val="18"/>
                        </w:rPr>
                        <w:t>Play I spy with your child – encourage them to hear the initial sounds in words</w:t>
                      </w:r>
                      <w:r w:rsidR="00AD01BC">
                        <w:rPr>
                          <w:rFonts w:ascii="Comic Sans MS" w:hAnsi="Comic Sans MS"/>
                          <w:color w:val="833C0B" w:themeColor="accent2" w:themeShade="80"/>
                          <w:sz w:val="18"/>
                        </w:rPr>
                        <w:t>.</w:t>
                      </w:r>
                    </w:p>
                    <w:p w:rsidR="00AD01BC" w:rsidRPr="00AD01BC" w:rsidRDefault="00AD01BC" w:rsidP="00AD01BC">
                      <w:pPr>
                        <w:pStyle w:val="ListParagraph"/>
                        <w:numPr>
                          <w:ilvl w:val="0"/>
                          <w:numId w:val="1"/>
                        </w:numPr>
                        <w:spacing w:after="0" w:line="240" w:lineRule="auto"/>
                        <w:ind w:left="0" w:hanging="142"/>
                        <w:rPr>
                          <w:rFonts w:ascii="Comic Sans MS" w:hAnsi="Comic Sans MS"/>
                          <w:color w:val="833C0B" w:themeColor="accent2" w:themeShade="80"/>
                          <w:sz w:val="18"/>
                        </w:rPr>
                      </w:pPr>
                      <w:r>
                        <w:rPr>
                          <w:rFonts w:ascii="Comic Sans MS" w:hAnsi="Comic Sans MS"/>
                          <w:color w:val="833C0B" w:themeColor="accent2" w:themeShade="80"/>
                          <w:sz w:val="18"/>
                        </w:rPr>
                        <w:t>Spot letters in the home and the environment and in books.</w:t>
                      </w:r>
                    </w:p>
                  </w:txbxContent>
                </v:textbox>
              </v:roundrect>
            </w:pict>
          </mc:Fallback>
        </mc:AlternateContent>
      </w:r>
      <w:r w:rsidR="00AD01BC">
        <w:rPr>
          <w:noProof/>
          <w:lang w:eastAsia="en-GB"/>
        </w:rPr>
        <mc:AlternateContent>
          <mc:Choice Requires="wps">
            <w:drawing>
              <wp:anchor distT="0" distB="0" distL="114300" distR="114300" simplePos="0" relativeHeight="251667456" behindDoc="0" locked="0" layoutInCell="1" allowOverlap="1">
                <wp:simplePos x="0" y="0"/>
                <wp:positionH relativeFrom="column">
                  <wp:posOffset>24765</wp:posOffset>
                </wp:positionH>
                <wp:positionV relativeFrom="paragraph">
                  <wp:posOffset>2721610</wp:posOffset>
                </wp:positionV>
                <wp:extent cx="3419475" cy="2014220"/>
                <wp:effectExtent l="0" t="0" r="28575" b="24130"/>
                <wp:wrapNone/>
                <wp:docPr id="7" name="Rounded Rectangle 7"/>
                <wp:cNvGraphicFramePr/>
                <a:graphic xmlns:a="http://schemas.openxmlformats.org/drawingml/2006/main">
                  <a:graphicData uri="http://schemas.microsoft.com/office/word/2010/wordprocessingShape">
                    <wps:wsp>
                      <wps:cNvSpPr/>
                      <wps:spPr>
                        <a:xfrm>
                          <a:off x="0" y="0"/>
                          <a:ext cx="3419475" cy="2014220"/>
                        </a:xfrm>
                        <a:prstGeom prst="roundRect">
                          <a:avLst/>
                        </a:prstGeom>
                        <a:solidFill>
                          <a:schemeClr val="accent2">
                            <a:lumMod val="40000"/>
                            <a:lumOff val="6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3126" w:rsidRPr="00AD01BC" w:rsidRDefault="00D33126" w:rsidP="00AD01BC">
                            <w:pPr>
                              <w:spacing w:after="0" w:line="240" w:lineRule="auto"/>
                              <w:jc w:val="center"/>
                              <w:rPr>
                                <w:rFonts w:ascii="Comic Sans MS" w:hAnsi="Comic Sans MS"/>
                                <w:color w:val="833C0B" w:themeColor="accent2" w:themeShade="80"/>
                                <w:sz w:val="18"/>
                              </w:rPr>
                            </w:pPr>
                            <w:r w:rsidRPr="00AD01BC">
                              <w:rPr>
                                <w:rFonts w:ascii="Comic Sans MS" w:hAnsi="Comic Sans MS"/>
                                <w:color w:val="833C0B" w:themeColor="accent2" w:themeShade="80"/>
                                <w:sz w:val="18"/>
                              </w:rPr>
                              <w:t>How you can help.</w:t>
                            </w:r>
                          </w:p>
                          <w:p w:rsidR="00D33126" w:rsidRPr="00AD01BC" w:rsidRDefault="00AD01BC" w:rsidP="00AD01BC">
                            <w:pPr>
                              <w:pStyle w:val="ListParagraph"/>
                              <w:numPr>
                                <w:ilvl w:val="0"/>
                                <w:numId w:val="1"/>
                              </w:numPr>
                              <w:spacing w:after="0" w:line="240" w:lineRule="auto"/>
                              <w:ind w:left="0" w:hanging="142"/>
                              <w:rPr>
                                <w:rFonts w:ascii="Comic Sans MS" w:hAnsi="Comic Sans MS"/>
                                <w:color w:val="833C0B" w:themeColor="accent2" w:themeShade="80"/>
                                <w:sz w:val="18"/>
                              </w:rPr>
                            </w:pPr>
                            <w:r w:rsidRPr="00AD01BC">
                              <w:rPr>
                                <w:rFonts w:ascii="Comic Sans MS" w:hAnsi="Comic Sans MS"/>
                                <w:color w:val="833C0B" w:themeColor="accent2" w:themeShade="80"/>
                                <w:sz w:val="18"/>
                              </w:rPr>
                              <w:t>Encourage your child to talk about what they like or don’t like, and to try to explain why</w:t>
                            </w:r>
                          </w:p>
                          <w:p w:rsidR="00AD01BC" w:rsidRDefault="00AD01BC" w:rsidP="00AD01BC">
                            <w:pPr>
                              <w:pStyle w:val="ListParagraph"/>
                              <w:numPr>
                                <w:ilvl w:val="0"/>
                                <w:numId w:val="1"/>
                              </w:numPr>
                              <w:spacing w:after="0" w:line="240" w:lineRule="auto"/>
                              <w:ind w:left="0" w:hanging="142"/>
                              <w:rPr>
                                <w:rFonts w:ascii="Comic Sans MS" w:hAnsi="Comic Sans MS"/>
                                <w:color w:val="833C0B" w:themeColor="accent2" w:themeShade="80"/>
                                <w:sz w:val="18"/>
                              </w:rPr>
                            </w:pPr>
                            <w:r w:rsidRPr="00AD01BC">
                              <w:rPr>
                                <w:rFonts w:ascii="Comic Sans MS" w:hAnsi="Comic Sans MS"/>
                                <w:color w:val="833C0B" w:themeColor="accent2" w:themeShade="80"/>
                                <w:sz w:val="18"/>
                              </w:rPr>
                              <w:t>Give your child choices over simple things – the blue cup or the yellow cup. Help them to explore what makes them unique</w:t>
                            </w:r>
                          </w:p>
                          <w:p w:rsidR="00AD01BC" w:rsidRPr="00AD01BC" w:rsidRDefault="00AD01BC" w:rsidP="00AD01BC">
                            <w:pPr>
                              <w:pStyle w:val="ListParagraph"/>
                              <w:numPr>
                                <w:ilvl w:val="0"/>
                                <w:numId w:val="1"/>
                              </w:numPr>
                              <w:spacing w:after="0" w:line="240" w:lineRule="auto"/>
                              <w:ind w:left="0" w:hanging="142"/>
                              <w:rPr>
                                <w:rFonts w:ascii="Comic Sans MS" w:hAnsi="Comic Sans MS"/>
                                <w:color w:val="833C0B" w:themeColor="accent2" w:themeShade="80"/>
                                <w:sz w:val="18"/>
                              </w:rPr>
                            </w:pPr>
                            <w:r>
                              <w:rPr>
                                <w:rFonts w:ascii="Comic Sans MS" w:hAnsi="Comic Sans MS"/>
                                <w:color w:val="833C0B" w:themeColor="accent2" w:themeShade="80"/>
                                <w:sz w:val="18"/>
                              </w:rPr>
                              <w:t>Sometimes it helps to encourage your child to wait for your attention – not long, but just asking them to wait for 5 seconds until you can give them your full attention – this is part of growing up and a very useful skill.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30" style="position:absolute;margin-left:1.95pt;margin-top:214.3pt;width:269.25pt;height:15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" fillcolor="#f7caac [1301]" strokecolor="#823b0b [1605]" strokeweight="1pt">
                <v:stroke joinstyle="miter"/>
                <v:textbox>
                  <w:txbxContent>
                    <w:p w:rsidR="00D33126" w:rsidRPr="00AD01BC" w:rsidRDefault="00D33126" w:rsidP="00AD01BC">
                      <w:pPr>
                        <w:spacing w:after="0" w:line="240" w:lineRule="auto"/>
                        <w:jc w:val="center"/>
                        <w:rPr>
                          <w:rFonts w:ascii="Comic Sans MS" w:hAnsi="Comic Sans MS"/>
                          <w:color w:val="833C0B" w:themeColor="accent2" w:themeShade="80"/>
                          <w:sz w:val="18"/>
                        </w:rPr>
                      </w:pPr>
                      <w:r w:rsidRPr="00AD01BC">
                        <w:rPr>
                          <w:rFonts w:ascii="Comic Sans MS" w:hAnsi="Comic Sans MS"/>
                          <w:color w:val="833C0B" w:themeColor="accent2" w:themeShade="80"/>
                          <w:sz w:val="18"/>
                        </w:rPr>
                        <w:t>How you can help.</w:t>
                      </w:r>
                    </w:p>
                    <w:p w:rsidR="00D33126" w:rsidRPr="00AD01BC" w:rsidRDefault="00AD01BC" w:rsidP="00AD01BC">
                      <w:pPr>
                        <w:pStyle w:val="ListParagraph"/>
                        <w:numPr>
                          <w:ilvl w:val="0"/>
                          <w:numId w:val="1"/>
                        </w:numPr>
                        <w:spacing w:after="0" w:line="240" w:lineRule="auto"/>
                        <w:ind w:left="0" w:hanging="142"/>
                        <w:rPr>
                          <w:rFonts w:ascii="Comic Sans MS" w:hAnsi="Comic Sans MS"/>
                          <w:color w:val="833C0B" w:themeColor="accent2" w:themeShade="80"/>
                          <w:sz w:val="18"/>
                        </w:rPr>
                      </w:pPr>
                      <w:r w:rsidRPr="00AD01BC">
                        <w:rPr>
                          <w:rFonts w:ascii="Comic Sans MS" w:hAnsi="Comic Sans MS"/>
                          <w:color w:val="833C0B" w:themeColor="accent2" w:themeShade="80"/>
                          <w:sz w:val="18"/>
                        </w:rPr>
                        <w:t>Encourage your child to talk about what they like or don’t like, and to try to explain why</w:t>
                      </w:r>
                    </w:p>
                    <w:p w:rsidR="00AD01BC" w:rsidRDefault="00AD01BC" w:rsidP="00AD01BC">
                      <w:pPr>
                        <w:pStyle w:val="ListParagraph"/>
                        <w:numPr>
                          <w:ilvl w:val="0"/>
                          <w:numId w:val="1"/>
                        </w:numPr>
                        <w:spacing w:after="0" w:line="240" w:lineRule="auto"/>
                        <w:ind w:left="0" w:hanging="142"/>
                        <w:rPr>
                          <w:rFonts w:ascii="Comic Sans MS" w:hAnsi="Comic Sans MS"/>
                          <w:color w:val="833C0B" w:themeColor="accent2" w:themeShade="80"/>
                          <w:sz w:val="18"/>
                        </w:rPr>
                      </w:pPr>
                      <w:r w:rsidRPr="00AD01BC">
                        <w:rPr>
                          <w:rFonts w:ascii="Comic Sans MS" w:hAnsi="Comic Sans MS"/>
                          <w:color w:val="833C0B" w:themeColor="accent2" w:themeShade="80"/>
                          <w:sz w:val="18"/>
                        </w:rPr>
                        <w:t>Give your child choices over simple things – the blue cup or the yellow cup. Help them to explore what makes them unique</w:t>
                      </w:r>
                    </w:p>
                    <w:p w:rsidR="00AD01BC" w:rsidRPr="00AD01BC" w:rsidRDefault="00AD01BC" w:rsidP="00AD01BC">
                      <w:pPr>
                        <w:pStyle w:val="ListParagraph"/>
                        <w:numPr>
                          <w:ilvl w:val="0"/>
                          <w:numId w:val="1"/>
                        </w:numPr>
                        <w:spacing w:after="0" w:line="240" w:lineRule="auto"/>
                        <w:ind w:left="0" w:hanging="142"/>
                        <w:rPr>
                          <w:rFonts w:ascii="Comic Sans MS" w:hAnsi="Comic Sans MS"/>
                          <w:color w:val="833C0B" w:themeColor="accent2" w:themeShade="80"/>
                          <w:sz w:val="18"/>
                        </w:rPr>
                      </w:pPr>
                      <w:r>
                        <w:rPr>
                          <w:rFonts w:ascii="Comic Sans MS" w:hAnsi="Comic Sans MS"/>
                          <w:color w:val="833C0B" w:themeColor="accent2" w:themeShade="80"/>
                          <w:sz w:val="18"/>
                        </w:rPr>
                        <w:t>Sometimes it helps to encourage your child to wait for your attention – not long, but just asking them to wait for 5 seconds until you can give them your full attention – this is part of growing up and a very useful skill.</w:t>
                      </w:r>
                    </w:p>
                  </w:txbxContent>
                </v:textbox>
              </v:roundrect>
            </w:pict>
          </mc:Fallback>
        </mc:AlternateContent>
      </w:r>
      <w:r w:rsidR="00AD01BC">
        <w:rPr>
          <w:noProof/>
          <w:lang w:eastAsia="en-GB"/>
        </w:rPr>
        <w:drawing>
          <wp:anchor distT="0" distB="0" distL="114300" distR="114300" simplePos="0" relativeHeight="251674624" behindDoc="0" locked="0" layoutInCell="1" allowOverlap="1">
            <wp:simplePos x="0" y="0"/>
            <wp:positionH relativeFrom="column">
              <wp:posOffset>4434840</wp:posOffset>
            </wp:positionH>
            <wp:positionV relativeFrom="paragraph">
              <wp:posOffset>-240665</wp:posOffset>
            </wp:positionV>
            <wp:extent cx="409575" cy="462280"/>
            <wp:effectExtent l="0" t="0" r="9525" b="0"/>
            <wp:wrapNone/>
            <wp:docPr id="15" name="Picture 15" descr="Image result for dobcroft infant schoo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obcroft infant school&quo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9575"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00AD01BC">
        <w:rPr>
          <w:noProof/>
          <w:lang w:eastAsia="en-GB"/>
        </w:rPr>
        <mc:AlternateContent>
          <mc:Choice Requires="wps">
            <w:drawing>
              <wp:anchor distT="0" distB="0" distL="114300" distR="114300" simplePos="0" relativeHeight="251672575" behindDoc="0" locked="0" layoutInCell="1" allowOverlap="1">
                <wp:simplePos x="0" y="0"/>
                <wp:positionH relativeFrom="margin">
                  <wp:posOffset>2082165</wp:posOffset>
                </wp:positionH>
                <wp:positionV relativeFrom="paragraph">
                  <wp:posOffset>-335915</wp:posOffset>
                </wp:positionV>
                <wp:extent cx="2790825" cy="76200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2790825" cy="762000"/>
                        </a:xfrm>
                        <a:prstGeom prst="roundRect">
                          <a:avLst/>
                        </a:prstGeom>
                        <a:solidFill>
                          <a:schemeClr val="accent4">
                            <a:lumMod val="20000"/>
                            <a:lumOff val="8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49E5" w:rsidRPr="008D49E5" w:rsidRDefault="008D49E5" w:rsidP="00AD01BC">
                            <w:pPr>
                              <w:spacing w:after="0" w:line="240" w:lineRule="auto"/>
                              <w:jc w:val="center"/>
                              <w:rPr>
                                <w:rFonts w:ascii="Comic Sans MS" w:hAnsi="Comic Sans MS"/>
                                <w:color w:val="833C0B" w:themeColor="accent2" w:themeShade="80"/>
                              </w:rPr>
                            </w:pPr>
                            <w:proofErr w:type="spellStart"/>
                            <w:r w:rsidRPr="008D49E5">
                              <w:rPr>
                                <w:rFonts w:ascii="Comic Sans MS" w:hAnsi="Comic Sans MS"/>
                                <w:color w:val="833C0B" w:themeColor="accent2" w:themeShade="80"/>
                              </w:rPr>
                              <w:t>Dobcroft</w:t>
                            </w:r>
                            <w:proofErr w:type="spellEnd"/>
                            <w:r w:rsidRPr="008D49E5">
                              <w:rPr>
                                <w:rFonts w:ascii="Comic Sans MS" w:hAnsi="Comic Sans MS"/>
                                <w:color w:val="833C0B" w:themeColor="accent2" w:themeShade="80"/>
                              </w:rPr>
                              <w:t xml:space="preserve"> Infant School</w:t>
                            </w:r>
                            <w:r w:rsidR="00AD01BC">
                              <w:rPr>
                                <w:rFonts w:ascii="Comic Sans MS" w:hAnsi="Comic Sans MS"/>
                                <w:color w:val="833C0B" w:themeColor="accent2" w:themeShade="80"/>
                              </w:rPr>
                              <w:t xml:space="preserve"> </w:t>
                            </w:r>
                          </w:p>
                          <w:p w:rsidR="00D33126" w:rsidRPr="00AD01BC" w:rsidRDefault="00D33126" w:rsidP="00AD01BC">
                            <w:pPr>
                              <w:spacing w:after="0" w:line="240" w:lineRule="auto"/>
                              <w:jc w:val="center"/>
                              <w:rPr>
                                <w:rFonts w:ascii="Comic Sans MS" w:hAnsi="Comic Sans MS"/>
                                <w:color w:val="833C0B" w:themeColor="accent2" w:themeShade="80"/>
                                <w:sz w:val="28"/>
                              </w:rPr>
                            </w:pPr>
                            <w:r w:rsidRPr="00AD01BC">
                              <w:rPr>
                                <w:rFonts w:ascii="Comic Sans MS" w:hAnsi="Comic Sans MS"/>
                                <w:color w:val="833C0B" w:themeColor="accent2" w:themeShade="80"/>
                                <w:sz w:val="28"/>
                              </w:rPr>
                              <w:t>F2 Autumn Learning</w:t>
                            </w:r>
                          </w:p>
                          <w:p w:rsidR="00D33126" w:rsidRPr="00AD01BC" w:rsidRDefault="00D33126" w:rsidP="00AD01BC">
                            <w:pPr>
                              <w:spacing w:after="0" w:line="240" w:lineRule="auto"/>
                              <w:jc w:val="center"/>
                              <w:rPr>
                                <w:rFonts w:ascii="Comic Sans MS" w:hAnsi="Comic Sans MS"/>
                                <w:color w:val="833C0B" w:themeColor="accent2" w:themeShade="80"/>
                                <w:sz w:val="18"/>
                              </w:rPr>
                            </w:pPr>
                            <w:r w:rsidRPr="00AD01BC">
                              <w:rPr>
                                <w:rFonts w:ascii="Comic Sans MS" w:hAnsi="Comic Sans MS"/>
                                <w:color w:val="833C0B" w:themeColor="accent2" w:themeShade="80"/>
                                <w:sz w:val="18"/>
                              </w:rPr>
                              <w:t xml:space="preserve">This half term, we are learning </w:t>
                            </w:r>
                            <w:r w:rsidR="00AD01BC">
                              <w:rPr>
                                <w:rFonts w:ascii="Comic Sans MS" w:hAnsi="Comic Sans MS"/>
                                <w:color w:val="833C0B" w:themeColor="accent2" w:themeShade="80"/>
                                <w:sz w:val="18"/>
                              </w:rPr>
                              <w:t>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32" style="position:absolute;margin-left:163.95pt;margin-top:-26.45pt;width:219.75pt;height:60pt;z-index:2516725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" fillcolor="#fff2cc [663]" strokecolor="#c45911 [2405]" strokeweight="1pt">
                <v:stroke joinstyle="miter"/>
                <v:textbox>
                  <w:txbxContent>
                    <w:p w:rsidR="008D49E5" w:rsidRPr="008D49E5" w:rsidRDefault="008D49E5" w:rsidP="00AD01BC">
                      <w:pPr>
                        <w:spacing w:after="0" w:line="240" w:lineRule="auto"/>
                        <w:jc w:val="center"/>
                        <w:rPr>
                          <w:rFonts w:ascii="Comic Sans MS" w:hAnsi="Comic Sans MS"/>
                          <w:color w:val="833C0B" w:themeColor="accent2" w:themeShade="80"/>
                        </w:rPr>
                      </w:pPr>
                      <w:proofErr w:type="spellStart"/>
                      <w:r w:rsidRPr="008D49E5">
                        <w:rPr>
                          <w:rFonts w:ascii="Comic Sans MS" w:hAnsi="Comic Sans MS"/>
                          <w:color w:val="833C0B" w:themeColor="accent2" w:themeShade="80"/>
                        </w:rPr>
                        <w:t>Dobcroft</w:t>
                      </w:r>
                      <w:proofErr w:type="spellEnd"/>
                      <w:r w:rsidRPr="008D49E5">
                        <w:rPr>
                          <w:rFonts w:ascii="Comic Sans MS" w:hAnsi="Comic Sans MS"/>
                          <w:color w:val="833C0B" w:themeColor="accent2" w:themeShade="80"/>
                        </w:rPr>
                        <w:t xml:space="preserve"> Infant School</w:t>
                      </w:r>
                      <w:r w:rsidR="00AD01BC">
                        <w:rPr>
                          <w:rFonts w:ascii="Comic Sans MS" w:hAnsi="Comic Sans MS"/>
                          <w:color w:val="833C0B" w:themeColor="accent2" w:themeShade="80"/>
                        </w:rPr>
                        <w:t xml:space="preserve"> </w:t>
                      </w:r>
                    </w:p>
                    <w:p w:rsidR="00D33126" w:rsidRPr="00AD01BC" w:rsidRDefault="00D33126" w:rsidP="00AD01BC">
                      <w:pPr>
                        <w:spacing w:after="0" w:line="240" w:lineRule="auto"/>
                        <w:jc w:val="center"/>
                        <w:rPr>
                          <w:rFonts w:ascii="Comic Sans MS" w:hAnsi="Comic Sans MS"/>
                          <w:color w:val="833C0B" w:themeColor="accent2" w:themeShade="80"/>
                          <w:sz w:val="28"/>
                        </w:rPr>
                      </w:pPr>
                      <w:r w:rsidRPr="00AD01BC">
                        <w:rPr>
                          <w:rFonts w:ascii="Comic Sans MS" w:hAnsi="Comic Sans MS"/>
                          <w:color w:val="833C0B" w:themeColor="accent2" w:themeShade="80"/>
                          <w:sz w:val="28"/>
                        </w:rPr>
                        <w:t>F2 Autumn Learning</w:t>
                      </w:r>
                    </w:p>
                    <w:p w:rsidR="00D33126" w:rsidRPr="00AD01BC" w:rsidRDefault="00D33126" w:rsidP="00AD01BC">
                      <w:pPr>
                        <w:spacing w:after="0" w:line="240" w:lineRule="auto"/>
                        <w:jc w:val="center"/>
                        <w:rPr>
                          <w:rFonts w:ascii="Comic Sans MS" w:hAnsi="Comic Sans MS"/>
                          <w:color w:val="833C0B" w:themeColor="accent2" w:themeShade="80"/>
                          <w:sz w:val="18"/>
                        </w:rPr>
                      </w:pPr>
                      <w:r w:rsidRPr="00AD01BC">
                        <w:rPr>
                          <w:rFonts w:ascii="Comic Sans MS" w:hAnsi="Comic Sans MS"/>
                          <w:color w:val="833C0B" w:themeColor="accent2" w:themeShade="80"/>
                          <w:sz w:val="18"/>
                        </w:rPr>
                        <w:t xml:space="preserve">This half term, we are learning </w:t>
                      </w:r>
                      <w:r w:rsidR="00AD01BC">
                        <w:rPr>
                          <w:rFonts w:ascii="Comic Sans MS" w:hAnsi="Comic Sans MS"/>
                          <w:color w:val="833C0B" w:themeColor="accent2" w:themeShade="80"/>
                          <w:sz w:val="18"/>
                        </w:rPr>
                        <w:t>to…</w:t>
                      </w:r>
                    </w:p>
                  </w:txbxContent>
                </v:textbox>
                <w10:wrap anchorx="margin"/>
              </v:roundrect>
            </w:pict>
          </mc:Fallback>
        </mc:AlternateContent>
      </w:r>
      <w:r w:rsidR="008D49E5">
        <w:rPr>
          <w:noProof/>
          <w:lang w:eastAsia="en-GB"/>
        </w:rPr>
        <mc:AlternateContent>
          <mc:Choice Requires="wps">
            <w:drawing>
              <wp:anchor distT="0" distB="0" distL="114300" distR="114300" simplePos="0" relativeHeight="251659264" behindDoc="0" locked="0" layoutInCell="1" allowOverlap="1">
                <wp:simplePos x="0" y="0"/>
                <wp:positionH relativeFrom="column">
                  <wp:posOffset>29741</wp:posOffset>
                </wp:positionH>
                <wp:positionV relativeFrom="paragraph">
                  <wp:posOffset>-40782</wp:posOffset>
                </wp:positionV>
                <wp:extent cx="3439236" cy="4763770"/>
                <wp:effectExtent l="19050" t="19050" r="27940" b="17780"/>
                <wp:wrapNone/>
                <wp:docPr id="1" name="Rounded Rectangle 1"/>
                <wp:cNvGraphicFramePr/>
                <a:graphic xmlns:a="http://schemas.openxmlformats.org/drawingml/2006/main">
                  <a:graphicData uri="http://schemas.microsoft.com/office/word/2010/wordprocessingShape">
                    <wps:wsp>
                      <wps:cNvSpPr/>
                      <wps:spPr>
                        <a:xfrm>
                          <a:off x="0" y="0"/>
                          <a:ext cx="3439236" cy="4763770"/>
                        </a:xfrm>
                        <a:prstGeom prst="roundRect">
                          <a:avLst/>
                        </a:prstGeom>
                        <a:solidFill>
                          <a:schemeClr val="accent2">
                            <a:lumMod val="20000"/>
                            <a:lumOff val="80000"/>
                          </a:schemeClr>
                        </a:solidFill>
                        <a:ln w="381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1502" w:rsidRPr="009356EA" w:rsidRDefault="009356EA" w:rsidP="00991502">
                            <w:pPr>
                              <w:spacing w:after="0" w:line="240" w:lineRule="auto"/>
                              <w:rPr>
                                <w:rFonts w:ascii="Comic Sans MS" w:hAnsi="Comic Sans MS"/>
                                <w:color w:val="833C0B" w:themeColor="accent2" w:themeShade="80"/>
                                <w:sz w:val="24"/>
                                <w:u w:val="single"/>
                              </w:rPr>
                            </w:pPr>
                            <w:r w:rsidRPr="009356EA">
                              <w:rPr>
                                <w:rFonts w:ascii="Comic Sans MS" w:hAnsi="Comic Sans MS"/>
                                <w:color w:val="833C0B" w:themeColor="accent2" w:themeShade="80"/>
                                <w:sz w:val="24"/>
                                <w:u w:val="single"/>
                              </w:rPr>
                              <w:t>Speaking and Listening</w:t>
                            </w:r>
                          </w:p>
                          <w:p w:rsidR="00991502" w:rsidRPr="009356EA" w:rsidRDefault="00991502" w:rsidP="00991502">
                            <w:pPr>
                              <w:spacing w:after="0" w:line="240" w:lineRule="auto"/>
                              <w:rPr>
                                <w:rFonts w:ascii="Comic Sans MS" w:hAnsi="Comic Sans MS"/>
                                <w:color w:val="C45911" w:themeColor="accent2" w:themeShade="BF"/>
                                <w:sz w:val="20"/>
                              </w:rPr>
                            </w:pPr>
                            <w:r w:rsidRPr="009356EA">
                              <w:rPr>
                                <w:rFonts w:ascii="Comic Sans MS" w:hAnsi="Comic Sans MS"/>
                                <w:color w:val="C45911" w:themeColor="accent2" w:themeShade="BF"/>
                                <w:sz w:val="20"/>
                              </w:rPr>
                              <w:t>The children will be developing their speaking and listening skills through structured play activities inside and outside. There will be opportunities for the children to engage in role play activities using talk to create roles and experiences.</w:t>
                            </w:r>
                          </w:p>
                          <w:p w:rsidR="00991502" w:rsidRPr="009356EA" w:rsidRDefault="00991502" w:rsidP="00991502">
                            <w:pPr>
                              <w:spacing w:after="0" w:line="240" w:lineRule="auto"/>
                              <w:rPr>
                                <w:rFonts w:ascii="Comic Sans MS" w:hAnsi="Comic Sans MS"/>
                                <w:color w:val="C45911" w:themeColor="accent2" w:themeShade="BF"/>
                                <w:sz w:val="20"/>
                              </w:rPr>
                            </w:pPr>
                            <w:r w:rsidRPr="009356EA">
                              <w:rPr>
                                <w:rFonts w:ascii="Comic Sans MS" w:hAnsi="Comic Sans MS"/>
                                <w:color w:val="C45911" w:themeColor="accent2" w:themeShade="BF"/>
                                <w:sz w:val="20"/>
                              </w:rPr>
                              <w:t>We will also be introducing the children to “philosophy for children” investigations to promote speaking and listening skills.</w:t>
                            </w:r>
                          </w:p>
                          <w:p w:rsidR="00991502" w:rsidRPr="009356EA" w:rsidRDefault="00AD01BC" w:rsidP="00AD01BC">
                            <w:pPr>
                              <w:spacing w:after="0" w:line="240" w:lineRule="auto"/>
                              <w:rPr>
                                <w:rFonts w:ascii="Comic Sans MS" w:hAnsi="Comic Sans MS"/>
                                <w:sz w:val="20"/>
                              </w:rPr>
                            </w:pPr>
                            <w:r>
                              <w:rPr>
                                <w:rFonts w:ascii="Comic Sans MS" w:hAnsi="Comic Sans MS"/>
                                <w:color w:val="C45911" w:themeColor="accent2" w:themeShade="BF"/>
                                <w:sz w:val="20"/>
                              </w:rPr>
                              <w:t>We will be encouraging them to talk about their models, their play, their reasons for making choices. This is all part of expressing themselves and appreciating difference.</w:t>
                            </w:r>
                          </w:p>
                          <w:p w:rsidR="00991502" w:rsidRPr="00991502" w:rsidRDefault="00991502" w:rsidP="00D33126">
                            <w:pPr>
                              <w:rPr>
                                <w:rFonts w:ascii="Comic Sans MS" w:hAnsi="Comic Sans MS"/>
                                <w:color w:val="833C0B" w:themeColor="accent2" w:themeShade="80"/>
                                <w:sz w:val="14"/>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33" style="position:absolute;margin-left:2.35pt;margin-top:-3.2pt;width:270.8pt;height:37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" fillcolor="#fbe4d5 [661]" strokecolor="#c45911 [2405]" strokeweight="3pt">
                <v:stroke joinstyle="miter"/>
                <v:textbox>
                  <w:txbxContent>
                    <w:p w:rsidR="00991502" w:rsidRPr="009356EA" w:rsidRDefault="009356EA" w:rsidP="00991502">
                      <w:pPr>
                        <w:spacing w:after="0" w:line="240" w:lineRule="auto"/>
                        <w:rPr>
                          <w:rFonts w:ascii="Comic Sans MS" w:hAnsi="Comic Sans MS"/>
                          <w:color w:val="833C0B" w:themeColor="accent2" w:themeShade="80"/>
                          <w:sz w:val="24"/>
                          <w:u w:val="single"/>
                        </w:rPr>
                      </w:pPr>
                      <w:r w:rsidRPr="009356EA">
                        <w:rPr>
                          <w:rFonts w:ascii="Comic Sans MS" w:hAnsi="Comic Sans MS"/>
                          <w:color w:val="833C0B" w:themeColor="accent2" w:themeShade="80"/>
                          <w:sz w:val="24"/>
                          <w:u w:val="single"/>
                        </w:rPr>
                        <w:t>Speaking and Listening</w:t>
                      </w:r>
                    </w:p>
                    <w:p w:rsidR="00991502" w:rsidRPr="009356EA" w:rsidRDefault="00991502" w:rsidP="00991502">
                      <w:pPr>
                        <w:spacing w:after="0" w:line="240" w:lineRule="auto"/>
                        <w:rPr>
                          <w:rFonts w:ascii="Comic Sans MS" w:hAnsi="Comic Sans MS"/>
                          <w:color w:val="C45911" w:themeColor="accent2" w:themeShade="BF"/>
                          <w:sz w:val="20"/>
                        </w:rPr>
                      </w:pPr>
                      <w:r w:rsidRPr="009356EA">
                        <w:rPr>
                          <w:rFonts w:ascii="Comic Sans MS" w:hAnsi="Comic Sans MS"/>
                          <w:color w:val="C45911" w:themeColor="accent2" w:themeShade="BF"/>
                          <w:sz w:val="20"/>
                        </w:rPr>
                        <w:t>The children will be developing their speaking and listening skills through structured play activities inside and outside. There will be opportunities for the children to engage in role play activities using talk to create roles and experiences.</w:t>
                      </w:r>
                    </w:p>
                    <w:p w:rsidR="00991502" w:rsidRPr="009356EA" w:rsidRDefault="00991502" w:rsidP="00991502">
                      <w:pPr>
                        <w:spacing w:after="0" w:line="240" w:lineRule="auto"/>
                        <w:rPr>
                          <w:rFonts w:ascii="Comic Sans MS" w:hAnsi="Comic Sans MS"/>
                          <w:color w:val="C45911" w:themeColor="accent2" w:themeShade="BF"/>
                          <w:sz w:val="20"/>
                        </w:rPr>
                      </w:pPr>
                      <w:r w:rsidRPr="009356EA">
                        <w:rPr>
                          <w:rFonts w:ascii="Comic Sans MS" w:hAnsi="Comic Sans MS"/>
                          <w:color w:val="C45911" w:themeColor="accent2" w:themeShade="BF"/>
                          <w:sz w:val="20"/>
                        </w:rPr>
                        <w:t>We will also be introducing the children to “philosophy for children” investigations to promote speaking and listening skills.</w:t>
                      </w:r>
                    </w:p>
                    <w:p w:rsidR="00991502" w:rsidRPr="009356EA" w:rsidRDefault="00AD01BC" w:rsidP="00AD01BC">
                      <w:pPr>
                        <w:spacing w:after="0" w:line="240" w:lineRule="auto"/>
                        <w:rPr>
                          <w:rFonts w:ascii="Comic Sans MS" w:hAnsi="Comic Sans MS"/>
                          <w:sz w:val="20"/>
                        </w:rPr>
                      </w:pPr>
                      <w:r>
                        <w:rPr>
                          <w:rFonts w:ascii="Comic Sans MS" w:hAnsi="Comic Sans MS"/>
                          <w:color w:val="C45911" w:themeColor="accent2" w:themeShade="BF"/>
                          <w:sz w:val="20"/>
                        </w:rPr>
                        <w:t>We will be encouraging them to talk about their models, their play, their reasons for making choices. This is all part of expressing themselves and appreciating difference.</w:t>
                      </w:r>
                    </w:p>
                    <w:p w:rsidR="00991502" w:rsidRPr="00991502" w:rsidRDefault="00991502" w:rsidP="00D33126">
                      <w:pPr>
                        <w:rPr>
                          <w:rFonts w:ascii="Comic Sans MS" w:hAnsi="Comic Sans MS"/>
                          <w:color w:val="833C0B" w:themeColor="accent2" w:themeShade="80"/>
                          <w:sz w:val="14"/>
                          <w:u w:val="single"/>
                        </w:rPr>
                      </w:pPr>
                    </w:p>
                  </w:txbxContent>
                </v:textbox>
              </v:roundrect>
            </w:pict>
          </mc:Fallback>
        </mc:AlternateContent>
      </w:r>
      <w:r w:rsidR="008D49E5">
        <w:rPr>
          <w:noProof/>
          <w:lang w:eastAsia="en-GB"/>
        </w:rPr>
        <mc:AlternateContent>
          <mc:Choice Requires="wps">
            <w:drawing>
              <wp:anchor distT="0" distB="0" distL="114300" distR="114300" simplePos="0" relativeHeight="251663360" behindDoc="0" locked="0" layoutInCell="1" allowOverlap="1" wp14:anchorId="16D2D8E9" wp14:editId="31D81A51">
                <wp:simplePos x="0" y="0"/>
                <wp:positionH relativeFrom="column">
                  <wp:posOffset>3509921</wp:posOffset>
                </wp:positionH>
                <wp:positionV relativeFrom="paragraph">
                  <wp:posOffset>-27134</wp:posOffset>
                </wp:positionV>
                <wp:extent cx="3332774" cy="4740275"/>
                <wp:effectExtent l="19050" t="19050" r="20320" b="22225"/>
                <wp:wrapNone/>
                <wp:docPr id="3" name="Rounded Rectangle 3"/>
                <wp:cNvGraphicFramePr/>
                <a:graphic xmlns:a="http://schemas.openxmlformats.org/drawingml/2006/main">
                  <a:graphicData uri="http://schemas.microsoft.com/office/word/2010/wordprocessingShape">
                    <wps:wsp>
                      <wps:cNvSpPr/>
                      <wps:spPr>
                        <a:xfrm>
                          <a:off x="0" y="0"/>
                          <a:ext cx="3332774" cy="4740275"/>
                        </a:xfrm>
                        <a:prstGeom prst="roundRect">
                          <a:avLst/>
                        </a:prstGeom>
                        <a:solidFill>
                          <a:schemeClr val="accent2">
                            <a:lumMod val="40000"/>
                            <a:lumOff val="60000"/>
                          </a:schemeClr>
                        </a:solidFill>
                        <a:ln w="3810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3126" w:rsidRPr="00AD01BC" w:rsidRDefault="00AD01BC" w:rsidP="00AD01BC">
                            <w:pPr>
                              <w:spacing w:after="0" w:line="240" w:lineRule="auto"/>
                              <w:jc w:val="right"/>
                              <w:rPr>
                                <w:rFonts w:ascii="Comic Sans MS" w:hAnsi="Comic Sans MS"/>
                                <w:color w:val="833C0B" w:themeColor="accent2" w:themeShade="80"/>
                                <w:sz w:val="24"/>
                                <w:u w:val="single"/>
                              </w:rPr>
                            </w:pPr>
                            <w:r w:rsidRPr="00AD01BC">
                              <w:rPr>
                                <w:rFonts w:ascii="Comic Sans MS" w:hAnsi="Comic Sans MS"/>
                                <w:color w:val="833C0B" w:themeColor="accent2" w:themeShade="80"/>
                                <w:sz w:val="24"/>
                                <w:u w:val="single"/>
                              </w:rPr>
                              <w:t xml:space="preserve">Reading and </w:t>
                            </w:r>
                            <w:r w:rsidR="00D33126" w:rsidRPr="00AD01BC">
                              <w:rPr>
                                <w:rFonts w:ascii="Comic Sans MS" w:hAnsi="Comic Sans MS"/>
                                <w:color w:val="833C0B" w:themeColor="accent2" w:themeShade="80"/>
                                <w:sz w:val="24"/>
                                <w:u w:val="single"/>
                              </w:rPr>
                              <w:t>Writing</w:t>
                            </w:r>
                          </w:p>
                          <w:p w:rsidR="009356EA" w:rsidRPr="009356EA" w:rsidRDefault="009356EA" w:rsidP="009356EA">
                            <w:pPr>
                              <w:spacing w:after="0" w:line="240" w:lineRule="auto"/>
                              <w:rPr>
                                <w:rFonts w:ascii="Comic Sans MS" w:hAnsi="Comic Sans MS"/>
                                <w:color w:val="C45911" w:themeColor="accent2" w:themeShade="BF"/>
                                <w:sz w:val="20"/>
                              </w:rPr>
                            </w:pPr>
                            <w:r w:rsidRPr="009356EA">
                              <w:rPr>
                                <w:rFonts w:ascii="Comic Sans MS" w:hAnsi="Comic Sans MS"/>
                                <w:color w:val="C45911" w:themeColor="accent2" w:themeShade="BF"/>
                                <w:sz w:val="20"/>
                              </w:rPr>
                              <w:t>During phonic sessions the children will be learning to identify the sounds in words and to recog</w:t>
                            </w:r>
                            <w:r>
                              <w:rPr>
                                <w:rFonts w:ascii="Comic Sans MS" w:hAnsi="Comic Sans MS"/>
                                <w:color w:val="C45911" w:themeColor="accent2" w:themeShade="BF"/>
                                <w:sz w:val="20"/>
                              </w:rPr>
                              <w:t xml:space="preserve">nise the corresponding letters. </w:t>
                            </w:r>
                            <w:r w:rsidRPr="009356EA">
                              <w:rPr>
                                <w:rFonts w:ascii="Comic Sans MS" w:hAnsi="Comic Sans MS"/>
                                <w:color w:val="C45911" w:themeColor="accent2" w:themeShade="BF"/>
                                <w:sz w:val="20"/>
                              </w:rPr>
                              <w:t>They will use their phonic knowledge to develop reading and spelling skills.</w:t>
                            </w:r>
                            <w:r>
                              <w:rPr>
                                <w:rFonts w:ascii="Comic Sans MS" w:hAnsi="Comic Sans MS"/>
                                <w:color w:val="C45911" w:themeColor="accent2" w:themeShade="BF"/>
                                <w:sz w:val="20"/>
                              </w:rPr>
                              <w:t xml:space="preserve"> </w:t>
                            </w:r>
                            <w:r w:rsidR="00AD01BC">
                              <w:rPr>
                                <w:rFonts w:ascii="Comic Sans MS" w:hAnsi="Comic Sans MS"/>
                                <w:color w:val="C45911" w:themeColor="accent2" w:themeShade="BF"/>
                                <w:sz w:val="20"/>
                              </w:rPr>
                              <w:t>We will use</w:t>
                            </w:r>
                            <w:r w:rsidRPr="009356EA">
                              <w:rPr>
                                <w:rFonts w:ascii="Comic Sans MS" w:hAnsi="Comic Sans MS"/>
                                <w:color w:val="C45911" w:themeColor="accent2" w:themeShade="BF"/>
                                <w:sz w:val="20"/>
                              </w:rPr>
                              <w:t xml:space="preserve"> the outside and the inside areas to develop gross and fine motor skills. </w:t>
                            </w:r>
                            <w:r>
                              <w:rPr>
                                <w:rFonts w:ascii="Comic Sans MS" w:hAnsi="Comic Sans MS"/>
                                <w:color w:val="C45911" w:themeColor="accent2" w:themeShade="BF"/>
                                <w:sz w:val="20"/>
                              </w:rPr>
                              <w:t>We will encourage</w:t>
                            </w:r>
                            <w:r w:rsidRPr="009356EA">
                              <w:rPr>
                                <w:rFonts w:ascii="Comic Sans MS" w:hAnsi="Comic Sans MS"/>
                                <w:color w:val="C45911" w:themeColor="accent2" w:themeShade="BF"/>
                                <w:sz w:val="20"/>
                              </w:rPr>
                              <w:t xml:space="preserve"> writing for a variety of purposes such as making a card to send to their friends at preschool settings.</w:t>
                            </w:r>
                          </w:p>
                          <w:p w:rsidR="009356EA" w:rsidRPr="009356EA" w:rsidRDefault="009356EA" w:rsidP="009356EA">
                            <w:pPr>
                              <w:spacing w:after="0" w:line="240" w:lineRule="auto"/>
                              <w:rPr>
                                <w:rFonts w:ascii="Comic Sans MS" w:hAnsi="Comic Sans MS"/>
                                <w:color w:val="C45911" w:themeColor="accent2" w:themeShade="BF"/>
                                <w:sz w:val="20"/>
                              </w:rPr>
                            </w:pPr>
                            <w:r w:rsidRPr="009356EA">
                              <w:rPr>
                                <w:rFonts w:ascii="Comic Sans MS" w:hAnsi="Comic Sans MS"/>
                                <w:color w:val="C45911" w:themeColor="accent2" w:themeShade="BF"/>
                                <w:sz w:val="20"/>
                              </w:rPr>
                              <w:t xml:space="preserve">The children will be learning to be story tellers, using actions to help them recall and retell </w:t>
                            </w:r>
                            <w:r w:rsidR="00AD01BC">
                              <w:rPr>
                                <w:rFonts w:ascii="Comic Sans MS" w:hAnsi="Comic Sans MS"/>
                                <w:color w:val="C45911" w:themeColor="accent2" w:themeShade="BF"/>
                                <w:sz w:val="20"/>
                              </w:rPr>
                              <w:t>much - loved stories.</w:t>
                            </w:r>
                          </w:p>
                          <w:p w:rsidR="00D33126" w:rsidRPr="009356EA" w:rsidRDefault="00D33126" w:rsidP="00D33126">
                            <w:pPr>
                              <w:jc w:val="center"/>
                              <w:rPr>
                                <w:rFonts w:ascii="Comic Sans MS" w:hAnsi="Comic Sans M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D2D8E9" id="Rounded Rectangle 3" o:spid="_x0000_s1034" style="position:absolute;margin-left:276.35pt;margin-top:-2.15pt;width:262.4pt;height:37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" fillcolor="#f7caac [1301]" strokecolor="#f4b083 [1941]" strokeweight="3pt">
                <v:stroke joinstyle="miter"/>
                <v:textbox>
                  <w:txbxContent>
                    <w:p w:rsidR="00D33126" w:rsidRPr="00AD01BC" w:rsidRDefault="00AD01BC" w:rsidP="00AD01BC">
                      <w:pPr>
                        <w:spacing w:after="0" w:line="240" w:lineRule="auto"/>
                        <w:jc w:val="right"/>
                        <w:rPr>
                          <w:rFonts w:ascii="Comic Sans MS" w:hAnsi="Comic Sans MS"/>
                          <w:color w:val="833C0B" w:themeColor="accent2" w:themeShade="80"/>
                          <w:sz w:val="24"/>
                          <w:u w:val="single"/>
                        </w:rPr>
                      </w:pPr>
                      <w:r w:rsidRPr="00AD01BC">
                        <w:rPr>
                          <w:rFonts w:ascii="Comic Sans MS" w:hAnsi="Comic Sans MS"/>
                          <w:color w:val="833C0B" w:themeColor="accent2" w:themeShade="80"/>
                          <w:sz w:val="24"/>
                          <w:u w:val="single"/>
                        </w:rPr>
                        <w:t xml:space="preserve">Reading and </w:t>
                      </w:r>
                      <w:r w:rsidR="00D33126" w:rsidRPr="00AD01BC">
                        <w:rPr>
                          <w:rFonts w:ascii="Comic Sans MS" w:hAnsi="Comic Sans MS"/>
                          <w:color w:val="833C0B" w:themeColor="accent2" w:themeShade="80"/>
                          <w:sz w:val="24"/>
                          <w:u w:val="single"/>
                        </w:rPr>
                        <w:t>Writing</w:t>
                      </w:r>
                    </w:p>
                    <w:p w:rsidR="009356EA" w:rsidRPr="009356EA" w:rsidRDefault="009356EA" w:rsidP="009356EA">
                      <w:pPr>
                        <w:spacing w:after="0" w:line="240" w:lineRule="auto"/>
                        <w:rPr>
                          <w:rFonts w:ascii="Comic Sans MS" w:hAnsi="Comic Sans MS"/>
                          <w:color w:val="C45911" w:themeColor="accent2" w:themeShade="BF"/>
                          <w:sz w:val="20"/>
                        </w:rPr>
                      </w:pPr>
                      <w:r w:rsidRPr="009356EA">
                        <w:rPr>
                          <w:rFonts w:ascii="Comic Sans MS" w:hAnsi="Comic Sans MS"/>
                          <w:color w:val="C45911" w:themeColor="accent2" w:themeShade="BF"/>
                          <w:sz w:val="20"/>
                        </w:rPr>
                        <w:t>During phonic sessions the children will be learning to identify the sounds in words and to recog</w:t>
                      </w:r>
                      <w:r>
                        <w:rPr>
                          <w:rFonts w:ascii="Comic Sans MS" w:hAnsi="Comic Sans MS"/>
                          <w:color w:val="C45911" w:themeColor="accent2" w:themeShade="BF"/>
                          <w:sz w:val="20"/>
                        </w:rPr>
                        <w:t xml:space="preserve">nise the corresponding letters. </w:t>
                      </w:r>
                      <w:r w:rsidRPr="009356EA">
                        <w:rPr>
                          <w:rFonts w:ascii="Comic Sans MS" w:hAnsi="Comic Sans MS"/>
                          <w:color w:val="C45911" w:themeColor="accent2" w:themeShade="BF"/>
                          <w:sz w:val="20"/>
                        </w:rPr>
                        <w:t>They will use their phonic knowledge to develop reading and spelling skills.</w:t>
                      </w:r>
                      <w:r>
                        <w:rPr>
                          <w:rFonts w:ascii="Comic Sans MS" w:hAnsi="Comic Sans MS"/>
                          <w:color w:val="C45911" w:themeColor="accent2" w:themeShade="BF"/>
                          <w:sz w:val="20"/>
                        </w:rPr>
                        <w:t xml:space="preserve"> </w:t>
                      </w:r>
                      <w:r w:rsidR="00AD01BC">
                        <w:rPr>
                          <w:rFonts w:ascii="Comic Sans MS" w:hAnsi="Comic Sans MS"/>
                          <w:color w:val="C45911" w:themeColor="accent2" w:themeShade="BF"/>
                          <w:sz w:val="20"/>
                        </w:rPr>
                        <w:t>We will use</w:t>
                      </w:r>
                      <w:r w:rsidRPr="009356EA">
                        <w:rPr>
                          <w:rFonts w:ascii="Comic Sans MS" w:hAnsi="Comic Sans MS"/>
                          <w:color w:val="C45911" w:themeColor="accent2" w:themeShade="BF"/>
                          <w:sz w:val="20"/>
                        </w:rPr>
                        <w:t xml:space="preserve"> the outside and the inside areas to develop gross and fine motor skills. </w:t>
                      </w:r>
                      <w:r>
                        <w:rPr>
                          <w:rFonts w:ascii="Comic Sans MS" w:hAnsi="Comic Sans MS"/>
                          <w:color w:val="C45911" w:themeColor="accent2" w:themeShade="BF"/>
                          <w:sz w:val="20"/>
                        </w:rPr>
                        <w:t>We will encourage</w:t>
                      </w:r>
                      <w:r w:rsidRPr="009356EA">
                        <w:rPr>
                          <w:rFonts w:ascii="Comic Sans MS" w:hAnsi="Comic Sans MS"/>
                          <w:color w:val="C45911" w:themeColor="accent2" w:themeShade="BF"/>
                          <w:sz w:val="20"/>
                        </w:rPr>
                        <w:t xml:space="preserve"> writing for a variety of purposes such as making a card to send to their friends at preschool settings.</w:t>
                      </w:r>
                    </w:p>
                    <w:p w:rsidR="009356EA" w:rsidRPr="009356EA" w:rsidRDefault="009356EA" w:rsidP="009356EA">
                      <w:pPr>
                        <w:spacing w:after="0" w:line="240" w:lineRule="auto"/>
                        <w:rPr>
                          <w:rFonts w:ascii="Comic Sans MS" w:hAnsi="Comic Sans MS"/>
                          <w:color w:val="C45911" w:themeColor="accent2" w:themeShade="BF"/>
                          <w:sz w:val="20"/>
                        </w:rPr>
                      </w:pPr>
                      <w:r w:rsidRPr="009356EA">
                        <w:rPr>
                          <w:rFonts w:ascii="Comic Sans MS" w:hAnsi="Comic Sans MS"/>
                          <w:color w:val="C45911" w:themeColor="accent2" w:themeShade="BF"/>
                          <w:sz w:val="20"/>
                        </w:rPr>
                        <w:t xml:space="preserve">The children will be learning to be story tellers, using actions to help them recall and retell </w:t>
                      </w:r>
                      <w:r w:rsidR="00AD01BC">
                        <w:rPr>
                          <w:rFonts w:ascii="Comic Sans MS" w:hAnsi="Comic Sans MS"/>
                          <w:color w:val="C45911" w:themeColor="accent2" w:themeShade="BF"/>
                          <w:sz w:val="20"/>
                        </w:rPr>
                        <w:t>much - loved stories.</w:t>
                      </w:r>
                    </w:p>
                    <w:p w:rsidR="00D33126" w:rsidRPr="009356EA" w:rsidRDefault="00D33126" w:rsidP="00D33126">
                      <w:pPr>
                        <w:jc w:val="center"/>
                        <w:rPr>
                          <w:rFonts w:ascii="Comic Sans MS" w:hAnsi="Comic Sans MS"/>
                          <w:sz w:val="20"/>
                        </w:rPr>
                      </w:pPr>
                    </w:p>
                  </w:txbxContent>
                </v:textbox>
              </v:roundrect>
            </w:pict>
          </mc:Fallback>
        </mc:AlternateContent>
      </w:r>
    </w:p>
    <w:sectPr w:rsidR="001F20C7" w:rsidSect="001F1017">
      <w:pgSz w:w="11906" w:h="16838"/>
      <w:pgMar w:top="0" w:right="424"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820C3"/>
    <w:multiLevelType w:val="hybridMultilevel"/>
    <w:tmpl w:val="4DBA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126"/>
    <w:rsid w:val="001F1017"/>
    <w:rsid w:val="001F20C7"/>
    <w:rsid w:val="0023651A"/>
    <w:rsid w:val="00304AAB"/>
    <w:rsid w:val="00482B5D"/>
    <w:rsid w:val="006A240A"/>
    <w:rsid w:val="008D49E5"/>
    <w:rsid w:val="009356EA"/>
    <w:rsid w:val="009842DA"/>
    <w:rsid w:val="00991502"/>
    <w:rsid w:val="00AD01BC"/>
    <w:rsid w:val="00CF7B4C"/>
    <w:rsid w:val="00D33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D0663"/>
  <w15:chartTrackingRefBased/>
  <w15:docId w15:val="{A515689A-4982-481D-B397-BDD68D1D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126"/>
    <w:pPr>
      <w:ind w:left="720"/>
      <w:contextualSpacing/>
    </w:pPr>
  </w:style>
  <w:style w:type="character" w:styleId="Hyperlink">
    <w:name w:val="Hyperlink"/>
    <w:basedOn w:val="DefaultParagraphFont"/>
    <w:uiPriority w:val="99"/>
    <w:semiHidden/>
    <w:unhideWhenUsed/>
    <w:rsid w:val="00AD01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hdphoto" Target="media/hdphoto4.wdp"/><Relationship Id="rId18" Type="http://schemas.openxmlformats.org/officeDocument/2006/relationships/image" Target="media/image6.jpeg"/><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image" Target="media/image5.png"/><Relationship Id="rId17" Type="http://schemas.openxmlformats.org/officeDocument/2006/relationships/hyperlink" Target="https://www.youtube.com/watch?v=BqhXUW_v-1s" TargetMode="External"/><Relationship Id="rId2" Type="http://schemas.openxmlformats.org/officeDocument/2006/relationships/styles" Target="styles.xml"/><Relationship Id="rId16" Type="http://schemas.openxmlformats.org/officeDocument/2006/relationships/hyperlink" Target="https://www.youtube.com/watch?v=BqhXUW_v-1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hdphoto" Target="media/hdphoto3.wdp"/><Relationship Id="rId5" Type="http://schemas.openxmlformats.org/officeDocument/2006/relationships/image" Target="media/image1.png"/><Relationship Id="rId15" Type="http://schemas.openxmlformats.org/officeDocument/2006/relationships/hyperlink" Target="https://blogs.mom365.com/how-much-sleep-does-my-child-need/"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hyperlink" Target="https://blogs.mom365.com/how-much-sleep-does-my-child-n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Sarah Featherstone</cp:lastModifiedBy>
  <cp:revision>6</cp:revision>
  <dcterms:created xsi:type="dcterms:W3CDTF">2020-02-05T17:29:00Z</dcterms:created>
  <dcterms:modified xsi:type="dcterms:W3CDTF">2020-07-09T12:29:00Z</dcterms:modified>
</cp:coreProperties>
</file>