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6"/>
        <w:gridCol w:w="1476"/>
        <w:gridCol w:w="1477"/>
        <w:gridCol w:w="1596"/>
        <w:gridCol w:w="1353"/>
        <w:gridCol w:w="1481"/>
      </w:tblGrid>
      <w:tr w:rsidR="0033410F" w:rsidTr="00D35899">
        <w:trPr>
          <w:trHeight w:val="227"/>
          <w:jc w:val="center"/>
        </w:trPr>
        <w:tc>
          <w:tcPr>
            <w:tcW w:w="8859" w:type="dxa"/>
            <w:gridSpan w:val="6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auto"/>
          </w:tcPr>
          <w:p w:rsidR="0033410F" w:rsidRDefault="0033410F" w:rsidP="00E04915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i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i/>
                <w:sz w:val="32"/>
                <w:szCs w:val="32"/>
              </w:rPr>
              <w:t>‘To provide a foundation for fulfilled lives, inspiring confident and happy learners’</w:t>
            </w:r>
          </w:p>
        </w:tc>
      </w:tr>
      <w:tr w:rsidR="0033410F" w:rsidTr="00D35899">
        <w:trPr>
          <w:trHeight w:val="291"/>
          <w:jc w:val="center"/>
        </w:trPr>
        <w:tc>
          <w:tcPr>
            <w:tcW w:w="1476" w:type="dxa"/>
            <w:tcBorders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E5B8B7"/>
          </w:tcPr>
          <w:p w:rsidR="0033410F" w:rsidRDefault="0033410F" w:rsidP="00E04915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Enjoy learning</w:t>
            </w:r>
          </w:p>
        </w:tc>
        <w:tc>
          <w:tcPr>
            <w:tcW w:w="1476" w:type="dxa"/>
            <w:tcBorders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92D050"/>
          </w:tcPr>
          <w:p w:rsidR="0033410F" w:rsidRDefault="0033410F" w:rsidP="00E04915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Try our best</w:t>
            </w:r>
          </w:p>
        </w:tc>
        <w:tc>
          <w:tcPr>
            <w:tcW w:w="1477" w:type="dxa"/>
            <w:tcBorders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CCC0D9"/>
          </w:tcPr>
          <w:p w:rsidR="0033410F" w:rsidRDefault="0033410F" w:rsidP="00E04915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Make good choices</w:t>
            </w:r>
          </w:p>
        </w:tc>
        <w:tc>
          <w:tcPr>
            <w:tcW w:w="1596" w:type="dxa"/>
            <w:tcBorders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8DB3E2"/>
          </w:tcPr>
          <w:p w:rsidR="0033410F" w:rsidRDefault="0033410F" w:rsidP="00E04915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Respect each other &amp; our surroundings</w:t>
            </w:r>
          </w:p>
        </w:tc>
        <w:tc>
          <w:tcPr>
            <w:tcW w:w="1353" w:type="dxa"/>
            <w:tcBorders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FABF8F"/>
          </w:tcPr>
          <w:p w:rsidR="0033410F" w:rsidRDefault="0033410F" w:rsidP="00E04915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Work together</w:t>
            </w:r>
          </w:p>
        </w:tc>
        <w:tc>
          <w:tcPr>
            <w:tcW w:w="1477" w:type="dxa"/>
            <w:tcBorders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00B0F0"/>
          </w:tcPr>
          <w:p w:rsidR="0033410F" w:rsidRDefault="0033410F" w:rsidP="00E04915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Celebrate our successes</w:t>
            </w:r>
          </w:p>
        </w:tc>
      </w:tr>
      <w:tr w:rsidR="0033410F" w:rsidTr="00D35899">
        <w:trPr>
          <w:trHeight w:val="240"/>
          <w:jc w:val="center"/>
        </w:trPr>
        <w:tc>
          <w:tcPr>
            <w:tcW w:w="14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E5B8B7"/>
          </w:tcPr>
          <w:p w:rsidR="0033410F" w:rsidRDefault="0033410F" w:rsidP="00E04915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2DA0A4B" wp14:editId="51C99B6A">
                  <wp:extent cx="641985" cy="54546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92D050"/>
          </w:tcPr>
          <w:p w:rsidR="0033410F" w:rsidRDefault="0033410F" w:rsidP="00E04915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E5C05E1" wp14:editId="6B5A5071">
                  <wp:extent cx="641985" cy="545465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CCC0D9"/>
          </w:tcPr>
          <w:p w:rsidR="0033410F" w:rsidRDefault="0033410F" w:rsidP="00E04915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2CCF8BD" wp14:editId="0C6F1D8A">
                  <wp:extent cx="641985" cy="545465"/>
                  <wp:effectExtent l="0" t="0" r="0" b="0"/>
                  <wp:docPr id="1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8DB3E2"/>
          </w:tcPr>
          <w:p w:rsidR="0033410F" w:rsidRDefault="0033410F" w:rsidP="00E04915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DCCF76D" wp14:editId="5B3CD539">
                  <wp:extent cx="641985" cy="545465"/>
                  <wp:effectExtent l="0" t="0" r="0" b="0"/>
                  <wp:docPr id="1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FABF8F"/>
          </w:tcPr>
          <w:p w:rsidR="0033410F" w:rsidRDefault="0033410F" w:rsidP="00E04915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7CCC4FC" wp14:editId="15ADCE77">
                  <wp:extent cx="641985" cy="545465"/>
                  <wp:effectExtent l="0" t="0" r="0" b="0"/>
                  <wp:docPr id="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00B0F0"/>
          </w:tcPr>
          <w:p w:rsidR="0033410F" w:rsidRDefault="0033410F" w:rsidP="00E04915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7D679AE" wp14:editId="0A06E8DF">
                  <wp:extent cx="641985" cy="545465"/>
                  <wp:effectExtent l="0" t="0" r="0" b="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594D" w:rsidRDefault="00B859D3" w:rsidP="00B859D3">
      <w:pPr>
        <w:jc w:val="center"/>
        <w:rPr>
          <w:rFonts w:ascii="Calibri" w:eastAsia="Calibri" w:hAnsi="Calibri"/>
          <w:b/>
          <w:i/>
          <w:color w:val="00B0F0"/>
          <w:sz w:val="44"/>
          <w:szCs w:val="44"/>
        </w:rPr>
      </w:pPr>
      <w:r w:rsidRPr="00BA48ED">
        <w:rPr>
          <w:rFonts w:ascii="Calibri" w:eastAsia="Calibri" w:hAnsi="Calibri"/>
          <w:b/>
          <w:i/>
          <w:color w:val="00B0F0"/>
          <w:sz w:val="44"/>
          <w:szCs w:val="44"/>
        </w:rPr>
        <w:t xml:space="preserve">Dobcroft Infant School </w:t>
      </w:r>
    </w:p>
    <w:p w:rsidR="00D35899" w:rsidRDefault="00D35899" w:rsidP="00B859D3">
      <w:pPr>
        <w:jc w:val="center"/>
        <w:rPr>
          <w:rFonts w:ascii="Calibri" w:eastAsia="Calibri" w:hAnsi="Calibri"/>
          <w:b/>
          <w:i/>
          <w:color w:val="00B0F0"/>
          <w:sz w:val="44"/>
          <w:szCs w:val="44"/>
        </w:rPr>
      </w:pPr>
      <w:r>
        <w:rPr>
          <w:rFonts w:ascii="Calibri" w:eastAsia="Calibri" w:hAnsi="Calibri"/>
          <w:b/>
          <w:i/>
          <w:color w:val="00B0F0"/>
          <w:sz w:val="44"/>
          <w:szCs w:val="44"/>
        </w:rPr>
        <w:t>S</w:t>
      </w:r>
      <w:r w:rsidRPr="00D35899">
        <w:rPr>
          <w:rFonts w:ascii="Calibri" w:eastAsia="Calibri" w:hAnsi="Calibri"/>
          <w:b/>
          <w:i/>
          <w:color w:val="000000" w:themeColor="text1"/>
          <w:sz w:val="36"/>
          <w:szCs w:val="44"/>
        </w:rPr>
        <w:t>cientists</w:t>
      </w:r>
      <w:r>
        <w:rPr>
          <w:rFonts w:ascii="Calibri" w:eastAsia="Calibri" w:hAnsi="Calibri"/>
          <w:b/>
          <w:i/>
          <w:color w:val="00B0F0"/>
          <w:sz w:val="44"/>
          <w:szCs w:val="44"/>
        </w:rPr>
        <w:t xml:space="preserve"> </w:t>
      </w:r>
    </w:p>
    <w:p w:rsidR="00D35899" w:rsidRPr="00D35899" w:rsidRDefault="00D35899" w:rsidP="00B859D3">
      <w:pPr>
        <w:jc w:val="center"/>
        <w:rPr>
          <w:rFonts w:ascii="Calibri" w:eastAsia="Calibri" w:hAnsi="Calibri"/>
          <w:b/>
          <w:i/>
          <w:color w:val="000000" w:themeColor="text1"/>
          <w:sz w:val="36"/>
          <w:szCs w:val="44"/>
        </w:rPr>
      </w:pPr>
      <w:r>
        <w:rPr>
          <w:rFonts w:ascii="Calibri" w:eastAsia="Calibri" w:hAnsi="Calibri"/>
          <w:b/>
          <w:i/>
          <w:color w:val="00B0F0"/>
          <w:sz w:val="44"/>
          <w:szCs w:val="44"/>
        </w:rPr>
        <w:t>C</w:t>
      </w:r>
      <w:r w:rsidRPr="00D35899">
        <w:rPr>
          <w:rFonts w:ascii="Calibri" w:eastAsia="Calibri" w:hAnsi="Calibri"/>
          <w:b/>
          <w:i/>
          <w:color w:val="000000" w:themeColor="text1"/>
          <w:sz w:val="36"/>
          <w:szCs w:val="44"/>
        </w:rPr>
        <w:t>reate,</w:t>
      </w:r>
    </w:p>
    <w:p w:rsidR="00D35899" w:rsidRPr="00D35899" w:rsidRDefault="00D35899" w:rsidP="00B859D3">
      <w:pPr>
        <w:jc w:val="center"/>
        <w:rPr>
          <w:rFonts w:ascii="Calibri" w:eastAsia="Calibri" w:hAnsi="Calibri"/>
          <w:b/>
          <w:i/>
          <w:color w:val="000000" w:themeColor="text1"/>
          <w:sz w:val="36"/>
          <w:szCs w:val="44"/>
        </w:rPr>
      </w:pPr>
      <w:r>
        <w:rPr>
          <w:rFonts w:ascii="Calibri" w:eastAsia="Calibri" w:hAnsi="Calibri"/>
          <w:b/>
          <w:i/>
          <w:color w:val="00B0F0"/>
          <w:sz w:val="44"/>
          <w:szCs w:val="44"/>
        </w:rPr>
        <w:t>I</w:t>
      </w:r>
      <w:r w:rsidRPr="00D35899">
        <w:rPr>
          <w:rFonts w:ascii="Calibri" w:eastAsia="Calibri" w:hAnsi="Calibri"/>
          <w:b/>
          <w:i/>
          <w:color w:val="000000" w:themeColor="text1"/>
          <w:sz w:val="36"/>
          <w:szCs w:val="44"/>
        </w:rPr>
        <w:t xml:space="preserve">nvestigate, </w:t>
      </w:r>
    </w:p>
    <w:p w:rsidR="00D35899" w:rsidRPr="00D35899" w:rsidRDefault="00D35899" w:rsidP="00B859D3">
      <w:pPr>
        <w:jc w:val="center"/>
        <w:rPr>
          <w:rFonts w:ascii="Calibri" w:eastAsia="Calibri" w:hAnsi="Calibri"/>
          <w:b/>
          <w:i/>
          <w:color w:val="000000" w:themeColor="text1"/>
          <w:sz w:val="36"/>
          <w:szCs w:val="44"/>
        </w:rPr>
      </w:pPr>
      <w:r>
        <w:rPr>
          <w:rFonts w:ascii="Calibri" w:eastAsia="Calibri" w:hAnsi="Calibri"/>
          <w:b/>
          <w:i/>
          <w:color w:val="00B0F0"/>
          <w:sz w:val="44"/>
          <w:szCs w:val="44"/>
        </w:rPr>
        <w:t>E</w:t>
      </w:r>
      <w:r w:rsidRPr="00D35899">
        <w:rPr>
          <w:rFonts w:ascii="Calibri" w:eastAsia="Calibri" w:hAnsi="Calibri"/>
          <w:b/>
          <w:i/>
          <w:color w:val="000000" w:themeColor="text1"/>
          <w:sz w:val="36"/>
          <w:szCs w:val="44"/>
        </w:rPr>
        <w:t>xperiment,</w:t>
      </w:r>
    </w:p>
    <w:p w:rsidR="00D35899" w:rsidRPr="00D35899" w:rsidRDefault="00D35899" w:rsidP="00B859D3">
      <w:pPr>
        <w:jc w:val="center"/>
        <w:rPr>
          <w:rFonts w:ascii="Calibri" w:eastAsia="Calibri" w:hAnsi="Calibri"/>
          <w:b/>
          <w:i/>
          <w:color w:val="000000" w:themeColor="text1"/>
          <w:sz w:val="36"/>
          <w:szCs w:val="44"/>
        </w:rPr>
      </w:pPr>
      <w:r>
        <w:rPr>
          <w:rFonts w:ascii="Calibri" w:eastAsia="Calibri" w:hAnsi="Calibri"/>
          <w:b/>
          <w:i/>
          <w:color w:val="00B0F0"/>
          <w:sz w:val="44"/>
          <w:szCs w:val="44"/>
        </w:rPr>
        <w:t>N</w:t>
      </w:r>
      <w:r w:rsidRPr="00D35899">
        <w:rPr>
          <w:rFonts w:ascii="Calibri" w:eastAsia="Calibri" w:hAnsi="Calibri"/>
          <w:b/>
          <w:i/>
          <w:color w:val="000000" w:themeColor="text1"/>
          <w:sz w:val="36"/>
          <w:szCs w:val="44"/>
        </w:rPr>
        <w:t>egotiate,</w:t>
      </w:r>
    </w:p>
    <w:p w:rsidR="00D35899" w:rsidRPr="00D35899" w:rsidRDefault="00D35899" w:rsidP="00B859D3">
      <w:pPr>
        <w:jc w:val="center"/>
        <w:rPr>
          <w:rFonts w:ascii="Calibri" w:eastAsia="Calibri" w:hAnsi="Calibri"/>
          <w:b/>
          <w:i/>
          <w:color w:val="000000" w:themeColor="text1"/>
          <w:sz w:val="36"/>
          <w:szCs w:val="44"/>
        </w:rPr>
      </w:pPr>
      <w:r>
        <w:rPr>
          <w:rFonts w:ascii="Calibri" w:eastAsia="Calibri" w:hAnsi="Calibri"/>
          <w:b/>
          <w:i/>
          <w:color w:val="00B0F0"/>
          <w:sz w:val="44"/>
          <w:szCs w:val="44"/>
        </w:rPr>
        <w:t>C</w:t>
      </w:r>
      <w:r w:rsidRPr="00D35899">
        <w:rPr>
          <w:rFonts w:ascii="Calibri" w:eastAsia="Calibri" w:hAnsi="Calibri"/>
          <w:b/>
          <w:i/>
          <w:color w:val="000000" w:themeColor="text1"/>
          <w:sz w:val="36"/>
          <w:szCs w:val="44"/>
        </w:rPr>
        <w:t>hallenge,</w:t>
      </w:r>
    </w:p>
    <w:p w:rsidR="00D35899" w:rsidRDefault="00D35899" w:rsidP="00B859D3">
      <w:pPr>
        <w:jc w:val="center"/>
        <w:rPr>
          <w:b/>
        </w:rPr>
      </w:pPr>
      <w:r>
        <w:rPr>
          <w:rFonts w:ascii="Calibri" w:eastAsia="Calibri" w:hAnsi="Calibri"/>
          <w:b/>
          <w:i/>
          <w:color w:val="00B0F0"/>
          <w:sz w:val="44"/>
          <w:szCs w:val="44"/>
        </w:rPr>
        <w:t>E</w:t>
      </w:r>
      <w:r w:rsidRPr="00D35899">
        <w:rPr>
          <w:rFonts w:ascii="Calibri" w:eastAsia="Calibri" w:hAnsi="Calibri"/>
          <w:b/>
          <w:i/>
          <w:color w:val="000000" w:themeColor="text1"/>
          <w:sz w:val="36"/>
          <w:szCs w:val="44"/>
        </w:rPr>
        <w:t xml:space="preserve">valuate </w:t>
      </w:r>
    </w:p>
    <w:p w:rsidR="001F20C7" w:rsidRPr="00401FE9" w:rsidRDefault="00CA4143" w:rsidP="00B859D3">
      <w:pPr>
        <w:jc w:val="both"/>
        <w:rPr>
          <w:b/>
          <w:sz w:val="28"/>
          <w:szCs w:val="28"/>
        </w:rPr>
      </w:pPr>
      <w:r w:rsidRPr="00401FE9">
        <w:rPr>
          <w:b/>
          <w:sz w:val="28"/>
          <w:szCs w:val="28"/>
        </w:rPr>
        <w:t xml:space="preserve">The Science Curriculum </w:t>
      </w:r>
    </w:p>
    <w:p w:rsidR="00CA4143" w:rsidRDefault="00CA4143" w:rsidP="00B859D3">
      <w:pPr>
        <w:jc w:val="both"/>
      </w:pPr>
      <w:r>
        <w:t xml:space="preserve">At Dobcroft Infant school we believe that science inspires children, </w:t>
      </w:r>
      <w:r w:rsidR="00D83263">
        <w:t>encourages</w:t>
      </w:r>
      <w:r>
        <w:t xml:space="preserve"> them to be inquisitive </w:t>
      </w:r>
      <w:r w:rsidR="00D83263">
        <w:t xml:space="preserve">about the world. </w:t>
      </w:r>
      <w:r w:rsidR="00564478">
        <w:t xml:space="preserve">We </w:t>
      </w:r>
      <w:r w:rsidR="00812B12">
        <w:t>know</w:t>
      </w:r>
      <w:r w:rsidR="00564478">
        <w:t xml:space="preserve"> that a high quality science education provides the foundations for understanding the world. </w:t>
      </w:r>
    </w:p>
    <w:p w:rsidR="00D35899" w:rsidRDefault="00D35899" w:rsidP="00B859D3">
      <w:pPr>
        <w:jc w:val="both"/>
      </w:pPr>
      <w:r>
        <w:t xml:space="preserve">Please see the progression map on the school website for more information about the key steps and how we build on prior knowledge. </w:t>
      </w:r>
      <w:bookmarkStart w:id="0" w:name="_GoBack"/>
      <w:bookmarkEnd w:id="0"/>
    </w:p>
    <w:p w:rsidR="00CA4143" w:rsidRPr="00401FE9" w:rsidRDefault="00F579F2" w:rsidP="00B859D3">
      <w:pPr>
        <w:jc w:val="both"/>
        <w:rPr>
          <w:b/>
          <w:sz w:val="28"/>
          <w:szCs w:val="28"/>
        </w:rPr>
      </w:pPr>
      <w:r w:rsidRPr="00401FE9">
        <w:rPr>
          <w:b/>
          <w:sz w:val="28"/>
          <w:szCs w:val="28"/>
        </w:rPr>
        <w:t xml:space="preserve">Foundation stage: </w:t>
      </w:r>
    </w:p>
    <w:p w:rsidR="00F579F2" w:rsidRDefault="00F579F2" w:rsidP="00B859D3">
      <w:pPr>
        <w:jc w:val="both"/>
      </w:pPr>
      <w:r>
        <w:t xml:space="preserve">In foundation stage, the children follow the Early Years Foundation Stage (EYFS) curriculum. Science is widely covered as part of the Understanding of the World theme. </w:t>
      </w:r>
    </w:p>
    <w:p w:rsidR="0013594D" w:rsidRPr="00401FE9" w:rsidRDefault="0013594D" w:rsidP="00B859D3">
      <w:pPr>
        <w:jc w:val="both"/>
        <w:rPr>
          <w:b/>
          <w:sz w:val="28"/>
          <w:szCs w:val="28"/>
        </w:rPr>
      </w:pPr>
      <w:r w:rsidRPr="00401FE9">
        <w:rPr>
          <w:b/>
          <w:sz w:val="28"/>
          <w:szCs w:val="28"/>
        </w:rPr>
        <w:t>Year 1 science</w:t>
      </w:r>
    </w:p>
    <w:p w:rsidR="0013594D" w:rsidRDefault="0013594D" w:rsidP="00B859D3">
      <w:pPr>
        <w:jc w:val="both"/>
      </w:pPr>
      <w:r>
        <w:t>Children will be learning</w:t>
      </w:r>
    </w:p>
    <w:p w:rsidR="0013594D" w:rsidRDefault="0013594D" w:rsidP="00B859D3">
      <w:pPr>
        <w:pStyle w:val="ListParagraph"/>
        <w:numPr>
          <w:ilvl w:val="0"/>
          <w:numId w:val="2"/>
        </w:numPr>
        <w:jc w:val="both"/>
      </w:pPr>
      <w:r>
        <w:t>Plants, identifying and naming plants and looking at their basic structure</w:t>
      </w:r>
      <w:r w:rsidR="00240172">
        <w:t>s.</w:t>
      </w:r>
    </w:p>
    <w:p w:rsidR="0013594D" w:rsidRDefault="0013594D" w:rsidP="00B859D3">
      <w:pPr>
        <w:pStyle w:val="ListParagraph"/>
        <w:numPr>
          <w:ilvl w:val="0"/>
          <w:numId w:val="2"/>
        </w:numPr>
        <w:jc w:val="both"/>
      </w:pPr>
      <w:r>
        <w:t xml:space="preserve">Animals including humans, identifying and naming a range of animals and understanding how </w:t>
      </w:r>
      <w:proofErr w:type="gramStart"/>
      <w:r>
        <w:t>and</w:t>
      </w:r>
      <w:proofErr w:type="gramEnd"/>
      <w:r>
        <w:t xml:space="preserve"> why they are grouped (e.g. mammals, birds, amphibians </w:t>
      </w:r>
      <w:proofErr w:type="spellStart"/>
      <w:r>
        <w:t>etc</w:t>
      </w:r>
      <w:proofErr w:type="spellEnd"/>
      <w:r>
        <w:t>)</w:t>
      </w:r>
      <w:r w:rsidR="00240172">
        <w:t>.</w:t>
      </w:r>
    </w:p>
    <w:p w:rsidR="0013594D" w:rsidRDefault="00240172" w:rsidP="00B859D3">
      <w:pPr>
        <w:pStyle w:val="ListParagraph"/>
        <w:numPr>
          <w:ilvl w:val="0"/>
          <w:numId w:val="2"/>
        </w:numPr>
        <w:jc w:val="both"/>
      </w:pPr>
      <w:r>
        <w:t>E</w:t>
      </w:r>
      <w:r w:rsidR="0013594D">
        <w:t xml:space="preserve">veryday materials, looking at their </w:t>
      </w:r>
      <w:r w:rsidR="00B859D3">
        <w:t>properties</w:t>
      </w:r>
      <w:r>
        <w:t>.</w:t>
      </w:r>
    </w:p>
    <w:p w:rsidR="0013594D" w:rsidRDefault="00B859D3" w:rsidP="00B859D3">
      <w:pPr>
        <w:pStyle w:val="ListParagraph"/>
        <w:numPr>
          <w:ilvl w:val="0"/>
          <w:numId w:val="2"/>
        </w:numPr>
        <w:jc w:val="both"/>
      </w:pPr>
      <w:r w:rsidRPr="0056447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4844778</wp:posOffset>
            </wp:positionH>
            <wp:positionV relativeFrom="paragraph">
              <wp:posOffset>275978</wp:posOffset>
            </wp:positionV>
            <wp:extent cx="1350338" cy="795647"/>
            <wp:effectExtent l="0" t="0" r="2540" b="5080"/>
            <wp:wrapNone/>
            <wp:docPr id="2" name="Picture 2" descr="W:\STORAGE\2018-19\science\IMG_1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TORAGE\2018-19\science\IMG_11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33"/>
                    <a:stretch/>
                  </pic:blipFill>
                  <pic:spPr bwMode="auto">
                    <a:xfrm>
                      <a:off x="0" y="0"/>
                      <a:ext cx="1350338" cy="7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94D">
        <w:t>Seasonal changes, observing changes across the four seasons and looking at different types of weather</w:t>
      </w:r>
      <w:r w:rsidR="00240172">
        <w:t>.</w:t>
      </w:r>
    </w:p>
    <w:p w:rsidR="0013594D" w:rsidRPr="00401FE9" w:rsidRDefault="0013594D" w:rsidP="00B859D3">
      <w:pPr>
        <w:jc w:val="both"/>
        <w:rPr>
          <w:b/>
          <w:sz w:val="28"/>
          <w:szCs w:val="28"/>
        </w:rPr>
      </w:pPr>
      <w:r w:rsidRPr="00401FE9">
        <w:rPr>
          <w:b/>
          <w:sz w:val="28"/>
          <w:szCs w:val="28"/>
        </w:rPr>
        <w:t xml:space="preserve">Year 2 science </w:t>
      </w:r>
    </w:p>
    <w:p w:rsidR="0013594D" w:rsidRDefault="0013594D" w:rsidP="00B859D3">
      <w:pPr>
        <w:jc w:val="both"/>
      </w:pPr>
      <w:r>
        <w:t>Children will be learning</w:t>
      </w:r>
    </w:p>
    <w:p w:rsidR="0013594D" w:rsidRDefault="0013594D" w:rsidP="00B859D3">
      <w:pPr>
        <w:pStyle w:val="ListParagraph"/>
        <w:numPr>
          <w:ilvl w:val="0"/>
          <w:numId w:val="2"/>
        </w:numPr>
        <w:jc w:val="both"/>
      </w:pPr>
      <w:r>
        <w:t>Living things and their habitats, including dependence within habitats and micro-habitats.</w:t>
      </w:r>
    </w:p>
    <w:p w:rsidR="0013594D" w:rsidRDefault="0013594D" w:rsidP="00B859D3">
      <w:pPr>
        <w:pStyle w:val="ListParagraph"/>
        <w:numPr>
          <w:ilvl w:val="0"/>
          <w:numId w:val="2"/>
        </w:numPr>
        <w:jc w:val="both"/>
      </w:pPr>
      <w:r>
        <w:t>Plants, observing how seeds and bulbs grow into plants and what plants need to stay healthy</w:t>
      </w:r>
      <w:r w:rsidR="00240172">
        <w:t>.</w:t>
      </w:r>
    </w:p>
    <w:p w:rsidR="0013594D" w:rsidRDefault="0013594D" w:rsidP="00B859D3">
      <w:pPr>
        <w:pStyle w:val="ListParagraph"/>
        <w:numPr>
          <w:ilvl w:val="0"/>
          <w:numId w:val="2"/>
        </w:numPr>
        <w:jc w:val="both"/>
      </w:pPr>
      <w:r>
        <w:t>Animals including humans, focusing on reproduction, nutrition and exercise</w:t>
      </w:r>
      <w:r w:rsidR="00240172">
        <w:t>.</w:t>
      </w:r>
    </w:p>
    <w:p w:rsidR="00CA4143" w:rsidRDefault="00B859D3" w:rsidP="00B859D3">
      <w:pPr>
        <w:pStyle w:val="ListParagraph"/>
        <w:numPr>
          <w:ilvl w:val="0"/>
          <w:numId w:val="2"/>
        </w:numPr>
        <w:jc w:val="both"/>
      </w:pPr>
      <w:r w:rsidRPr="00B859D3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4080709</wp:posOffset>
            </wp:positionH>
            <wp:positionV relativeFrom="paragraph">
              <wp:posOffset>252294</wp:posOffset>
            </wp:positionV>
            <wp:extent cx="1760493" cy="2035171"/>
            <wp:effectExtent l="0" t="3810" r="7620" b="7620"/>
            <wp:wrapNone/>
            <wp:docPr id="4" name="Picture 4" descr="W:\STORAGE\2018-19\Badgers\science\SHU day\IMG_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STORAGE\2018-19\Badgers\science\SHU day\IMG_24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0" t="19058" r="33569"/>
                    <a:stretch/>
                  </pic:blipFill>
                  <pic:spPr bwMode="auto">
                    <a:xfrm rot="16200000">
                      <a:off x="0" y="0"/>
                      <a:ext cx="1760493" cy="203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94D">
        <w:t>Everyday materials, comparing their uses and looking at how they can be changed by exerting force</w:t>
      </w:r>
      <w:r w:rsidR="00240172">
        <w:t>.</w:t>
      </w:r>
    </w:p>
    <w:p w:rsidR="00B859D3" w:rsidRDefault="00B859D3" w:rsidP="00B859D3">
      <w:pPr>
        <w:jc w:val="both"/>
      </w:pPr>
      <w:r w:rsidRPr="001359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-295275</wp:posOffset>
            </wp:positionH>
            <wp:positionV relativeFrom="paragraph">
              <wp:posOffset>31115</wp:posOffset>
            </wp:positionV>
            <wp:extent cx="1095375" cy="821133"/>
            <wp:effectExtent l="0" t="0" r="0" b="0"/>
            <wp:wrapNone/>
            <wp:docPr id="3" name="Picture 3" descr="W:\STORAGE\2018-19\Badgers\science\self inflating glove\IMG_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STORAGE\2018-19\Badgers\science\self inflating glove\IMG_17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9D3" w:rsidRDefault="00B859D3" w:rsidP="00B859D3">
      <w:pPr>
        <w:jc w:val="both"/>
      </w:pPr>
    </w:p>
    <w:p w:rsidR="00D35899" w:rsidRDefault="00D35899" w:rsidP="00B859D3">
      <w:pPr>
        <w:jc w:val="both"/>
      </w:pPr>
    </w:p>
    <w:p w:rsidR="00B859D3" w:rsidRDefault="00B859D3" w:rsidP="00B859D3">
      <w:pPr>
        <w:jc w:val="both"/>
      </w:pPr>
    </w:p>
    <w:p w:rsidR="00CA4143" w:rsidRPr="00401FE9" w:rsidRDefault="00CA4143" w:rsidP="00B859D3">
      <w:pPr>
        <w:jc w:val="both"/>
        <w:rPr>
          <w:b/>
          <w:sz w:val="28"/>
          <w:szCs w:val="28"/>
        </w:rPr>
      </w:pPr>
      <w:r w:rsidRPr="00401FE9">
        <w:rPr>
          <w:b/>
          <w:sz w:val="28"/>
          <w:szCs w:val="28"/>
        </w:rPr>
        <w:lastRenderedPageBreak/>
        <w:t xml:space="preserve">How is Science taught at Dobcroft Infant School? </w:t>
      </w:r>
    </w:p>
    <w:p w:rsidR="00CA4143" w:rsidRPr="00401FE9" w:rsidRDefault="00F579F2" w:rsidP="00B859D3">
      <w:pPr>
        <w:jc w:val="both"/>
        <w:rPr>
          <w:b/>
          <w:sz w:val="28"/>
          <w:szCs w:val="28"/>
        </w:rPr>
      </w:pPr>
      <w:r w:rsidRPr="00401FE9">
        <w:rPr>
          <w:b/>
          <w:sz w:val="28"/>
          <w:szCs w:val="28"/>
        </w:rPr>
        <w:t xml:space="preserve">Foundation </w:t>
      </w:r>
    </w:p>
    <w:p w:rsidR="00F579F2" w:rsidRDefault="00537A99" w:rsidP="00B859D3">
      <w:pPr>
        <w:jc w:val="both"/>
      </w:pPr>
      <w:r>
        <w:t>Science</w:t>
      </w:r>
      <w:r w:rsidR="00F579F2">
        <w:t xml:space="preserve"> is taught each term through exploring and investigating different areas.</w:t>
      </w:r>
    </w:p>
    <w:p w:rsidR="00CA4143" w:rsidRPr="00401FE9" w:rsidRDefault="00F579F2" w:rsidP="00B859D3">
      <w:pPr>
        <w:jc w:val="both"/>
        <w:rPr>
          <w:b/>
          <w:sz w:val="28"/>
          <w:szCs w:val="28"/>
        </w:rPr>
      </w:pPr>
      <w:r w:rsidRPr="00401FE9">
        <w:rPr>
          <w:b/>
          <w:sz w:val="28"/>
          <w:szCs w:val="28"/>
        </w:rPr>
        <w:t xml:space="preserve">Key Stage 1 </w:t>
      </w:r>
    </w:p>
    <w:p w:rsidR="00F579F2" w:rsidRDefault="00F579F2" w:rsidP="00B859D3">
      <w:pPr>
        <w:jc w:val="both"/>
      </w:pPr>
      <w:r>
        <w:t xml:space="preserve">During Key Stage 1 the children </w:t>
      </w:r>
      <w:r w:rsidR="00444FB7">
        <w:t>will</w:t>
      </w:r>
      <w:r w:rsidR="00564478">
        <w:t xml:space="preserve"> explore the world around them and raise their own questions this is </w:t>
      </w:r>
      <w:r>
        <w:t>taught</w:t>
      </w:r>
      <w:r w:rsidR="00564478">
        <w:t xml:space="preserve"> through</w:t>
      </w:r>
      <w:r>
        <w:t xml:space="preserve"> the following practical scientific methods</w:t>
      </w:r>
      <w:r w:rsidR="00444FB7">
        <w:t>:</w:t>
      </w:r>
    </w:p>
    <w:p w:rsidR="00B859D3" w:rsidRPr="00B859D3" w:rsidRDefault="00F579F2" w:rsidP="00444FB7">
      <w:pPr>
        <w:pStyle w:val="ListParagraph"/>
        <w:numPr>
          <w:ilvl w:val="0"/>
          <w:numId w:val="1"/>
        </w:numPr>
        <w:jc w:val="both"/>
      </w:pPr>
      <w:r>
        <w:t xml:space="preserve">Asking questions and recognising that they can be answered in different ways. </w:t>
      </w:r>
    </w:p>
    <w:p w:rsidR="00F579F2" w:rsidRDefault="00F579F2" w:rsidP="00B859D3">
      <w:pPr>
        <w:pStyle w:val="ListParagraph"/>
        <w:numPr>
          <w:ilvl w:val="0"/>
          <w:numId w:val="1"/>
        </w:numPr>
        <w:jc w:val="both"/>
      </w:pPr>
      <w:r>
        <w:t xml:space="preserve">Using their observations and ideas to suggest answers to questions. </w:t>
      </w:r>
    </w:p>
    <w:p w:rsidR="00F579F2" w:rsidRDefault="00F579F2" w:rsidP="00B859D3">
      <w:pPr>
        <w:pStyle w:val="ListParagraph"/>
        <w:numPr>
          <w:ilvl w:val="0"/>
          <w:numId w:val="1"/>
        </w:numPr>
        <w:jc w:val="both"/>
      </w:pPr>
      <w:r>
        <w:t>Observing closely, using a variety of equipment</w:t>
      </w:r>
      <w:r w:rsidR="00240172">
        <w:t>.</w:t>
      </w:r>
      <w:r>
        <w:t xml:space="preserve"> </w:t>
      </w:r>
    </w:p>
    <w:p w:rsidR="00F579F2" w:rsidRDefault="00564478" w:rsidP="00B859D3">
      <w:pPr>
        <w:pStyle w:val="ListParagraph"/>
        <w:numPr>
          <w:ilvl w:val="0"/>
          <w:numId w:val="1"/>
        </w:numPr>
        <w:jc w:val="both"/>
      </w:pPr>
      <w:r>
        <w:t>Performing scientific enquiries/tests</w:t>
      </w:r>
      <w:r w:rsidR="00240172">
        <w:t>.</w:t>
      </w:r>
      <w:r w:rsidR="00F579F2">
        <w:t xml:space="preserve"> </w:t>
      </w:r>
    </w:p>
    <w:p w:rsidR="00F579F2" w:rsidRDefault="00F579F2" w:rsidP="00B859D3">
      <w:pPr>
        <w:pStyle w:val="ListParagraph"/>
        <w:numPr>
          <w:ilvl w:val="0"/>
          <w:numId w:val="1"/>
        </w:numPr>
        <w:jc w:val="both"/>
      </w:pPr>
      <w:r>
        <w:t>Identifying and classifying</w:t>
      </w:r>
      <w:r w:rsidR="00240172">
        <w:t>.</w:t>
      </w:r>
    </w:p>
    <w:p w:rsidR="00552D38" w:rsidRDefault="00F579F2" w:rsidP="00B859D3">
      <w:pPr>
        <w:pStyle w:val="ListParagraph"/>
        <w:numPr>
          <w:ilvl w:val="0"/>
          <w:numId w:val="1"/>
        </w:numPr>
        <w:jc w:val="both"/>
      </w:pPr>
      <w:r>
        <w:t xml:space="preserve">Gathering and recording data to help answer questions. </w:t>
      </w:r>
    </w:p>
    <w:p w:rsidR="00564478" w:rsidRPr="00552D38" w:rsidRDefault="00552D38" w:rsidP="00B859D3">
      <w:pPr>
        <w:jc w:val="both"/>
      </w:pPr>
      <w:r>
        <w:t>The curriculum in foundation and Key stage 1 i</w:t>
      </w:r>
      <w:r w:rsidR="00564478">
        <w:t>s also supported through extra curriculum activities within school, such as science after school club</w:t>
      </w:r>
      <w:r w:rsidR="00240172">
        <w:t>s</w:t>
      </w:r>
      <w:r w:rsidR="00564478">
        <w:t xml:space="preserve"> and local trips. We also have Year 2 science ambassadors that assist teachers and children with science around school, promote science to others, </w:t>
      </w:r>
      <w:r w:rsidR="00240172">
        <w:t>and demonstrate</w:t>
      </w:r>
      <w:r w:rsidR="00564478">
        <w:t xml:space="preserve"> experiences in assemblies and to their peers in the Science lunchtime club. </w:t>
      </w:r>
      <w:r w:rsidR="00564478" w:rsidRPr="00564478">
        <w:t>Occasionally</w:t>
      </w:r>
      <w:r w:rsidR="00240172">
        <w:t>,</w:t>
      </w:r>
      <w:r w:rsidR="00564478" w:rsidRPr="00564478">
        <w:t xml:space="preserve"> they attend outreach events such as the Science Ambassador’s Conference at Sheffield Hallam University.</w:t>
      </w:r>
      <w:r w:rsidR="00564478">
        <w:t xml:space="preserve"> </w:t>
      </w:r>
      <w:r w:rsidR="00564478" w:rsidRPr="00564478">
        <w:t>This project has been funded by the Ogden Trust, with whom we are working closely as a school and as part of a partnership of local schools.</w:t>
      </w:r>
      <w:r w:rsidR="00564478" w:rsidRPr="0056447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GB"/>
        </w:rPr>
      </w:pPr>
      <w:r w:rsidRPr="00B859D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112403</wp:posOffset>
            </wp:positionV>
            <wp:extent cx="2137558" cy="1301961"/>
            <wp:effectExtent l="0" t="0" r="0" b="0"/>
            <wp:wrapNone/>
            <wp:docPr id="8" name="Picture 8" descr="W:\STORAGE\2018-19\Badgers\science\super skittles\IMG_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STORAGE\2018-19\Badgers\science\super skittles\IMG_21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7"/>
                    <a:stretch/>
                  </pic:blipFill>
                  <pic:spPr bwMode="auto">
                    <a:xfrm>
                      <a:off x="0" y="0"/>
                      <a:ext cx="2137558" cy="130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859D3">
        <w:rPr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3693226</wp:posOffset>
            </wp:positionH>
            <wp:positionV relativeFrom="paragraph">
              <wp:posOffset>14424</wp:posOffset>
            </wp:positionV>
            <wp:extent cx="1313361" cy="1140031"/>
            <wp:effectExtent l="0" t="0" r="1270" b="3175"/>
            <wp:wrapNone/>
            <wp:docPr id="6" name="Picture 6" descr="W:\STORAGE\2018-19\Badgers\science\super skittles\IMG_2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STORAGE\2018-19\Badgers\science\super skittles\IMG_2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0" t="6036" r="17593" b="16469"/>
                    <a:stretch/>
                  </pic:blipFill>
                  <pic:spPr bwMode="auto">
                    <a:xfrm>
                      <a:off x="0" y="0"/>
                      <a:ext cx="1318442" cy="114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859D3" w:rsidRDefault="00B859D3" w:rsidP="00B859D3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3594D" w:rsidRPr="00401FE9" w:rsidRDefault="00CA4143" w:rsidP="00B859D3">
      <w:pPr>
        <w:jc w:val="both"/>
        <w:rPr>
          <w:b/>
          <w:sz w:val="28"/>
          <w:szCs w:val="28"/>
        </w:rPr>
      </w:pPr>
      <w:r w:rsidRPr="00401FE9">
        <w:rPr>
          <w:b/>
          <w:sz w:val="28"/>
          <w:szCs w:val="28"/>
        </w:rPr>
        <w:t xml:space="preserve">How can you help at home? </w:t>
      </w:r>
    </w:p>
    <w:p w:rsidR="0013594D" w:rsidRPr="00B859D3" w:rsidRDefault="00B859D3" w:rsidP="00B859D3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Visit your class blog </w:t>
      </w:r>
      <w:r w:rsidR="00D35899">
        <w:t>for our half termly knowledge organiser. This contains the key learning along with all the key knowledge and vocabulary</w:t>
      </w:r>
      <w:r>
        <w:t xml:space="preserve">. </w:t>
      </w:r>
    </w:p>
    <w:p w:rsidR="00B859D3" w:rsidRPr="00B859D3" w:rsidRDefault="00B859D3" w:rsidP="00B859D3">
      <w:pPr>
        <w:pStyle w:val="ListParagraph"/>
        <w:numPr>
          <w:ilvl w:val="0"/>
          <w:numId w:val="1"/>
        </w:numPr>
        <w:jc w:val="both"/>
        <w:rPr>
          <w:b/>
        </w:rPr>
      </w:pPr>
      <w:r>
        <w:t>Collect interesting objects and group them in different ways.</w:t>
      </w:r>
    </w:p>
    <w:p w:rsidR="0013594D" w:rsidRPr="00B859D3" w:rsidRDefault="00B859D3" w:rsidP="00B859D3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Carry out your own investigations. </w:t>
      </w:r>
      <w:r w:rsidR="00D35899">
        <w:t xml:space="preserve">Can you explain your findings? </w:t>
      </w:r>
    </w:p>
    <w:p w:rsidR="00B859D3" w:rsidRPr="00B859D3" w:rsidRDefault="00B859D3" w:rsidP="00B859D3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Use of questions to extend your child’s learning. </w:t>
      </w:r>
    </w:p>
    <w:p w:rsidR="00B859D3" w:rsidRPr="00D35899" w:rsidRDefault="00B859D3" w:rsidP="00C82C77">
      <w:pPr>
        <w:pStyle w:val="ListParagraph"/>
        <w:numPr>
          <w:ilvl w:val="0"/>
          <w:numId w:val="1"/>
        </w:numPr>
        <w:jc w:val="both"/>
        <w:rPr>
          <w:b/>
          <w:noProof/>
          <w:lang w:eastAsia="en-GB"/>
        </w:rPr>
      </w:pPr>
      <w:r>
        <w:t xml:space="preserve">Plant fruit and vegetables and </w:t>
      </w:r>
      <w:r w:rsidR="00D35899">
        <w:t>observe</w:t>
      </w:r>
      <w:r>
        <w:t xml:space="preserve"> them grow.</w:t>
      </w:r>
    </w:p>
    <w:p w:rsidR="00D35899" w:rsidRPr="00D35899" w:rsidRDefault="00D35899" w:rsidP="00C82C77">
      <w:pPr>
        <w:pStyle w:val="ListParagraph"/>
        <w:numPr>
          <w:ilvl w:val="0"/>
          <w:numId w:val="1"/>
        </w:numPr>
        <w:jc w:val="both"/>
        <w:rPr>
          <w:b/>
          <w:noProof/>
          <w:lang w:eastAsia="en-GB"/>
        </w:rPr>
      </w:pPr>
      <w:r>
        <w:t xml:space="preserve">Visit Dobcroft Infant School twitter page for loads more information. </w:t>
      </w:r>
    </w:p>
    <w:p w:rsidR="00D35899" w:rsidRPr="00D35899" w:rsidRDefault="00D35899" w:rsidP="00D35899">
      <w:pPr>
        <w:jc w:val="both"/>
        <w:rPr>
          <w:b/>
          <w:noProof/>
          <w:lang w:eastAsia="en-GB"/>
        </w:rPr>
      </w:pPr>
    </w:p>
    <w:p w:rsidR="00B859D3" w:rsidRPr="00552D38" w:rsidRDefault="00B859D3" w:rsidP="00B859D3">
      <w:pPr>
        <w:jc w:val="center"/>
        <w:rPr>
          <w:b/>
          <w:sz w:val="32"/>
        </w:rPr>
      </w:pPr>
      <w:r w:rsidRPr="00552D38">
        <w:rPr>
          <w:b/>
          <w:sz w:val="32"/>
        </w:rPr>
        <w:t>Have fun exploring the Science around you!</w:t>
      </w:r>
    </w:p>
    <w:p w:rsidR="00B859D3" w:rsidRDefault="00401FE9" w:rsidP="00B859D3">
      <w:pPr>
        <w:jc w:val="both"/>
        <w:rPr>
          <w:b/>
        </w:rPr>
      </w:pPr>
      <w:r w:rsidRPr="00B859D3"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2257425</wp:posOffset>
            </wp:positionH>
            <wp:positionV relativeFrom="paragraph">
              <wp:posOffset>202565</wp:posOffset>
            </wp:positionV>
            <wp:extent cx="1303933" cy="921857"/>
            <wp:effectExtent l="635" t="0" r="0" b="0"/>
            <wp:wrapNone/>
            <wp:docPr id="5" name="Picture 5" descr="W:\STORAGE\2018-19\Badgers\science\SHU day\IMG_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STORAGE\2018-19\Badgers\science\SHU day\IMG_24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" t="11757" r="14298" b="10732"/>
                    <a:stretch/>
                  </pic:blipFill>
                  <pic:spPr bwMode="auto">
                    <a:xfrm rot="5400000">
                      <a:off x="0" y="0"/>
                      <a:ext cx="1303933" cy="92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9D3" w:rsidRDefault="00B859D3" w:rsidP="00B859D3">
      <w:pPr>
        <w:jc w:val="both"/>
        <w:rPr>
          <w:b/>
        </w:rPr>
      </w:pPr>
    </w:p>
    <w:sectPr w:rsidR="00B859D3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0F" w:rsidRDefault="0033410F" w:rsidP="0033410F">
      <w:pPr>
        <w:spacing w:after="0" w:line="240" w:lineRule="auto"/>
      </w:pPr>
      <w:r>
        <w:separator/>
      </w:r>
    </w:p>
  </w:endnote>
  <w:endnote w:type="continuationSeparator" w:id="0">
    <w:p w:rsidR="0033410F" w:rsidRDefault="0033410F" w:rsidP="0033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0F" w:rsidRDefault="0033410F" w:rsidP="0033410F">
      <w:pPr>
        <w:spacing w:after="0" w:line="240" w:lineRule="auto"/>
      </w:pPr>
      <w:r>
        <w:separator/>
      </w:r>
    </w:p>
  </w:footnote>
  <w:footnote w:type="continuationSeparator" w:id="0">
    <w:p w:rsidR="0033410F" w:rsidRDefault="0033410F" w:rsidP="0033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0F" w:rsidRDefault="0033410F">
    <w:pPr>
      <w:pStyle w:val="Header"/>
    </w:pPr>
    <w:r>
      <w:rPr>
        <w:rFonts w:ascii="Calibri" w:eastAsia="Calibri" w:hAnsi="Calibri"/>
        <w:noProof/>
        <w:lang w:eastAsia="en-GB"/>
      </w:rPr>
      <w:drawing>
        <wp:anchor distT="0" distB="0" distL="114300" distR="114300" simplePos="0" relativeHeight="251661312" behindDoc="0" locked="0" layoutInCell="1" allowOverlap="1" wp14:anchorId="0406EF3F" wp14:editId="1914F471">
          <wp:simplePos x="0" y="0"/>
          <wp:positionH relativeFrom="rightMargin">
            <wp:align>left</wp:align>
          </wp:positionH>
          <wp:positionV relativeFrom="paragraph">
            <wp:posOffset>-210185</wp:posOffset>
          </wp:positionV>
          <wp:extent cx="504825" cy="5429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10F" w:rsidRDefault="0033410F">
    <w:pPr>
      <w:pStyle w:val="Header"/>
    </w:pPr>
    <w:r>
      <w:rPr>
        <w:rFonts w:ascii="Calibri" w:eastAsia="Calibri" w:hAnsi="Calibr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406EF3F" wp14:editId="1914F471">
          <wp:simplePos x="0" y="0"/>
          <wp:positionH relativeFrom="column">
            <wp:posOffset>-628650</wp:posOffset>
          </wp:positionH>
          <wp:positionV relativeFrom="paragraph">
            <wp:posOffset>-429260</wp:posOffset>
          </wp:positionV>
          <wp:extent cx="504825" cy="5429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AC2"/>
    <w:multiLevelType w:val="hybridMultilevel"/>
    <w:tmpl w:val="E376CE76"/>
    <w:lvl w:ilvl="0" w:tplc="25FA31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D56"/>
    <w:multiLevelType w:val="hybridMultilevel"/>
    <w:tmpl w:val="C62E8836"/>
    <w:lvl w:ilvl="0" w:tplc="E4BEE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43"/>
    <w:rsid w:val="0013594D"/>
    <w:rsid w:val="001F20C7"/>
    <w:rsid w:val="00240172"/>
    <w:rsid w:val="0033410F"/>
    <w:rsid w:val="00401FE9"/>
    <w:rsid w:val="00444FB7"/>
    <w:rsid w:val="00537A99"/>
    <w:rsid w:val="00552D38"/>
    <w:rsid w:val="00564478"/>
    <w:rsid w:val="00812B12"/>
    <w:rsid w:val="009842DA"/>
    <w:rsid w:val="00B859D3"/>
    <w:rsid w:val="00CA4143"/>
    <w:rsid w:val="00D35899"/>
    <w:rsid w:val="00D83263"/>
    <w:rsid w:val="00F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D703"/>
  <w15:chartTrackingRefBased/>
  <w15:docId w15:val="{A3F07814-59D4-4644-A5B9-2F085D2D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10F"/>
  </w:style>
  <w:style w:type="paragraph" w:styleId="Footer">
    <w:name w:val="footer"/>
    <w:basedOn w:val="Normal"/>
    <w:link w:val="FooterChar"/>
    <w:uiPriority w:val="99"/>
    <w:unhideWhenUsed/>
    <w:rsid w:val="00334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2021-09-27T13:12:00Z</cp:lastPrinted>
  <dcterms:created xsi:type="dcterms:W3CDTF">2021-09-27T13:15:00Z</dcterms:created>
  <dcterms:modified xsi:type="dcterms:W3CDTF">2021-09-27T13:15:00Z</dcterms:modified>
</cp:coreProperties>
</file>