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F922" w14:textId="3024EA21" w:rsidR="005D09F3" w:rsidRDefault="005D09F3" w:rsidP="005D09F3">
      <w:pPr>
        <w:keepNext/>
        <w:spacing w:after="0" w:line="240" w:lineRule="auto"/>
        <w:outlineLvl w:val="0"/>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 xml:space="preserve">                                                              </w:t>
      </w:r>
      <w:r w:rsidRPr="004D360F">
        <w:rPr>
          <w:rFonts w:ascii="Tahoma" w:hAnsi="Tahoma" w:cs="Tahoma"/>
          <w:b/>
          <w:noProof/>
          <w:sz w:val="20"/>
          <w:szCs w:val="20"/>
        </w:rPr>
        <w:drawing>
          <wp:inline distT="0" distB="0" distL="0" distR="0" wp14:anchorId="742A7748" wp14:editId="1C2EF421">
            <wp:extent cx="1304925" cy="1228725"/>
            <wp:effectExtent l="0" t="0" r="9525" b="9525"/>
            <wp:docPr id="13" name="Picture 1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wood_Primary_Acade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507646B2" w14:textId="77777777" w:rsidR="005D09F3" w:rsidRDefault="005D09F3" w:rsidP="005D09F3">
      <w:pPr>
        <w:keepNext/>
        <w:spacing w:after="0" w:line="240" w:lineRule="auto"/>
        <w:outlineLvl w:val="0"/>
        <w:rPr>
          <w:rFonts w:ascii="Times New Roman" w:eastAsia="Times New Roman" w:hAnsi="Times New Roman" w:cs="Times New Roman"/>
          <w:b/>
          <w:bCs/>
          <w:sz w:val="32"/>
          <w:szCs w:val="32"/>
        </w:rPr>
      </w:pPr>
      <w:r w:rsidRPr="001D6875">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w:t>
      </w:r>
    </w:p>
    <w:p w14:paraId="3D0D86D0" w14:textId="3A9CA84E"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sidRPr="001F6999">
        <w:rPr>
          <w:rFonts w:ascii="Times New Roman" w:eastAsia="Times New Roman" w:hAnsi="Times New Roman" w:cs="Times New Roman"/>
          <w:b/>
          <w:bCs/>
          <w:sz w:val="32"/>
          <w:szCs w:val="32"/>
        </w:rPr>
        <w:t>Smallwood CE Primary Academy</w:t>
      </w:r>
    </w:p>
    <w:p w14:paraId="4AF99DF9" w14:textId="6AA3835D"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1F6999">
        <w:rPr>
          <w:rFonts w:ascii="Times New Roman" w:eastAsia="Times New Roman" w:hAnsi="Times New Roman" w:cs="Times New Roman"/>
          <w:b/>
          <w:bCs/>
          <w:sz w:val="32"/>
          <w:szCs w:val="32"/>
        </w:rPr>
        <w:t xml:space="preserve">Collective Worship Timetable </w:t>
      </w:r>
    </w:p>
    <w:p w14:paraId="652E2D13" w14:textId="6CE65B8D" w:rsidR="005D09F3" w:rsidRPr="00256A69" w:rsidRDefault="005D09F3" w:rsidP="005D09F3">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3E4DE4">
        <w:rPr>
          <w:rFonts w:ascii="Times New Roman" w:eastAsia="Times New Roman" w:hAnsi="Times New Roman" w:cs="Times New Roman"/>
          <w:b/>
          <w:bCs/>
          <w:sz w:val="32"/>
          <w:szCs w:val="32"/>
        </w:rPr>
        <w:t>Spring</w:t>
      </w:r>
      <w:r w:rsidRPr="00256A69">
        <w:rPr>
          <w:rFonts w:ascii="Times New Roman" w:eastAsia="Times New Roman" w:hAnsi="Times New Roman" w:cs="Times New Roman"/>
          <w:b/>
          <w:bCs/>
          <w:sz w:val="32"/>
          <w:szCs w:val="32"/>
        </w:rPr>
        <w:t xml:space="preserve"> Term 2</w:t>
      </w:r>
      <w:r w:rsidR="003E4DE4">
        <w:rPr>
          <w:rFonts w:ascii="Times New Roman" w:eastAsia="Times New Roman" w:hAnsi="Times New Roman" w:cs="Times New Roman"/>
          <w:b/>
          <w:bCs/>
          <w:sz w:val="32"/>
          <w:szCs w:val="32"/>
        </w:rPr>
        <w:t>02</w:t>
      </w:r>
      <w:r w:rsidR="009F7230">
        <w:rPr>
          <w:rFonts w:ascii="Times New Roman" w:eastAsia="Times New Roman" w:hAnsi="Times New Roman" w:cs="Times New Roman"/>
          <w:b/>
          <w:bCs/>
          <w:sz w:val="32"/>
          <w:szCs w:val="32"/>
        </w:rPr>
        <w:t>6</w:t>
      </w:r>
    </w:p>
    <w:p w14:paraId="37842704" w14:textId="77777777" w:rsidR="005D09F3" w:rsidRDefault="005D09F3" w:rsidP="005D09F3">
      <w:r>
        <w:t>The Church Year starts at Advent. In church different colours represent different seasons. The worship area in the hall, has different colour cloths to represent the time in the Church Year. This can be referred to in your collective worship time.</w:t>
      </w:r>
    </w:p>
    <w:tbl>
      <w:tblPr>
        <w:tblStyle w:val="TableGrid"/>
        <w:tblW w:w="0" w:type="auto"/>
        <w:tblLook w:val="04A0" w:firstRow="1" w:lastRow="0" w:firstColumn="1" w:lastColumn="0" w:noHBand="0" w:noVBand="1"/>
      </w:tblPr>
      <w:tblGrid>
        <w:gridCol w:w="2346"/>
        <w:gridCol w:w="2372"/>
        <w:gridCol w:w="2361"/>
        <w:gridCol w:w="2379"/>
        <w:gridCol w:w="2334"/>
        <w:gridCol w:w="2156"/>
      </w:tblGrid>
      <w:tr w:rsidR="005D09F3" w14:paraId="47A55648" w14:textId="77777777" w:rsidTr="00C472FF">
        <w:tc>
          <w:tcPr>
            <w:tcW w:w="2614" w:type="dxa"/>
            <w:shd w:val="clear" w:color="auto" w:fill="CC00CC"/>
          </w:tcPr>
          <w:p w14:paraId="63D99A9E" w14:textId="77777777" w:rsidR="005D09F3" w:rsidRDefault="005D09F3" w:rsidP="00C472FF">
            <w:r>
              <w:t>Purple: Penance and Preparation</w:t>
            </w:r>
          </w:p>
          <w:p w14:paraId="2E0D9B42" w14:textId="77777777" w:rsidR="005D09F3" w:rsidRDefault="005D09F3" w:rsidP="00C472FF">
            <w:r>
              <w:rPr>
                <w:noProof/>
              </w:rPr>
              <mc:AlternateContent>
                <mc:Choice Requires="wps">
                  <w:drawing>
                    <wp:anchor distT="0" distB="0" distL="114300" distR="114300" simplePos="0" relativeHeight="251659264" behindDoc="0" locked="0" layoutInCell="1" allowOverlap="1" wp14:anchorId="505849EA" wp14:editId="66186B20">
                      <wp:simplePos x="0" y="0"/>
                      <wp:positionH relativeFrom="column">
                        <wp:posOffset>118745</wp:posOffset>
                      </wp:positionH>
                      <wp:positionV relativeFrom="paragraph">
                        <wp:posOffset>71755</wp:posOffset>
                      </wp:positionV>
                      <wp:extent cx="1295400" cy="1371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95400" cy="1371600"/>
                              </a:xfrm>
                              <a:prstGeom prst="rect">
                                <a:avLst/>
                              </a:prstGeom>
                              <a:solidFill>
                                <a:sysClr val="window" lastClr="FFFFFF"/>
                              </a:solidFill>
                              <a:ln w="6350">
                                <a:solidFill>
                                  <a:prstClr val="black"/>
                                </a:solidFill>
                              </a:ln>
                            </wps:spPr>
                            <wps:txb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849EA" id="_x0000_t202" coordsize="21600,21600" o:spt="202" path="m,l,21600r21600,l21600,xe">
                      <v:stroke joinstyle="miter"/>
                      <v:path gradientshapeok="t" o:connecttype="rect"/>
                    </v:shapetype>
                    <v:shape id="Text Box 1" o:spid="_x0000_s1026" type="#_x0000_t202" style="position:absolute;margin-left:9.35pt;margin-top:5.65pt;width:102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EcPwIAAI4EAAAOAAAAZHJzL2Uyb0RvYy54bWysVFFv2jAQfp+0/2D5fSShQNuIUDEqpkmo&#10;rUSnPhvHhmiOz7MNCfv1OzuB0nZP03gwd77zd3ff3WV619aKHIR1FeiCZoOUEqE5lJXeFvTH8/LL&#10;DSXOM10yBVoU9CgcvZt9/jRtTC6GsANVCksQRLu8MQXdeW/yJHF8J2rmBmCERqMEWzOPqt0mpWUN&#10;otcqGabpJGnAlsYCF87h7X1npLOIL6Xg/lFKJzxRBcXcfDxtPDfhTGZTlm8tM7uK92mwf8iiZpXG&#10;oGeoe+YZ2dvqA1RdcQsOpB9wqBOQsuIi1oDVZOm7atY7ZkSsBclx5kyT+3+w/OGwNk+W+PYrtNjA&#10;QEhjXO7wMtTTSluHf8yUoB0pPJ5pE60nPDwa3o5HKZo42rKr62yCCuIkr8+Ndf6bgJoEoaAW+xLp&#10;YoeV853rySVEc6CqclkpFZWjWyhLDgxbiJ0voaFEMefxsqDL+OujvXmmNGkKOrkapzHSG1uIdcbc&#10;KMZ/fkTA7JXGIl7ZCJJvN21P0QbKIzJnoRsqZ/iyQtwVpvbELE4RMoKb4R/xkAowGeglSnZgf//t&#10;Pvhjc9FKSYNTWVD3a8+swIq/a2z7bTYahTGOymh8PUTFXlo2lxa9rxeArGW4g4ZHMfh7dRKlhfoF&#10;F2geoqKJaY6xC+pP4sJ3u4ILyMV8Hp1wcA3zK702PECHFgU+n9sXZk3fYI+z8QCn+WX5uz53vuGl&#10;hvneg6ziEASCO1Z73nHo4xj1Cxq26lKPXq+fkdkfAAAA//8DAFBLAwQUAAYACAAAACEAjxfsfNsA&#10;AAAJAQAADwAAAGRycy9kb3ducmV2LnhtbExPQU7DMBC8I/EHa5G4UaepREOIUyEkjggReoCba28T&#10;l3gdxW4a+nq2Jzjtzs5oZrbazL4XE47RBVKwXGQgkEywjloF24+XuwJETJqs7gOhgh+MsKmvrypd&#10;2nCid5ya1Ao2oVhqBV1KQyllNB16HRdhQGJuH0avE8OxlXbUJzb3vcyz7F567YgTOj3gc4fmuzl6&#10;BZY+A5kv93p21Bj3cH4rDmZS6vZmfnoEkXBOf2K41OfqUHOnXTiSjaJnXKxZyXO5AsF8nud82F2W&#10;9QpkXcn/H9S/AAAA//8DAFBLAQItABQABgAIAAAAIQC2gziS/gAAAOEBAAATAAAAAAAAAAAAAAAA&#10;AAAAAABbQ29udGVudF9UeXBlc10ueG1sUEsBAi0AFAAGAAgAAAAhADj9If/WAAAAlAEAAAsAAAAA&#10;AAAAAAAAAAAALwEAAF9yZWxzLy5yZWxzUEsBAi0AFAAGAAgAAAAhAIBG8Rw/AgAAjgQAAA4AAAAA&#10;AAAAAAAAAAAALgIAAGRycy9lMm9Eb2MueG1sUEsBAi0AFAAGAAgAAAAhAI8X7HzbAAAACQEAAA8A&#10;AAAAAAAAAAAAAAAAmQQAAGRycy9kb3ducmV2LnhtbFBLBQYAAAAABAAEAPMAAAChBQAAAAA=&#10;" fillcolor="window" strokeweight=".5pt">
                      <v:textbo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B09F01E" w14:textId="77777777" w:rsidR="005D09F3" w:rsidRDefault="005D09F3" w:rsidP="00C472FF"/>
          <w:p w14:paraId="274D9122" w14:textId="77777777" w:rsidR="005D09F3" w:rsidRDefault="005D09F3" w:rsidP="00C472FF"/>
          <w:p w14:paraId="65C57DD8" w14:textId="77777777" w:rsidR="005D09F3" w:rsidRDefault="005D09F3" w:rsidP="00C472FF"/>
          <w:p w14:paraId="6479C605" w14:textId="77777777" w:rsidR="005D09F3" w:rsidRDefault="005D09F3" w:rsidP="00C472FF"/>
          <w:p w14:paraId="2EAEA601" w14:textId="77777777" w:rsidR="005D09F3" w:rsidRDefault="005D09F3" w:rsidP="00C472FF"/>
          <w:p w14:paraId="7D233553" w14:textId="77777777" w:rsidR="005D09F3" w:rsidRDefault="005D09F3" w:rsidP="00C472FF"/>
          <w:p w14:paraId="4AC19D80" w14:textId="77777777" w:rsidR="005D09F3" w:rsidRDefault="005D09F3" w:rsidP="00C472FF"/>
          <w:p w14:paraId="00C40428" w14:textId="77777777" w:rsidR="005D09F3" w:rsidRDefault="005D09F3" w:rsidP="00C472FF"/>
        </w:tc>
        <w:tc>
          <w:tcPr>
            <w:tcW w:w="2478" w:type="dxa"/>
            <w:shd w:val="clear" w:color="auto" w:fill="FF0000"/>
          </w:tcPr>
          <w:p w14:paraId="7AE01F09" w14:textId="77777777" w:rsidR="005D09F3" w:rsidRDefault="005D09F3" w:rsidP="00C472FF">
            <w:r>
              <w:rPr>
                <w:noProof/>
              </w:rPr>
              <mc:AlternateContent>
                <mc:Choice Requires="wps">
                  <w:drawing>
                    <wp:anchor distT="0" distB="0" distL="114300" distR="114300" simplePos="0" relativeHeight="251664384" behindDoc="0" locked="0" layoutInCell="1" allowOverlap="1" wp14:anchorId="51D291A7" wp14:editId="162A8425">
                      <wp:simplePos x="0" y="0"/>
                      <wp:positionH relativeFrom="column">
                        <wp:posOffset>59055</wp:posOffset>
                      </wp:positionH>
                      <wp:positionV relativeFrom="paragraph">
                        <wp:posOffset>403225</wp:posOffset>
                      </wp:positionV>
                      <wp:extent cx="1266825" cy="13906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266825" cy="1390650"/>
                              </a:xfrm>
                              <a:prstGeom prst="rect">
                                <a:avLst/>
                              </a:prstGeom>
                              <a:solidFill>
                                <a:sysClr val="window" lastClr="FFFFFF"/>
                              </a:solidFill>
                              <a:ln w="6350">
                                <a:solidFill>
                                  <a:prstClr val="black"/>
                                </a:solidFill>
                              </a:ln>
                            </wps:spPr>
                            <wps:txb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D291A7" id="Text Box 6" o:spid="_x0000_s1027" type="#_x0000_t202" style="position:absolute;margin-left:4.65pt;margin-top:31.75pt;width:99.75pt;height:1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sGQwIAAJUEAAAOAAAAZHJzL2Uyb0RvYy54bWysVE1v2zAMvQ/YfxB0X5ykadYadYqsRYYB&#10;QVsgHXpWZDkxJouapMTOfv2elI9m7U7DclBIkXokH0nf3HaNZlvlfE2m4INenzNlJJW1WRX8+/Ps&#10;0xVnPghTCk1GFXynPL+dfPxw09pcDWlNulSOAcT4vLUFX4dg8yzzcq0a4XtklYGxIteIANWtstKJ&#10;FuiNzob9/jhryZXWkVTe4/Z+b+SThF9VSobHqvIqMF1w5BbS6dK5jGc2uRH5ygm7ruUhDfEPWTSi&#10;Ngh6groXQbCNq99BNbV05KkKPUlNRlVVS5VqQDWD/ptqFmthVaoF5Hh7osn/P1j5sF3YJ8dC94U6&#10;NDAS0lqfe1zGerrKNfEfmTLYQeHuRJvqApPx0XA8vhpeciZhG1xc98eXidjs9bl1PnxV1LAoFNyh&#10;L4kusZ37gJBwPbrEaJ50Xc5qrZOy83fasa1AC9H5klrOtPABlwWfpV/MGhB/PNOGtQUfXyCXd5Ax&#10;1glzqYX88R4BeNoA9pWNKIVu2bG6PGNqSeUOBDraz5a3clYDfo4Mn4TDMIEzLEh4xFFpQk50kDhb&#10;k/v1t/vojx7DylmL4Sy4/7kRTqHwbwbdvx6MRnGakzK6/DyE4s4ty3OL2TR3BPIGWEUrkxj9gz6K&#10;laPmBXs0jVFhEkYidsHDUbwL+5XBHko1nSYnzK8VYW4WVkboyHGk9bl7Ec4e+hwwIg90HGORv2n3&#10;3je+NDTdBKrqNAuR5z2rB/ox+6m/hz2Ny3WuJ6/Xr8nkNwAAAP//AwBQSwMEFAAGAAgAAAAhALfa&#10;Q67cAAAACAEAAA8AAABkcnMvZG93bnJldi54bWxMj8FOwzAQRO9I/IO1SNyoQ6pWaYhTISSOCBF6&#10;gJtrL4nbeB3Fbhr69SwnuO1oRrNvqu3sezHhGF0gBfeLDASSCdZRq2D3/nxXgIhJk9V9IFTwjRG2&#10;9fVVpUsbzvSGU5NawSUUS62gS2kopYymQ6/jIgxI7H2F0evEcmylHfWZy30v8yxbS68d8YdOD/jU&#10;oTk2J6/A0kcg8+leLo4a4zaX1+JgJqVub+bHBxAJ5/QXhl98RoeamfbhRDaKXsFmyUEF6+UKBNt5&#10;VvCSPR9FvgJZV/L/gPoHAAD//wMAUEsBAi0AFAAGAAgAAAAhALaDOJL+AAAA4QEAABMAAAAAAAAA&#10;AAAAAAAAAAAAAFtDb250ZW50X1R5cGVzXS54bWxQSwECLQAUAAYACAAAACEAOP0h/9YAAACUAQAA&#10;CwAAAAAAAAAAAAAAAAAvAQAAX3JlbHMvLnJlbHNQSwECLQAUAAYACAAAACEATIX7BkMCAACVBAAA&#10;DgAAAAAAAAAAAAAAAAAuAgAAZHJzL2Uyb0RvYy54bWxQSwECLQAUAAYACAAAACEAt9pDrtwAAAAI&#10;AQAADwAAAAAAAAAAAAAAAACdBAAAZHJzL2Rvd25yZXYueG1sUEsFBgAAAAAEAAQA8wAAAKYFAAAA&#10;AA==&#10;" fillcolor="window" strokeweight=".5pt">
                      <v:textbo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v:textbox>
                    </v:shape>
                  </w:pict>
                </mc:Fallback>
              </mc:AlternateContent>
            </w:r>
            <w:r>
              <w:t>Red: Sacrifice, the Holy Spirit</w:t>
            </w:r>
          </w:p>
        </w:tc>
        <w:tc>
          <w:tcPr>
            <w:tcW w:w="2640" w:type="dxa"/>
            <w:shd w:val="clear" w:color="auto" w:fill="33CB0F"/>
          </w:tcPr>
          <w:p w14:paraId="0313986E" w14:textId="77777777" w:rsidR="005D09F3" w:rsidRDefault="005D09F3" w:rsidP="00C472FF">
            <w:r>
              <w:rPr>
                <w:noProof/>
              </w:rPr>
              <mc:AlternateContent>
                <mc:Choice Requires="wps">
                  <w:drawing>
                    <wp:anchor distT="0" distB="0" distL="114300" distR="114300" simplePos="0" relativeHeight="251663360" behindDoc="0" locked="0" layoutInCell="1" allowOverlap="1" wp14:anchorId="781C3610" wp14:editId="6D52ED9C">
                      <wp:simplePos x="0" y="0"/>
                      <wp:positionH relativeFrom="column">
                        <wp:posOffset>142875</wp:posOffset>
                      </wp:positionH>
                      <wp:positionV relativeFrom="paragraph">
                        <wp:posOffset>384175</wp:posOffset>
                      </wp:positionV>
                      <wp:extent cx="1285875" cy="14192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85875" cy="1419225"/>
                              </a:xfrm>
                              <a:prstGeom prst="rect">
                                <a:avLst/>
                              </a:prstGeom>
                              <a:solidFill>
                                <a:sysClr val="window" lastClr="FFFFFF"/>
                              </a:solidFill>
                              <a:ln w="6350">
                                <a:solidFill>
                                  <a:prstClr val="black"/>
                                </a:solidFill>
                              </a:ln>
                            </wps:spPr>
                            <wps:txb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10">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C3610" id="Text Box 5" o:spid="_x0000_s1028" type="#_x0000_t202" style="position:absolute;margin-left:11.25pt;margin-top:30.25pt;width:101.2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xRQIAAJUEAAAOAAAAZHJzL2Uyb0RvYy54bWysVE1v2zAMvQ/YfxB0Xxx7SZsacYosRYYB&#10;RVsgLXpWZCkxJouapMTOfv0o2flou9OwHBRSpB7JR9LT27ZWZC+sq0AXNB0MKRGaQ1npTUFfnpdf&#10;JpQ4z3TJFGhR0INw9Hb2+dO0MbnIYAuqFJYgiHZ5Ywq69d7kSeL4VtTMDcAIjUYJtmYeVbtJSssa&#10;RK9Vkg2HV0kDtjQWuHAOb+86I51FfCkF949SOuGJKijm5uNp47kOZzKbsnxjmdlWvE+D/UMWNas0&#10;Bj1B3THPyM5WH6DqiltwIP2AQ52AlBUXsQasJh2+q2a1ZUbEWpAcZ040uf8Hyx/2K/NkiW+/QYsN&#10;DIQ0xuUOL0M9rbR1+MdMCdqRwsOJNtF6wsOjbDKeXI8p4WhLR+lNlo0DTnJ+bqzz3wXUJAgFtdiX&#10;SBfb3zvfuR5dQjQHqiqXlVJRObiFsmTPsIXY+RIaShRzHi8Luoy/PtqbZ0qTpqBXX8fDGOmNLcQ6&#10;Ya4V4z8/ImD2SmMRZzaC5Nt1S6qyoNmRqTWUByTQQjdbzvBlhfD3mOETszhMyBkuiH/EQyrAnKCX&#10;KNmC/f23++CPPUYrJQ0OZ0Hdrx2zAgv/obH7N+loFKY5KqPxdYaKvbSsLy16Vy8AyUtxFQ2PYvD3&#10;6ihKC/Ur7tE8REUT0xxjF9QfxYXvVgb3kIv5PDrh/Brm7/XK8AAdOhVofW5fmTV9nz2OyAMcx5jl&#10;79rd+YaXGuY7D7KKsxB47ljt6cfZj9PU72lYrks9ep2/JrM/AAAA//8DAFBLAwQUAAYACAAAACEA&#10;fzUl3NoAAAAJAQAADwAAAGRycy9kb3ducmV2LnhtbExPQU7DMBC8I/EHa5G4UZsIqpDGqRASR4QI&#10;HODm2tvEEK+j2E1DX89ygtPOaEazM/V2CYOYcUo+kobrlQKBZKPz1Gl4e328KkGkbMiZIRJq+MYE&#10;2+b8rDaVi0d6wbnNneAQSpXR0Oc8VlIm22MwaRVHJNb2cQomM5066SZz5PAwyEKptQzGE3/ozYgP&#10;Pdqv9hA0OHqPZD/808lTa/3d6bn8tLPWlxfL/QZExiX/meG3PleHhjvt4oFcEoOGorhlp4a14ss6&#10;c962Y1DeKJBNLf8vaH4AAAD//wMAUEsBAi0AFAAGAAgAAAAhALaDOJL+AAAA4QEAABMAAAAAAAAA&#10;AAAAAAAAAAAAAFtDb250ZW50X1R5cGVzXS54bWxQSwECLQAUAAYACAAAACEAOP0h/9YAAACUAQAA&#10;CwAAAAAAAAAAAAAAAAAvAQAAX3JlbHMvLnJlbHNQSwECLQAUAAYACAAAACEAiG70sUUCAACVBAAA&#10;DgAAAAAAAAAAAAAAAAAuAgAAZHJzL2Uyb0RvYy54bWxQSwECLQAUAAYACAAAACEAfzUl3NoAAAAJ&#10;AQAADwAAAAAAAAAAAAAAAACfBAAAZHJzL2Rvd25yZXYueG1sUEsFBgAAAAAEAAQA8wAAAKYFAAAA&#10;AA==&#10;" fillcolor="window" strokeweight=".5pt">
                      <v:textbo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10">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Green: Hope, Life and Growth</w:t>
            </w:r>
          </w:p>
        </w:tc>
        <w:tc>
          <w:tcPr>
            <w:tcW w:w="2651" w:type="dxa"/>
            <w:shd w:val="clear" w:color="auto" w:fill="FFFF00"/>
          </w:tcPr>
          <w:p w14:paraId="21CB723B" w14:textId="77777777" w:rsidR="005D09F3" w:rsidRDefault="005D09F3" w:rsidP="00C472FF">
            <w:r>
              <w:rPr>
                <w:noProof/>
              </w:rPr>
              <mc:AlternateContent>
                <mc:Choice Requires="wps">
                  <w:drawing>
                    <wp:anchor distT="0" distB="0" distL="114300" distR="114300" simplePos="0" relativeHeight="251662336" behindDoc="0" locked="0" layoutInCell="1" allowOverlap="1" wp14:anchorId="217265CC" wp14:editId="3CB7FAC8">
                      <wp:simplePos x="0" y="0"/>
                      <wp:positionH relativeFrom="column">
                        <wp:posOffset>66675</wp:posOffset>
                      </wp:positionH>
                      <wp:positionV relativeFrom="paragraph">
                        <wp:posOffset>365125</wp:posOffset>
                      </wp:positionV>
                      <wp:extent cx="1409700" cy="1428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7265CC" id="Text Box 4" o:spid="_x0000_s1029" type="#_x0000_t202" style="position:absolute;margin-left:5.25pt;margin-top:28.75pt;width:111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n0QwIAAJUEAAAOAAAAZHJzL2Uyb0RvYy54bWysVNtu2zAMfR+wfxD0vthJ01sQp8haZBgQ&#10;tAXSoc+KLCfGZFGTlNjZ1+9IufS2p2F5UEiROiQPSY9vukazrXK+JlPwfi/nTBlJZW1WBf/xNPty&#10;xZkPwpRCk1EF3ynPbyafP41bO1IDWpMulWMAMX7U2oKvQ7CjLPNyrRrhe2SVgbEi14gA1a2y0okW&#10;6I3OBnl+kbXkSutIKu9xe7c38knCryolw0NVeRWYLjhyC+l06VzGM5uMxWjlhF3X8pCG+IcsGlEb&#10;BD1B3Ykg2MbVH6CaWjryVIWepCajqqqlSjWgmn7+rprFWliVagE53p5o8v8PVt5vF/bRsdB9pQ4N&#10;jIS01o88LmM9XeWa+I9MGeygcHeiTXWByfhomF9f5jBJ2PrDwdXleSI2e3lunQ/fFDUsCgV36Eui&#10;S2znPiAkXI8uMZonXZezWuuk7Pytdmwr0EJ0vqSWMy18wGXBZ+kXswbEm2fasLbgF2fI5QNkjHXC&#10;XGohf35EAJ42gH1hI0qhW3asLgt+dmRqSeUOBDraz5a3clYDfo4MH4XDMIEYLEh4wFFpQk50kDhb&#10;k/v9t/vojx7DylmL4Sy4/7URTqHw7wbdv+4Ph3GakzI8vxxAca8ty9cWs2luCeT1sYpWJjH6B30U&#10;K0fNM/ZoGqPCJIxE7IKHo3gb9iuDPZRqOk1OmF8rwtwsrIzQkeNI61P3LJw99DlgRO7pOMZi9K7d&#10;e9/40tB0E6iq0yxEnvesHujH7Kf+HvY0LtdrPXm9fE0mfwAAAP//AwBQSwMEFAAGAAgAAAAhAJIN&#10;My7aAAAACQEAAA8AAABkcnMvZG93bnJldi54bWxMT0FOwzAQvCPxB2uRuFGnQYUQ4lRVJY4IkXKA&#10;m2sviWm8jmI3DX09ywlOO6MZzc5U69n3YsIxukAKlosMBJIJ1lGr4G33dFOAiEmT1X0gVPCNEdb1&#10;5UWlSxtO9IpTk1rBIRRLraBLaSiljKZDr+MiDEisfYbR68R0bKUd9YnDfS/zLLuTXjviD50ecNuh&#10;OTRHr8DSeyDz4Z7PjhrjHs4vxZeZlLq+mjePIBLO6c8Mv/W5OtTcaR+OZKPomWcrdipY3fNlPb/N&#10;GewZFAxkXcn/C+ofAAAA//8DAFBLAQItABQABgAIAAAAIQC2gziS/gAAAOEBAAATAAAAAAAAAAAA&#10;AAAAAAAAAABbQ29udGVudF9UeXBlc10ueG1sUEsBAi0AFAAGAAgAAAAhADj9If/WAAAAlAEAAAsA&#10;AAAAAAAAAAAAAAAALwEAAF9yZWxzLy5yZWxzUEsBAi0AFAAGAAgAAAAhAI/Z2fRDAgAAlQQAAA4A&#10;AAAAAAAAAAAAAAAALgIAAGRycy9lMm9Eb2MueG1sUEsBAi0AFAAGAAgAAAAhAJINMy7aAAAACQEA&#10;AA8AAAAAAAAAAAAAAAAAnQQAAGRycy9kb3ducmV2LnhtbFBLBQYAAAAABAAEAPMAAACkBQAAAAA=&#10;" fillcolor="window" strokeweight=".5pt">
                      <v:textbo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Gold: Joy and Celebration</w:t>
            </w:r>
          </w:p>
        </w:tc>
        <w:tc>
          <w:tcPr>
            <w:tcW w:w="2608" w:type="dxa"/>
          </w:tcPr>
          <w:p w14:paraId="14E9F2BE" w14:textId="77777777" w:rsidR="005D09F3" w:rsidRDefault="005D09F3" w:rsidP="00C472FF">
            <w:r>
              <w:rPr>
                <w:noProof/>
              </w:rPr>
              <mc:AlternateContent>
                <mc:Choice Requires="wps">
                  <w:drawing>
                    <wp:anchor distT="0" distB="0" distL="114300" distR="114300" simplePos="0" relativeHeight="251661312" behindDoc="0" locked="0" layoutInCell="1" allowOverlap="1" wp14:anchorId="791CA2EB" wp14:editId="5AA31086">
                      <wp:simplePos x="0" y="0"/>
                      <wp:positionH relativeFrom="column">
                        <wp:posOffset>40640</wp:posOffset>
                      </wp:positionH>
                      <wp:positionV relativeFrom="paragraph">
                        <wp:posOffset>355600</wp:posOffset>
                      </wp:positionV>
                      <wp:extent cx="1409700" cy="1428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CA2EB" id="Text Box 3" o:spid="_x0000_s1030" type="#_x0000_t202" style="position:absolute;margin-left:3.2pt;margin-top:28pt;width:111pt;height:1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SzQwIAAJUEAAAOAAAAZHJzL2Uyb0RvYy54bWysVE1v2zAMvQ/YfxB0X5xkadMadYosRYYB&#10;QVsgHXpWZLkxJouapMTOfv2elK+u3WlYDgopUo/kI+mb267RbKucr8kUfNDrc6aMpLI2LwX//jT/&#10;dMWZD8KUQpNRBd8pz28nHz/ctDZXQ1qTLpVjADE+b23B1yHYPMu8XKtG+B5ZZWCsyDUiQHUvWelE&#10;C/RGZ8N+/zJryZXWkVTe4/Zub+SThF9VSoaHqvIqMF1w5BbS6dK5imc2uRH5ixN2XctDGuIfsmhE&#10;bRD0BHUngmAbV7+DamrpyFMVepKajKqqlirVgGoG/TfVLNfCqlQLyPH2RJP/f7Dyfru0j46F7gt1&#10;aGAkpLU+97iM9XSVa+I/MmWwg8LdiTbVBSbjo1H/etyHScI2GA2vxheJ2Oz83DofvipqWBQK7tCX&#10;RJfYLnxASLgeXWI0T7ou57XWSdn5mXZsK9BCdL6kljMtfMBlwefpF7MGxB/PtGFtwS8/I5d3kDHW&#10;CXOlhfzxHgF42gD2zEaUQrfqWF0WfHRkakXlDgQ62s+Wt3JeA36BDB+FwzCBGCxIeMBRaUJOdJA4&#10;W5P79bf76I8ew8pZi+EsuP+5EU6h8G8G3b8ejEZxmpMyuhgPobjXltVri9k0MwJ5A6yilUmM/kEf&#10;xcpR84w9msaoMAkjEbvg4SjOwn5lsIdSTafJCfNrRViYpZUROnIcaX3qnoWzhz4HjMg9HcdY5G/a&#10;vfeNLw1NN4GqOs1C5HnP6oF+zH7q72FP43K91pPX+Wsy+Q0AAP//AwBQSwMEFAAGAAgAAAAhAH1c&#10;epfcAAAACAEAAA8AAABkcnMvZG93bnJldi54bWxMj0FPwzAMhe9I/IfISNxYugqqUppOCIkjQpQd&#10;4JYlXpvROFWTdWW/HnOCm+339Py9erP4Qcw4RRdIwXqVgUAywTrqFGzfn29KEDFpsnoIhAq+McKm&#10;ubyodWXDid5wblMnOIRipRX0KY2VlNH06HVchRGJtX2YvE68Tp20kz5xuB9knmWF9NoRf+j1iE89&#10;mq/26BVY+ghkPt3L2VFr3P35tTyYWanrq+XxAUTCJf2Z4Ref0aFhpl04ko1iUFDcslHBXcGNWM7z&#10;kg87Hsp1BrKp5f8CzQ8AAAD//wMAUEsBAi0AFAAGAAgAAAAhALaDOJL+AAAA4QEAABMAAAAAAAAA&#10;AAAAAAAAAAAAAFtDb250ZW50X1R5cGVzXS54bWxQSwECLQAUAAYACAAAACEAOP0h/9YAAACUAQAA&#10;CwAAAAAAAAAAAAAAAAAvAQAAX3JlbHMvLnJlbHNQSwECLQAUAAYACAAAACEAMcyks0MCAACVBAAA&#10;DgAAAAAAAAAAAAAAAAAuAgAAZHJzL2Uyb0RvYy54bWxQSwECLQAUAAYACAAAACEAfVx6l9wAAAAI&#10;AQAADwAAAAAAAAAAAAAAAACdBAAAZHJzL2Rvd25yZXYueG1sUEsFBgAAAAAEAAQA8wAAAKYFAAAA&#10;AA==&#10;" fillcolor="window" strokeweight=".5pt">
                      <v:textbo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v:textbox>
                    </v:shape>
                  </w:pict>
                </mc:Fallback>
              </mc:AlternateContent>
            </w:r>
            <w:r>
              <w:t>White: Purity</w:t>
            </w:r>
          </w:p>
        </w:tc>
        <w:tc>
          <w:tcPr>
            <w:tcW w:w="2397" w:type="dxa"/>
            <w:shd w:val="clear" w:color="auto" w:fill="D9D9D9" w:themeFill="background1" w:themeFillShade="D9"/>
          </w:tcPr>
          <w:p w14:paraId="6E121B11" w14:textId="77777777" w:rsidR="005D09F3" w:rsidRDefault="005D09F3" w:rsidP="00C472FF">
            <w:r>
              <w:rPr>
                <w:noProof/>
              </w:rPr>
              <mc:AlternateContent>
                <mc:Choice Requires="wps">
                  <w:drawing>
                    <wp:anchor distT="0" distB="0" distL="114300" distR="114300" simplePos="0" relativeHeight="251660288" behindDoc="0" locked="0" layoutInCell="1" allowOverlap="1" wp14:anchorId="3CBDC7F6" wp14:editId="57ACF5B1">
                      <wp:simplePos x="0" y="0"/>
                      <wp:positionH relativeFrom="column">
                        <wp:posOffset>78740</wp:posOffset>
                      </wp:positionH>
                      <wp:positionV relativeFrom="paragraph">
                        <wp:posOffset>369570</wp:posOffset>
                      </wp:positionV>
                      <wp:extent cx="1190625" cy="1400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190625" cy="1400175"/>
                              </a:xfrm>
                              <a:prstGeom prst="rect">
                                <a:avLst/>
                              </a:prstGeom>
                              <a:solidFill>
                                <a:sysClr val="window" lastClr="FFFFFF"/>
                              </a:solidFill>
                              <a:ln w="6350">
                                <a:solidFill>
                                  <a:prstClr val="black"/>
                                </a:solidFill>
                              </a:ln>
                            </wps:spPr>
                            <wps:txb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BDC7F6" id="Text Box 2" o:spid="_x0000_s1031" type="#_x0000_t202" style="position:absolute;margin-left:6.2pt;margin-top:29.1pt;width:93.75pt;height:11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ofQwIAAJUEAAAOAAAAZHJzL2Uyb0RvYy54bWysVE1v2zAMvQ/YfxB0X2xnSboacYosRYYB&#10;QVsgHXpWZCk2JouapMTOfv0oxflou9OwHBRSpB7JR9LTu65RZC+sq0EXNBuklAjNoaz1tqA/npef&#10;vlDiPNMlU6BFQQ/C0bvZxw/T1uRiCBWoUliCINrlrSlo5b3Jk8TxSjTMDcAIjUYJtmEeVbtNSsta&#10;RG9UMkzTSdKCLY0FLpzD2/ujkc4ivpSC+0cpnfBEFRRz8/G08dyEM5lNWb61zFQ179Ng/5BFw2qN&#10;Qc9Q98wzsrP1O6im5hYcSD/g0CQgZc1FrAGrydI31awrZkSsBclx5kyT+3+w/GG/Nk+W+O4rdNjA&#10;QEhrXO7wMtTTSduEf8yUoB0pPJxpE50nPDzKbtPJcEwJR1s2StPsZhxwkstzY53/JqAhQSioxb5E&#10;uth+5fzR9eQSojlQdbmslYrKwS2UJXuGLcTOl9BSopjzeFnQZfz10V49U5q0BZ18Hqcx0itbiHXG&#10;3CjGf75HwOyVxiIubATJd5uO1GVBY4XhZgPlAQm0cJwtZ/iyRvgVZvjELA4TcoYL4h/xkAowJ+gl&#10;Siqwv/92H/yxx2ilpMXhLKj7tWNWYOHfNXb/NhuNwjRHZTS+GaJiry2ba4veNQtA8jJcRcOjGPy9&#10;OonSQvOCezQPUdHENMfYBfUnceGPK4N7yMV8Hp1wfg3zK702PECHTgVan7sXZk3fZ48j8gCnMWb5&#10;m3YffcNLDfOdB1nHWbiw2tOPsx+nqd/TsFzXevS6fE1mfwAAAP//AwBQSwMEFAAGAAgAAAAhAEwG&#10;utvcAAAACQEAAA8AAABkcnMvZG93bnJldi54bWxMj8FOwzAQRO9I/IO1SNyoQwQ0CXEqhMQRIVIO&#10;cHPtJTHE6yh209CvZ3uC42hGM2/qzeIHMeMUXSAF16sMBJIJ1lGn4G37dFWAiEmT1UMgVPCDETbN&#10;+VmtKxsO9IpzmzrBJRQrraBPaaykjKZHr+MqjEjsfYbJ68Ry6qSd9IHL/SDzLLuTXjvihV6P+Nij&#10;+W73XoGl90Dmwz0fHbXGlceX4svMSl1eLA/3IBIu6S8MJ3xGh4aZdmFPNoqBdX7DSQW3RQ7i5Jdl&#10;CWKnIF8Xa5BNLf8/aH4BAAD//wMAUEsBAi0AFAAGAAgAAAAhALaDOJL+AAAA4QEAABMAAAAAAAAA&#10;AAAAAAAAAAAAAFtDb250ZW50X1R5cGVzXS54bWxQSwECLQAUAAYACAAAACEAOP0h/9YAAACUAQAA&#10;CwAAAAAAAAAAAAAAAAAvAQAAX3JlbHMvLnJlbHNQSwECLQAUAAYACAAAACEAKgwaH0MCAACVBAAA&#10;DgAAAAAAAAAAAAAAAAAuAgAAZHJzL2Uyb0RvYy54bWxQSwECLQAUAAYACAAAACEATAa629wAAAAJ&#10;AQAADwAAAAAAAAAAAAAAAACdBAAAZHJzL2Rvd25yZXYueG1sUEsFBgAAAAAEAAQA8wAAAKYFAAAA&#10;AA==&#10;" fillcolor="window" strokeweight=".5pt">
                      <v:textbo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v:textbox>
                    </v:shape>
                  </w:pict>
                </mc:Fallback>
              </mc:AlternateContent>
            </w:r>
            <w:r>
              <w:t xml:space="preserve">No colour: Desolation </w:t>
            </w:r>
          </w:p>
        </w:tc>
      </w:tr>
      <w:tr w:rsidR="005D09F3" w14:paraId="096ABCF4" w14:textId="77777777" w:rsidTr="00C472FF">
        <w:tc>
          <w:tcPr>
            <w:tcW w:w="2614" w:type="dxa"/>
          </w:tcPr>
          <w:p w14:paraId="2CEBF2C8" w14:textId="77777777" w:rsidR="005D09F3" w:rsidRDefault="005D09F3" w:rsidP="00C472FF">
            <w:r>
              <w:t xml:space="preserve">Purple is used for times of deep thinking and reflection. It is also sometimes used at adult funerals. </w:t>
            </w:r>
          </w:p>
        </w:tc>
        <w:tc>
          <w:tcPr>
            <w:tcW w:w="2478" w:type="dxa"/>
          </w:tcPr>
          <w:p w14:paraId="72CDA856" w14:textId="77777777" w:rsidR="005D09F3" w:rsidRDefault="005D09F3" w:rsidP="00C472FF">
            <w:r>
              <w:t>Red is used for saints’ days who have died as martyrs and also represents the flame of the Holy Spirit.</w:t>
            </w:r>
          </w:p>
        </w:tc>
        <w:tc>
          <w:tcPr>
            <w:tcW w:w="2640" w:type="dxa"/>
          </w:tcPr>
          <w:p w14:paraId="56BFE899" w14:textId="77777777" w:rsidR="005D09F3" w:rsidRDefault="005D09F3" w:rsidP="00C472FF">
            <w:r>
              <w:t>Green is used to represent quiet growth during the time between festivals and seasons.</w:t>
            </w:r>
          </w:p>
        </w:tc>
        <w:tc>
          <w:tcPr>
            <w:tcW w:w="2651" w:type="dxa"/>
          </w:tcPr>
          <w:p w14:paraId="1B4B0B14" w14:textId="77777777" w:rsidR="005D09F3" w:rsidRDefault="005D09F3" w:rsidP="00C472FF">
            <w:r>
              <w:t>Gold used for special occasions.</w:t>
            </w:r>
          </w:p>
        </w:tc>
        <w:tc>
          <w:tcPr>
            <w:tcW w:w="2608" w:type="dxa"/>
          </w:tcPr>
          <w:p w14:paraId="28F4BB69" w14:textId="77777777" w:rsidR="005D09F3" w:rsidRDefault="005D09F3" w:rsidP="00C472FF">
            <w:r>
              <w:t xml:space="preserve">White represents purity (as opposed to sin which is scarlet). It often </w:t>
            </w:r>
            <w:r w:rsidRPr="008741CB">
              <w:rPr>
                <w:sz w:val="20"/>
                <w:szCs w:val="20"/>
              </w:rPr>
              <w:t>represents</w:t>
            </w:r>
            <w:r>
              <w:t xml:space="preserve"> a season of celebration rather than a day.</w:t>
            </w:r>
          </w:p>
        </w:tc>
        <w:tc>
          <w:tcPr>
            <w:tcW w:w="2397" w:type="dxa"/>
          </w:tcPr>
          <w:p w14:paraId="4FC66703" w14:textId="77777777" w:rsidR="005D09F3" w:rsidRDefault="005D09F3" w:rsidP="00C472FF">
            <w:r>
              <w:t>On these two days of the year the church is stripped bare of all decoration and flowers.</w:t>
            </w:r>
          </w:p>
        </w:tc>
      </w:tr>
      <w:tr w:rsidR="005D09F3" w14:paraId="47D861FE" w14:textId="77777777" w:rsidTr="00C472FF">
        <w:tc>
          <w:tcPr>
            <w:tcW w:w="2614" w:type="dxa"/>
          </w:tcPr>
          <w:p w14:paraId="5EDF8E77" w14:textId="77777777" w:rsidR="005D09F3" w:rsidRDefault="005D09F3" w:rsidP="00C472FF">
            <w:r>
              <w:lastRenderedPageBreak/>
              <w:t>Used during Advent and Lent</w:t>
            </w:r>
          </w:p>
        </w:tc>
        <w:tc>
          <w:tcPr>
            <w:tcW w:w="2478" w:type="dxa"/>
          </w:tcPr>
          <w:p w14:paraId="4169636A" w14:textId="77777777" w:rsidR="005D09F3" w:rsidRDefault="005D09F3" w:rsidP="00C472FF">
            <w:r>
              <w:t>Pentecost/Whitsun</w:t>
            </w:r>
          </w:p>
          <w:p w14:paraId="0317C0D7" w14:textId="77777777" w:rsidR="005D09F3" w:rsidRDefault="005D09F3" w:rsidP="00C472FF">
            <w:r>
              <w:t>Martyr’s saints’ days</w:t>
            </w:r>
          </w:p>
        </w:tc>
        <w:tc>
          <w:tcPr>
            <w:tcW w:w="2640" w:type="dxa"/>
          </w:tcPr>
          <w:p w14:paraId="414D97BA" w14:textId="77777777" w:rsidR="005D09F3" w:rsidRDefault="005D09F3" w:rsidP="00C472FF">
            <w:r>
              <w:t xml:space="preserve">Used throughout Ordinary Time. </w:t>
            </w:r>
          </w:p>
        </w:tc>
        <w:tc>
          <w:tcPr>
            <w:tcW w:w="2651" w:type="dxa"/>
          </w:tcPr>
          <w:p w14:paraId="58C28713" w14:textId="77777777" w:rsidR="005D09F3" w:rsidRDefault="005D09F3" w:rsidP="00C472FF">
            <w:r>
              <w:t>Used for special days of celebration, such as Easter Day and Christmas</w:t>
            </w:r>
          </w:p>
        </w:tc>
        <w:tc>
          <w:tcPr>
            <w:tcW w:w="2608" w:type="dxa"/>
          </w:tcPr>
          <w:p w14:paraId="39C4BFD7" w14:textId="77777777" w:rsidR="005D09F3" w:rsidRDefault="005D09F3" w:rsidP="00C472FF">
            <w:r>
              <w:t>Used in the seasons of Easter and Christmas and for saints who were not martyred.</w:t>
            </w:r>
          </w:p>
        </w:tc>
        <w:tc>
          <w:tcPr>
            <w:tcW w:w="2397" w:type="dxa"/>
          </w:tcPr>
          <w:p w14:paraId="4C007013" w14:textId="77777777" w:rsidR="005D09F3" w:rsidRDefault="005D09F3" w:rsidP="00C472FF">
            <w:r>
              <w:t xml:space="preserve">Good Friday and Holy Saturday </w:t>
            </w:r>
          </w:p>
        </w:tc>
      </w:tr>
    </w:tbl>
    <w:p w14:paraId="533425FD" w14:textId="77777777" w:rsidR="005D09F3" w:rsidRDefault="005D09F3" w:rsidP="005D09F3">
      <w:r>
        <w:t>.</w:t>
      </w:r>
    </w:p>
    <w:p w14:paraId="12A23726" w14:textId="77777777" w:rsidR="005D09F3" w:rsidRDefault="005D09F3" w:rsidP="005D09F3">
      <w:pPr>
        <w:rPr>
          <w:b/>
          <w:bCs/>
        </w:rPr>
      </w:pPr>
    </w:p>
    <w:p w14:paraId="25C8F7AE" w14:textId="77777777" w:rsidR="005D09F3" w:rsidRDefault="005D09F3"/>
    <w:tbl>
      <w:tblPr>
        <w:tblW w:w="15404" w:type="dxa"/>
        <w:tblInd w:w="-436" w:type="dxa"/>
        <w:tblLayout w:type="fixed"/>
        <w:tblLook w:val="04A0" w:firstRow="1" w:lastRow="0" w:firstColumn="1" w:lastColumn="0" w:noHBand="0" w:noVBand="1"/>
      </w:tblPr>
      <w:tblGrid>
        <w:gridCol w:w="985"/>
        <w:gridCol w:w="1205"/>
        <w:gridCol w:w="6010"/>
        <w:gridCol w:w="6968"/>
        <w:gridCol w:w="236"/>
      </w:tblGrid>
      <w:tr w:rsidR="00B54DBA" w:rsidRPr="00B54DBA" w14:paraId="4CDE514D" w14:textId="77777777" w:rsidTr="005D09F3">
        <w:trPr>
          <w:gridAfter w:val="1"/>
          <w:wAfter w:w="236" w:type="dxa"/>
          <w:trHeight w:val="300"/>
        </w:trPr>
        <w:tc>
          <w:tcPr>
            <w:tcW w:w="2190" w:type="dxa"/>
            <w:gridSpan w:val="2"/>
            <w:tcBorders>
              <w:top w:val="single" w:sz="8" w:space="0" w:color="auto"/>
              <w:left w:val="single" w:sz="8" w:space="0" w:color="auto"/>
              <w:bottom w:val="single" w:sz="8" w:space="0" w:color="000000"/>
              <w:right w:val="single" w:sz="8" w:space="0" w:color="000000"/>
            </w:tcBorders>
            <w:vAlign w:val="center"/>
            <w:hideMark/>
          </w:tcPr>
          <w:p w14:paraId="0B80F596" w14:textId="5DEFBD45" w:rsidR="00B54DBA" w:rsidRDefault="00B54DBA" w:rsidP="00B54DBA">
            <w:pPr>
              <w:spacing w:after="0" w:line="240" w:lineRule="auto"/>
              <w:jc w:val="right"/>
              <w:rPr>
                <w:rFonts w:ascii="Times New Roman" w:eastAsia="Times New Roman" w:hAnsi="Times New Roman" w:cs="Times New Roman"/>
                <w:color w:val="000000"/>
                <w:lang w:eastAsia="en-GB"/>
              </w:rPr>
            </w:pPr>
            <w:bookmarkStart w:id="0" w:name="_Hlk112234040" w:colFirst="0" w:colLast="2"/>
          </w:p>
          <w:p w14:paraId="655357E8" w14:textId="2A1F60D8" w:rsidR="005D09F3" w:rsidRPr="00B54DBA" w:rsidRDefault="005D09F3" w:rsidP="00B54DBA">
            <w:pPr>
              <w:spacing w:after="0" w:line="240" w:lineRule="auto"/>
              <w:jc w:val="right"/>
              <w:rPr>
                <w:rFonts w:ascii="Times New Roman" w:eastAsia="Times New Roman" w:hAnsi="Times New Roman" w:cs="Times New Roman"/>
                <w:color w:val="000000"/>
                <w:lang w:eastAsia="en-GB"/>
              </w:rPr>
            </w:pPr>
          </w:p>
        </w:tc>
        <w:tc>
          <w:tcPr>
            <w:tcW w:w="6010" w:type="dxa"/>
            <w:tcBorders>
              <w:top w:val="single" w:sz="8" w:space="0" w:color="auto"/>
              <w:left w:val="nil"/>
              <w:bottom w:val="nil"/>
              <w:right w:val="single" w:sz="8" w:space="0" w:color="auto"/>
            </w:tcBorders>
            <w:vAlign w:val="center"/>
            <w:hideMark/>
          </w:tcPr>
          <w:p w14:paraId="49604AE1" w14:textId="5DEFBD45" w:rsidR="00B54DBA" w:rsidRPr="00B54DBA" w:rsidRDefault="00B54DBA" w:rsidP="00B54DBA">
            <w:pPr>
              <w:spacing w:after="0" w:line="240" w:lineRule="auto"/>
              <w:rPr>
                <w:rFonts w:ascii="Times New Roman" w:eastAsia="Times New Roman" w:hAnsi="Times New Roman" w:cs="Times New Roman"/>
                <w:b/>
                <w:bCs/>
                <w:color w:val="000000"/>
                <w:u w:val="single"/>
                <w:lang w:eastAsia="en-GB"/>
              </w:rPr>
            </w:pPr>
          </w:p>
        </w:tc>
        <w:tc>
          <w:tcPr>
            <w:tcW w:w="6968" w:type="dxa"/>
            <w:tcBorders>
              <w:top w:val="single" w:sz="8" w:space="0" w:color="auto"/>
              <w:left w:val="nil"/>
              <w:bottom w:val="nil"/>
              <w:right w:val="single" w:sz="8" w:space="0" w:color="auto"/>
            </w:tcBorders>
            <w:vAlign w:val="center"/>
            <w:hideMark/>
          </w:tcPr>
          <w:p w14:paraId="0E256D49" w14:textId="08E2DAE5" w:rsidR="00B54DBA" w:rsidRPr="00B54DBA" w:rsidRDefault="005D09F3" w:rsidP="00B54DBA">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Useful links for worships</w:t>
            </w:r>
          </w:p>
        </w:tc>
      </w:tr>
      <w:tr w:rsidR="00B54DBA" w:rsidRPr="00B54DBA" w14:paraId="756A7AB5" w14:textId="77777777" w:rsidTr="005D09F3">
        <w:trPr>
          <w:gridAfter w:val="1"/>
          <w:wAfter w:w="236" w:type="dxa"/>
          <w:trHeight w:val="450"/>
        </w:trPr>
        <w:tc>
          <w:tcPr>
            <w:tcW w:w="219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AC8CC7E" w14:textId="77777777" w:rsidR="00B54DBA" w:rsidRPr="00B54DBA" w:rsidRDefault="00B54DBA" w:rsidP="00B54DBA">
            <w:pPr>
              <w:spacing w:after="0" w:line="240" w:lineRule="auto"/>
              <w:jc w:val="center"/>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vMerge w:val="restart"/>
            <w:tcBorders>
              <w:top w:val="nil"/>
              <w:left w:val="single" w:sz="8" w:space="0" w:color="auto"/>
              <w:bottom w:val="single" w:sz="8" w:space="0" w:color="000000"/>
              <w:right w:val="single" w:sz="8" w:space="0" w:color="auto"/>
            </w:tcBorders>
            <w:vAlign w:val="center"/>
            <w:hideMark/>
          </w:tcPr>
          <w:p w14:paraId="0459EBB2"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xml:space="preserve">                                          </w:t>
            </w:r>
            <w:r w:rsidRPr="00B54DBA">
              <w:rPr>
                <w:rFonts w:ascii="Times New Roman" w:eastAsia="Times New Roman" w:hAnsi="Times New Roman" w:cs="Times New Roman"/>
                <w:b/>
                <w:bCs/>
                <w:color w:val="000000"/>
                <w:u w:val="single"/>
                <w:lang w:eastAsia="en-GB"/>
              </w:rPr>
              <w:t>Theme</w:t>
            </w:r>
          </w:p>
        </w:tc>
        <w:tc>
          <w:tcPr>
            <w:tcW w:w="6968" w:type="dxa"/>
            <w:vMerge w:val="restart"/>
            <w:tcBorders>
              <w:top w:val="nil"/>
              <w:left w:val="single" w:sz="8" w:space="0" w:color="auto"/>
              <w:bottom w:val="single" w:sz="8" w:space="0" w:color="000000"/>
              <w:right w:val="single" w:sz="8" w:space="0" w:color="auto"/>
            </w:tcBorders>
            <w:vAlign w:val="center"/>
            <w:hideMark/>
          </w:tcPr>
          <w:p w14:paraId="08B3D120" w14:textId="6E2783D0"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75226808" w14:textId="77777777" w:rsidTr="005D09F3">
        <w:trPr>
          <w:trHeight w:val="315"/>
        </w:trPr>
        <w:tc>
          <w:tcPr>
            <w:tcW w:w="2190" w:type="dxa"/>
            <w:gridSpan w:val="2"/>
            <w:vMerge/>
            <w:tcBorders>
              <w:top w:val="single" w:sz="8" w:space="0" w:color="auto"/>
              <w:left w:val="single" w:sz="8" w:space="0" w:color="auto"/>
              <w:bottom w:val="single" w:sz="8" w:space="0" w:color="000000"/>
              <w:right w:val="single" w:sz="8" w:space="0" w:color="000000"/>
            </w:tcBorders>
            <w:vAlign w:val="center"/>
            <w:hideMark/>
          </w:tcPr>
          <w:p w14:paraId="10F279E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413B48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1A479F8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tcBorders>
              <w:top w:val="nil"/>
              <w:left w:val="nil"/>
              <w:bottom w:val="nil"/>
              <w:right w:val="nil"/>
            </w:tcBorders>
            <w:noWrap/>
            <w:vAlign w:val="bottom"/>
            <w:hideMark/>
          </w:tcPr>
          <w:p w14:paraId="48BF7CC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247715D2" w14:textId="77777777" w:rsidTr="005D09F3">
        <w:trPr>
          <w:trHeight w:val="315"/>
        </w:trPr>
        <w:tc>
          <w:tcPr>
            <w:tcW w:w="985" w:type="dxa"/>
            <w:tcBorders>
              <w:top w:val="nil"/>
              <w:left w:val="single" w:sz="8" w:space="0" w:color="auto"/>
              <w:bottom w:val="single" w:sz="8" w:space="0" w:color="auto"/>
              <w:right w:val="single" w:sz="8" w:space="0" w:color="auto"/>
            </w:tcBorders>
            <w:vAlign w:val="center"/>
            <w:hideMark/>
          </w:tcPr>
          <w:p w14:paraId="43FDEC4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Date</w:t>
            </w:r>
          </w:p>
        </w:tc>
        <w:tc>
          <w:tcPr>
            <w:tcW w:w="1205" w:type="dxa"/>
            <w:tcBorders>
              <w:top w:val="nil"/>
              <w:left w:val="nil"/>
              <w:bottom w:val="single" w:sz="8" w:space="0" w:color="auto"/>
              <w:right w:val="single" w:sz="8" w:space="0" w:color="auto"/>
            </w:tcBorders>
            <w:vAlign w:val="center"/>
            <w:hideMark/>
          </w:tcPr>
          <w:p w14:paraId="7F5E0C8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Led by</w:t>
            </w:r>
          </w:p>
        </w:tc>
        <w:tc>
          <w:tcPr>
            <w:tcW w:w="6010" w:type="dxa"/>
            <w:vMerge/>
            <w:tcBorders>
              <w:top w:val="nil"/>
              <w:left w:val="single" w:sz="8" w:space="0" w:color="auto"/>
              <w:bottom w:val="single" w:sz="8" w:space="0" w:color="000000"/>
              <w:right w:val="single" w:sz="8" w:space="0" w:color="auto"/>
            </w:tcBorders>
            <w:vAlign w:val="center"/>
            <w:hideMark/>
          </w:tcPr>
          <w:p w14:paraId="56135B60"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3FA564E4"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vAlign w:val="center"/>
            <w:hideMark/>
          </w:tcPr>
          <w:p w14:paraId="471C51B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6E6695" w14:textId="77777777" w:rsidTr="00DE7AED">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078CF24F" w14:textId="6053A9F9" w:rsidR="00131CD7" w:rsidRPr="003B3051" w:rsidRDefault="000E6B74"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5</w:t>
            </w:r>
            <w:r w:rsidR="00645BFE">
              <w:rPr>
                <w:rFonts w:ascii="Times New Roman" w:eastAsia="Times New Roman" w:hAnsi="Times New Roman" w:cs="Times New Roman"/>
                <w:lang w:eastAsia="en-GB"/>
              </w:rPr>
              <w:t>.1.2</w:t>
            </w:r>
            <w:r>
              <w:rPr>
                <w:rFonts w:ascii="Times New Roman" w:eastAsia="Times New Roman" w:hAnsi="Times New Roman" w:cs="Times New Roman"/>
                <w:lang w:eastAsia="en-GB"/>
              </w:rPr>
              <w:t>6</w:t>
            </w:r>
          </w:p>
        </w:tc>
        <w:tc>
          <w:tcPr>
            <w:tcW w:w="1205" w:type="dxa"/>
            <w:vMerge w:val="restart"/>
            <w:tcBorders>
              <w:top w:val="nil"/>
              <w:left w:val="single" w:sz="8" w:space="0" w:color="auto"/>
              <w:bottom w:val="single" w:sz="8" w:space="0" w:color="000000"/>
              <w:right w:val="single" w:sz="8" w:space="0" w:color="auto"/>
            </w:tcBorders>
            <w:vAlign w:val="center"/>
            <w:hideMark/>
          </w:tcPr>
          <w:p w14:paraId="45386C15" w14:textId="77777777" w:rsidR="00B54DBA" w:rsidRPr="00131CD7" w:rsidRDefault="00B54DBA" w:rsidP="00B54DBA">
            <w:pPr>
              <w:spacing w:after="0" w:line="240" w:lineRule="auto"/>
              <w:rPr>
                <w:rFonts w:ascii="Times New Roman" w:eastAsia="Times New Roman" w:hAnsi="Times New Roman" w:cs="Times New Roman"/>
                <w:lang w:eastAsia="en-GB"/>
              </w:rPr>
            </w:pPr>
            <w:r w:rsidRPr="00131CD7">
              <w:rPr>
                <w:rFonts w:ascii="Times New Roman" w:eastAsia="Times New Roman" w:hAnsi="Times New Roman" w:cs="Times New Roman"/>
                <w:lang w:eastAsia="en-GB"/>
              </w:rPr>
              <w:t>IL</w:t>
            </w:r>
          </w:p>
        </w:tc>
        <w:tc>
          <w:tcPr>
            <w:tcW w:w="6010" w:type="dxa"/>
            <w:tcBorders>
              <w:top w:val="nil"/>
              <w:left w:val="nil"/>
              <w:bottom w:val="nil"/>
              <w:right w:val="single" w:sz="8" w:space="0" w:color="auto"/>
            </w:tcBorders>
            <w:vAlign w:val="center"/>
            <w:hideMark/>
          </w:tcPr>
          <w:p w14:paraId="209741FD" w14:textId="5012053F" w:rsidR="00B54DBA" w:rsidRPr="00D74E93" w:rsidRDefault="00645BFE"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Epiphany</w:t>
            </w:r>
            <w:r w:rsidR="000E6B74">
              <w:rPr>
                <w:rFonts w:ascii="Times New Roman" w:eastAsia="Times New Roman" w:hAnsi="Times New Roman" w:cs="Times New Roman"/>
                <w:b/>
                <w:bCs/>
                <w:color w:val="000000"/>
                <w:lang w:eastAsia="en-GB"/>
              </w:rPr>
              <w:t xml:space="preserve"> (6</w:t>
            </w:r>
            <w:r w:rsidR="000E6B74" w:rsidRPr="000E6B74">
              <w:rPr>
                <w:rFonts w:ascii="Times New Roman" w:eastAsia="Times New Roman" w:hAnsi="Times New Roman" w:cs="Times New Roman"/>
                <w:b/>
                <w:bCs/>
                <w:color w:val="000000"/>
                <w:vertAlign w:val="superscript"/>
                <w:lang w:eastAsia="en-GB"/>
              </w:rPr>
              <w:t>th</w:t>
            </w:r>
            <w:r w:rsidR="000E6B74">
              <w:rPr>
                <w:rFonts w:ascii="Times New Roman" w:eastAsia="Times New Roman" w:hAnsi="Times New Roman" w:cs="Times New Roman"/>
                <w:b/>
                <w:bCs/>
                <w:color w:val="000000"/>
                <w:lang w:eastAsia="en-GB"/>
              </w:rPr>
              <w:t xml:space="preserve"> January)</w:t>
            </w:r>
          </w:p>
        </w:tc>
        <w:tc>
          <w:tcPr>
            <w:tcW w:w="6968" w:type="dxa"/>
            <w:tcBorders>
              <w:top w:val="nil"/>
              <w:left w:val="nil"/>
              <w:bottom w:val="nil"/>
              <w:right w:val="single" w:sz="8" w:space="0" w:color="auto"/>
            </w:tcBorders>
            <w:vAlign w:val="center"/>
            <w:hideMark/>
          </w:tcPr>
          <w:p w14:paraId="65CB510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3EFD29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3201BA1" w14:textId="77777777" w:rsidTr="00DE7AED">
        <w:trPr>
          <w:trHeight w:val="300"/>
        </w:trPr>
        <w:tc>
          <w:tcPr>
            <w:tcW w:w="985" w:type="dxa"/>
            <w:vMerge/>
            <w:tcBorders>
              <w:top w:val="nil"/>
              <w:left w:val="single" w:sz="8" w:space="0" w:color="auto"/>
              <w:bottom w:val="single" w:sz="8" w:space="0" w:color="000000"/>
              <w:right w:val="single" w:sz="8" w:space="0" w:color="auto"/>
            </w:tcBorders>
            <w:vAlign w:val="center"/>
            <w:hideMark/>
          </w:tcPr>
          <w:p w14:paraId="406254C5"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75ADFF6"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nil"/>
              <w:right w:val="single" w:sz="8" w:space="0" w:color="auto"/>
            </w:tcBorders>
            <w:vAlign w:val="center"/>
            <w:hideMark/>
          </w:tcPr>
          <w:p w14:paraId="144EA468" w14:textId="7672EEE0" w:rsidR="00B54DBA" w:rsidRPr="008D6E53" w:rsidRDefault="008D6E53" w:rsidP="008D6E53">
            <w:pPr>
              <w:rPr>
                <w:rFonts w:ascii="Times New Roman" w:eastAsia="Times New Roman" w:hAnsi="Times New Roman" w:cs="Times New Roman"/>
                <w:b/>
                <w:bCs/>
                <w:color w:val="000000"/>
                <w:lang w:eastAsia="en-GB"/>
              </w:rPr>
            </w:pPr>
            <w:r w:rsidRPr="008D6E53">
              <w:rPr>
                <w:rFonts w:ascii="Times New Roman" w:hAnsi="Times New Roman" w:cs="Times New Roman"/>
                <w:b/>
              </w:rPr>
              <w:t>Matthew 2: 10.</w:t>
            </w:r>
            <w:r w:rsidRPr="008D6E53">
              <w:rPr>
                <w:rFonts w:ascii="Times New Roman" w:hAnsi="Times New Roman" w:cs="Times New Roman"/>
              </w:rPr>
              <w:t xml:space="preserve"> “When the Wise men saw the star, they were filled with joy.” </w:t>
            </w:r>
            <w:r w:rsidRPr="008D6E53">
              <w:rPr>
                <w:rFonts w:ascii="Times New Roman" w:hAnsi="Times New Roman" w:cs="Times New Roman"/>
                <w:b/>
                <w:bCs/>
              </w:rPr>
              <w:t>Reflection:</w:t>
            </w:r>
            <w:r w:rsidRPr="008D6E53">
              <w:rPr>
                <w:rFonts w:ascii="Times New Roman" w:hAnsi="Times New Roman" w:cs="Times New Roman"/>
              </w:rPr>
              <w:t xml:space="preserve"> What were they hoping to see? Did Jesus meet their expectations? What were they thinking when they left?</w:t>
            </w:r>
          </w:p>
        </w:tc>
        <w:tc>
          <w:tcPr>
            <w:tcW w:w="6968" w:type="dxa"/>
            <w:tcBorders>
              <w:top w:val="nil"/>
              <w:left w:val="nil"/>
              <w:bottom w:val="nil"/>
              <w:right w:val="single" w:sz="8" w:space="0" w:color="auto"/>
            </w:tcBorders>
            <w:vAlign w:val="center"/>
            <w:hideMark/>
          </w:tcPr>
          <w:p w14:paraId="2805DA90" w14:textId="622B9D33"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hyperlink r:id="rId14" w:history="1">
              <w:r w:rsidR="0088383F" w:rsidRPr="0088383F">
                <w:rPr>
                  <w:color w:val="0000FF"/>
                  <w:u w:val="single"/>
                </w:rPr>
                <w:t>SPCK Assemblies - Epiphany</w:t>
              </w:r>
            </w:hyperlink>
          </w:p>
        </w:tc>
        <w:tc>
          <w:tcPr>
            <w:tcW w:w="236" w:type="dxa"/>
            <w:vAlign w:val="center"/>
            <w:hideMark/>
          </w:tcPr>
          <w:p w14:paraId="039E834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94C4A37" w14:textId="77777777" w:rsidTr="00DE7AED">
        <w:trPr>
          <w:trHeight w:val="315"/>
        </w:trPr>
        <w:tc>
          <w:tcPr>
            <w:tcW w:w="985" w:type="dxa"/>
            <w:vMerge/>
            <w:tcBorders>
              <w:top w:val="nil"/>
              <w:left w:val="single" w:sz="8" w:space="0" w:color="auto"/>
              <w:bottom w:val="single" w:sz="8" w:space="0" w:color="000000"/>
              <w:right w:val="single" w:sz="8" w:space="0" w:color="auto"/>
            </w:tcBorders>
            <w:vAlign w:val="center"/>
            <w:hideMark/>
          </w:tcPr>
          <w:p w14:paraId="31D0D697"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5364C"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single" w:sz="8" w:space="0" w:color="auto"/>
              <w:right w:val="single" w:sz="8" w:space="0" w:color="auto"/>
            </w:tcBorders>
            <w:vAlign w:val="center"/>
            <w:hideMark/>
          </w:tcPr>
          <w:p w14:paraId="2FC0DA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val="en" w:eastAsia="en-GB"/>
              </w:rPr>
              <w:t> </w:t>
            </w:r>
          </w:p>
        </w:tc>
        <w:tc>
          <w:tcPr>
            <w:tcW w:w="6968" w:type="dxa"/>
            <w:tcBorders>
              <w:top w:val="nil"/>
              <w:left w:val="nil"/>
              <w:bottom w:val="single" w:sz="8" w:space="0" w:color="auto"/>
              <w:right w:val="single" w:sz="8" w:space="0" w:color="auto"/>
            </w:tcBorders>
            <w:vAlign w:val="center"/>
            <w:hideMark/>
          </w:tcPr>
          <w:p w14:paraId="148A3E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7E60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138E9F2" w14:textId="77777777" w:rsidTr="00572AA1">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74FE5AD0" w14:textId="4A3F7DE7" w:rsidR="00B54DBA" w:rsidRPr="00B54DBA" w:rsidRDefault="000E6B74"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w:t>
            </w:r>
            <w:r w:rsidR="00645BFE">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6</w:t>
            </w:r>
          </w:p>
        </w:tc>
        <w:tc>
          <w:tcPr>
            <w:tcW w:w="1205" w:type="dxa"/>
            <w:vMerge w:val="restart"/>
            <w:tcBorders>
              <w:top w:val="nil"/>
              <w:left w:val="single" w:sz="8" w:space="0" w:color="auto"/>
              <w:bottom w:val="single" w:sz="8" w:space="0" w:color="000000"/>
              <w:right w:val="single" w:sz="8" w:space="0" w:color="auto"/>
            </w:tcBorders>
            <w:vAlign w:val="center"/>
            <w:hideMark/>
          </w:tcPr>
          <w:p w14:paraId="5CEED30C" w14:textId="7711A0E5" w:rsidR="00B54DBA"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nil"/>
              <w:right w:val="single" w:sz="8" w:space="0" w:color="auto"/>
            </w:tcBorders>
            <w:vAlign w:val="center"/>
          </w:tcPr>
          <w:p w14:paraId="51236C5E" w14:textId="6165243D" w:rsidR="00B54DBA" w:rsidRPr="00D6279E"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based worship</w:t>
            </w:r>
            <w:r w:rsidR="00FA3AFE">
              <w:rPr>
                <w:rFonts w:ascii="Times New Roman" w:eastAsia="Times New Roman" w:hAnsi="Times New Roman" w:cs="Times New Roman"/>
                <w:color w:val="000000"/>
                <w:lang w:eastAsia="en-GB"/>
              </w:rPr>
              <w:t xml:space="preserve"> (No Revd Heather)</w:t>
            </w:r>
            <w:r w:rsidR="00811903">
              <w:rPr>
                <w:rFonts w:ascii="Times New Roman" w:eastAsia="Times New Roman" w:hAnsi="Times New Roman" w:cs="Times New Roman"/>
                <w:color w:val="000000"/>
                <w:lang w:eastAsia="en-GB"/>
              </w:rPr>
              <w:t xml:space="preserve">: </w:t>
            </w:r>
            <w:r w:rsidR="00811903" w:rsidRPr="00811903">
              <w:rPr>
                <w:rFonts w:ascii="Times New Roman" w:eastAsia="Times New Roman" w:hAnsi="Times New Roman" w:cs="Times New Roman"/>
                <w:b/>
                <w:bCs/>
                <w:color w:val="000000"/>
                <w:lang w:eastAsia="en-GB"/>
              </w:rPr>
              <w:t>New Year/ New Beginnings</w:t>
            </w:r>
          </w:p>
        </w:tc>
        <w:tc>
          <w:tcPr>
            <w:tcW w:w="6968" w:type="dxa"/>
            <w:tcBorders>
              <w:top w:val="nil"/>
              <w:left w:val="nil"/>
              <w:bottom w:val="nil"/>
              <w:right w:val="single" w:sz="8" w:space="0" w:color="auto"/>
            </w:tcBorders>
            <w:vAlign w:val="center"/>
            <w:hideMark/>
          </w:tcPr>
          <w:p w14:paraId="5701396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503E36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3B3051" w:rsidRPr="00B54DBA" w14:paraId="7137DAF8" w14:textId="77777777" w:rsidTr="00572AA1">
        <w:trPr>
          <w:trHeight w:val="300"/>
        </w:trPr>
        <w:tc>
          <w:tcPr>
            <w:tcW w:w="985" w:type="dxa"/>
            <w:vMerge/>
            <w:tcBorders>
              <w:top w:val="nil"/>
              <w:left w:val="single" w:sz="8" w:space="0" w:color="auto"/>
              <w:bottom w:val="single" w:sz="8" w:space="0" w:color="000000"/>
              <w:right w:val="single" w:sz="8" w:space="0" w:color="auto"/>
            </w:tcBorders>
            <w:vAlign w:val="center"/>
          </w:tcPr>
          <w:p w14:paraId="18575FC3"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tcPr>
          <w:p w14:paraId="6B016772"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FEA75AE"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tcPr>
          <w:p w14:paraId="50B15207" w14:textId="68A7D414" w:rsidR="003B3051" w:rsidRPr="00B54DBA" w:rsidRDefault="0088383F" w:rsidP="00B54DBA">
            <w:pPr>
              <w:spacing w:after="0" w:line="240" w:lineRule="auto"/>
              <w:rPr>
                <w:rFonts w:ascii="Times New Roman" w:eastAsia="Times New Roman" w:hAnsi="Times New Roman" w:cs="Times New Roman"/>
                <w:b/>
                <w:bCs/>
                <w:color w:val="000000"/>
                <w:lang w:eastAsia="en-GB"/>
              </w:rPr>
            </w:pPr>
            <w:hyperlink r:id="rId15" w:history="1">
              <w:r w:rsidRPr="0088383F">
                <w:rPr>
                  <w:color w:val="0000FF"/>
                  <w:u w:val="single"/>
                </w:rPr>
                <w:t>SPCK Assemblies - A New Beginning</w:t>
              </w:r>
            </w:hyperlink>
          </w:p>
        </w:tc>
        <w:tc>
          <w:tcPr>
            <w:tcW w:w="236" w:type="dxa"/>
            <w:vAlign w:val="center"/>
          </w:tcPr>
          <w:p w14:paraId="3DA4AAC3"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0814FE3E" w14:textId="77777777" w:rsidTr="00572AA1">
        <w:trPr>
          <w:trHeight w:val="300"/>
        </w:trPr>
        <w:tc>
          <w:tcPr>
            <w:tcW w:w="985" w:type="dxa"/>
            <w:vMerge/>
            <w:tcBorders>
              <w:top w:val="nil"/>
              <w:left w:val="single" w:sz="8" w:space="0" w:color="auto"/>
              <w:bottom w:val="single" w:sz="8" w:space="0" w:color="000000"/>
              <w:right w:val="single" w:sz="8" w:space="0" w:color="auto"/>
            </w:tcBorders>
            <w:vAlign w:val="center"/>
            <w:hideMark/>
          </w:tcPr>
          <w:p w14:paraId="5F73D3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9929A4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0836427C" w14:textId="66291254" w:rsidR="00B54DBA" w:rsidRPr="00D6279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24A13FA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14A54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4628E61" w14:textId="77777777" w:rsidTr="00572AA1">
        <w:trPr>
          <w:trHeight w:val="300"/>
        </w:trPr>
        <w:tc>
          <w:tcPr>
            <w:tcW w:w="985" w:type="dxa"/>
            <w:vMerge/>
            <w:tcBorders>
              <w:top w:val="nil"/>
              <w:left w:val="single" w:sz="8" w:space="0" w:color="auto"/>
              <w:bottom w:val="single" w:sz="4" w:space="0" w:color="auto"/>
              <w:right w:val="single" w:sz="8" w:space="0" w:color="auto"/>
            </w:tcBorders>
            <w:vAlign w:val="center"/>
            <w:hideMark/>
          </w:tcPr>
          <w:p w14:paraId="286A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4" w:space="0" w:color="auto"/>
              <w:right w:val="single" w:sz="8" w:space="0" w:color="auto"/>
            </w:tcBorders>
            <w:vAlign w:val="center"/>
            <w:hideMark/>
          </w:tcPr>
          <w:p w14:paraId="119F901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4" w:space="0" w:color="auto"/>
              <w:right w:val="single" w:sz="8" w:space="0" w:color="auto"/>
            </w:tcBorders>
            <w:vAlign w:val="center"/>
          </w:tcPr>
          <w:p w14:paraId="3167049E" w14:textId="50B11BD9"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4" w:space="0" w:color="auto"/>
              <w:right w:val="single" w:sz="8" w:space="0" w:color="auto"/>
            </w:tcBorders>
            <w:vAlign w:val="center"/>
            <w:hideMark/>
          </w:tcPr>
          <w:p w14:paraId="5828E17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35E515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EB9471E" w14:textId="77777777" w:rsidTr="00572AA1">
        <w:trPr>
          <w:trHeight w:val="300"/>
        </w:trPr>
        <w:tc>
          <w:tcPr>
            <w:tcW w:w="985" w:type="dxa"/>
            <w:vMerge w:val="restart"/>
            <w:tcBorders>
              <w:top w:val="single" w:sz="4" w:space="0" w:color="auto"/>
              <w:left w:val="single" w:sz="8" w:space="0" w:color="auto"/>
              <w:bottom w:val="single" w:sz="8" w:space="0" w:color="000000"/>
              <w:right w:val="single" w:sz="8" w:space="0" w:color="auto"/>
            </w:tcBorders>
            <w:vAlign w:val="center"/>
            <w:hideMark/>
          </w:tcPr>
          <w:p w14:paraId="13FD060B" w14:textId="2F9A9280" w:rsidR="00B54DBA" w:rsidRPr="00B54DBA" w:rsidRDefault="000E6B74"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w:t>
            </w:r>
            <w:r w:rsidR="00645BFE">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6</w:t>
            </w:r>
          </w:p>
        </w:tc>
        <w:tc>
          <w:tcPr>
            <w:tcW w:w="1205" w:type="dxa"/>
            <w:vMerge w:val="restart"/>
            <w:tcBorders>
              <w:top w:val="single" w:sz="4" w:space="0" w:color="auto"/>
              <w:left w:val="single" w:sz="8" w:space="0" w:color="auto"/>
              <w:bottom w:val="single" w:sz="8" w:space="0" w:color="000000"/>
              <w:right w:val="single" w:sz="8" w:space="0" w:color="auto"/>
            </w:tcBorders>
            <w:vAlign w:val="center"/>
            <w:hideMark/>
          </w:tcPr>
          <w:p w14:paraId="6CDD8F90" w14:textId="763B5911" w:rsidR="00B54DBA"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r w:rsidR="000E6B74">
              <w:rPr>
                <w:rFonts w:ascii="Times New Roman" w:eastAsia="Times New Roman" w:hAnsi="Times New Roman" w:cs="Times New Roman"/>
                <w:color w:val="000000"/>
                <w:lang w:eastAsia="en-GB"/>
              </w:rPr>
              <w:t>/WP</w:t>
            </w:r>
          </w:p>
        </w:tc>
        <w:tc>
          <w:tcPr>
            <w:tcW w:w="6010" w:type="dxa"/>
            <w:tcBorders>
              <w:top w:val="single" w:sz="4" w:space="0" w:color="auto"/>
              <w:left w:val="nil"/>
              <w:bottom w:val="nil"/>
              <w:right w:val="single" w:sz="8" w:space="0" w:color="auto"/>
            </w:tcBorders>
            <w:vAlign w:val="center"/>
          </w:tcPr>
          <w:p w14:paraId="78662C06" w14:textId="77777777" w:rsidR="00376D80" w:rsidRDefault="000E6B74"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‘Following in His Footsteps’</w:t>
            </w:r>
          </w:p>
          <w:p w14:paraId="0B131405" w14:textId="67259F26" w:rsidR="00376D80" w:rsidRDefault="00376D80"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Jesus is a </w:t>
            </w:r>
            <w:r w:rsidR="000E6B74">
              <w:rPr>
                <w:rFonts w:ascii="Times New Roman" w:eastAsia="Times New Roman" w:hAnsi="Times New Roman" w:cs="Times New Roman"/>
                <w:b/>
                <w:bCs/>
                <w:color w:val="000000"/>
                <w:lang w:eastAsia="en-GB"/>
              </w:rPr>
              <w:t>Courageous Advoc</w:t>
            </w:r>
            <w:r>
              <w:rPr>
                <w:rFonts w:ascii="Times New Roman" w:eastAsia="Times New Roman" w:hAnsi="Times New Roman" w:cs="Times New Roman"/>
                <w:b/>
                <w:bCs/>
                <w:color w:val="000000"/>
                <w:lang w:eastAsia="en-GB"/>
              </w:rPr>
              <w:t>ate</w:t>
            </w:r>
          </w:p>
          <w:p w14:paraId="0AD970AA" w14:textId="798C92C4" w:rsidR="00B54DBA" w:rsidRPr="008D6E53" w:rsidRDefault="000E6B74"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House Points</w:t>
            </w:r>
          </w:p>
        </w:tc>
        <w:tc>
          <w:tcPr>
            <w:tcW w:w="6968" w:type="dxa"/>
            <w:tcBorders>
              <w:top w:val="single" w:sz="4" w:space="0" w:color="auto"/>
              <w:left w:val="nil"/>
              <w:bottom w:val="nil"/>
              <w:right w:val="single" w:sz="8" w:space="0" w:color="auto"/>
            </w:tcBorders>
            <w:vAlign w:val="center"/>
          </w:tcPr>
          <w:p w14:paraId="52C3EC38" w14:textId="30701209"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149FE9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455EE98" w14:textId="77777777" w:rsidTr="00572AA1">
        <w:trPr>
          <w:trHeight w:val="40"/>
        </w:trPr>
        <w:tc>
          <w:tcPr>
            <w:tcW w:w="985" w:type="dxa"/>
            <w:vMerge/>
            <w:tcBorders>
              <w:top w:val="nil"/>
              <w:left w:val="single" w:sz="8" w:space="0" w:color="auto"/>
              <w:bottom w:val="single" w:sz="8" w:space="0" w:color="000000"/>
              <w:right w:val="single" w:sz="8" w:space="0" w:color="auto"/>
            </w:tcBorders>
            <w:vAlign w:val="center"/>
            <w:hideMark/>
          </w:tcPr>
          <w:p w14:paraId="34EA165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367527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7DD41A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4D1681F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385F00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01B5009" w14:textId="77777777" w:rsidTr="00572AA1">
        <w:trPr>
          <w:trHeight w:val="315"/>
        </w:trPr>
        <w:tc>
          <w:tcPr>
            <w:tcW w:w="985" w:type="dxa"/>
            <w:tcBorders>
              <w:top w:val="nil"/>
              <w:left w:val="single" w:sz="8" w:space="0" w:color="auto"/>
              <w:bottom w:val="single" w:sz="8" w:space="0" w:color="auto"/>
              <w:right w:val="single" w:sz="8" w:space="0" w:color="auto"/>
            </w:tcBorders>
            <w:vAlign w:val="center"/>
            <w:hideMark/>
          </w:tcPr>
          <w:p w14:paraId="6FCAD62E" w14:textId="0AF2D5C6"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0E6B74">
              <w:rPr>
                <w:rFonts w:ascii="Times New Roman" w:eastAsia="Times New Roman" w:hAnsi="Times New Roman" w:cs="Times New Roman"/>
                <w:color w:val="000000"/>
                <w:lang w:eastAsia="en-GB"/>
              </w:rPr>
              <w:t>8</w:t>
            </w:r>
            <w:r w:rsidR="00645BFE">
              <w:rPr>
                <w:rFonts w:ascii="Times New Roman" w:eastAsia="Times New Roman" w:hAnsi="Times New Roman" w:cs="Times New Roman"/>
                <w:color w:val="000000"/>
                <w:lang w:eastAsia="en-GB"/>
              </w:rPr>
              <w:t>.1.2</w:t>
            </w:r>
            <w:r w:rsidR="000E6B74">
              <w:rPr>
                <w:rFonts w:ascii="Times New Roman" w:eastAsia="Times New Roman" w:hAnsi="Times New Roman" w:cs="Times New Roman"/>
                <w:color w:val="000000"/>
                <w:lang w:eastAsia="en-GB"/>
              </w:rPr>
              <w:t>6</w:t>
            </w:r>
          </w:p>
        </w:tc>
        <w:tc>
          <w:tcPr>
            <w:tcW w:w="1205" w:type="dxa"/>
            <w:tcBorders>
              <w:top w:val="nil"/>
              <w:left w:val="nil"/>
              <w:bottom w:val="single" w:sz="8" w:space="0" w:color="auto"/>
              <w:right w:val="single" w:sz="8" w:space="0" w:color="auto"/>
            </w:tcBorders>
            <w:vAlign w:val="center"/>
            <w:hideMark/>
          </w:tcPr>
          <w:p w14:paraId="5387A1B7" w14:textId="290BFAB0" w:rsidR="00B54DBA"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hideMark/>
          </w:tcPr>
          <w:p w14:paraId="23B6E352" w14:textId="2CF1A5FC" w:rsidR="00AA75DC" w:rsidRPr="00645BFE"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645BFE" w:rsidRPr="00645BFE">
              <w:rPr>
                <w:rFonts w:ascii="Times New Roman" w:eastAsia="Times New Roman" w:hAnsi="Times New Roman" w:cs="Times New Roman"/>
                <w:color w:val="000000"/>
                <w:lang w:eastAsia="en-GB"/>
              </w:rPr>
              <w:t>Hymn Worship</w:t>
            </w:r>
          </w:p>
          <w:p w14:paraId="18E7A3D9" w14:textId="77777777" w:rsidR="00AA75DC" w:rsidRPr="00E323AE" w:rsidRDefault="00AA75DC" w:rsidP="00B54DBA">
            <w:pPr>
              <w:spacing w:after="0" w:line="240" w:lineRule="auto"/>
              <w:rPr>
                <w:rFonts w:ascii="Times New Roman" w:eastAsia="Times New Roman" w:hAnsi="Times New Roman" w:cs="Times New Roman"/>
                <w:b/>
                <w:bCs/>
                <w:color w:val="000000"/>
                <w:lang w:eastAsia="en-GB"/>
              </w:rPr>
            </w:pPr>
          </w:p>
          <w:p w14:paraId="1553BED4" w14:textId="45A35DEB" w:rsidR="00AA75DC" w:rsidRPr="00B54DBA" w:rsidRDefault="00AA75DC"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48CC7A3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779A0D1"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645BFE" w:rsidRPr="00B54DBA" w14:paraId="14485B0B" w14:textId="77777777" w:rsidTr="00572AA1">
        <w:trPr>
          <w:trHeight w:val="315"/>
        </w:trPr>
        <w:tc>
          <w:tcPr>
            <w:tcW w:w="985" w:type="dxa"/>
            <w:tcBorders>
              <w:top w:val="nil"/>
              <w:left w:val="single" w:sz="8" w:space="0" w:color="auto"/>
              <w:bottom w:val="single" w:sz="8" w:space="0" w:color="auto"/>
              <w:right w:val="single" w:sz="8" w:space="0" w:color="auto"/>
            </w:tcBorders>
            <w:vAlign w:val="center"/>
          </w:tcPr>
          <w:p w14:paraId="465BC886" w14:textId="4C345C29" w:rsidR="00645BFE" w:rsidRPr="00B54DBA" w:rsidRDefault="000E6B74"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9</w:t>
            </w:r>
            <w:r w:rsidR="00645BFE">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6</w:t>
            </w:r>
          </w:p>
        </w:tc>
        <w:tc>
          <w:tcPr>
            <w:tcW w:w="1205" w:type="dxa"/>
            <w:tcBorders>
              <w:top w:val="nil"/>
              <w:left w:val="nil"/>
              <w:bottom w:val="single" w:sz="8" w:space="0" w:color="auto"/>
              <w:right w:val="single" w:sz="8" w:space="0" w:color="auto"/>
            </w:tcBorders>
            <w:vAlign w:val="center"/>
          </w:tcPr>
          <w:p w14:paraId="4A289984" w14:textId="11056BC2" w:rsidR="00645BFE"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129638D1" w14:textId="266F92F4" w:rsidR="00645BFE" w:rsidRPr="00B54DBA" w:rsidRDefault="00645B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tcPr>
          <w:p w14:paraId="280E77EE" w14:textId="77777777" w:rsidR="00645BFE" w:rsidRPr="00B54DBA" w:rsidRDefault="00645BFE"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4E1B9C4F" w14:textId="77777777" w:rsidR="00645BFE" w:rsidRPr="00B54DBA" w:rsidRDefault="00645BFE" w:rsidP="00B54DBA">
            <w:pPr>
              <w:spacing w:after="0" w:line="240" w:lineRule="auto"/>
              <w:rPr>
                <w:rFonts w:ascii="Times New Roman" w:eastAsia="Times New Roman" w:hAnsi="Times New Roman" w:cs="Times New Roman"/>
                <w:sz w:val="20"/>
                <w:szCs w:val="20"/>
                <w:lang w:eastAsia="en-GB"/>
              </w:rPr>
            </w:pPr>
          </w:p>
        </w:tc>
      </w:tr>
      <w:tr w:rsidR="003B3051" w:rsidRPr="00B54DBA" w14:paraId="0CA00B2B" w14:textId="77777777" w:rsidTr="00DE7AED">
        <w:trPr>
          <w:trHeight w:val="315"/>
        </w:trPr>
        <w:tc>
          <w:tcPr>
            <w:tcW w:w="985" w:type="dxa"/>
            <w:tcBorders>
              <w:top w:val="nil"/>
              <w:left w:val="single" w:sz="8" w:space="0" w:color="auto"/>
              <w:bottom w:val="single" w:sz="8" w:space="0" w:color="auto"/>
              <w:right w:val="single" w:sz="8" w:space="0" w:color="auto"/>
            </w:tcBorders>
            <w:vAlign w:val="center"/>
          </w:tcPr>
          <w:p w14:paraId="02C37516"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000000" w:fill="BFBFBF"/>
            <w:vAlign w:val="center"/>
          </w:tcPr>
          <w:p w14:paraId="1F6F7B00"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000000" w:fill="BFBFBF"/>
            <w:vAlign w:val="center"/>
          </w:tcPr>
          <w:p w14:paraId="12CE76B6"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BFBFBF"/>
            <w:vAlign w:val="center"/>
          </w:tcPr>
          <w:p w14:paraId="15ACE814"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5501771"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17181799" w14:textId="77777777" w:rsidTr="00C0786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2DA4880" w14:textId="69D0A755"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0E6B74">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.1.2</w:t>
            </w:r>
            <w:r w:rsidR="000E6B74">
              <w:rPr>
                <w:rFonts w:ascii="Times New Roman" w:eastAsia="Times New Roman" w:hAnsi="Times New Roman" w:cs="Times New Roman"/>
                <w:color w:val="000000"/>
                <w:lang w:eastAsia="en-GB"/>
              </w:rPr>
              <w:t>6</w:t>
            </w:r>
          </w:p>
        </w:tc>
        <w:tc>
          <w:tcPr>
            <w:tcW w:w="1205" w:type="dxa"/>
            <w:tcBorders>
              <w:top w:val="nil"/>
              <w:left w:val="nil"/>
              <w:bottom w:val="single" w:sz="8" w:space="0" w:color="auto"/>
              <w:right w:val="single" w:sz="8" w:space="0" w:color="auto"/>
            </w:tcBorders>
            <w:vAlign w:val="center"/>
            <w:hideMark/>
          </w:tcPr>
          <w:p w14:paraId="3B1C5188" w14:textId="6ADE46D6"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4912E8F0" w14:textId="7D907083" w:rsidR="00BA27CD" w:rsidRPr="00661DBD" w:rsidRDefault="000E6B74" w:rsidP="008D6E53">
            <w:pPr>
              <w:spacing w:after="0" w:line="240" w:lineRule="auto"/>
              <w:rPr>
                <w:rFonts w:ascii="Times New Roman" w:eastAsia="Times New Roman" w:hAnsi="Times New Roman" w:cs="Times New Roman"/>
                <w:color w:val="000000"/>
                <w:lang w:eastAsia="en-GB"/>
              </w:rPr>
            </w:pPr>
            <w:r w:rsidRPr="00661DBD">
              <w:rPr>
                <w:rFonts w:ascii="Times New Roman" w:eastAsia="Times New Roman" w:hAnsi="Times New Roman" w:cs="Times New Roman"/>
                <w:color w:val="000000"/>
                <w:lang w:eastAsia="en-GB"/>
              </w:rPr>
              <w:t>First example</w:t>
            </w:r>
            <w:r w:rsidR="00DF5942">
              <w:rPr>
                <w:rFonts w:ascii="Times New Roman" w:eastAsia="Times New Roman" w:hAnsi="Times New Roman" w:cs="Times New Roman"/>
                <w:color w:val="000000"/>
                <w:lang w:eastAsia="en-GB"/>
              </w:rPr>
              <w:t>s</w:t>
            </w:r>
            <w:r w:rsidRPr="00661DBD">
              <w:rPr>
                <w:rFonts w:ascii="Times New Roman" w:eastAsia="Times New Roman" w:hAnsi="Times New Roman" w:cs="Times New Roman"/>
                <w:color w:val="000000"/>
                <w:lang w:eastAsia="en-GB"/>
              </w:rPr>
              <w:t xml:space="preserve"> of Courageous Advocate</w:t>
            </w:r>
            <w:r w:rsidR="00DF5942">
              <w:rPr>
                <w:rFonts w:ascii="Times New Roman" w:eastAsia="Times New Roman" w:hAnsi="Times New Roman" w:cs="Times New Roman"/>
                <w:color w:val="000000"/>
                <w:lang w:eastAsia="en-GB"/>
              </w:rPr>
              <w:t>s</w:t>
            </w:r>
            <w:r w:rsidR="00661DBD" w:rsidRPr="00661DBD">
              <w:rPr>
                <w:rFonts w:ascii="Times New Roman" w:eastAsia="Times New Roman" w:hAnsi="Times New Roman" w:cs="Times New Roman"/>
                <w:color w:val="000000"/>
                <w:lang w:eastAsia="en-GB"/>
              </w:rPr>
              <w:t xml:space="preserve"> for Civil Rights and Social Justice</w:t>
            </w:r>
            <w:r w:rsidR="009E5768" w:rsidRPr="00661DBD">
              <w:rPr>
                <w:rFonts w:ascii="Times New Roman" w:eastAsia="Times New Roman" w:hAnsi="Times New Roman" w:cs="Times New Roman"/>
                <w:color w:val="000000"/>
                <w:lang w:eastAsia="en-GB"/>
              </w:rPr>
              <w:t>:</w:t>
            </w:r>
          </w:p>
          <w:p w14:paraId="1532C29F" w14:textId="169126F5" w:rsidR="009E5768" w:rsidRDefault="009E5768" w:rsidP="008D6E53">
            <w:pPr>
              <w:spacing w:after="0" w:line="240" w:lineRule="auto"/>
              <w:rPr>
                <w:rFonts w:ascii="Times New Roman" w:hAnsi="Times New Roman" w:cs="Times New Roman"/>
                <w:color w:val="0A0A0A"/>
                <w:shd w:val="clear" w:color="auto" w:fill="FFFFFF"/>
              </w:rPr>
            </w:pPr>
            <w:r w:rsidRPr="009E5768">
              <w:rPr>
                <w:rStyle w:val="Strong"/>
                <w:rFonts w:ascii="Times New Roman" w:hAnsi="Times New Roman" w:cs="Times New Roman"/>
                <w:color w:val="0A0A0A"/>
                <w:shd w:val="clear" w:color="auto" w:fill="FFFFFF"/>
              </w:rPr>
              <w:t xml:space="preserve">Martin Luther King JR. </w:t>
            </w:r>
            <w:r w:rsidRPr="009E5768">
              <w:rPr>
                <w:rStyle w:val="Strong"/>
                <w:rFonts w:ascii="Times New Roman" w:hAnsi="Times New Roman" w:cs="Times New Roman"/>
                <w:color w:val="0A0A0A"/>
                <w:shd w:val="clear" w:color="auto" w:fill="FFFFFF"/>
              </w:rPr>
              <w:t>(1929-1968):</w:t>
            </w:r>
            <w:r w:rsidRPr="009E5768">
              <w:rPr>
                <w:rFonts w:ascii="Times New Roman" w:hAnsi="Times New Roman" w:cs="Times New Roman"/>
                <w:color w:val="0A0A0A"/>
                <w:shd w:val="clear" w:color="auto" w:fill="FFFFFF"/>
              </w:rPr>
              <w:t> Leader in the non-violent fight against U.S. segregation.</w:t>
            </w:r>
          </w:p>
          <w:p w14:paraId="37E19EC2" w14:textId="77777777" w:rsidR="00DF5942" w:rsidRDefault="00DF5942" w:rsidP="008D6E53">
            <w:pPr>
              <w:spacing w:after="0" w:line="240" w:lineRule="auto"/>
              <w:rPr>
                <w:rFonts w:ascii="Times New Roman" w:hAnsi="Times New Roman" w:cs="Times New Roman"/>
                <w:color w:val="0A0A0A"/>
                <w:shd w:val="clear" w:color="auto" w:fill="FFFFFF"/>
              </w:rPr>
            </w:pPr>
          </w:p>
          <w:p w14:paraId="0585C658" w14:textId="7816D197" w:rsidR="00DF5942" w:rsidRPr="009E5768" w:rsidRDefault="00DF5942" w:rsidP="008D6E53">
            <w:pPr>
              <w:spacing w:after="0" w:line="240" w:lineRule="auto"/>
              <w:rPr>
                <w:rFonts w:ascii="Times New Roman" w:eastAsia="Times New Roman" w:hAnsi="Times New Roman" w:cs="Times New Roman"/>
                <w:b/>
                <w:bCs/>
                <w:color w:val="000000"/>
                <w:lang w:eastAsia="en-GB"/>
              </w:rPr>
            </w:pPr>
            <w:r w:rsidRPr="009E5768">
              <w:rPr>
                <w:rStyle w:val="Strong"/>
                <w:rFonts w:ascii="Times New Roman" w:hAnsi="Times New Roman" w:cs="Times New Roman"/>
                <w:color w:val="0A0A0A"/>
                <w:shd w:val="clear" w:color="auto" w:fill="FFFFFF"/>
              </w:rPr>
              <w:t>Rosa Parks (1913-2005):</w:t>
            </w:r>
            <w:r w:rsidRPr="009E5768">
              <w:rPr>
                <w:rFonts w:ascii="Times New Roman" w:hAnsi="Times New Roman" w:cs="Times New Roman"/>
                <w:color w:val="0A0A0A"/>
                <w:shd w:val="clear" w:color="auto" w:fill="FFFFFF"/>
              </w:rPr>
              <w:t> Key figure in the U.S. Civil Rights Movement for refusing to give up her bus seat</w:t>
            </w:r>
            <w:r>
              <w:rPr>
                <w:rFonts w:ascii="Times New Roman" w:hAnsi="Times New Roman" w:cs="Times New Roman"/>
                <w:color w:val="0A0A0A"/>
                <w:shd w:val="clear" w:color="auto" w:fill="FFFFFF"/>
              </w:rPr>
              <w:t xml:space="preserve"> in defiance of segregation laws.</w:t>
            </w:r>
          </w:p>
          <w:p w14:paraId="4870B223" w14:textId="386FF364" w:rsidR="009E5768" w:rsidRPr="00D74E93" w:rsidRDefault="009E5768" w:rsidP="008D6E53">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4EBBE08B" w14:textId="6A300C8D" w:rsidR="0088383F" w:rsidRDefault="001B2AB9" w:rsidP="00B54DBA">
            <w:pPr>
              <w:spacing w:after="0" w:line="240" w:lineRule="auto"/>
              <w:rPr>
                <w:rFonts w:ascii="Times New Roman" w:eastAsia="Times New Roman" w:hAnsi="Times New Roman" w:cs="Times New Roman"/>
                <w:color w:val="000000"/>
                <w:lang w:eastAsia="en-GB"/>
              </w:rPr>
            </w:pPr>
            <w:hyperlink r:id="rId16" w:history="1">
              <w:r w:rsidRPr="00DD42A4">
                <w:rPr>
                  <w:rStyle w:val="Hyperlink"/>
                  <w:rFonts w:ascii="Times New Roman" w:eastAsia="Times New Roman" w:hAnsi="Times New Roman" w:cs="Times New Roman"/>
                  <w:lang w:eastAsia="en-GB"/>
                </w:rPr>
                <w:t>https://www.twinkl.co.uk/resource/martin-luther-king-jr-powerpoint-wl-hu-160</w:t>
              </w:r>
            </w:hyperlink>
          </w:p>
          <w:p w14:paraId="2A94195C" w14:textId="77777777" w:rsidR="001B2AB9" w:rsidRDefault="001B2AB9" w:rsidP="00B54DBA">
            <w:pPr>
              <w:spacing w:after="0" w:line="240" w:lineRule="auto"/>
              <w:rPr>
                <w:rFonts w:ascii="Times New Roman" w:eastAsia="Times New Roman" w:hAnsi="Times New Roman" w:cs="Times New Roman"/>
                <w:color w:val="000000"/>
                <w:lang w:eastAsia="en-GB"/>
              </w:rPr>
            </w:pPr>
          </w:p>
          <w:p w14:paraId="266EB97D" w14:textId="04E26D86" w:rsidR="00DF5942" w:rsidRPr="00B54DBA" w:rsidRDefault="00DF5942" w:rsidP="00B54DBA">
            <w:pPr>
              <w:spacing w:after="0" w:line="240" w:lineRule="auto"/>
              <w:rPr>
                <w:rFonts w:ascii="Times New Roman" w:eastAsia="Times New Roman" w:hAnsi="Times New Roman" w:cs="Times New Roman"/>
                <w:color w:val="000000"/>
                <w:lang w:eastAsia="en-GB"/>
              </w:rPr>
            </w:pPr>
            <w:hyperlink r:id="rId17" w:history="1">
              <w:r w:rsidRPr="00B41D28">
                <w:rPr>
                  <w:color w:val="0000FF"/>
                  <w:u w:val="single"/>
                </w:rPr>
                <w:t>SPCK Assemblies - The Wheels on the Bus: Rosa Parks</w:t>
              </w:r>
            </w:hyperlink>
          </w:p>
        </w:tc>
        <w:tc>
          <w:tcPr>
            <w:tcW w:w="236" w:type="dxa"/>
            <w:vAlign w:val="center"/>
            <w:hideMark/>
          </w:tcPr>
          <w:p w14:paraId="00CEC2E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FE4AA48" w14:textId="77777777" w:rsidTr="00C0786B">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24E0FD8" w14:textId="1D9B5D69"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0E6B74">
              <w:rPr>
                <w:rFonts w:ascii="Times New Roman" w:eastAsia="Times New Roman" w:hAnsi="Times New Roman" w:cs="Times New Roman"/>
                <w:color w:val="000000"/>
                <w:lang w:eastAsia="en-GB"/>
              </w:rPr>
              <w:t>3</w:t>
            </w:r>
            <w:r w:rsidR="006A2DC5">
              <w:rPr>
                <w:rFonts w:ascii="Times New Roman" w:eastAsia="Times New Roman" w:hAnsi="Times New Roman" w:cs="Times New Roman"/>
                <w:color w:val="000000"/>
                <w:lang w:eastAsia="en-GB"/>
              </w:rPr>
              <w:t>.1.2</w:t>
            </w:r>
            <w:r w:rsidR="000E6B74">
              <w:rPr>
                <w:rFonts w:ascii="Times New Roman" w:eastAsia="Times New Roman" w:hAnsi="Times New Roman" w:cs="Times New Roman"/>
                <w:color w:val="000000"/>
                <w:lang w:eastAsia="en-GB"/>
              </w:rPr>
              <w:t>6</w:t>
            </w:r>
          </w:p>
        </w:tc>
        <w:tc>
          <w:tcPr>
            <w:tcW w:w="1205" w:type="dxa"/>
            <w:tcBorders>
              <w:top w:val="nil"/>
              <w:left w:val="nil"/>
              <w:bottom w:val="single" w:sz="8" w:space="0" w:color="auto"/>
              <w:right w:val="single" w:sz="8" w:space="0" w:color="auto"/>
            </w:tcBorders>
            <w:vAlign w:val="center"/>
          </w:tcPr>
          <w:p w14:paraId="57C2867B" w14:textId="6926FD19" w:rsidR="00B54DBA" w:rsidRPr="00B54DBA" w:rsidRDefault="000E6B74"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WP</w:t>
            </w:r>
            <w:r w:rsidR="006A2DC5">
              <w:rPr>
                <w:rFonts w:ascii="Times New Roman" w:eastAsia="Times New Roman" w:hAnsi="Times New Roman" w:cs="Times New Roman"/>
                <w:color w:val="000000"/>
                <w:lang w:eastAsia="en-GB"/>
              </w:rPr>
              <w:t>/</w:t>
            </w:r>
            <w:r w:rsidR="00FA3AFE">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tcPr>
          <w:p w14:paraId="5CADF6EF" w14:textId="13522783" w:rsidR="009469CC" w:rsidRPr="00C0786B"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w:t>
            </w:r>
            <w:r w:rsidR="00376CE0">
              <w:rPr>
                <w:rFonts w:ascii="Times New Roman" w:eastAsia="Times New Roman" w:hAnsi="Times New Roman" w:cs="Times New Roman"/>
                <w:color w:val="000000"/>
                <w:lang w:eastAsia="en-GB"/>
              </w:rPr>
              <w:t xml:space="preserve"> (Including reflection on Monday’s theme)</w:t>
            </w:r>
          </w:p>
        </w:tc>
        <w:tc>
          <w:tcPr>
            <w:tcW w:w="6968" w:type="dxa"/>
            <w:tcBorders>
              <w:top w:val="nil"/>
              <w:left w:val="nil"/>
              <w:bottom w:val="single" w:sz="8" w:space="0" w:color="auto"/>
              <w:right w:val="single" w:sz="8" w:space="0" w:color="auto"/>
            </w:tcBorders>
            <w:vAlign w:val="center"/>
          </w:tcPr>
          <w:p w14:paraId="18E713AE" w14:textId="4B0DAAAF" w:rsidR="0069751F" w:rsidRPr="00B54DBA" w:rsidRDefault="0069751F" w:rsidP="00FB5815">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3EAC06A"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4A42092" w14:textId="77777777" w:rsidTr="00C0786B">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tcPr>
          <w:p w14:paraId="1C8E9209" w14:textId="1F01D91A" w:rsidR="00C0786B"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0E6B74">
              <w:rPr>
                <w:rFonts w:ascii="Times New Roman" w:eastAsia="Times New Roman" w:hAnsi="Times New Roman" w:cs="Times New Roman"/>
                <w:color w:val="000000"/>
                <w:lang w:eastAsia="en-GB"/>
              </w:rPr>
              <w:t>4</w:t>
            </w:r>
            <w:r w:rsidR="006A2DC5">
              <w:rPr>
                <w:rFonts w:ascii="Times New Roman" w:eastAsia="Times New Roman" w:hAnsi="Times New Roman" w:cs="Times New Roman"/>
                <w:color w:val="000000"/>
                <w:lang w:eastAsia="en-GB"/>
              </w:rPr>
              <w:t>.1.2</w:t>
            </w:r>
            <w:r w:rsidR="000E6B74">
              <w:rPr>
                <w:rFonts w:ascii="Times New Roman" w:eastAsia="Times New Roman" w:hAnsi="Times New Roman" w:cs="Times New Roman"/>
                <w:color w:val="000000"/>
                <w:lang w:eastAsia="en-GB"/>
              </w:rPr>
              <w:t>6</w:t>
            </w:r>
          </w:p>
        </w:tc>
        <w:tc>
          <w:tcPr>
            <w:tcW w:w="1205" w:type="dxa"/>
            <w:tcBorders>
              <w:top w:val="nil"/>
              <w:left w:val="nil"/>
              <w:bottom w:val="single" w:sz="8" w:space="0" w:color="auto"/>
              <w:right w:val="single" w:sz="8" w:space="0" w:color="auto"/>
            </w:tcBorders>
            <w:vAlign w:val="center"/>
          </w:tcPr>
          <w:p w14:paraId="24853086" w14:textId="22EB144F" w:rsidR="00C0786B" w:rsidRPr="00B54DBA" w:rsidRDefault="00FA3AF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vAlign w:val="center"/>
          </w:tcPr>
          <w:p w14:paraId="43B527A2" w14:textId="63F4B4D7" w:rsidR="003049B0" w:rsidRDefault="003049B0" w:rsidP="00B54DBA">
            <w:pPr>
              <w:spacing w:after="0" w:line="240" w:lineRule="auto"/>
              <w:rPr>
                <w:rStyle w:val="Strong"/>
                <w:rFonts w:ascii="Times New Roman" w:hAnsi="Times New Roman" w:cs="Times New Roman"/>
                <w:b w:val="0"/>
                <w:bCs w:val="0"/>
                <w:color w:val="0A0A0A"/>
                <w:shd w:val="clear" w:color="auto" w:fill="FFFFFF"/>
              </w:rPr>
            </w:pPr>
            <w:r w:rsidRPr="00661DBD">
              <w:rPr>
                <w:rStyle w:val="Strong"/>
                <w:rFonts w:ascii="Times New Roman" w:hAnsi="Times New Roman" w:cs="Times New Roman"/>
                <w:b w:val="0"/>
                <w:bCs w:val="0"/>
                <w:color w:val="0A0A0A"/>
                <w:shd w:val="clear" w:color="auto" w:fill="FFFFFF"/>
              </w:rPr>
              <w:t>Second example of a Courageous Advocate</w:t>
            </w:r>
            <w:r w:rsidR="00661DBD" w:rsidRPr="00661DBD">
              <w:rPr>
                <w:rStyle w:val="Strong"/>
                <w:rFonts w:ascii="Times New Roman" w:hAnsi="Times New Roman" w:cs="Times New Roman"/>
                <w:b w:val="0"/>
                <w:bCs w:val="0"/>
                <w:color w:val="0A0A0A"/>
                <w:shd w:val="clear" w:color="auto" w:fill="FFFFFF"/>
              </w:rPr>
              <w:t xml:space="preserve"> for Civil Rights and Social Justice</w:t>
            </w:r>
            <w:r w:rsidRPr="00661DBD">
              <w:rPr>
                <w:rStyle w:val="Strong"/>
                <w:rFonts w:ascii="Times New Roman" w:hAnsi="Times New Roman" w:cs="Times New Roman"/>
                <w:b w:val="0"/>
                <w:bCs w:val="0"/>
                <w:color w:val="0A0A0A"/>
                <w:shd w:val="clear" w:color="auto" w:fill="FFFFFF"/>
              </w:rPr>
              <w:t>:</w:t>
            </w:r>
          </w:p>
          <w:p w14:paraId="23CE19CE" w14:textId="50907755" w:rsidR="00DF5942" w:rsidRPr="00661DBD" w:rsidRDefault="00DF5942" w:rsidP="00B54DBA">
            <w:pPr>
              <w:spacing w:after="0" w:line="240" w:lineRule="auto"/>
              <w:rPr>
                <w:rStyle w:val="Strong"/>
                <w:rFonts w:ascii="Times New Roman" w:hAnsi="Times New Roman" w:cs="Times New Roman"/>
                <w:b w:val="0"/>
                <w:bCs w:val="0"/>
                <w:color w:val="0A0A0A"/>
                <w:shd w:val="clear" w:color="auto" w:fill="FFFFFF"/>
              </w:rPr>
            </w:pPr>
            <w:r w:rsidRPr="00F8465F">
              <w:rPr>
                <w:rStyle w:val="Strong"/>
                <w:rFonts w:ascii="Times New Roman" w:hAnsi="Times New Roman" w:cs="Times New Roman"/>
                <w:color w:val="0A0A0A"/>
                <w:shd w:val="clear" w:color="auto" w:fill="FFFFFF"/>
              </w:rPr>
              <w:t>Nelson Mandela (1918-2013):</w:t>
            </w:r>
            <w:r w:rsidRPr="00F8465F">
              <w:rPr>
                <w:rFonts w:ascii="Times New Roman" w:hAnsi="Times New Roman" w:cs="Times New Roman"/>
                <w:color w:val="0A0A0A"/>
                <w:shd w:val="clear" w:color="auto" w:fill="FFFFFF"/>
              </w:rPr>
              <w:t> Anti-apartheid revolutionary and first Black President of South Africa.</w:t>
            </w:r>
          </w:p>
          <w:p w14:paraId="24A34293" w14:textId="521D808B" w:rsidR="00C0786B" w:rsidRPr="00D74E93" w:rsidRDefault="00C0786B"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263DB63B" w14:textId="762F1B82" w:rsidR="00C0786B" w:rsidRPr="00B54DBA" w:rsidRDefault="00DF5942" w:rsidP="00FB5815">
            <w:pPr>
              <w:spacing w:after="0" w:line="240" w:lineRule="auto"/>
              <w:rPr>
                <w:rFonts w:ascii="Times New Roman" w:eastAsia="Times New Roman" w:hAnsi="Times New Roman" w:cs="Times New Roman"/>
                <w:color w:val="000000"/>
                <w:lang w:eastAsia="en-GB"/>
              </w:rPr>
            </w:pPr>
            <w:hyperlink r:id="rId18" w:history="1">
              <w:r w:rsidRPr="001B2AB9">
                <w:rPr>
                  <w:color w:val="0000FF"/>
                  <w:u w:val="single"/>
                </w:rPr>
                <w:t>SPCK Assemblies - Nelson Mandela's legacy</w:t>
              </w:r>
            </w:hyperlink>
          </w:p>
        </w:tc>
        <w:tc>
          <w:tcPr>
            <w:tcW w:w="236" w:type="dxa"/>
            <w:vAlign w:val="center"/>
          </w:tcPr>
          <w:p w14:paraId="2884AB16"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1D189BB2" w14:textId="77777777" w:rsidTr="0007123D">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26544BA" w14:textId="0D95C4F2" w:rsidR="00F03336" w:rsidRPr="00B54DBA" w:rsidRDefault="0007123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0E6B74">
              <w:rPr>
                <w:rFonts w:ascii="Times New Roman" w:eastAsia="Times New Roman" w:hAnsi="Times New Roman" w:cs="Times New Roman"/>
                <w:color w:val="000000"/>
                <w:lang w:eastAsia="en-GB"/>
              </w:rPr>
              <w:t>5</w:t>
            </w:r>
            <w:r w:rsidR="006A2DC5">
              <w:rPr>
                <w:rFonts w:ascii="Times New Roman" w:eastAsia="Times New Roman" w:hAnsi="Times New Roman" w:cs="Times New Roman"/>
                <w:color w:val="000000"/>
                <w:lang w:eastAsia="en-GB"/>
              </w:rPr>
              <w:t>.1.2</w:t>
            </w:r>
            <w:r w:rsidR="000E6B74">
              <w:rPr>
                <w:rFonts w:ascii="Times New Roman" w:eastAsia="Times New Roman" w:hAnsi="Times New Roman" w:cs="Times New Roman"/>
                <w:color w:val="000000"/>
                <w:lang w:eastAsia="en-GB"/>
              </w:rPr>
              <w:t>6</w:t>
            </w:r>
          </w:p>
        </w:tc>
        <w:tc>
          <w:tcPr>
            <w:tcW w:w="1205" w:type="dxa"/>
            <w:vMerge w:val="restart"/>
            <w:tcBorders>
              <w:top w:val="nil"/>
              <w:left w:val="single" w:sz="8" w:space="0" w:color="auto"/>
              <w:bottom w:val="single" w:sz="8" w:space="0" w:color="000000"/>
              <w:right w:val="single" w:sz="8" w:space="0" w:color="auto"/>
            </w:tcBorders>
            <w:vAlign w:val="center"/>
            <w:hideMark/>
          </w:tcPr>
          <w:p w14:paraId="120A72BB" w14:textId="1A78FCCD"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r w:rsidR="00B54DBA" w:rsidRPr="00B54DBA">
              <w:rPr>
                <w:rFonts w:ascii="Times New Roman" w:eastAsia="Times New Roman" w:hAnsi="Times New Roman" w:cs="Times New Roman"/>
                <w:color w:val="000000"/>
                <w:lang w:eastAsia="en-GB"/>
              </w:rPr>
              <w:t xml:space="preserve"> </w:t>
            </w:r>
          </w:p>
        </w:tc>
        <w:tc>
          <w:tcPr>
            <w:tcW w:w="6010" w:type="dxa"/>
            <w:tcBorders>
              <w:top w:val="nil"/>
              <w:left w:val="nil"/>
              <w:bottom w:val="nil"/>
              <w:right w:val="single" w:sz="8" w:space="0" w:color="auto"/>
            </w:tcBorders>
            <w:vAlign w:val="center"/>
          </w:tcPr>
          <w:p w14:paraId="35E03DA3" w14:textId="31935C6A" w:rsidR="00B54DBA" w:rsidRPr="00B54DBA" w:rsidRDefault="00D6279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76A9578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90A50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86F457F" w14:textId="77777777" w:rsidTr="0007123D">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419C9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C51BC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6B3D3C3" w14:textId="73657EBF"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1BCFBE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BCB119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9DA1B2" w14:textId="77777777" w:rsidTr="0007123D">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FC9D8F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95BF5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4DB5D1B" w14:textId="17BC576E" w:rsidR="00B54DBA" w:rsidRPr="00B54DBA" w:rsidRDefault="00B54DBA" w:rsidP="00B54DBA">
            <w:pPr>
              <w:spacing w:after="0" w:line="240" w:lineRule="auto"/>
              <w:rPr>
                <w:rFonts w:ascii="Times New Roman" w:eastAsia="Times New Roman" w:hAnsi="Times New Roman" w:cs="Times New Roman"/>
                <w:color w:val="444444"/>
                <w:lang w:eastAsia="en-GB"/>
              </w:rPr>
            </w:pPr>
          </w:p>
        </w:tc>
        <w:tc>
          <w:tcPr>
            <w:tcW w:w="6968" w:type="dxa"/>
            <w:tcBorders>
              <w:top w:val="nil"/>
              <w:left w:val="nil"/>
              <w:bottom w:val="nil"/>
              <w:right w:val="single" w:sz="8" w:space="0" w:color="auto"/>
            </w:tcBorders>
            <w:vAlign w:val="center"/>
            <w:hideMark/>
          </w:tcPr>
          <w:p w14:paraId="0E8F9447" w14:textId="77777777" w:rsidR="00B54DBA" w:rsidRPr="00B54DBA" w:rsidRDefault="00B54DBA" w:rsidP="00B54DBA">
            <w:pPr>
              <w:spacing w:after="0" w:line="240" w:lineRule="auto"/>
              <w:rPr>
                <w:rFonts w:ascii="Times New Roman" w:eastAsia="Times New Roman" w:hAnsi="Times New Roman" w:cs="Times New Roman"/>
                <w:color w:val="444444"/>
                <w:lang w:eastAsia="en-GB"/>
              </w:rPr>
            </w:pPr>
            <w:r w:rsidRPr="00B54DBA">
              <w:rPr>
                <w:rFonts w:ascii="Times New Roman" w:eastAsia="Times New Roman" w:hAnsi="Times New Roman" w:cs="Times New Roman"/>
                <w:color w:val="444444"/>
                <w:lang w:eastAsia="en-GB"/>
              </w:rPr>
              <w:t> </w:t>
            </w:r>
          </w:p>
        </w:tc>
        <w:tc>
          <w:tcPr>
            <w:tcW w:w="236" w:type="dxa"/>
            <w:vAlign w:val="center"/>
            <w:hideMark/>
          </w:tcPr>
          <w:p w14:paraId="3538158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04A85C6"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1510D7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7E8C5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2ADA8D9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1D77C03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16B5D6"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1FF49B8" w14:textId="77777777" w:rsidTr="005717D4">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5FAA4CB" w14:textId="39406EC5"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0E6B74">
              <w:rPr>
                <w:rFonts w:ascii="Times New Roman" w:eastAsia="Times New Roman" w:hAnsi="Times New Roman" w:cs="Times New Roman"/>
                <w:color w:val="000000"/>
                <w:lang w:eastAsia="en-GB"/>
              </w:rPr>
              <w:t>6</w:t>
            </w:r>
            <w:r w:rsidR="006A2DC5">
              <w:rPr>
                <w:rFonts w:ascii="Times New Roman" w:eastAsia="Times New Roman" w:hAnsi="Times New Roman" w:cs="Times New Roman"/>
                <w:color w:val="000000"/>
                <w:lang w:eastAsia="en-GB"/>
              </w:rPr>
              <w:t>.1.2</w:t>
            </w:r>
            <w:r w:rsidR="000E6B74">
              <w:rPr>
                <w:rFonts w:ascii="Times New Roman" w:eastAsia="Times New Roman" w:hAnsi="Times New Roman" w:cs="Times New Roman"/>
                <w:color w:val="000000"/>
                <w:lang w:eastAsia="en-GB"/>
              </w:rPr>
              <w:t>6</w:t>
            </w:r>
          </w:p>
        </w:tc>
        <w:tc>
          <w:tcPr>
            <w:tcW w:w="1205" w:type="dxa"/>
            <w:vMerge w:val="restart"/>
            <w:tcBorders>
              <w:top w:val="nil"/>
              <w:left w:val="single" w:sz="8" w:space="0" w:color="auto"/>
              <w:bottom w:val="single" w:sz="8" w:space="0" w:color="000000"/>
              <w:right w:val="single" w:sz="8" w:space="0" w:color="auto"/>
            </w:tcBorders>
            <w:vAlign w:val="center"/>
            <w:hideMark/>
          </w:tcPr>
          <w:p w14:paraId="3B90CB80" w14:textId="389E2E24" w:rsidR="00B54DBA" w:rsidRPr="00B54DBA" w:rsidRDefault="000E6B74"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val="restart"/>
            <w:tcBorders>
              <w:top w:val="nil"/>
              <w:left w:val="single" w:sz="8" w:space="0" w:color="auto"/>
              <w:bottom w:val="single" w:sz="8" w:space="0" w:color="000000"/>
              <w:right w:val="single" w:sz="8" w:space="0" w:color="auto"/>
            </w:tcBorders>
            <w:vAlign w:val="center"/>
            <w:hideMark/>
          </w:tcPr>
          <w:p w14:paraId="3CDBC7D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568F455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165306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FCCC95B" w14:textId="77777777" w:rsidTr="005717D4">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9BBF14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A2538E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10470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52691B0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253DD2C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7BE3A4FA" w14:textId="77777777" w:rsidTr="005717D4">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E557B7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306DF1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04D0C5DE"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584383A7"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236" w:type="dxa"/>
            <w:vAlign w:val="center"/>
            <w:hideMark/>
          </w:tcPr>
          <w:p w14:paraId="311E8BBD"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C7A51AE" w14:textId="77777777" w:rsidTr="0043620C">
        <w:trPr>
          <w:trHeight w:val="714"/>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73D0A6C" w14:textId="78BD9D78" w:rsidR="00B54DBA" w:rsidRPr="00B54DBA" w:rsidRDefault="0043620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w:t>
            </w:r>
            <w:r w:rsidR="006A2DC5">
              <w:rPr>
                <w:rFonts w:ascii="Times New Roman" w:eastAsia="Times New Roman" w:hAnsi="Times New Roman" w:cs="Times New Roman"/>
                <w:color w:val="000000"/>
                <w:lang w:eastAsia="en-GB"/>
              </w:rPr>
              <w:t>.1.2</w:t>
            </w:r>
            <w:r>
              <w:rPr>
                <w:rFonts w:ascii="Times New Roman" w:eastAsia="Times New Roman" w:hAnsi="Times New Roman" w:cs="Times New Roman"/>
                <w:color w:val="000000"/>
                <w:lang w:eastAsia="en-GB"/>
              </w:rPr>
              <w:t>6</w:t>
            </w:r>
          </w:p>
        </w:tc>
        <w:tc>
          <w:tcPr>
            <w:tcW w:w="1205" w:type="dxa"/>
            <w:tcBorders>
              <w:top w:val="nil"/>
              <w:left w:val="nil"/>
              <w:bottom w:val="single" w:sz="8" w:space="0" w:color="auto"/>
              <w:right w:val="single" w:sz="8" w:space="0" w:color="auto"/>
            </w:tcBorders>
            <w:vAlign w:val="center"/>
            <w:hideMark/>
          </w:tcPr>
          <w:p w14:paraId="2BC5B7F6" w14:textId="312D4719" w:rsidR="00B54DBA" w:rsidRPr="00B54DBA" w:rsidRDefault="007376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56D74823" w14:textId="3D672B07" w:rsidR="008C3411" w:rsidRDefault="008C3411" w:rsidP="008C3411">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Example </w:t>
            </w:r>
            <w:r w:rsidR="0071589E">
              <w:rPr>
                <w:rFonts w:ascii="Times New Roman" w:eastAsia="Times New Roman" w:hAnsi="Times New Roman" w:cs="Times New Roman"/>
                <w:color w:val="000000"/>
                <w:lang w:eastAsia="en-GB"/>
              </w:rPr>
              <w:t>of a</w:t>
            </w:r>
            <w:r w:rsidR="00B256F8">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Courageous Advocate for Science and Technology:</w:t>
            </w:r>
          </w:p>
          <w:p w14:paraId="6DA79512" w14:textId="1BF751A4" w:rsidR="00F8465F" w:rsidRDefault="008C3411" w:rsidP="008C3411">
            <w:pPr>
              <w:spacing w:after="0" w:line="240" w:lineRule="auto"/>
              <w:rPr>
                <w:rFonts w:ascii="Times New Roman" w:hAnsi="Times New Roman" w:cs="Times New Roman"/>
                <w:color w:val="0A0A0A"/>
                <w:shd w:val="clear" w:color="auto" w:fill="FFFFFF"/>
              </w:rPr>
            </w:pPr>
            <w:r w:rsidRPr="00661DBD">
              <w:rPr>
                <w:rFonts w:ascii="Times New Roman" w:eastAsia="Times New Roman" w:hAnsi="Times New Roman" w:cs="Times New Roman"/>
                <w:b/>
                <w:bCs/>
                <w:color w:val="000000"/>
                <w:lang w:eastAsia="en-GB"/>
              </w:rPr>
              <w:t>Marie Curie</w:t>
            </w:r>
            <w:r>
              <w:rPr>
                <w:rStyle w:val="Hyperlink"/>
                <w:rFonts w:ascii="Arial" w:hAnsi="Arial" w:cs="Arial"/>
                <w:color w:val="0A0A0A"/>
                <w:shd w:val="clear" w:color="auto" w:fill="FFFFFF"/>
              </w:rPr>
              <w:t xml:space="preserve"> </w:t>
            </w:r>
            <w:r w:rsidRPr="00661DBD">
              <w:rPr>
                <w:rStyle w:val="Strong"/>
                <w:rFonts w:ascii="Arial" w:hAnsi="Arial" w:cs="Arial"/>
                <w:color w:val="0A0A0A"/>
                <w:shd w:val="clear" w:color="auto" w:fill="FFFFFF"/>
              </w:rPr>
              <w:t>(1867-1934):</w:t>
            </w:r>
            <w:r w:rsidRPr="00661DBD">
              <w:rPr>
                <w:rFonts w:ascii="Arial" w:hAnsi="Arial" w:cs="Arial"/>
                <w:color w:val="0A0A0A"/>
                <w:shd w:val="clear" w:color="auto" w:fill="FFFFFF"/>
              </w:rPr>
              <w:t> </w:t>
            </w:r>
            <w:r w:rsidRPr="00056990">
              <w:rPr>
                <w:rFonts w:ascii="Times New Roman" w:hAnsi="Times New Roman" w:cs="Times New Roman"/>
                <w:color w:val="0A0A0A"/>
                <w:shd w:val="clear" w:color="auto" w:fill="FFFFFF"/>
              </w:rPr>
              <w:t>A physicist and chemist whose discovery of radioactivity and the elements radium and polonium laid the foundation for radiation therapy in cancer treatment.</w:t>
            </w:r>
          </w:p>
          <w:p w14:paraId="054762AE" w14:textId="77777777" w:rsidR="00B256F8" w:rsidRPr="00661DBD" w:rsidRDefault="00B256F8" w:rsidP="008C3411">
            <w:pPr>
              <w:spacing w:after="0" w:line="240" w:lineRule="auto"/>
              <w:rPr>
                <w:rStyle w:val="Strong"/>
                <w:rFonts w:ascii="Times New Roman" w:hAnsi="Times New Roman" w:cs="Times New Roman"/>
                <w:b w:val="0"/>
                <w:bCs w:val="0"/>
                <w:color w:val="0A0A0A"/>
                <w:shd w:val="clear" w:color="auto" w:fill="FFFFFF"/>
              </w:rPr>
            </w:pPr>
          </w:p>
          <w:p w14:paraId="5B2F3354" w14:textId="46527861" w:rsidR="00B54DBA" w:rsidRPr="00F8465F" w:rsidRDefault="00B54DBA"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2C8BE0E6" w14:textId="77777777" w:rsidR="008C3411" w:rsidRDefault="008C3411" w:rsidP="008C3411">
            <w:pPr>
              <w:spacing w:after="0" w:line="240" w:lineRule="auto"/>
              <w:rPr>
                <w:rFonts w:ascii="Times New Roman" w:eastAsia="Times New Roman" w:hAnsi="Times New Roman" w:cs="Times New Roman"/>
                <w:color w:val="000000"/>
                <w:lang w:eastAsia="en-GB"/>
              </w:rPr>
            </w:pPr>
            <w:hyperlink r:id="rId19" w:history="1">
              <w:r w:rsidRPr="00DD42A4">
                <w:rPr>
                  <w:rStyle w:val="Hyperlink"/>
                  <w:rFonts w:ascii="Times New Roman" w:eastAsia="Times New Roman" w:hAnsi="Times New Roman" w:cs="Times New Roman"/>
                  <w:lang w:eastAsia="en-GB"/>
                </w:rPr>
                <w:t>https://www.twinkl.co.uk/resource/marie-curie-information-powerpoint-t-h-663</w:t>
              </w:r>
            </w:hyperlink>
          </w:p>
          <w:p w14:paraId="3CD10AFD" w14:textId="1AE59FC5" w:rsidR="0045278C" w:rsidRPr="00B54DBA" w:rsidRDefault="0045278C" w:rsidP="00B54DBA">
            <w:pPr>
              <w:spacing w:after="0" w:line="240" w:lineRule="auto"/>
              <w:rPr>
                <w:rFonts w:ascii="Times New Roman" w:eastAsia="Times New Roman" w:hAnsi="Times New Roman" w:cs="Times New Roman"/>
                <w:color w:val="000000"/>
                <w:sz w:val="24"/>
                <w:szCs w:val="24"/>
                <w:lang w:eastAsia="en-GB"/>
              </w:rPr>
            </w:pPr>
          </w:p>
        </w:tc>
        <w:tc>
          <w:tcPr>
            <w:tcW w:w="236" w:type="dxa"/>
            <w:vAlign w:val="center"/>
            <w:hideMark/>
          </w:tcPr>
          <w:p w14:paraId="3A9F4DD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EB4559E" w14:textId="77777777" w:rsidTr="00C0786B">
        <w:trPr>
          <w:trHeight w:val="1032"/>
        </w:trPr>
        <w:tc>
          <w:tcPr>
            <w:tcW w:w="985" w:type="dxa"/>
            <w:tcBorders>
              <w:top w:val="nil"/>
              <w:left w:val="single" w:sz="8" w:space="0" w:color="auto"/>
              <w:bottom w:val="single" w:sz="8" w:space="0" w:color="auto"/>
              <w:right w:val="single" w:sz="8" w:space="0" w:color="auto"/>
            </w:tcBorders>
            <w:shd w:val="clear" w:color="auto" w:fill="92D050"/>
            <w:vAlign w:val="center"/>
          </w:tcPr>
          <w:p w14:paraId="69C9EA47" w14:textId="41ACD05A" w:rsidR="00C0786B"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r w:rsidR="0043620C">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.1.2</w:t>
            </w:r>
            <w:r w:rsidR="0043620C">
              <w:rPr>
                <w:rFonts w:ascii="Times New Roman" w:eastAsia="Times New Roman" w:hAnsi="Times New Roman" w:cs="Times New Roman"/>
                <w:color w:val="000000"/>
                <w:lang w:eastAsia="en-GB"/>
              </w:rPr>
              <w:t>6</w:t>
            </w:r>
          </w:p>
        </w:tc>
        <w:tc>
          <w:tcPr>
            <w:tcW w:w="1205" w:type="dxa"/>
            <w:tcBorders>
              <w:top w:val="nil"/>
              <w:left w:val="nil"/>
              <w:bottom w:val="single" w:sz="8" w:space="0" w:color="auto"/>
              <w:right w:val="single" w:sz="8" w:space="0" w:color="auto"/>
            </w:tcBorders>
            <w:vAlign w:val="center"/>
          </w:tcPr>
          <w:p w14:paraId="022D8C4D" w14:textId="6A644BE3" w:rsidR="00C0786B"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single" w:sz="8" w:space="0" w:color="auto"/>
              <w:right w:val="single" w:sz="8" w:space="0" w:color="auto"/>
            </w:tcBorders>
            <w:vAlign w:val="center"/>
          </w:tcPr>
          <w:p w14:paraId="6F10B02A" w14:textId="77777777" w:rsidR="00FA3AFE" w:rsidRPr="00F8465F" w:rsidRDefault="006A2DC5" w:rsidP="00B54DBA">
            <w:pPr>
              <w:spacing w:after="0" w:line="240" w:lineRule="auto"/>
              <w:rPr>
                <w:rFonts w:ascii="Times New Roman" w:eastAsia="Times New Roman" w:hAnsi="Times New Roman" w:cs="Times New Roman"/>
                <w:color w:val="000000"/>
                <w:lang w:eastAsia="en-GB"/>
              </w:rPr>
            </w:pPr>
            <w:r w:rsidRPr="00F8465F">
              <w:rPr>
                <w:rFonts w:ascii="Times New Roman" w:eastAsia="Times New Roman" w:hAnsi="Times New Roman" w:cs="Times New Roman"/>
                <w:color w:val="000000"/>
                <w:lang w:eastAsia="en-GB"/>
              </w:rPr>
              <w:t>Class based worship</w:t>
            </w:r>
            <w:r w:rsidR="00FA3AFE" w:rsidRPr="00F8465F">
              <w:rPr>
                <w:rFonts w:ascii="Times New Roman" w:eastAsia="Times New Roman" w:hAnsi="Times New Roman" w:cs="Times New Roman"/>
                <w:color w:val="000000"/>
                <w:lang w:eastAsia="en-GB"/>
              </w:rPr>
              <w:t xml:space="preserve"> (No Revd. Heather)</w:t>
            </w:r>
          </w:p>
          <w:p w14:paraId="286C05AB" w14:textId="6E43225B" w:rsidR="00C0786B" w:rsidRPr="00F8465F" w:rsidRDefault="00376CE0" w:rsidP="00B54DBA">
            <w:pPr>
              <w:spacing w:after="0" w:line="240" w:lineRule="auto"/>
              <w:rPr>
                <w:rFonts w:ascii="Times New Roman" w:eastAsia="Times New Roman" w:hAnsi="Times New Roman" w:cs="Times New Roman"/>
                <w:color w:val="000000"/>
                <w:lang w:eastAsia="en-GB"/>
              </w:rPr>
            </w:pPr>
            <w:r w:rsidRPr="00F8465F">
              <w:rPr>
                <w:rFonts w:ascii="Times New Roman" w:eastAsia="Times New Roman" w:hAnsi="Times New Roman" w:cs="Times New Roman"/>
                <w:color w:val="000000"/>
                <w:lang w:eastAsia="en-GB"/>
              </w:rPr>
              <w:t xml:space="preserve">(Including reflection on Monday’s theme) </w:t>
            </w:r>
          </w:p>
        </w:tc>
        <w:tc>
          <w:tcPr>
            <w:tcW w:w="6968" w:type="dxa"/>
            <w:tcBorders>
              <w:top w:val="nil"/>
              <w:left w:val="nil"/>
              <w:bottom w:val="single" w:sz="8" w:space="0" w:color="auto"/>
              <w:right w:val="single" w:sz="8" w:space="0" w:color="auto"/>
            </w:tcBorders>
            <w:vAlign w:val="center"/>
          </w:tcPr>
          <w:p w14:paraId="53224498" w14:textId="4D5A7726" w:rsidR="00C0786B" w:rsidRPr="00B54DBA" w:rsidRDefault="00C0786B" w:rsidP="00B54DBA">
            <w:pPr>
              <w:spacing w:after="0" w:line="240" w:lineRule="auto"/>
              <w:rPr>
                <w:rFonts w:ascii="Times New Roman" w:eastAsia="Times New Roman" w:hAnsi="Times New Roman" w:cs="Times New Roman"/>
                <w:color w:val="000000"/>
                <w:sz w:val="24"/>
                <w:szCs w:val="24"/>
                <w:lang w:eastAsia="en-GB"/>
              </w:rPr>
            </w:pPr>
          </w:p>
        </w:tc>
        <w:tc>
          <w:tcPr>
            <w:tcW w:w="236" w:type="dxa"/>
            <w:vAlign w:val="center"/>
          </w:tcPr>
          <w:p w14:paraId="64AE5308"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70E42B8E" w14:textId="77777777" w:rsidTr="00C0786B">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B9C3D80" w14:textId="4E4EECB8"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r w:rsidR="0043620C">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.1.2</w:t>
            </w:r>
            <w:r w:rsidR="0043620C">
              <w:rPr>
                <w:rFonts w:ascii="Times New Roman" w:eastAsia="Times New Roman" w:hAnsi="Times New Roman" w:cs="Times New Roman"/>
                <w:color w:val="000000"/>
                <w:lang w:eastAsia="en-GB"/>
              </w:rPr>
              <w:t>6</w:t>
            </w:r>
          </w:p>
        </w:tc>
        <w:tc>
          <w:tcPr>
            <w:tcW w:w="1205" w:type="dxa"/>
            <w:tcBorders>
              <w:top w:val="nil"/>
              <w:left w:val="nil"/>
              <w:bottom w:val="nil"/>
              <w:right w:val="single" w:sz="8" w:space="0" w:color="auto"/>
            </w:tcBorders>
            <w:vAlign w:val="center"/>
            <w:hideMark/>
          </w:tcPr>
          <w:p w14:paraId="100F6685" w14:textId="77777777" w:rsidR="00D2161C" w:rsidRDefault="00D2161C" w:rsidP="00B54DBA">
            <w:pPr>
              <w:spacing w:after="0" w:line="240" w:lineRule="auto"/>
              <w:rPr>
                <w:rFonts w:ascii="Times New Roman" w:eastAsia="Times New Roman" w:hAnsi="Times New Roman" w:cs="Times New Roman"/>
                <w:color w:val="000000"/>
                <w:lang w:eastAsia="en-GB"/>
              </w:rPr>
            </w:pPr>
          </w:p>
          <w:p w14:paraId="43F047AB" w14:textId="2B9DE8AA"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tcPr>
          <w:p w14:paraId="73FA41BC" w14:textId="2577796E" w:rsidR="00D2161C" w:rsidRPr="00D74E93" w:rsidRDefault="0043620C" w:rsidP="008D6E53">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sz w:val="24"/>
                <w:szCs w:val="24"/>
                <w:lang w:eastAsia="en-GB"/>
              </w:rPr>
              <w:t>World Religion Day (21st January)</w:t>
            </w:r>
          </w:p>
        </w:tc>
        <w:tc>
          <w:tcPr>
            <w:tcW w:w="6968" w:type="dxa"/>
            <w:vMerge w:val="restart"/>
            <w:tcBorders>
              <w:top w:val="nil"/>
              <w:left w:val="single" w:sz="8" w:space="0" w:color="auto"/>
              <w:bottom w:val="single" w:sz="8" w:space="0" w:color="000000"/>
              <w:right w:val="single" w:sz="8" w:space="0" w:color="auto"/>
            </w:tcBorders>
            <w:vAlign w:val="center"/>
          </w:tcPr>
          <w:p w14:paraId="62B8C899" w14:textId="100BA377" w:rsidR="000E49B7" w:rsidRPr="00B54DBA" w:rsidRDefault="00FA3AFE" w:rsidP="00B54DBA">
            <w:pPr>
              <w:spacing w:after="0" w:line="240" w:lineRule="auto"/>
              <w:rPr>
                <w:rFonts w:ascii="Times New Roman" w:eastAsia="Times New Roman" w:hAnsi="Times New Roman" w:cs="Times New Roman"/>
                <w:color w:val="000000"/>
                <w:lang w:eastAsia="en-GB"/>
              </w:rPr>
            </w:pPr>
            <w:hyperlink r:id="rId20" w:history="1">
              <w:r w:rsidRPr="00FA3AFE">
                <w:rPr>
                  <w:color w:val="0000FF"/>
                  <w:u w:val="single"/>
                </w:rPr>
                <w:t>World Religion Day 2026 resources - BBC Teach</w:t>
              </w:r>
            </w:hyperlink>
          </w:p>
        </w:tc>
        <w:tc>
          <w:tcPr>
            <w:tcW w:w="236" w:type="dxa"/>
            <w:vAlign w:val="center"/>
            <w:hideMark/>
          </w:tcPr>
          <w:p w14:paraId="65F486C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C678CD9" w14:textId="77777777" w:rsidTr="00C0786B">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C67D28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hideMark/>
          </w:tcPr>
          <w:p w14:paraId="3605880C" w14:textId="36DB271D"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Hazel Class</w:t>
            </w:r>
          </w:p>
        </w:tc>
        <w:tc>
          <w:tcPr>
            <w:tcW w:w="6010" w:type="dxa"/>
            <w:vMerge/>
            <w:tcBorders>
              <w:top w:val="nil"/>
              <w:left w:val="single" w:sz="8" w:space="0" w:color="auto"/>
              <w:bottom w:val="single" w:sz="8" w:space="0" w:color="000000"/>
              <w:right w:val="single" w:sz="8" w:space="0" w:color="auto"/>
            </w:tcBorders>
            <w:vAlign w:val="center"/>
          </w:tcPr>
          <w:p w14:paraId="0D4114F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4CD409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132941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E4DD841" w14:textId="77777777" w:rsidTr="0007123D">
        <w:trPr>
          <w:trHeight w:val="315"/>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1B93228C" w14:textId="3484B3B9" w:rsidR="005717D4" w:rsidRPr="0007123D" w:rsidRDefault="006A2DC5"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2</w:t>
            </w:r>
            <w:r w:rsidR="0043620C">
              <w:rPr>
                <w:rFonts w:ascii="Times New Roman" w:eastAsia="Times New Roman" w:hAnsi="Times New Roman" w:cs="Times New Roman"/>
                <w:lang w:eastAsia="en-GB"/>
              </w:rPr>
              <w:t>2</w:t>
            </w:r>
            <w:r>
              <w:rPr>
                <w:rFonts w:ascii="Times New Roman" w:eastAsia="Times New Roman" w:hAnsi="Times New Roman" w:cs="Times New Roman"/>
                <w:lang w:eastAsia="en-GB"/>
              </w:rPr>
              <w:t>.1.2</w:t>
            </w:r>
            <w:r w:rsidR="0043620C">
              <w:rPr>
                <w:rFonts w:ascii="Times New Roman" w:eastAsia="Times New Roman" w:hAnsi="Times New Roman" w:cs="Times New Roman"/>
                <w:lang w:eastAsia="en-GB"/>
              </w:rPr>
              <w:t>6</w:t>
            </w:r>
          </w:p>
        </w:tc>
        <w:tc>
          <w:tcPr>
            <w:tcW w:w="1205" w:type="dxa"/>
            <w:vMerge w:val="restart"/>
            <w:tcBorders>
              <w:top w:val="nil"/>
              <w:left w:val="single" w:sz="8" w:space="0" w:color="auto"/>
              <w:bottom w:val="single" w:sz="8" w:space="0" w:color="000000"/>
              <w:right w:val="single" w:sz="8" w:space="0" w:color="auto"/>
            </w:tcBorders>
            <w:vAlign w:val="center"/>
            <w:hideMark/>
          </w:tcPr>
          <w:p w14:paraId="76A113CC" w14:textId="1C10A4E6" w:rsidR="00B54DBA" w:rsidRPr="00B54DBA" w:rsidRDefault="00F30E0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1C816921" w14:textId="24FD4532"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p>
        </w:tc>
        <w:tc>
          <w:tcPr>
            <w:tcW w:w="6968" w:type="dxa"/>
            <w:tcBorders>
              <w:top w:val="nil"/>
              <w:left w:val="nil"/>
              <w:bottom w:val="nil"/>
              <w:right w:val="single" w:sz="8" w:space="0" w:color="auto"/>
            </w:tcBorders>
            <w:vAlign w:val="center"/>
            <w:hideMark/>
          </w:tcPr>
          <w:p w14:paraId="2BAADFBF" w14:textId="77777777"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r w:rsidRPr="00B54DBA">
              <w:rPr>
                <w:rFonts w:ascii="Times New Roman" w:eastAsia="Times New Roman" w:hAnsi="Times New Roman" w:cs="Times New Roman"/>
                <w:b/>
                <w:bCs/>
                <w:color w:val="000000"/>
                <w:sz w:val="24"/>
                <w:szCs w:val="24"/>
                <w:lang w:eastAsia="en-GB"/>
              </w:rPr>
              <w:t> </w:t>
            </w:r>
          </w:p>
        </w:tc>
        <w:tc>
          <w:tcPr>
            <w:tcW w:w="236" w:type="dxa"/>
            <w:vAlign w:val="center"/>
            <w:hideMark/>
          </w:tcPr>
          <w:p w14:paraId="5556642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2B66FD9"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B6E218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B0867A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5C7D029A" w14:textId="2354585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vAlign w:val="center"/>
            <w:hideMark/>
          </w:tcPr>
          <w:p w14:paraId="42D9A9BC"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351585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CF3894"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BEDAFC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87E086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0614B1A8" w14:textId="035545C3" w:rsidR="00B54DBA" w:rsidRPr="00B54DBA" w:rsidRDefault="00907C0B" w:rsidP="00B54DBA">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Hymn Worship</w:t>
            </w:r>
          </w:p>
        </w:tc>
        <w:tc>
          <w:tcPr>
            <w:tcW w:w="6968" w:type="dxa"/>
            <w:tcBorders>
              <w:top w:val="nil"/>
              <w:left w:val="nil"/>
              <w:bottom w:val="nil"/>
              <w:right w:val="single" w:sz="8" w:space="0" w:color="auto"/>
            </w:tcBorders>
            <w:vAlign w:val="center"/>
            <w:hideMark/>
          </w:tcPr>
          <w:p w14:paraId="62F03EE3"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5A987E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52BA47A" w14:textId="77777777" w:rsidTr="0007123D">
        <w:trPr>
          <w:trHeight w:val="63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FBA5E2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BBBF1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42A30B9" w14:textId="204FE7E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vAlign w:val="center"/>
            <w:hideMark/>
          </w:tcPr>
          <w:p w14:paraId="419C1DA5"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1D2A271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5A5092" w14:textId="77777777" w:rsidTr="0007123D">
        <w:trPr>
          <w:trHeight w:val="6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51E2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E77479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31013EC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17D1F52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CB63D4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F72FB0" w14:textId="77777777" w:rsidTr="005076A9">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1D1C149" w14:textId="3D0CDC83" w:rsidR="00B54DBA" w:rsidRPr="00B54DBA" w:rsidRDefault="006A2DC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r w:rsidR="0043620C">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.1.2</w:t>
            </w:r>
            <w:r w:rsidR="0043620C">
              <w:rPr>
                <w:rFonts w:ascii="Times New Roman" w:eastAsia="Times New Roman" w:hAnsi="Times New Roman" w:cs="Times New Roman"/>
                <w:color w:val="000000"/>
                <w:lang w:eastAsia="en-GB"/>
              </w:rPr>
              <w:t>6</w:t>
            </w:r>
          </w:p>
        </w:tc>
        <w:tc>
          <w:tcPr>
            <w:tcW w:w="1205" w:type="dxa"/>
            <w:vMerge w:val="restart"/>
            <w:tcBorders>
              <w:top w:val="nil"/>
              <w:left w:val="single" w:sz="8" w:space="0" w:color="auto"/>
              <w:bottom w:val="single" w:sz="8" w:space="0" w:color="000000"/>
              <w:right w:val="single" w:sz="8" w:space="0" w:color="auto"/>
            </w:tcBorders>
            <w:vAlign w:val="center"/>
            <w:hideMark/>
          </w:tcPr>
          <w:p w14:paraId="16F0FBF7" w14:textId="7CEBC5D5" w:rsidR="005B1E50" w:rsidRPr="00B54DBA" w:rsidRDefault="0043620C" w:rsidP="00B54DBA">
            <w:pPr>
              <w:spacing w:after="0" w:line="240" w:lineRule="auto"/>
              <w:rPr>
                <w:rFonts w:ascii="Times New Roman" w:eastAsia="Times New Roman" w:hAnsi="Times New Roman" w:cs="Times New Roman"/>
                <w:color w:val="000000"/>
                <w:lang w:eastAsia="en-GB"/>
              </w:rPr>
            </w:pPr>
            <w:r w:rsidRPr="002A6AB2">
              <w:rPr>
                <w:rFonts w:ascii="Times New Roman" w:eastAsia="Times New Roman" w:hAnsi="Times New Roman" w:cs="Times New Roman"/>
                <w:color w:val="000000"/>
                <w:lang w:eastAsia="en-GB"/>
              </w:rPr>
              <w:t>KC</w:t>
            </w:r>
          </w:p>
        </w:tc>
        <w:tc>
          <w:tcPr>
            <w:tcW w:w="6010" w:type="dxa"/>
            <w:vMerge w:val="restart"/>
            <w:tcBorders>
              <w:top w:val="nil"/>
              <w:left w:val="single" w:sz="8" w:space="0" w:color="auto"/>
              <w:bottom w:val="single" w:sz="8" w:space="0" w:color="000000"/>
              <w:right w:val="single" w:sz="8" w:space="0" w:color="auto"/>
            </w:tcBorders>
            <w:vAlign w:val="center"/>
            <w:hideMark/>
          </w:tcPr>
          <w:p w14:paraId="35FF02AE" w14:textId="39CD9204"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13169FC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5FC9BF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C6DC3A8" w14:textId="77777777" w:rsidTr="005076A9">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3ED432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037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1518CE4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3ADD95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6F78129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6B87B1D5" w14:textId="77777777" w:rsidTr="005076A9">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9F7E2A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45BF7D7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5E3DBC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01823FD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D752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8C3411" w:rsidRPr="00B54DBA" w14:paraId="721888C2"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FBE3B6E" w14:textId="160F2532"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26.1.26</w:t>
            </w:r>
          </w:p>
        </w:tc>
        <w:tc>
          <w:tcPr>
            <w:tcW w:w="1205" w:type="dxa"/>
            <w:tcBorders>
              <w:top w:val="nil"/>
              <w:left w:val="nil"/>
              <w:bottom w:val="single" w:sz="8" w:space="0" w:color="auto"/>
              <w:right w:val="single" w:sz="8" w:space="0" w:color="auto"/>
            </w:tcBorders>
            <w:vAlign w:val="center"/>
            <w:hideMark/>
          </w:tcPr>
          <w:p w14:paraId="4FFAB8F6" w14:textId="510E0C12"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IL </w:t>
            </w:r>
          </w:p>
        </w:tc>
        <w:tc>
          <w:tcPr>
            <w:tcW w:w="6010" w:type="dxa"/>
            <w:tcBorders>
              <w:top w:val="nil"/>
              <w:left w:val="nil"/>
              <w:bottom w:val="single" w:sz="8" w:space="0" w:color="auto"/>
              <w:right w:val="single" w:sz="8" w:space="0" w:color="auto"/>
            </w:tcBorders>
            <w:vAlign w:val="center"/>
          </w:tcPr>
          <w:p w14:paraId="29E64170" w14:textId="3E1655FE" w:rsidR="008C3411" w:rsidRPr="00B41D28" w:rsidRDefault="008C3411" w:rsidP="008C3411">
            <w:pPr>
              <w:spacing w:after="0" w:line="240" w:lineRule="auto"/>
              <w:rPr>
                <w:rStyle w:val="t286pc"/>
                <w:rFonts w:ascii="Times New Roman" w:hAnsi="Times New Roman" w:cs="Times New Roman"/>
                <w:color w:val="0A0A0A"/>
                <w:shd w:val="clear" w:color="auto" w:fill="FFFFFF"/>
              </w:rPr>
            </w:pPr>
            <w:r>
              <w:rPr>
                <w:rStyle w:val="t286pc"/>
                <w:rFonts w:ascii="Times New Roman" w:hAnsi="Times New Roman" w:cs="Times New Roman"/>
                <w:color w:val="0A0A0A"/>
                <w:shd w:val="clear" w:color="auto" w:fill="FFFFFF"/>
              </w:rPr>
              <w:t xml:space="preserve">Example of a young </w:t>
            </w:r>
            <w:r w:rsidRPr="00B41D28">
              <w:rPr>
                <w:rStyle w:val="t286pc"/>
                <w:rFonts w:ascii="Times New Roman" w:hAnsi="Times New Roman" w:cs="Times New Roman"/>
                <w:color w:val="0A0A0A"/>
                <w:shd w:val="clear" w:color="auto" w:fill="FFFFFF"/>
              </w:rPr>
              <w:t>Courageous Advocate:</w:t>
            </w:r>
          </w:p>
          <w:p w14:paraId="60969294" w14:textId="01692096" w:rsidR="008C3411" w:rsidRPr="00B54DBA" w:rsidRDefault="008C3411" w:rsidP="008C3411">
            <w:pPr>
              <w:rPr>
                <w:rFonts w:ascii="Times New Roman" w:eastAsia="Times New Roman" w:hAnsi="Times New Roman" w:cs="Times New Roman"/>
                <w:color w:val="000000"/>
                <w:lang w:eastAsia="en-GB"/>
              </w:rPr>
            </w:pPr>
            <w:r w:rsidRPr="00B41D28">
              <w:rPr>
                <w:rStyle w:val="t286pc"/>
                <w:rFonts w:ascii="Times New Roman" w:hAnsi="Times New Roman" w:cs="Times New Roman"/>
                <w:b/>
                <w:bCs/>
                <w:color w:val="0A0A0A"/>
                <w:shd w:val="clear" w:color="auto" w:fill="FFFFFF"/>
              </w:rPr>
              <w:t>Anne Frank</w:t>
            </w:r>
            <w:r>
              <w:rPr>
                <w:rStyle w:val="t286pc"/>
                <w:rFonts w:ascii="Times New Roman" w:hAnsi="Times New Roman" w:cs="Times New Roman"/>
                <w:b/>
                <w:bCs/>
                <w:color w:val="0A0A0A"/>
                <w:shd w:val="clear" w:color="auto" w:fill="FFFFFF"/>
              </w:rPr>
              <w:t xml:space="preserve"> (1929-1945) </w:t>
            </w:r>
            <w:r w:rsidRPr="00B41D28">
              <w:rPr>
                <w:rStyle w:val="t286pc"/>
                <w:rFonts w:ascii="Times New Roman" w:hAnsi="Times New Roman" w:cs="Times New Roman"/>
                <w:color w:val="0A0A0A"/>
                <w:shd w:val="clear" w:color="auto" w:fill="FFFFFF"/>
              </w:rPr>
              <w:t>A Jewish girl who documented her experiences h</w:t>
            </w:r>
            <w:r>
              <w:rPr>
                <w:rStyle w:val="t286pc"/>
                <w:rFonts w:ascii="Times New Roman" w:hAnsi="Times New Roman" w:cs="Times New Roman"/>
                <w:color w:val="0A0A0A"/>
                <w:shd w:val="clear" w:color="auto" w:fill="FFFFFF"/>
              </w:rPr>
              <w:t>i</w:t>
            </w:r>
            <w:r w:rsidRPr="00B41D28">
              <w:rPr>
                <w:rStyle w:val="t286pc"/>
                <w:rFonts w:ascii="Times New Roman" w:hAnsi="Times New Roman" w:cs="Times New Roman"/>
                <w:color w:val="0A0A0A"/>
                <w:shd w:val="clear" w:color="auto" w:fill="FFFFFF"/>
              </w:rPr>
              <w:t>ding from Nazis, becoming a symbol of hope and resilience.</w:t>
            </w:r>
            <w:r w:rsidRPr="00B41D28">
              <w:rPr>
                <w:rStyle w:val="vkekvd"/>
                <w:rFonts w:ascii="Times New Roman" w:hAnsi="Times New Roman" w:cs="Times New Roman"/>
                <w:color w:val="0A0A0A"/>
                <w:shd w:val="clear" w:color="auto" w:fill="FFFFFF"/>
              </w:rPr>
              <w:t> </w:t>
            </w:r>
          </w:p>
        </w:tc>
        <w:tc>
          <w:tcPr>
            <w:tcW w:w="6968" w:type="dxa"/>
            <w:tcBorders>
              <w:top w:val="nil"/>
              <w:left w:val="nil"/>
              <w:bottom w:val="single" w:sz="8" w:space="0" w:color="auto"/>
              <w:right w:val="single" w:sz="8" w:space="0" w:color="auto"/>
            </w:tcBorders>
            <w:vAlign w:val="center"/>
          </w:tcPr>
          <w:p w14:paraId="0B82101C" w14:textId="6BE8708E" w:rsidR="008C3411" w:rsidRPr="00B54DBA" w:rsidRDefault="008C3411" w:rsidP="008C3411">
            <w:pPr>
              <w:spacing w:after="0" w:line="240" w:lineRule="auto"/>
              <w:rPr>
                <w:rFonts w:ascii="Times New Roman" w:eastAsia="Times New Roman" w:hAnsi="Times New Roman" w:cs="Times New Roman"/>
                <w:color w:val="000000"/>
                <w:lang w:eastAsia="en-GB"/>
              </w:rPr>
            </w:pPr>
            <w:hyperlink r:id="rId21" w:history="1">
              <w:r w:rsidRPr="001B2AB9">
                <w:rPr>
                  <w:color w:val="0000FF"/>
                  <w:u w:val="single"/>
                </w:rPr>
                <w:t>SPCK Assemblies - Anne Frank</w:t>
              </w:r>
            </w:hyperlink>
          </w:p>
        </w:tc>
        <w:tc>
          <w:tcPr>
            <w:tcW w:w="236" w:type="dxa"/>
            <w:vAlign w:val="center"/>
            <w:hideMark/>
          </w:tcPr>
          <w:p w14:paraId="17B0BB92"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3D391C18"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77032952" w14:textId="1452710E"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27.1.26</w:t>
            </w:r>
          </w:p>
        </w:tc>
        <w:tc>
          <w:tcPr>
            <w:tcW w:w="1205" w:type="dxa"/>
            <w:tcBorders>
              <w:top w:val="nil"/>
              <w:left w:val="nil"/>
              <w:bottom w:val="single" w:sz="8" w:space="0" w:color="auto"/>
              <w:right w:val="single" w:sz="8" w:space="0" w:color="auto"/>
            </w:tcBorders>
            <w:vAlign w:val="center"/>
          </w:tcPr>
          <w:p w14:paraId="4F551D3C" w14:textId="20F48482"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JP/BM</w:t>
            </w:r>
          </w:p>
        </w:tc>
        <w:tc>
          <w:tcPr>
            <w:tcW w:w="6010" w:type="dxa"/>
            <w:tcBorders>
              <w:top w:val="nil"/>
              <w:left w:val="nil"/>
              <w:bottom w:val="single" w:sz="8" w:space="0" w:color="auto"/>
              <w:right w:val="single" w:sz="8" w:space="0" w:color="auto"/>
            </w:tcBorders>
            <w:vAlign w:val="center"/>
          </w:tcPr>
          <w:p w14:paraId="0F4F56C0" w14:textId="1C3100D6"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 (Including reflection on Monday’s theme)</w:t>
            </w:r>
          </w:p>
        </w:tc>
        <w:tc>
          <w:tcPr>
            <w:tcW w:w="6968" w:type="dxa"/>
            <w:tcBorders>
              <w:top w:val="nil"/>
              <w:left w:val="nil"/>
              <w:bottom w:val="single" w:sz="8" w:space="0" w:color="auto"/>
              <w:right w:val="single" w:sz="8" w:space="0" w:color="auto"/>
            </w:tcBorders>
            <w:vAlign w:val="center"/>
          </w:tcPr>
          <w:p w14:paraId="71BFAFF4"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61CE2A49"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6653AAF2" w14:textId="77777777" w:rsidTr="00717D6A">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2436793" w14:textId="701DBBF5"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28.1.26</w:t>
            </w:r>
          </w:p>
        </w:tc>
        <w:tc>
          <w:tcPr>
            <w:tcW w:w="1205" w:type="dxa"/>
            <w:tcBorders>
              <w:top w:val="nil"/>
              <w:left w:val="nil"/>
              <w:bottom w:val="nil"/>
              <w:right w:val="single" w:sz="8" w:space="0" w:color="auto"/>
            </w:tcBorders>
            <w:vAlign w:val="center"/>
          </w:tcPr>
          <w:p w14:paraId="5EE937DC" w14:textId="31C58363"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tcPr>
          <w:p w14:paraId="16F9509E" w14:textId="5DA5D222" w:rsidR="008C3411" w:rsidRDefault="008C3411" w:rsidP="008C3411">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An e</w:t>
            </w:r>
            <w:r>
              <w:rPr>
                <w:rFonts w:ascii="Times New Roman" w:eastAsia="Times New Roman" w:hAnsi="Times New Roman" w:cs="Times New Roman"/>
                <w:color w:val="000000"/>
                <w:lang w:eastAsia="en-GB"/>
              </w:rPr>
              <w:t>xample of a</w:t>
            </w:r>
            <w:r>
              <w:rPr>
                <w:rFonts w:ascii="Times New Roman" w:eastAsia="Times New Roman" w:hAnsi="Times New Roman" w:cs="Times New Roman"/>
                <w:color w:val="000000"/>
                <w:lang w:eastAsia="en-GB"/>
              </w:rPr>
              <w:t xml:space="preserve"> young</w:t>
            </w:r>
            <w:r>
              <w:rPr>
                <w:rFonts w:ascii="Times New Roman" w:eastAsia="Times New Roman" w:hAnsi="Times New Roman" w:cs="Times New Roman"/>
                <w:color w:val="000000"/>
                <w:lang w:eastAsia="en-GB"/>
              </w:rPr>
              <w:t xml:space="preserve"> Courageous Advocate for </w:t>
            </w:r>
            <w:r>
              <w:rPr>
                <w:rFonts w:ascii="Times New Roman" w:eastAsia="Times New Roman" w:hAnsi="Times New Roman" w:cs="Times New Roman"/>
                <w:color w:val="000000"/>
                <w:lang w:eastAsia="en-GB"/>
              </w:rPr>
              <w:t>our planet</w:t>
            </w:r>
            <w:r>
              <w:rPr>
                <w:rFonts w:ascii="Times New Roman" w:eastAsia="Times New Roman" w:hAnsi="Times New Roman" w:cs="Times New Roman"/>
                <w:color w:val="000000"/>
                <w:lang w:eastAsia="en-GB"/>
              </w:rPr>
              <w:t>:</w:t>
            </w:r>
          </w:p>
          <w:p w14:paraId="3410DB5F" w14:textId="73B9043D" w:rsidR="008C3411" w:rsidRPr="00527521" w:rsidRDefault="008C3411" w:rsidP="008C3411">
            <w:pPr>
              <w:shd w:val="clear" w:color="auto" w:fill="FFFFFF"/>
              <w:spacing w:after="180" w:line="360" w:lineRule="atLeast"/>
              <w:ind w:left="720"/>
              <w:rPr>
                <w:rFonts w:ascii="Times New Roman" w:eastAsia="Times New Roman" w:hAnsi="Times New Roman" w:cs="Times New Roman"/>
                <w:b/>
                <w:bCs/>
                <w:color w:val="000000"/>
                <w:lang w:eastAsia="en-GB"/>
              </w:rPr>
            </w:pPr>
            <w:r w:rsidRPr="00527521">
              <w:rPr>
                <w:rFonts w:ascii="Times New Roman" w:hAnsi="Times New Roman" w:cs="Times New Roman"/>
                <w:b/>
                <w:bCs/>
                <w:color w:val="0A0A0A"/>
                <w:shd w:val="clear" w:color="auto" w:fill="FFFFFF"/>
              </w:rPr>
              <w:t>Greta Thunberg</w:t>
            </w:r>
            <w:r w:rsidRPr="00527521">
              <w:rPr>
                <w:rFonts w:ascii="Times New Roman" w:hAnsi="Times New Roman" w:cs="Times New Roman"/>
                <w:color w:val="0A0A0A"/>
                <w:shd w:val="clear" w:color="auto" w:fill="FFFFFF"/>
              </w:rPr>
              <w:t xml:space="preserve"> (b. 2003) </w:t>
            </w:r>
            <w:r w:rsidRPr="00527521">
              <w:rPr>
                <w:rFonts w:ascii="Times New Roman" w:hAnsi="Times New Roman" w:cs="Times New Roman"/>
                <w:color w:val="0A0A0A"/>
                <w:shd w:val="clear" w:color="auto" w:fill="FFFFFF"/>
              </w:rPr>
              <w:t>A young environmental activist who started the school strike for climate, inspiring global climate action.</w:t>
            </w:r>
          </w:p>
        </w:tc>
        <w:tc>
          <w:tcPr>
            <w:tcW w:w="6968" w:type="dxa"/>
            <w:vMerge w:val="restart"/>
            <w:tcBorders>
              <w:top w:val="nil"/>
              <w:left w:val="single" w:sz="8" w:space="0" w:color="auto"/>
              <w:bottom w:val="single" w:sz="8" w:space="0" w:color="000000"/>
              <w:right w:val="single" w:sz="8" w:space="0" w:color="auto"/>
            </w:tcBorders>
            <w:vAlign w:val="center"/>
          </w:tcPr>
          <w:p w14:paraId="3167333A" w14:textId="04FF95A5" w:rsidR="008C3411" w:rsidRDefault="008C3411" w:rsidP="008C3411">
            <w:pPr>
              <w:spacing w:after="0" w:line="240" w:lineRule="auto"/>
              <w:rPr>
                <w:rFonts w:ascii="Times New Roman" w:eastAsia="Times New Roman" w:hAnsi="Times New Roman" w:cs="Times New Roman"/>
                <w:color w:val="000000"/>
                <w:lang w:eastAsia="en-GB"/>
              </w:rPr>
            </w:pPr>
            <w:hyperlink r:id="rId22" w:history="1">
              <w:r w:rsidRPr="00DD42A4">
                <w:rPr>
                  <w:rStyle w:val="Hyperlink"/>
                  <w:rFonts w:ascii="Times New Roman" w:eastAsia="Times New Roman" w:hAnsi="Times New Roman" w:cs="Times New Roman"/>
                  <w:lang w:eastAsia="en-GB"/>
                </w:rPr>
                <w:t>https://www.twinkl.co.uk/resource/greta-thunberg-powerpoint-t-tp-2678375</w:t>
              </w:r>
            </w:hyperlink>
          </w:p>
          <w:p w14:paraId="05BCAD4C" w14:textId="36886916"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250F1A9"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2DF6B878" w14:textId="77777777" w:rsidTr="00717D6A">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2D1FBD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tcPr>
          <w:p w14:paraId="3CB7B04A" w14:textId="37F6E0A3"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vMerge/>
            <w:tcBorders>
              <w:top w:val="nil"/>
              <w:left w:val="single" w:sz="8" w:space="0" w:color="auto"/>
              <w:bottom w:val="single" w:sz="8" w:space="0" w:color="000000"/>
              <w:right w:val="single" w:sz="8" w:space="0" w:color="auto"/>
            </w:tcBorders>
            <w:vAlign w:val="center"/>
          </w:tcPr>
          <w:p w14:paraId="6DF2D568"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7F1DE69"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4EE1DB7"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B40F826" w14:textId="77777777" w:rsidTr="005076A9">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6D0F95E7" w14:textId="00736BC4"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29.1.26</w:t>
            </w:r>
          </w:p>
        </w:tc>
        <w:tc>
          <w:tcPr>
            <w:tcW w:w="1205" w:type="dxa"/>
            <w:vMerge w:val="restart"/>
            <w:tcBorders>
              <w:top w:val="nil"/>
              <w:left w:val="single" w:sz="8" w:space="0" w:color="auto"/>
              <w:bottom w:val="single" w:sz="8" w:space="0" w:color="000000"/>
              <w:right w:val="single" w:sz="8" w:space="0" w:color="auto"/>
            </w:tcBorders>
            <w:vAlign w:val="center"/>
            <w:hideMark/>
          </w:tcPr>
          <w:p w14:paraId="09F6B59C" w14:textId="7BD7F2FA"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w:t>
            </w:r>
            <w:r>
              <w:rPr>
                <w:rFonts w:ascii="Times New Roman" w:eastAsia="Times New Roman" w:hAnsi="Times New Roman" w:cs="Times New Roman"/>
                <w:color w:val="000000"/>
                <w:lang w:eastAsia="en-GB"/>
              </w:rPr>
              <w:t>D</w:t>
            </w:r>
          </w:p>
        </w:tc>
        <w:tc>
          <w:tcPr>
            <w:tcW w:w="6010" w:type="dxa"/>
            <w:tcBorders>
              <w:top w:val="nil"/>
              <w:left w:val="nil"/>
              <w:bottom w:val="nil"/>
              <w:right w:val="single" w:sz="8" w:space="0" w:color="auto"/>
            </w:tcBorders>
            <w:vAlign w:val="center"/>
          </w:tcPr>
          <w:p w14:paraId="58A1CA5B" w14:textId="6F55524E" w:rsidR="008C3411" w:rsidRPr="00D64398" w:rsidRDefault="008C3411" w:rsidP="008C3411">
            <w:pPr>
              <w:spacing w:after="0" w:line="240" w:lineRule="auto"/>
              <w:rPr>
                <w:rFonts w:ascii="Times New Roman" w:eastAsia="Times New Roman" w:hAnsi="Times New Roman" w:cs="Times New Roman"/>
                <w:color w:val="000000"/>
                <w:lang w:eastAsia="en-GB"/>
              </w:rPr>
            </w:pPr>
            <w:r w:rsidRPr="00D64398">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51DCF719" w14:textId="77777777" w:rsidR="008C3411" w:rsidRPr="00B54DBA" w:rsidRDefault="008C3411" w:rsidP="008C3411">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25006575"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5B30F3C6" w14:textId="77777777" w:rsidTr="005076A9">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7C7796"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0048EA9"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19E1A2B8" w14:textId="32E4EDAF" w:rsidR="008C3411" w:rsidRPr="00D64398"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002C1E9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79E9E70"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3CD13653" w14:textId="77777777" w:rsidTr="005076A9">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004C6EE"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2503D53"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B4D8114" w14:textId="137F3256"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175DC17F"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2D4E7E7"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B2157BF" w14:textId="77777777" w:rsidTr="005076A9">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11DEAD7"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71F09"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78FE6971"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532017B3"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13A0D6A"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6249284B" w14:textId="77777777" w:rsidTr="0007123D">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92DCE7A" w14:textId="5928C75D"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30.1.26</w:t>
            </w:r>
          </w:p>
          <w:p w14:paraId="49303C16" w14:textId="04753DF2"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hideMark/>
          </w:tcPr>
          <w:p w14:paraId="5A7E0204" w14:textId="23A05309"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2F202E1E"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00960680"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840890"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59A475FB" w14:textId="77777777" w:rsidTr="005D09F3">
        <w:trPr>
          <w:trHeight w:val="315"/>
        </w:trPr>
        <w:tc>
          <w:tcPr>
            <w:tcW w:w="985" w:type="dxa"/>
            <w:tcBorders>
              <w:top w:val="nil"/>
              <w:left w:val="single" w:sz="8" w:space="0" w:color="auto"/>
              <w:bottom w:val="single" w:sz="8" w:space="0" w:color="auto"/>
              <w:right w:val="single" w:sz="8" w:space="0" w:color="auto"/>
            </w:tcBorders>
            <w:shd w:val="clear" w:color="000000" w:fill="AEAAAA"/>
            <w:vAlign w:val="center"/>
            <w:hideMark/>
          </w:tcPr>
          <w:p w14:paraId="2B9BC27E"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1811386"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FD6B48D"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0AD959E5"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F5A6368"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47B1D71" w14:textId="77777777" w:rsidTr="00CA638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54EF8ED" w14:textId="17CA08F3"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2.2.26</w:t>
            </w:r>
          </w:p>
        </w:tc>
        <w:tc>
          <w:tcPr>
            <w:tcW w:w="1205" w:type="dxa"/>
            <w:tcBorders>
              <w:top w:val="nil"/>
              <w:left w:val="nil"/>
              <w:bottom w:val="single" w:sz="8" w:space="0" w:color="auto"/>
              <w:right w:val="single" w:sz="8" w:space="0" w:color="auto"/>
            </w:tcBorders>
            <w:vAlign w:val="center"/>
            <w:hideMark/>
          </w:tcPr>
          <w:p w14:paraId="11B04E4E" w14:textId="1FD6C72C"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6DE29816" w14:textId="0ECD35E5" w:rsidR="008C3411" w:rsidRDefault="008C3411" w:rsidP="008C3411">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Candlemas (February 2</w:t>
            </w:r>
            <w:r w:rsidRPr="00157CAD">
              <w:rPr>
                <w:rFonts w:ascii="Times New Roman" w:eastAsia="Times New Roman" w:hAnsi="Times New Roman" w:cs="Times New Roman"/>
                <w:b/>
                <w:bCs/>
                <w:color w:val="000000"/>
                <w:vertAlign w:val="superscript"/>
                <w:lang w:eastAsia="en-GB"/>
              </w:rPr>
              <w:t>nd</w:t>
            </w:r>
            <w:r>
              <w:rPr>
                <w:rFonts w:ascii="Times New Roman" w:eastAsia="Times New Roman" w:hAnsi="Times New Roman" w:cs="Times New Roman"/>
                <w:b/>
                <w:bCs/>
                <w:color w:val="000000"/>
                <w:lang w:eastAsia="en-GB"/>
              </w:rPr>
              <w:t xml:space="preserve">) </w:t>
            </w:r>
          </w:p>
          <w:p w14:paraId="28F18732" w14:textId="77777777" w:rsidR="008C3411" w:rsidRPr="006C5C4C" w:rsidRDefault="008C3411" w:rsidP="008C3411">
            <w:pPr>
              <w:rPr>
                <w:rFonts w:ascii="Times New Roman" w:hAnsi="Times New Roman" w:cs="Times New Roman"/>
              </w:rPr>
            </w:pPr>
            <w:r w:rsidRPr="006C5C4C">
              <w:rPr>
                <w:rFonts w:ascii="Times New Roman" w:hAnsi="Times New Roman" w:cs="Times New Roman"/>
              </w:rPr>
              <w:t xml:space="preserve">The Presentation in the temple </w:t>
            </w:r>
            <w:r w:rsidRPr="006C5C4C">
              <w:rPr>
                <w:rFonts w:ascii="Times New Roman" w:hAnsi="Times New Roman" w:cs="Times New Roman"/>
                <w:b/>
              </w:rPr>
              <w:t>(Luke 2:22)</w:t>
            </w:r>
            <w:r w:rsidRPr="006C5C4C">
              <w:rPr>
                <w:rFonts w:ascii="Times New Roman" w:hAnsi="Times New Roman" w:cs="Times New Roman"/>
              </w:rPr>
              <w:t xml:space="preserve"> </w:t>
            </w:r>
          </w:p>
          <w:p w14:paraId="54DC3EBD" w14:textId="77777777" w:rsidR="008C3411" w:rsidRPr="006C5C4C" w:rsidRDefault="008C3411" w:rsidP="008C3411">
            <w:pPr>
              <w:rPr>
                <w:rFonts w:ascii="Times New Roman" w:hAnsi="Times New Roman" w:cs="Times New Roman"/>
              </w:rPr>
            </w:pPr>
            <w:r w:rsidRPr="006C5C4C">
              <w:rPr>
                <w:rFonts w:ascii="Times New Roman" w:hAnsi="Times New Roman" w:cs="Times New Roman"/>
              </w:rPr>
              <w:t xml:space="preserve">Discussing Simeon’s/Anna’s reactions.  </w:t>
            </w:r>
          </w:p>
          <w:p w14:paraId="205FADA2" w14:textId="77777777" w:rsidR="008C3411" w:rsidRPr="006C5C4C" w:rsidRDefault="008C3411" w:rsidP="008C3411">
            <w:pPr>
              <w:rPr>
                <w:rFonts w:ascii="Times New Roman" w:hAnsi="Times New Roman" w:cs="Times New Roman"/>
              </w:rPr>
            </w:pPr>
            <w:r w:rsidRPr="006C5C4C">
              <w:rPr>
                <w:rFonts w:ascii="Times New Roman" w:hAnsi="Times New Roman" w:cs="Times New Roman"/>
                <w:b/>
              </w:rPr>
              <w:t>Reflection:</w:t>
            </w:r>
            <w:r w:rsidRPr="006C5C4C">
              <w:rPr>
                <w:rFonts w:ascii="Times New Roman" w:hAnsi="Times New Roman" w:cs="Times New Roman"/>
              </w:rPr>
              <w:t xml:space="preserve"> Why is Jesus called: The Light of the World?  </w:t>
            </w:r>
          </w:p>
          <w:p w14:paraId="33B8AE46" w14:textId="1194D295" w:rsidR="008C3411" w:rsidRPr="00E81348" w:rsidRDefault="008C3411" w:rsidP="008C3411">
            <w:pPr>
              <w:spacing w:after="0" w:line="240" w:lineRule="auto"/>
              <w:rPr>
                <w:rFonts w:ascii="Times New Roman" w:eastAsia="Times New Roman" w:hAnsi="Times New Roman" w:cs="Times New Roman"/>
                <w:b/>
                <w:bCs/>
                <w:color w:val="000000"/>
                <w:lang w:eastAsia="en-GB"/>
              </w:rPr>
            </w:pPr>
            <w:r w:rsidRPr="006C5C4C">
              <w:rPr>
                <w:rFonts w:ascii="Times New Roman" w:hAnsi="Times New Roman" w:cs="Times New Roman"/>
              </w:rPr>
              <w:t>How can I make sure that my light shines for others?</w:t>
            </w:r>
          </w:p>
        </w:tc>
        <w:tc>
          <w:tcPr>
            <w:tcW w:w="6968" w:type="dxa"/>
            <w:tcBorders>
              <w:top w:val="nil"/>
              <w:left w:val="nil"/>
              <w:bottom w:val="single" w:sz="8" w:space="0" w:color="auto"/>
              <w:right w:val="single" w:sz="8" w:space="0" w:color="auto"/>
            </w:tcBorders>
            <w:vAlign w:val="center"/>
          </w:tcPr>
          <w:p w14:paraId="259E6DE4" w14:textId="7F4BE7A9" w:rsidR="008C3411" w:rsidRDefault="008C3411" w:rsidP="008C3411">
            <w:pPr>
              <w:spacing w:after="0" w:line="240" w:lineRule="auto"/>
              <w:rPr>
                <w:rFonts w:ascii="Times New Roman" w:eastAsia="Times New Roman" w:hAnsi="Times New Roman" w:cs="Times New Roman"/>
                <w:color w:val="000000"/>
                <w:lang w:eastAsia="en-GB"/>
              </w:rPr>
            </w:pPr>
            <w:hyperlink r:id="rId23" w:history="1">
              <w:r w:rsidRPr="00F669CC">
                <w:rPr>
                  <w:color w:val="0000FF"/>
                  <w:u w:val="single"/>
                </w:rPr>
                <w:t>SPCK Assemblies - Candlemas</w:t>
              </w:r>
            </w:hyperlink>
          </w:p>
          <w:p w14:paraId="4F028626" w14:textId="60A6985A"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EE14E07"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0AD5304" w14:textId="77777777" w:rsidTr="00CA638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E5C9DB8" w14:textId="05B25787"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3.2.26</w:t>
            </w:r>
          </w:p>
        </w:tc>
        <w:tc>
          <w:tcPr>
            <w:tcW w:w="1205" w:type="dxa"/>
            <w:tcBorders>
              <w:top w:val="nil"/>
              <w:left w:val="nil"/>
              <w:bottom w:val="single" w:sz="8" w:space="0" w:color="auto"/>
              <w:right w:val="single" w:sz="8" w:space="0" w:color="auto"/>
            </w:tcBorders>
            <w:vAlign w:val="center"/>
          </w:tcPr>
          <w:p w14:paraId="721B880A" w14:textId="64E99B28"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253ECC90" w14:textId="1291BCE6" w:rsidR="008C3411" w:rsidRPr="00CA6385"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Continuing from Monday’s theme</w:t>
            </w:r>
          </w:p>
        </w:tc>
        <w:tc>
          <w:tcPr>
            <w:tcW w:w="6968" w:type="dxa"/>
            <w:tcBorders>
              <w:top w:val="nil"/>
              <w:left w:val="nil"/>
              <w:bottom w:val="single" w:sz="8" w:space="0" w:color="auto"/>
              <w:right w:val="single" w:sz="8" w:space="0" w:color="auto"/>
            </w:tcBorders>
            <w:vAlign w:val="center"/>
          </w:tcPr>
          <w:p w14:paraId="3BE6A9B8" w14:textId="48D2CB09" w:rsidR="008C3411" w:rsidRDefault="008C3411" w:rsidP="008C3411">
            <w:pPr>
              <w:spacing w:after="0" w:line="240" w:lineRule="auto"/>
            </w:pPr>
          </w:p>
          <w:p w14:paraId="753A7D90" w14:textId="4978D58B"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5FEFE191"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21A1F7EB"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22522AF" w14:textId="51D83E9B"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4.2.26</w:t>
            </w:r>
          </w:p>
        </w:tc>
        <w:tc>
          <w:tcPr>
            <w:tcW w:w="1205" w:type="dxa"/>
            <w:tcBorders>
              <w:top w:val="nil"/>
              <w:left w:val="nil"/>
              <w:bottom w:val="nil"/>
              <w:right w:val="single" w:sz="8" w:space="0" w:color="auto"/>
            </w:tcBorders>
            <w:vAlign w:val="center"/>
          </w:tcPr>
          <w:p w14:paraId="75B07AF9" w14:textId="563B20E2"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hideMark/>
          </w:tcPr>
          <w:p w14:paraId="0E6A95C6" w14:textId="3D32179E" w:rsidR="008C3411" w:rsidRPr="00BA1696" w:rsidRDefault="008C3411" w:rsidP="008C3411">
            <w:pPr>
              <w:spacing w:after="0" w:line="240" w:lineRule="auto"/>
              <w:rPr>
                <w:rFonts w:ascii="Times New Roman" w:eastAsia="Times New Roman" w:hAnsi="Times New Roman" w:cs="Times New Roman"/>
                <w:b/>
                <w:bCs/>
                <w:color w:val="323130"/>
                <w:lang w:eastAsia="en-GB"/>
              </w:rPr>
            </w:pPr>
            <w:r w:rsidRPr="00BA1696">
              <w:rPr>
                <w:rFonts w:ascii="Times New Roman" w:eastAsia="Times New Roman" w:hAnsi="Times New Roman" w:cs="Times New Roman"/>
                <w:b/>
                <w:bCs/>
                <w:color w:val="323130"/>
                <w:lang w:eastAsia="en-GB"/>
              </w:rPr>
              <w:t xml:space="preserve">Beech Class Worship: </w:t>
            </w:r>
            <w:r>
              <w:rPr>
                <w:rFonts w:ascii="Times New Roman" w:eastAsia="Times New Roman" w:hAnsi="Times New Roman" w:cs="Times New Roman"/>
                <w:b/>
                <w:bCs/>
                <w:color w:val="323130"/>
                <w:lang w:eastAsia="en-GB"/>
              </w:rPr>
              <w:t>National Story telling Week (1</w:t>
            </w:r>
            <w:r w:rsidRPr="006C5C4C">
              <w:rPr>
                <w:rFonts w:ascii="Times New Roman" w:eastAsia="Times New Roman" w:hAnsi="Times New Roman" w:cs="Times New Roman"/>
                <w:b/>
                <w:bCs/>
                <w:color w:val="323130"/>
                <w:vertAlign w:val="superscript"/>
                <w:lang w:eastAsia="en-GB"/>
              </w:rPr>
              <w:t>st</w:t>
            </w:r>
            <w:r>
              <w:rPr>
                <w:rFonts w:ascii="Times New Roman" w:eastAsia="Times New Roman" w:hAnsi="Times New Roman" w:cs="Times New Roman"/>
                <w:b/>
                <w:bCs/>
                <w:color w:val="323130"/>
                <w:lang w:eastAsia="en-GB"/>
              </w:rPr>
              <w:t>-9</w:t>
            </w:r>
            <w:r w:rsidRPr="006C5C4C">
              <w:rPr>
                <w:rFonts w:ascii="Times New Roman" w:eastAsia="Times New Roman" w:hAnsi="Times New Roman" w:cs="Times New Roman"/>
                <w:b/>
                <w:bCs/>
                <w:color w:val="323130"/>
                <w:vertAlign w:val="superscript"/>
                <w:lang w:eastAsia="en-GB"/>
              </w:rPr>
              <w:t>th</w:t>
            </w:r>
            <w:r>
              <w:rPr>
                <w:rFonts w:ascii="Times New Roman" w:eastAsia="Times New Roman" w:hAnsi="Times New Roman" w:cs="Times New Roman"/>
                <w:b/>
                <w:bCs/>
                <w:color w:val="323130"/>
                <w:lang w:eastAsia="en-GB"/>
              </w:rPr>
              <w:t xml:space="preserve"> February.) Link to stories from the Bible.</w:t>
            </w:r>
          </w:p>
        </w:tc>
        <w:tc>
          <w:tcPr>
            <w:tcW w:w="6968" w:type="dxa"/>
            <w:vMerge w:val="restart"/>
            <w:tcBorders>
              <w:top w:val="nil"/>
              <w:left w:val="single" w:sz="8" w:space="0" w:color="auto"/>
              <w:bottom w:val="single" w:sz="8" w:space="0" w:color="000000"/>
              <w:right w:val="single" w:sz="8" w:space="0" w:color="auto"/>
            </w:tcBorders>
            <w:vAlign w:val="center"/>
            <w:hideMark/>
          </w:tcPr>
          <w:p w14:paraId="672A163C" w14:textId="77777777" w:rsidR="008C3411" w:rsidRDefault="008C3411" w:rsidP="008C3411">
            <w:pPr>
              <w:spacing w:after="0" w:line="240" w:lineRule="auto"/>
            </w:pPr>
            <w:r w:rsidRPr="00B54DBA">
              <w:rPr>
                <w:rFonts w:ascii="Times New Roman" w:eastAsia="Times New Roman" w:hAnsi="Times New Roman" w:cs="Times New Roman"/>
                <w:color w:val="323130"/>
                <w:lang w:eastAsia="en-GB"/>
              </w:rPr>
              <w:t> </w:t>
            </w:r>
            <w:hyperlink r:id="rId24" w:history="1">
              <w:r w:rsidRPr="00F669CC">
                <w:rPr>
                  <w:color w:val="0000FF"/>
                  <w:u w:val="single"/>
                </w:rPr>
                <w:t>SPCK Assemblies - Once Upon a Time . . .</w:t>
              </w:r>
            </w:hyperlink>
          </w:p>
          <w:p w14:paraId="315AE56F" w14:textId="77777777" w:rsidR="008C3411" w:rsidRDefault="008C3411" w:rsidP="008C3411">
            <w:pPr>
              <w:spacing w:after="0" w:line="240" w:lineRule="auto"/>
            </w:pPr>
          </w:p>
          <w:p w14:paraId="2A009563" w14:textId="6C09446C" w:rsidR="008C3411" w:rsidRPr="00B54DBA" w:rsidRDefault="008C3411" w:rsidP="008C3411">
            <w:pPr>
              <w:spacing w:after="0" w:line="240" w:lineRule="auto"/>
              <w:rPr>
                <w:rFonts w:ascii="Times New Roman" w:eastAsia="Times New Roman" w:hAnsi="Times New Roman" w:cs="Times New Roman"/>
                <w:color w:val="323130"/>
                <w:lang w:eastAsia="en-GB"/>
              </w:rPr>
            </w:pPr>
            <w:hyperlink r:id="rId25" w:history="1">
              <w:r w:rsidRPr="00F669CC">
                <w:rPr>
                  <w:color w:val="0000FF"/>
                  <w:u w:val="single"/>
                </w:rPr>
                <w:t>National Storytelling Week Assembly | Teaching Resources</w:t>
              </w:r>
            </w:hyperlink>
          </w:p>
        </w:tc>
        <w:tc>
          <w:tcPr>
            <w:tcW w:w="236" w:type="dxa"/>
            <w:vAlign w:val="center"/>
            <w:hideMark/>
          </w:tcPr>
          <w:p w14:paraId="736FC33D"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6EE29FDE" w14:textId="77777777" w:rsidTr="00A76AA5">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DB0B67B"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tcPr>
          <w:p w14:paraId="5F556ACB" w14:textId="21F9B3CB"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Beech Class</w:t>
            </w:r>
          </w:p>
        </w:tc>
        <w:tc>
          <w:tcPr>
            <w:tcW w:w="6010" w:type="dxa"/>
            <w:vMerge/>
            <w:tcBorders>
              <w:top w:val="nil"/>
              <w:left w:val="single" w:sz="8" w:space="0" w:color="auto"/>
              <w:bottom w:val="single" w:sz="8" w:space="0" w:color="000000"/>
              <w:right w:val="single" w:sz="8" w:space="0" w:color="auto"/>
            </w:tcBorders>
            <w:vAlign w:val="center"/>
            <w:hideMark/>
          </w:tcPr>
          <w:p w14:paraId="6AEECCFA" w14:textId="77777777" w:rsidR="008C3411" w:rsidRPr="00B54DBA" w:rsidRDefault="008C3411" w:rsidP="008C3411">
            <w:pPr>
              <w:spacing w:after="0" w:line="240" w:lineRule="auto"/>
              <w:rPr>
                <w:rFonts w:ascii="Times New Roman" w:eastAsia="Times New Roman" w:hAnsi="Times New Roman" w:cs="Times New Roman"/>
                <w:color w:val="32313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663A8DDA" w14:textId="77777777" w:rsidR="008C3411" w:rsidRPr="00B54DBA" w:rsidRDefault="008C3411" w:rsidP="008C3411">
            <w:pPr>
              <w:spacing w:after="0" w:line="240" w:lineRule="auto"/>
              <w:rPr>
                <w:rFonts w:ascii="Times New Roman" w:eastAsia="Times New Roman" w:hAnsi="Times New Roman" w:cs="Times New Roman"/>
                <w:color w:val="323130"/>
                <w:lang w:eastAsia="en-GB"/>
              </w:rPr>
            </w:pPr>
          </w:p>
        </w:tc>
        <w:tc>
          <w:tcPr>
            <w:tcW w:w="236" w:type="dxa"/>
            <w:vAlign w:val="center"/>
            <w:hideMark/>
          </w:tcPr>
          <w:p w14:paraId="6F60C7EC"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887122E"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071C00A9" w14:textId="0F39467E"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5.2.26</w:t>
            </w:r>
          </w:p>
        </w:tc>
        <w:tc>
          <w:tcPr>
            <w:tcW w:w="1205" w:type="dxa"/>
            <w:vMerge w:val="restart"/>
            <w:tcBorders>
              <w:top w:val="nil"/>
              <w:left w:val="single" w:sz="8" w:space="0" w:color="auto"/>
              <w:bottom w:val="single" w:sz="8" w:space="0" w:color="000000"/>
              <w:right w:val="single" w:sz="8" w:space="0" w:color="auto"/>
            </w:tcBorders>
            <w:vAlign w:val="center"/>
            <w:hideMark/>
          </w:tcPr>
          <w:p w14:paraId="5852145B" w14:textId="51FBB1B4"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00DF07B7" w14:textId="77777777" w:rsidR="008C3411" w:rsidRDefault="008C3411" w:rsidP="008C3411">
            <w:pPr>
              <w:spacing w:after="0" w:line="240" w:lineRule="auto"/>
              <w:rPr>
                <w:rFonts w:ascii="Times New Roman" w:eastAsia="Times New Roman" w:hAnsi="Times New Roman" w:cs="Times New Roman"/>
                <w:color w:val="000000"/>
                <w:lang w:eastAsia="en-GB"/>
              </w:rPr>
            </w:pPr>
          </w:p>
          <w:p w14:paraId="7CAC35ED" w14:textId="77777777" w:rsidR="008C3411" w:rsidRDefault="008C3411" w:rsidP="008C3411">
            <w:pPr>
              <w:spacing w:after="0" w:line="240" w:lineRule="auto"/>
              <w:rPr>
                <w:rFonts w:ascii="Times New Roman" w:eastAsia="Times New Roman" w:hAnsi="Times New Roman" w:cs="Times New Roman"/>
                <w:color w:val="000000"/>
                <w:lang w:eastAsia="en-GB"/>
              </w:rPr>
            </w:pPr>
          </w:p>
          <w:p w14:paraId="5FE3D367" w14:textId="0737A471" w:rsidR="008C3411" w:rsidRPr="00E410EE" w:rsidRDefault="008C3411" w:rsidP="008C3411">
            <w:pPr>
              <w:spacing w:after="0" w:line="240" w:lineRule="auto"/>
              <w:rPr>
                <w:rFonts w:ascii="Times New Roman" w:eastAsia="Times New Roman" w:hAnsi="Times New Roman" w:cs="Times New Roman"/>
                <w:color w:val="000000"/>
                <w:lang w:eastAsia="en-GB"/>
              </w:rPr>
            </w:pPr>
            <w:r w:rsidRPr="00E410E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42320949" w14:textId="77777777" w:rsidR="008C3411" w:rsidRPr="00B54DBA" w:rsidRDefault="008C3411" w:rsidP="008C3411">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49AFA75"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00505E69" w14:textId="77777777" w:rsidTr="00A76AA5">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0D1209E"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DCFFD3"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564F24DB" w14:textId="244F24E5" w:rsidR="008C3411" w:rsidRPr="00E410EE"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3545D248"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2A0DD23"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218A8F8F" w14:textId="77777777" w:rsidTr="00A76AA5">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429BB1"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45B9BF5"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297AF93F" w14:textId="0B473B96"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6DB8A74C"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F6FE67"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860862D"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BB22821" w14:textId="19FA29AB"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6.2.26</w:t>
            </w:r>
          </w:p>
        </w:tc>
        <w:tc>
          <w:tcPr>
            <w:tcW w:w="1205" w:type="dxa"/>
            <w:tcBorders>
              <w:top w:val="nil"/>
              <w:left w:val="nil"/>
              <w:bottom w:val="single" w:sz="8" w:space="0" w:color="auto"/>
              <w:right w:val="single" w:sz="8" w:space="0" w:color="auto"/>
            </w:tcBorders>
            <w:vAlign w:val="center"/>
            <w:hideMark/>
          </w:tcPr>
          <w:p w14:paraId="5CBA6941" w14:textId="5F6F990C"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hideMark/>
          </w:tcPr>
          <w:p w14:paraId="7664D8B3"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15DA2F0F"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E4C18CE"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425C62A7"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A08698E"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FC63425"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1CB34D4"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3BB66422"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2C5241"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F55978B"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D416EBE" w14:textId="6E82B944" w:rsidR="008C3411" w:rsidRPr="00456A0A"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9.2.26</w:t>
            </w:r>
          </w:p>
        </w:tc>
        <w:tc>
          <w:tcPr>
            <w:tcW w:w="1205" w:type="dxa"/>
            <w:tcBorders>
              <w:top w:val="nil"/>
              <w:left w:val="nil"/>
              <w:bottom w:val="single" w:sz="8" w:space="0" w:color="auto"/>
              <w:right w:val="single" w:sz="8" w:space="0" w:color="auto"/>
            </w:tcBorders>
            <w:vAlign w:val="center"/>
            <w:hideMark/>
          </w:tcPr>
          <w:p w14:paraId="02425335" w14:textId="674E2FF5"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457EC62F" w14:textId="6AB99978" w:rsidR="008C3411" w:rsidRPr="00D74E93" w:rsidRDefault="008C3411" w:rsidP="008C3411">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Day of Spirituality</w:t>
            </w:r>
          </w:p>
        </w:tc>
        <w:tc>
          <w:tcPr>
            <w:tcW w:w="6968" w:type="dxa"/>
            <w:tcBorders>
              <w:top w:val="nil"/>
              <w:left w:val="nil"/>
              <w:bottom w:val="single" w:sz="8" w:space="0" w:color="auto"/>
              <w:right w:val="single" w:sz="8" w:space="0" w:color="auto"/>
            </w:tcBorders>
            <w:vAlign w:val="center"/>
          </w:tcPr>
          <w:p w14:paraId="609DB518" w14:textId="77777777" w:rsidR="008C3411" w:rsidRDefault="008C3411" w:rsidP="008C3411">
            <w:pPr>
              <w:rPr>
                <w:sz w:val="28"/>
                <w:szCs w:val="28"/>
                <w:lang w:val="en"/>
              </w:rPr>
            </w:pPr>
          </w:p>
          <w:p w14:paraId="2B85E02E" w14:textId="16A536EA"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9F60CCB"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61BE32D5"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599FDEEB" w14:textId="348D4F66"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10.2.26</w:t>
            </w:r>
          </w:p>
        </w:tc>
        <w:tc>
          <w:tcPr>
            <w:tcW w:w="1205" w:type="dxa"/>
            <w:tcBorders>
              <w:top w:val="nil"/>
              <w:left w:val="nil"/>
              <w:bottom w:val="single" w:sz="8" w:space="0" w:color="auto"/>
              <w:right w:val="single" w:sz="8" w:space="0" w:color="auto"/>
            </w:tcBorders>
            <w:vAlign w:val="center"/>
          </w:tcPr>
          <w:p w14:paraId="6537C49F" w14:textId="4D04B04C"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DL/</w:t>
            </w:r>
            <w:r w:rsidRPr="00D91864">
              <w:rPr>
                <w:rFonts w:ascii="Times New Roman" w:eastAsia="Times New Roman" w:hAnsi="Times New Roman" w:cs="Times New Roman"/>
                <w:color w:val="000000"/>
                <w:highlight w:val="yellow"/>
                <w:lang w:eastAsia="en-GB"/>
              </w:rPr>
              <w:t>WP</w:t>
            </w:r>
            <w:r>
              <w:rPr>
                <w:rFonts w:ascii="Times New Roman" w:eastAsia="Times New Roman" w:hAnsi="Times New Roman" w:cs="Times New Roman"/>
                <w:color w:val="000000"/>
                <w:lang w:eastAsia="en-GB"/>
              </w:rPr>
              <w:t xml:space="preserve"> &amp; Revd. </w:t>
            </w:r>
            <w:r>
              <w:rPr>
                <w:rFonts w:ascii="Times New Roman" w:eastAsia="Times New Roman" w:hAnsi="Times New Roman" w:cs="Times New Roman"/>
                <w:color w:val="000000"/>
                <w:lang w:eastAsia="en-GB"/>
              </w:rPr>
              <w:lastRenderedPageBreak/>
              <w:t>Heather (9 a.m.)</w:t>
            </w:r>
          </w:p>
        </w:tc>
        <w:tc>
          <w:tcPr>
            <w:tcW w:w="6010" w:type="dxa"/>
            <w:tcBorders>
              <w:top w:val="nil"/>
              <w:left w:val="nil"/>
              <w:bottom w:val="single" w:sz="8" w:space="0" w:color="auto"/>
              <w:right w:val="single" w:sz="8" w:space="0" w:color="auto"/>
            </w:tcBorders>
            <w:vAlign w:val="center"/>
          </w:tcPr>
          <w:p w14:paraId="277EED24" w14:textId="229CEE15"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Key stage Worship (Including reflection on Monday’s theme)</w:t>
            </w:r>
          </w:p>
        </w:tc>
        <w:tc>
          <w:tcPr>
            <w:tcW w:w="6968" w:type="dxa"/>
            <w:tcBorders>
              <w:top w:val="nil"/>
              <w:left w:val="nil"/>
              <w:bottom w:val="single" w:sz="8" w:space="0" w:color="auto"/>
              <w:right w:val="single" w:sz="8" w:space="0" w:color="auto"/>
            </w:tcBorders>
            <w:vAlign w:val="center"/>
          </w:tcPr>
          <w:p w14:paraId="4B5C4EB3" w14:textId="60F5E7D8"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2F4413F4"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3C8B1B33" w14:textId="77777777" w:rsidTr="00717D6A">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1A39A7F" w14:textId="6A537A58" w:rsidR="008C3411" w:rsidRPr="00456A0A"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11.2.26</w:t>
            </w:r>
          </w:p>
        </w:tc>
        <w:tc>
          <w:tcPr>
            <w:tcW w:w="1205" w:type="dxa"/>
            <w:tcBorders>
              <w:top w:val="nil"/>
              <w:left w:val="nil"/>
              <w:bottom w:val="single" w:sz="8" w:space="0" w:color="auto"/>
              <w:right w:val="single" w:sz="8" w:space="0" w:color="auto"/>
            </w:tcBorders>
            <w:vAlign w:val="center"/>
            <w:hideMark/>
          </w:tcPr>
          <w:p w14:paraId="4C6ABC4C" w14:textId="0D2B5AAC"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53421D80" w14:textId="77777777" w:rsidR="008C3411" w:rsidRPr="002A6AB2" w:rsidRDefault="008C3411" w:rsidP="008C3411">
            <w:pPr>
              <w:spacing w:after="0" w:line="240" w:lineRule="auto"/>
              <w:rPr>
                <w:rFonts w:ascii="Times New Roman" w:eastAsia="Times New Roman" w:hAnsi="Times New Roman" w:cs="Times New Roman"/>
                <w:b/>
                <w:bCs/>
                <w:color w:val="000000"/>
                <w:lang w:eastAsia="en-GB"/>
              </w:rPr>
            </w:pPr>
            <w:r w:rsidRPr="002A6AB2">
              <w:rPr>
                <w:rFonts w:ascii="Times New Roman" w:eastAsia="Times New Roman" w:hAnsi="Times New Roman" w:cs="Times New Roman"/>
                <w:b/>
                <w:bCs/>
                <w:color w:val="000000"/>
                <w:lang w:eastAsia="en-GB"/>
              </w:rPr>
              <w:t>Ash Wednesday (Wednesday 18</w:t>
            </w:r>
            <w:r w:rsidRPr="002A6AB2">
              <w:rPr>
                <w:rFonts w:ascii="Times New Roman" w:eastAsia="Times New Roman" w:hAnsi="Times New Roman" w:cs="Times New Roman"/>
                <w:b/>
                <w:bCs/>
                <w:color w:val="000000"/>
                <w:vertAlign w:val="superscript"/>
                <w:lang w:eastAsia="en-GB"/>
              </w:rPr>
              <w:t>th</w:t>
            </w:r>
            <w:r w:rsidRPr="002A6AB2">
              <w:rPr>
                <w:rFonts w:ascii="Times New Roman" w:eastAsia="Times New Roman" w:hAnsi="Times New Roman" w:cs="Times New Roman"/>
                <w:b/>
                <w:bCs/>
                <w:color w:val="000000"/>
                <w:lang w:eastAsia="en-GB"/>
              </w:rPr>
              <w:t xml:space="preserve"> February) </w:t>
            </w:r>
          </w:p>
          <w:p w14:paraId="7009D045" w14:textId="4387CE51" w:rsidR="008C3411" w:rsidRDefault="008C3411" w:rsidP="008C3411">
            <w:pPr>
              <w:spacing w:after="0" w:line="240" w:lineRule="auto"/>
              <w:rPr>
                <w:rFonts w:ascii="Times New Roman" w:eastAsia="Times New Roman" w:hAnsi="Times New Roman" w:cs="Times New Roman"/>
                <w:b/>
                <w:bCs/>
                <w:color w:val="000000"/>
                <w:lang w:eastAsia="en-GB"/>
              </w:rPr>
            </w:pPr>
            <w:r w:rsidRPr="002A6AB2">
              <w:rPr>
                <w:rFonts w:ascii="Times New Roman" w:eastAsia="Times New Roman" w:hAnsi="Times New Roman" w:cs="Times New Roman"/>
                <w:b/>
                <w:bCs/>
                <w:color w:val="000000"/>
                <w:lang w:eastAsia="en-GB"/>
              </w:rPr>
              <w:t>Service in church</w:t>
            </w:r>
          </w:p>
          <w:p w14:paraId="35C6985C" w14:textId="5AD55B8F" w:rsidR="008C3411" w:rsidRPr="003E33E4" w:rsidRDefault="008C3411" w:rsidP="008C3411">
            <w:pPr>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1ECFD8B7" w14:textId="08384AC0"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6B9AF69"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4ABB8C4E"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F9F3504" w14:textId="447DEF34" w:rsidR="008C3411" w:rsidRPr="00591F7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12.2.26</w:t>
            </w:r>
          </w:p>
        </w:tc>
        <w:tc>
          <w:tcPr>
            <w:tcW w:w="1205" w:type="dxa"/>
            <w:vMerge w:val="restart"/>
            <w:tcBorders>
              <w:top w:val="nil"/>
              <w:left w:val="single" w:sz="8" w:space="0" w:color="auto"/>
              <w:bottom w:val="single" w:sz="8" w:space="0" w:color="000000"/>
              <w:right w:val="single" w:sz="8" w:space="0" w:color="auto"/>
            </w:tcBorders>
            <w:vAlign w:val="center"/>
            <w:hideMark/>
          </w:tcPr>
          <w:p w14:paraId="59C1AADA" w14:textId="3FA1ABB1"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hideMark/>
          </w:tcPr>
          <w:p w14:paraId="75C44336" w14:textId="3BA0E16E" w:rsidR="008C3411" w:rsidRPr="0098665E" w:rsidRDefault="008C3411" w:rsidP="008C3411">
            <w:pPr>
              <w:spacing w:after="0" w:line="240" w:lineRule="auto"/>
              <w:rPr>
                <w:rFonts w:ascii="Times New Roman" w:eastAsia="Times New Roman" w:hAnsi="Times New Roman" w:cs="Times New Roman"/>
                <w:color w:val="000000"/>
                <w:lang w:eastAsia="en-GB"/>
              </w:rPr>
            </w:pPr>
            <w:r w:rsidRPr="0098665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05535C8A" w14:textId="77777777" w:rsidR="008C3411" w:rsidRPr="00B54DBA" w:rsidRDefault="008C3411" w:rsidP="008C3411">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A11DF97"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348B4CC0" w14:textId="77777777" w:rsidTr="00A76AA5">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8026E1F"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0475050"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hideMark/>
          </w:tcPr>
          <w:p w14:paraId="3AE0D79E" w14:textId="3D6D585B"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EBC97F9"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41F018E"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9B73B1D" w14:textId="77777777" w:rsidTr="00A76AA5">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E98A787"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5FF262"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18E27BAF"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43AFB97F"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76C1D92"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538F1F6C"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5638F8B" w14:textId="24FCB34C" w:rsidR="008C3411" w:rsidRPr="00B650D8"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13.2.26</w:t>
            </w:r>
          </w:p>
        </w:tc>
        <w:tc>
          <w:tcPr>
            <w:tcW w:w="1205" w:type="dxa"/>
            <w:tcBorders>
              <w:top w:val="nil"/>
              <w:left w:val="nil"/>
              <w:bottom w:val="single" w:sz="8" w:space="0" w:color="auto"/>
              <w:right w:val="single" w:sz="8" w:space="0" w:color="auto"/>
            </w:tcBorders>
            <w:vAlign w:val="center"/>
            <w:hideMark/>
          </w:tcPr>
          <w:p w14:paraId="77869053" w14:textId="0BE9AA5E"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005BAF46"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585FD24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13541F"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60DB7313"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34B55D4F"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6A6A6"/>
            <w:vAlign w:val="center"/>
            <w:hideMark/>
          </w:tcPr>
          <w:p w14:paraId="2CC968D5"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6A6A6"/>
            <w:vAlign w:val="center"/>
            <w:hideMark/>
          </w:tcPr>
          <w:p w14:paraId="45C771A5" w14:textId="0A4D8EAD"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HALF-TERM</w:t>
            </w:r>
          </w:p>
        </w:tc>
        <w:tc>
          <w:tcPr>
            <w:tcW w:w="6968" w:type="dxa"/>
            <w:tcBorders>
              <w:top w:val="nil"/>
              <w:left w:val="nil"/>
              <w:bottom w:val="single" w:sz="8" w:space="0" w:color="auto"/>
              <w:right w:val="single" w:sz="8" w:space="0" w:color="auto"/>
            </w:tcBorders>
            <w:shd w:val="clear" w:color="000000" w:fill="A6A6A6"/>
            <w:vAlign w:val="center"/>
            <w:hideMark/>
          </w:tcPr>
          <w:p w14:paraId="0F5F9E9C"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2548E14"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23D99A12"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hideMark/>
          </w:tcPr>
          <w:p w14:paraId="5DDA89A0" w14:textId="7A337A78" w:rsidR="008C3411" w:rsidRPr="008F3726"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23.2.26</w:t>
            </w:r>
          </w:p>
        </w:tc>
        <w:tc>
          <w:tcPr>
            <w:tcW w:w="1205" w:type="dxa"/>
            <w:tcBorders>
              <w:top w:val="nil"/>
              <w:left w:val="nil"/>
              <w:bottom w:val="single" w:sz="8" w:space="0" w:color="auto"/>
              <w:right w:val="single" w:sz="8" w:space="0" w:color="auto"/>
            </w:tcBorders>
            <w:vAlign w:val="center"/>
            <w:hideMark/>
          </w:tcPr>
          <w:p w14:paraId="23DEA448" w14:textId="587C302D"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2F5119E0" w14:textId="0342A26C" w:rsidR="008C3411" w:rsidRPr="00534B0F" w:rsidRDefault="008C3411" w:rsidP="008C3411">
            <w:pPr>
              <w:spacing w:after="0" w:line="240" w:lineRule="auto"/>
              <w:rPr>
                <w:rFonts w:ascii="Times New Roman" w:eastAsia="Times New Roman" w:hAnsi="Times New Roman" w:cs="Times New Roman"/>
                <w:b/>
                <w:bCs/>
                <w:color w:val="000000"/>
                <w:highlight w:val="yellow"/>
                <w:lang w:eastAsia="en-GB"/>
              </w:rPr>
            </w:pPr>
            <w:r w:rsidRPr="00DF5942">
              <w:rPr>
                <w:rFonts w:ascii="Times New Roman" w:eastAsia="Times New Roman" w:hAnsi="Times New Roman" w:cs="Times New Roman"/>
                <w:b/>
                <w:bCs/>
                <w:color w:val="000000"/>
                <w:lang w:eastAsia="en-GB"/>
              </w:rPr>
              <w:t>Lent</w:t>
            </w:r>
          </w:p>
        </w:tc>
        <w:tc>
          <w:tcPr>
            <w:tcW w:w="6968" w:type="dxa"/>
            <w:tcBorders>
              <w:top w:val="nil"/>
              <w:left w:val="nil"/>
              <w:bottom w:val="single" w:sz="8" w:space="0" w:color="auto"/>
              <w:right w:val="single" w:sz="8" w:space="0" w:color="auto"/>
            </w:tcBorders>
            <w:vAlign w:val="center"/>
          </w:tcPr>
          <w:p w14:paraId="555A774C" w14:textId="604854CA" w:rsidR="008C3411" w:rsidRPr="00B54DBA" w:rsidRDefault="008C3411" w:rsidP="008C3411">
            <w:pPr>
              <w:spacing w:after="0" w:line="240" w:lineRule="auto"/>
              <w:rPr>
                <w:rFonts w:ascii="Times New Roman" w:eastAsia="Times New Roman" w:hAnsi="Times New Roman" w:cs="Times New Roman"/>
                <w:color w:val="000000"/>
                <w:lang w:eastAsia="en-GB"/>
              </w:rPr>
            </w:pPr>
            <w:hyperlink r:id="rId26" w:history="1">
              <w:r w:rsidRPr="00DF5942">
                <w:rPr>
                  <w:color w:val="0000FF"/>
                  <w:u w:val="single"/>
                </w:rPr>
                <w:t>SPCK Assemblies - Lent</w:t>
              </w:r>
            </w:hyperlink>
          </w:p>
        </w:tc>
        <w:tc>
          <w:tcPr>
            <w:tcW w:w="236" w:type="dxa"/>
            <w:vAlign w:val="center"/>
            <w:hideMark/>
          </w:tcPr>
          <w:p w14:paraId="0A9F7F0C"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B0647F6"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4268854F" w14:textId="0E4EF6FA"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24.2.26</w:t>
            </w:r>
          </w:p>
        </w:tc>
        <w:tc>
          <w:tcPr>
            <w:tcW w:w="1205" w:type="dxa"/>
            <w:tcBorders>
              <w:top w:val="nil"/>
              <w:left w:val="nil"/>
              <w:bottom w:val="single" w:sz="8" w:space="0" w:color="auto"/>
              <w:right w:val="single" w:sz="8" w:space="0" w:color="auto"/>
            </w:tcBorders>
            <w:vAlign w:val="center"/>
          </w:tcPr>
          <w:p w14:paraId="3ECF1180" w14:textId="118BAD1B"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28DF2143" w14:textId="533F86E7"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Reflection on Monday’s theme</w:t>
            </w:r>
          </w:p>
        </w:tc>
        <w:tc>
          <w:tcPr>
            <w:tcW w:w="6968" w:type="dxa"/>
            <w:tcBorders>
              <w:top w:val="nil"/>
              <w:left w:val="nil"/>
              <w:bottom w:val="single" w:sz="8" w:space="0" w:color="auto"/>
              <w:right w:val="single" w:sz="8" w:space="0" w:color="auto"/>
            </w:tcBorders>
            <w:vAlign w:val="center"/>
          </w:tcPr>
          <w:p w14:paraId="130BBEF1" w14:textId="12F86008"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44A8CE7C"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4F5A66F6" w14:textId="77777777" w:rsidTr="00572AA1">
        <w:trPr>
          <w:trHeight w:val="915"/>
        </w:trPr>
        <w:tc>
          <w:tcPr>
            <w:tcW w:w="985" w:type="dxa"/>
            <w:tcBorders>
              <w:top w:val="nil"/>
              <w:left w:val="single" w:sz="8" w:space="0" w:color="auto"/>
              <w:bottom w:val="single" w:sz="8" w:space="0" w:color="auto"/>
              <w:right w:val="single" w:sz="8" w:space="0" w:color="auto"/>
            </w:tcBorders>
            <w:shd w:val="clear" w:color="auto" w:fill="B868B8"/>
            <w:vAlign w:val="center"/>
            <w:hideMark/>
          </w:tcPr>
          <w:p w14:paraId="2F810AF8" w14:textId="691CB5CF"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25.2.26</w:t>
            </w:r>
          </w:p>
          <w:p w14:paraId="6DF86C8B" w14:textId="6850B1B1" w:rsidR="008C3411" w:rsidRPr="008F3726" w:rsidRDefault="008C3411" w:rsidP="008C3411">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6E68FFB0" w14:textId="5D512C50"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Maple Class</w:t>
            </w:r>
          </w:p>
        </w:tc>
        <w:tc>
          <w:tcPr>
            <w:tcW w:w="6010" w:type="dxa"/>
            <w:tcBorders>
              <w:top w:val="nil"/>
              <w:left w:val="nil"/>
              <w:bottom w:val="single" w:sz="8" w:space="0" w:color="auto"/>
              <w:right w:val="single" w:sz="8" w:space="0" w:color="auto"/>
            </w:tcBorders>
            <w:vAlign w:val="center"/>
          </w:tcPr>
          <w:p w14:paraId="4DD70330" w14:textId="77777777" w:rsidR="008C3411" w:rsidRDefault="008C3411" w:rsidP="008C3411">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Maple Class Worship: Islam: Ramadan (February 18th)</w:t>
            </w:r>
          </w:p>
          <w:p w14:paraId="3754F013" w14:textId="77777777" w:rsidR="008C3411" w:rsidRDefault="008C3411" w:rsidP="008C3411">
            <w:pPr>
              <w:spacing w:after="0" w:line="240" w:lineRule="auto"/>
              <w:rPr>
                <w:rFonts w:ascii="Times New Roman" w:eastAsia="Times New Roman" w:hAnsi="Times New Roman" w:cs="Times New Roman"/>
                <w:b/>
                <w:bCs/>
                <w:color w:val="000000"/>
                <w:lang w:eastAsia="en-GB"/>
              </w:rPr>
            </w:pPr>
            <w:r w:rsidRPr="00780FB8">
              <w:rPr>
                <w:rFonts w:ascii="Times New Roman" w:eastAsia="Times New Roman" w:hAnsi="Times New Roman" w:cs="Times New Roman"/>
                <w:color w:val="000000"/>
                <w:lang w:eastAsia="en-GB"/>
              </w:rPr>
              <w:t>Link to Christian times of prayer and reflection</w:t>
            </w:r>
            <w:r w:rsidRPr="00C17435">
              <w:rPr>
                <w:rFonts w:ascii="Times New Roman" w:eastAsia="Times New Roman" w:hAnsi="Times New Roman" w:cs="Times New Roman"/>
                <w:b/>
                <w:bCs/>
                <w:color w:val="000000"/>
                <w:lang w:eastAsia="en-GB"/>
              </w:rPr>
              <w:t xml:space="preserve"> </w:t>
            </w:r>
          </w:p>
          <w:p w14:paraId="4088442C" w14:textId="7BBA0FA3" w:rsidR="008C3411" w:rsidRPr="00C66902" w:rsidRDefault="008C3411" w:rsidP="008C3411">
            <w:pPr>
              <w:spacing w:after="0" w:line="240" w:lineRule="auto"/>
              <w:rPr>
                <w:rFonts w:ascii="Times New Roman" w:eastAsia="Times New Roman" w:hAnsi="Times New Roman" w:cs="Times New Roman"/>
                <w:b/>
                <w:bCs/>
                <w:color w:val="000000"/>
                <w:lang w:eastAsia="en-GB"/>
              </w:rPr>
            </w:pPr>
          </w:p>
          <w:p w14:paraId="4D25F20E" w14:textId="0D77A2BD" w:rsidR="008C3411" w:rsidRPr="00C66902" w:rsidRDefault="008C3411" w:rsidP="008C3411">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tbl>
            <w:tblPr>
              <w:tblW w:w="15404" w:type="dxa"/>
              <w:tblLayout w:type="fixed"/>
              <w:tblLook w:val="04A0" w:firstRow="1" w:lastRow="0" w:firstColumn="1" w:lastColumn="0" w:noHBand="0" w:noVBand="1"/>
            </w:tblPr>
            <w:tblGrid>
              <w:gridCol w:w="15404"/>
            </w:tblGrid>
            <w:tr w:rsidR="00B256F8" w:rsidRPr="00B54DBA" w14:paraId="3785AF4E" w14:textId="77777777" w:rsidTr="002216CF">
              <w:trPr>
                <w:trHeight w:val="300"/>
              </w:trPr>
              <w:tc>
                <w:tcPr>
                  <w:tcW w:w="6968" w:type="dxa"/>
                  <w:tcBorders>
                    <w:top w:val="nil"/>
                    <w:left w:val="nil"/>
                    <w:bottom w:val="nil"/>
                    <w:right w:val="single" w:sz="8" w:space="0" w:color="auto"/>
                  </w:tcBorders>
                  <w:vAlign w:val="center"/>
                  <w:hideMark/>
                </w:tcPr>
                <w:p w14:paraId="54783C5A" w14:textId="77777777" w:rsidR="00B256F8" w:rsidRDefault="00B256F8" w:rsidP="00B256F8">
                  <w:pPr>
                    <w:spacing w:after="0" w:line="240" w:lineRule="auto"/>
                  </w:pPr>
                  <w:hyperlink r:id="rId27" w:history="1">
                    <w:r w:rsidRPr="00780FB8">
                      <w:rPr>
                        <w:color w:val="0000FF"/>
                        <w:u w:val="single"/>
                      </w:rPr>
                      <w:t>What is Ramadan and when does Ramadan happen? - BBC Bitesize</w:t>
                    </w:r>
                  </w:hyperlink>
                </w:p>
                <w:p w14:paraId="23B024EF" w14:textId="77777777" w:rsidR="00B256F8" w:rsidRPr="00B54DBA" w:rsidRDefault="00B256F8" w:rsidP="00B256F8">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Resources available on Twinkl.</w:t>
                  </w:r>
                </w:p>
              </w:tc>
            </w:tr>
            <w:tr w:rsidR="00B256F8" w:rsidRPr="00B54DBA" w14:paraId="700DF6C3" w14:textId="77777777" w:rsidTr="002216CF">
              <w:trPr>
                <w:trHeight w:val="300"/>
              </w:trPr>
              <w:tc>
                <w:tcPr>
                  <w:tcW w:w="6968" w:type="dxa"/>
                  <w:tcBorders>
                    <w:top w:val="nil"/>
                    <w:left w:val="nil"/>
                    <w:bottom w:val="nil"/>
                    <w:right w:val="single" w:sz="8" w:space="0" w:color="auto"/>
                  </w:tcBorders>
                  <w:vAlign w:val="center"/>
                  <w:hideMark/>
                </w:tcPr>
                <w:p w14:paraId="1EA30BF2" w14:textId="77777777" w:rsidR="00B256F8" w:rsidRPr="00B54DBA" w:rsidRDefault="00B256F8" w:rsidP="00B256F8">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r>
          </w:tbl>
          <w:p w14:paraId="43C3EB50" w14:textId="5A3B152F"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E2728F0"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5B206A9" w14:textId="77777777" w:rsidTr="00572AA1">
        <w:trPr>
          <w:trHeight w:val="300"/>
        </w:trPr>
        <w:tc>
          <w:tcPr>
            <w:tcW w:w="985" w:type="dxa"/>
            <w:vMerge w:val="restart"/>
            <w:tcBorders>
              <w:top w:val="nil"/>
              <w:left w:val="single" w:sz="8" w:space="0" w:color="auto"/>
              <w:bottom w:val="single" w:sz="8" w:space="0" w:color="000000"/>
              <w:right w:val="single" w:sz="8" w:space="0" w:color="auto"/>
            </w:tcBorders>
            <w:shd w:val="clear" w:color="auto" w:fill="B868B8"/>
            <w:vAlign w:val="center"/>
            <w:hideMark/>
          </w:tcPr>
          <w:p w14:paraId="5A2CDB29" w14:textId="1AA6CEC9" w:rsidR="008C3411" w:rsidRPr="008F3726"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26.2.26</w:t>
            </w:r>
          </w:p>
        </w:tc>
        <w:tc>
          <w:tcPr>
            <w:tcW w:w="1205" w:type="dxa"/>
            <w:vMerge w:val="restart"/>
            <w:tcBorders>
              <w:top w:val="nil"/>
              <w:left w:val="single" w:sz="8" w:space="0" w:color="auto"/>
              <w:bottom w:val="single" w:sz="8" w:space="0" w:color="000000"/>
              <w:right w:val="single" w:sz="8" w:space="0" w:color="auto"/>
            </w:tcBorders>
            <w:vAlign w:val="center"/>
          </w:tcPr>
          <w:p w14:paraId="05E08E0A" w14:textId="60BA5792"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12B5B674" w14:textId="04F22D91" w:rsidR="008C3411" w:rsidRPr="00B54DBA" w:rsidRDefault="008C3411" w:rsidP="008C3411">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vAlign w:val="center"/>
            <w:hideMark/>
          </w:tcPr>
          <w:p w14:paraId="6025490B" w14:textId="77777777" w:rsidR="008C3411" w:rsidRPr="00B54DBA" w:rsidRDefault="008C3411" w:rsidP="008C3411">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1702116"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4B444F9" w14:textId="77777777" w:rsidTr="00B256F8">
        <w:trPr>
          <w:trHeight w:val="300"/>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69B647AD" w14:textId="77777777" w:rsidR="008C3411" w:rsidRPr="008F3726" w:rsidRDefault="008C3411" w:rsidP="008C3411">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10E8A03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47578585" w14:textId="532FF5E0"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tcPr>
          <w:p w14:paraId="03AA1EDB" w14:textId="1C106F9B"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06E5B60"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04A42DD" w14:textId="77777777" w:rsidTr="00B256F8">
        <w:trPr>
          <w:trHeight w:val="300"/>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62C6C8CA" w14:textId="77777777" w:rsidR="008C3411" w:rsidRPr="008F3726" w:rsidRDefault="008C3411" w:rsidP="008C3411">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7F11E065"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BDA7BEC" w14:textId="596C7CE8"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tcPr>
          <w:p w14:paraId="37D1090B" w14:textId="3D963B8A"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hideMark/>
          </w:tcPr>
          <w:p w14:paraId="6954ABA8"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5CFC8E5E" w14:textId="77777777" w:rsidTr="00572AA1">
        <w:trPr>
          <w:trHeight w:val="315"/>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6BF41BA2" w14:textId="77777777" w:rsidR="008C3411" w:rsidRPr="008F3726" w:rsidRDefault="008C3411" w:rsidP="008C3411">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0ED4FFBB"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1C634F60" w14:textId="617C15BD"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28E8D052"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68CA758"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525ED139"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hideMark/>
          </w:tcPr>
          <w:p w14:paraId="5FEE9D37" w14:textId="1EC5F129" w:rsidR="008C3411" w:rsidRPr="008F3726"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27.2.26</w:t>
            </w:r>
          </w:p>
        </w:tc>
        <w:tc>
          <w:tcPr>
            <w:tcW w:w="1205" w:type="dxa"/>
            <w:tcBorders>
              <w:top w:val="nil"/>
              <w:left w:val="nil"/>
              <w:bottom w:val="single" w:sz="8" w:space="0" w:color="auto"/>
              <w:right w:val="single" w:sz="8" w:space="0" w:color="auto"/>
            </w:tcBorders>
            <w:vAlign w:val="center"/>
          </w:tcPr>
          <w:p w14:paraId="6012247D" w14:textId="1DD7AC14"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341CE747" w14:textId="77777777"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p w14:paraId="330EC3A0" w14:textId="0AB7F65E"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5873A066"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6DD49A3"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6AC99447"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3B0B8730" w14:textId="77777777" w:rsidR="008C3411" w:rsidRDefault="008C3411" w:rsidP="008C3411">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444E07E4" w14:textId="77777777" w:rsidR="008C3411"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132D176A" w14:textId="6025F41A" w:rsidR="008C3411" w:rsidRDefault="008C3411" w:rsidP="008C3411">
            <w:pPr>
              <w:spacing w:after="0" w:line="240" w:lineRule="auto"/>
              <w:rPr>
                <w:rFonts w:ascii="Times New Roman" w:eastAsia="Times New Roman" w:hAnsi="Times New Roman" w:cs="Times New Roman"/>
                <w:color w:val="000000"/>
                <w:lang w:eastAsia="en-GB"/>
              </w:rPr>
            </w:pPr>
          </w:p>
          <w:p w14:paraId="00918C4D" w14:textId="4A86FF66" w:rsidR="008C3411"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6AC00A9C"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6463FC0E"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0687B945"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376CC2E4" w14:textId="633EAD62"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2.3.26</w:t>
            </w:r>
          </w:p>
        </w:tc>
        <w:tc>
          <w:tcPr>
            <w:tcW w:w="1205" w:type="dxa"/>
            <w:tcBorders>
              <w:top w:val="nil"/>
              <w:left w:val="nil"/>
              <w:bottom w:val="single" w:sz="8" w:space="0" w:color="auto"/>
              <w:right w:val="single" w:sz="8" w:space="0" w:color="auto"/>
            </w:tcBorders>
            <w:vAlign w:val="center"/>
          </w:tcPr>
          <w:p w14:paraId="627D657D" w14:textId="538C78ED"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64B2356C" w14:textId="77777777" w:rsidR="00A6081C" w:rsidRDefault="00A6081C" w:rsidP="00A6081C">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Hindu Festival of Holi (March 4</w:t>
            </w:r>
            <w:r w:rsidRPr="00BA75B2">
              <w:rPr>
                <w:rFonts w:ascii="Times New Roman" w:eastAsia="Times New Roman" w:hAnsi="Times New Roman" w:cs="Times New Roman"/>
                <w:b/>
                <w:bCs/>
                <w:color w:val="000000"/>
                <w:vertAlign w:val="superscript"/>
                <w:lang w:eastAsia="en-GB"/>
              </w:rPr>
              <w:t>th</w:t>
            </w:r>
            <w:r>
              <w:rPr>
                <w:rFonts w:ascii="Times New Roman" w:eastAsia="Times New Roman" w:hAnsi="Times New Roman" w:cs="Times New Roman"/>
                <w:b/>
                <w:bCs/>
                <w:color w:val="000000"/>
                <w:lang w:eastAsia="en-GB"/>
              </w:rPr>
              <w:t>)</w:t>
            </w:r>
          </w:p>
          <w:p w14:paraId="23B857DD" w14:textId="77777777" w:rsidR="00A6081C" w:rsidRDefault="00A6081C" w:rsidP="00A6081C">
            <w:pPr>
              <w:spacing w:after="0" w:line="240" w:lineRule="auto"/>
              <w:rPr>
                <w:rFonts w:ascii="Times New Roman" w:eastAsia="Times New Roman" w:hAnsi="Times New Roman" w:cs="Times New Roman"/>
                <w:b/>
                <w:bCs/>
                <w:color w:val="000000"/>
                <w:lang w:eastAsia="en-GB"/>
              </w:rPr>
            </w:pPr>
          </w:p>
          <w:p w14:paraId="7FAB633E" w14:textId="5AD3B479" w:rsidR="008C3411" w:rsidRPr="00B41D28"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53282B5B" w14:textId="77777777" w:rsidR="00A6081C" w:rsidRDefault="00A6081C" w:rsidP="00A6081C">
            <w:pPr>
              <w:spacing w:after="0" w:line="240" w:lineRule="auto"/>
            </w:pPr>
            <w:hyperlink r:id="rId28" w:history="1">
              <w:r w:rsidRPr="00780FB8">
                <w:rPr>
                  <w:color w:val="0000FF"/>
                  <w:u w:val="single"/>
                </w:rPr>
                <w:t>S</w:t>
              </w:r>
              <w:r>
                <w:rPr>
                  <w:color w:val="0000FF"/>
                  <w:u w:val="single"/>
                </w:rPr>
                <w:t>P</w:t>
              </w:r>
              <w:r w:rsidRPr="00780FB8">
                <w:rPr>
                  <w:color w:val="0000FF"/>
                  <w:u w:val="single"/>
                </w:rPr>
                <w:t>CK Assemblies - The Hindu Festival of Holi</w:t>
              </w:r>
            </w:hyperlink>
          </w:p>
          <w:p w14:paraId="471418FA" w14:textId="77777777" w:rsidR="00A6081C" w:rsidRDefault="00A6081C" w:rsidP="00A6081C">
            <w:pPr>
              <w:spacing w:after="0" w:line="240" w:lineRule="auto"/>
            </w:pPr>
          </w:p>
          <w:p w14:paraId="6D0B44DF" w14:textId="085032B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645E08E2"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047D31F0"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3183B59A" w14:textId="289B1C29"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3.3.26</w:t>
            </w:r>
          </w:p>
        </w:tc>
        <w:tc>
          <w:tcPr>
            <w:tcW w:w="1205" w:type="dxa"/>
            <w:tcBorders>
              <w:top w:val="nil"/>
              <w:left w:val="nil"/>
              <w:bottom w:val="single" w:sz="8" w:space="0" w:color="auto"/>
              <w:right w:val="single" w:sz="8" w:space="0" w:color="auto"/>
            </w:tcBorders>
            <w:vAlign w:val="center"/>
          </w:tcPr>
          <w:p w14:paraId="24DAAF76" w14:textId="2FDFCD88" w:rsidR="008C3411" w:rsidRDefault="008C3411" w:rsidP="008C3411">
            <w:pPr>
              <w:spacing w:after="0" w:line="240" w:lineRule="auto"/>
              <w:rPr>
                <w:rFonts w:ascii="Times New Roman" w:eastAsia="Times New Roman" w:hAnsi="Times New Roman" w:cs="Times New Roman"/>
                <w:color w:val="000000"/>
                <w:lang w:eastAsia="en-GB"/>
              </w:rPr>
            </w:pPr>
            <w:r w:rsidRPr="00BA75B2">
              <w:rPr>
                <w:rFonts w:ascii="Times New Roman" w:eastAsia="Times New Roman" w:hAnsi="Times New Roman" w:cs="Times New Roman"/>
                <w:color w:val="000000"/>
                <w:lang w:eastAsia="en-GB"/>
              </w:rPr>
              <w:t xml:space="preserve">AH + Revd </w:t>
            </w:r>
            <w:r w:rsidRPr="00BA75B2">
              <w:rPr>
                <w:rFonts w:ascii="Times New Roman" w:eastAsia="Times New Roman" w:hAnsi="Times New Roman" w:cs="Times New Roman"/>
                <w:color w:val="000000"/>
                <w:lang w:eastAsia="en-GB"/>
              </w:rPr>
              <w:lastRenderedPageBreak/>
              <w:t>H</w:t>
            </w:r>
            <w:r>
              <w:rPr>
                <w:rFonts w:ascii="Times New Roman" w:eastAsia="Times New Roman" w:hAnsi="Times New Roman" w:cs="Times New Roman"/>
                <w:color w:val="000000"/>
                <w:lang w:eastAsia="en-GB"/>
              </w:rPr>
              <w:t>eather- 1pm/ BM</w:t>
            </w:r>
          </w:p>
        </w:tc>
        <w:tc>
          <w:tcPr>
            <w:tcW w:w="6010" w:type="dxa"/>
            <w:tcBorders>
              <w:top w:val="nil"/>
              <w:left w:val="nil"/>
              <w:bottom w:val="single" w:sz="8" w:space="0" w:color="auto"/>
              <w:right w:val="single" w:sz="8" w:space="0" w:color="auto"/>
            </w:tcBorders>
            <w:vAlign w:val="center"/>
          </w:tcPr>
          <w:p w14:paraId="748A0586" w14:textId="3F228944"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Key stage Worship (Including reflection on Monday’s theme)</w:t>
            </w:r>
          </w:p>
        </w:tc>
        <w:tc>
          <w:tcPr>
            <w:tcW w:w="6968" w:type="dxa"/>
            <w:tcBorders>
              <w:top w:val="nil"/>
              <w:left w:val="nil"/>
              <w:bottom w:val="single" w:sz="8" w:space="0" w:color="auto"/>
              <w:right w:val="single" w:sz="8" w:space="0" w:color="auto"/>
            </w:tcBorders>
            <w:vAlign w:val="center"/>
          </w:tcPr>
          <w:p w14:paraId="6E02E6B4" w14:textId="53DD4A1C"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00597F81"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C634C89"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785F473B" w14:textId="11DB6DF3"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4.3.26</w:t>
            </w:r>
          </w:p>
        </w:tc>
        <w:tc>
          <w:tcPr>
            <w:tcW w:w="1205" w:type="dxa"/>
            <w:tcBorders>
              <w:top w:val="nil"/>
              <w:left w:val="nil"/>
              <w:bottom w:val="single" w:sz="8" w:space="0" w:color="auto"/>
              <w:right w:val="single" w:sz="8" w:space="0" w:color="auto"/>
            </w:tcBorders>
            <w:vAlign w:val="center"/>
          </w:tcPr>
          <w:p w14:paraId="7A3C8808" w14:textId="7D1BFB27" w:rsidR="008C3411" w:rsidRDefault="00A6081C"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Oak Class</w:t>
            </w:r>
          </w:p>
        </w:tc>
        <w:tc>
          <w:tcPr>
            <w:tcW w:w="6010" w:type="dxa"/>
            <w:tcBorders>
              <w:top w:val="nil"/>
              <w:left w:val="nil"/>
              <w:bottom w:val="single" w:sz="8" w:space="0" w:color="auto"/>
              <w:right w:val="single" w:sz="8" w:space="0" w:color="auto"/>
            </w:tcBorders>
            <w:vAlign w:val="center"/>
          </w:tcPr>
          <w:p w14:paraId="75570360" w14:textId="77777777" w:rsidR="00B256F8" w:rsidRDefault="00B256F8" w:rsidP="008C3411">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Oak Class Worship:</w:t>
            </w:r>
          </w:p>
          <w:p w14:paraId="53A33E6E" w14:textId="73D2B42C" w:rsidR="008C3411" w:rsidRDefault="008C3411" w:rsidP="008C3411">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Sikh Festival of Hola Mohalla (March 4</w:t>
            </w:r>
            <w:r w:rsidRPr="00B264F2">
              <w:rPr>
                <w:rFonts w:ascii="Times New Roman" w:eastAsia="Times New Roman" w:hAnsi="Times New Roman" w:cs="Times New Roman"/>
                <w:b/>
                <w:bCs/>
                <w:color w:val="000000"/>
                <w:vertAlign w:val="superscript"/>
                <w:lang w:eastAsia="en-GB"/>
              </w:rPr>
              <w:t>th</w:t>
            </w:r>
            <w:r>
              <w:rPr>
                <w:rFonts w:ascii="Times New Roman" w:eastAsia="Times New Roman" w:hAnsi="Times New Roman" w:cs="Times New Roman"/>
                <w:b/>
                <w:bCs/>
                <w:color w:val="000000"/>
                <w:vertAlign w:val="superscript"/>
                <w:lang w:eastAsia="en-GB"/>
              </w:rPr>
              <w:t xml:space="preserve">- </w:t>
            </w:r>
            <w:r>
              <w:rPr>
                <w:rFonts w:ascii="Times New Roman" w:eastAsia="Times New Roman" w:hAnsi="Times New Roman" w:cs="Times New Roman"/>
                <w:b/>
                <w:bCs/>
                <w:color w:val="000000"/>
                <w:lang w:eastAsia="en-GB"/>
              </w:rPr>
              <w:t>March 6</w:t>
            </w:r>
            <w:r w:rsidRPr="00BA75B2">
              <w:rPr>
                <w:rFonts w:ascii="Times New Roman" w:eastAsia="Times New Roman" w:hAnsi="Times New Roman" w:cs="Times New Roman"/>
                <w:b/>
                <w:bCs/>
                <w:color w:val="000000"/>
                <w:vertAlign w:val="superscript"/>
                <w:lang w:eastAsia="en-GB"/>
              </w:rPr>
              <w:t>th</w:t>
            </w:r>
            <w:r>
              <w:rPr>
                <w:rFonts w:ascii="Times New Roman" w:eastAsia="Times New Roman" w:hAnsi="Times New Roman" w:cs="Times New Roman"/>
                <w:b/>
                <w:bCs/>
                <w:color w:val="000000"/>
                <w:lang w:eastAsia="en-GB"/>
              </w:rPr>
              <w:t>)</w:t>
            </w:r>
          </w:p>
          <w:p w14:paraId="389ED8BB" w14:textId="77777777" w:rsidR="008C3411" w:rsidRDefault="008C3411" w:rsidP="008C3411">
            <w:pPr>
              <w:spacing w:after="0" w:line="240" w:lineRule="auto"/>
              <w:rPr>
                <w:rFonts w:ascii="Times New Roman" w:eastAsia="Times New Roman" w:hAnsi="Times New Roman" w:cs="Times New Roman"/>
                <w:b/>
                <w:bCs/>
                <w:color w:val="000000"/>
                <w:lang w:eastAsia="en-GB"/>
              </w:rPr>
            </w:pPr>
          </w:p>
          <w:p w14:paraId="59B7E455" w14:textId="77777777" w:rsidR="00CA4023" w:rsidRDefault="00CA4023"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Follow on from Monday’s worship on Hindu Festival of Holi.</w:t>
            </w:r>
          </w:p>
          <w:p w14:paraId="13C0C03D" w14:textId="77777777" w:rsidR="00CA4023" w:rsidRDefault="00CA4023" w:rsidP="008C3411">
            <w:pPr>
              <w:spacing w:after="0" w:line="240" w:lineRule="auto"/>
              <w:rPr>
                <w:rFonts w:ascii="Times New Roman" w:eastAsia="Times New Roman" w:hAnsi="Times New Roman" w:cs="Times New Roman"/>
                <w:color w:val="000000"/>
                <w:lang w:eastAsia="en-GB"/>
              </w:rPr>
            </w:pPr>
          </w:p>
          <w:p w14:paraId="7F3BA6CB" w14:textId="7EBF80E5" w:rsidR="008C3411" w:rsidRPr="007A62A6" w:rsidRDefault="008C3411" w:rsidP="008C3411">
            <w:pPr>
              <w:spacing w:after="0" w:line="240" w:lineRule="auto"/>
              <w:rPr>
                <w:rFonts w:ascii="Times New Roman" w:eastAsia="Times New Roman" w:hAnsi="Times New Roman" w:cs="Times New Roman"/>
                <w:b/>
                <w:bCs/>
                <w:color w:val="000000"/>
                <w:lang w:eastAsia="en-GB"/>
              </w:rPr>
            </w:pPr>
            <w:r w:rsidRPr="00780FB8">
              <w:rPr>
                <w:rFonts w:ascii="Times New Roman" w:eastAsia="Times New Roman" w:hAnsi="Times New Roman" w:cs="Times New Roman"/>
                <w:color w:val="000000"/>
                <w:lang w:eastAsia="en-GB"/>
              </w:rPr>
              <w:t>Link to Christian Value</w:t>
            </w:r>
            <w:r w:rsidR="00CA4023">
              <w:rPr>
                <w:rFonts w:ascii="Times New Roman" w:eastAsia="Times New Roman" w:hAnsi="Times New Roman" w:cs="Times New Roman"/>
                <w:color w:val="000000"/>
                <w:lang w:eastAsia="en-GB"/>
              </w:rPr>
              <w:t>s</w:t>
            </w:r>
            <w:r w:rsidRPr="00780FB8">
              <w:rPr>
                <w:rFonts w:ascii="Times New Roman" w:eastAsia="Times New Roman" w:hAnsi="Times New Roman" w:cs="Times New Roman"/>
                <w:color w:val="000000"/>
                <w:lang w:eastAsia="en-GB"/>
              </w:rPr>
              <w:t xml:space="preserve"> of Hope</w:t>
            </w:r>
            <w:r w:rsidR="00CA4023">
              <w:rPr>
                <w:rFonts w:ascii="Times New Roman" w:eastAsia="Times New Roman" w:hAnsi="Times New Roman" w:cs="Times New Roman"/>
                <w:color w:val="000000"/>
                <w:lang w:eastAsia="en-GB"/>
              </w:rPr>
              <w:t xml:space="preserve"> a</w:t>
            </w:r>
            <w:r w:rsidRPr="00780FB8">
              <w:rPr>
                <w:rFonts w:ascii="Times New Roman" w:eastAsia="Times New Roman" w:hAnsi="Times New Roman" w:cs="Times New Roman"/>
                <w:color w:val="000000"/>
                <w:lang w:eastAsia="en-GB"/>
              </w:rPr>
              <w:t>nd Courage</w:t>
            </w:r>
            <w:r w:rsidR="00CA4023">
              <w:rPr>
                <w:rFonts w:ascii="Times New Roman" w:eastAsia="Times New Roman" w:hAnsi="Times New Roman" w:cs="Times New Roman"/>
                <w:color w:val="000000"/>
                <w:lang w:eastAsia="en-GB"/>
              </w:rPr>
              <w:t xml:space="preserve"> and how to be a Courageous Advocate.</w:t>
            </w:r>
          </w:p>
        </w:tc>
        <w:tc>
          <w:tcPr>
            <w:tcW w:w="6968" w:type="dxa"/>
            <w:tcBorders>
              <w:top w:val="nil"/>
              <w:left w:val="nil"/>
              <w:bottom w:val="single" w:sz="8" w:space="0" w:color="auto"/>
              <w:right w:val="single" w:sz="8" w:space="0" w:color="auto"/>
            </w:tcBorders>
            <w:vAlign w:val="center"/>
          </w:tcPr>
          <w:p w14:paraId="2670BB8A" w14:textId="77777777" w:rsidR="008C3411" w:rsidRDefault="008C3411" w:rsidP="008C3411">
            <w:pPr>
              <w:spacing w:after="0" w:line="240" w:lineRule="auto"/>
            </w:pPr>
            <w:hyperlink r:id="rId29" w:history="1">
              <w:r w:rsidRPr="00780FB8">
                <w:rPr>
                  <w:color w:val="0000FF"/>
                  <w:u w:val="single"/>
                </w:rPr>
                <w:t>SPCK Assemblies - Hola Mohalla</w:t>
              </w:r>
            </w:hyperlink>
          </w:p>
          <w:p w14:paraId="5D4F87E3" w14:textId="77777777" w:rsidR="0001050C" w:rsidRDefault="0001050C" w:rsidP="008C3411">
            <w:pPr>
              <w:spacing w:after="0" w:line="240" w:lineRule="auto"/>
            </w:pPr>
          </w:p>
          <w:p w14:paraId="1318D9A0" w14:textId="21E40116" w:rsidR="0001050C" w:rsidRDefault="0001050C" w:rsidP="008C3411">
            <w:pPr>
              <w:spacing w:after="0" w:line="240" w:lineRule="auto"/>
              <w:rPr>
                <w:rFonts w:ascii="Times New Roman" w:eastAsia="Times New Roman" w:hAnsi="Times New Roman" w:cs="Times New Roman"/>
                <w:color w:val="000000"/>
                <w:lang w:eastAsia="en-GB"/>
              </w:rPr>
            </w:pPr>
            <w:hyperlink r:id="rId30" w:history="1">
              <w:r w:rsidRPr="00DD42A4">
                <w:rPr>
                  <w:rStyle w:val="Hyperlink"/>
                  <w:rFonts w:ascii="Times New Roman" w:eastAsia="Times New Roman" w:hAnsi="Times New Roman" w:cs="Times New Roman"/>
                  <w:lang w:eastAsia="en-GB"/>
                </w:rPr>
                <w:t>https://www.twinkl.co.uk/resource/holi-sikh-ks2-powerpoint-t-re-1644836210</w:t>
              </w:r>
            </w:hyperlink>
          </w:p>
          <w:p w14:paraId="086B0512" w14:textId="77777777" w:rsidR="0001050C" w:rsidRDefault="0001050C" w:rsidP="008C3411">
            <w:pPr>
              <w:spacing w:after="0" w:line="240" w:lineRule="auto"/>
              <w:rPr>
                <w:rFonts w:ascii="Times New Roman" w:eastAsia="Times New Roman" w:hAnsi="Times New Roman" w:cs="Times New Roman"/>
                <w:color w:val="000000"/>
                <w:lang w:eastAsia="en-GB"/>
              </w:rPr>
            </w:pPr>
          </w:p>
          <w:p w14:paraId="355FDBBE" w14:textId="77777777" w:rsidR="00B256F8" w:rsidRDefault="00B256F8" w:rsidP="00B256F8">
            <w:pPr>
              <w:spacing w:after="0" w:line="240" w:lineRule="auto"/>
            </w:pPr>
            <w:hyperlink r:id="rId31" w:history="1">
              <w:r w:rsidRPr="001B2AB9">
                <w:rPr>
                  <w:color w:val="0000FF"/>
                  <w:u w:val="single"/>
                </w:rPr>
                <w:t>SPCK Assemblies - Helping Others</w:t>
              </w:r>
            </w:hyperlink>
          </w:p>
          <w:p w14:paraId="397DE9A8" w14:textId="77777777" w:rsidR="00B256F8" w:rsidRDefault="00B256F8" w:rsidP="00B256F8">
            <w:pPr>
              <w:spacing w:after="0" w:line="240" w:lineRule="auto"/>
            </w:pPr>
          </w:p>
          <w:p w14:paraId="2E7ABEBF" w14:textId="2E799F82" w:rsidR="00B256F8" w:rsidRPr="00B54DBA" w:rsidRDefault="00B256F8" w:rsidP="00B256F8">
            <w:pPr>
              <w:spacing w:after="0" w:line="240" w:lineRule="auto"/>
              <w:rPr>
                <w:rFonts w:ascii="Times New Roman" w:eastAsia="Times New Roman" w:hAnsi="Times New Roman" w:cs="Times New Roman"/>
                <w:color w:val="000000"/>
                <w:lang w:eastAsia="en-GB"/>
              </w:rPr>
            </w:pPr>
            <w:hyperlink r:id="rId32" w:history="1">
              <w:r w:rsidRPr="001B2AB9">
                <w:rPr>
                  <w:color w:val="0000FF"/>
                  <w:u w:val="single"/>
                </w:rPr>
                <w:t>Primary school assemblies: Giving to charity - BBC Teach</w:t>
              </w:r>
            </w:hyperlink>
          </w:p>
        </w:tc>
        <w:tc>
          <w:tcPr>
            <w:tcW w:w="236" w:type="dxa"/>
            <w:vAlign w:val="center"/>
          </w:tcPr>
          <w:p w14:paraId="35F468C0"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0CD2ACC7"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36489648" w14:textId="7B6435F5"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5.3.26</w:t>
            </w:r>
          </w:p>
        </w:tc>
        <w:tc>
          <w:tcPr>
            <w:tcW w:w="1205" w:type="dxa"/>
            <w:tcBorders>
              <w:top w:val="nil"/>
              <w:left w:val="nil"/>
              <w:bottom w:val="single" w:sz="8" w:space="0" w:color="auto"/>
              <w:right w:val="single" w:sz="8" w:space="0" w:color="auto"/>
            </w:tcBorders>
            <w:vAlign w:val="center"/>
          </w:tcPr>
          <w:p w14:paraId="19BA1BDB" w14:textId="49784DE9"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tcPr>
          <w:p w14:paraId="13CB4FEB" w14:textId="35DC75F7"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vAlign w:val="center"/>
          </w:tcPr>
          <w:p w14:paraId="79C5960D"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2C1A6CF5"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03B8026F"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0EC9F213" w14:textId="6857C248"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6.3.26</w:t>
            </w:r>
          </w:p>
        </w:tc>
        <w:tc>
          <w:tcPr>
            <w:tcW w:w="1205" w:type="dxa"/>
            <w:tcBorders>
              <w:top w:val="nil"/>
              <w:left w:val="nil"/>
              <w:bottom w:val="single" w:sz="8" w:space="0" w:color="auto"/>
              <w:right w:val="single" w:sz="8" w:space="0" w:color="auto"/>
            </w:tcBorders>
            <w:vAlign w:val="center"/>
          </w:tcPr>
          <w:p w14:paraId="74588583" w14:textId="098C4217"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vAlign w:val="center"/>
          </w:tcPr>
          <w:p w14:paraId="0306DECA" w14:textId="70334829"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tcPr>
          <w:p w14:paraId="399DA9F3"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708D9C74"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5032EE7A"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6F793E04" w14:textId="77777777" w:rsidR="008C3411" w:rsidRDefault="008C3411" w:rsidP="008C3411">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194D09DB" w14:textId="77777777" w:rsidR="008C3411"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3B7FC756" w14:textId="77777777" w:rsidR="008C3411"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300F1199"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4D22EEE0"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4C61B07C"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13B009DC" w14:textId="6D23F358"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9.3.26</w:t>
            </w:r>
          </w:p>
        </w:tc>
        <w:tc>
          <w:tcPr>
            <w:tcW w:w="1205" w:type="dxa"/>
            <w:tcBorders>
              <w:top w:val="nil"/>
              <w:left w:val="nil"/>
              <w:bottom w:val="single" w:sz="8" w:space="0" w:color="auto"/>
              <w:right w:val="single" w:sz="8" w:space="0" w:color="auto"/>
            </w:tcBorders>
            <w:vAlign w:val="center"/>
          </w:tcPr>
          <w:p w14:paraId="6376F2B8" w14:textId="228C35BE"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654A66B7" w14:textId="6C71359A" w:rsidR="008C3411" w:rsidRPr="007A62A6" w:rsidRDefault="008C3411" w:rsidP="008C3411">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International Women’s Day (March 8</w:t>
            </w:r>
            <w:r w:rsidRPr="00B264F2">
              <w:rPr>
                <w:rFonts w:ascii="Times New Roman" w:eastAsia="Times New Roman" w:hAnsi="Times New Roman" w:cs="Times New Roman"/>
                <w:b/>
                <w:bCs/>
                <w:color w:val="000000"/>
                <w:vertAlign w:val="superscript"/>
                <w:lang w:eastAsia="en-GB"/>
              </w:rPr>
              <w:t>th</w:t>
            </w:r>
            <w:r>
              <w:rPr>
                <w:rFonts w:ascii="Times New Roman" w:eastAsia="Times New Roman" w:hAnsi="Times New Roman" w:cs="Times New Roman"/>
                <w:b/>
                <w:bCs/>
                <w:color w:val="000000"/>
                <w:lang w:eastAsia="en-GB"/>
              </w:rPr>
              <w:t>)</w:t>
            </w:r>
          </w:p>
        </w:tc>
        <w:tc>
          <w:tcPr>
            <w:tcW w:w="6968" w:type="dxa"/>
            <w:tcBorders>
              <w:top w:val="nil"/>
              <w:left w:val="nil"/>
              <w:bottom w:val="single" w:sz="8" w:space="0" w:color="auto"/>
              <w:right w:val="single" w:sz="8" w:space="0" w:color="auto"/>
            </w:tcBorders>
            <w:vAlign w:val="center"/>
          </w:tcPr>
          <w:p w14:paraId="72536D91" w14:textId="0673FE81" w:rsidR="008C3411" w:rsidRPr="00B54DBA" w:rsidRDefault="008C3411" w:rsidP="008C3411">
            <w:pPr>
              <w:spacing w:after="0" w:line="240" w:lineRule="auto"/>
              <w:rPr>
                <w:rFonts w:ascii="Times New Roman" w:eastAsia="Times New Roman" w:hAnsi="Times New Roman" w:cs="Times New Roman"/>
                <w:color w:val="000000"/>
                <w:lang w:eastAsia="en-GB"/>
              </w:rPr>
            </w:pPr>
            <w:hyperlink r:id="rId33" w:history="1">
              <w:r w:rsidRPr="00780FB8">
                <w:rPr>
                  <w:color w:val="0000FF"/>
                  <w:u w:val="single"/>
                </w:rPr>
                <w:t>Primary assemblies: International Women’s Day - BBC Teach</w:t>
              </w:r>
            </w:hyperlink>
          </w:p>
        </w:tc>
        <w:tc>
          <w:tcPr>
            <w:tcW w:w="236" w:type="dxa"/>
            <w:vAlign w:val="center"/>
          </w:tcPr>
          <w:p w14:paraId="059F53E2"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66E87E74"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46B391F5" w14:textId="2D306FCC"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10.3.26</w:t>
            </w:r>
          </w:p>
        </w:tc>
        <w:tc>
          <w:tcPr>
            <w:tcW w:w="1205" w:type="dxa"/>
            <w:tcBorders>
              <w:top w:val="nil"/>
              <w:left w:val="nil"/>
              <w:bottom w:val="single" w:sz="8" w:space="0" w:color="auto"/>
              <w:right w:val="single" w:sz="8" w:space="0" w:color="auto"/>
            </w:tcBorders>
            <w:vAlign w:val="center"/>
          </w:tcPr>
          <w:p w14:paraId="71F32F4E" w14:textId="41FFFD36"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196AB23C" w14:textId="1FE652A6"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Reflection on Monday’s theme</w:t>
            </w:r>
          </w:p>
        </w:tc>
        <w:tc>
          <w:tcPr>
            <w:tcW w:w="6968" w:type="dxa"/>
            <w:tcBorders>
              <w:top w:val="nil"/>
              <w:left w:val="nil"/>
              <w:bottom w:val="single" w:sz="8" w:space="0" w:color="auto"/>
              <w:right w:val="single" w:sz="8" w:space="0" w:color="auto"/>
            </w:tcBorders>
            <w:vAlign w:val="center"/>
          </w:tcPr>
          <w:p w14:paraId="2D4454AE"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3171697C"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C26E2DB"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072BC1FC" w14:textId="4D088613"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11.3.26</w:t>
            </w:r>
          </w:p>
        </w:tc>
        <w:tc>
          <w:tcPr>
            <w:tcW w:w="1205" w:type="dxa"/>
            <w:tcBorders>
              <w:top w:val="nil"/>
              <w:left w:val="nil"/>
              <w:bottom w:val="single" w:sz="8" w:space="0" w:color="auto"/>
              <w:right w:val="single" w:sz="8" w:space="0" w:color="auto"/>
            </w:tcBorders>
            <w:vAlign w:val="center"/>
          </w:tcPr>
          <w:p w14:paraId="34BD93E0" w14:textId="012E9F14"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Ash Class</w:t>
            </w:r>
          </w:p>
        </w:tc>
        <w:tc>
          <w:tcPr>
            <w:tcW w:w="6010" w:type="dxa"/>
            <w:tcBorders>
              <w:top w:val="nil"/>
              <w:left w:val="nil"/>
              <w:bottom w:val="single" w:sz="8" w:space="0" w:color="auto"/>
              <w:right w:val="single" w:sz="8" w:space="0" w:color="auto"/>
            </w:tcBorders>
            <w:vAlign w:val="center"/>
          </w:tcPr>
          <w:p w14:paraId="49CC16EB" w14:textId="77777777" w:rsidR="008C3411" w:rsidRDefault="008C3411" w:rsidP="008C3411">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Ash Class Worship: Mothering Sunday (15</w:t>
            </w:r>
            <w:r w:rsidRPr="00DE7AED">
              <w:rPr>
                <w:rFonts w:ascii="Times New Roman" w:eastAsia="Times New Roman" w:hAnsi="Times New Roman" w:cs="Times New Roman"/>
                <w:b/>
                <w:bCs/>
                <w:color w:val="000000"/>
                <w:vertAlign w:val="superscript"/>
                <w:lang w:eastAsia="en-GB"/>
              </w:rPr>
              <w:t>th</w:t>
            </w:r>
            <w:r>
              <w:rPr>
                <w:rFonts w:ascii="Times New Roman" w:eastAsia="Times New Roman" w:hAnsi="Times New Roman" w:cs="Times New Roman"/>
                <w:b/>
                <w:bCs/>
                <w:color w:val="000000"/>
                <w:lang w:eastAsia="en-GB"/>
              </w:rPr>
              <w:t xml:space="preserve"> March)</w:t>
            </w:r>
          </w:p>
          <w:p w14:paraId="67DEBC1C" w14:textId="093B75C6" w:rsidR="008C3411" w:rsidRPr="00780FB8"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66E35FCD" w14:textId="27D749AE" w:rsidR="008C3411" w:rsidRPr="00B54DBA" w:rsidRDefault="008C3411" w:rsidP="008C3411">
            <w:pPr>
              <w:spacing w:after="0" w:line="240" w:lineRule="auto"/>
              <w:rPr>
                <w:rFonts w:ascii="Times New Roman" w:eastAsia="Times New Roman" w:hAnsi="Times New Roman" w:cs="Times New Roman"/>
                <w:color w:val="000000"/>
                <w:lang w:eastAsia="en-GB"/>
              </w:rPr>
            </w:pPr>
            <w:hyperlink r:id="rId34" w:history="1">
              <w:r w:rsidRPr="00780FB8">
                <w:rPr>
                  <w:color w:val="0000FF"/>
                  <w:u w:val="single"/>
                </w:rPr>
                <w:t>SPCK Assemblies - Well done, Mum! Mothering Sunday</w:t>
              </w:r>
            </w:hyperlink>
          </w:p>
        </w:tc>
        <w:tc>
          <w:tcPr>
            <w:tcW w:w="236" w:type="dxa"/>
            <w:vAlign w:val="center"/>
          </w:tcPr>
          <w:p w14:paraId="3BDF2F50"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25923B61"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1BF8FADA" w14:textId="4694FAD4"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12.3.26</w:t>
            </w:r>
          </w:p>
        </w:tc>
        <w:tc>
          <w:tcPr>
            <w:tcW w:w="1205" w:type="dxa"/>
            <w:tcBorders>
              <w:top w:val="nil"/>
              <w:left w:val="nil"/>
              <w:bottom w:val="single" w:sz="8" w:space="0" w:color="auto"/>
              <w:right w:val="single" w:sz="8" w:space="0" w:color="auto"/>
            </w:tcBorders>
            <w:vAlign w:val="center"/>
          </w:tcPr>
          <w:p w14:paraId="39BC36D1" w14:textId="79338F2B"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tcPr>
          <w:p w14:paraId="048FBD8E" w14:textId="0FE736F8"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vAlign w:val="center"/>
          </w:tcPr>
          <w:p w14:paraId="1967AAF5"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39163F96"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59299E8C"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tcPr>
          <w:p w14:paraId="1D41A840" w14:textId="399B46E8"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13.3.26</w:t>
            </w:r>
          </w:p>
        </w:tc>
        <w:tc>
          <w:tcPr>
            <w:tcW w:w="1205" w:type="dxa"/>
            <w:tcBorders>
              <w:top w:val="nil"/>
              <w:left w:val="nil"/>
              <w:bottom w:val="single" w:sz="8" w:space="0" w:color="auto"/>
              <w:right w:val="single" w:sz="8" w:space="0" w:color="auto"/>
            </w:tcBorders>
            <w:vAlign w:val="center"/>
          </w:tcPr>
          <w:p w14:paraId="7AE052F2" w14:textId="1D2A6322"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tcPr>
          <w:p w14:paraId="0ADB1ADC" w14:textId="125C8380"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tcPr>
          <w:p w14:paraId="12A210A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tcPr>
          <w:p w14:paraId="6E65F9B6"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4BE2046"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hideMark/>
          </w:tcPr>
          <w:p w14:paraId="1A8D5DD6"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3C55A453"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3C8DC5DD" w14:textId="011102F6"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AEAAAA"/>
            <w:vAlign w:val="center"/>
            <w:hideMark/>
          </w:tcPr>
          <w:p w14:paraId="25EC9497"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00D2E84"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31FCE75B" w14:textId="77777777" w:rsidTr="00572AA1">
        <w:trPr>
          <w:trHeight w:val="315"/>
        </w:trPr>
        <w:tc>
          <w:tcPr>
            <w:tcW w:w="985" w:type="dxa"/>
            <w:tcBorders>
              <w:top w:val="nil"/>
              <w:left w:val="single" w:sz="8" w:space="0" w:color="auto"/>
              <w:bottom w:val="single" w:sz="8" w:space="0" w:color="000000"/>
              <w:right w:val="single" w:sz="8" w:space="0" w:color="auto"/>
            </w:tcBorders>
            <w:shd w:val="clear" w:color="auto" w:fill="B868B8"/>
            <w:vAlign w:val="center"/>
          </w:tcPr>
          <w:p w14:paraId="6E960FFF" w14:textId="08BE7FDA" w:rsidR="008C3411" w:rsidRPr="0054244F"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16.3.26</w:t>
            </w:r>
          </w:p>
        </w:tc>
        <w:tc>
          <w:tcPr>
            <w:tcW w:w="1205" w:type="dxa"/>
            <w:tcBorders>
              <w:top w:val="nil"/>
              <w:left w:val="single" w:sz="8" w:space="0" w:color="auto"/>
              <w:bottom w:val="single" w:sz="8" w:space="0" w:color="000000"/>
              <w:right w:val="single" w:sz="8" w:space="0" w:color="auto"/>
            </w:tcBorders>
            <w:vAlign w:val="center"/>
          </w:tcPr>
          <w:p w14:paraId="0DF08B92" w14:textId="5F555F14"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single" w:sz="8" w:space="0" w:color="auto"/>
              <w:bottom w:val="single" w:sz="8" w:space="0" w:color="000000"/>
              <w:right w:val="single" w:sz="8" w:space="0" w:color="auto"/>
            </w:tcBorders>
            <w:vAlign w:val="center"/>
          </w:tcPr>
          <w:p w14:paraId="60272319" w14:textId="0EEDED8B" w:rsidR="008C3411" w:rsidRPr="0072792D" w:rsidRDefault="008C3411" w:rsidP="008C3411">
            <w:pPr>
              <w:spacing w:after="0" w:line="240" w:lineRule="auto"/>
              <w:rPr>
                <w:rFonts w:ascii="Times New Roman" w:eastAsia="Times New Roman" w:hAnsi="Times New Roman" w:cs="Times New Roman"/>
                <w:color w:val="000000"/>
                <w:lang w:eastAsia="en-GB"/>
              </w:rPr>
            </w:pPr>
            <w:r w:rsidRPr="00B41D28">
              <w:rPr>
                <w:b/>
                <w:bCs/>
              </w:rPr>
              <w:t>Eid-Ul-Fitr</w:t>
            </w:r>
            <w:r>
              <w:t xml:space="preserve"> (Muslim) - End of Ramadan. Muslims celebrate the end of fasting</w:t>
            </w:r>
          </w:p>
        </w:tc>
        <w:tc>
          <w:tcPr>
            <w:tcW w:w="6968" w:type="dxa"/>
            <w:tcBorders>
              <w:top w:val="nil"/>
              <w:left w:val="single" w:sz="8" w:space="0" w:color="auto"/>
              <w:bottom w:val="single" w:sz="8" w:space="0" w:color="000000"/>
              <w:right w:val="single" w:sz="8" w:space="0" w:color="auto"/>
            </w:tcBorders>
            <w:vAlign w:val="center"/>
          </w:tcPr>
          <w:p w14:paraId="066F8994" w14:textId="49A1B541" w:rsidR="008C3411" w:rsidRDefault="008C3411" w:rsidP="008C3411">
            <w:pPr>
              <w:spacing w:after="0" w:line="240" w:lineRule="auto"/>
              <w:rPr>
                <w:rFonts w:ascii="Times New Roman" w:eastAsia="Times New Roman" w:hAnsi="Times New Roman" w:cs="Times New Roman"/>
                <w:color w:val="000000"/>
                <w:lang w:eastAsia="en-GB"/>
              </w:rPr>
            </w:pPr>
            <w:hyperlink r:id="rId35" w:history="1">
              <w:r w:rsidRPr="00DD42A4">
                <w:rPr>
                  <w:rStyle w:val="Hyperlink"/>
                  <w:rFonts w:ascii="Times New Roman" w:eastAsia="Times New Roman" w:hAnsi="Times New Roman" w:cs="Times New Roman"/>
                  <w:lang w:eastAsia="en-GB"/>
                </w:rPr>
                <w:t>https://youtu.be/qFU9Cb0D6lo</w:t>
              </w:r>
            </w:hyperlink>
          </w:p>
          <w:p w14:paraId="587A65B9" w14:textId="362B58C9"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tcPr>
          <w:p w14:paraId="6A9D5CC5"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r>
      <w:tr w:rsidR="008C3411" w:rsidRPr="00B54DBA" w14:paraId="6E8955B9" w14:textId="77777777" w:rsidTr="00572AA1">
        <w:trPr>
          <w:trHeight w:val="315"/>
        </w:trPr>
        <w:tc>
          <w:tcPr>
            <w:tcW w:w="985" w:type="dxa"/>
            <w:tcBorders>
              <w:top w:val="nil"/>
              <w:left w:val="single" w:sz="8" w:space="0" w:color="auto"/>
              <w:bottom w:val="single" w:sz="8" w:space="0" w:color="000000"/>
              <w:right w:val="single" w:sz="8" w:space="0" w:color="auto"/>
            </w:tcBorders>
            <w:shd w:val="clear" w:color="auto" w:fill="B868B8"/>
            <w:vAlign w:val="center"/>
          </w:tcPr>
          <w:p w14:paraId="45A4E177" w14:textId="0449BDA9"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17.3.26</w:t>
            </w:r>
          </w:p>
        </w:tc>
        <w:tc>
          <w:tcPr>
            <w:tcW w:w="1205" w:type="dxa"/>
            <w:tcBorders>
              <w:top w:val="nil"/>
              <w:left w:val="single" w:sz="8" w:space="0" w:color="auto"/>
              <w:bottom w:val="single" w:sz="8" w:space="0" w:color="000000"/>
              <w:right w:val="single" w:sz="8" w:space="0" w:color="auto"/>
            </w:tcBorders>
            <w:vAlign w:val="center"/>
          </w:tcPr>
          <w:p w14:paraId="616A6E2A" w14:textId="551E7A11" w:rsidR="008C3411" w:rsidRDefault="008C3411" w:rsidP="008C3411">
            <w:pPr>
              <w:spacing w:after="0" w:line="240" w:lineRule="auto"/>
              <w:rPr>
                <w:rFonts w:ascii="Times New Roman" w:eastAsia="Times New Roman" w:hAnsi="Times New Roman" w:cs="Times New Roman"/>
                <w:color w:val="000000"/>
                <w:lang w:eastAsia="en-GB"/>
              </w:rPr>
            </w:pPr>
            <w:r w:rsidRPr="00BA75B2">
              <w:rPr>
                <w:rFonts w:ascii="Times New Roman" w:eastAsia="Times New Roman" w:hAnsi="Times New Roman" w:cs="Times New Roman"/>
                <w:color w:val="000000"/>
                <w:lang w:eastAsia="en-GB"/>
              </w:rPr>
              <w:t>NP</w:t>
            </w:r>
            <w:r>
              <w:rPr>
                <w:rFonts w:ascii="Times New Roman" w:eastAsia="Times New Roman" w:hAnsi="Times New Roman" w:cs="Times New Roman"/>
                <w:color w:val="000000"/>
                <w:lang w:eastAsia="en-GB"/>
              </w:rPr>
              <w:t>/ WP &amp; Revd. Heather- 9 a.m.</w:t>
            </w:r>
          </w:p>
        </w:tc>
        <w:tc>
          <w:tcPr>
            <w:tcW w:w="6010" w:type="dxa"/>
            <w:tcBorders>
              <w:top w:val="nil"/>
              <w:left w:val="single" w:sz="8" w:space="0" w:color="auto"/>
              <w:bottom w:val="single" w:sz="8" w:space="0" w:color="000000"/>
              <w:right w:val="single" w:sz="8" w:space="0" w:color="auto"/>
            </w:tcBorders>
            <w:vAlign w:val="center"/>
          </w:tcPr>
          <w:p w14:paraId="4B113C97" w14:textId="6B4DC5C6"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 (Including reflection on Monday’s theme)</w:t>
            </w:r>
          </w:p>
        </w:tc>
        <w:tc>
          <w:tcPr>
            <w:tcW w:w="6968" w:type="dxa"/>
            <w:tcBorders>
              <w:top w:val="nil"/>
              <w:left w:val="single" w:sz="8" w:space="0" w:color="auto"/>
              <w:bottom w:val="single" w:sz="8" w:space="0" w:color="000000"/>
              <w:right w:val="single" w:sz="8" w:space="0" w:color="auto"/>
            </w:tcBorders>
            <w:vAlign w:val="center"/>
          </w:tcPr>
          <w:p w14:paraId="6F4E45F1" w14:textId="0C16FEA2"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tcPr>
          <w:p w14:paraId="28DE2DA2"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r>
      <w:tr w:rsidR="008C3411" w:rsidRPr="00B54DBA" w14:paraId="69CFBB54" w14:textId="77777777" w:rsidTr="00572AA1">
        <w:trPr>
          <w:trHeight w:val="315"/>
        </w:trPr>
        <w:tc>
          <w:tcPr>
            <w:tcW w:w="985" w:type="dxa"/>
            <w:tcBorders>
              <w:top w:val="nil"/>
              <w:left w:val="single" w:sz="8" w:space="0" w:color="auto"/>
              <w:bottom w:val="single" w:sz="8" w:space="0" w:color="000000"/>
              <w:right w:val="single" w:sz="8" w:space="0" w:color="auto"/>
            </w:tcBorders>
            <w:shd w:val="clear" w:color="auto" w:fill="B868B8"/>
            <w:vAlign w:val="center"/>
          </w:tcPr>
          <w:p w14:paraId="550B5F03" w14:textId="0B920428" w:rsidR="008C3411" w:rsidRPr="0054244F"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18.3.26</w:t>
            </w:r>
          </w:p>
        </w:tc>
        <w:tc>
          <w:tcPr>
            <w:tcW w:w="1205" w:type="dxa"/>
            <w:tcBorders>
              <w:top w:val="nil"/>
              <w:left w:val="single" w:sz="8" w:space="0" w:color="auto"/>
              <w:bottom w:val="single" w:sz="8" w:space="0" w:color="000000"/>
              <w:right w:val="single" w:sz="8" w:space="0" w:color="auto"/>
            </w:tcBorders>
            <w:vAlign w:val="center"/>
          </w:tcPr>
          <w:p w14:paraId="3048E968" w14:textId="36A91A8C" w:rsidR="008C3411"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Elm Class</w:t>
            </w:r>
          </w:p>
        </w:tc>
        <w:tc>
          <w:tcPr>
            <w:tcW w:w="6010" w:type="dxa"/>
            <w:tcBorders>
              <w:top w:val="nil"/>
              <w:left w:val="single" w:sz="8" w:space="0" w:color="auto"/>
              <w:bottom w:val="single" w:sz="8" w:space="0" w:color="000000"/>
              <w:right w:val="single" w:sz="8" w:space="0" w:color="auto"/>
            </w:tcBorders>
            <w:vAlign w:val="center"/>
          </w:tcPr>
          <w:p w14:paraId="7ABE0A3B" w14:textId="77777777" w:rsidR="008C3411" w:rsidRDefault="008C3411" w:rsidP="008C3411">
            <w:pPr>
              <w:spacing w:after="0" w:line="240" w:lineRule="auto"/>
              <w:rPr>
                <w:rFonts w:ascii="Times New Roman" w:eastAsia="Times New Roman" w:hAnsi="Times New Roman" w:cs="Times New Roman"/>
                <w:b/>
                <w:bCs/>
                <w:color w:val="000000"/>
                <w:lang w:eastAsia="en-GB"/>
              </w:rPr>
            </w:pPr>
          </w:p>
          <w:p w14:paraId="66013F0A" w14:textId="196BD7AD" w:rsidR="008C3411" w:rsidRDefault="008C3411" w:rsidP="008C3411">
            <w:pPr>
              <w:spacing w:after="0" w:line="240" w:lineRule="auto"/>
              <w:rPr>
                <w:rFonts w:ascii="Times New Roman" w:eastAsia="Times New Roman" w:hAnsi="Times New Roman" w:cs="Times New Roman"/>
                <w:b/>
                <w:bCs/>
                <w:color w:val="000000"/>
                <w:lang w:eastAsia="en-GB"/>
              </w:rPr>
            </w:pPr>
            <w:r w:rsidRPr="00BA1696">
              <w:rPr>
                <w:rFonts w:ascii="Times New Roman" w:eastAsia="Times New Roman" w:hAnsi="Times New Roman" w:cs="Times New Roman"/>
                <w:b/>
                <w:bCs/>
                <w:color w:val="000000"/>
                <w:lang w:eastAsia="en-GB"/>
              </w:rPr>
              <w:t xml:space="preserve">Elm Class Worship: </w:t>
            </w:r>
            <w:r w:rsidRPr="00BA75B2">
              <w:rPr>
                <w:rFonts w:ascii="Times New Roman" w:eastAsia="Times New Roman" w:hAnsi="Times New Roman" w:cs="Times New Roman"/>
                <w:b/>
                <w:bCs/>
                <w:color w:val="000000"/>
                <w:lang w:eastAsia="en-GB"/>
              </w:rPr>
              <w:t>Palm Sunday</w:t>
            </w:r>
            <w:r>
              <w:rPr>
                <w:rFonts w:ascii="Times New Roman" w:eastAsia="Times New Roman" w:hAnsi="Times New Roman" w:cs="Times New Roman"/>
                <w:b/>
                <w:bCs/>
                <w:color w:val="000000"/>
                <w:lang w:eastAsia="en-GB"/>
              </w:rPr>
              <w:t xml:space="preserve"> (29</w:t>
            </w:r>
            <w:r w:rsidRPr="00BA75B2">
              <w:rPr>
                <w:rFonts w:ascii="Times New Roman" w:eastAsia="Times New Roman" w:hAnsi="Times New Roman" w:cs="Times New Roman"/>
                <w:b/>
                <w:bCs/>
                <w:color w:val="000000"/>
                <w:vertAlign w:val="superscript"/>
                <w:lang w:eastAsia="en-GB"/>
              </w:rPr>
              <w:t>th</w:t>
            </w:r>
            <w:r>
              <w:rPr>
                <w:rFonts w:ascii="Times New Roman" w:eastAsia="Times New Roman" w:hAnsi="Times New Roman" w:cs="Times New Roman"/>
                <w:b/>
                <w:bCs/>
                <w:color w:val="000000"/>
                <w:lang w:eastAsia="en-GB"/>
              </w:rPr>
              <w:t xml:space="preserve"> March)</w:t>
            </w:r>
          </w:p>
          <w:p w14:paraId="782F0329" w14:textId="3DF4201D" w:rsidR="008C3411" w:rsidRPr="00BE6C15" w:rsidRDefault="008C3411" w:rsidP="008C3411">
            <w:pPr>
              <w:spacing w:after="0" w:line="240" w:lineRule="auto"/>
              <w:rPr>
                <w:rFonts w:ascii="Times New Roman" w:eastAsia="Times New Roman" w:hAnsi="Times New Roman" w:cs="Times New Roman"/>
                <w:b/>
                <w:bCs/>
                <w:color w:val="000000"/>
                <w:lang w:eastAsia="en-GB"/>
              </w:rPr>
            </w:pPr>
          </w:p>
        </w:tc>
        <w:tc>
          <w:tcPr>
            <w:tcW w:w="6968" w:type="dxa"/>
            <w:tcBorders>
              <w:top w:val="nil"/>
              <w:left w:val="single" w:sz="8" w:space="0" w:color="auto"/>
              <w:bottom w:val="single" w:sz="8" w:space="0" w:color="000000"/>
              <w:right w:val="single" w:sz="8" w:space="0" w:color="auto"/>
            </w:tcBorders>
            <w:vAlign w:val="center"/>
          </w:tcPr>
          <w:p w14:paraId="4EE60EFB" w14:textId="77777777" w:rsidR="008C3411" w:rsidRDefault="008C3411" w:rsidP="008C3411">
            <w:pPr>
              <w:spacing w:after="0" w:line="240" w:lineRule="auto"/>
            </w:pPr>
            <w:hyperlink r:id="rId36" w:history="1">
              <w:r w:rsidRPr="00780FB8">
                <w:rPr>
                  <w:color w:val="0000FF"/>
                  <w:u w:val="single"/>
                </w:rPr>
                <w:t>SPCK Assemblies - Palm Sunday</w:t>
              </w:r>
            </w:hyperlink>
          </w:p>
          <w:p w14:paraId="0FF4185B" w14:textId="77777777" w:rsidR="008C3411" w:rsidRDefault="008C3411" w:rsidP="008C3411">
            <w:pPr>
              <w:spacing w:after="0" w:line="240" w:lineRule="auto"/>
              <w:rPr>
                <w:rFonts w:ascii="Times New Roman" w:eastAsia="Times New Roman" w:hAnsi="Times New Roman" w:cs="Times New Roman"/>
                <w:color w:val="000000"/>
                <w:lang w:eastAsia="en-GB"/>
              </w:rPr>
            </w:pPr>
          </w:p>
          <w:p w14:paraId="6FE6EC8A" w14:textId="066F1DE4" w:rsidR="008C3411" w:rsidRDefault="008C3411" w:rsidP="008C3411">
            <w:pPr>
              <w:spacing w:after="0" w:line="240" w:lineRule="auto"/>
              <w:rPr>
                <w:rFonts w:ascii="Times New Roman" w:eastAsia="Times New Roman" w:hAnsi="Times New Roman" w:cs="Times New Roman"/>
                <w:color w:val="000000"/>
                <w:lang w:eastAsia="en-GB"/>
              </w:rPr>
            </w:pPr>
            <w:hyperlink r:id="rId37" w:history="1">
              <w:r w:rsidRPr="00FF3962">
                <w:rPr>
                  <w:rStyle w:val="Hyperlink"/>
                  <w:rFonts w:ascii="Times New Roman" w:eastAsia="Times New Roman" w:hAnsi="Times New Roman" w:cs="Times New Roman"/>
                  <w:lang w:eastAsia="en-GB"/>
                </w:rPr>
                <w:t>https://youtu.be/z-39h0xYqdE</w:t>
              </w:r>
            </w:hyperlink>
          </w:p>
          <w:p w14:paraId="3E992791" w14:textId="6B3FDD3C"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tcPr>
          <w:p w14:paraId="148FC044"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r>
      <w:tr w:rsidR="008C3411" w:rsidRPr="00B54DBA" w14:paraId="36386D6B" w14:textId="77777777" w:rsidTr="00572AA1">
        <w:trPr>
          <w:trHeight w:val="300"/>
        </w:trPr>
        <w:tc>
          <w:tcPr>
            <w:tcW w:w="985" w:type="dxa"/>
            <w:vMerge w:val="restart"/>
            <w:tcBorders>
              <w:top w:val="nil"/>
              <w:left w:val="single" w:sz="8" w:space="0" w:color="auto"/>
              <w:bottom w:val="single" w:sz="8" w:space="0" w:color="000000"/>
              <w:right w:val="single" w:sz="8" w:space="0" w:color="auto"/>
            </w:tcBorders>
            <w:shd w:val="clear" w:color="auto" w:fill="B868B8"/>
            <w:vAlign w:val="center"/>
            <w:hideMark/>
          </w:tcPr>
          <w:p w14:paraId="76C5C7DD" w14:textId="5FDDA98F" w:rsidR="008C3411" w:rsidRPr="0054244F"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19.3.26</w:t>
            </w:r>
          </w:p>
        </w:tc>
        <w:tc>
          <w:tcPr>
            <w:tcW w:w="1205" w:type="dxa"/>
            <w:tcBorders>
              <w:top w:val="nil"/>
              <w:left w:val="nil"/>
              <w:bottom w:val="nil"/>
              <w:right w:val="single" w:sz="8" w:space="0" w:color="auto"/>
            </w:tcBorders>
            <w:vAlign w:val="center"/>
          </w:tcPr>
          <w:p w14:paraId="1C91540F" w14:textId="0517B7A1"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vMerge w:val="restart"/>
            <w:tcBorders>
              <w:top w:val="nil"/>
              <w:left w:val="single" w:sz="8" w:space="0" w:color="auto"/>
              <w:bottom w:val="single" w:sz="8" w:space="0" w:color="000000"/>
              <w:right w:val="single" w:sz="8" w:space="0" w:color="auto"/>
            </w:tcBorders>
            <w:vAlign w:val="center"/>
            <w:hideMark/>
          </w:tcPr>
          <w:p w14:paraId="0E529726" w14:textId="6A9D6E96"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117D3C2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C79C2F2"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12552A3" w14:textId="77777777" w:rsidTr="00572AA1">
        <w:trPr>
          <w:trHeight w:val="615"/>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2DCA81DB" w14:textId="77777777" w:rsidR="008C3411" w:rsidRPr="0054244F" w:rsidRDefault="008C3411" w:rsidP="008C3411">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4CE47C2F" w14:textId="5C661905"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47CF7CE"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93B86C7"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BAE84B0"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24F476D2" w14:textId="77777777" w:rsidTr="00572AA1">
        <w:trPr>
          <w:trHeight w:val="600"/>
        </w:trPr>
        <w:tc>
          <w:tcPr>
            <w:tcW w:w="985" w:type="dxa"/>
            <w:vMerge w:val="restart"/>
            <w:tcBorders>
              <w:top w:val="nil"/>
              <w:left w:val="single" w:sz="8" w:space="0" w:color="auto"/>
              <w:bottom w:val="single" w:sz="8" w:space="0" w:color="000000"/>
              <w:right w:val="single" w:sz="8" w:space="0" w:color="auto"/>
            </w:tcBorders>
            <w:shd w:val="clear" w:color="auto" w:fill="B868B8"/>
            <w:vAlign w:val="center"/>
            <w:hideMark/>
          </w:tcPr>
          <w:p w14:paraId="3FE03D69" w14:textId="2D56D76B" w:rsidR="008C3411" w:rsidRPr="0054244F"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20.3.26</w:t>
            </w:r>
          </w:p>
        </w:tc>
        <w:tc>
          <w:tcPr>
            <w:tcW w:w="1205" w:type="dxa"/>
            <w:vMerge w:val="restart"/>
            <w:tcBorders>
              <w:top w:val="nil"/>
              <w:left w:val="single" w:sz="8" w:space="0" w:color="auto"/>
              <w:bottom w:val="single" w:sz="8" w:space="0" w:color="000000"/>
              <w:right w:val="single" w:sz="8" w:space="0" w:color="auto"/>
            </w:tcBorders>
            <w:vAlign w:val="center"/>
            <w:hideMark/>
          </w:tcPr>
          <w:p w14:paraId="18A0CB46" w14:textId="22CDE49E"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nil"/>
              <w:right w:val="single" w:sz="8" w:space="0" w:color="auto"/>
            </w:tcBorders>
            <w:vAlign w:val="center"/>
          </w:tcPr>
          <w:p w14:paraId="6BA30602" w14:textId="69162090" w:rsidR="008C3411" w:rsidRPr="001310A0" w:rsidRDefault="008C3411" w:rsidP="008C3411">
            <w:pPr>
              <w:spacing w:after="0" w:line="240" w:lineRule="auto"/>
              <w:rPr>
                <w:rFonts w:ascii="Times New Roman" w:eastAsia="Times New Roman" w:hAnsi="Times New Roman" w:cs="Times New Roman"/>
                <w:color w:val="000000"/>
                <w:lang w:eastAsia="en-GB"/>
              </w:rPr>
            </w:pPr>
            <w:r w:rsidRPr="001310A0">
              <w:rPr>
                <w:rFonts w:ascii="Times New Roman" w:eastAsia="Times New Roman" w:hAnsi="Times New Roman" w:cs="Times New Roman"/>
                <w:color w:val="000000"/>
                <w:lang w:eastAsia="en-GB"/>
              </w:rPr>
              <w:t>Celebration Worship</w:t>
            </w:r>
          </w:p>
        </w:tc>
        <w:tc>
          <w:tcPr>
            <w:tcW w:w="6968" w:type="dxa"/>
            <w:tcBorders>
              <w:top w:val="nil"/>
              <w:left w:val="nil"/>
              <w:bottom w:val="nil"/>
              <w:right w:val="single" w:sz="8" w:space="0" w:color="auto"/>
            </w:tcBorders>
            <w:vAlign w:val="center"/>
            <w:hideMark/>
          </w:tcPr>
          <w:p w14:paraId="682A62CD" w14:textId="77777777" w:rsidR="008C3411" w:rsidRPr="00B54DBA" w:rsidRDefault="008C3411" w:rsidP="008C3411">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3D1D37DA"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D6F861F" w14:textId="77777777" w:rsidTr="00572AA1">
        <w:trPr>
          <w:trHeight w:val="300"/>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517F1AD9"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435D864"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70BB3AD5" w14:textId="2EA57D3F"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9CCFAA8"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7B8F3D9"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6232CC62" w14:textId="77777777" w:rsidTr="00572AA1">
        <w:trPr>
          <w:trHeight w:val="315"/>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3A795F9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D557906"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3310D277"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2766FFA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6AEDD5"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D332CC4"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hideMark/>
          </w:tcPr>
          <w:p w14:paraId="6ECA981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6D3A1A20"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6909210D"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1E45F16D"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4BA62E"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4D24AEB5" w14:textId="77777777" w:rsidTr="00572AA1">
        <w:trPr>
          <w:trHeight w:val="300"/>
        </w:trPr>
        <w:tc>
          <w:tcPr>
            <w:tcW w:w="985" w:type="dxa"/>
            <w:vMerge w:val="restart"/>
            <w:tcBorders>
              <w:top w:val="nil"/>
              <w:left w:val="single" w:sz="8" w:space="0" w:color="auto"/>
              <w:bottom w:val="single" w:sz="8" w:space="0" w:color="000000"/>
              <w:right w:val="single" w:sz="8" w:space="0" w:color="auto"/>
            </w:tcBorders>
            <w:shd w:val="clear" w:color="auto" w:fill="B868B8"/>
            <w:vAlign w:val="center"/>
            <w:hideMark/>
          </w:tcPr>
          <w:p w14:paraId="2F49575C" w14:textId="780994D0" w:rsidR="008C3411" w:rsidRPr="00456A0A"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23.3.26</w:t>
            </w:r>
          </w:p>
        </w:tc>
        <w:tc>
          <w:tcPr>
            <w:tcW w:w="1205" w:type="dxa"/>
            <w:vMerge w:val="restart"/>
            <w:tcBorders>
              <w:top w:val="nil"/>
              <w:left w:val="single" w:sz="8" w:space="0" w:color="auto"/>
              <w:bottom w:val="single" w:sz="8" w:space="0" w:color="000000"/>
              <w:right w:val="single" w:sz="8" w:space="0" w:color="auto"/>
            </w:tcBorders>
            <w:vAlign w:val="center"/>
            <w:hideMark/>
          </w:tcPr>
          <w:p w14:paraId="2BA93D83" w14:textId="32BC908E"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vMerge w:val="restart"/>
            <w:tcBorders>
              <w:top w:val="nil"/>
              <w:left w:val="single" w:sz="8" w:space="0" w:color="auto"/>
              <w:bottom w:val="single" w:sz="8" w:space="0" w:color="000000"/>
              <w:right w:val="single" w:sz="8" w:space="0" w:color="auto"/>
            </w:tcBorders>
            <w:vAlign w:val="center"/>
          </w:tcPr>
          <w:p w14:paraId="0DE80662" w14:textId="77777777" w:rsidR="008C3411" w:rsidRPr="00737799" w:rsidRDefault="008C3411" w:rsidP="008C3411">
            <w:pPr>
              <w:rPr>
                <w:rFonts w:ascii="Times New Roman" w:hAnsi="Times New Roman" w:cs="Times New Roman"/>
                <w:b/>
              </w:rPr>
            </w:pPr>
            <w:r w:rsidRPr="00737799">
              <w:rPr>
                <w:rFonts w:ascii="Times New Roman" w:hAnsi="Times New Roman" w:cs="Times New Roman"/>
                <w:b/>
              </w:rPr>
              <w:t>The Last Supper</w:t>
            </w:r>
          </w:p>
          <w:p w14:paraId="19499A25" w14:textId="77777777" w:rsidR="008C3411" w:rsidRPr="00737799" w:rsidRDefault="008C3411" w:rsidP="008C3411">
            <w:pPr>
              <w:rPr>
                <w:rFonts w:ascii="Times New Roman" w:hAnsi="Times New Roman" w:cs="Times New Roman"/>
                <w:b/>
              </w:rPr>
            </w:pPr>
            <w:r w:rsidRPr="00737799">
              <w:rPr>
                <w:rFonts w:ascii="Times New Roman" w:hAnsi="Times New Roman" w:cs="Times New Roman"/>
                <w:b/>
              </w:rPr>
              <w:t>Matthew 26:19-23 &amp; 25-29</w:t>
            </w:r>
          </w:p>
          <w:p w14:paraId="37AB4E4A" w14:textId="77777777" w:rsidR="008C3411" w:rsidRPr="00AC64ED" w:rsidRDefault="008C3411" w:rsidP="008C3411">
            <w:pPr>
              <w:rPr>
                <w:rFonts w:ascii="Times New Roman" w:hAnsi="Times New Roman" w:cs="Times New Roman"/>
                <w:sz w:val="18"/>
                <w:szCs w:val="18"/>
              </w:rPr>
            </w:pPr>
            <w:r w:rsidRPr="00AC64ED">
              <w:rPr>
                <w:rFonts w:ascii="Times New Roman" w:hAnsi="Times New Roman" w:cs="Times New Roman"/>
                <w:sz w:val="18"/>
                <w:szCs w:val="18"/>
              </w:rPr>
              <w:t>What would the disciples have been thinking? Which of our school values may have helped them?</w:t>
            </w:r>
          </w:p>
          <w:p w14:paraId="41E74659" w14:textId="77777777" w:rsidR="008C3411" w:rsidRPr="00AC64ED" w:rsidRDefault="008C3411" w:rsidP="008C3411">
            <w:pPr>
              <w:rPr>
                <w:rFonts w:ascii="Times New Roman" w:hAnsi="Times New Roman" w:cs="Times New Roman"/>
                <w:sz w:val="18"/>
                <w:szCs w:val="18"/>
              </w:rPr>
            </w:pPr>
            <w:r w:rsidRPr="00AC64ED">
              <w:rPr>
                <w:rFonts w:ascii="Times New Roman" w:hAnsi="Times New Roman" w:cs="Times New Roman"/>
                <w:sz w:val="18"/>
                <w:szCs w:val="18"/>
              </w:rPr>
              <w:t xml:space="preserve">Read: Jesus in the Garden of Gethsemane: Matthew 26: 14-16, 36-39,45-50  </w:t>
            </w:r>
          </w:p>
          <w:p w14:paraId="60829986" w14:textId="77777777" w:rsidR="008C3411" w:rsidRPr="00AC64ED" w:rsidRDefault="008C3411" w:rsidP="008C3411">
            <w:pPr>
              <w:rPr>
                <w:rFonts w:ascii="Times New Roman" w:hAnsi="Times New Roman" w:cs="Times New Roman"/>
                <w:sz w:val="18"/>
                <w:szCs w:val="18"/>
              </w:rPr>
            </w:pPr>
            <w:r w:rsidRPr="00AC64ED">
              <w:rPr>
                <w:rFonts w:ascii="Times New Roman" w:hAnsi="Times New Roman" w:cs="Times New Roman"/>
                <w:sz w:val="18"/>
                <w:szCs w:val="18"/>
              </w:rPr>
              <w:t xml:space="preserve">How did Jesus’ friends behave? How did Jesus feel? </w:t>
            </w:r>
          </w:p>
          <w:p w14:paraId="0D4897AE" w14:textId="77777777" w:rsidR="008C3411" w:rsidRPr="00AC64ED" w:rsidRDefault="008C3411" w:rsidP="008C3411">
            <w:pPr>
              <w:spacing w:after="0" w:line="240" w:lineRule="auto"/>
              <w:rPr>
                <w:rFonts w:ascii="Times New Roman" w:eastAsia="Times New Roman" w:hAnsi="Times New Roman" w:cs="Times New Roman"/>
                <w:b/>
                <w:bCs/>
                <w:color w:val="000000"/>
                <w:sz w:val="18"/>
                <w:szCs w:val="18"/>
                <w:highlight w:val="yellow"/>
                <w:lang w:eastAsia="en-GB"/>
              </w:rPr>
            </w:pPr>
            <w:r w:rsidRPr="00AC64ED">
              <w:rPr>
                <w:rFonts w:ascii="Times New Roman" w:hAnsi="Times New Roman" w:cs="Times New Roman"/>
                <w:b/>
                <w:sz w:val="18"/>
                <w:szCs w:val="18"/>
              </w:rPr>
              <w:t>Reflection:</w:t>
            </w:r>
            <w:r w:rsidRPr="00AC64ED">
              <w:rPr>
                <w:rFonts w:ascii="Times New Roman" w:hAnsi="Times New Roman" w:cs="Times New Roman"/>
                <w:sz w:val="18"/>
                <w:szCs w:val="18"/>
              </w:rPr>
              <w:t xml:space="preserve"> Have I ever needed courage to help me?</w:t>
            </w:r>
          </w:p>
          <w:p w14:paraId="34EF9433" w14:textId="77777777" w:rsidR="008C3411" w:rsidRPr="00737799" w:rsidRDefault="008C3411" w:rsidP="008C3411">
            <w:pPr>
              <w:spacing w:after="0" w:line="240" w:lineRule="auto"/>
              <w:rPr>
                <w:rFonts w:ascii="Times New Roman" w:eastAsia="Times New Roman" w:hAnsi="Times New Roman" w:cs="Times New Roman"/>
                <w:b/>
                <w:bCs/>
                <w:color w:val="000000"/>
                <w:lang w:eastAsia="en-GB"/>
              </w:rPr>
            </w:pPr>
          </w:p>
          <w:p w14:paraId="53E702BA" w14:textId="02539D5D" w:rsidR="008C3411" w:rsidRPr="00A4387F" w:rsidRDefault="008C3411" w:rsidP="008C3411">
            <w:pPr>
              <w:rPr>
                <w:rFonts w:ascii="Times New Roman" w:hAnsi="Times New Roman" w:cs="Times New Roman"/>
              </w:rPr>
            </w:pPr>
            <w:r w:rsidRPr="00A4387F">
              <w:rPr>
                <w:rFonts w:ascii="Times New Roman" w:hAnsi="Times New Roman" w:cs="Times New Roman"/>
                <w:b/>
                <w:color w:val="000000"/>
              </w:rPr>
              <w:t xml:space="preserve">Easter: </w:t>
            </w:r>
            <w:r w:rsidRPr="00A4387F">
              <w:rPr>
                <w:rFonts w:ascii="Times New Roman" w:hAnsi="Times New Roman" w:cs="Times New Roman"/>
                <w:b/>
              </w:rPr>
              <w:t>The Crucifixion</w:t>
            </w:r>
            <w:r>
              <w:rPr>
                <w:rFonts w:ascii="Times New Roman" w:hAnsi="Times New Roman" w:cs="Times New Roman"/>
                <w:b/>
              </w:rPr>
              <w:t xml:space="preserve"> and Jesus’ Resurrection</w:t>
            </w:r>
          </w:p>
          <w:p w14:paraId="60608252" w14:textId="77777777" w:rsidR="008C3411" w:rsidRPr="00A4387F" w:rsidRDefault="008C3411" w:rsidP="008C3411">
            <w:pPr>
              <w:rPr>
                <w:rFonts w:ascii="Times New Roman" w:hAnsi="Times New Roman" w:cs="Times New Roman"/>
                <w:b/>
              </w:rPr>
            </w:pPr>
            <w:r w:rsidRPr="00A4387F">
              <w:rPr>
                <w:rFonts w:ascii="Times New Roman" w:hAnsi="Times New Roman" w:cs="Times New Roman"/>
                <w:b/>
              </w:rPr>
              <w:t>Luke: 23:26-27 &amp; 32-47</w:t>
            </w:r>
          </w:p>
          <w:p w14:paraId="71745B14" w14:textId="77777777" w:rsidR="008C3411" w:rsidRPr="00AC64ED" w:rsidRDefault="008C3411" w:rsidP="008C3411">
            <w:pPr>
              <w:rPr>
                <w:rFonts w:ascii="Times New Roman" w:hAnsi="Times New Roman" w:cs="Times New Roman"/>
                <w:sz w:val="18"/>
                <w:szCs w:val="18"/>
              </w:rPr>
            </w:pPr>
            <w:r w:rsidRPr="00AC64ED">
              <w:rPr>
                <w:rFonts w:ascii="Times New Roman" w:hAnsi="Times New Roman" w:cs="Times New Roman"/>
                <w:sz w:val="18"/>
                <w:szCs w:val="18"/>
              </w:rPr>
              <w:t>Why is Easter the most important celebration for Christians around the world?</w:t>
            </w:r>
          </w:p>
          <w:p w14:paraId="17D6FF8F" w14:textId="77777777" w:rsidR="008C3411" w:rsidRPr="00AC64ED" w:rsidRDefault="008C3411" w:rsidP="008C3411">
            <w:pPr>
              <w:rPr>
                <w:rFonts w:ascii="Times New Roman" w:hAnsi="Times New Roman" w:cs="Times New Roman"/>
                <w:sz w:val="18"/>
                <w:szCs w:val="18"/>
              </w:rPr>
            </w:pPr>
            <w:r w:rsidRPr="00AC64ED">
              <w:rPr>
                <w:rFonts w:ascii="Times New Roman" w:hAnsi="Times New Roman" w:cs="Times New Roman"/>
                <w:sz w:val="18"/>
                <w:szCs w:val="18"/>
              </w:rPr>
              <w:t>What is the meaning of Easter for Christians?</w:t>
            </w:r>
          </w:p>
          <w:p w14:paraId="16A9A34F" w14:textId="2E16DD01" w:rsidR="008C3411" w:rsidRPr="0072792D" w:rsidRDefault="008C3411" w:rsidP="008C3411">
            <w:pPr>
              <w:spacing w:after="0" w:line="240" w:lineRule="auto"/>
              <w:rPr>
                <w:rFonts w:ascii="Times New Roman" w:eastAsia="Times New Roman" w:hAnsi="Times New Roman" w:cs="Times New Roman"/>
                <w:color w:val="000000"/>
                <w:highlight w:val="yellow"/>
                <w:lang w:eastAsia="en-GB"/>
              </w:rPr>
            </w:pPr>
            <w:r w:rsidRPr="00AC64ED">
              <w:rPr>
                <w:rFonts w:ascii="Times New Roman" w:hAnsi="Times New Roman" w:cs="Times New Roman"/>
                <w:b/>
                <w:sz w:val="18"/>
                <w:szCs w:val="18"/>
              </w:rPr>
              <w:t>Reflection:</w:t>
            </w:r>
            <w:r w:rsidRPr="00AC64ED">
              <w:rPr>
                <w:rFonts w:ascii="Times New Roman" w:hAnsi="Times New Roman" w:cs="Times New Roman"/>
                <w:sz w:val="18"/>
                <w:szCs w:val="18"/>
              </w:rPr>
              <w:t xml:space="preserve"> Why is Easter both happy and sad?</w:t>
            </w:r>
          </w:p>
        </w:tc>
        <w:tc>
          <w:tcPr>
            <w:tcW w:w="6968" w:type="dxa"/>
            <w:vMerge w:val="restart"/>
            <w:tcBorders>
              <w:top w:val="nil"/>
              <w:left w:val="single" w:sz="8" w:space="0" w:color="auto"/>
              <w:bottom w:val="single" w:sz="8" w:space="0" w:color="000000"/>
              <w:right w:val="single" w:sz="8" w:space="0" w:color="auto"/>
            </w:tcBorders>
            <w:vAlign w:val="center"/>
            <w:hideMark/>
          </w:tcPr>
          <w:p w14:paraId="30DCA62B" w14:textId="1664B77D" w:rsidR="008C3411" w:rsidRDefault="008C3411" w:rsidP="008C3411">
            <w:pPr>
              <w:spacing w:after="0" w:line="240" w:lineRule="auto"/>
            </w:pPr>
            <w:hyperlink r:id="rId38" w:history="1">
              <w:r w:rsidRPr="0086633D">
                <w:rPr>
                  <w:color w:val="0000FF"/>
                  <w:u w:val="single"/>
                </w:rPr>
                <w:t>SPCK Assemblies - Believe It or Not</w:t>
              </w:r>
            </w:hyperlink>
          </w:p>
          <w:p w14:paraId="1390B080" w14:textId="77777777" w:rsidR="008C3411" w:rsidRDefault="008C3411" w:rsidP="008C3411">
            <w:pPr>
              <w:spacing w:after="0" w:line="240" w:lineRule="auto"/>
            </w:pPr>
          </w:p>
          <w:p w14:paraId="2E94E28E" w14:textId="232C1912" w:rsidR="008C3411" w:rsidRDefault="008C3411" w:rsidP="008C3411">
            <w:pPr>
              <w:spacing w:after="0" w:line="240" w:lineRule="auto"/>
            </w:pPr>
            <w:hyperlink r:id="rId39" w:history="1">
              <w:r w:rsidRPr="0086633D">
                <w:rPr>
                  <w:color w:val="0000FF"/>
                  <w:u w:val="single"/>
                </w:rPr>
                <w:t>SPCK Assemblies - The Resurrection</w:t>
              </w:r>
            </w:hyperlink>
          </w:p>
          <w:p w14:paraId="04EAC394" w14:textId="050F261C" w:rsidR="008C3411" w:rsidRPr="0072792D" w:rsidRDefault="008C3411" w:rsidP="008C3411">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3D5DA8E2"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3FEDF342" w14:textId="77777777" w:rsidTr="00572AA1">
        <w:trPr>
          <w:trHeight w:val="1225"/>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134F2FF8" w14:textId="77777777" w:rsidR="008C3411" w:rsidRPr="00456A0A" w:rsidRDefault="008C3411" w:rsidP="008C3411">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FF00B3E"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tcPr>
          <w:p w14:paraId="16EC34AC"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EAD7A94"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604486A3"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r>
      <w:tr w:rsidR="008C3411" w:rsidRPr="00B54DBA" w14:paraId="2F7F52E8" w14:textId="77777777" w:rsidTr="00572AA1">
        <w:trPr>
          <w:trHeight w:val="915"/>
        </w:trPr>
        <w:tc>
          <w:tcPr>
            <w:tcW w:w="985" w:type="dxa"/>
            <w:tcBorders>
              <w:top w:val="nil"/>
              <w:left w:val="single" w:sz="8" w:space="0" w:color="auto"/>
              <w:bottom w:val="single" w:sz="8" w:space="0" w:color="auto"/>
              <w:right w:val="single" w:sz="8" w:space="0" w:color="auto"/>
            </w:tcBorders>
            <w:shd w:val="clear" w:color="auto" w:fill="B868B8"/>
            <w:vAlign w:val="center"/>
            <w:hideMark/>
          </w:tcPr>
          <w:p w14:paraId="2699EEDD" w14:textId="56306ADE" w:rsidR="008C3411" w:rsidRPr="00456A0A"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24.3.26</w:t>
            </w:r>
          </w:p>
        </w:tc>
        <w:tc>
          <w:tcPr>
            <w:tcW w:w="1205" w:type="dxa"/>
            <w:tcBorders>
              <w:top w:val="nil"/>
              <w:left w:val="nil"/>
              <w:bottom w:val="single" w:sz="8" w:space="0" w:color="auto"/>
              <w:right w:val="single" w:sz="8" w:space="0" w:color="auto"/>
            </w:tcBorders>
            <w:vAlign w:val="center"/>
            <w:hideMark/>
          </w:tcPr>
          <w:p w14:paraId="7A6D5D7D" w14:textId="44C9E85C"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50A87002" w14:textId="6B161BF5" w:rsidR="008C3411" w:rsidRPr="0072792D" w:rsidRDefault="008C3411" w:rsidP="008C3411">
            <w:pPr>
              <w:spacing w:after="0" w:line="240" w:lineRule="auto"/>
              <w:rPr>
                <w:rFonts w:ascii="Times New Roman" w:eastAsia="Times New Roman" w:hAnsi="Times New Roman" w:cs="Times New Roman"/>
                <w:color w:val="000000"/>
                <w:highlight w:val="yellow"/>
                <w:lang w:eastAsia="en-GB"/>
              </w:rPr>
            </w:pPr>
            <w:r>
              <w:rPr>
                <w:rFonts w:ascii="Times New Roman" w:eastAsia="Times New Roman" w:hAnsi="Times New Roman" w:cs="Times New Roman"/>
                <w:color w:val="000000"/>
                <w:lang w:eastAsia="en-GB"/>
              </w:rPr>
              <w:t>Reflection on Monday’s theme</w:t>
            </w:r>
          </w:p>
        </w:tc>
        <w:tc>
          <w:tcPr>
            <w:tcW w:w="6968" w:type="dxa"/>
            <w:tcBorders>
              <w:top w:val="nil"/>
              <w:left w:val="nil"/>
              <w:bottom w:val="single" w:sz="8" w:space="0" w:color="auto"/>
              <w:right w:val="single" w:sz="8" w:space="0" w:color="auto"/>
            </w:tcBorders>
            <w:vAlign w:val="center"/>
          </w:tcPr>
          <w:p w14:paraId="68DDD045" w14:textId="1DE89644" w:rsidR="008C3411" w:rsidRPr="0072792D" w:rsidRDefault="008C3411" w:rsidP="008C3411">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208BD537"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5815C6D5" w14:textId="77777777" w:rsidTr="00572AA1">
        <w:trPr>
          <w:trHeight w:val="915"/>
        </w:trPr>
        <w:tc>
          <w:tcPr>
            <w:tcW w:w="985" w:type="dxa"/>
            <w:tcBorders>
              <w:top w:val="nil"/>
              <w:left w:val="single" w:sz="8" w:space="0" w:color="auto"/>
              <w:bottom w:val="single" w:sz="8" w:space="0" w:color="auto"/>
              <w:right w:val="single" w:sz="8" w:space="0" w:color="auto"/>
            </w:tcBorders>
            <w:shd w:val="clear" w:color="auto" w:fill="B868B8"/>
            <w:vAlign w:val="center"/>
          </w:tcPr>
          <w:p w14:paraId="6DD878C9" w14:textId="7A565EB4" w:rsidR="008C3411"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25.3.26</w:t>
            </w:r>
          </w:p>
        </w:tc>
        <w:tc>
          <w:tcPr>
            <w:tcW w:w="1205" w:type="dxa"/>
            <w:tcBorders>
              <w:top w:val="nil"/>
              <w:left w:val="nil"/>
              <w:bottom w:val="single" w:sz="8" w:space="0" w:color="auto"/>
              <w:right w:val="single" w:sz="8" w:space="0" w:color="auto"/>
            </w:tcBorders>
            <w:vAlign w:val="center"/>
          </w:tcPr>
          <w:p w14:paraId="249EA4B7" w14:textId="1DD0F121"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Willow Class</w:t>
            </w:r>
          </w:p>
        </w:tc>
        <w:tc>
          <w:tcPr>
            <w:tcW w:w="6010" w:type="dxa"/>
            <w:tcBorders>
              <w:top w:val="nil"/>
              <w:left w:val="nil"/>
              <w:bottom w:val="single" w:sz="8" w:space="0" w:color="auto"/>
              <w:right w:val="single" w:sz="8" w:space="0" w:color="auto"/>
            </w:tcBorders>
            <w:vAlign w:val="center"/>
          </w:tcPr>
          <w:p w14:paraId="7521D752" w14:textId="28657359" w:rsidR="008C3411" w:rsidRPr="009360B2" w:rsidRDefault="008C3411" w:rsidP="008C3411">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Willow Class Worship: New Life</w:t>
            </w:r>
          </w:p>
        </w:tc>
        <w:tc>
          <w:tcPr>
            <w:tcW w:w="6968" w:type="dxa"/>
            <w:tcBorders>
              <w:top w:val="nil"/>
              <w:left w:val="nil"/>
              <w:bottom w:val="single" w:sz="8" w:space="0" w:color="auto"/>
              <w:right w:val="single" w:sz="8" w:space="0" w:color="auto"/>
            </w:tcBorders>
            <w:vAlign w:val="center"/>
          </w:tcPr>
          <w:p w14:paraId="2E4E52A3" w14:textId="4095786F" w:rsidR="008C3411" w:rsidRPr="0072792D" w:rsidRDefault="008C3411" w:rsidP="008C3411">
            <w:pPr>
              <w:spacing w:after="0" w:line="240" w:lineRule="auto"/>
              <w:rPr>
                <w:rFonts w:ascii="Times New Roman" w:eastAsia="Times New Roman" w:hAnsi="Times New Roman" w:cs="Times New Roman"/>
                <w:color w:val="000000"/>
                <w:highlight w:val="yellow"/>
                <w:lang w:eastAsia="en-GB"/>
              </w:rPr>
            </w:pPr>
            <w:hyperlink r:id="rId40" w:history="1">
              <w:r w:rsidRPr="0075723D">
                <w:rPr>
                  <w:color w:val="0000FF"/>
                  <w:u w:val="single"/>
                </w:rPr>
                <w:t>SPCK Assemblies - New life</w:t>
              </w:r>
            </w:hyperlink>
          </w:p>
        </w:tc>
        <w:tc>
          <w:tcPr>
            <w:tcW w:w="236" w:type="dxa"/>
            <w:vAlign w:val="center"/>
          </w:tcPr>
          <w:p w14:paraId="0DC4F5C9"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3786A699" w14:textId="77777777" w:rsidTr="00572AA1">
        <w:trPr>
          <w:trHeight w:val="300"/>
        </w:trPr>
        <w:tc>
          <w:tcPr>
            <w:tcW w:w="985" w:type="dxa"/>
            <w:vMerge w:val="restart"/>
            <w:tcBorders>
              <w:top w:val="nil"/>
              <w:left w:val="single" w:sz="8" w:space="0" w:color="auto"/>
              <w:bottom w:val="single" w:sz="8" w:space="0" w:color="000000"/>
              <w:right w:val="single" w:sz="8" w:space="0" w:color="auto"/>
            </w:tcBorders>
            <w:shd w:val="clear" w:color="auto" w:fill="B868B8"/>
            <w:vAlign w:val="center"/>
            <w:hideMark/>
          </w:tcPr>
          <w:p w14:paraId="429C6366" w14:textId="179DE4AA" w:rsidR="008C3411" w:rsidRPr="00456A0A"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26.3.26</w:t>
            </w:r>
          </w:p>
        </w:tc>
        <w:tc>
          <w:tcPr>
            <w:tcW w:w="1205" w:type="dxa"/>
            <w:vMerge w:val="restart"/>
            <w:tcBorders>
              <w:top w:val="nil"/>
              <w:left w:val="single" w:sz="8" w:space="0" w:color="auto"/>
              <w:bottom w:val="single" w:sz="8" w:space="0" w:color="000000"/>
              <w:right w:val="single" w:sz="8" w:space="0" w:color="auto"/>
            </w:tcBorders>
            <w:vAlign w:val="center"/>
            <w:hideMark/>
          </w:tcPr>
          <w:p w14:paraId="049E2716"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424E211A" w14:textId="09332530" w:rsidR="008C3411" w:rsidRPr="0000679B" w:rsidRDefault="008C3411" w:rsidP="008C3411">
            <w:pPr>
              <w:spacing w:after="0" w:line="240" w:lineRule="auto"/>
              <w:rPr>
                <w:rFonts w:ascii="Times New Roman" w:eastAsia="Times New Roman" w:hAnsi="Times New Roman" w:cs="Times New Roman"/>
                <w:color w:val="000000"/>
                <w:lang w:eastAsia="en-GB"/>
              </w:rPr>
            </w:pPr>
            <w:r w:rsidRPr="0000679B">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4A58BF6E" w14:textId="77777777" w:rsidR="008C3411" w:rsidRPr="00B54DBA" w:rsidRDefault="008C3411" w:rsidP="008C3411">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49B4C8C2"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5A5579D8" w14:textId="77777777" w:rsidTr="00572AA1">
        <w:trPr>
          <w:trHeight w:val="600"/>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43B2198B"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28ABACC"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3F2CDAA8" w14:textId="580757A0" w:rsidR="008C3411" w:rsidRPr="0000679B"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36CD41DD"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B648529"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75D9F513" w14:textId="77777777" w:rsidTr="00572AA1">
        <w:trPr>
          <w:trHeight w:val="315"/>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1C30285D"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E8949E7"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73E5261D" w14:textId="2CB972F0"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38F428D6"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CF6ECA"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16D53FEC" w14:textId="77777777" w:rsidTr="00572AA1">
        <w:trPr>
          <w:trHeight w:val="300"/>
        </w:trPr>
        <w:tc>
          <w:tcPr>
            <w:tcW w:w="985" w:type="dxa"/>
            <w:vMerge w:val="restart"/>
            <w:tcBorders>
              <w:top w:val="nil"/>
              <w:left w:val="single" w:sz="8" w:space="0" w:color="auto"/>
              <w:bottom w:val="single" w:sz="8" w:space="0" w:color="000000"/>
              <w:right w:val="single" w:sz="8" w:space="0" w:color="auto"/>
            </w:tcBorders>
            <w:shd w:val="clear" w:color="auto" w:fill="B868B8"/>
            <w:vAlign w:val="center"/>
            <w:hideMark/>
          </w:tcPr>
          <w:p w14:paraId="459BD4DC" w14:textId="5DFC0F29" w:rsidR="008C3411" w:rsidRPr="00456A0A" w:rsidRDefault="008C3411" w:rsidP="008C3411">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27.3.26</w:t>
            </w:r>
          </w:p>
        </w:tc>
        <w:tc>
          <w:tcPr>
            <w:tcW w:w="1205" w:type="dxa"/>
            <w:vMerge w:val="restart"/>
            <w:tcBorders>
              <w:top w:val="nil"/>
              <w:left w:val="single" w:sz="8" w:space="0" w:color="auto"/>
              <w:bottom w:val="single" w:sz="8" w:space="0" w:color="000000"/>
              <w:right w:val="single" w:sz="8" w:space="0" w:color="auto"/>
            </w:tcBorders>
            <w:vAlign w:val="center"/>
            <w:hideMark/>
          </w:tcPr>
          <w:p w14:paraId="0641D89D" w14:textId="54B6DEFF"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 and Revd. Heather</w:t>
            </w:r>
          </w:p>
        </w:tc>
        <w:tc>
          <w:tcPr>
            <w:tcW w:w="6010" w:type="dxa"/>
            <w:vMerge w:val="restart"/>
            <w:tcBorders>
              <w:top w:val="nil"/>
              <w:left w:val="single" w:sz="8" w:space="0" w:color="auto"/>
              <w:bottom w:val="single" w:sz="8" w:space="0" w:color="000000"/>
              <w:right w:val="single" w:sz="8" w:space="0" w:color="auto"/>
            </w:tcBorders>
            <w:vAlign w:val="center"/>
            <w:hideMark/>
          </w:tcPr>
          <w:p w14:paraId="271FA699" w14:textId="5F344430" w:rsidR="008C3411" w:rsidRPr="00B54DBA" w:rsidRDefault="008C3411" w:rsidP="008C34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Easter Service in church</w:t>
            </w:r>
          </w:p>
        </w:tc>
        <w:tc>
          <w:tcPr>
            <w:tcW w:w="6968" w:type="dxa"/>
            <w:vMerge w:val="restart"/>
            <w:tcBorders>
              <w:top w:val="nil"/>
              <w:left w:val="single" w:sz="8" w:space="0" w:color="auto"/>
              <w:bottom w:val="single" w:sz="8" w:space="0" w:color="000000"/>
              <w:right w:val="single" w:sz="8" w:space="0" w:color="auto"/>
            </w:tcBorders>
            <w:vAlign w:val="center"/>
            <w:hideMark/>
          </w:tcPr>
          <w:p w14:paraId="044711D4"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83A81D"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tr w:rsidR="008C3411" w:rsidRPr="00B54DBA" w14:paraId="6A82FAC6" w14:textId="77777777" w:rsidTr="00572AA1">
        <w:trPr>
          <w:trHeight w:val="315"/>
        </w:trPr>
        <w:tc>
          <w:tcPr>
            <w:tcW w:w="985" w:type="dxa"/>
            <w:vMerge/>
            <w:tcBorders>
              <w:top w:val="nil"/>
              <w:left w:val="single" w:sz="8" w:space="0" w:color="auto"/>
              <w:bottom w:val="single" w:sz="8" w:space="0" w:color="000000"/>
              <w:right w:val="single" w:sz="8" w:space="0" w:color="auto"/>
            </w:tcBorders>
            <w:shd w:val="clear" w:color="auto" w:fill="B868B8"/>
            <w:vAlign w:val="center"/>
            <w:hideMark/>
          </w:tcPr>
          <w:p w14:paraId="0E01FCFB" w14:textId="77777777" w:rsidR="008C3411" w:rsidRPr="00456A0A" w:rsidRDefault="008C3411" w:rsidP="008C3411">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D52DE28"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6F218E7A"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563D887"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127696C7"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p>
        </w:tc>
      </w:tr>
      <w:tr w:rsidR="008C3411" w:rsidRPr="00B54DBA" w14:paraId="454D63F3" w14:textId="77777777" w:rsidTr="00572AA1">
        <w:trPr>
          <w:trHeight w:val="315"/>
        </w:trPr>
        <w:tc>
          <w:tcPr>
            <w:tcW w:w="985" w:type="dxa"/>
            <w:tcBorders>
              <w:top w:val="nil"/>
              <w:left w:val="single" w:sz="8" w:space="0" w:color="auto"/>
              <w:bottom w:val="single" w:sz="8" w:space="0" w:color="auto"/>
              <w:right w:val="single" w:sz="8" w:space="0" w:color="auto"/>
            </w:tcBorders>
            <w:shd w:val="clear" w:color="auto" w:fill="B868B8"/>
            <w:vAlign w:val="center"/>
            <w:hideMark/>
          </w:tcPr>
          <w:p w14:paraId="3DDB7DC2" w14:textId="77777777" w:rsidR="008C3411" w:rsidRPr="00456A0A" w:rsidRDefault="008C3411" w:rsidP="008C3411">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287450AC"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11479E1E" w14:textId="65995110"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EASTER HOLIDAYS</w:t>
            </w:r>
          </w:p>
        </w:tc>
        <w:tc>
          <w:tcPr>
            <w:tcW w:w="6968" w:type="dxa"/>
            <w:tcBorders>
              <w:top w:val="nil"/>
              <w:left w:val="nil"/>
              <w:bottom w:val="single" w:sz="8" w:space="0" w:color="auto"/>
              <w:right w:val="single" w:sz="8" w:space="0" w:color="auto"/>
            </w:tcBorders>
            <w:shd w:val="clear" w:color="000000" w:fill="BFBFBF"/>
            <w:vAlign w:val="center"/>
            <w:hideMark/>
          </w:tcPr>
          <w:p w14:paraId="0389B141" w14:textId="77777777" w:rsidR="008C3411" w:rsidRPr="00B54DBA" w:rsidRDefault="008C3411" w:rsidP="008C3411">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461C19C" w14:textId="77777777" w:rsidR="008C3411" w:rsidRPr="00B54DBA" w:rsidRDefault="008C3411" w:rsidP="008C3411">
            <w:pPr>
              <w:spacing w:after="0" w:line="240" w:lineRule="auto"/>
              <w:rPr>
                <w:rFonts w:ascii="Times New Roman" w:eastAsia="Times New Roman" w:hAnsi="Times New Roman" w:cs="Times New Roman"/>
                <w:sz w:val="20"/>
                <w:szCs w:val="20"/>
                <w:lang w:eastAsia="en-GB"/>
              </w:rPr>
            </w:pPr>
          </w:p>
        </w:tc>
      </w:tr>
      <w:bookmarkEnd w:id="0"/>
    </w:tbl>
    <w:p w14:paraId="2B105C2E" w14:textId="77777777" w:rsidR="0054244F" w:rsidRDefault="0054244F"/>
    <w:p w14:paraId="6321849D" w14:textId="77777777" w:rsidR="0054244F" w:rsidRDefault="0054244F"/>
    <w:sectPr w:rsidR="0054244F" w:rsidSect="005D09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046D" w14:textId="77777777" w:rsidR="0037285B" w:rsidRDefault="0037285B" w:rsidP="00B650D8">
      <w:pPr>
        <w:spacing w:after="0" w:line="240" w:lineRule="auto"/>
      </w:pPr>
      <w:r>
        <w:separator/>
      </w:r>
    </w:p>
  </w:endnote>
  <w:endnote w:type="continuationSeparator" w:id="0">
    <w:p w14:paraId="7611931C" w14:textId="77777777" w:rsidR="0037285B" w:rsidRDefault="0037285B"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339D" w14:textId="77777777" w:rsidR="0037285B" w:rsidRDefault="0037285B" w:rsidP="00B650D8">
      <w:pPr>
        <w:spacing w:after="0" w:line="240" w:lineRule="auto"/>
      </w:pPr>
      <w:r>
        <w:separator/>
      </w:r>
    </w:p>
  </w:footnote>
  <w:footnote w:type="continuationSeparator" w:id="0">
    <w:p w14:paraId="6E81EAAF" w14:textId="77777777" w:rsidR="0037285B" w:rsidRDefault="0037285B" w:rsidP="00B65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C2256"/>
    <w:multiLevelType w:val="multilevel"/>
    <w:tmpl w:val="0A0C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84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BA"/>
    <w:rsid w:val="0000679B"/>
    <w:rsid w:val="0001050C"/>
    <w:rsid w:val="0001083A"/>
    <w:rsid w:val="00024C37"/>
    <w:rsid w:val="00047BF3"/>
    <w:rsid w:val="00056990"/>
    <w:rsid w:val="0006515B"/>
    <w:rsid w:val="00065F3F"/>
    <w:rsid w:val="0007123D"/>
    <w:rsid w:val="00072482"/>
    <w:rsid w:val="000724B3"/>
    <w:rsid w:val="00072719"/>
    <w:rsid w:val="00083FDF"/>
    <w:rsid w:val="00090CAE"/>
    <w:rsid w:val="00093BF4"/>
    <w:rsid w:val="000B5A81"/>
    <w:rsid w:val="000C5ED8"/>
    <w:rsid w:val="000D3161"/>
    <w:rsid w:val="000E0009"/>
    <w:rsid w:val="000E49B7"/>
    <w:rsid w:val="000E6B74"/>
    <w:rsid w:val="001201F3"/>
    <w:rsid w:val="001310A0"/>
    <w:rsid w:val="00131CD7"/>
    <w:rsid w:val="00134B79"/>
    <w:rsid w:val="00157CAD"/>
    <w:rsid w:val="00163FB0"/>
    <w:rsid w:val="001667B2"/>
    <w:rsid w:val="001A1CE9"/>
    <w:rsid w:val="001B275A"/>
    <w:rsid w:val="001B2AB9"/>
    <w:rsid w:val="001B58AE"/>
    <w:rsid w:val="001E067E"/>
    <w:rsid w:val="0021469B"/>
    <w:rsid w:val="002164BD"/>
    <w:rsid w:val="00223009"/>
    <w:rsid w:val="002244F9"/>
    <w:rsid w:val="002367D0"/>
    <w:rsid w:val="00236B75"/>
    <w:rsid w:val="00247B11"/>
    <w:rsid w:val="002543F0"/>
    <w:rsid w:val="00275332"/>
    <w:rsid w:val="00277C13"/>
    <w:rsid w:val="00280A5F"/>
    <w:rsid w:val="0029396A"/>
    <w:rsid w:val="002A6AB2"/>
    <w:rsid w:val="002A6E3F"/>
    <w:rsid w:val="002B38B3"/>
    <w:rsid w:val="002C6D23"/>
    <w:rsid w:val="002F7087"/>
    <w:rsid w:val="003040E8"/>
    <w:rsid w:val="003049B0"/>
    <w:rsid w:val="003057B1"/>
    <w:rsid w:val="00312393"/>
    <w:rsid w:val="00322CEA"/>
    <w:rsid w:val="003408A4"/>
    <w:rsid w:val="003427AA"/>
    <w:rsid w:val="00346F09"/>
    <w:rsid w:val="00350CA7"/>
    <w:rsid w:val="00370251"/>
    <w:rsid w:val="0037285B"/>
    <w:rsid w:val="00376CE0"/>
    <w:rsid w:val="00376D80"/>
    <w:rsid w:val="00385F18"/>
    <w:rsid w:val="003913B3"/>
    <w:rsid w:val="003A5D21"/>
    <w:rsid w:val="003B3051"/>
    <w:rsid w:val="003C055C"/>
    <w:rsid w:val="003D0486"/>
    <w:rsid w:val="003D537F"/>
    <w:rsid w:val="003E33E4"/>
    <w:rsid w:val="003E4D35"/>
    <w:rsid w:val="003E4DE4"/>
    <w:rsid w:val="003E56C6"/>
    <w:rsid w:val="00404C5F"/>
    <w:rsid w:val="00411C34"/>
    <w:rsid w:val="00412193"/>
    <w:rsid w:val="00412566"/>
    <w:rsid w:val="004144D6"/>
    <w:rsid w:val="004172CE"/>
    <w:rsid w:val="0043620C"/>
    <w:rsid w:val="00447681"/>
    <w:rsid w:val="00451435"/>
    <w:rsid w:val="0045278C"/>
    <w:rsid w:val="00453F7A"/>
    <w:rsid w:val="004569AC"/>
    <w:rsid w:val="00456A0A"/>
    <w:rsid w:val="00482362"/>
    <w:rsid w:val="004A13D0"/>
    <w:rsid w:val="004A39A6"/>
    <w:rsid w:val="004A44AD"/>
    <w:rsid w:val="004B7A61"/>
    <w:rsid w:val="004C7F81"/>
    <w:rsid w:val="004D711B"/>
    <w:rsid w:val="004E2348"/>
    <w:rsid w:val="004F049B"/>
    <w:rsid w:val="004F3A45"/>
    <w:rsid w:val="005076A9"/>
    <w:rsid w:val="0052208A"/>
    <w:rsid w:val="00522405"/>
    <w:rsid w:val="00527521"/>
    <w:rsid w:val="00534B0F"/>
    <w:rsid w:val="00541FA7"/>
    <w:rsid w:val="0054244F"/>
    <w:rsid w:val="00550E34"/>
    <w:rsid w:val="0057083D"/>
    <w:rsid w:val="005717D4"/>
    <w:rsid w:val="00572AA1"/>
    <w:rsid w:val="00577918"/>
    <w:rsid w:val="00591F71"/>
    <w:rsid w:val="005948D9"/>
    <w:rsid w:val="005A05DA"/>
    <w:rsid w:val="005A1146"/>
    <w:rsid w:val="005A1E9C"/>
    <w:rsid w:val="005B1E50"/>
    <w:rsid w:val="005B4AD4"/>
    <w:rsid w:val="005B6E78"/>
    <w:rsid w:val="005B7BBB"/>
    <w:rsid w:val="005D09F3"/>
    <w:rsid w:val="005E6058"/>
    <w:rsid w:val="005F45E0"/>
    <w:rsid w:val="006327BD"/>
    <w:rsid w:val="00636DBF"/>
    <w:rsid w:val="00645BFE"/>
    <w:rsid w:val="00650B8C"/>
    <w:rsid w:val="00650F1C"/>
    <w:rsid w:val="00661DBD"/>
    <w:rsid w:val="0066322D"/>
    <w:rsid w:val="00680CF2"/>
    <w:rsid w:val="00687E22"/>
    <w:rsid w:val="0069751F"/>
    <w:rsid w:val="006A2DC5"/>
    <w:rsid w:val="006B206C"/>
    <w:rsid w:val="006B7FA2"/>
    <w:rsid w:val="006C5C4C"/>
    <w:rsid w:val="006C7BC3"/>
    <w:rsid w:val="006E5106"/>
    <w:rsid w:val="006F3518"/>
    <w:rsid w:val="006F401A"/>
    <w:rsid w:val="006F6B6C"/>
    <w:rsid w:val="007058E0"/>
    <w:rsid w:val="007153AB"/>
    <w:rsid w:val="0071589E"/>
    <w:rsid w:val="00717D6A"/>
    <w:rsid w:val="0072704C"/>
    <w:rsid w:val="0072792D"/>
    <w:rsid w:val="00731BC2"/>
    <w:rsid w:val="0073763B"/>
    <w:rsid w:val="00737799"/>
    <w:rsid w:val="007426AE"/>
    <w:rsid w:val="0074676B"/>
    <w:rsid w:val="0075723D"/>
    <w:rsid w:val="007626BC"/>
    <w:rsid w:val="00764DC7"/>
    <w:rsid w:val="00780FB8"/>
    <w:rsid w:val="007A382C"/>
    <w:rsid w:val="007A62A6"/>
    <w:rsid w:val="007C1D08"/>
    <w:rsid w:val="007C3757"/>
    <w:rsid w:val="007F2FD4"/>
    <w:rsid w:val="00810285"/>
    <w:rsid w:val="00811903"/>
    <w:rsid w:val="00857822"/>
    <w:rsid w:val="00863768"/>
    <w:rsid w:val="0086633D"/>
    <w:rsid w:val="0088383F"/>
    <w:rsid w:val="0089459E"/>
    <w:rsid w:val="008A4880"/>
    <w:rsid w:val="008C3411"/>
    <w:rsid w:val="008D0189"/>
    <w:rsid w:val="008D3C9A"/>
    <w:rsid w:val="008D6E53"/>
    <w:rsid w:val="008D7D1E"/>
    <w:rsid w:val="008E02EF"/>
    <w:rsid w:val="008F0FD7"/>
    <w:rsid w:val="008F3726"/>
    <w:rsid w:val="00907C0B"/>
    <w:rsid w:val="00923390"/>
    <w:rsid w:val="009360B2"/>
    <w:rsid w:val="009469CC"/>
    <w:rsid w:val="00957D6D"/>
    <w:rsid w:val="00972FAB"/>
    <w:rsid w:val="00976208"/>
    <w:rsid w:val="0098665E"/>
    <w:rsid w:val="0099220D"/>
    <w:rsid w:val="009958F4"/>
    <w:rsid w:val="009A7322"/>
    <w:rsid w:val="009B75DF"/>
    <w:rsid w:val="009C5EC1"/>
    <w:rsid w:val="009E49C7"/>
    <w:rsid w:val="009E5768"/>
    <w:rsid w:val="009F7230"/>
    <w:rsid w:val="00A4387F"/>
    <w:rsid w:val="00A6081C"/>
    <w:rsid w:val="00A7395A"/>
    <w:rsid w:val="00A7474F"/>
    <w:rsid w:val="00A76AA5"/>
    <w:rsid w:val="00AA29A1"/>
    <w:rsid w:val="00AA3EBC"/>
    <w:rsid w:val="00AA71FB"/>
    <w:rsid w:val="00AA75DC"/>
    <w:rsid w:val="00AC64ED"/>
    <w:rsid w:val="00AD074D"/>
    <w:rsid w:val="00AD7773"/>
    <w:rsid w:val="00AF2892"/>
    <w:rsid w:val="00AF4B43"/>
    <w:rsid w:val="00B13D9D"/>
    <w:rsid w:val="00B152B9"/>
    <w:rsid w:val="00B22900"/>
    <w:rsid w:val="00B256F8"/>
    <w:rsid w:val="00B264F2"/>
    <w:rsid w:val="00B32CD8"/>
    <w:rsid w:val="00B41D28"/>
    <w:rsid w:val="00B54DBA"/>
    <w:rsid w:val="00B62D01"/>
    <w:rsid w:val="00B650D8"/>
    <w:rsid w:val="00B871D2"/>
    <w:rsid w:val="00BA0D35"/>
    <w:rsid w:val="00BA1696"/>
    <w:rsid w:val="00BA27CD"/>
    <w:rsid w:val="00BA47EC"/>
    <w:rsid w:val="00BA75B2"/>
    <w:rsid w:val="00BB16CE"/>
    <w:rsid w:val="00BD30E4"/>
    <w:rsid w:val="00BD4412"/>
    <w:rsid w:val="00BE6C15"/>
    <w:rsid w:val="00C01934"/>
    <w:rsid w:val="00C0786B"/>
    <w:rsid w:val="00C17435"/>
    <w:rsid w:val="00C25A1F"/>
    <w:rsid w:val="00C34EB2"/>
    <w:rsid w:val="00C415D3"/>
    <w:rsid w:val="00C44AE0"/>
    <w:rsid w:val="00C66902"/>
    <w:rsid w:val="00C77F79"/>
    <w:rsid w:val="00C81C19"/>
    <w:rsid w:val="00CA291B"/>
    <w:rsid w:val="00CA4023"/>
    <w:rsid w:val="00CA6385"/>
    <w:rsid w:val="00CB2344"/>
    <w:rsid w:val="00CC01D8"/>
    <w:rsid w:val="00CD4E92"/>
    <w:rsid w:val="00CD5FC9"/>
    <w:rsid w:val="00CE74C5"/>
    <w:rsid w:val="00D2161C"/>
    <w:rsid w:val="00D42BC5"/>
    <w:rsid w:val="00D6279E"/>
    <w:rsid w:val="00D64210"/>
    <w:rsid w:val="00D64398"/>
    <w:rsid w:val="00D73DA2"/>
    <w:rsid w:val="00D74E93"/>
    <w:rsid w:val="00D75E87"/>
    <w:rsid w:val="00D76EB2"/>
    <w:rsid w:val="00D9124B"/>
    <w:rsid w:val="00D91864"/>
    <w:rsid w:val="00D9237A"/>
    <w:rsid w:val="00DD5699"/>
    <w:rsid w:val="00DE0890"/>
    <w:rsid w:val="00DE4DFD"/>
    <w:rsid w:val="00DE7AED"/>
    <w:rsid w:val="00DF5942"/>
    <w:rsid w:val="00DF5F08"/>
    <w:rsid w:val="00E00177"/>
    <w:rsid w:val="00E00A8F"/>
    <w:rsid w:val="00E04A0A"/>
    <w:rsid w:val="00E23186"/>
    <w:rsid w:val="00E267F8"/>
    <w:rsid w:val="00E2726E"/>
    <w:rsid w:val="00E275B8"/>
    <w:rsid w:val="00E323AE"/>
    <w:rsid w:val="00E410EE"/>
    <w:rsid w:val="00E81348"/>
    <w:rsid w:val="00E87F8F"/>
    <w:rsid w:val="00E91B81"/>
    <w:rsid w:val="00E92515"/>
    <w:rsid w:val="00E9372E"/>
    <w:rsid w:val="00EA6267"/>
    <w:rsid w:val="00EB6F41"/>
    <w:rsid w:val="00ED3453"/>
    <w:rsid w:val="00EE5F34"/>
    <w:rsid w:val="00F03336"/>
    <w:rsid w:val="00F07C7B"/>
    <w:rsid w:val="00F27997"/>
    <w:rsid w:val="00F30E0C"/>
    <w:rsid w:val="00F50BCE"/>
    <w:rsid w:val="00F669CC"/>
    <w:rsid w:val="00F76484"/>
    <w:rsid w:val="00F8465F"/>
    <w:rsid w:val="00F90BCD"/>
    <w:rsid w:val="00FA092D"/>
    <w:rsid w:val="00FA3AFE"/>
    <w:rsid w:val="00FA5806"/>
    <w:rsid w:val="00FB2A15"/>
    <w:rsid w:val="00FB4F67"/>
    <w:rsid w:val="00FB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9E5B"/>
  <w15:chartTrackingRefBased/>
  <w15:docId w15:val="{CA536F94-F4C1-475E-9DE3-6CF9C87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DBA"/>
    <w:rPr>
      <w:color w:val="0563C1"/>
      <w:u w:val="single"/>
    </w:rPr>
  </w:style>
  <w:style w:type="table" w:styleId="TableGrid">
    <w:name w:val="Table Grid"/>
    <w:basedOn w:val="TableNormal"/>
    <w:uiPriority w:val="39"/>
    <w:rsid w:val="00CA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UnresolvedMention">
    <w:name w:val="Unresolved Mention"/>
    <w:basedOn w:val="DefaultParagraphFont"/>
    <w:uiPriority w:val="99"/>
    <w:semiHidden/>
    <w:unhideWhenUsed/>
    <w:rsid w:val="004F3A45"/>
    <w:rPr>
      <w:color w:val="605E5C"/>
      <w:shd w:val="clear" w:color="auto" w:fill="E1DFDD"/>
    </w:rPr>
  </w:style>
  <w:style w:type="character" w:styleId="Strong">
    <w:name w:val="Strong"/>
    <w:basedOn w:val="DefaultParagraphFont"/>
    <w:uiPriority w:val="22"/>
    <w:qFormat/>
    <w:rsid w:val="00C25A1F"/>
    <w:rPr>
      <w:b/>
      <w:bCs/>
    </w:rPr>
  </w:style>
  <w:style w:type="character" w:customStyle="1" w:styleId="t286pc">
    <w:name w:val="t286pc"/>
    <w:basedOn w:val="DefaultParagraphFont"/>
    <w:rsid w:val="00B41D28"/>
  </w:style>
  <w:style w:type="character" w:customStyle="1" w:styleId="vkekvd">
    <w:name w:val="vkekvd"/>
    <w:basedOn w:val="DefaultParagraphFont"/>
    <w:rsid w:val="00B4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ww.assemblies.org.uk/sec/1903/nelson-mandelas-legacy" TargetMode="External"/><Relationship Id="rId26" Type="http://schemas.openxmlformats.org/officeDocument/2006/relationships/hyperlink" Target="https://www.assemblies.org.uk/pri/663/lent" TargetMode="External"/><Relationship Id="rId39" Type="http://schemas.openxmlformats.org/officeDocument/2006/relationships/hyperlink" Target="https://www.assemblies.org.uk/sec/2825/the-resurrection" TargetMode="External"/><Relationship Id="rId21" Type="http://schemas.openxmlformats.org/officeDocument/2006/relationships/hyperlink" Target="https://www.assemblies.org.uk/pri/1849/anne-frank" TargetMode="External"/><Relationship Id="rId34" Type="http://schemas.openxmlformats.org/officeDocument/2006/relationships/hyperlink" Target="https://www.assemblies.org.uk/sec/1446/well-done-mum-mothering-sunday"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twinkl.co.uk/resource/martin-luther-king-jr-powerpoint-wl-hu-160" TargetMode="External"/><Relationship Id="rId20" Type="http://schemas.openxmlformats.org/officeDocument/2006/relationships/hyperlink" Target="https://www.bbc.co.uk/teach/articles/zs6fsk7" TargetMode="External"/><Relationship Id="rId29" Type="http://schemas.openxmlformats.org/officeDocument/2006/relationships/hyperlink" Target="https://www.assemblies.org.uk/pri/1893/hola-mohall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assemblies.org.uk/sec/3032/once-upon-a-time---" TargetMode="External"/><Relationship Id="rId32" Type="http://schemas.openxmlformats.org/officeDocument/2006/relationships/hyperlink" Target="https://www.bbc.co.uk/teach/school-radio/articles/zgtf46f" TargetMode="External"/><Relationship Id="rId37" Type="http://schemas.openxmlformats.org/officeDocument/2006/relationships/hyperlink" Target="https://youtu.be/z-39h0xYqdE" TargetMode="External"/><Relationship Id="rId40" Type="http://schemas.openxmlformats.org/officeDocument/2006/relationships/hyperlink" Target="https://www.assemblies.org.uk/sec/1929/new-life" TargetMode="External"/><Relationship Id="rId5" Type="http://schemas.openxmlformats.org/officeDocument/2006/relationships/footnotes" Target="footnotes.xml"/><Relationship Id="rId15" Type="http://schemas.openxmlformats.org/officeDocument/2006/relationships/hyperlink" Target="https://www.assemblies.org.uk/pri/2941/a-new-beginning" TargetMode="External"/><Relationship Id="rId23" Type="http://schemas.openxmlformats.org/officeDocument/2006/relationships/hyperlink" Target="https://www.assemblies.org.uk/sec/4231/candlemas" TargetMode="External"/><Relationship Id="rId28" Type="http://schemas.openxmlformats.org/officeDocument/2006/relationships/hyperlink" Target="https://www.assemblies.org.uk/pri/231/the-hindu-festival-of-holi" TargetMode="External"/><Relationship Id="rId36" Type="http://schemas.openxmlformats.org/officeDocument/2006/relationships/hyperlink" Target="https://www.assemblies.org.uk/pri/2787/palm-sunday" TargetMode="External"/><Relationship Id="rId10" Type="http://schemas.openxmlformats.org/officeDocument/2006/relationships/image" Target="media/image4.jpeg"/><Relationship Id="rId19" Type="http://schemas.openxmlformats.org/officeDocument/2006/relationships/hyperlink" Target="https://www.twinkl.co.uk/resource/marie-curie-information-powerpoint-t-h-663" TargetMode="External"/><Relationship Id="rId31" Type="http://schemas.openxmlformats.org/officeDocument/2006/relationships/hyperlink" Target="https://www.assemblies.org.uk/pri/2620/helping-other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ssemblies.org.uk/pri/1588/epiphany" TargetMode="External"/><Relationship Id="rId22" Type="http://schemas.openxmlformats.org/officeDocument/2006/relationships/hyperlink" Target="https://www.twinkl.co.uk/resource/greta-thunberg-powerpoint-t-tp-2678375" TargetMode="External"/><Relationship Id="rId27" Type="http://schemas.openxmlformats.org/officeDocument/2006/relationships/hyperlink" Target="https://www.bbc.co.uk/bitesize/articles/zjc2bdm" TargetMode="External"/><Relationship Id="rId30" Type="http://schemas.openxmlformats.org/officeDocument/2006/relationships/hyperlink" Target="https://www.twinkl.co.uk/resource/holi-sikh-ks2-powerpoint-t-re-1644836210" TargetMode="External"/><Relationship Id="rId35" Type="http://schemas.openxmlformats.org/officeDocument/2006/relationships/hyperlink" Target="https://youtu.be/qFU9Cb0D6lo"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hyperlink" Target="https://www.assemblies.org.uk/sec/2446/the-wheels-on-the-bus-rosa-parks" TargetMode="External"/><Relationship Id="rId25" Type="http://schemas.openxmlformats.org/officeDocument/2006/relationships/hyperlink" Target="https://www.tes.com/teaching-resource/national-storytelling-week-assembly-12964891" TargetMode="External"/><Relationship Id="rId33" Type="http://schemas.openxmlformats.org/officeDocument/2006/relationships/hyperlink" Target="https://www.bbc.co.uk/teach/school-radio/articles/zdwhtrd" TargetMode="External"/><Relationship Id="rId38" Type="http://schemas.openxmlformats.org/officeDocument/2006/relationships/hyperlink" Target="https://www.assemblies.org.uk/sec/4076/believe-it-or-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9</Pages>
  <Words>1480</Words>
  <Characters>8679</Characters>
  <Application>Microsoft Office Word</Application>
  <DocSecurity>0</DocSecurity>
  <Lines>135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Jo Darlington</cp:lastModifiedBy>
  <cp:revision>27</cp:revision>
  <cp:lastPrinted>2023-09-04T07:34:00Z</cp:lastPrinted>
  <dcterms:created xsi:type="dcterms:W3CDTF">2026-01-04T18:02:00Z</dcterms:created>
  <dcterms:modified xsi:type="dcterms:W3CDTF">2026-01-05T13:07:00Z</dcterms:modified>
</cp:coreProperties>
</file>