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0AD2" w14:textId="77777777" w:rsidR="00FC0399" w:rsidRDefault="00FC0399" w:rsidP="00FC0399">
      <w:pPr>
        <w:jc w:val="center"/>
      </w:pPr>
      <w:r w:rsidRPr="004D360F"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 wp14:anchorId="4E3A5E61" wp14:editId="30438EFF">
            <wp:extent cx="1304925" cy="1228725"/>
            <wp:effectExtent l="0" t="0" r="9525" b="9525"/>
            <wp:docPr id="3" name="Picture 3" descr="smallwood_Primary_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wood_Primary_Academ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D22E3" w14:textId="77777777" w:rsidR="00FC0399" w:rsidRPr="00866ACC" w:rsidRDefault="00FC0399" w:rsidP="00FC0399">
      <w:pPr>
        <w:rPr>
          <w:sz w:val="20"/>
          <w:szCs w:val="20"/>
        </w:rPr>
      </w:pPr>
      <w:r w:rsidRPr="00866ACC">
        <w:rPr>
          <w:sz w:val="20"/>
          <w:szCs w:val="20"/>
        </w:rPr>
        <w:t>Below are our proposed roles and responsibilities, these are also open for discussion however a number of the guidelines have been included to give parents on the council protection and guidance should a tricky situation arise</w:t>
      </w:r>
      <w:r>
        <w:rPr>
          <w:sz w:val="20"/>
          <w:szCs w:val="20"/>
        </w:rPr>
        <w:t>.</w:t>
      </w:r>
    </w:p>
    <w:p w14:paraId="2980170A" w14:textId="77777777" w:rsidR="00FC0399" w:rsidRPr="007B4625" w:rsidRDefault="00FC0399" w:rsidP="00FC0399">
      <w:pPr>
        <w:rPr>
          <w:sz w:val="20"/>
          <w:szCs w:val="20"/>
        </w:rPr>
      </w:pPr>
      <w:r w:rsidRPr="007B4625">
        <w:rPr>
          <w:sz w:val="20"/>
          <w:szCs w:val="20"/>
        </w:rPr>
        <w:t>Parents Council Roles and Responsibilities</w:t>
      </w:r>
    </w:p>
    <w:p w14:paraId="3200936E" w14:textId="77777777" w:rsidR="00FC0399" w:rsidRPr="00062FEF" w:rsidRDefault="00FC0399" w:rsidP="00FC03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62FEF">
        <w:rPr>
          <w:sz w:val="20"/>
          <w:szCs w:val="20"/>
        </w:rPr>
        <w:t>The membership of the Parent Council will be a minimum of 6 parents of children attending the school. The maximum membership will be 12 parents.</w:t>
      </w:r>
    </w:p>
    <w:p w14:paraId="5B24B0A9" w14:textId="77777777" w:rsidR="00FC0399" w:rsidRPr="00062FEF" w:rsidRDefault="00FC0399" w:rsidP="00FC03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62FEF">
        <w:rPr>
          <w:sz w:val="20"/>
          <w:szCs w:val="20"/>
        </w:rPr>
        <w:t xml:space="preserve"> Any parent of a child at the school can volunteer to be a member of the Parent Council. In the event that the number of volunteers exceeds the number of agreed places, members will be selected by vote of the Parent body.</w:t>
      </w:r>
    </w:p>
    <w:p w14:paraId="299A2B19" w14:textId="77777777" w:rsidR="00FC0399" w:rsidRPr="00062FEF" w:rsidRDefault="00FC0399" w:rsidP="00FC03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62FEF">
        <w:rPr>
          <w:sz w:val="20"/>
          <w:szCs w:val="20"/>
        </w:rPr>
        <w:t>Parents can serve up to a maximum of 3 years in succession. They can become members again of the Council after a lapse of one year. Parent members may not serve beyond the end of the academic year in which they cease to have a child on the school roll. Each October there will be the opportunity for new members to join.</w:t>
      </w:r>
    </w:p>
    <w:p w14:paraId="1A74208C" w14:textId="77777777" w:rsidR="00FC0399" w:rsidRPr="00062FEF" w:rsidRDefault="00FC0399" w:rsidP="00FC03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62FEF">
        <w:rPr>
          <w:sz w:val="20"/>
          <w:szCs w:val="20"/>
        </w:rPr>
        <w:t>All minutes from meetings will be shared with parents, staff and governors</w:t>
      </w:r>
      <w:r>
        <w:rPr>
          <w:sz w:val="20"/>
          <w:szCs w:val="20"/>
        </w:rPr>
        <w:t>;</w:t>
      </w:r>
      <w:r w:rsidRPr="00062FEF">
        <w:rPr>
          <w:sz w:val="20"/>
          <w:szCs w:val="20"/>
        </w:rPr>
        <w:t xml:space="preserve"> however</w:t>
      </w:r>
      <w:r>
        <w:rPr>
          <w:sz w:val="20"/>
          <w:szCs w:val="20"/>
        </w:rPr>
        <w:t>,</w:t>
      </w:r>
      <w:r w:rsidRPr="00062FEF">
        <w:rPr>
          <w:sz w:val="20"/>
          <w:szCs w:val="20"/>
        </w:rPr>
        <w:t xml:space="preserve"> at times</w:t>
      </w:r>
      <w:r>
        <w:rPr>
          <w:sz w:val="20"/>
          <w:szCs w:val="20"/>
        </w:rPr>
        <w:t>,</w:t>
      </w:r>
      <w:r w:rsidRPr="00062FEF">
        <w:rPr>
          <w:sz w:val="20"/>
          <w:szCs w:val="20"/>
        </w:rPr>
        <w:t xml:space="preserve"> an issue may be raised by a parent that they request is kept confidential / may need to be kept confidential. All council members will have signed the school</w:t>
      </w:r>
      <w:r>
        <w:rPr>
          <w:sz w:val="20"/>
          <w:szCs w:val="20"/>
        </w:rPr>
        <w:t>’</w:t>
      </w:r>
      <w:r w:rsidRPr="00062FEF">
        <w:rPr>
          <w:sz w:val="20"/>
          <w:szCs w:val="20"/>
        </w:rPr>
        <w:t>s code of confidentiality. Any council member failing to maintain agreed confidentiality expectations will be asked to step down from the council.</w:t>
      </w:r>
    </w:p>
    <w:p w14:paraId="741152C1" w14:textId="77777777" w:rsidR="00FC0399" w:rsidRPr="00062FEF" w:rsidRDefault="00FC0399" w:rsidP="00FC03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62FEF">
        <w:rPr>
          <w:sz w:val="20"/>
          <w:szCs w:val="20"/>
        </w:rPr>
        <w:t>Parent Council representatives are valued for the opinions, expertise and time they give to the school. No representative is expected to deal with parental concerns, complaints or criticisms against a staff member or the school. In the event of such issues being presented to a council member</w:t>
      </w:r>
      <w:r>
        <w:rPr>
          <w:sz w:val="20"/>
          <w:szCs w:val="20"/>
        </w:rPr>
        <w:t>,</w:t>
      </w:r>
      <w:r w:rsidRPr="00062FEF">
        <w:rPr>
          <w:sz w:val="20"/>
          <w:szCs w:val="20"/>
        </w:rPr>
        <w:t xml:space="preserve"> it is their role to support the complainant in approaching the school. Should a complainant be dissatisfied with the response they have received, the role of the council member is to guide the parent in following the appropriate steps in the school</w:t>
      </w:r>
      <w:r>
        <w:rPr>
          <w:sz w:val="20"/>
          <w:szCs w:val="20"/>
        </w:rPr>
        <w:t>’</w:t>
      </w:r>
      <w:r w:rsidRPr="00062FEF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complaints </w:t>
      </w:r>
      <w:r w:rsidRPr="00062FEF">
        <w:rPr>
          <w:sz w:val="20"/>
          <w:szCs w:val="20"/>
        </w:rPr>
        <w:t>procedures. At no point is a parent council representative expected to mediate or liaise between school and parents.</w:t>
      </w:r>
    </w:p>
    <w:p w14:paraId="57A0A348" w14:textId="77777777" w:rsidR="00FC0399" w:rsidRPr="00062FEF" w:rsidRDefault="00FC0399" w:rsidP="00FC03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62FEF">
        <w:rPr>
          <w:sz w:val="20"/>
          <w:szCs w:val="20"/>
        </w:rPr>
        <w:t>Membership of the Parent Council is fully voluntary; there are no minimum attendance requirements during a school year. Should a parent need to step down from their role within the council</w:t>
      </w:r>
      <w:r>
        <w:rPr>
          <w:sz w:val="20"/>
          <w:szCs w:val="20"/>
        </w:rPr>
        <w:t>,</w:t>
      </w:r>
      <w:r w:rsidRPr="00062FEF">
        <w:rPr>
          <w:sz w:val="20"/>
          <w:szCs w:val="20"/>
        </w:rPr>
        <w:t xml:space="preserve"> it will be at the discretion of the council as to whether that member is replaced or their position is held in abeyance until the start of the next academic year.</w:t>
      </w:r>
    </w:p>
    <w:p w14:paraId="48A4F405" w14:textId="77777777" w:rsidR="00FC0399" w:rsidRPr="00062FEF" w:rsidRDefault="00FC0399" w:rsidP="00FC03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62FEF">
        <w:rPr>
          <w:sz w:val="20"/>
          <w:szCs w:val="20"/>
        </w:rPr>
        <w:t>To ensure that a meeting is as representative as possible it must have a minimum of three parent members present. In the event of fewer members attending the meeting will be cancelled and rescheduled.</w:t>
      </w:r>
    </w:p>
    <w:p w14:paraId="7B324F1C" w14:textId="06170D90" w:rsidR="00FC0399" w:rsidRPr="00062FEF" w:rsidRDefault="00FC0399" w:rsidP="00FC03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62FEF">
        <w:rPr>
          <w:sz w:val="20"/>
          <w:szCs w:val="20"/>
        </w:rPr>
        <w:t xml:space="preserve">Parent Council representatives will share their opinions and viewpoints </w:t>
      </w:r>
      <w:r w:rsidR="004E7AD2">
        <w:rPr>
          <w:sz w:val="20"/>
          <w:szCs w:val="20"/>
        </w:rPr>
        <w:t xml:space="preserve">in a constructive manner </w:t>
      </w:r>
      <w:r w:rsidRPr="00062FEF">
        <w:rPr>
          <w:sz w:val="20"/>
          <w:szCs w:val="20"/>
        </w:rPr>
        <w:t xml:space="preserve">and present any comments or points of view other parents have expressed to them. They are not in a position to provide a representative opinion of the entire parent body; where a wider opinion is felt to be valuable the council will support the school in creating questionnaires / surveys to canvass parental opinion.  </w:t>
      </w:r>
    </w:p>
    <w:p w14:paraId="5411E992" w14:textId="77777777" w:rsidR="00FC0399" w:rsidRDefault="00FC0399" w:rsidP="00FC0399"/>
    <w:p w14:paraId="3EB65410" w14:textId="77777777" w:rsidR="00272D1B" w:rsidRDefault="00272D1B"/>
    <w:sectPr w:rsidR="00272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37137"/>
    <w:multiLevelType w:val="hybridMultilevel"/>
    <w:tmpl w:val="274C0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99"/>
    <w:rsid w:val="00272D1B"/>
    <w:rsid w:val="004E7AD2"/>
    <w:rsid w:val="00FC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AE226"/>
  <w15:chartTrackingRefBased/>
  <w15:docId w15:val="{5273E114-EFFA-4AA3-B903-ED5D5ED2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Smallwood Head</dc:creator>
  <cp:keywords/>
  <dc:description/>
  <cp:lastModifiedBy>Smallwood Head</cp:lastModifiedBy>
  <cp:revision>2</cp:revision>
  <dcterms:created xsi:type="dcterms:W3CDTF">2021-11-23T11:32:00Z</dcterms:created>
  <dcterms:modified xsi:type="dcterms:W3CDTF">2021-11-30T14:49:00Z</dcterms:modified>
</cp:coreProperties>
</file>