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F5" w:rsidRPr="00F3278B" w:rsidRDefault="00BB1C64" w:rsidP="0024722B">
      <w:pPr>
        <w:rPr>
          <w:rFonts w:ascii="Arial" w:hAnsi="Arial" w:cs="Arial"/>
          <w:b/>
          <w:u w:val="single"/>
        </w:rPr>
      </w:pPr>
      <w:r>
        <w:rPr>
          <w:rFonts w:ascii="Arial" w:hAnsi="Arial" w:cs="Arial"/>
          <w:b/>
          <w:u w:val="single"/>
        </w:rPr>
        <w:t>Weekly Home Learning Activities</w:t>
      </w:r>
      <w:r w:rsidR="00EA6C8C">
        <w:rPr>
          <w:rFonts w:ascii="Arial" w:hAnsi="Arial" w:cs="Arial"/>
          <w:b/>
          <w:u w:val="single"/>
        </w:rPr>
        <w:t xml:space="preserve"> Pathway 2 and 3</w:t>
      </w:r>
    </w:p>
    <w:p w:rsidR="008A76F5" w:rsidRPr="00F3278B" w:rsidRDefault="008A76F5" w:rsidP="008A76F5">
      <w:pPr>
        <w:pStyle w:val="ListParagraph"/>
        <w:jc w:val="left"/>
        <w:rPr>
          <w:rFonts w:ascii="Arial" w:hAnsi="Arial"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4650"/>
        <w:gridCol w:w="3584"/>
      </w:tblGrid>
      <w:tr w:rsidR="00722EE5" w:rsidRPr="00CB6467" w:rsidTr="004B169D">
        <w:trPr>
          <w:trHeight w:val="597"/>
        </w:trPr>
        <w:tc>
          <w:tcPr>
            <w:tcW w:w="2518" w:type="dxa"/>
            <w:hideMark/>
          </w:tcPr>
          <w:p w:rsidR="002F6890"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Week Beginning</w:t>
            </w:r>
            <w:r w:rsidR="00D21A61" w:rsidRPr="009A45B3">
              <w:rPr>
                <w:rFonts w:ascii="Arial" w:eastAsia="Times New Roman" w:hAnsi="Arial" w:cs="Arial"/>
                <w:b/>
                <w:bCs/>
                <w:color w:val="000000"/>
                <w:sz w:val="22"/>
                <w:szCs w:val="22"/>
                <w:lang w:eastAsia="en-GB"/>
              </w:rPr>
              <w:t>:</w:t>
            </w:r>
            <w:r w:rsidR="000975F9">
              <w:rPr>
                <w:rFonts w:ascii="Arial" w:eastAsia="Times New Roman" w:hAnsi="Arial" w:cs="Arial"/>
                <w:b/>
                <w:bCs/>
                <w:color w:val="000000"/>
                <w:sz w:val="22"/>
                <w:szCs w:val="22"/>
                <w:lang w:eastAsia="en-GB"/>
              </w:rPr>
              <w:t xml:space="preserve"> 1</w:t>
            </w:r>
            <w:r w:rsidR="00010545">
              <w:rPr>
                <w:rFonts w:ascii="Arial" w:eastAsia="Times New Roman" w:hAnsi="Arial" w:cs="Arial"/>
                <w:b/>
                <w:bCs/>
                <w:color w:val="000000"/>
                <w:sz w:val="22"/>
                <w:szCs w:val="22"/>
                <w:lang w:eastAsia="en-GB"/>
              </w:rPr>
              <w:t>8</w:t>
            </w:r>
            <w:r w:rsidR="000975F9">
              <w:rPr>
                <w:rFonts w:ascii="Arial" w:eastAsia="Times New Roman" w:hAnsi="Arial" w:cs="Arial"/>
                <w:b/>
                <w:bCs/>
                <w:color w:val="000000"/>
                <w:sz w:val="22"/>
                <w:szCs w:val="22"/>
                <w:lang w:eastAsia="en-GB"/>
              </w:rPr>
              <w:t>.1.21</w:t>
            </w:r>
          </w:p>
          <w:p w:rsidR="005A48F3" w:rsidRPr="009A45B3" w:rsidRDefault="005A48F3" w:rsidP="005A48F3">
            <w:pPr>
              <w:spacing w:line="240" w:lineRule="auto"/>
              <w:jc w:val="left"/>
              <w:rPr>
                <w:rFonts w:ascii="Arial" w:eastAsia="Times New Roman" w:hAnsi="Arial" w:cs="Arial"/>
                <w:b/>
                <w:bCs/>
                <w:color w:val="000000"/>
                <w:sz w:val="22"/>
                <w:szCs w:val="22"/>
                <w:lang w:eastAsia="en-GB"/>
              </w:rPr>
            </w:pPr>
          </w:p>
        </w:tc>
        <w:tc>
          <w:tcPr>
            <w:tcW w:w="4650" w:type="dxa"/>
            <w:hideMark/>
          </w:tcPr>
          <w:p w:rsidR="00EC5A36"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Learning Overview (Topic or qualifications)</w:t>
            </w:r>
            <w:r w:rsidR="00D21A61" w:rsidRPr="009A45B3">
              <w:rPr>
                <w:rFonts w:ascii="Arial" w:eastAsia="Times New Roman" w:hAnsi="Arial" w:cs="Arial"/>
                <w:b/>
                <w:bCs/>
                <w:color w:val="000000"/>
                <w:sz w:val="22"/>
                <w:szCs w:val="22"/>
                <w:lang w:eastAsia="en-GB"/>
              </w:rPr>
              <w:t>:</w:t>
            </w:r>
          </w:p>
          <w:p w:rsidR="00501E49" w:rsidRDefault="007C154F" w:rsidP="00501E49">
            <w:pPr>
              <w:pStyle w:val="ListParagraph"/>
              <w:numPr>
                <w:ilvl w:val="0"/>
                <w:numId w:val="14"/>
              </w:num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ASDAN Independent Living</w:t>
            </w:r>
          </w:p>
          <w:p w:rsidR="007C154F" w:rsidRPr="00501E49" w:rsidRDefault="007C154F" w:rsidP="00501E49">
            <w:pPr>
              <w:pStyle w:val="ListParagraph"/>
              <w:numPr>
                <w:ilvl w:val="0"/>
                <w:numId w:val="14"/>
              </w:num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Functional Literacy and numeracy skills</w:t>
            </w:r>
          </w:p>
          <w:p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010545"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Class</w:t>
            </w:r>
            <w:r w:rsidR="00D21A61" w:rsidRPr="009A45B3">
              <w:rPr>
                <w:rFonts w:ascii="Arial" w:eastAsia="Times New Roman" w:hAnsi="Arial" w:cs="Arial"/>
                <w:b/>
                <w:bCs/>
                <w:color w:val="000000"/>
                <w:sz w:val="22"/>
                <w:szCs w:val="22"/>
                <w:lang w:eastAsia="en-GB"/>
              </w:rPr>
              <w:t>:</w:t>
            </w:r>
          </w:p>
          <w:p w:rsidR="00010545" w:rsidRDefault="000975F9" w:rsidP="005A48F3">
            <w:p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Apollo</w:t>
            </w:r>
            <w:r w:rsidR="00010545">
              <w:rPr>
                <w:rFonts w:ascii="Arial" w:eastAsia="Times New Roman" w:hAnsi="Arial" w:cs="Arial"/>
                <w:b/>
                <w:bCs/>
                <w:color w:val="000000"/>
                <w:sz w:val="22"/>
                <w:szCs w:val="22"/>
                <w:lang w:eastAsia="en-GB"/>
              </w:rPr>
              <w:t xml:space="preserve"> Pathway 2RA</w:t>
            </w:r>
          </w:p>
          <w:p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r>
      <w:tr w:rsidR="00BB1C64" w:rsidRPr="00CB6467" w:rsidTr="004D619A">
        <w:trPr>
          <w:trHeight w:val="597"/>
        </w:trPr>
        <w:tc>
          <w:tcPr>
            <w:tcW w:w="10752" w:type="dxa"/>
            <w:gridSpan w:val="3"/>
          </w:tcPr>
          <w:p w:rsidR="00BB1C64"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Key learning Focus this week:</w:t>
            </w:r>
          </w:p>
          <w:p w:rsidR="00010545" w:rsidRDefault="00010545" w:rsidP="005A48F3">
            <w:pPr>
              <w:spacing w:line="240" w:lineRule="auto"/>
              <w:jc w:val="left"/>
              <w:rPr>
                <w:rFonts w:ascii="Arial" w:eastAsia="Times New Roman" w:hAnsi="Arial" w:cs="Arial"/>
                <w:bCs/>
                <w:color w:val="000000"/>
                <w:sz w:val="22"/>
                <w:szCs w:val="22"/>
                <w:lang w:eastAsia="en-GB"/>
              </w:rPr>
            </w:pPr>
            <w:r>
              <w:rPr>
                <w:rFonts w:ascii="Arial" w:eastAsia="Times New Roman" w:hAnsi="Arial" w:cs="Arial"/>
                <w:bCs/>
                <w:color w:val="000000"/>
                <w:sz w:val="22"/>
                <w:szCs w:val="22"/>
                <w:lang w:eastAsia="en-GB"/>
              </w:rPr>
              <w:t xml:space="preserve">Maths focus – RA Using and applying maths </w:t>
            </w:r>
          </w:p>
          <w:p w:rsidR="00501E49" w:rsidRDefault="007C154F" w:rsidP="005A48F3">
            <w:pPr>
              <w:spacing w:line="240" w:lineRule="auto"/>
              <w:jc w:val="left"/>
              <w:rPr>
                <w:rFonts w:ascii="Arial" w:eastAsia="Times New Roman" w:hAnsi="Arial" w:cs="Arial"/>
                <w:b/>
                <w:bCs/>
                <w:color w:val="000000"/>
                <w:sz w:val="22"/>
                <w:szCs w:val="22"/>
                <w:lang w:eastAsia="en-GB"/>
              </w:rPr>
            </w:pPr>
            <w:r>
              <w:rPr>
                <w:rFonts w:ascii="Arial" w:eastAsia="Times New Roman" w:hAnsi="Arial" w:cs="Arial"/>
                <w:bCs/>
                <w:color w:val="000000"/>
                <w:sz w:val="22"/>
                <w:szCs w:val="22"/>
                <w:lang w:eastAsia="en-GB"/>
              </w:rPr>
              <w:t>Literacy focus – Functional reading and communication Me and my reading book</w:t>
            </w:r>
          </w:p>
          <w:p w:rsidR="00501E49" w:rsidRDefault="00501E49" w:rsidP="005A48F3">
            <w:pPr>
              <w:spacing w:line="240" w:lineRule="auto"/>
              <w:jc w:val="left"/>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Please also see Curriculum Overview page for further information and learning links</w:t>
            </w:r>
          </w:p>
          <w:p w:rsidR="00501E49" w:rsidRPr="009A45B3" w:rsidRDefault="00501E49" w:rsidP="005A48F3">
            <w:pPr>
              <w:spacing w:line="240" w:lineRule="auto"/>
              <w:jc w:val="left"/>
              <w:rPr>
                <w:rFonts w:ascii="Arial" w:eastAsia="Times New Roman" w:hAnsi="Arial" w:cs="Arial"/>
                <w:b/>
                <w:bCs/>
                <w:color w:val="000000"/>
                <w:sz w:val="22"/>
                <w:szCs w:val="22"/>
                <w:lang w:eastAsia="en-GB"/>
              </w:rPr>
            </w:pPr>
          </w:p>
        </w:tc>
      </w:tr>
    </w:tbl>
    <w:p w:rsidR="002F6890" w:rsidRDefault="002F6890" w:rsidP="00CB6467">
      <w:pPr>
        <w:jc w:val="left"/>
        <w:rPr>
          <w:rFonts w:ascii="Arial" w:hAnsi="Arial" w:cs="Arial"/>
          <w:sz w:val="22"/>
          <w:szCs w:val="22"/>
        </w:rPr>
      </w:pPr>
    </w:p>
    <w:p w:rsidR="00AA7B83" w:rsidRDefault="00AA7B83" w:rsidP="00CB6467">
      <w:pPr>
        <w:jc w:val="left"/>
        <w:rPr>
          <w:rFonts w:ascii="Arial" w:hAnsi="Arial" w:cs="Arial"/>
          <w:sz w:val="22"/>
          <w:szCs w:val="22"/>
        </w:rPr>
      </w:pPr>
      <w:r>
        <w:rPr>
          <w:rFonts w:ascii="Arial" w:hAnsi="Arial" w:cs="Arial"/>
          <w:sz w:val="22"/>
          <w:szCs w:val="22"/>
        </w:rPr>
        <w:t>Timetable:</w:t>
      </w:r>
    </w:p>
    <w:tbl>
      <w:tblPr>
        <w:tblStyle w:val="TableGrid"/>
        <w:tblW w:w="0" w:type="auto"/>
        <w:tblLook w:val="04A0"/>
      </w:tblPr>
      <w:tblGrid>
        <w:gridCol w:w="1161"/>
        <w:gridCol w:w="2393"/>
        <w:gridCol w:w="1782"/>
        <w:gridCol w:w="1782"/>
        <w:gridCol w:w="1782"/>
        <w:gridCol w:w="1782"/>
      </w:tblGrid>
      <w:tr w:rsidR="00AA7B83" w:rsidTr="00AA7B83">
        <w:tc>
          <w:tcPr>
            <w:tcW w:w="1772" w:type="dxa"/>
          </w:tcPr>
          <w:p w:rsidR="00AA7B83" w:rsidRDefault="00AA7B83" w:rsidP="00CB6467">
            <w:pPr>
              <w:jc w:val="left"/>
              <w:rPr>
                <w:rFonts w:ascii="Arial" w:hAnsi="Arial" w:cs="Arial"/>
                <w:sz w:val="22"/>
                <w:szCs w:val="22"/>
              </w:rPr>
            </w:pPr>
          </w:p>
        </w:tc>
        <w:tc>
          <w:tcPr>
            <w:tcW w:w="1782" w:type="dxa"/>
          </w:tcPr>
          <w:p w:rsidR="00AA7B83" w:rsidRDefault="00AA7B83" w:rsidP="00CB6467">
            <w:pPr>
              <w:jc w:val="left"/>
              <w:rPr>
                <w:rFonts w:ascii="Arial" w:hAnsi="Arial" w:cs="Arial"/>
                <w:sz w:val="22"/>
                <w:szCs w:val="22"/>
              </w:rPr>
            </w:pPr>
            <w:r>
              <w:rPr>
                <w:rFonts w:ascii="Arial" w:hAnsi="Arial" w:cs="Arial"/>
                <w:sz w:val="22"/>
                <w:szCs w:val="22"/>
              </w:rPr>
              <w:t>Monday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Tuesday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Wednesday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Thursday</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Friday</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 xml:space="preserve">9-10am </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Personalised functional skills:</w:t>
            </w:r>
          </w:p>
          <w:p w:rsidR="00AA7B83" w:rsidRDefault="00AA7B83" w:rsidP="00CB6467">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Personalised functional skills:</w:t>
            </w:r>
          </w:p>
          <w:p w:rsidR="00AA7B83" w:rsidRDefault="00AA7B83" w:rsidP="00AA7B83">
            <w:pPr>
              <w:jc w:val="left"/>
              <w:rPr>
                <w:rFonts w:ascii="Arial" w:hAnsi="Arial" w:cs="Arial"/>
                <w:sz w:val="22"/>
                <w:szCs w:val="22"/>
              </w:rPr>
            </w:pPr>
            <w:r>
              <w:rPr>
                <w:rFonts w:ascii="Arial" w:hAnsi="Arial" w:cs="Arial"/>
                <w:sz w:val="22"/>
                <w:szCs w:val="22"/>
              </w:rPr>
              <w:t>Reading, comprehension, spelling</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10am – 10:45</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 xml:space="preserve">Virtual </w:t>
            </w:r>
          </w:p>
          <w:p w:rsidR="00AA7B83" w:rsidRDefault="00AA7B83" w:rsidP="00CB6467">
            <w:pPr>
              <w:jc w:val="left"/>
              <w:rPr>
                <w:rFonts w:ascii="Arial" w:hAnsi="Arial" w:cs="Arial"/>
                <w:sz w:val="22"/>
                <w:szCs w:val="22"/>
              </w:rPr>
            </w:pPr>
            <w:r>
              <w:rPr>
                <w:rFonts w:ascii="Arial" w:hAnsi="Arial" w:cs="Arial"/>
                <w:sz w:val="22"/>
                <w:szCs w:val="22"/>
              </w:rPr>
              <w:t>Social and Communication</w:t>
            </w:r>
          </w:p>
          <w:p w:rsidR="00AA7B83" w:rsidRDefault="00AA7B83" w:rsidP="00CB6467">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 xml:space="preserve">Virtual </w:t>
            </w:r>
          </w:p>
          <w:p w:rsidR="00AA7B83" w:rsidRDefault="00AA7B83" w:rsidP="00AA7B83">
            <w:pPr>
              <w:jc w:val="left"/>
              <w:rPr>
                <w:rFonts w:ascii="Arial" w:hAnsi="Arial" w:cs="Arial"/>
                <w:sz w:val="22"/>
                <w:szCs w:val="22"/>
              </w:rPr>
            </w:pPr>
            <w:r>
              <w:rPr>
                <w:rFonts w:ascii="Arial" w:hAnsi="Arial" w:cs="Arial"/>
                <w:sz w:val="22"/>
                <w:szCs w:val="22"/>
              </w:rPr>
              <w:t>Social and Communication</w:t>
            </w:r>
          </w:p>
          <w:p w:rsidR="00AA7B83" w:rsidRDefault="00AA7B83" w:rsidP="00AA7B83">
            <w:pPr>
              <w:jc w:val="left"/>
              <w:rPr>
                <w:rFonts w:ascii="Arial" w:hAnsi="Arial" w:cs="Arial"/>
                <w:sz w:val="22"/>
                <w:szCs w:val="22"/>
              </w:rPr>
            </w:pPr>
            <w:r>
              <w:rPr>
                <w:rFonts w:ascii="Arial" w:hAnsi="Arial" w:cs="Arial"/>
                <w:sz w:val="22"/>
                <w:szCs w:val="22"/>
              </w:rPr>
              <w:t>With Faye</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10-45-11:15</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c>
          <w:tcPr>
            <w:tcW w:w="1782" w:type="dxa"/>
          </w:tcPr>
          <w:p w:rsidR="00AA7B83" w:rsidRDefault="00AA7B83" w:rsidP="00AA7B83">
            <w:pPr>
              <w:jc w:val="left"/>
              <w:rPr>
                <w:rFonts w:ascii="Arial" w:hAnsi="Arial" w:cs="Arial"/>
                <w:sz w:val="22"/>
                <w:szCs w:val="22"/>
              </w:rPr>
            </w:pPr>
            <w:r>
              <w:rPr>
                <w:rFonts w:ascii="Arial" w:hAnsi="Arial" w:cs="Arial"/>
                <w:sz w:val="22"/>
                <w:szCs w:val="22"/>
              </w:rPr>
              <w:t>Break</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11:15</w:t>
            </w:r>
          </w:p>
        </w:tc>
        <w:tc>
          <w:tcPr>
            <w:tcW w:w="1782" w:type="dxa"/>
          </w:tcPr>
          <w:p w:rsidR="00AA7B83" w:rsidRDefault="007C154F" w:rsidP="00CB6467">
            <w:pPr>
              <w:jc w:val="left"/>
              <w:rPr>
                <w:rFonts w:ascii="Arial" w:hAnsi="Arial" w:cs="Arial"/>
                <w:sz w:val="22"/>
                <w:szCs w:val="22"/>
              </w:rPr>
            </w:pPr>
            <w:r>
              <w:rPr>
                <w:rFonts w:ascii="Arial" w:hAnsi="Arial" w:cs="Arial"/>
                <w:sz w:val="22"/>
                <w:szCs w:val="22"/>
              </w:rPr>
              <w:t>ASDAN award curriculum&amp;</w:t>
            </w:r>
            <w:r w:rsidR="00AA7B83">
              <w:rPr>
                <w:rFonts w:ascii="Arial" w:hAnsi="Arial" w:cs="Arial"/>
                <w:sz w:val="22"/>
                <w:szCs w:val="22"/>
              </w:rPr>
              <w:t>Functional Maths</w:t>
            </w:r>
          </w:p>
        </w:tc>
        <w:tc>
          <w:tcPr>
            <w:tcW w:w="1782" w:type="dxa"/>
          </w:tcPr>
          <w:p w:rsidR="00AA7B83" w:rsidRDefault="007C154F" w:rsidP="00CB6467">
            <w:pPr>
              <w:jc w:val="left"/>
              <w:rPr>
                <w:rFonts w:ascii="Arial" w:hAnsi="Arial" w:cs="Arial"/>
                <w:sz w:val="22"/>
                <w:szCs w:val="22"/>
              </w:rPr>
            </w:pPr>
            <w:r>
              <w:rPr>
                <w:rFonts w:ascii="Arial" w:hAnsi="Arial" w:cs="Arial"/>
                <w:sz w:val="22"/>
                <w:szCs w:val="22"/>
              </w:rPr>
              <w:t>ASDAN award curriculum &amp; Functional Maths</w:t>
            </w:r>
          </w:p>
        </w:tc>
        <w:tc>
          <w:tcPr>
            <w:tcW w:w="1782" w:type="dxa"/>
          </w:tcPr>
          <w:p w:rsidR="00AA7B83" w:rsidRDefault="007C154F" w:rsidP="00CB6467">
            <w:pPr>
              <w:jc w:val="left"/>
              <w:rPr>
                <w:rFonts w:ascii="Arial" w:hAnsi="Arial" w:cs="Arial"/>
                <w:sz w:val="22"/>
                <w:szCs w:val="22"/>
              </w:rPr>
            </w:pPr>
            <w:r>
              <w:rPr>
                <w:rFonts w:ascii="Arial" w:hAnsi="Arial" w:cs="Arial"/>
                <w:sz w:val="22"/>
                <w:szCs w:val="22"/>
              </w:rPr>
              <w:t>ASDAN award curriculum &amp; Functional Maths</w:t>
            </w:r>
          </w:p>
        </w:tc>
        <w:tc>
          <w:tcPr>
            <w:tcW w:w="1782" w:type="dxa"/>
          </w:tcPr>
          <w:p w:rsidR="00AA7B83" w:rsidRDefault="007C154F" w:rsidP="00CB6467">
            <w:pPr>
              <w:jc w:val="left"/>
              <w:rPr>
                <w:rFonts w:ascii="Arial" w:hAnsi="Arial" w:cs="Arial"/>
                <w:sz w:val="22"/>
                <w:szCs w:val="22"/>
              </w:rPr>
            </w:pPr>
            <w:r>
              <w:rPr>
                <w:rFonts w:ascii="Arial" w:hAnsi="Arial" w:cs="Arial"/>
                <w:sz w:val="22"/>
                <w:szCs w:val="22"/>
              </w:rPr>
              <w:t>ASDAN award curriculum &amp; Functional Maths</w:t>
            </w:r>
          </w:p>
        </w:tc>
        <w:tc>
          <w:tcPr>
            <w:tcW w:w="1782" w:type="dxa"/>
          </w:tcPr>
          <w:p w:rsidR="00AA7B83" w:rsidRDefault="007C154F" w:rsidP="00CB6467">
            <w:pPr>
              <w:jc w:val="left"/>
              <w:rPr>
                <w:rFonts w:ascii="Arial" w:hAnsi="Arial" w:cs="Arial"/>
                <w:sz w:val="22"/>
                <w:szCs w:val="22"/>
              </w:rPr>
            </w:pPr>
            <w:r>
              <w:rPr>
                <w:rFonts w:ascii="Arial" w:hAnsi="Arial" w:cs="Arial"/>
                <w:sz w:val="22"/>
                <w:szCs w:val="22"/>
              </w:rPr>
              <w:t>ASDAN award curriculum &amp; Functional Maths</w:t>
            </w:r>
          </w:p>
        </w:tc>
      </w:tr>
      <w:tr w:rsidR="00AA7B83" w:rsidTr="00AA7B83">
        <w:tc>
          <w:tcPr>
            <w:tcW w:w="1772" w:type="dxa"/>
          </w:tcPr>
          <w:p w:rsidR="00AA7B83" w:rsidRDefault="00AA7B83" w:rsidP="00CB6467">
            <w:pPr>
              <w:jc w:val="left"/>
              <w:rPr>
                <w:rFonts w:ascii="Arial" w:hAnsi="Arial" w:cs="Arial"/>
                <w:sz w:val="22"/>
                <w:szCs w:val="22"/>
              </w:rPr>
            </w:pPr>
            <w:r>
              <w:rPr>
                <w:rFonts w:ascii="Arial" w:hAnsi="Arial" w:cs="Arial"/>
                <w:sz w:val="22"/>
                <w:szCs w:val="22"/>
              </w:rPr>
              <w:t>12:15</w:t>
            </w:r>
          </w:p>
        </w:tc>
        <w:tc>
          <w:tcPr>
            <w:tcW w:w="8910" w:type="dxa"/>
            <w:gridSpan w:val="5"/>
          </w:tcPr>
          <w:p w:rsidR="00AA7B83" w:rsidRDefault="00AA7B83" w:rsidP="00AA7B83">
            <w:pPr>
              <w:rPr>
                <w:rFonts w:ascii="Arial" w:hAnsi="Arial" w:cs="Arial"/>
                <w:sz w:val="22"/>
                <w:szCs w:val="22"/>
              </w:rPr>
            </w:pPr>
            <w:r>
              <w:rPr>
                <w:rFonts w:ascii="Arial" w:hAnsi="Arial" w:cs="Arial"/>
                <w:sz w:val="22"/>
                <w:szCs w:val="22"/>
              </w:rPr>
              <w:t>Lunch</w:t>
            </w:r>
          </w:p>
          <w:p w:rsidR="00AA7B83" w:rsidRDefault="00AA7B83" w:rsidP="00AA7B83">
            <w:pPr>
              <w:rPr>
                <w:rFonts w:ascii="Arial" w:hAnsi="Arial" w:cs="Arial"/>
                <w:sz w:val="22"/>
                <w:szCs w:val="22"/>
              </w:rPr>
            </w:pPr>
            <w:r>
              <w:rPr>
                <w:rFonts w:ascii="Arial" w:hAnsi="Arial" w:cs="Arial"/>
                <w:sz w:val="22"/>
                <w:szCs w:val="22"/>
              </w:rPr>
              <w:t xml:space="preserve">Exercise </w:t>
            </w:r>
            <w:r w:rsidR="007C154F">
              <w:rPr>
                <w:rFonts w:ascii="Arial" w:hAnsi="Arial" w:cs="Arial"/>
                <w:sz w:val="22"/>
                <w:szCs w:val="22"/>
              </w:rPr>
              <w:t>–</w:t>
            </w:r>
            <w:r>
              <w:rPr>
                <w:rFonts w:ascii="Arial" w:hAnsi="Arial" w:cs="Arial"/>
                <w:sz w:val="22"/>
                <w:szCs w:val="22"/>
              </w:rPr>
              <w:t xml:space="preserve"> Fresh air break</w:t>
            </w:r>
          </w:p>
        </w:tc>
      </w:tr>
      <w:tr w:rsidR="00AA7B83" w:rsidTr="00AA7B83">
        <w:tc>
          <w:tcPr>
            <w:tcW w:w="1772" w:type="dxa"/>
          </w:tcPr>
          <w:p w:rsidR="00AA7B83" w:rsidRDefault="007C154F" w:rsidP="00CB6467">
            <w:pPr>
              <w:jc w:val="left"/>
              <w:rPr>
                <w:rFonts w:ascii="Arial" w:hAnsi="Arial" w:cs="Arial"/>
                <w:sz w:val="22"/>
                <w:szCs w:val="22"/>
              </w:rPr>
            </w:pPr>
            <w:r>
              <w:rPr>
                <w:rFonts w:ascii="Arial" w:hAnsi="Arial" w:cs="Arial"/>
                <w:sz w:val="22"/>
                <w:szCs w:val="22"/>
              </w:rPr>
              <w:t xml:space="preserve">PM </w:t>
            </w:r>
          </w:p>
        </w:tc>
        <w:tc>
          <w:tcPr>
            <w:tcW w:w="1782" w:type="dxa"/>
          </w:tcPr>
          <w:p w:rsidR="00AA7B83" w:rsidRDefault="007C154F" w:rsidP="00CB6467">
            <w:pPr>
              <w:jc w:val="left"/>
              <w:rPr>
                <w:rFonts w:ascii="Arial" w:hAnsi="Arial" w:cs="Arial"/>
                <w:sz w:val="22"/>
                <w:szCs w:val="22"/>
              </w:rPr>
            </w:pPr>
            <w:r>
              <w:rPr>
                <w:rFonts w:ascii="Arial" w:hAnsi="Arial" w:cs="Arial"/>
                <w:sz w:val="22"/>
                <w:szCs w:val="22"/>
              </w:rPr>
              <w:t>ASDAN award curriculum</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tc>
        <w:tc>
          <w:tcPr>
            <w:tcW w:w="1782" w:type="dxa"/>
          </w:tcPr>
          <w:p w:rsidR="00AA7B83" w:rsidRDefault="00AA7B83" w:rsidP="00CB6467">
            <w:pPr>
              <w:jc w:val="left"/>
              <w:rPr>
                <w:rFonts w:ascii="Arial" w:hAnsi="Arial" w:cs="Arial"/>
                <w:sz w:val="22"/>
                <w:szCs w:val="22"/>
              </w:rPr>
            </w:pPr>
            <w:r>
              <w:rPr>
                <w:rFonts w:ascii="Arial" w:hAnsi="Arial" w:cs="Arial"/>
                <w:sz w:val="22"/>
                <w:szCs w:val="22"/>
              </w:rPr>
              <w:t>ASDAN award curriculum</w:t>
            </w:r>
          </w:p>
        </w:tc>
      </w:tr>
    </w:tbl>
    <w:p w:rsidR="00AA7B83" w:rsidRPr="00D66D04" w:rsidRDefault="00AA7B83" w:rsidP="00CB6467">
      <w:pPr>
        <w:jc w:val="left"/>
        <w:rPr>
          <w:rFonts w:ascii="Arial" w:hAnsi="Arial" w:cs="Arial"/>
          <w:sz w:val="22"/>
          <w:szCs w:val="22"/>
        </w:rPr>
      </w:pPr>
    </w:p>
    <w:p w:rsidR="004C55A3" w:rsidRDefault="004C55A3" w:rsidP="00882C07">
      <w:pPr>
        <w:jc w:val="left"/>
        <w:rPr>
          <w:rFonts w:ascii="Arial" w:hAnsi="Arial" w:cs="Arial"/>
          <w:sz w:val="22"/>
          <w:szCs w:val="22"/>
        </w:rPr>
      </w:pPr>
    </w:p>
    <w:p w:rsidR="00D21A61" w:rsidRPr="00D66D04" w:rsidRDefault="00BB1C64" w:rsidP="00D21A61">
      <w:pPr>
        <w:jc w:val="left"/>
        <w:rPr>
          <w:rFonts w:ascii="Arial" w:hAnsi="Arial" w:cs="Arial"/>
          <w:b/>
          <w:sz w:val="22"/>
          <w:szCs w:val="22"/>
          <w:u w:val="single"/>
        </w:rPr>
      </w:pPr>
      <w:r>
        <w:rPr>
          <w:rFonts w:ascii="Arial" w:hAnsi="Arial" w:cs="Arial"/>
          <w:b/>
          <w:sz w:val="22"/>
          <w:szCs w:val="22"/>
          <w:u w:val="single"/>
        </w:rPr>
        <w:t xml:space="preserve">Key Learning </w:t>
      </w:r>
      <w:r w:rsidR="009A45B3">
        <w:rPr>
          <w:rFonts w:ascii="Arial" w:hAnsi="Arial" w:cs="Arial"/>
          <w:b/>
          <w:sz w:val="22"/>
          <w:szCs w:val="22"/>
          <w:u w:val="single"/>
        </w:rPr>
        <w:t>T</w:t>
      </w:r>
      <w:r>
        <w:rPr>
          <w:rFonts w:ascii="Arial" w:hAnsi="Arial" w:cs="Arial"/>
          <w:b/>
          <w:sz w:val="22"/>
          <w:szCs w:val="22"/>
          <w:u w:val="single"/>
        </w:rPr>
        <w:t>asks this week</w:t>
      </w:r>
      <w:r w:rsidR="00EA6C8C">
        <w:rPr>
          <w:rFonts w:ascii="Arial" w:hAnsi="Arial" w:cs="Arial"/>
          <w:b/>
          <w:sz w:val="22"/>
          <w:szCs w:val="22"/>
          <w:u w:val="single"/>
        </w:rPr>
        <w:t xml:space="preserve"> (</w:t>
      </w:r>
      <w:r w:rsidR="003F75BF">
        <w:rPr>
          <w:rFonts w:ascii="Arial" w:hAnsi="Arial" w:cs="Arial"/>
          <w:b/>
          <w:sz w:val="22"/>
          <w:szCs w:val="22"/>
          <w:u w:val="single"/>
        </w:rPr>
        <w:t>core subject based</w:t>
      </w:r>
      <w:r w:rsidR="00EA6C8C">
        <w:rPr>
          <w:rFonts w:ascii="Arial" w:hAnsi="Arial" w:cs="Arial"/>
          <w:b/>
          <w:sz w:val="22"/>
          <w:szCs w:val="22"/>
          <w:u w:val="single"/>
        </w:rPr>
        <w:t>)</w:t>
      </w:r>
      <w:r w:rsidR="00CE1864">
        <w:rPr>
          <w:rFonts w:ascii="Arial" w:hAnsi="Arial" w:cs="Arial"/>
          <w:b/>
          <w:sz w:val="22"/>
          <w:szCs w:val="22"/>
          <w:u w:val="single"/>
        </w:rPr>
        <w:t xml:space="preserve"> Target: 1 Task Per Day from each area</w:t>
      </w:r>
    </w:p>
    <w:tbl>
      <w:tblPr>
        <w:tblStyle w:val="TableGrid"/>
        <w:tblW w:w="10826" w:type="dxa"/>
        <w:tblInd w:w="-34" w:type="dxa"/>
        <w:tblLayout w:type="fixed"/>
        <w:tblLook w:val="04A0"/>
      </w:tblPr>
      <w:tblGrid>
        <w:gridCol w:w="1730"/>
        <w:gridCol w:w="6663"/>
        <w:gridCol w:w="2433"/>
      </w:tblGrid>
      <w:tr w:rsidR="00E20975" w:rsidTr="009A45B3">
        <w:trPr>
          <w:trHeight w:val="352"/>
        </w:trPr>
        <w:tc>
          <w:tcPr>
            <w:tcW w:w="1730"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Area of learning</w:t>
            </w:r>
          </w:p>
        </w:tc>
        <w:tc>
          <w:tcPr>
            <w:tcW w:w="6663"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Task</w:t>
            </w:r>
          </w:p>
        </w:tc>
        <w:tc>
          <w:tcPr>
            <w:tcW w:w="2433" w:type="dxa"/>
            <w:shd w:val="clear" w:color="auto" w:fill="95B3D7" w:themeFill="accent1" w:themeFillTint="99"/>
          </w:tcPr>
          <w:p w:rsidR="00E20975" w:rsidRPr="00D66D04" w:rsidRDefault="00EA6C8C" w:rsidP="00D21A61">
            <w:pPr>
              <w:jc w:val="left"/>
              <w:rPr>
                <w:rFonts w:ascii="Arial" w:hAnsi="Arial" w:cs="Arial"/>
                <w:sz w:val="20"/>
                <w:szCs w:val="20"/>
              </w:rPr>
            </w:pPr>
            <w:r>
              <w:rPr>
                <w:rFonts w:ascii="Arial" w:hAnsi="Arial" w:cs="Arial"/>
                <w:sz w:val="20"/>
                <w:szCs w:val="20"/>
              </w:rPr>
              <w:t>Resources</w:t>
            </w:r>
          </w:p>
        </w:tc>
      </w:tr>
      <w:tr w:rsidR="005C6404" w:rsidTr="005C6404">
        <w:trPr>
          <w:trHeight w:val="352"/>
        </w:trPr>
        <w:tc>
          <w:tcPr>
            <w:tcW w:w="1730" w:type="dxa"/>
            <w:shd w:val="clear" w:color="auto" w:fill="C2D69B" w:themeFill="accent3" w:themeFillTint="99"/>
          </w:tcPr>
          <w:p w:rsidR="005C6404" w:rsidRPr="005C6404" w:rsidRDefault="005C6404" w:rsidP="00D21A61">
            <w:pPr>
              <w:jc w:val="left"/>
              <w:rPr>
                <w:rFonts w:ascii="Arial" w:hAnsi="Arial" w:cs="Arial"/>
                <w:b/>
                <w:bCs/>
                <w:sz w:val="22"/>
                <w:szCs w:val="22"/>
              </w:rPr>
            </w:pPr>
            <w:r w:rsidRPr="005C6404">
              <w:rPr>
                <w:rFonts w:ascii="Arial" w:hAnsi="Arial" w:cs="Arial"/>
                <w:b/>
                <w:bCs/>
                <w:sz w:val="22"/>
                <w:szCs w:val="22"/>
              </w:rPr>
              <w:t>Reading and comprehension</w:t>
            </w:r>
          </w:p>
        </w:tc>
        <w:tc>
          <w:tcPr>
            <w:tcW w:w="6663" w:type="dxa"/>
            <w:shd w:val="clear" w:color="auto" w:fill="C2D69B" w:themeFill="accent3" w:themeFillTint="99"/>
          </w:tcPr>
          <w:p w:rsidR="005C6404" w:rsidRDefault="00A77C93" w:rsidP="00D21A61">
            <w:pPr>
              <w:jc w:val="left"/>
              <w:rPr>
                <w:rFonts w:ascii="Arial" w:hAnsi="Arial" w:cs="Arial"/>
                <w:sz w:val="22"/>
                <w:szCs w:val="22"/>
              </w:rPr>
            </w:pPr>
            <w:r>
              <w:rPr>
                <w:rFonts w:ascii="Arial" w:hAnsi="Arial" w:cs="Arial"/>
                <w:sz w:val="22"/>
                <w:szCs w:val="22"/>
              </w:rPr>
              <w:t xml:space="preserve">Monday - </w:t>
            </w:r>
            <w:r w:rsidR="005C6404" w:rsidRPr="005C6404">
              <w:rPr>
                <w:rFonts w:ascii="Arial" w:hAnsi="Arial" w:cs="Arial"/>
                <w:sz w:val="22"/>
                <w:szCs w:val="22"/>
              </w:rPr>
              <w:t xml:space="preserve">Read your reading book </w:t>
            </w:r>
            <w:r w:rsidR="007C154F">
              <w:rPr>
                <w:rFonts w:ascii="Arial" w:hAnsi="Arial" w:cs="Arial"/>
                <w:sz w:val="22"/>
                <w:szCs w:val="22"/>
              </w:rPr>
              <w:t>with</w:t>
            </w:r>
            <w:r w:rsidR="005C6404" w:rsidRPr="005C6404">
              <w:rPr>
                <w:rFonts w:ascii="Arial" w:hAnsi="Arial" w:cs="Arial"/>
                <w:sz w:val="22"/>
                <w:szCs w:val="22"/>
              </w:rPr>
              <w:t xml:space="preserve"> an adult</w:t>
            </w:r>
          </w:p>
          <w:p w:rsidR="005C6404" w:rsidRDefault="005C6404" w:rsidP="00D21A61">
            <w:pPr>
              <w:jc w:val="left"/>
              <w:rPr>
                <w:rFonts w:ascii="Arial" w:hAnsi="Arial" w:cs="Arial"/>
                <w:sz w:val="22"/>
                <w:szCs w:val="22"/>
              </w:rPr>
            </w:pPr>
            <w:r>
              <w:rPr>
                <w:rFonts w:ascii="Arial" w:hAnsi="Arial" w:cs="Arial"/>
                <w:sz w:val="22"/>
                <w:szCs w:val="22"/>
              </w:rPr>
              <w:t xml:space="preserve">Talk about the </w:t>
            </w:r>
            <w:r w:rsidR="007C154F">
              <w:rPr>
                <w:rFonts w:ascii="Arial" w:hAnsi="Arial" w:cs="Arial"/>
                <w:sz w:val="22"/>
                <w:szCs w:val="22"/>
              </w:rPr>
              <w:t>pictures. Find the corresponding picture on your Boardmaker board</w:t>
            </w:r>
          </w:p>
          <w:p w:rsidR="007C154F" w:rsidRDefault="007C154F" w:rsidP="00D21A61">
            <w:pPr>
              <w:jc w:val="left"/>
              <w:rPr>
                <w:rFonts w:ascii="Arial" w:hAnsi="Arial" w:cs="Arial"/>
                <w:sz w:val="22"/>
                <w:szCs w:val="22"/>
              </w:rPr>
            </w:pPr>
          </w:p>
          <w:p w:rsidR="005C6404" w:rsidRDefault="00A77C93" w:rsidP="00D21A61">
            <w:pPr>
              <w:jc w:val="left"/>
              <w:rPr>
                <w:rFonts w:ascii="Arial" w:hAnsi="Arial" w:cs="Arial"/>
                <w:sz w:val="22"/>
                <w:szCs w:val="22"/>
              </w:rPr>
            </w:pPr>
            <w:r>
              <w:rPr>
                <w:rFonts w:ascii="Arial" w:hAnsi="Arial" w:cs="Arial"/>
                <w:sz w:val="22"/>
                <w:szCs w:val="22"/>
              </w:rPr>
              <w:t xml:space="preserve">Tuesday - </w:t>
            </w:r>
            <w:r w:rsidRPr="005C6404">
              <w:rPr>
                <w:rFonts w:ascii="Arial" w:hAnsi="Arial" w:cs="Arial"/>
                <w:sz w:val="22"/>
                <w:szCs w:val="22"/>
              </w:rPr>
              <w:t>Read your reading book out loud to an adult</w:t>
            </w:r>
            <w:r>
              <w:rPr>
                <w:rFonts w:ascii="Arial" w:hAnsi="Arial" w:cs="Arial"/>
                <w:sz w:val="22"/>
                <w:szCs w:val="22"/>
              </w:rPr>
              <w:t xml:space="preserve">  - </w:t>
            </w:r>
            <w:r w:rsidR="005C6404">
              <w:rPr>
                <w:rFonts w:ascii="Arial" w:hAnsi="Arial" w:cs="Arial"/>
                <w:sz w:val="22"/>
                <w:szCs w:val="22"/>
              </w:rPr>
              <w:t xml:space="preserve">Talk about the setting </w:t>
            </w:r>
            <w:r w:rsidR="007C154F">
              <w:rPr>
                <w:rFonts w:ascii="Arial" w:hAnsi="Arial" w:cs="Arial"/>
                <w:sz w:val="22"/>
                <w:szCs w:val="22"/>
              </w:rPr>
              <w:t>Where is your book set? – In a house, in a garden, in a street</w:t>
            </w:r>
          </w:p>
          <w:p w:rsidR="007C154F" w:rsidRDefault="007C154F" w:rsidP="00D21A61">
            <w:pPr>
              <w:jc w:val="left"/>
              <w:rPr>
                <w:rFonts w:ascii="Arial" w:hAnsi="Arial" w:cs="Arial"/>
                <w:sz w:val="22"/>
                <w:szCs w:val="22"/>
              </w:rPr>
            </w:pPr>
          </w:p>
          <w:p w:rsidR="005C6404" w:rsidRDefault="00A77C93" w:rsidP="00D21A61">
            <w:pPr>
              <w:jc w:val="left"/>
              <w:rPr>
                <w:rFonts w:ascii="Arial" w:hAnsi="Arial" w:cs="Arial"/>
                <w:sz w:val="22"/>
                <w:szCs w:val="22"/>
              </w:rPr>
            </w:pPr>
            <w:r>
              <w:rPr>
                <w:rFonts w:ascii="Arial" w:hAnsi="Arial" w:cs="Arial"/>
                <w:sz w:val="22"/>
                <w:szCs w:val="22"/>
              </w:rPr>
              <w:t>Wednesday -</w:t>
            </w:r>
            <w:r w:rsidRPr="005C6404">
              <w:rPr>
                <w:rFonts w:ascii="Arial" w:hAnsi="Arial" w:cs="Arial"/>
                <w:sz w:val="22"/>
                <w:szCs w:val="22"/>
              </w:rPr>
              <w:t>Read your reading book out loud to an adult</w:t>
            </w:r>
            <w:r w:rsidR="007C154F">
              <w:rPr>
                <w:rFonts w:ascii="Arial" w:hAnsi="Arial" w:cs="Arial"/>
                <w:sz w:val="22"/>
                <w:szCs w:val="22"/>
              </w:rPr>
              <w:t>–Match the words from your book to words written on post-it notes or a small piece of paper</w:t>
            </w:r>
          </w:p>
          <w:p w:rsidR="007C154F" w:rsidRPr="005C6404" w:rsidRDefault="007C154F" w:rsidP="00D21A61">
            <w:pPr>
              <w:jc w:val="left"/>
              <w:rPr>
                <w:rFonts w:ascii="Arial" w:hAnsi="Arial" w:cs="Arial"/>
                <w:sz w:val="22"/>
                <w:szCs w:val="22"/>
              </w:rPr>
            </w:pPr>
          </w:p>
          <w:p w:rsidR="007C154F" w:rsidRDefault="00A77C93" w:rsidP="007C154F">
            <w:pPr>
              <w:jc w:val="left"/>
              <w:rPr>
                <w:rFonts w:ascii="Arial" w:hAnsi="Arial" w:cs="Arial"/>
                <w:sz w:val="22"/>
                <w:szCs w:val="22"/>
              </w:rPr>
            </w:pPr>
            <w:r>
              <w:rPr>
                <w:rFonts w:ascii="Arial" w:hAnsi="Arial" w:cs="Arial"/>
                <w:sz w:val="22"/>
                <w:szCs w:val="22"/>
              </w:rPr>
              <w:t xml:space="preserve">Thursday - </w:t>
            </w:r>
            <w:r w:rsidR="007C154F" w:rsidRPr="005C6404">
              <w:rPr>
                <w:rFonts w:ascii="Arial" w:hAnsi="Arial" w:cs="Arial"/>
                <w:sz w:val="22"/>
                <w:szCs w:val="22"/>
              </w:rPr>
              <w:t xml:space="preserve">Read your reading book </w:t>
            </w:r>
            <w:r w:rsidR="007C154F">
              <w:rPr>
                <w:rFonts w:ascii="Arial" w:hAnsi="Arial" w:cs="Arial"/>
                <w:sz w:val="22"/>
                <w:szCs w:val="22"/>
              </w:rPr>
              <w:t>with</w:t>
            </w:r>
            <w:r w:rsidR="007C154F" w:rsidRPr="005C6404">
              <w:rPr>
                <w:rFonts w:ascii="Arial" w:hAnsi="Arial" w:cs="Arial"/>
                <w:sz w:val="22"/>
                <w:szCs w:val="22"/>
              </w:rPr>
              <w:t xml:space="preserve"> an adult</w:t>
            </w:r>
          </w:p>
          <w:p w:rsidR="005C6404" w:rsidRDefault="007C154F" w:rsidP="00D21A61">
            <w:pPr>
              <w:jc w:val="left"/>
              <w:rPr>
                <w:rFonts w:ascii="Arial" w:hAnsi="Arial" w:cs="Arial"/>
                <w:sz w:val="22"/>
                <w:szCs w:val="22"/>
              </w:rPr>
            </w:pPr>
            <w:r>
              <w:rPr>
                <w:rFonts w:ascii="Arial" w:hAnsi="Arial" w:cs="Arial"/>
                <w:sz w:val="22"/>
                <w:szCs w:val="22"/>
              </w:rPr>
              <w:t>Talk about what is happening in the story – The dog is sitting</w:t>
            </w:r>
          </w:p>
          <w:p w:rsidR="007C154F" w:rsidRDefault="007C154F" w:rsidP="00D21A61">
            <w:pPr>
              <w:jc w:val="left"/>
              <w:rPr>
                <w:rFonts w:ascii="Arial" w:hAnsi="Arial" w:cs="Arial"/>
                <w:sz w:val="22"/>
                <w:szCs w:val="22"/>
              </w:rPr>
            </w:pPr>
          </w:p>
          <w:p w:rsidR="00A77C93" w:rsidRDefault="00A77C93" w:rsidP="00D21A61">
            <w:pPr>
              <w:jc w:val="left"/>
              <w:rPr>
                <w:rFonts w:ascii="Arial" w:hAnsi="Arial" w:cs="Arial"/>
                <w:sz w:val="22"/>
                <w:szCs w:val="22"/>
              </w:rPr>
            </w:pPr>
            <w:r>
              <w:rPr>
                <w:rFonts w:ascii="Arial" w:hAnsi="Arial" w:cs="Arial"/>
                <w:sz w:val="22"/>
                <w:szCs w:val="22"/>
              </w:rPr>
              <w:t xml:space="preserve">Friday – </w:t>
            </w:r>
            <w:r w:rsidR="007C154F" w:rsidRPr="005C6404">
              <w:rPr>
                <w:rFonts w:ascii="Arial" w:hAnsi="Arial" w:cs="Arial"/>
                <w:sz w:val="22"/>
                <w:szCs w:val="22"/>
              </w:rPr>
              <w:t xml:space="preserve">Read your reading book </w:t>
            </w:r>
            <w:r w:rsidR="007C154F">
              <w:rPr>
                <w:rFonts w:ascii="Arial" w:hAnsi="Arial" w:cs="Arial"/>
                <w:sz w:val="22"/>
                <w:szCs w:val="22"/>
              </w:rPr>
              <w:t>with</w:t>
            </w:r>
            <w:r w:rsidR="007C154F" w:rsidRPr="005C6404">
              <w:rPr>
                <w:rFonts w:ascii="Arial" w:hAnsi="Arial" w:cs="Arial"/>
                <w:sz w:val="22"/>
                <w:szCs w:val="22"/>
              </w:rPr>
              <w:t xml:space="preserve"> an adult</w:t>
            </w:r>
          </w:p>
          <w:p w:rsidR="007C154F" w:rsidRDefault="007C154F" w:rsidP="00D21A61">
            <w:pPr>
              <w:jc w:val="left"/>
              <w:rPr>
                <w:rFonts w:ascii="Arial" w:hAnsi="Arial" w:cs="Arial"/>
                <w:sz w:val="22"/>
                <w:szCs w:val="22"/>
              </w:rPr>
            </w:pPr>
            <w:r>
              <w:rPr>
                <w:rFonts w:ascii="Arial" w:hAnsi="Arial" w:cs="Arial"/>
                <w:sz w:val="22"/>
                <w:szCs w:val="22"/>
              </w:rPr>
              <w:t xml:space="preserve">Try to build a sentence using your boardmaker board ‘I -see -a </w:t>
            </w:r>
            <w:r>
              <w:rPr>
                <w:rFonts w:ascii="Arial" w:hAnsi="Arial" w:cs="Arial"/>
                <w:sz w:val="22"/>
                <w:szCs w:val="22"/>
              </w:rPr>
              <w:lastRenderedPageBreak/>
              <w:t>dog</w:t>
            </w:r>
          </w:p>
          <w:p w:rsidR="007C154F" w:rsidRPr="005C6404" w:rsidRDefault="007C154F" w:rsidP="00D21A61">
            <w:pPr>
              <w:jc w:val="left"/>
              <w:rPr>
                <w:rFonts w:ascii="Arial" w:hAnsi="Arial" w:cs="Arial"/>
                <w:sz w:val="22"/>
                <w:szCs w:val="22"/>
              </w:rPr>
            </w:pPr>
            <w:r>
              <w:rPr>
                <w:rFonts w:ascii="Arial" w:hAnsi="Arial" w:cs="Arial"/>
                <w:sz w:val="22"/>
                <w:szCs w:val="22"/>
              </w:rPr>
              <w:t>Cut out the pictures to put them together to make a sentence</w:t>
            </w:r>
          </w:p>
        </w:tc>
        <w:tc>
          <w:tcPr>
            <w:tcW w:w="2433" w:type="dxa"/>
            <w:shd w:val="clear" w:color="auto" w:fill="C2D69B" w:themeFill="accent3" w:themeFillTint="99"/>
          </w:tcPr>
          <w:p w:rsidR="005C6404" w:rsidRDefault="005C6404" w:rsidP="00D21A61">
            <w:pPr>
              <w:jc w:val="left"/>
              <w:rPr>
                <w:rFonts w:ascii="Arial" w:hAnsi="Arial" w:cs="Arial"/>
                <w:sz w:val="22"/>
                <w:szCs w:val="22"/>
              </w:rPr>
            </w:pPr>
            <w:r>
              <w:rPr>
                <w:rFonts w:ascii="Arial" w:hAnsi="Arial" w:cs="Arial"/>
                <w:sz w:val="22"/>
                <w:szCs w:val="22"/>
              </w:rPr>
              <w:lastRenderedPageBreak/>
              <w:t>Reading book</w:t>
            </w:r>
          </w:p>
          <w:p w:rsidR="005C6404" w:rsidRDefault="007C154F" w:rsidP="00D21A61">
            <w:pPr>
              <w:jc w:val="left"/>
              <w:rPr>
                <w:rFonts w:ascii="Arial" w:hAnsi="Arial" w:cs="Arial"/>
                <w:sz w:val="22"/>
                <w:szCs w:val="22"/>
              </w:rPr>
            </w:pPr>
            <w:r>
              <w:rPr>
                <w:rFonts w:ascii="Arial" w:hAnsi="Arial" w:cs="Arial"/>
                <w:sz w:val="22"/>
                <w:szCs w:val="22"/>
              </w:rPr>
              <w:t>Boardmaker board</w:t>
            </w:r>
          </w:p>
          <w:p w:rsidR="007C154F" w:rsidRPr="005C6404" w:rsidRDefault="007C154F" w:rsidP="00D21A61">
            <w:pPr>
              <w:jc w:val="left"/>
              <w:rPr>
                <w:rFonts w:ascii="Arial" w:hAnsi="Arial" w:cs="Arial"/>
                <w:sz w:val="22"/>
                <w:szCs w:val="22"/>
              </w:rPr>
            </w:pPr>
            <w:r>
              <w:rPr>
                <w:rFonts w:ascii="Arial" w:hAnsi="Arial" w:cs="Arial"/>
                <w:sz w:val="22"/>
                <w:szCs w:val="22"/>
              </w:rPr>
              <w:t>Post-it notes</w:t>
            </w:r>
          </w:p>
        </w:tc>
      </w:tr>
      <w:tr w:rsidR="00010545" w:rsidTr="00CE1864">
        <w:trPr>
          <w:trHeight w:val="114"/>
        </w:trPr>
        <w:tc>
          <w:tcPr>
            <w:tcW w:w="1730" w:type="dxa"/>
            <w:vMerge w:val="restart"/>
            <w:shd w:val="clear" w:color="auto" w:fill="C2D69B" w:themeFill="accent3" w:themeFillTint="99"/>
          </w:tcPr>
          <w:p w:rsidR="00010545" w:rsidRPr="00CE1864" w:rsidRDefault="00010545" w:rsidP="00D21A61">
            <w:pPr>
              <w:jc w:val="left"/>
              <w:rPr>
                <w:rFonts w:ascii="Arial" w:hAnsi="Arial" w:cs="Arial"/>
                <w:b/>
                <w:bCs/>
                <w:sz w:val="22"/>
                <w:szCs w:val="22"/>
              </w:rPr>
            </w:pPr>
            <w:r>
              <w:rPr>
                <w:rFonts w:ascii="Arial" w:hAnsi="Arial" w:cs="Arial"/>
                <w:b/>
                <w:bCs/>
                <w:sz w:val="22"/>
                <w:szCs w:val="22"/>
              </w:rPr>
              <w:lastRenderedPageBreak/>
              <w:t xml:space="preserve">Spelling </w:t>
            </w:r>
          </w:p>
        </w:tc>
        <w:tc>
          <w:tcPr>
            <w:tcW w:w="6663" w:type="dxa"/>
            <w:shd w:val="clear" w:color="auto" w:fill="C2D69B" w:themeFill="accent3" w:themeFillTint="99"/>
          </w:tcPr>
          <w:p w:rsidR="00010545" w:rsidRDefault="00010545" w:rsidP="00580B0C">
            <w:pPr>
              <w:jc w:val="left"/>
              <w:rPr>
                <w:rFonts w:ascii="Arial" w:hAnsi="Arial" w:cs="Arial"/>
                <w:sz w:val="22"/>
                <w:szCs w:val="22"/>
              </w:rPr>
            </w:pPr>
            <w:r>
              <w:rPr>
                <w:rFonts w:ascii="Arial" w:hAnsi="Arial" w:cs="Arial"/>
                <w:sz w:val="22"/>
                <w:szCs w:val="22"/>
              </w:rPr>
              <w:t>Monday</w:t>
            </w:r>
            <w:r w:rsidR="00E1328E">
              <w:rPr>
                <w:rFonts w:ascii="Arial" w:hAnsi="Arial" w:cs="Arial"/>
                <w:sz w:val="22"/>
                <w:szCs w:val="22"/>
              </w:rPr>
              <w:t xml:space="preserve"> and Tuesday</w:t>
            </w:r>
          </w:p>
          <w:p w:rsidR="007C154F" w:rsidRDefault="007C154F" w:rsidP="00580B0C">
            <w:pPr>
              <w:jc w:val="left"/>
              <w:rPr>
                <w:rFonts w:ascii="Arial" w:hAnsi="Arial" w:cs="Arial"/>
                <w:sz w:val="22"/>
                <w:szCs w:val="22"/>
              </w:rPr>
            </w:pPr>
            <w:r>
              <w:rPr>
                <w:rFonts w:ascii="Arial" w:hAnsi="Arial" w:cs="Arial"/>
                <w:sz w:val="22"/>
                <w:szCs w:val="22"/>
              </w:rPr>
              <w:t xml:space="preserve">Short a sounds in CVC word games </w:t>
            </w:r>
          </w:p>
          <w:p w:rsidR="007C154F" w:rsidRDefault="00532DFA" w:rsidP="00580B0C">
            <w:pPr>
              <w:jc w:val="left"/>
              <w:rPr>
                <w:rFonts w:ascii="Arial" w:hAnsi="Arial" w:cs="Arial"/>
                <w:sz w:val="22"/>
                <w:szCs w:val="22"/>
              </w:rPr>
            </w:pPr>
            <w:hyperlink r:id="rId8" w:history="1">
              <w:r w:rsidR="007C154F" w:rsidRPr="00913C32">
                <w:rPr>
                  <w:rStyle w:val="Hyperlink"/>
                  <w:rFonts w:ascii="Arial" w:hAnsi="Arial" w:cs="Arial"/>
                  <w:sz w:val="22"/>
                  <w:szCs w:val="22"/>
                </w:rPr>
                <w:t>https://www.starfall.com/h/word-machines/word_machine_a/</w:t>
              </w:r>
            </w:hyperlink>
            <w:r w:rsidR="007C154F" w:rsidRPr="007C154F">
              <w:rPr>
                <w:rFonts w:ascii="Arial" w:hAnsi="Arial" w:cs="Arial"/>
                <w:sz w:val="22"/>
                <w:szCs w:val="22"/>
              </w:rPr>
              <w:t>?</w:t>
            </w:r>
          </w:p>
          <w:p w:rsidR="007C154F" w:rsidRPr="00CB5C9D" w:rsidRDefault="007C154F" w:rsidP="00580B0C">
            <w:pPr>
              <w:jc w:val="left"/>
              <w:rPr>
                <w:rFonts w:ascii="Arial" w:hAnsi="Arial" w:cs="Arial"/>
                <w:sz w:val="22"/>
                <w:szCs w:val="22"/>
              </w:rPr>
            </w:pPr>
          </w:p>
        </w:tc>
        <w:tc>
          <w:tcPr>
            <w:tcW w:w="2433" w:type="dxa"/>
            <w:vMerge w:val="restart"/>
            <w:shd w:val="clear" w:color="auto" w:fill="C2D69B" w:themeFill="accent3" w:themeFillTint="99"/>
          </w:tcPr>
          <w:p w:rsidR="00010545" w:rsidRPr="00CB5C9D" w:rsidRDefault="00010545" w:rsidP="007C154F">
            <w:pPr>
              <w:jc w:val="left"/>
              <w:rPr>
                <w:rFonts w:ascii="Arial" w:hAnsi="Arial" w:cs="Arial"/>
                <w:sz w:val="22"/>
                <w:szCs w:val="22"/>
              </w:rPr>
            </w:pPr>
          </w:p>
        </w:tc>
      </w:tr>
      <w:tr w:rsidR="00010545" w:rsidTr="00CE1864">
        <w:trPr>
          <w:trHeight w:val="112"/>
        </w:trPr>
        <w:tc>
          <w:tcPr>
            <w:tcW w:w="1730" w:type="dxa"/>
            <w:vMerge/>
            <w:shd w:val="clear" w:color="auto" w:fill="C2D69B" w:themeFill="accent3" w:themeFillTint="99"/>
          </w:tcPr>
          <w:p w:rsidR="00010545" w:rsidRPr="00CE1864" w:rsidRDefault="00010545" w:rsidP="00D21A61">
            <w:pPr>
              <w:jc w:val="left"/>
              <w:rPr>
                <w:rFonts w:ascii="Arial" w:hAnsi="Arial" w:cs="Arial"/>
                <w:b/>
                <w:bCs/>
                <w:sz w:val="22"/>
                <w:szCs w:val="22"/>
              </w:rPr>
            </w:pPr>
          </w:p>
        </w:tc>
        <w:tc>
          <w:tcPr>
            <w:tcW w:w="6663" w:type="dxa"/>
            <w:shd w:val="clear" w:color="auto" w:fill="C2D69B" w:themeFill="accent3" w:themeFillTint="99"/>
          </w:tcPr>
          <w:p w:rsidR="00010545" w:rsidRDefault="00E1328E" w:rsidP="00580B0C">
            <w:pPr>
              <w:jc w:val="left"/>
              <w:rPr>
                <w:rFonts w:ascii="Arial" w:hAnsi="Arial" w:cs="Arial"/>
                <w:sz w:val="22"/>
                <w:szCs w:val="22"/>
              </w:rPr>
            </w:pPr>
            <w:r>
              <w:rPr>
                <w:rFonts w:ascii="Arial" w:hAnsi="Arial" w:cs="Arial"/>
                <w:sz w:val="22"/>
                <w:szCs w:val="22"/>
              </w:rPr>
              <w:t>Wednesday and Thursday</w:t>
            </w:r>
          </w:p>
          <w:p w:rsidR="00010545" w:rsidRDefault="00E1328E" w:rsidP="00580B0C">
            <w:pPr>
              <w:jc w:val="left"/>
              <w:rPr>
                <w:rFonts w:ascii="Arial" w:hAnsi="Arial" w:cs="Arial"/>
                <w:sz w:val="22"/>
                <w:szCs w:val="22"/>
              </w:rPr>
            </w:pPr>
            <w:r>
              <w:rPr>
                <w:rFonts w:ascii="Arial" w:hAnsi="Arial" w:cs="Arial"/>
                <w:sz w:val="22"/>
                <w:szCs w:val="22"/>
              </w:rPr>
              <w:t>Look at this</w:t>
            </w:r>
            <w:r w:rsidR="00010545">
              <w:rPr>
                <w:rFonts w:ascii="Arial" w:hAnsi="Arial" w:cs="Arial"/>
                <w:sz w:val="22"/>
                <w:szCs w:val="22"/>
              </w:rPr>
              <w:t xml:space="preserve"> week’s spellings:</w:t>
            </w:r>
          </w:p>
          <w:p w:rsidR="00E1328E" w:rsidRDefault="00E1328E" w:rsidP="00580B0C">
            <w:pPr>
              <w:jc w:val="left"/>
              <w:rPr>
                <w:rFonts w:ascii="Arial" w:hAnsi="Arial" w:cs="Arial"/>
                <w:sz w:val="22"/>
                <w:szCs w:val="22"/>
              </w:rPr>
            </w:pPr>
            <w:r>
              <w:rPr>
                <w:rFonts w:ascii="Arial" w:hAnsi="Arial" w:cs="Arial"/>
                <w:sz w:val="22"/>
                <w:szCs w:val="22"/>
              </w:rPr>
              <w:t>Cap, map, man, map, rat</w:t>
            </w:r>
          </w:p>
          <w:p w:rsidR="00010545" w:rsidRDefault="00E1328E" w:rsidP="00580B0C">
            <w:pPr>
              <w:jc w:val="left"/>
              <w:rPr>
                <w:rFonts w:ascii="Arial" w:hAnsi="Arial" w:cs="Arial"/>
                <w:sz w:val="22"/>
                <w:szCs w:val="22"/>
              </w:rPr>
            </w:pPr>
            <w:r>
              <w:rPr>
                <w:rFonts w:ascii="Arial" w:hAnsi="Arial" w:cs="Arial"/>
                <w:sz w:val="22"/>
                <w:szCs w:val="22"/>
              </w:rPr>
              <w:t>Practise writing them with a pencil – you can over-write an adult’s writing</w:t>
            </w:r>
          </w:p>
          <w:p w:rsidR="00E1328E" w:rsidRDefault="00E1328E" w:rsidP="00580B0C">
            <w:pPr>
              <w:jc w:val="left"/>
              <w:rPr>
                <w:rFonts w:ascii="Arial" w:hAnsi="Arial" w:cs="Arial"/>
                <w:sz w:val="22"/>
                <w:szCs w:val="22"/>
              </w:rPr>
            </w:pPr>
          </w:p>
          <w:p w:rsidR="00E1328E" w:rsidRDefault="00E1328E" w:rsidP="00580B0C">
            <w:pPr>
              <w:jc w:val="left"/>
              <w:rPr>
                <w:rFonts w:ascii="Arial" w:hAnsi="Arial" w:cs="Arial"/>
                <w:sz w:val="22"/>
                <w:szCs w:val="22"/>
              </w:rPr>
            </w:pPr>
            <w:r>
              <w:rPr>
                <w:rFonts w:ascii="Arial" w:hAnsi="Arial" w:cs="Arial"/>
                <w:sz w:val="22"/>
                <w:szCs w:val="22"/>
              </w:rPr>
              <w:t>Practise reading these words</w:t>
            </w:r>
          </w:p>
          <w:p w:rsidR="00E1328E" w:rsidRPr="00CB5C9D" w:rsidRDefault="00E1328E" w:rsidP="00580B0C">
            <w:pPr>
              <w:jc w:val="left"/>
              <w:rPr>
                <w:rFonts w:ascii="Arial" w:hAnsi="Arial" w:cs="Arial"/>
                <w:sz w:val="22"/>
                <w:szCs w:val="22"/>
              </w:rPr>
            </w:pPr>
            <w:r w:rsidRPr="00E1328E">
              <w:rPr>
                <w:rFonts w:ascii="Arial" w:hAnsi="Arial" w:cs="Arial"/>
                <w:sz w:val="22"/>
                <w:szCs w:val="22"/>
              </w:rPr>
              <w:t>https://www.starfall.com/h/word-machines/word_machine_a/?</w:t>
            </w:r>
          </w:p>
        </w:tc>
        <w:tc>
          <w:tcPr>
            <w:tcW w:w="2433" w:type="dxa"/>
            <w:vMerge/>
            <w:shd w:val="clear" w:color="auto" w:fill="C2D69B" w:themeFill="accent3" w:themeFillTint="99"/>
          </w:tcPr>
          <w:p w:rsidR="00010545" w:rsidRPr="00CB5C9D" w:rsidRDefault="00010545" w:rsidP="00580B0C">
            <w:pPr>
              <w:jc w:val="left"/>
              <w:rPr>
                <w:rFonts w:ascii="Arial" w:hAnsi="Arial" w:cs="Arial"/>
                <w:sz w:val="22"/>
                <w:szCs w:val="22"/>
              </w:rPr>
            </w:pPr>
          </w:p>
        </w:tc>
      </w:tr>
      <w:tr w:rsidR="00E1328E" w:rsidTr="00CE1864">
        <w:trPr>
          <w:trHeight w:val="112"/>
        </w:trPr>
        <w:tc>
          <w:tcPr>
            <w:tcW w:w="1730" w:type="dxa"/>
            <w:shd w:val="clear" w:color="auto" w:fill="C2D69B" w:themeFill="accent3" w:themeFillTint="99"/>
          </w:tcPr>
          <w:p w:rsidR="00E1328E" w:rsidRPr="00CE1864" w:rsidRDefault="00E1328E" w:rsidP="00D21A61">
            <w:pPr>
              <w:jc w:val="left"/>
              <w:rPr>
                <w:rFonts w:ascii="Arial" w:hAnsi="Arial" w:cs="Arial"/>
                <w:b/>
                <w:bCs/>
                <w:sz w:val="22"/>
                <w:szCs w:val="22"/>
              </w:rPr>
            </w:pPr>
          </w:p>
        </w:tc>
        <w:tc>
          <w:tcPr>
            <w:tcW w:w="6663" w:type="dxa"/>
            <w:shd w:val="clear" w:color="auto" w:fill="C2D69B" w:themeFill="accent3" w:themeFillTint="99"/>
          </w:tcPr>
          <w:p w:rsidR="00E1328E" w:rsidRDefault="00E1328E" w:rsidP="00580B0C">
            <w:pPr>
              <w:jc w:val="left"/>
              <w:rPr>
                <w:rFonts w:ascii="Arial" w:hAnsi="Arial" w:cs="Arial"/>
                <w:sz w:val="22"/>
                <w:szCs w:val="22"/>
              </w:rPr>
            </w:pPr>
            <w:r>
              <w:rPr>
                <w:rFonts w:ascii="Arial" w:hAnsi="Arial" w:cs="Arial"/>
                <w:sz w:val="22"/>
                <w:szCs w:val="22"/>
              </w:rPr>
              <w:t>Friday</w:t>
            </w:r>
          </w:p>
          <w:p w:rsidR="00E1328E" w:rsidRDefault="00E1328E" w:rsidP="00580B0C">
            <w:pPr>
              <w:jc w:val="left"/>
              <w:rPr>
                <w:rFonts w:ascii="Arial" w:hAnsi="Arial" w:cs="Arial"/>
                <w:sz w:val="22"/>
                <w:szCs w:val="22"/>
              </w:rPr>
            </w:pPr>
            <w:r>
              <w:rPr>
                <w:rFonts w:ascii="Arial" w:hAnsi="Arial" w:cs="Arial"/>
                <w:sz w:val="22"/>
                <w:szCs w:val="22"/>
              </w:rPr>
              <w:t>Match the words to the pictures CVC ‘a’ sound game – paper resource in your pack</w:t>
            </w:r>
          </w:p>
          <w:p w:rsidR="00E1328E" w:rsidRDefault="00E1328E" w:rsidP="00580B0C">
            <w:pPr>
              <w:jc w:val="left"/>
              <w:rPr>
                <w:rFonts w:ascii="Arial" w:hAnsi="Arial" w:cs="Arial"/>
                <w:sz w:val="22"/>
                <w:szCs w:val="22"/>
              </w:rPr>
            </w:pPr>
          </w:p>
        </w:tc>
        <w:tc>
          <w:tcPr>
            <w:tcW w:w="2433" w:type="dxa"/>
            <w:shd w:val="clear" w:color="auto" w:fill="C2D69B" w:themeFill="accent3" w:themeFillTint="99"/>
          </w:tcPr>
          <w:p w:rsidR="00E1328E" w:rsidRPr="00CB5C9D" w:rsidRDefault="00E1328E" w:rsidP="00580B0C">
            <w:pPr>
              <w:jc w:val="left"/>
              <w:rPr>
                <w:rFonts w:ascii="Arial" w:hAnsi="Arial" w:cs="Arial"/>
                <w:sz w:val="22"/>
                <w:szCs w:val="22"/>
              </w:rPr>
            </w:pPr>
          </w:p>
        </w:tc>
      </w:tr>
      <w:tr w:rsidR="00E1328E" w:rsidTr="00356CFA">
        <w:trPr>
          <w:trHeight w:val="90"/>
        </w:trPr>
        <w:tc>
          <w:tcPr>
            <w:tcW w:w="1730" w:type="dxa"/>
            <w:shd w:val="clear" w:color="auto" w:fill="B6DDE8" w:themeFill="accent5" w:themeFillTint="66"/>
          </w:tcPr>
          <w:p w:rsidR="00E1328E" w:rsidRDefault="00E1328E" w:rsidP="00CE1864">
            <w:pPr>
              <w:jc w:val="left"/>
              <w:rPr>
                <w:rFonts w:ascii="Arial" w:hAnsi="Arial" w:cs="Arial"/>
                <w:b/>
                <w:bCs/>
                <w:sz w:val="22"/>
                <w:szCs w:val="22"/>
              </w:rPr>
            </w:pPr>
            <w:r>
              <w:rPr>
                <w:rFonts w:ascii="Arial" w:hAnsi="Arial" w:cs="Arial"/>
                <w:b/>
                <w:bCs/>
                <w:sz w:val="22"/>
                <w:szCs w:val="22"/>
              </w:rPr>
              <w:t>Awards:</w:t>
            </w:r>
          </w:p>
          <w:p w:rsidR="00E1328E" w:rsidRDefault="00E1328E" w:rsidP="00CE1864">
            <w:pPr>
              <w:jc w:val="left"/>
              <w:rPr>
                <w:rFonts w:ascii="Arial" w:hAnsi="Arial" w:cs="Arial"/>
                <w:b/>
                <w:bCs/>
                <w:sz w:val="22"/>
                <w:szCs w:val="22"/>
              </w:rPr>
            </w:pPr>
          </w:p>
          <w:p w:rsidR="00E1328E" w:rsidRDefault="00E1328E" w:rsidP="00CE1864">
            <w:pPr>
              <w:jc w:val="left"/>
              <w:rPr>
                <w:rFonts w:ascii="Arial" w:hAnsi="Arial" w:cs="Arial"/>
                <w:b/>
                <w:bCs/>
                <w:sz w:val="22"/>
                <w:szCs w:val="22"/>
              </w:rPr>
            </w:pPr>
            <w:r>
              <w:rPr>
                <w:rFonts w:ascii="Arial" w:hAnsi="Arial" w:cs="Arial"/>
                <w:b/>
                <w:bCs/>
                <w:sz w:val="22"/>
                <w:szCs w:val="22"/>
              </w:rPr>
              <w:t>Current affairs</w:t>
            </w:r>
          </w:p>
          <w:p w:rsidR="00E1328E" w:rsidRPr="00CE1864" w:rsidRDefault="00E1328E" w:rsidP="00CE1864">
            <w:pPr>
              <w:jc w:val="left"/>
              <w:rPr>
                <w:rFonts w:ascii="Arial" w:hAnsi="Arial" w:cs="Arial"/>
                <w:b/>
                <w:bCs/>
                <w:sz w:val="22"/>
                <w:szCs w:val="22"/>
              </w:rPr>
            </w:pPr>
            <w:r>
              <w:rPr>
                <w:rFonts w:ascii="Arial" w:hAnsi="Arial" w:cs="Arial"/>
                <w:b/>
                <w:bCs/>
                <w:noProof/>
                <w:sz w:val="22"/>
                <w:szCs w:val="22"/>
                <w:lang w:eastAsia="en-GB"/>
              </w:rPr>
              <w:drawing>
                <wp:inline distT="0" distB="0" distL="0" distR="0">
                  <wp:extent cx="961390" cy="640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1390" cy="640715"/>
                          </a:xfrm>
                          <a:prstGeom prst="rect">
                            <a:avLst/>
                          </a:prstGeom>
                          <a:noFill/>
                          <a:ln>
                            <a:noFill/>
                          </a:ln>
                        </pic:spPr>
                      </pic:pic>
                    </a:graphicData>
                  </a:graphic>
                </wp:inline>
              </w:drawing>
            </w:r>
          </w:p>
        </w:tc>
        <w:tc>
          <w:tcPr>
            <w:tcW w:w="9096" w:type="dxa"/>
            <w:gridSpan w:val="2"/>
            <w:shd w:val="clear" w:color="auto" w:fill="B6DDE8" w:themeFill="accent5" w:themeFillTint="66"/>
          </w:tcPr>
          <w:p w:rsidR="00E1328E" w:rsidRDefault="00E1328E" w:rsidP="007C2BDA">
            <w:pPr>
              <w:jc w:val="left"/>
              <w:rPr>
                <w:rFonts w:ascii="Arial" w:hAnsi="Arial" w:cs="Arial"/>
                <w:sz w:val="22"/>
                <w:szCs w:val="22"/>
              </w:rPr>
            </w:pPr>
            <w:r>
              <w:rPr>
                <w:rFonts w:ascii="Arial" w:hAnsi="Arial" w:cs="Arial"/>
                <w:sz w:val="22"/>
                <w:szCs w:val="22"/>
              </w:rPr>
              <w:t>Focus communication:</w:t>
            </w:r>
          </w:p>
          <w:p w:rsidR="00E1328E" w:rsidRDefault="00E1328E" w:rsidP="007C2BDA">
            <w:pPr>
              <w:jc w:val="left"/>
              <w:rPr>
                <w:rFonts w:ascii="Arial" w:hAnsi="Arial" w:cs="Arial"/>
                <w:sz w:val="22"/>
                <w:szCs w:val="22"/>
              </w:rPr>
            </w:pPr>
            <w:r>
              <w:rPr>
                <w:rFonts w:ascii="Arial" w:hAnsi="Arial" w:cs="Arial"/>
                <w:sz w:val="22"/>
                <w:szCs w:val="22"/>
              </w:rPr>
              <w:t xml:space="preserve">‘I can see..’ </w:t>
            </w:r>
          </w:p>
          <w:p w:rsidR="00E1328E" w:rsidRDefault="00E1328E" w:rsidP="007C2BDA">
            <w:pPr>
              <w:jc w:val="left"/>
              <w:rPr>
                <w:rFonts w:ascii="Arial" w:hAnsi="Arial" w:cs="Arial"/>
                <w:sz w:val="22"/>
                <w:szCs w:val="22"/>
              </w:rPr>
            </w:pPr>
            <w:r>
              <w:rPr>
                <w:rFonts w:ascii="Arial" w:hAnsi="Arial" w:cs="Arial"/>
                <w:sz w:val="22"/>
                <w:szCs w:val="22"/>
              </w:rPr>
              <w:t xml:space="preserve">Look at the Newsround link: About animals </w:t>
            </w:r>
          </w:p>
          <w:p w:rsidR="00E1328E" w:rsidRDefault="00532DFA" w:rsidP="007C2BDA">
            <w:pPr>
              <w:jc w:val="left"/>
              <w:rPr>
                <w:rFonts w:ascii="Arial" w:hAnsi="Arial" w:cs="Arial"/>
                <w:sz w:val="22"/>
                <w:szCs w:val="22"/>
              </w:rPr>
            </w:pPr>
            <w:hyperlink r:id="rId10" w:history="1">
              <w:r w:rsidR="00E1328E" w:rsidRPr="00913C32">
                <w:rPr>
                  <w:rStyle w:val="Hyperlink"/>
                  <w:rFonts w:ascii="Arial" w:hAnsi="Arial" w:cs="Arial"/>
                  <w:sz w:val="22"/>
                  <w:szCs w:val="22"/>
                </w:rPr>
                <w:t>https://www.bbc.co.uk/newsround/47746061</w:t>
              </w:r>
            </w:hyperlink>
          </w:p>
          <w:p w:rsidR="00E1328E" w:rsidRDefault="00E1328E" w:rsidP="007C2BDA">
            <w:pPr>
              <w:jc w:val="left"/>
              <w:rPr>
                <w:rFonts w:ascii="Arial" w:hAnsi="Arial" w:cs="Arial"/>
                <w:sz w:val="22"/>
                <w:szCs w:val="22"/>
              </w:rPr>
            </w:pPr>
          </w:p>
          <w:p w:rsidR="00E1328E" w:rsidRPr="00CB5C9D" w:rsidRDefault="00E1328E" w:rsidP="007C2BDA">
            <w:pPr>
              <w:jc w:val="left"/>
              <w:rPr>
                <w:rFonts w:ascii="Arial" w:hAnsi="Arial" w:cs="Arial"/>
                <w:sz w:val="22"/>
                <w:szCs w:val="22"/>
              </w:rPr>
            </w:pPr>
            <w:r>
              <w:rPr>
                <w:rFonts w:ascii="Arial" w:hAnsi="Arial" w:cs="Arial"/>
                <w:sz w:val="22"/>
                <w:szCs w:val="22"/>
              </w:rPr>
              <w:t>What animals can you see?</w:t>
            </w:r>
          </w:p>
          <w:p w:rsidR="00E1328E" w:rsidRPr="00F2764B" w:rsidRDefault="00E1328E" w:rsidP="00E1328E">
            <w:pPr>
              <w:jc w:val="left"/>
              <w:rPr>
                <w:rFonts w:ascii="Arial" w:hAnsi="Arial" w:cs="Arial"/>
                <w:sz w:val="18"/>
                <w:szCs w:val="18"/>
              </w:rPr>
            </w:pPr>
          </w:p>
        </w:tc>
      </w:tr>
    </w:tbl>
    <w:p w:rsidR="00A77C93" w:rsidRDefault="00A77C93" w:rsidP="00882C07">
      <w:pPr>
        <w:jc w:val="left"/>
        <w:rPr>
          <w:rFonts w:ascii="Arial" w:hAnsi="Arial" w:cs="Arial"/>
          <w:sz w:val="22"/>
          <w:szCs w:val="22"/>
        </w:rPr>
      </w:pPr>
    </w:p>
    <w:p w:rsidR="00010545" w:rsidRDefault="00010545" w:rsidP="00882C07">
      <w:pPr>
        <w:jc w:val="left"/>
        <w:rPr>
          <w:rFonts w:ascii="Arial" w:hAnsi="Arial" w:cs="Arial"/>
          <w:sz w:val="22"/>
          <w:szCs w:val="22"/>
        </w:rPr>
      </w:pPr>
      <w:r>
        <w:rPr>
          <w:rFonts w:ascii="Arial" w:hAnsi="Arial" w:cs="Arial"/>
          <w:sz w:val="22"/>
          <w:szCs w:val="22"/>
        </w:rPr>
        <w:t>Personalised Maths:</w:t>
      </w:r>
    </w:p>
    <w:p w:rsidR="00010545" w:rsidRDefault="00010545" w:rsidP="00882C07">
      <w:pPr>
        <w:jc w:val="left"/>
        <w:rPr>
          <w:rFonts w:ascii="Arial" w:hAnsi="Arial" w:cs="Arial"/>
          <w:sz w:val="22"/>
          <w:szCs w:val="22"/>
        </w:rPr>
      </w:pPr>
    </w:p>
    <w:tbl>
      <w:tblPr>
        <w:tblStyle w:val="TableGrid"/>
        <w:tblW w:w="10774" w:type="dxa"/>
        <w:tblInd w:w="-34" w:type="dxa"/>
        <w:tblLayout w:type="fixed"/>
        <w:tblLook w:val="04A0"/>
      </w:tblPr>
      <w:tblGrid>
        <w:gridCol w:w="1872"/>
        <w:gridCol w:w="6946"/>
        <w:gridCol w:w="1956"/>
      </w:tblGrid>
      <w:tr w:rsidR="00D67C5A" w:rsidRPr="00CA3E63" w:rsidTr="00D67C5A">
        <w:trPr>
          <w:trHeight w:val="90"/>
        </w:trPr>
        <w:tc>
          <w:tcPr>
            <w:tcW w:w="10774" w:type="dxa"/>
            <w:gridSpan w:val="3"/>
            <w:shd w:val="clear" w:color="auto" w:fill="FCFAA6"/>
          </w:tcPr>
          <w:p w:rsidR="00D67C5A" w:rsidRPr="00010545" w:rsidRDefault="00D67C5A" w:rsidP="004D619A">
            <w:pPr>
              <w:tabs>
                <w:tab w:val="left" w:pos="210"/>
                <w:tab w:val="center" w:pos="1108"/>
              </w:tabs>
              <w:jc w:val="left"/>
              <w:rPr>
                <w:rFonts w:ascii="Arial" w:hAnsi="Arial" w:cs="Arial"/>
                <w:b/>
                <w:bCs/>
                <w:sz w:val="22"/>
                <w:szCs w:val="22"/>
              </w:rPr>
            </w:pPr>
            <w:r>
              <w:rPr>
                <w:rFonts w:ascii="Arial" w:hAnsi="Arial" w:cs="Arial"/>
                <w:b/>
                <w:bCs/>
                <w:sz w:val="22"/>
                <w:szCs w:val="22"/>
              </w:rPr>
              <w:t>Routine daily activities</w:t>
            </w:r>
          </w:p>
        </w:tc>
      </w:tr>
      <w:tr w:rsidR="00D67C5A" w:rsidRPr="00A95768" w:rsidTr="00D67C5A">
        <w:trPr>
          <w:trHeight w:val="348"/>
        </w:trPr>
        <w:tc>
          <w:tcPr>
            <w:tcW w:w="1872" w:type="dxa"/>
            <w:shd w:val="clear" w:color="auto" w:fill="C294B2"/>
          </w:tcPr>
          <w:p w:rsidR="00D67C5A" w:rsidRPr="00A95768" w:rsidRDefault="00D67C5A" w:rsidP="00000997">
            <w:pPr>
              <w:jc w:val="left"/>
              <w:rPr>
                <w:rFonts w:ascii="Arial" w:hAnsi="Arial" w:cs="Arial"/>
                <w:b/>
                <w:bCs/>
                <w:sz w:val="22"/>
                <w:szCs w:val="22"/>
              </w:rPr>
            </w:pPr>
            <w:r>
              <w:rPr>
                <w:rFonts w:ascii="Arial" w:hAnsi="Arial" w:cs="Arial"/>
                <w:b/>
                <w:bCs/>
                <w:sz w:val="22"/>
                <w:szCs w:val="22"/>
              </w:rPr>
              <w:t>Days of the week song</w:t>
            </w:r>
          </w:p>
        </w:tc>
        <w:tc>
          <w:tcPr>
            <w:tcW w:w="6946" w:type="dxa"/>
            <w:shd w:val="clear" w:color="auto" w:fill="C294B2"/>
          </w:tcPr>
          <w:p w:rsidR="00D67C5A" w:rsidRDefault="00D67C5A" w:rsidP="00000997">
            <w:pPr>
              <w:jc w:val="left"/>
              <w:rPr>
                <w:rFonts w:ascii="Arial" w:hAnsi="Arial" w:cs="Arial"/>
                <w:sz w:val="22"/>
                <w:szCs w:val="22"/>
              </w:rPr>
            </w:pPr>
            <w:r>
              <w:rPr>
                <w:rFonts w:ascii="Arial" w:hAnsi="Arial" w:cs="Arial"/>
                <w:sz w:val="22"/>
                <w:szCs w:val="22"/>
              </w:rPr>
              <w:t>Practise singing the days of the week</w:t>
            </w:r>
          </w:p>
          <w:p w:rsidR="00D67C5A" w:rsidRDefault="00D67C5A" w:rsidP="00000997">
            <w:pPr>
              <w:jc w:val="left"/>
              <w:rPr>
                <w:rFonts w:ascii="Arial" w:hAnsi="Arial" w:cs="Arial"/>
                <w:sz w:val="22"/>
                <w:szCs w:val="22"/>
              </w:rPr>
            </w:pPr>
            <w:r>
              <w:rPr>
                <w:rFonts w:ascii="Arial" w:hAnsi="Arial" w:cs="Arial"/>
                <w:sz w:val="22"/>
                <w:szCs w:val="22"/>
              </w:rPr>
              <w:t>Try saying the days of the week in order</w:t>
            </w:r>
          </w:p>
          <w:p w:rsidR="00D67C5A" w:rsidRDefault="00D67C5A" w:rsidP="00000997">
            <w:pPr>
              <w:jc w:val="left"/>
              <w:rPr>
                <w:rFonts w:ascii="Arial" w:hAnsi="Arial" w:cs="Arial"/>
                <w:sz w:val="22"/>
                <w:szCs w:val="22"/>
              </w:rPr>
            </w:pPr>
            <w:r>
              <w:rPr>
                <w:rFonts w:ascii="Arial" w:hAnsi="Arial" w:cs="Arial"/>
                <w:sz w:val="22"/>
                <w:szCs w:val="22"/>
              </w:rPr>
              <w:t>See if you can read the days of the week</w:t>
            </w:r>
          </w:p>
          <w:p w:rsidR="00D67C5A" w:rsidRPr="00A95768" w:rsidRDefault="00D67C5A" w:rsidP="00000997">
            <w:pPr>
              <w:jc w:val="left"/>
              <w:rPr>
                <w:rFonts w:ascii="Arial" w:hAnsi="Arial" w:cs="Arial"/>
                <w:sz w:val="22"/>
                <w:szCs w:val="22"/>
              </w:rPr>
            </w:pPr>
            <w:r>
              <w:rPr>
                <w:rFonts w:ascii="Arial" w:hAnsi="Arial" w:cs="Arial"/>
                <w:sz w:val="22"/>
                <w:szCs w:val="22"/>
              </w:rPr>
              <w:t>Say the day after a given day e.g. Wednesday then…</w:t>
            </w:r>
          </w:p>
        </w:tc>
        <w:tc>
          <w:tcPr>
            <w:tcW w:w="1956" w:type="dxa"/>
            <w:shd w:val="clear" w:color="auto" w:fill="C294B2"/>
          </w:tcPr>
          <w:p w:rsidR="00D67C5A" w:rsidRPr="00A95768" w:rsidRDefault="00532DFA" w:rsidP="00000997">
            <w:pPr>
              <w:jc w:val="left"/>
              <w:rPr>
                <w:rFonts w:ascii="Arial" w:hAnsi="Arial" w:cs="Arial"/>
                <w:sz w:val="22"/>
                <w:szCs w:val="22"/>
              </w:rPr>
            </w:pPr>
            <w:hyperlink r:id="rId11" w:history="1">
              <w:r w:rsidR="00D67C5A">
                <w:rPr>
                  <w:rStyle w:val="Hyperlink"/>
                </w:rPr>
                <w:t>Days of the Week Sing-along Song - YouTube</w:t>
              </w:r>
            </w:hyperlink>
          </w:p>
        </w:tc>
      </w:tr>
      <w:tr w:rsidR="00D67C5A" w:rsidRPr="00CA3E63" w:rsidTr="00D67C5A">
        <w:trPr>
          <w:trHeight w:val="90"/>
        </w:trPr>
        <w:tc>
          <w:tcPr>
            <w:tcW w:w="10774" w:type="dxa"/>
            <w:gridSpan w:val="3"/>
            <w:shd w:val="clear" w:color="auto" w:fill="FCFAA6"/>
          </w:tcPr>
          <w:p w:rsidR="00D67C5A" w:rsidRDefault="00D67C5A" w:rsidP="00D67C5A">
            <w:pPr>
              <w:tabs>
                <w:tab w:val="left" w:pos="210"/>
                <w:tab w:val="center" w:pos="1108"/>
              </w:tabs>
              <w:jc w:val="left"/>
              <w:rPr>
                <w:rFonts w:ascii="Arial" w:hAnsi="Arial" w:cs="Arial"/>
                <w:sz w:val="22"/>
                <w:szCs w:val="22"/>
              </w:rPr>
            </w:pPr>
            <w:r w:rsidRPr="00010545">
              <w:rPr>
                <w:rFonts w:ascii="Arial" w:hAnsi="Arial" w:cs="Arial"/>
                <w:b/>
                <w:bCs/>
                <w:sz w:val="22"/>
                <w:szCs w:val="22"/>
              </w:rPr>
              <w:t>Maths RA</w:t>
            </w:r>
            <w:r>
              <w:rPr>
                <w:rFonts w:ascii="Arial" w:hAnsi="Arial" w:cs="Arial"/>
                <w:b/>
                <w:bCs/>
                <w:sz w:val="22"/>
                <w:szCs w:val="22"/>
              </w:rPr>
              <w:t xml:space="preserve"> Counting, number and Life-skills</w:t>
            </w:r>
          </w:p>
        </w:tc>
      </w:tr>
      <w:tr w:rsidR="00D67C5A" w:rsidRPr="00CA3E63" w:rsidTr="00D67C5A">
        <w:trPr>
          <w:trHeight w:val="90"/>
        </w:trPr>
        <w:tc>
          <w:tcPr>
            <w:tcW w:w="10774" w:type="dxa"/>
            <w:gridSpan w:val="3"/>
            <w:shd w:val="clear" w:color="auto" w:fill="FCFAA6"/>
          </w:tcPr>
          <w:p w:rsidR="00D67C5A" w:rsidRDefault="00D67C5A" w:rsidP="00D67C5A">
            <w:pPr>
              <w:tabs>
                <w:tab w:val="left" w:pos="210"/>
                <w:tab w:val="center" w:pos="1108"/>
              </w:tabs>
              <w:jc w:val="left"/>
              <w:rPr>
                <w:rFonts w:ascii="Arial" w:hAnsi="Arial" w:cs="Arial"/>
                <w:sz w:val="22"/>
                <w:szCs w:val="22"/>
              </w:rPr>
            </w:pPr>
            <w:r>
              <w:rPr>
                <w:rFonts w:ascii="Arial" w:hAnsi="Arial" w:cs="Arial"/>
                <w:sz w:val="22"/>
                <w:szCs w:val="22"/>
              </w:rPr>
              <w:t>Monday: Counting items in my house play the ‘How many…’ game; how many chairs in the living room, how many tins of beans in the cupboard.</w:t>
            </w:r>
          </w:p>
          <w:p w:rsidR="00D67C5A" w:rsidRDefault="00D67C5A" w:rsidP="00D67C5A">
            <w:pPr>
              <w:tabs>
                <w:tab w:val="left" w:pos="210"/>
                <w:tab w:val="center" w:pos="1108"/>
              </w:tabs>
              <w:jc w:val="left"/>
              <w:rPr>
                <w:rFonts w:ascii="Arial" w:hAnsi="Arial" w:cs="Arial"/>
                <w:sz w:val="22"/>
                <w:szCs w:val="22"/>
              </w:rPr>
            </w:pPr>
          </w:p>
          <w:p w:rsidR="00D67C5A" w:rsidRPr="00CA3E63" w:rsidRDefault="00D67C5A" w:rsidP="00D67C5A">
            <w:pPr>
              <w:tabs>
                <w:tab w:val="left" w:pos="210"/>
                <w:tab w:val="center" w:pos="1108"/>
              </w:tabs>
              <w:jc w:val="left"/>
              <w:rPr>
                <w:rFonts w:ascii="Arial" w:hAnsi="Arial" w:cs="Arial"/>
                <w:sz w:val="22"/>
                <w:szCs w:val="22"/>
              </w:rPr>
            </w:pPr>
            <w:r>
              <w:rPr>
                <w:rFonts w:ascii="Arial" w:hAnsi="Arial" w:cs="Arial"/>
                <w:sz w:val="22"/>
                <w:szCs w:val="22"/>
              </w:rPr>
              <w:t>Find the corresponding number on a number-line</w:t>
            </w:r>
          </w:p>
        </w:tc>
      </w:tr>
      <w:tr w:rsidR="00D67C5A" w:rsidRPr="00CA3E63" w:rsidTr="00D67C5A">
        <w:trPr>
          <w:trHeight w:val="90"/>
        </w:trPr>
        <w:tc>
          <w:tcPr>
            <w:tcW w:w="10774" w:type="dxa"/>
            <w:gridSpan w:val="3"/>
            <w:shd w:val="clear" w:color="auto" w:fill="FCFAA6"/>
          </w:tcPr>
          <w:p w:rsidR="00D67C5A" w:rsidRDefault="00D67C5A" w:rsidP="00D67C5A">
            <w:pPr>
              <w:tabs>
                <w:tab w:val="left" w:pos="210"/>
                <w:tab w:val="center" w:pos="1108"/>
              </w:tabs>
              <w:jc w:val="left"/>
              <w:rPr>
                <w:rFonts w:ascii="Arial" w:hAnsi="Arial" w:cs="Arial"/>
                <w:sz w:val="22"/>
                <w:szCs w:val="22"/>
              </w:rPr>
            </w:pPr>
            <w:r>
              <w:rPr>
                <w:rFonts w:ascii="Arial" w:hAnsi="Arial" w:cs="Arial"/>
                <w:sz w:val="22"/>
                <w:szCs w:val="22"/>
              </w:rPr>
              <w:t>Tuesday: Help your family to set the table, counting each set of the equipment that you need e.g. 1, 2, 3, forks</w:t>
            </w:r>
          </w:p>
          <w:p w:rsidR="00D67C5A" w:rsidRDefault="00D67C5A" w:rsidP="00D67C5A">
            <w:pPr>
              <w:tabs>
                <w:tab w:val="left" w:pos="210"/>
                <w:tab w:val="center" w:pos="1108"/>
              </w:tabs>
              <w:jc w:val="left"/>
              <w:rPr>
                <w:rFonts w:ascii="Arial" w:hAnsi="Arial" w:cs="Arial"/>
                <w:sz w:val="22"/>
                <w:szCs w:val="22"/>
              </w:rPr>
            </w:pPr>
            <w:r>
              <w:rPr>
                <w:rFonts w:ascii="Arial" w:hAnsi="Arial" w:cs="Arial"/>
                <w:sz w:val="22"/>
                <w:szCs w:val="22"/>
              </w:rPr>
              <w:t>Practise simple addition – counting 3 forks and adding on 1 more</w:t>
            </w:r>
          </w:p>
          <w:p w:rsidR="00D67C5A" w:rsidRPr="00CA3E63" w:rsidRDefault="00D67C5A" w:rsidP="00D67C5A">
            <w:pPr>
              <w:tabs>
                <w:tab w:val="left" w:pos="210"/>
                <w:tab w:val="center" w:pos="1108"/>
              </w:tabs>
              <w:jc w:val="left"/>
              <w:rPr>
                <w:rFonts w:ascii="Arial" w:hAnsi="Arial" w:cs="Arial"/>
                <w:sz w:val="22"/>
                <w:szCs w:val="22"/>
              </w:rPr>
            </w:pPr>
            <w:r>
              <w:rPr>
                <w:rFonts w:ascii="Arial" w:hAnsi="Arial" w:cs="Arial"/>
                <w:sz w:val="22"/>
                <w:szCs w:val="22"/>
              </w:rPr>
              <w:t>Practise simple subtraction – taking away e.g. there were three plates, now I have taken one away there is…</w:t>
            </w:r>
          </w:p>
        </w:tc>
      </w:tr>
      <w:tr w:rsidR="00D67C5A" w:rsidRPr="00CA3E63" w:rsidTr="00D67C5A">
        <w:trPr>
          <w:trHeight w:val="90"/>
        </w:trPr>
        <w:tc>
          <w:tcPr>
            <w:tcW w:w="10774" w:type="dxa"/>
            <w:gridSpan w:val="3"/>
            <w:shd w:val="clear" w:color="auto" w:fill="FCFAA6"/>
          </w:tcPr>
          <w:p w:rsidR="00D67C5A" w:rsidRPr="00CA3E63" w:rsidRDefault="00D67C5A" w:rsidP="00D67C5A">
            <w:pPr>
              <w:tabs>
                <w:tab w:val="left" w:pos="210"/>
                <w:tab w:val="center" w:pos="1108"/>
              </w:tabs>
              <w:jc w:val="left"/>
              <w:rPr>
                <w:rFonts w:ascii="Arial" w:hAnsi="Arial" w:cs="Arial"/>
                <w:sz w:val="22"/>
                <w:szCs w:val="22"/>
              </w:rPr>
            </w:pPr>
            <w:r>
              <w:rPr>
                <w:rFonts w:ascii="Arial" w:hAnsi="Arial" w:cs="Arial"/>
                <w:sz w:val="22"/>
                <w:szCs w:val="22"/>
              </w:rPr>
              <w:t>Wednesday: Use the paper-based maths resources to practise writing and matching numbers</w:t>
            </w:r>
          </w:p>
        </w:tc>
      </w:tr>
      <w:tr w:rsidR="00D67C5A" w:rsidRPr="00CA3E63" w:rsidTr="00D67C5A">
        <w:trPr>
          <w:trHeight w:val="90"/>
        </w:trPr>
        <w:tc>
          <w:tcPr>
            <w:tcW w:w="10774" w:type="dxa"/>
            <w:gridSpan w:val="3"/>
            <w:shd w:val="clear" w:color="auto" w:fill="FCFAA6"/>
          </w:tcPr>
          <w:p w:rsidR="00D67C5A" w:rsidRDefault="00D67C5A" w:rsidP="00D67C5A">
            <w:pPr>
              <w:tabs>
                <w:tab w:val="left" w:pos="210"/>
                <w:tab w:val="center" w:pos="1108"/>
              </w:tabs>
              <w:jc w:val="left"/>
              <w:rPr>
                <w:rFonts w:ascii="Arial" w:hAnsi="Arial" w:cs="Arial"/>
                <w:sz w:val="22"/>
                <w:szCs w:val="22"/>
              </w:rPr>
            </w:pPr>
            <w:r>
              <w:rPr>
                <w:rFonts w:ascii="Arial" w:hAnsi="Arial" w:cs="Arial"/>
                <w:sz w:val="22"/>
                <w:szCs w:val="22"/>
              </w:rPr>
              <w:t>Thursday: Counting when we cook</w:t>
            </w:r>
          </w:p>
          <w:p w:rsidR="00D67C5A" w:rsidRDefault="00D67C5A" w:rsidP="00D67C5A">
            <w:pPr>
              <w:tabs>
                <w:tab w:val="left" w:pos="210"/>
                <w:tab w:val="center" w:pos="1108"/>
              </w:tabs>
              <w:jc w:val="left"/>
              <w:rPr>
                <w:rFonts w:ascii="Arial" w:hAnsi="Arial" w:cs="Arial"/>
                <w:sz w:val="22"/>
                <w:szCs w:val="22"/>
              </w:rPr>
            </w:pPr>
            <w:r>
              <w:rPr>
                <w:rFonts w:ascii="Arial" w:hAnsi="Arial" w:cs="Arial"/>
                <w:sz w:val="22"/>
                <w:szCs w:val="22"/>
              </w:rPr>
              <w:t>Help your parent to make a sandwich or similar for lunch</w:t>
            </w:r>
          </w:p>
          <w:p w:rsidR="00D67C5A" w:rsidRDefault="00D67C5A" w:rsidP="00D67C5A">
            <w:pPr>
              <w:tabs>
                <w:tab w:val="left" w:pos="210"/>
                <w:tab w:val="center" w:pos="1108"/>
              </w:tabs>
              <w:jc w:val="left"/>
              <w:rPr>
                <w:rFonts w:ascii="Arial" w:hAnsi="Arial" w:cs="Arial"/>
                <w:sz w:val="22"/>
                <w:szCs w:val="22"/>
              </w:rPr>
            </w:pPr>
            <w:r>
              <w:rPr>
                <w:rFonts w:ascii="Arial" w:hAnsi="Arial" w:cs="Arial"/>
                <w:sz w:val="22"/>
                <w:szCs w:val="22"/>
              </w:rPr>
              <w:t>Count ‘How many…’ slices of bread you have, slices of ham/cheese or dips in the jam jar it takes to fill your sandwich.</w:t>
            </w:r>
          </w:p>
          <w:p w:rsidR="00D67C5A" w:rsidRPr="00CA3E63" w:rsidRDefault="00D67C5A" w:rsidP="00D67C5A">
            <w:pPr>
              <w:tabs>
                <w:tab w:val="left" w:pos="210"/>
                <w:tab w:val="center" w:pos="1108"/>
              </w:tabs>
              <w:jc w:val="left"/>
              <w:rPr>
                <w:rFonts w:ascii="Arial" w:hAnsi="Arial" w:cs="Arial"/>
                <w:sz w:val="22"/>
                <w:szCs w:val="22"/>
              </w:rPr>
            </w:pPr>
            <w:r>
              <w:rPr>
                <w:rFonts w:ascii="Arial" w:hAnsi="Arial" w:cs="Arial"/>
                <w:sz w:val="22"/>
                <w:szCs w:val="22"/>
              </w:rPr>
              <w:t>Cut up your sandwich – How many pieces do you have now?</w:t>
            </w:r>
          </w:p>
        </w:tc>
      </w:tr>
      <w:tr w:rsidR="00D67C5A" w:rsidRPr="00CA3E63" w:rsidTr="00D67C5A">
        <w:trPr>
          <w:trHeight w:val="90"/>
        </w:trPr>
        <w:tc>
          <w:tcPr>
            <w:tcW w:w="10774" w:type="dxa"/>
            <w:gridSpan w:val="3"/>
            <w:shd w:val="clear" w:color="auto" w:fill="FCFAA6"/>
          </w:tcPr>
          <w:p w:rsidR="00D67C5A" w:rsidRDefault="00D67C5A" w:rsidP="00D67C5A">
            <w:pPr>
              <w:tabs>
                <w:tab w:val="left" w:pos="210"/>
                <w:tab w:val="center" w:pos="1108"/>
              </w:tabs>
              <w:jc w:val="left"/>
              <w:rPr>
                <w:rFonts w:ascii="Arial" w:hAnsi="Arial" w:cs="Arial"/>
                <w:sz w:val="22"/>
                <w:szCs w:val="22"/>
              </w:rPr>
            </w:pPr>
            <w:r>
              <w:rPr>
                <w:rFonts w:ascii="Arial" w:hAnsi="Arial" w:cs="Arial"/>
                <w:sz w:val="22"/>
                <w:szCs w:val="22"/>
              </w:rPr>
              <w:t>Friday: Help to put away the dishes or empty the dishwasher</w:t>
            </w:r>
          </w:p>
          <w:p w:rsidR="00D67C5A" w:rsidRPr="00CA3E63" w:rsidRDefault="00D67C5A" w:rsidP="00D67C5A">
            <w:pPr>
              <w:tabs>
                <w:tab w:val="left" w:pos="210"/>
                <w:tab w:val="center" w:pos="1108"/>
              </w:tabs>
              <w:jc w:val="left"/>
              <w:rPr>
                <w:rFonts w:ascii="Arial" w:hAnsi="Arial" w:cs="Arial"/>
                <w:sz w:val="22"/>
                <w:szCs w:val="22"/>
              </w:rPr>
            </w:pPr>
            <w:r>
              <w:rPr>
                <w:rFonts w:ascii="Arial" w:hAnsi="Arial" w:cs="Arial"/>
                <w:sz w:val="22"/>
                <w:szCs w:val="22"/>
              </w:rPr>
              <w:t>Count ‘How many…’ items as you put them away e.g. How many forks are you putting in the drawer</w:t>
            </w:r>
          </w:p>
        </w:tc>
      </w:tr>
    </w:tbl>
    <w:p w:rsidR="00010545" w:rsidRDefault="00010545" w:rsidP="00882C07">
      <w:pPr>
        <w:jc w:val="left"/>
        <w:rPr>
          <w:rFonts w:ascii="Arial" w:hAnsi="Arial" w:cs="Arial"/>
          <w:sz w:val="22"/>
          <w:szCs w:val="22"/>
        </w:rPr>
      </w:pPr>
    </w:p>
    <w:p w:rsidR="00D67C5A" w:rsidRDefault="00D67C5A" w:rsidP="00882C07">
      <w:pPr>
        <w:jc w:val="left"/>
        <w:rPr>
          <w:rFonts w:ascii="Arial" w:hAnsi="Arial" w:cs="Arial"/>
          <w:sz w:val="22"/>
          <w:szCs w:val="22"/>
        </w:rPr>
      </w:pPr>
    </w:p>
    <w:p w:rsidR="00D67C5A" w:rsidRDefault="00D67C5A" w:rsidP="00882C07">
      <w:pPr>
        <w:jc w:val="left"/>
        <w:rPr>
          <w:rFonts w:ascii="Arial" w:hAnsi="Arial" w:cs="Arial"/>
          <w:sz w:val="22"/>
          <w:szCs w:val="22"/>
        </w:rPr>
      </w:pPr>
    </w:p>
    <w:p w:rsidR="00D67C5A" w:rsidRDefault="00D67C5A" w:rsidP="00882C07">
      <w:pPr>
        <w:jc w:val="left"/>
        <w:rPr>
          <w:rFonts w:ascii="Arial" w:hAnsi="Arial" w:cs="Arial"/>
          <w:sz w:val="22"/>
          <w:szCs w:val="22"/>
        </w:rPr>
      </w:pPr>
    </w:p>
    <w:p w:rsidR="000975F9" w:rsidRDefault="000975F9"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EA6C8C" w:rsidRDefault="00EA6C8C" w:rsidP="00882C07">
      <w:pPr>
        <w:jc w:val="left"/>
        <w:rPr>
          <w:rFonts w:ascii="Arial" w:hAnsi="Arial" w:cs="Arial"/>
          <w:b/>
          <w:bCs/>
          <w:sz w:val="22"/>
          <w:szCs w:val="22"/>
        </w:rPr>
      </w:pPr>
      <w:r w:rsidRPr="00EA6C8C">
        <w:rPr>
          <w:rFonts w:ascii="Arial" w:hAnsi="Arial" w:cs="Arial"/>
          <w:b/>
          <w:bCs/>
          <w:sz w:val="22"/>
          <w:szCs w:val="22"/>
        </w:rPr>
        <w:t>Useful links, websites and interactive resources</w:t>
      </w:r>
    </w:p>
    <w:p w:rsidR="00A95768" w:rsidRPr="00EA6C8C" w:rsidRDefault="00A95768" w:rsidP="00882C07">
      <w:pPr>
        <w:jc w:val="left"/>
        <w:rPr>
          <w:rFonts w:ascii="Arial" w:hAnsi="Arial" w:cs="Arial"/>
          <w:b/>
          <w:bCs/>
          <w:sz w:val="22"/>
          <w:szCs w:val="22"/>
        </w:rPr>
      </w:pPr>
    </w:p>
    <w:tbl>
      <w:tblPr>
        <w:tblStyle w:val="TableGrid"/>
        <w:tblpPr w:leftFromText="180" w:rightFromText="180" w:vertAnchor="text" w:horzAnchor="margin" w:tblpY="12"/>
        <w:tblW w:w="10807" w:type="dxa"/>
        <w:tblLayout w:type="fixed"/>
        <w:tblLook w:val="04A0"/>
      </w:tblPr>
      <w:tblGrid>
        <w:gridCol w:w="2557"/>
        <w:gridCol w:w="4125"/>
        <w:gridCol w:w="4125"/>
      </w:tblGrid>
      <w:tr w:rsidR="00EA6C8C" w:rsidTr="004D619A">
        <w:trPr>
          <w:trHeight w:val="431"/>
        </w:trPr>
        <w:tc>
          <w:tcPr>
            <w:tcW w:w="2557"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Subject/ Activity</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Website and link</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What area to focus on</w:t>
            </w:r>
          </w:p>
        </w:tc>
      </w:tr>
      <w:tr w:rsidR="00EA6C8C" w:rsidTr="004D619A">
        <w:trPr>
          <w:trHeight w:val="529"/>
        </w:trPr>
        <w:tc>
          <w:tcPr>
            <w:tcW w:w="2557" w:type="dxa"/>
          </w:tcPr>
          <w:p w:rsidR="00A2317E" w:rsidRDefault="00E1328E" w:rsidP="00EA6C8C">
            <w:pPr>
              <w:jc w:val="left"/>
              <w:rPr>
                <w:rFonts w:ascii="Arial" w:hAnsi="Arial" w:cs="Arial"/>
                <w:sz w:val="22"/>
                <w:szCs w:val="22"/>
              </w:rPr>
            </w:pPr>
            <w:r>
              <w:rPr>
                <w:rFonts w:ascii="Arial" w:hAnsi="Arial" w:cs="Arial"/>
                <w:sz w:val="22"/>
                <w:szCs w:val="22"/>
              </w:rPr>
              <w:t>CVC song– ‘a’</w:t>
            </w:r>
          </w:p>
        </w:tc>
        <w:tc>
          <w:tcPr>
            <w:tcW w:w="4125" w:type="dxa"/>
            <w:shd w:val="clear" w:color="auto" w:fill="auto"/>
          </w:tcPr>
          <w:p w:rsidR="00E1328E" w:rsidRDefault="00532DFA" w:rsidP="00EA6C8C">
            <w:pPr>
              <w:jc w:val="both"/>
              <w:rPr>
                <w:rFonts w:ascii="Arial" w:hAnsi="Arial" w:cs="Arial"/>
                <w:sz w:val="22"/>
                <w:szCs w:val="22"/>
              </w:rPr>
            </w:pPr>
            <w:hyperlink r:id="rId12" w:history="1">
              <w:r w:rsidR="00E1328E">
                <w:rPr>
                  <w:rStyle w:val="Hyperlink"/>
                </w:rPr>
                <w:t>CVC Words | Letter a | Consonant Vowel Consonant | Phonics Song | Jack Hartmann - YouTube</w:t>
              </w:r>
            </w:hyperlink>
          </w:p>
        </w:tc>
        <w:tc>
          <w:tcPr>
            <w:tcW w:w="4125" w:type="dxa"/>
          </w:tcPr>
          <w:p w:rsidR="00EA6C8C" w:rsidRDefault="00E1328E" w:rsidP="00EA6C8C">
            <w:pPr>
              <w:tabs>
                <w:tab w:val="left" w:pos="240"/>
                <w:tab w:val="center" w:pos="1954"/>
              </w:tabs>
              <w:jc w:val="left"/>
              <w:rPr>
                <w:rFonts w:ascii="Arial" w:hAnsi="Arial" w:cs="Arial"/>
                <w:sz w:val="22"/>
                <w:szCs w:val="22"/>
              </w:rPr>
            </w:pPr>
            <w:r>
              <w:rPr>
                <w:rFonts w:ascii="Arial" w:hAnsi="Arial" w:cs="Arial"/>
                <w:sz w:val="22"/>
                <w:szCs w:val="22"/>
              </w:rPr>
              <w:t>Singing the ‘a’ sound</w:t>
            </w:r>
          </w:p>
          <w:p w:rsidR="00E1328E" w:rsidRPr="008D1A21" w:rsidRDefault="00E1328E" w:rsidP="00EA6C8C">
            <w:pPr>
              <w:tabs>
                <w:tab w:val="left" w:pos="240"/>
                <w:tab w:val="center" w:pos="1954"/>
              </w:tabs>
              <w:jc w:val="left"/>
              <w:rPr>
                <w:rFonts w:ascii="Arial" w:hAnsi="Arial" w:cs="Arial"/>
                <w:sz w:val="22"/>
                <w:szCs w:val="22"/>
              </w:rPr>
            </w:pPr>
            <w:r>
              <w:rPr>
                <w:rFonts w:ascii="Arial" w:hAnsi="Arial" w:cs="Arial"/>
                <w:sz w:val="22"/>
                <w:szCs w:val="22"/>
              </w:rPr>
              <w:t>Finding the ‘a’ letter</w:t>
            </w:r>
          </w:p>
        </w:tc>
      </w:tr>
      <w:tr w:rsidR="00A95768" w:rsidTr="004D619A">
        <w:trPr>
          <w:trHeight w:val="529"/>
        </w:trPr>
        <w:tc>
          <w:tcPr>
            <w:tcW w:w="2557" w:type="dxa"/>
          </w:tcPr>
          <w:p w:rsidR="00A95768" w:rsidRDefault="00E1328E" w:rsidP="00EA6C8C">
            <w:pPr>
              <w:jc w:val="left"/>
              <w:rPr>
                <w:rFonts w:ascii="Arial" w:hAnsi="Arial" w:cs="Arial"/>
                <w:sz w:val="22"/>
                <w:szCs w:val="22"/>
              </w:rPr>
            </w:pPr>
            <w:r>
              <w:rPr>
                <w:rFonts w:ascii="Arial" w:hAnsi="Arial" w:cs="Arial"/>
                <w:sz w:val="22"/>
                <w:szCs w:val="22"/>
              </w:rPr>
              <w:t xml:space="preserve">Number and addition song </w:t>
            </w:r>
          </w:p>
        </w:tc>
        <w:tc>
          <w:tcPr>
            <w:tcW w:w="4125" w:type="dxa"/>
            <w:shd w:val="clear" w:color="auto" w:fill="auto"/>
          </w:tcPr>
          <w:p w:rsidR="00A95768" w:rsidRDefault="00532DFA" w:rsidP="00EA6C8C">
            <w:hyperlink r:id="rId13" w:history="1">
              <w:r w:rsidR="00E1328E">
                <w:rPr>
                  <w:rStyle w:val="Hyperlink"/>
                </w:rPr>
                <w:t>ADD 'EM UP! (song for kids about adding +1 up to ten) - YouTube</w:t>
              </w:r>
            </w:hyperlink>
          </w:p>
        </w:tc>
        <w:tc>
          <w:tcPr>
            <w:tcW w:w="4125" w:type="dxa"/>
          </w:tcPr>
          <w:p w:rsidR="00A95768" w:rsidRDefault="00E1328E" w:rsidP="00EA6C8C">
            <w:pPr>
              <w:jc w:val="left"/>
              <w:rPr>
                <w:rFonts w:cstheme="minorHAnsi"/>
                <w:sz w:val="22"/>
                <w:szCs w:val="22"/>
              </w:rPr>
            </w:pPr>
            <w:r>
              <w:rPr>
                <w:rFonts w:cstheme="minorHAnsi"/>
                <w:sz w:val="22"/>
                <w:szCs w:val="22"/>
              </w:rPr>
              <w:t xml:space="preserve">Count and ‘add em up’ </w:t>
            </w:r>
          </w:p>
        </w:tc>
      </w:tr>
    </w:tbl>
    <w:p w:rsidR="00EA6C8C" w:rsidRDefault="00EA6C8C" w:rsidP="00882C07">
      <w:pPr>
        <w:jc w:val="left"/>
        <w:rPr>
          <w:rFonts w:ascii="Arial" w:hAnsi="Arial" w:cs="Arial"/>
          <w:sz w:val="22"/>
          <w:szCs w:val="22"/>
        </w:rPr>
      </w:pPr>
    </w:p>
    <w:p w:rsidR="004B169D" w:rsidRDefault="004B169D"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D21A61" w:rsidRPr="00D66D04" w:rsidRDefault="00E20975" w:rsidP="00D21A61">
      <w:pPr>
        <w:jc w:val="left"/>
        <w:rPr>
          <w:rFonts w:ascii="Arial" w:hAnsi="Arial" w:cs="Arial"/>
          <w:b/>
          <w:sz w:val="22"/>
          <w:szCs w:val="22"/>
          <w:u w:val="single"/>
        </w:rPr>
      </w:pPr>
      <w:r>
        <w:rPr>
          <w:rFonts w:ascii="Arial" w:hAnsi="Arial" w:cs="Arial"/>
          <w:b/>
          <w:sz w:val="22"/>
          <w:szCs w:val="22"/>
          <w:u w:val="single"/>
        </w:rPr>
        <w:t>Other activities for this week</w:t>
      </w:r>
      <w:r w:rsidR="00EA6C8C">
        <w:rPr>
          <w:rFonts w:ascii="Arial" w:hAnsi="Arial" w:cs="Arial"/>
          <w:b/>
          <w:sz w:val="22"/>
          <w:szCs w:val="22"/>
          <w:u w:val="single"/>
        </w:rPr>
        <w:t xml:space="preserve"> (Wider Curriculum/</w:t>
      </w:r>
      <w:r w:rsidR="00267857">
        <w:rPr>
          <w:rFonts w:ascii="Arial" w:hAnsi="Arial" w:cs="Arial"/>
          <w:b/>
          <w:sz w:val="22"/>
          <w:szCs w:val="22"/>
          <w:u w:val="single"/>
        </w:rPr>
        <w:t xml:space="preserve"> IEP linked</w:t>
      </w:r>
      <w:r w:rsidR="00EA6C8C">
        <w:rPr>
          <w:rFonts w:ascii="Arial" w:hAnsi="Arial" w:cs="Arial"/>
          <w:b/>
          <w:sz w:val="22"/>
          <w:szCs w:val="22"/>
          <w:u w:val="single"/>
        </w:rPr>
        <w:t>)</w:t>
      </w:r>
      <w:r w:rsidR="00126647">
        <w:rPr>
          <w:rFonts w:ascii="Arial" w:hAnsi="Arial" w:cs="Arial"/>
          <w:b/>
          <w:sz w:val="22"/>
          <w:szCs w:val="22"/>
          <w:u w:val="single"/>
        </w:rPr>
        <w:t xml:space="preserve"> Target: 1 Task Per Week from each area</w:t>
      </w:r>
    </w:p>
    <w:tbl>
      <w:tblPr>
        <w:tblStyle w:val="TableGrid"/>
        <w:tblW w:w="10840" w:type="dxa"/>
        <w:tblInd w:w="-34" w:type="dxa"/>
        <w:tblLayout w:type="fixed"/>
        <w:tblLook w:val="04A0"/>
      </w:tblPr>
      <w:tblGrid>
        <w:gridCol w:w="1872"/>
        <w:gridCol w:w="6946"/>
        <w:gridCol w:w="2022"/>
      </w:tblGrid>
      <w:tr w:rsidR="00CE1864" w:rsidTr="00CE1864">
        <w:trPr>
          <w:trHeight w:val="348"/>
        </w:trPr>
        <w:tc>
          <w:tcPr>
            <w:tcW w:w="1872" w:type="dxa"/>
          </w:tcPr>
          <w:p w:rsidR="00CE1864" w:rsidRPr="00CE1864" w:rsidRDefault="00CE1864" w:rsidP="0037560D">
            <w:pPr>
              <w:jc w:val="left"/>
              <w:rPr>
                <w:rFonts w:ascii="Arial" w:hAnsi="Arial" w:cs="Arial"/>
                <w:b/>
                <w:bCs/>
                <w:sz w:val="20"/>
                <w:szCs w:val="20"/>
              </w:rPr>
            </w:pPr>
            <w:r w:rsidRPr="00CE1864">
              <w:rPr>
                <w:rFonts w:ascii="Arial" w:hAnsi="Arial" w:cs="Arial"/>
                <w:b/>
                <w:bCs/>
                <w:sz w:val="20"/>
                <w:szCs w:val="20"/>
              </w:rPr>
              <w:t xml:space="preserve"> Subject</w:t>
            </w:r>
          </w:p>
        </w:tc>
        <w:tc>
          <w:tcPr>
            <w:tcW w:w="6946" w:type="dxa"/>
          </w:tcPr>
          <w:p w:rsidR="00CE1864" w:rsidRPr="00CE1864" w:rsidRDefault="00CE1864" w:rsidP="00EA6C8C">
            <w:pPr>
              <w:jc w:val="left"/>
              <w:rPr>
                <w:rFonts w:ascii="Arial" w:hAnsi="Arial" w:cs="Arial"/>
                <w:b/>
                <w:bCs/>
                <w:sz w:val="22"/>
                <w:szCs w:val="22"/>
              </w:rPr>
            </w:pPr>
            <w:r w:rsidRPr="00CE1864">
              <w:rPr>
                <w:rFonts w:ascii="Arial" w:hAnsi="Arial" w:cs="Arial"/>
                <w:b/>
                <w:bCs/>
                <w:sz w:val="20"/>
                <w:szCs w:val="20"/>
              </w:rPr>
              <w:t xml:space="preserve"> Task</w:t>
            </w:r>
          </w:p>
        </w:tc>
        <w:tc>
          <w:tcPr>
            <w:tcW w:w="2022" w:type="dxa"/>
          </w:tcPr>
          <w:p w:rsidR="00CE1864" w:rsidRPr="00CE1864" w:rsidRDefault="00CE1864" w:rsidP="00EA6C8C">
            <w:pPr>
              <w:jc w:val="left"/>
              <w:rPr>
                <w:rFonts w:ascii="Arial" w:hAnsi="Arial" w:cs="Arial"/>
                <w:b/>
                <w:bCs/>
                <w:sz w:val="22"/>
                <w:szCs w:val="22"/>
              </w:rPr>
            </w:pPr>
            <w:r w:rsidRPr="00CE1864">
              <w:rPr>
                <w:rFonts w:ascii="Arial" w:hAnsi="Arial" w:cs="Arial"/>
                <w:b/>
                <w:bCs/>
                <w:sz w:val="22"/>
                <w:szCs w:val="22"/>
              </w:rPr>
              <w:t>Resources</w:t>
            </w:r>
          </w:p>
        </w:tc>
      </w:tr>
      <w:tr w:rsidR="00CE1864" w:rsidTr="00CE1864">
        <w:trPr>
          <w:trHeight w:val="348"/>
        </w:trPr>
        <w:tc>
          <w:tcPr>
            <w:tcW w:w="1872" w:type="dxa"/>
            <w:shd w:val="clear" w:color="auto" w:fill="E5DFEC" w:themeFill="accent4" w:themeFillTint="33"/>
          </w:tcPr>
          <w:p w:rsidR="004D619A" w:rsidRPr="00A95768" w:rsidRDefault="004D619A" w:rsidP="0037560D">
            <w:pPr>
              <w:jc w:val="left"/>
              <w:rPr>
                <w:rFonts w:ascii="Arial" w:hAnsi="Arial" w:cs="Arial"/>
                <w:b/>
                <w:bCs/>
                <w:sz w:val="22"/>
                <w:szCs w:val="22"/>
              </w:rPr>
            </w:pPr>
          </w:p>
        </w:tc>
        <w:tc>
          <w:tcPr>
            <w:tcW w:w="6946" w:type="dxa"/>
            <w:shd w:val="clear" w:color="auto" w:fill="E5DFEC" w:themeFill="accent4" w:themeFillTint="33"/>
          </w:tcPr>
          <w:p w:rsidR="006B3FA3" w:rsidRPr="00A95768" w:rsidRDefault="006B3FA3" w:rsidP="00D67C5A">
            <w:pPr>
              <w:jc w:val="both"/>
              <w:rPr>
                <w:rFonts w:ascii="Arial" w:hAnsi="Arial" w:cs="Arial"/>
                <w:sz w:val="22"/>
                <w:szCs w:val="22"/>
              </w:rPr>
            </w:pPr>
          </w:p>
        </w:tc>
        <w:tc>
          <w:tcPr>
            <w:tcW w:w="2022" w:type="dxa"/>
            <w:shd w:val="clear" w:color="auto" w:fill="E5DFEC" w:themeFill="accent4" w:themeFillTint="33"/>
          </w:tcPr>
          <w:p w:rsidR="006B3FA3" w:rsidRPr="00A95768" w:rsidRDefault="006B3FA3" w:rsidP="0037560D">
            <w:pPr>
              <w:jc w:val="left"/>
              <w:rPr>
                <w:rFonts w:ascii="Arial" w:hAnsi="Arial" w:cs="Arial"/>
                <w:sz w:val="22"/>
                <w:szCs w:val="22"/>
              </w:rPr>
            </w:pPr>
          </w:p>
        </w:tc>
      </w:tr>
      <w:tr w:rsidR="004B169D" w:rsidTr="00CE1864">
        <w:trPr>
          <w:trHeight w:val="348"/>
        </w:trPr>
        <w:tc>
          <w:tcPr>
            <w:tcW w:w="1872" w:type="dxa"/>
            <w:shd w:val="clear" w:color="auto" w:fill="E5DFEC" w:themeFill="accent4" w:themeFillTint="33"/>
          </w:tcPr>
          <w:p w:rsidR="004B169D" w:rsidRDefault="004B169D" w:rsidP="0037560D">
            <w:pPr>
              <w:jc w:val="left"/>
              <w:rPr>
                <w:rFonts w:ascii="Arial" w:hAnsi="Arial" w:cs="Arial"/>
                <w:b/>
                <w:bCs/>
                <w:sz w:val="22"/>
                <w:szCs w:val="22"/>
              </w:rPr>
            </w:pPr>
            <w:r>
              <w:rPr>
                <w:rFonts w:ascii="Arial" w:hAnsi="Arial" w:cs="Arial"/>
                <w:b/>
                <w:bCs/>
                <w:sz w:val="22"/>
                <w:szCs w:val="22"/>
              </w:rPr>
              <w:t>ASDAN Independent Living</w:t>
            </w:r>
          </w:p>
          <w:p w:rsidR="004D619A" w:rsidRDefault="00D67C5A" w:rsidP="0037560D">
            <w:pPr>
              <w:jc w:val="left"/>
              <w:rPr>
                <w:rFonts w:ascii="Arial" w:hAnsi="Arial" w:cs="Arial"/>
                <w:b/>
                <w:bCs/>
                <w:sz w:val="22"/>
                <w:szCs w:val="22"/>
              </w:rPr>
            </w:pPr>
            <w:r>
              <w:rPr>
                <w:rFonts w:ascii="Arial" w:hAnsi="Arial" w:cs="Arial"/>
                <w:b/>
                <w:bCs/>
                <w:sz w:val="22"/>
                <w:szCs w:val="22"/>
              </w:rPr>
              <w:t>Monday</w:t>
            </w:r>
          </w:p>
          <w:p w:rsidR="004D619A" w:rsidRPr="00A95768" w:rsidRDefault="004D619A" w:rsidP="0037560D">
            <w:pPr>
              <w:jc w:val="left"/>
              <w:rPr>
                <w:rFonts w:ascii="Arial" w:hAnsi="Arial" w:cs="Arial"/>
                <w:b/>
                <w:bCs/>
                <w:sz w:val="22"/>
                <w:szCs w:val="22"/>
              </w:rPr>
            </w:pPr>
          </w:p>
        </w:tc>
        <w:tc>
          <w:tcPr>
            <w:tcW w:w="6946" w:type="dxa"/>
            <w:shd w:val="clear" w:color="auto" w:fill="E5DFEC" w:themeFill="accent4" w:themeFillTint="33"/>
          </w:tcPr>
          <w:p w:rsidR="004B169D" w:rsidRDefault="004B169D" w:rsidP="00816B14">
            <w:pPr>
              <w:jc w:val="both"/>
              <w:rPr>
                <w:rFonts w:ascii="Arial" w:hAnsi="Arial" w:cs="Arial"/>
                <w:sz w:val="22"/>
                <w:szCs w:val="22"/>
              </w:rPr>
            </w:pPr>
            <w:r>
              <w:rPr>
                <w:rFonts w:ascii="Arial" w:hAnsi="Arial" w:cs="Arial"/>
                <w:sz w:val="22"/>
                <w:szCs w:val="22"/>
              </w:rPr>
              <w:t>Section C</w:t>
            </w:r>
          </w:p>
          <w:p w:rsidR="004B169D" w:rsidRDefault="004B169D" w:rsidP="00816B14">
            <w:pPr>
              <w:jc w:val="both"/>
              <w:rPr>
                <w:rFonts w:ascii="Arial" w:hAnsi="Arial" w:cs="Arial"/>
                <w:sz w:val="22"/>
                <w:szCs w:val="22"/>
              </w:rPr>
            </w:pPr>
            <w:r>
              <w:rPr>
                <w:rFonts w:ascii="Arial" w:hAnsi="Arial" w:cs="Arial"/>
                <w:sz w:val="22"/>
                <w:szCs w:val="22"/>
              </w:rPr>
              <w:t>Communication in my home:</w:t>
            </w:r>
          </w:p>
          <w:p w:rsidR="006B3FA3" w:rsidRDefault="00D67C5A" w:rsidP="00816B14">
            <w:pPr>
              <w:jc w:val="both"/>
              <w:rPr>
                <w:rFonts w:ascii="Arial" w:hAnsi="Arial" w:cs="Arial"/>
                <w:sz w:val="22"/>
                <w:szCs w:val="22"/>
              </w:rPr>
            </w:pPr>
            <w:r>
              <w:rPr>
                <w:rFonts w:ascii="Arial" w:hAnsi="Arial" w:cs="Arial"/>
                <w:sz w:val="22"/>
                <w:szCs w:val="22"/>
              </w:rPr>
              <w:t>To know my name, where I live and when my birthday is</w:t>
            </w:r>
          </w:p>
          <w:p w:rsidR="006B3FA3" w:rsidRDefault="006B3FA3" w:rsidP="00816B14">
            <w:pPr>
              <w:jc w:val="both"/>
              <w:rPr>
                <w:rFonts w:ascii="Arial" w:hAnsi="Arial" w:cs="Arial"/>
                <w:sz w:val="22"/>
                <w:szCs w:val="22"/>
              </w:rPr>
            </w:pPr>
          </w:p>
          <w:p w:rsidR="00D67C5A" w:rsidRDefault="006B3FA3" w:rsidP="00816B14">
            <w:pPr>
              <w:jc w:val="both"/>
              <w:rPr>
                <w:rFonts w:ascii="Arial" w:hAnsi="Arial" w:cs="Arial"/>
                <w:sz w:val="22"/>
                <w:szCs w:val="22"/>
              </w:rPr>
            </w:pPr>
            <w:r>
              <w:rPr>
                <w:rFonts w:ascii="Arial" w:hAnsi="Arial" w:cs="Arial"/>
                <w:sz w:val="22"/>
                <w:szCs w:val="22"/>
              </w:rPr>
              <w:t xml:space="preserve">Surname </w:t>
            </w:r>
            <w:r w:rsidR="004B169D">
              <w:rPr>
                <w:rFonts w:ascii="Arial" w:hAnsi="Arial" w:cs="Arial"/>
                <w:sz w:val="22"/>
                <w:szCs w:val="22"/>
              </w:rPr>
              <w:t>Name:</w:t>
            </w:r>
            <w:r w:rsidR="00D67C5A">
              <w:rPr>
                <w:rFonts w:ascii="Arial" w:hAnsi="Arial" w:cs="Arial"/>
                <w:sz w:val="22"/>
                <w:szCs w:val="22"/>
              </w:rPr>
              <w:t xml:space="preserve">     ‘My name is…’ </w:t>
            </w:r>
          </w:p>
          <w:p w:rsidR="004B169D" w:rsidRDefault="004B169D" w:rsidP="00816B14">
            <w:pPr>
              <w:jc w:val="both"/>
              <w:rPr>
                <w:rFonts w:ascii="Arial" w:hAnsi="Arial" w:cs="Arial"/>
                <w:sz w:val="22"/>
                <w:szCs w:val="22"/>
              </w:rPr>
            </w:pPr>
            <w:r>
              <w:rPr>
                <w:rFonts w:ascii="Arial" w:hAnsi="Arial" w:cs="Arial"/>
                <w:sz w:val="22"/>
                <w:szCs w:val="22"/>
              </w:rPr>
              <w:t>Address:</w:t>
            </w:r>
            <w:r w:rsidR="00D67C5A">
              <w:rPr>
                <w:rFonts w:ascii="Arial" w:hAnsi="Arial" w:cs="Arial"/>
                <w:sz w:val="22"/>
                <w:szCs w:val="22"/>
              </w:rPr>
              <w:t xml:space="preserve"> ‘I live in…’ </w:t>
            </w:r>
          </w:p>
          <w:p w:rsidR="004B169D" w:rsidRDefault="004B169D" w:rsidP="00816B14">
            <w:pPr>
              <w:jc w:val="both"/>
              <w:rPr>
                <w:rFonts w:ascii="Arial" w:hAnsi="Arial" w:cs="Arial"/>
                <w:sz w:val="22"/>
                <w:szCs w:val="22"/>
              </w:rPr>
            </w:pPr>
            <w:r>
              <w:rPr>
                <w:rFonts w:ascii="Arial" w:hAnsi="Arial" w:cs="Arial"/>
                <w:sz w:val="22"/>
                <w:szCs w:val="22"/>
              </w:rPr>
              <w:t>DOB:</w:t>
            </w:r>
            <w:r w:rsidR="00D67C5A">
              <w:rPr>
                <w:rFonts w:ascii="Arial" w:hAnsi="Arial" w:cs="Arial"/>
                <w:sz w:val="22"/>
                <w:szCs w:val="22"/>
              </w:rPr>
              <w:t xml:space="preserve"> ‘My birthday is in…’ </w:t>
            </w:r>
          </w:p>
          <w:p w:rsidR="006B3FA3" w:rsidRPr="00A95768" w:rsidRDefault="006B3FA3" w:rsidP="00D67C5A">
            <w:pPr>
              <w:jc w:val="both"/>
              <w:rPr>
                <w:rFonts w:ascii="Arial" w:hAnsi="Arial" w:cs="Arial"/>
                <w:sz w:val="22"/>
                <w:szCs w:val="22"/>
              </w:rPr>
            </w:pPr>
          </w:p>
        </w:tc>
        <w:tc>
          <w:tcPr>
            <w:tcW w:w="2022" w:type="dxa"/>
            <w:shd w:val="clear" w:color="auto" w:fill="E5DFEC" w:themeFill="accent4" w:themeFillTint="33"/>
          </w:tcPr>
          <w:p w:rsidR="004B169D" w:rsidRPr="00A95768" w:rsidRDefault="004D619A" w:rsidP="0037560D">
            <w:pPr>
              <w:jc w:val="left"/>
              <w:rPr>
                <w:rFonts w:ascii="Arial" w:hAnsi="Arial" w:cs="Arial"/>
                <w:sz w:val="22"/>
                <w:szCs w:val="22"/>
              </w:rPr>
            </w:pPr>
            <w:r>
              <w:rPr>
                <w:rFonts w:ascii="Arial" w:hAnsi="Arial" w:cs="Arial"/>
                <w:sz w:val="22"/>
                <w:szCs w:val="22"/>
              </w:rPr>
              <w:t>See observation resource below:</w:t>
            </w:r>
          </w:p>
        </w:tc>
      </w:tr>
      <w:tr w:rsidR="00CE1864" w:rsidTr="00CE1864">
        <w:trPr>
          <w:trHeight w:val="348"/>
        </w:trPr>
        <w:tc>
          <w:tcPr>
            <w:tcW w:w="1872" w:type="dxa"/>
            <w:shd w:val="clear" w:color="auto" w:fill="F2F2F2" w:themeFill="background1" w:themeFillShade="F2"/>
          </w:tcPr>
          <w:p w:rsidR="00CE1864" w:rsidRPr="00A95768" w:rsidRDefault="00CE1864" w:rsidP="0037560D">
            <w:pPr>
              <w:jc w:val="left"/>
              <w:rPr>
                <w:rFonts w:ascii="Arial" w:hAnsi="Arial" w:cs="Arial"/>
                <w:b/>
                <w:bCs/>
                <w:sz w:val="22"/>
                <w:szCs w:val="22"/>
              </w:rPr>
            </w:pPr>
            <w:r w:rsidRPr="00A95768">
              <w:rPr>
                <w:rFonts w:ascii="Arial" w:hAnsi="Arial" w:cs="Arial"/>
                <w:b/>
                <w:bCs/>
                <w:sz w:val="22"/>
                <w:szCs w:val="22"/>
              </w:rPr>
              <w:t>Physical</w:t>
            </w:r>
          </w:p>
          <w:p w:rsidR="00A95768" w:rsidRPr="00A95768" w:rsidRDefault="00A95768" w:rsidP="0037560D">
            <w:pPr>
              <w:jc w:val="left"/>
              <w:rPr>
                <w:rFonts w:ascii="Arial" w:hAnsi="Arial" w:cs="Arial"/>
                <w:b/>
                <w:bCs/>
                <w:sz w:val="22"/>
                <w:szCs w:val="22"/>
              </w:rPr>
            </w:pPr>
            <w:r w:rsidRPr="00A95768">
              <w:rPr>
                <w:rFonts w:ascii="Arial" w:hAnsi="Arial" w:cs="Arial"/>
                <w:b/>
                <w:bCs/>
                <w:sz w:val="22"/>
                <w:szCs w:val="22"/>
              </w:rPr>
              <w:t xml:space="preserve">Tuesday </w:t>
            </w:r>
          </w:p>
        </w:tc>
        <w:tc>
          <w:tcPr>
            <w:tcW w:w="6946" w:type="dxa"/>
            <w:shd w:val="clear" w:color="auto" w:fill="F2F2F2" w:themeFill="background1" w:themeFillShade="F2"/>
          </w:tcPr>
          <w:p w:rsidR="004D619A" w:rsidRDefault="004D619A" w:rsidP="0037560D">
            <w:pPr>
              <w:jc w:val="left"/>
              <w:rPr>
                <w:rFonts w:ascii="Arial" w:hAnsi="Arial" w:cs="Arial"/>
                <w:sz w:val="22"/>
                <w:szCs w:val="22"/>
              </w:rPr>
            </w:pPr>
            <w:r>
              <w:rPr>
                <w:rFonts w:ascii="Arial" w:hAnsi="Arial" w:cs="Arial"/>
                <w:sz w:val="22"/>
                <w:szCs w:val="22"/>
              </w:rPr>
              <w:t>Exercise diary: To keep an exercise diary and log all physical activity over a given period</w:t>
            </w:r>
          </w:p>
          <w:p w:rsidR="004D619A" w:rsidRDefault="004D619A" w:rsidP="0037560D">
            <w:pPr>
              <w:jc w:val="left"/>
              <w:rPr>
                <w:rFonts w:ascii="Arial" w:hAnsi="Arial" w:cs="Arial"/>
                <w:sz w:val="22"/>
                <w:szCs w:val="22"/>
              </w:rPr>
            </w:pPr>
          </w:p>
          <w:p w:rsidR="004D619A" w:rsidRDefault="004D619A" w:rsidP="0037560D">
            <w:pPr>
              <w:jc w:val="left"/>
              <w:rPr>
                <w:rFonts w:ascii="Arial" w:hAnsi="Arial" w:cs="Arial"/>
                <w:sz w:val="22"/>
                <w:szCs w:val="22"/>
              </w:rPr>
            </w:pPr>
            <w:r>
              <w:rPr>
                <w:rFonts w:ascii="Arial" w:hAnsi="Arial" w:cs="Arial"/>
                <w:sz w:val="22"/>
                <w:szCs w:val="22"/>
              </w:rPr>
              <w:t>Task 1 – Design your own exercise diary to record any daily exercise over two weeks</w:t>
            </w:r>
          </w:p>
          <w:p w:rsidR="00D9493B" w:rsidRPr="00A95768" w:rsidRDefault="004D619A" w:rsidP="0037560D">
            <w:pPr>
              <w:jc w:val="left"/>
              <w:rPr>
                <w:rFonts w:ascii="Arial" w:hAnsi="Arial" w:cs="Arial"/>
                <w:sz w:val="22"/>
                <w:szCs w:val="22"/>
              </w:rPr>
            </w:pPr>
            <w:r>
              <w:rPr>
                <w:rFonts w:ascii="Arial" w:hAnsi="Arial" w:cs="Arial"/>
                <w:sz w:val="22"/>
                <w:szCs w:val="22"/>
              </w:rPr>
              <w:t xml:space="preserve">Task 2 - </w:t>
            </w:r>
            <w:r w:rsidR="00D9493B" w:rsidRPr="00A95768">
              <w:rPr>
                <w:rFonts w:ascii="Arial" w:hAnsi="Arial" w:cs="Arial"/>
                <w:sz w:val="22"/>
                <w:szCs w:val="22"/>
              </w:rPr>
              <w:t>Jo Wicks</w:t>
            </w:r>
          </w:p>
          <w:p w:rsidR="00CE1864" w:rsidRPr="00A95768" w:rsidRDefault="00A95768" w:rsidP="0037560D">
            <w:pPr>
              <w:jc w:val="left"/>
              <w:rPr>
                <w:rFonts w:ascii="Arial" w:hAnsi="Arial" w:cs="Arial"/>
                <w:sz w:val="22"/>
                <w:szCs w:val="22"/>
              </w:rPr>
            </w:pPr>
            <w:r w:rsidRPr="00A95768">
              <w:rPr>
                <w:rFonts w:ascii="Arial" w:hAnsi="Arial" w:cs="Arial"/>
                <w:sz w:val="22"/>
                <w:szCs w:val="22"/>
              </w:rPr>
              <w:t>Watch t</w:t>
            </w:r>
            <w:r w:rsidR="00D9493B" w:rsidRPr="00A95768">
              <w:rPr>
                <w:rFonts w:ascii="Arial" w:hAnsi="Arial" w:cs="Arial"/>
                <w:sz w:val="22"/>
                <w:szCs w:val="22"/>
              </w:rPr>
              <w:t xml:space="preserve">oday’s challenge </w:t>
            </w:r>
            <w:r w:rsidRPr="00A95768">
              <w:rPr>
                <w:rFonts w:ascii="Arial" w:hAnsi="Arial" w:cs="Arial"/>
                <w:sz w:val="22"/>
                <w:szCs w:val="22"/>
              </w:rPr>
              <w:t>using the link and complete as much of it as possible</w:t>
            </w:r>
          </w:p>
          <w:p w:rsidR="00A95768" w:rsidRDefault="00A95768" w:rsidP="0037560D">
            <w:pPr>
              <w:jc w:val="left"/>
              <w:rPr>
                <w:rFonts w:ascii="Arial" w:hAnsi="Arial" w:cs="Arial"/>
                <w:sz w:val="22"/>
                <w:szCs w:val="22"/>
              </w:rPr>
            </w:pPr>
            <w:r w:rsidRPr="00A95768">
              <w:rPr>
                <w:rFonts w:ascii="Arial" w:hAnsi="Arial" w:cs="Arial"/>
                <w:sz w:val="22"/>
                <w:szCs w:val="22"/>
              </w:rPr>
              <w:t xml:space="preserve">Complete </w:t>
            </w:r>
            <w:r w:rsidR="004D619A">
              <w:rPr>
                <w:rFonts w:ascii="Arial" w:hAnsi="Arial" w:cs="Arial"/>
                <w:sz w:val="22"/>
                <w:szCs w:val="22"/>
              </w:rPr>
              <w:t xml:space="preserve">your </w:t>
            </w:r>
            <w:r w:rsidRPr="00A95768">
              <w:rPr>
                <w:rFonts w:ascii="Arial" w:hAnsi="Arial" w:cs="Arial"/>
                <w:sz w:val="22"/>
                <w:szCs w:val="22"/>
              </w:rPr>
              <w:t xml:space="preserve">exercise diary </w:t>
            </w:r>
            <w:r w:rsidR="004D619A">
              <w:rPr>
                <w:rFonts w:ascii="Arial" w:hAnsi="Arial" w:cs="Arial"/>
                <w:sz w:val="22"/>
                <w:szCs w:val="22"/>
              </w:rPr>
              <w:t>for the day</w:t>
            </w:r>
          </w:p>
          <w:p w:rsidR="004D619A" w:rsidRPr="00A95768" w:rsidRDefault="004D619A" w:rsidP="0037560D">
            <w:pPr>
              <w:jc w:val="left"/>
              <w:rPr>
                <w:rFonts w:ascii="Arial" w:hAnsi="Arial" w:cs="Arial"/>
                <w:sz w:val="22"/>
                <w:szCs w:val="22"/>
              </w:rPr>
            </w:pPr>
          </w:p>
        </w:tc>
        <w:tc>
          <w:tcPr>
            <w:tcW w:w="2022" w:type="dxa"/>
            <w:shd w:val="clear" w:color="auto" w:fill="F2F2F2" w:themeFill="background1" w:themeFillShade="F2"/>
          </w:tcPr>
          <w:p w:rsidR="00A95768" w:rsidRPr="00A95768" w:rsidRDefault="00532DFA" w:rsidP="00A95768">
            <w:pPr>
              <w:jc w:val="left"/>
              <w:rPr>
                <w:rFonts w:ascii="Arial" w:hAnsi="Arial" w:cs="Arial"/>
                <w:sz w:val="22"/>
                <w:szCs w:val="22"/>
              </w:rPr>
            </w:pPr>
            <w:hyperlink r:id="rId14" w:history="1">
              <w:r w:rsidR="00A95768" w:rsidRPr="00A95768">
                <w:rPr>
                  <w:rStyle w:val="Hyperlink"/>
                  <w:rFonts w:ascii="Arial" w:hAnsi="Arial" w:cs="Arial"/>
                  <w:sz w:val="22"/>
                  <w:szCs w:val="22"/>
                </w:rPr>
                <w:t>The Body Coach TV - YouTube</w:t>
              </w:r>
            </w:hyperlink>
          </w:p>
        </w:tc>
      </w:tr>
      <w:tr w:rsidR="00D67C5A" w:rsidTr="00CE1864">
        <w:trPr>
          <w:trHeight w:val="348"/>
        </w:trPr>
        <w:tc>
          <w:tcPr>
            <w:tcW w:w="1872" w:type="dxa"/>
            <w:shd w:val="clear" w:color="auto" w:fill="F2F2F2" w:themeFill="background1" w:themeFillShade="F2"/>
          </w:tcPr>
          <w:p w:rsidR="00D67C5A" w:rsidRDefault="00D67C5A" w:rsidP="00D67C5A">
            <w:pPr>
              <w:jc w:val="left"/>
              <w:rPr>
                <w:rFonts w:ascii="Arial" w:hAnsi="Arial" w:cs="Arial"/>
                <w:b/>
                <w:bCs/>
                <w:sz w:val="22"/>
                <w:szCs w:val="22"/>
              </w:rPr>
            </w:pPr>
            <w:r w:rsidRPr="00A95768">
              <w:rPr>
                <w:rFonts w:ascii="Arial" w:hAnsi="Arial" w:cs="Arial"/>
                <w:b/>
                <w:bCs/>
                <w:sz w:val="22"/>
                <w:szCs w:val="22"/>
              </w:rPr>
              <w:t>ASDAN Wider World</w:t>
            </w:r>
          </w:p>
          <w:p w:rsidR="00D67C5A" w:rsidRDefault="00D67C5A" w:rsidP="00D67C5A">
            <w:pPr>
              <w:jc w:val="left"/>
              <w:rPr>
                <w:rFonts w:ascii="Arial" w:hAnsi="Arial" w:cs="Arial"/>
                <w:b/>
                <w:bCs/>
                <w:sz w:val="22"/>
                <w:szCs w:val="22"/>
              </w:rPr>
            </w:pPr>
            <w:r>
              <w:rPr>
                <w:rFonts w:ascii="Arial" w:hAnsi="Arial" w:cs="Arial"/>
                <w:b/>
                <w:bCs/>
                <w:sz w:val="22"/>
                <w:szCs w:val="22"/>
              </w:rPr>
              <w:t>Wednesday</w:t>
            </w:r>
          </w:p>
          <w:p w:rsidR="00D67C5A" w:rsidRDefault="00D67C5A" w:rsidP="00D67C5A">
            <w:pPr>
              <w:jc w:val="left"/>
              <w:rPr>
                <w:rFonts w:ascii="Arial" w:hAnsi="Arial" w:cs="Arial"/>
                <w:b/>
                <w:bCs/>
                <w:sz w:val="22"/>
                <w:szCs w:val="22"/>
              </w:rPr>
            </w:pPr>
          </w:p>
          <w:p w:rsidR="00D67C5A" w:rsidRPr="00A95768" w:rsidRDefault="00D67C5A" w:rsidP="00D67C5A">
            <w:pPr>
              <w:jc w:val="left"/>
              <w:rPr>
                <w:rFonts w:ascii="Arial" w:hAnsi="Arial" w:cs="Arial"/>
                <w:b/>
                <w:bCs/>
                <w:sz w:val="22"/>
                <w:szCs w:val="22"/>
              </w:rPr>
            </w:pPr>
          </w:p>
        </w:tc>
        <w:tc>
          <w:tcPr>
            <w:tcW w:w="6946" w:type="dxa"/>
            <w:shd w:val="clear" w:color="auto" w:fill="F2F2F2" w:themeFill="background1" w:themeFillShade="F2"/>
          </w:tcPr>
          <w:p w:rsidR="00D67C5A" w:rsidRPr="00A95768" w:rsidRDefault="00D67C5A" w:rsidP="00D67C5A">
            <w:pPr>
              <w:jc w:val="both"/>
              <w:rPr>
                <w:rFonts w:ascii="Arial" w:hAnsi="Arial" w:cs="Arial"/>
                <w:sz w:val="22"/>
                <w:szCs w:val="22"/>
              </w:rPr>
            </w:pPr>
            <w:r w:rsidRPr="00A95768">
              <w:rPr>
                <w:rFonts w:ascii="Arial" w:hAnsi="Arial" w:cs="Arial"/>
                <w:sz w:val="22"/>
                <w:szCs w:val="22"/>
              </w:rPr>
              <w:t>Section A</w:t>
            </w:r>
          </w:p>
          <w:p w:rsidR="00D67C5A" w:rsidRPr="00A95768" w:rsidRDefault="00D67C5A" w:rsidP="00D67C5A">
            <w:pPr>
              <w:jc w:val="both"/>
              <w:rPr>
                <w:rFonts w:ascii="Arial" w:hAnsi="Arial" w:cs="Arial"/>
                <w:sz w:val="22"/>
                <w:szCs w:val="22"/>
              </w:rPr>
            </w:pPr>
            <w:r w:rsidRPr="00A95768">
              <w:rPr>
                <w:rFonts w:ascii="Arial" w:hAnsi="Arial" w:cs="Arial"/>
                <w:sz w:val="22"/>
                <w:szCs w:val="22"/>
              </w:rPr>
              <w:t>Challenge 5:</w:t>
            </w:r>
          </w:p>
          <w:p w:rsidR="00D67C5A" w:rsidRPr="00A95768" w:rsidRDefault="00D67C5A" w:rsidP="00D67C5A">
            <w:pPr>
              <w:jc w:val="both"/>
              <w:rPr>
                <w:rFonts w:ascii="Arial" w:hAnsi="Arial" w:cs="Arial"/>
                <w:sz w:val="22"/>
                <w:szCs w:val="22"/>
              </w:rPr>
            </w:pPr>
            <w:r w:rsidRPr="00A95768">
              <w:rPr>
                <w:rFonts w:ascii="Arial" w:hAnsi="Arial" w:cs="Arial"/>
                <w:sz w:val="22"/>
                <w:szCs w:val="22"/>
              </w:rPr>
              <w:t>Establish links with someone from another country</w:t>
            </w:r>
          </w:p>
          <w:p w:rsidR="00D67C5A" w:rsidRPr="00A95768" w:rsidRDefault="00D67C5A" w:rsidP="00D67C5A">
            <w:pPr>
              <w:jc w:val="both"/>
              <w:rPr>
                <w:rFonts w:ascii="Arial" w:hAnsi="Arial" w:cs="Arial"/>
                <w:sz w:val="22"/>
                <w:szCs w:val="22"/>
              </w:rPr>
            </w:pPr>
            <w:r w:rsidRPr="00A95768">
              <w:rPr>
                <w:rFonts w:ascii="Arial" w:hAnsi="Arial" w:cs="Arial"/>
                <w:sz w:val="22"/>
                <w:szCs w:val="22"/>
              </w:rPr>
              <w:t>Zuleha’s auntie Fatima</w:t>
            </w:r>
          </w:p>
          <w:p w:rsidR="00D67C5A" w:rsidRDefault="00D67C5A" w:rsidP="00D67C5A">
            <w:pPr>
              <w:jc w:val="both"/>
              <w:rPr>
                <w:rFonts w:ascii="Arial" w:hAnsi="Arial" w:cs="Arial"/>
                <w:sz w:val="22"/>
                <w:szCs w:val="22"/>
              </w:rPr>
            </w:pPr>
          </w:p>
          <w:p w:rsidR="00D67C5A" w:rsidRDefault="00D67C5A" w:rsidP="00D67C5A">
            <w:pPr>
              <w:jc w:val="both"/>
              <w:rPr>
                <w:rFonts w:ascii="Arial" w:hAnsi="Arial" w:cs="Arial"/>
                <w:sz w:val="22"/>
                <w:szCs w:val="22"/>
              </w:rPr>
            </w:pPr>
            <w:r w:rsidRPr="00A95768">
              <w:rPr>
                <w:rFonts w:ascii="Arial" w:hAnsi="Arial" w:cs="Arial"/>
                <w:sz w:val="22"/>
                <w:szCs w:val="22"/>
              </w:rPr>
              <w:t>Activity 2:</w:t>
            </w:r>
          </w:p>
          <w:p w:rsidR="00D67C5A" w:rsidRDefault="00D67C5A" w:rsidP="00D67C5A">
            <w:pPr>
              <w:jc w:val="both"/>
              <w:rPr>
                <w:rFonts w:ascii="Arial" w:hAnsi="Arial" w:cs="Arial"/>
                <w:sz w:val="22"/>
                <w:szCs w:val="22"/>
              </w:rPr>
            </w:pPr>
            <w:r>
              <w:rPr>
                <w:rFonts w:ascii="Arial" w:hAnsi="Arial" w:cs="Arial"/>
                <w:sz w:val="22"/>
                <w:szCs w:val="22"/>
              </w:rPr>
              <w:t xml:space="preserve">Watch the ‘Visit Ghana’ tourism video using the link </w:t>
            </w:r>
          </w:p>
          <w:p w:rsidR="00D67C5A" w:rsidRDefault="00D67C5A" w:rsidP="00D67C5A">
            <w:pPr>
              <w:jc w:val="both"/>
              <w:rPr>
                <w:rFonts w:ascii="Arial" w:hAnsi="Arial" w:cs="Arial"/>
                <w:sz w:val="22"/>
                <w:szCs w:val="22"/>
              </w:rPr>
            </w:pPr>
            <w:r>
              <w:rPr>
                <w:rFonts w:ascii="Arial" w:hAnsi="Arial" w:cs="Arial"/>
                <w:sz w:val="22"/>
                <w:szCs w:val="22"/>
              </w:rPr>
              <w:t>Talk to your family about what you see</w:t>
            </w:r>
          </w:p>
          <w:p w:rsidR="00D67C5A" w:rsidRDefault="00D67C5A" w:rsidP="00D67C5A">
            <w:pPr>
              <w:jc w:val="left"/>
              <w:rPr>
                <w:rFonts w:ascii="Arial" w:hAnsi="Arial" w:cs="Arial"/>
                <w:sz w:val="22"/>
                <w:szCs w:val="22"/>
              </w:rPr>
            </w:pPr>
          </w:p>
        </w:tc>
        <w:tc>
          <w:tcPr>
            <w:tcW w:w="2022" w:type="dxa"/>
            <w:shd w:val="clear" w:color="auto" w:fill="F2F2F2" w:themeFill="background1" w:themeFillShade="F2"/>
          </w:tcPr>
          <w:p w:rsidR="00D67C5A" w:rsidRPr="00A95768" w:rsidRDefault="00532DFA" w:rsidP="00D67C5A">
            <w:pPr>
              <w:jc w:val="left"/>
              <w:rPr>
                <w:rFonts w:ascii="Arial" w:hAnsi="Arial" w:cs="Arial"/>
                <w:sz w:val="22"/>
                <w:szCs w:val="22"/>
              </w:rPr>
            </w:pPr>
            <w:hyperlink r:id="rId15" w:history="1">
              <w:r w:rsidR="00D67C5A" w:rsidRPr="00A95768">
                <w:rPr>
                  <w:rStyle w:val="Hyperlink"/>
                  <w:rFonts w:ascii="Arial" w:hAnsi="Arial" w:cs="Arial"/>
                  <w:sz w:val="22"/>
                  <w:szCs w:val="22"/>
                </w:rPr>
                <w:t>https://stjosephsschool.co.za/</w:t>
              </w:r>
            </w:hyperlink>
          </w:p>
          <w:p w:rsidR="00D67C5A" w:rsidRDefault="00D67C5A" w:rsidP="00D67C5A">
            <w:pPr>
              <w:jc w:val="left"/>
              <w:rPr>
                <w:rFonts w:ascii="Arial" w:hAnsi="Arial" w:cs="Arial"/>
                <w:sz w:val="22"/>
                <w:szCs w:val="22"/>
              </w:rPr>
            </w:pPr>
          </w:p>
          <w:p w:rsidR="00D67C5A" w:rsidRDefault="00532DFA" w:rsidP="00D67C5A">
            <w:pPr>
              <w:jc w:val="left"/>
            </w:pPr>
            <w:hyperlink r:id="rId16" w:history="1">
              <w:r w:rsidR="00D67C5A">
                <w:rPr>
                  <w:rStyle w:val="Hyperlink"/>
                </w:rPr>
                <w:t>Visit Ghana Tourism - Bing video</w:t>
              </w:r>
            </w:hyperlink>
          </w:p>
        </w:tc>
      </w:tr>
      <w:tr w:rsidR="00CE1864" w:rsidTr="00CE1864">
        <w:trPr>
          <w:trHeight w:val="348"/>
        </w:trPr>
        <w:tc>
          <w:tcPr>
            <w:tcW w:w="1872" w:type="dxa"/>
            <w:shd w:val="clear" w:color="auto" w:fill="C294B2"/>
          </w:tcPr>
          <w:p w:rsidR="00CE1864" w:rsidRPr="00A95768" w:rsidRDefault="00CE1864" w:rsidP="0037560D">
            <w:pPr>
              <w:jc w:val="left"/>
              <w:rPr>
                <w:rFonts w:ascii="Arial" w:hAnsi="Arial" w:cs="Arial"/>
                <w:b/>
                <w:bCs/>
                <w:sz w:val="22"/>
                <w:szCs w:val="22"/>
              </w:rPr>
            </w:pPr>
          </w:p>
        </w:tc>
        <w:tc>
          <w:tcPr>
            <w:tcW w:w="6946" w:type="dxa"/>
            <w:shd w:val="clear" w:color="auto" w:fill="C294B2"/>
          </w:tcPr>
          <w:p w:rsidR="00D67C5A" w:rsidRPr="00A95768" w:rsidRDefault="00D67C5A" w:rsidP="0037560D">
            <w:pPr>
              <w:jc w:val="left"/>
              <w:rPr>
                <w:rFonts w:ascii="Arial" w:hAnsi="Arial" w:cs="Arial"/>
                <w:sz w:val="22"/>
                <w:szCs w:val="22"/>
              </w:rPr>
            </w:pPr>
          </w:p>
        </w:tc>
        <w:tc>
          <w:tcPr>
            <w:tcW w:w="2022" w:type="dxa"/>
            <w:shd w:val="clear" w:color="auto" w:fill="C294B2"/>
          </w:tcPr>
          <w:p w:rsidR="00816B14" w:rsidRPr="00A95768" w:rsidRDefault="00816B14" w:rsidP="0037560D">
            <w:pPr>
              <w:jc w:val="left"/>
              <w:rPr>
                <w:rFonts w:ascii="Arial" w:hAnsi="Arial" w:cs="Arial"/>
                <w:sz w:val="22"/>
                <w:szCs w:val="22"/>
              </w:rPr>
            </w:pPr>
          </w:p>
        </w:tc>
      </w:tr>
      <w:tr w:rsidR="00951260" w:rsidTr="004D619A">
        <w:trPr>
          <w:trHeight w:val="1735"/>
        </w:trPr>
        <w:tc>
          <w:tcPr>
            <w:tcW w:w="10840" w:type="dxa"/>
            <w:gridSpan w:val="3"/>
          </w:tcPr>
          <w:p w:rsidR="0057635D" w:rsidRDefault="00D67C5A" w:rsidP="00D21A61">
            <w:pPr>
              <w:jc w:val="left"/>
              <w:rPr>
                <w:rFonts w:ascii="Arial" w:hAnsi="Arial" w:cs="Arial"/>
                <w:b/>
                <w:bCs/>
                <w:sz w:val="22"/>
                <w:szCs w:val="22"/>
              </w:rPr>
            </w:pPr>
            <w:r>
              <w:rPr>
                <w:rFonts w:ascii="Arial" w:hAnsi="Arial" w:cs="Arial"/>
                <w:b/>
                <w:bCs/>
                <w:sz w:val="22"/>
                <w:szCs w:val="22"/>
              </w:rPr>
              <w:t>Thursday and Friday</w:t>
            </w:r>
            <w:r w:rsidR="004D619A">
              <w:rPr>
                <w:rFonts w:ascii="Arial" w:hAnsi="Arial" w:cs="Arial"/>
                <w:b/>
                <w:bCs/>
                <w:sz w:val="22"/>
                <w:szCs w:val="22"/>
              </w:rPr>
              <w:t xml:space="preserve">Independence </w:t>
            </w:r>
            <w:r w:rsidR="009A45B3">
              <w:rPr>
                <w:rFonts w:ascii="Arial" w:hAnsi="Arial" w:cs="Arial"/>
                <w:b/>
                <w:bCs/>
                <w:sz w:val="22"/>
                <w:szCs w:val="22"/>
              </w:rPr>
              <w:t>Challenge and Extended Learning</w:t>
            </w:r>
          </w:p>
          <w:p w:rsidR="00545C8A" w:rsidRDefault="00545C8A" w:rsidP="00D21A61">
            <w:pPr>
              <w:jc w:val="left"/>
              <w:rPr>
                <w:rFonts w:ascii="Arial" w:hAnsi="Arial" w:cs="Arial"/>
                <w:b/>
                <w:bCs/>
                <w:sz w:val="22"/>
                <w:szCs w:val="22"/>
              </w:rPr>
            </w:pPr>
          </w:p>
          <w:p w:rsidR="00EB5014" w:rsidRDefault="00D67C5A" w:rsidP="00EB5014">
            <w:pPr>
              <w:pStyle w:val="xmsonormal"/>
              <w:shd w:val="clear" w:color="auto" w:fill="FFFFFF"/>
              <w:spacing w:before="0" w:beforeAutospacing="0" w:after="0" w:afterAutospacing="0"/>
              <w:rPr>
                <w:rFonts w:ascii="Calibri" w:hAnsi="Calibri"/>
                <w:color w:val="201F1E"/>
                <w:sz w:val="22"/>
                <w:szCs w:val="22"/>
              </w:rPr>
            </w:pPr>
            <w:r>
              <w:rPr>
                <w:rFonts w:ascii="Arial Narrow" w:hAnsi="Arial Narrow"/>
                <w:b/>
                <w:bCs/>
                <w:color w:val="201F1E"/>
                <w:sz w:val="28"/>
                <w:szCs w:val="28"/>
                <w:bdr w:val="none" w:sz="0" w:space="0" w:color="auto" w:frame="1"/>
              </w:rPr>
              <w:t xml:space="preserve">Thursday </w:t>
            </w:r>
            <w:r w:rsidR="00EB5014">
              <w:rPr>
                <w:rFonts w:ascii="Arial Narrow" w:hAnsi="Arial Narrow"/>
                <w:b/>
                <w:bCs/>
                <w:color w:val="201F1E"/>
                <w:sz w:val="28"/>
                <w:szCs w:val="28"/>
                <w:bdr w:val="none" w:sz="0" w:space="0" w:color="auto" w:frame="1"/>
              </w:rPr>
              <w:t>Home Management:</w:t>
            </w:r>
            <w:r w:rsidR="00EB5014">
              <w:rPr>
                <w:rFonts w:ascii="Arial Narrow" w:hAnsi="Arial Narrow"/>
                <w:color w:val="201F1E"/>
                <w:sz w:val="28"/>
                <w:szCs w:val="28"/>
                <w:bdr w:val="none" w:sz="0" w:space="0" w:color="auto" w:frame="1"/>
              </w:rPr>
              <w:t> Students are encouraged to practise their independent living skills at home, for example making drinks for family members, helping to carry out other home management tasks and report back to school via email on their progress. Students could also explore their home and discuss different aspects of personal safety; safety in the bathroom, safety in the kitchen, electrical safety.</w:t>
            </w:r>
          </w:p>
          <w:p w:rsidR="00EB5014" w:rsidRDefault="00EB5014" w:rsidP="00EB5014">
            <w:pPr>
              <w:pStyle w:val="xmsonormal"/>
              <w:shd w:val="clear" w:color="auto" w:fill="FFFFFF"/>
              <w:spacing w:before="0" w:beforeAutospacing="0" w:after="0" w:afterAutospacing="0"/>
              <w:rPr>
                <w:rFonts w:ascii="Calibri" w:hAnsi="Calibri"/>
                <w:color w:val="201F1E"/>
                <w:sz w:val="22"/>
                <w:szCs w:val="22"/>
              </w:rPr>
            </w:pPr>
            <w:r>
              <w:rPr>
                <w:rFonts w:ascii="Arial Narrow" w:hAnsi="Arial Narrow"/>
                <w:color w:val="201F1E"/>
                <w:sz w:val="28"/>
                <w:szCs w:val="28"/>
                <w:bdr w:val="none" w:sz="0" w:space="0" w:color="auto" w:frame="1"/>
              </w:rPr>
              <w:t>Child Net has some family activity ideas linked to personal safety on the following website </w:t>
            </w:r>
            <w:hyperlink r:id="rId17" w:tgtFrame="_blank" w:history="1">
              <w:r>
                <w:rPr>
                  <w:rStyle w:val="Hyperlink"/>
                  <w:rFonts w:ascii="Arial Narrow" w:hAnsi="Arial Narrow"/>
                  <w:color w:val="0563C1"/>
                  <w:sz w:val="28"/>
                  <w:szCs w:val="28"/>
                  <w:bdr w:val="none" w:sz="0" w:space="0" w:color="auto" w:frame="1"/>
                </w:rPr>
                <w:t>https://www.childnet.com/resources/online-safety-activities-you-can-do-from-home</w:t>
              </w:r>
            </w:hyperlink>
            <w:r>
              <w:rPr>
                <w:rStyle w:val="xmsohyperlink"/>
                <w:rFonts w:ascii="Arial Narrow" w:hAnsi="Arial Narrow"/>
                <w:color w:val="0563C1"/>
                <w:sz w:val="28"/>
                <w:szCs w:val="28"/>
                <w:u w:val="single"/>
                <w:bdr w:val="none" w:sz="0" w:space="0" w:color="auto" w:frame="1"/>
              </w:rPr>
              <w:t> </w:t>
            </w:r>
          </w:p>
          <w:p w:rsidR="00EB5014" w:rsidRDefault="00532DFA" w:rsidP="00EB5014">
            <w:pPr>
              <w:pStyle w:val="xmsonormal"/>
              <w:shd w:val="clear" w:color="auto" w:fill="FFFFFF"/>
              <w:spacing w:before="0" w:beforeAutospacing="0" w:after="0" w:afterAutospacing="0"/>
              <w:rPr>
                <w:rFonts w:ascii="Calibri" w:hAnsi="Calibri"/>
                <w:color w:val="201F1E"/>
                <w:sz w:val="22"/>
                <w:szCs w:val="22"/>
              </w:rPr>
            </w:pPr>
            <w:hyperlink r:id="rId18" w:tgtFrame="_blank" w:history="1">
              <w:r w:rsidR="00EB5014">
                <w:rPr>
                  <w:rStyle w:val="Hyperlink"/>
                  <w:rFonts w:ascii="Arial Narrow" w:hAnsi="Arial Narrow"/>
                  <w:color w:val="0563C1"/>
                  <w:sz w:val="28"/>
                  <w:szCs w:val="28"/>
                  <w:bdr w:val="none" w:sz="0" w:space="0" w:color="auto" w:frame="1"/>
                </w:rPr>
                <w:t>http://www.familylearning.org.uk/safety_games.html</w:t>
              </w:r>
            </w:hyperlink>
          </w:p>
          <w:p w:rsidR="00A95768" w:rsidRDefault="00D67C5A"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r>
              <w:rPr>
                <w:rFonts w:ascii="Arial Narrow" w:hAnsi="Arial Narrow"/>
                <w:b/>
                <w:bCs/>
                <w:color w:val="201F1E"/>
                <w:sz w:val="28"/>
                <w:szCs w:val="28"/>
                <w:bdr w:val="none" w:sz="0" w:space="0" w:color="auto" w:frame="1"/>
              </w:rPr>
              <w:t xml:space="preserve">Friday </w:t>
            </w:r>
            <w:r w:rsidR="00EB5014">
              <w:rPr>
                <w:rFonts w:ascii="Arial Narrow" w:hAnsi="Arial Narrow"/>
                <w:b/>
                <w:bCs/>
                <w:color w:val="201F1E"/>
                <w:sz w:val="28"/>
                <w:szCs w:val="28"/>
                <w:bdr w:val="none" w:sz="0" w:space="0" w:color="auto" w:frame="1"/>
              </w:rPr>
              <w:t>Home management Food preparation: </w:t>
            </w:r>
            <w:r>
              <w:rPr>
                <w:rFonts w:ascii="Arial Narrow" w:hAnsi="Arial Narrow"/>
                <w:color w:val="201F1E"/>
                <w:sz w:val="28"/>
                <w:szCs w:val="28"/>
                <w:bdr w:val="none" w:sz="0" w:space="0" w:color="auto" w:frame="1"/>
              </w:rPr>
              <w:t>Challenge T</w:t>
            </w:r>
            <w:r w:rsidR="00EB5014">
              <w:rPr>
                <w:rFonts w:ascii="Arial Narrow" w:hAnsi="Arial Narrow"/>
                <w:color w:val="201F1E"/>
                <w:sz w:val="28"/>
                <w:szCs w:val="28"/>
                <w:bdr w:val="none" w:sz="0" w:space="0" w:color="auto" w:frame="1"/>
              </w:rPr>
              <w:t xml:space="preserve">o plan a healthy </w:t>
            </w:r>
            <w:r w:rsidR="00A95768">
              <w:rPr>
                <w:rFonts w:ascii="Arial Narrow" w:hAnsi="Arial Narrow"/>
                <w:color w:val="201F1E"/>
                <w:sz w:val="28"/>
                <w:szCs w:val="28"/>
                <w:bdr w:val="none" w:sz="0" w:space="0" w:color="auto" w:frame="1"/>
              </w:rPr>
              <w:t>packed lunch</w:t>
            </w:r>
            <w:r w:rsidR="00EB5014">
              <w:rPr>
                <w:rFonts w:ascii="Arial Narrow" w:hAnsi="Arial Narrow"/>
                <w:color w:val="201F1E"/>
                <w:sz w:val="28"/>
                <w:szCs w:val="28"/>
                <w:bdr w:val="none" w:sz="0" w:space="0" w:color="auto" w:frame="1"/>
              </w:rPr>
              <w:t xml:space="preserve">. </w:t>
            </w:r>
          </w:p>
          <w:p w:rsidR="00D67C5A" w:rsidRDefault="00D67C5A"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r>
              <w:rPr>
                <w:rFonts w:ascii="Arial Narrow" w:hAnsi="Arial Narrow"/>
                <w:color w:val="201F1E"/>
                <w:sz w:val="28"/>
                <w:szCs w:val="28"/>
                <w:bdr w:val="none" w:sz="0" w:space="0" w:color="auto" w:frame="1"/>
              </w:rPr>
              <w:t xml:space="preserve">Have a look in your cupboards and fridge to plan or make a healthy packed lunch. Name each item and send Faye a photo of your finished lunch box. </w:t>
            </w:r>
          </w:p>
          <w:p w:rsidR="00D67C5A" w:rsidRDefault="00D67C5A"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p>
          <w:p w:rsidR="00A95768" w:rsidRDefault="00A95768" w:rsidP="00EB5014">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r>
              <w:rPr>
                <w:rFonts w:ascii="Arial" w:hAnsi="Arial" w:cs="Arial"/>
                <w:noProof/>
                <w:color w:val="1A0DAB"/>
                <w:sz w:val="20"/>
                <w:szCs w:val="20"/>
              </w:rPr>
              <w:drawing>
                <wp:inline distT="0" distB="0" distL="0" distR="0">
                  <wp:extent cx="1104900" cy="1714500"/>
                  <wp:effectExtent l="0" t="0" r="0" b="0"/>
                  <wp:docPr id="3" name="Picture 3" descr="Image result for packed lunch templa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acked lunch template">
                            <a:hlinkClick r:id="rId19"/>
                          </pic:cNvP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1714500"/>
                          </a:xfrm>
                          <a:prstGeom prst="rect">
                            <a:avLst/>
                          </a:prstGeom>
                          <a:noFill/>
                          <a:ln>
                            <a:noFill/>
                          </a:ln>
                        </pic:spPr>
                      </pic:pic>
                    </a:graphicData>
                  </a:graphic>
                </wp:inline>
              </w:drawing>
            </w:r>
          </w:p>
          <w:p w:rsidR="00545C8A" w:rsidRDefault="00545C8A" w:rsidP="00A95768">
            <w:pPr>
              <w:pStyle w:val="xmsonormal"/>
              <w:shd w:val="clear" w:color="auto" w:fill="FFFFFF"/>
              <w:spacing w:before="0" w:beforeAutospacing="0" w:after="0" w:afterAutospacing="0"/>
              <w:rPr>
                <w:rFonts w:ascii="Arial Narrow" w:hAnsi="Arial Narrow"/>
                <w:color w:val="201F1E"/>
                <w:sz w:val="28"/>
                <w:szCs w:val="28"/>
                <w:bdr w:val="none" w:sz="0" w:space="0" w:color="auto" w:frame="1"/>
              </w:rPr>
            </w:pPr>
          </w:p>
          <w:p w:rsidR="00A95768" w:rsidRPr="00EA6C8C" w:rsidRDefault="00A95768" w:rsidP="00A95768">
            <w:pPr>
              <w:pStyle w:val="xmsonormal"/>
              <w:shd w:val="clear" w:color="auto" w:fill="FFFFFF"/>
              <w:spacing w:before="0" w:beforeAutospacing="0" w:after="0" w:afterAutospacing="0"/>
              <w:rPr>
                <w:rFonts w:ascii="Arial" w:hAnsi="Arial" w:cs="Arial"/>
                <w:b/>
                <w:bCs/>
                <w:sz w:val="22"/>
                <w:szCs w:val="22"/>
              </w:rPr>
            </w:pPr>
          </w:p>
        </w:tc>
      </w:tr>
      <w:tr w:rsidR="009A45B3" w:rsidTr="004D619A">
        <w:trPr>
          <w:trHeight w:val="1735"/>
        </w:trPr>
        <w:tc>
          <w:tcPr>
            <w:tcW w:w="10840" w:type="dxa"/>
            <w:gridSpan w:val="3"/>
          </w:tcPr>
          <w:p w:rsidR="00CA3925" w:rsidRDefault="009A45B3" w:rsidP="00CA3925">
            <w:pPr>
              <w:jc w:val="left"/>
              <w:rPr>
                <w:rFonts w:ascii="Arial" w:hAnsi="Arial" w:cs="Arial"/>
                <w:b/>
                <w:bCs/>
                <w:sz w:val="22"/>
                <w:szCs w:val="22"/>
              </w:rPr>
            </w:pPr>
            <w:r>
              <w:rPr>
                <w:rFonts w:ascii="Arial" w:hAnsi="Arial" w:cs="Arial"/>
                <w:b/>
                <w:bCs/>
                <w:sz w:val="22"/>
                <w:szCs w:val="22"/>
              </w:rPr>
              <w:lastRenderedPageBreak/>
              <w:t xml:space="preserve">Staff </w:t>
            </w:r>
            <w:r w:rsidRPr="00EA6C8C">
              <w:rPr>
                <w:rFonts w:ascii="Arial" w:hAnsi="Arial" w:cs="Arial"/>
                <w:b/>
                <w:bCs/>
                <w:sz w:val="22"/>
                <w:szCs w:val="22"/>
              </w:rPr>
              <w:t>Feedback</w:t>
            </w:r>
            <w:r w:rsidR="00CA3925">
              <w:rPr>
                <w:rFonts w:ascii="Arial" w:hAnsi="Arial" w:cs="Arial"/>
                <w:b/>
                <w:bCs/>
                <w:sz w:val="22"/>
                <w:szCs w:val="22"/>
              </w:rPr>
              <w:t xml:space="preserve"> Comment:</w:t>
            </w:r>
          </w:p>
          <w:p w:rsidR="00CA3925" w:rsidRDefault="00CE1864" w:rsidP="00CA3925">
            <w:pPr>
              <w:jc w:val="left"/>
              <w:rPr>
                <w:rFonts w:ascii="Arial" w:hAnsi="Arial" w:cs="Arial"/>
                <w:b/>
                <w:bCs/>
                <w:sz w:val="22"/>
                <w:szCs w:val="22"/>
              </w:rPr>
            </w:pPr>
            <w:r>
              <w:rPr>
                <w:rFonts w:ascii="Arial" w:hAnsi="Arial" w:cs="Arial"/>
                <w:b/>
                <w:bCs/>
                <w:sz w:val="22"/>
                <w:szCs w:val="22"/>
              </w:rPr>
              <w:t>(for staff to complete)</w:t>
            </w:r>
          </w:p>
          <w:p w:rsidR="00CA3925" w:rsidRDefault="00CA3925" w:rsidP="00CA3925">
            <w:pPr>
              <w:jc w:val="left"/>
              <w:rPr>
                <w:rFonts w:ascii="Arial" w:hAnsi="Arial" w:cs="Arial"/>
                <w:b/>
                <w:bCs/>
                <w:sz w:val="22"/>
                <w:szCs w:val="22"/>
              </w:rPr>
            </w:pP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Progress:        E                 G             M</w:t>
            </w:r>
            <w:r w:rsidRPr="00CA3925">
              <w:rPr>
                <w:rFonts w:ascii="Arial" w:hAnsi="Arial" w:cs="Arial"/>
                <w:b/>
                <w:bCs/>
                <w:sz w:val="22"/>
                <w:szCs w:val="22"/>
              </w:rPr>
              <w:tab/>
            </w:r>
          </w:p>
          <w:p w:rsid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r w:rsidRPr="00CA3925">
              <w:rPr>
                <w:rFonts w:ascii="Arial" w:hAnsi="Arial" w:cs="Arial"/>
                <w:b/>
                <w:bCs/>
                <w:sz w:val="22"/>
                <w:szCs w:val="22"/>
              </w:rPr>
              <w:t>Next Steps:</w:t>
            </w:r>
          </w:p>
          <w:p w:rsidR="00CA3925" w:rsidRPr="00CA3925" w:rsidRDefault="00CA3925" w:rsidP="00CA3925">
            <w:pPr>
              <w:jc w:val="left"/>
              <w:rPr>
                <w:rFonts w:ascii="Arial" w:hAnsi="Arial" w:cs="Arial"/>
                <w:b/>
                <w:bCs/>
                <w:sz w:val="22"/>
                <w:szCs w:val="22"/>
              </w:rPr>
            </w:pPr>
          </w:p>
          <w:p w:rsidR="00CA3925" w:rsidRPr="00CA3925" w:rsidRDefault="00CA3925" w:rsidP="00CA3925">
            <w:pPr>
              <w:jc w:val="left"/>
              <w:rPr>
                <w:rFonts w:ascii="Arial" w:hAnsi="Arial" w:cs="Arial"/>
                <w:b/>
                <w:bCs/>
                <w:sz w:val="22"/>
                <w:szCs w:val="22"/>
              </w:rPr>
            </w:pPr>
          </w:p>
          <w:p w:rsidR="009A45B3" w:rsidRDefault="009A45B3" w:rsidP="00D21A61">
            <w:pPr>
              <w:jc w:val="left"/>
              <w:rPr>
                <w:rFonts w:ascii="Arial" w:hAnsi="Arial" w:cs="Arial"/>
                <w:sz w:val="22"/>
                <w:szCs w:val="22"/>
              </w:rPr>
            </w:pPr>
          </w:p>
        </w:tc>
      </w:tr>
    </w:tbl>
    <w:p w:rsidR="00E20975" w:rsidRDefault="00E20975"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p>
    <w:p w:rsidR="004D619A" w:rsidRDefault="004D619A" w:rsidP="00EA6C8C">
      <w:pPr>
        <w:jc w:val="left"/>
        <w:rPr>
          <w:rFonts w:ascii="Arial" w:hAnsi="Arial" w:cs="Arial"/>
          <w:b/>
          <w:u w:val="single"/>
        </w:rPr>
      </w:pPr>
      <w:r>
        <w:rPr>
          <w:rFonts w:ascii="Arial" w:hAnsi="Arial" w:cs="Arial"/>
          <w:b/>
          <w:u w:val="single"/>
        </w:rPr>
        <w:t>Post 16 Apollo Observation Record</w:t>
      </w:r>
    </w:p>
    <w:p w:rsidR="004D619A" w:rsidRDefault="004D619A" w:rsidP="00EA6C8C">
      <w:pPr>
        <w:jc w:val="left"/>
        <w:rPr>
          <w:rFonts w:ascii="Arial" w:hAnsi="Arial" w:cs="Arial"/>
          <w:b/>
          <w:u w:val="single"/>
        </w:rPr>
      </w:pPr>
    </w:p>
    <w:p w:rsidR="004D619A" w:rsidRPr="00CC6AC5" w:rsidRDefault="004D619A" w:rsidP="00EA6C8C">
      <w:pPr>
        <w:jc w:val="left"/>
        <w:rPr>
          <w:rFonts w:ascii="Arial" w:hAnsi="Arial" w:cs="Arial"/>
          <w:b/>
        </w:rPr>
      </w:pPr>
      <w:r>
        <w:rPr>
          <w:rFonts w:ascii="Arial" w:hAnsi="Arial" w:cs="Arial"/>
          <w:b/>
          <w:u w:val="single"/>
        </w:rPr>
        <w:t>Name _</w:t>
      </w:r>
      <w:r w:rsidRPr="00CC6AC5">
        <w:rPr>
          <w:rFonts w:ascii="Arial" w:hAnsi="Arial" w:cs="Arial"/>
          <w:b/>
        </w:rPr>
        <w:t>_______________________</w:t>
      </w:r>
      <w:r>
        <w:rPr>
          <w:rFonts w:ascii="Arial" w:hAnsi="Arial" w:cs="Arial"/>
          <w:b/>
          <w:u w:val="single"/>
        </w:rPr>
        <w:t>Date_</w:t>
      </w:r>
      <w:r w:rsidRPr="00CC6AC5">
        <w:rPr>
          <w:rFonts w:ascii="Arial" w:hAnsi="Arial" w:cs="Arial"/>
          <w:b/>
        </w:rPr>
        <w:t>________________________</w:t>
      </w:r>
    </w:p>
    <w:p w:rsidR="004D619A" w:rsidRDefault="004D619A" w:rsidP="00EA6C8C">
      <w:pPr>
        <w:jc w:val="left"/>
        <w:rPr>
          <w:rFonts w:ascii="Arial" w:hAnsi="Arial" w:cs="Arial"/>
          <w:b/>
          <w:u w:val="single"/>
        </w:rPr>
      </w:pPr>
    </w:p>
    <w:p w:rsidR="004D619A" w:rsidRPr="00CC6AC5" w:rsidRDefault="004D619A" w:rsidP="00CC6AC5">
      <w:pPr>
        <w:jc w:val="left"/>
        <w:rPr>
          <w:rFonts w:ascii="Arial" w:hAnsi="Arial" w:cs="Arial"/>
          <w:b/>
          <w:u w:val="single"/>
        </w:rPr>
      </w:pPr>
      <w:r>
        <w:rPr>
          <w:rFonts w:ascii="Arial" w:hAnsi="Arial" w:cs="Arial"/>
          <w:b/>
          <w:u w:val="single"/>
        </w:rPr>
        <w:t>Award:_</w:t>
      </w:r>
      <w:r w:rsidRPr="00CC6AC5">
        <w:rPr>
          <w:rFonts w:ascii="Arial" w:hAnsi="Arial" w:cs="Arial"/>
          <w:bCs/>
        </w:rPr>
        <w:t>TI Independent Living</w:t>
      </w:r>
      <w:r w:rsidRPr="00CC6AC5">
        <w:rPr>
          <w:rFonts w:ascii="Arial" w:hAnsi="Arial" w:cs="Arial"/>
          <w:bCs/>
          <w:sz w:val="22"/>
          <w:szCs w:val="22"/>
        </w:rPr>
        <w:t>Section C:</w:t>
      </w:r>
    </w:p>
    <w:p w:rsidR="004D619A" w:rsidRDefault="004D619A" w:rsidP="004D619A">
      <w:pPr>
        <w:jc w:val="both"/>
        <w:rPr>
          <w:rFonts w:ascii="Arial" w:hAnsi="Arial" w:cs="Arial"/>
          <w:sz w:val="22"/>
          <w:szCs w:val="22"/>
        </w:rPr>
      </w:pPr>
      <w:r>
        <w:rPr>
          <w:rFonts w:ascii="Arial" w:hAnsi="Arial" w:cs="Arial"/>
          <w:sz w:val="22"/>
          <w:szCs w:val="22"/>
        </w:rPr>
        <w:t>Communication in my home:</w:t>
      </w:r>
    </w:p>
    <w:tbl>
      <w:tblPr>
        <w:tblStyle w:val="TableGrid"/>
        <w:tblW w:w="0" w:type="auto"/>
        <w:tblLook w:val="04A0"/>
      </w:tblPr>
      <w:tblGrid>
        <w:gridCol w:w="10682"/>
      </w:tblGrid>
      <w:tr w:rsidR="004D619A" w:rsidTr="004D619A">
        <w:tc>
          <w:tcPr>
            <w:tcW w:w="10682" w:type="dxa"/>
          </w:tcPr>
          <w:p w:rsidR="004D619A" w:rsidRDefault="004D619A" w:rsidP="004D619A">
            <w:pPr>
              <w:jc w:val="both"/>
              <w:rPr>
                <w:rFonts w:ascii="Arial" w:hAnsi="Arial" w:cs="Arial"/>
                <w:sz w:val="22"/>
                <w:szCs w:val="22"/>
              </w:rPr>
            </w:pPr>
            <w:r>
              <w:rPr>
                <w:rFonts w:ascii="Arial" w:hAnsi="Arial" w:cs="Arial"/>
                <w:sz w:val="22"/>
                <w:szCs w:val="22"/>
              </w:rPr>
              <w:t>Challenge:</w:t>
            </w:r>
          </w:p>
          <w:p w:rsidR="004D619A" w:rsidRDefault="004D619A" w:rsidP="004D619A">
            <w:pPr>
              <w:jc w:val="both"/>
              <w:rPr>
                <w:rFonts w:ascii="Arial" w:hAnsi="Arial" w:cs="Arial"/>
                <w:sz w:val="22"/>
                <w:szCs w:val="22"/>
              </w:rPr>
            </w:pPr>
            <w:r>
              <w:rPr>
                <w:rFonts w:ascii="Arial" w:hAnsi="Arial" w:cs="Arial"/>
                <w:sz w:val="22"/>
                <w:szCs w:val="22"/>
              </w:rPr>
              <w:t>To identify what personal information is</w:t>
            </w:r>
          </w:p>
          <w:p w:rsidR="004D619A" w:rsidRDefault="004D619A" w:rsidP="004D619A">
            <w:pPr>
              <w:jc w:val="both"/>
              <w:rPr>
                <w:rFonts w:ascii="Arial" w:hAnsi="Arial" w:cs="Arial"/>
                <w:sz w:val="22"/>
                <w:szCs w:val="22"/>
              </w:rPr>
            </w:pPr>
            <w:r>
              <w:rPr>
                <w:rFonts w:ascii="Arial" w:hAnsi="Arial" w:cs="Arial"/>
                <w:sz w:val="22"/>
                <w:szCs w:val="22"/>
              </w:rPr>
              <w:t>To complete personal information about yourself</w:t>
            </w:r>
          </w:p>
          <w:p w:rsidR="004D619A" w:rsidRDefault="004D619A" w:rsidP="004D619A">
            <w:pPr>
              <w:jc w:val="both"/>
              <w:rPr>
                <w:rFonts w:ascii="Arial" w:hAnsi="Arial" w:cs="Arial"/>
                <w:sz w:val="22"/>
                <w:szCs w:val="22"/>
              </w:rPr>
            </w:pPr>
          </w:p>
          <w:tbl>
            <w:tblPr>
              <w:tblStyle w:val="TableGrid"/>
              <w:tblW w:w="0" w:type="auto"/>
              <w:tblLook w:val="04A0"/>
            </w:tblPr>
            <w:tblGrid>
              <w:gridCol w:w="4116"/>
              <w:gridCol w:w="6335"/>
            </w:tblGrid>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Activity 1</w:t>
                  </w:r>
                </w:p>
                <w:p w:rsidR="004D619A" w:rsidRDefault="004D619A" w:rsidP="004D619A">
                  <w:pPr>
                    <w:jc w:val="both"/>
                    <w:rPr>
                      <w:rFonts w:ascii="Arial" w:hAnsi="Arial" w:cs="Arial"/>
                      <w:sz w:val="22"/>
                      <w:szCs w:val="22"/>
                    </w:rPr>
                  </w:pPr>
                  <w:r>
                    <w:rPr>
                      <w:rFonts w:ascii="Arial" w:hAnsi="Arial" w:cs="Arial"/>
                      <w:sz w:val="22"/>
                      <w:szCs w:val="22"/>
                    </w:rPr>
                    <w:t>Completing own</w:t>
                  </w:r>
                </w:p>
                <w:p w:rsidR="004D619A" w:rsidRDefault="004D619A" w:rsidP="004D619A">
                  <w:pPr>
                    <w:jc w:val="both"/>
                    <w:rPr>
                      <w:rFonts w:ascii="Arial" w:hAnsi="Arial" w:cs="Arial"/>
                      <w:sz w:val="22"/>
                      <w:szCs w:val="22"/>
                    </w:rPr>
                  </w:pPr>
                  <w:r>
                    <w:rPr>
                      <w:rFonts w:ascii="Arial" w:hAnsi="Arial" w:cs="Arial"/>
                      <w:sz w:val="22"/>
                      <w:szCs w:val="22"/>
                    </w:rPr>
                    <w:lastRenderedPageBreak/>
                    <w:t>Personal Information</w:t>
                  </w:r>
                </w:p>
              </w:tc>
              <w:tc>
                <w:tcPr>
                  <w:tcW w:w="6335" w:type="dxa"/>
                </w:tcPr>
                <w:p w:rsidR="004D619A" w:rsidRDefault="004D619A" w:rsidP="004D619A">
                  <w:pPr>
                    <w:jc w:val="both"/>
                    <w:rPr>
                      <w:rFonts w:ascii="Arial" w:hAnsi="Arial" w:cs="Arial"/>
                      <w:sz w:val="22"/>
                      <w:szCs w:val="22"/>
                    </w:rPr>
                  </w:pPr>
                  <w:r>
                    <w:rPr>
                      <w:rFonts w:ascii="Arial" w:hAnsi="Arial" w:cs="Arial"/>
                      <w:sz w:val="22"/>
                      <w:szCs w:val="22"/>
                    </w:rPr>
                    <w:lastRenderedPageBreak/>
                    <w:t>Observer please indicate Y for task completed and level of support required NH (no help), SH (spoken/signed help)</w:t>
                  </w: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lastRenderedPageBreak/>
                    <w:t>Name</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DOB</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Address</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Telephone number</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Activity 2</w:t>
                  </w:r>
                </w:p>
                <w:p w:rsidR="004D619A" w:rsidRDefault="004D619A" w:rsidP="004D619A">
                  <w:pPr>
                    <w:jc w:val="both"/>
                    <w:rPr>
                      <w:rFonts w:ascii="Arial" w:hAnsi="Arial" w:cs="Arial"/>
                      <w:sz w:val="22"/>
                      <w:szCs w:val="22"/>
                    </w:rPr>
                  </w:pPr>
                  <w:r>
                    <w:rPr>
                      <w:rFonts w:ascii="Arial" w:hAnsi="Arial" w:cs="Arial"/>
                      <w:sz w:val="22"/>
                      <w:szCs w:val="22"/>
                    </w:rPr>
                    <w:t>Interviewing others family members to find their personal information</w:t>
                  </w:r>
                </w:p>
              </w:tc>
              <w:tc>
                <w:tcPr>
                  <w:tcW w:w="6335" w:type="dxa"/>
                </w:tcPr>
                <w:p w:rsidR="004D619A" w:rsidRDefault="004D619A" w:rsidP="004D619A">
                  <w:pPr>
                    <w:jc w:val="both"/>
                    <w:rPr>
                      <w:rFonts w:ascii="Arial" w:hAnsi="Arial" w:cs="Arial"/>
                      <w:sz w:val="22"/>
                      <w:szCs w:val="22"/>
                    </w:rPr>
                  </w:pPr>
                  <w:r>
                    <w:rPr>
                      <w:rFonts w:ascii="Arial" w:hAnsi="Arial" w:cs="Arial"/>
                      <w:sz w:val="22"/>
                      <w:szCs w:val="22"/>
                    </w:rPr>
                    <w:t>Observer please indicate Y for task completed and level of support required NH (no help), SH (spoken/signed help)</w:t>
                  </w: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Name</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DOB</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Address</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Telephone number</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Activity 3</w:t>
                  </w:r>
                </w:p>
                <w:p w:rsidR="004D619A" w:rsidRDefault="004D619A" w:rsidP="004D619A">
                  <w:pPr>
                    <w:jc w:val="both"/>
                    <w:rPr>
                      <w:rFonts w:ascii="Arial" w:hAnsi="Arial" w:cs="Arial"/>
                      <w:sz w:val="22"/>
                      <w:szCs w:val="22"/>
                    </w:rPr>
                  </w:pPr>
                  <w:r>
                    <w:rPr>
                      <w:rFonts w:ascii="Arial" w:hAnsi="Arial" w:cs="Arial"/>
                      <w:sz w:val="22"/>
                      <w:szCs w:val="22"/>
                    </w:rPr>
                    <w:t>Using the telephone to find information</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r>
                    <w:rPr>
                      <w:rFonts w:ascii="Arial" w:hAnsi="Arial" w:cs="Arial"/>
                      <w:sz w:val="22"/>
                      <w:szCs w:val="22"/>
                    </w:rPr>
                    <w:t>Observer please indicate Y for task completed and level of support required NH (no help), SH (spoken/signed help)</w:t>
                  </w:r>
                </w:p>
              </w:tc>
            </w:tr>
            <w:tr w:rsidR="004D619A" w:rsidTr="00CC6AC5">
              <w:tc>
                <w:tcPr>
                  <w:tcW w:w="4116" w:type="dxa"/>
                </w:tcPr>
                <w:p w:rsidR="004D619A" w:rsidRDefault="004D619A" w:rsidP="004D619A">
                  <w:pPr>
                    <w:jc w:val="both"/>
                    <w:rPr>
                      <w:rFonts w:ascii="Arial" w:hAnsi="Arial" w:cs="Arial"/>
                      <w:sz w:val="22"/>
                      <w:szCs w:val="22"/>
                    </w:rPr>
                  </w:pPr>
                  <w:r>
                    <w:rPr>
                      <w:rFonts w:ascii="Arial" w:hAnsi="Arial" w:cs="Arial"/>
                      <w:sz w:val="22"/>
                      <w:szCs w:val="22"/>
                    </w:rPr>
                    <w:t>Name</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DOB</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Address</w:t>
                  </w:r>
                </w:p>
                <w:p w:rsidR="004D619A" w:rsidRDefault="004D619A" w:rsidP="004D619A">
                  <w:pPr>
                    <w:jc w:val="both"/>
                    <w:rPr>
                      <w:rFonts w:ascii="Arial" w:hAnsi="Arial" w:cs="Arial"/>
                      <w:sz w:val="22"/>
                      <w:szCs w:val="22"/>
                    </w:rPr>
                  </w:pPr>
                </w:p>
                <w:p w:rsidR="004D619A" w:rsidRDefault="004D619A" w:rsidP="004D619A">
                  <w:pPr>
                    <w:jc w:val="both"/>
                    <w:rPr>
                      <w:rFonts w:ascii="Arial" w:hAnsi="Arial" w:cs="Arial"/>
                      <w:sz w:val="22"/>
                      <w:szCs w:val="22"/>
                    </w:rPr>
                  </w:pPr>
                  <w:r>
                    <w:rPr>
                      <w:rFonts w:ascii="Arial" w:hAnsi="Arial" w:cs="Arial"/>
                      <w:sz w:val="22"/>
                      <w:szCs w:val="22"/>
                    </w:rPr>
                    <w:t>Telephone number</w:t>
                  </w:r>
                </w:p>
                <w:p w:rsidR="004D619A" w:rsidRDefault="004D619A" w:rsidP="004D619A">
                  <w:pPr>
                    <w:jc w:val="both"/>
                    <w:rPr>
                      <w:rFonts w:ascii="Arial" w:hAnsi="Arial" w:cs="Arial"/>
                      <w:sz w:val="22"/>
                      <w:szCs w:val="22"/>
                    </w:rPr>
                  </w:pPr>
                </w:p>
              </w:tc>
              <w:tc>
                <w:tcPr>
                  <w:tcW w:w="6335" w:type="dxa"/>
                </w:tcPr>
                <w:p w:rsidR="004D619A" w:rsidRDefault="004D619A" w:rsidP="004D619A">
                  <w:pPr>
                    <w:jc w:val="both"/>
                    <w:rPr>
                      <w:rFonts w:ascii="Arial" w:hAnsi="Arial" w:cs="Arial"/>
                      <w:sz w:val="22"/>
                      <w:szCs w:val="22"/>
                    </w:rPr>
                  </w:pPr>
                </w:p>
              </w:tc>
            </w:tr>
          </w:tbl>
          <w:p w:rsidR="004D619A" w:rsidRDefault="004D619A" w:rsidP="004D619A">
            <w:pPr>
              <w:jc w:val="both"/>
              <w:rPr>
                <w:rFonts w:ascii="Arial" w:hAnsi="Arial" w:cs="Arial"/>
                <w:sz w:val="22"/>
                <w:szCs w:val="22"/>
              </w:rPr>
            </w:pPr>
          </w:p>
          <w:p w:rsidR="004D619A" w:rsidRDefault="00CC6AC5" w:rsidP="004D619A">
            <w:pPr>
              <w:jc w:val="both"/>
              <w:rPr>
                <w:rFonts w:ascii="Arial" w:hAnsi="Arial" w:cs="Arial"/>
                <w:sz w:val="22"/>
                <w:szCs w:val="22"/>
              </w:rPr>
            </w:pPr>
            <w:r>
              <w:rPr>
                <w:rFonts w:ascii="Arial" w:hAnsi="Arial" w:cs="Arial"/>
                <w:sz w:val="22"/>
                <w:szCs w:val="22"/>
              </w:rPr>
              <w:t>To know that this information should be kept private and why:</w:t>
            </w:r>
          </w:p>
          <w:p w:rsidR="00CC6AC5" w:rsidRDefault="00CC6AC5" w:rsidP="004D619A">
            <w:pPr>
              <w:jc w:val="both"/>
              <w:rPr>
                <w:rFonts w:ascii="Arial" w:hAnsi="Arial" w:cs="Arial"/>
                <w:sz w:val="22"/>
                <w:szCs w:val="22"/>
              </w:rPr>
            </w:pPr>
          </w:p>
          <w:p w:rsidR="00CC6AC5" w:rsidRDefault="00CC6AC5" w:rsidP="004D619A">
            <w:pPr>
              <w:jc w:val="both"/>
              <w:rPr>
                <w:rFonts w:ascii="Arial" w:hAnsi="Arial" w:cs="Arial"/>
                <w:sz w:val="22"/>
                <w:szCs w:val="22"/>
              </w:rPr>
            </w:pPr>
            <w:r>
              <w:rPr>
                <w:rFonts w:ascii="Arial" w:hAnsi="Arial" w:cs="Arial"/>
                <w:sz w:val="22"/>
                <w:szCs w:val="22"/>
              </w:rPr>
              <w:t>Please add a comment below:</w:t>
            </w:r>
          </w:p>
          <w:p w:rsidR="00CC6AC5" w:rsidRDefault="00CC6AC5" w:rsidP="004D619A">
            <w:pPr>
              <w:jc w:val="both"/>
              <w:rPr>
                <w:rFonts w:ascii="Arial" w:hAnsi="Arial" w:cs="Arial"/>
                <w:sz w:val="22"/>
                <w:szCs w:val="22"/>
              </w:rPr>
            </w:pPr>
          </w:p>
          <w:p w:rsidR="004D619A" w:rsidRDefault="004D619A" w:rsidP="00CC6AC5">
            <w:pPr>
              <w:jc w:val="both"/>
              <w:rPr>
                <w:rFonts w:ascii="Arial" w:hAnsi="Arial" w:cs="Arial"/>
                <w:sz w:val="22"/>
                <w:szCs w:val="22"/>
              </w:rPr>
            </w:pPr>
          </w:p>
          <w:p w:rsidR="00CC6AC5" w:rsidRDefault="00CC6AC5" w:rsidP="00CC6AC5">
            <w:pPr>
              <w:jc w:val="both"/>
              <w:rPr>
                <w:rFonts w:ascii="Arial" w:hAnsi="Arial" w:cs="Arial"/>
                <w:sz w:val="22"/>
                <w:szCs w:val="22"/>
              </w:rPr>
            </w:pPr>
          </w:p>
          <w:p w:rsidR="00CC6AC5" w:rsidRDefault="00CC6AC5" w:rsidP="00CC6AC5">
            <w:pPr>
              <w:jc w:val="both"/>
              <w:rPr>
                <w:rFonts w:ascii="Arial" w:hAnsi="Arial" w:cs="Arial"/>
                <w:sz w:val="22"/>
                <w:szCs w:val="22"/>
              </w:rPr>
            </w:pPr>
          </w:p>
          <w:p w:rsidR="00CC6AC5" w:rsidRDefault="00CC6AC5" w:rsidP="00CC6AC5">
            <w:pPr>
              <w:jc w:val="both"/>
              <w:rPr>
                <w:rFonts w:ascii="Arial" w:hAnsi="Arial" w:cs="Arial"/>
                <w:sz w:val="22"/>
                <w:szCs w:val="22"/>
              </w:rPr>
            </w:pPr>
          </w:p>
          <w:p w:rsidR="00CC6AC5" w:rsidRDefault="00CC6AC5" w:rsidP="00CC6AC5">
            <w:pPr>
              <w:jc w:val="both"/>
              <w:rPr>
                <w:rFonts w:ascii="Arial" w:hAnsi="Arial" w:cs="Arial"/>
                <w:sz w:val="22"/>
                <w:szCs w:val="22"/>
              </w:rPr>
            </w:pPr>
          </w:p>
        </w:tc>
      </w:tr>
    </w:tbl>
    <w:p w:rsidR="004D619A" w:rsidRDefault="004D619A" w:rsidP="004D619A">
      <w:pPr>
        <w:jc w:val="both"/>
        <w:rPr>
          <w:rFonts w:ascii="Arial" w:hAnsi="Arial" w:cs="Arial"/>
          <w:sz w:val="22"/>
          <w:szCs w:val="22"/>
        </w:rPr>
      </w:pPr>
    </w:p>
    <w:p w:rsidR="004D619A" w:rsidRPr="004D619A" w:rsidRDefault="004D619A" w:rsidP="00EA6C8C">
      <w:pPr>
        <w:jc w:val="left"/>
        <w:rPr>
          <w:rFonts w:ascii="Arial" w:hAnsi="Arial" w:cs="Arial"/>
          <w:bCs/>
        </w:rPr>
      </w:pPr>
    </w:p>
    <w:sectPr w:rsidR="004D619A" w:rsidRPr="004D619A" w:rsidSect="00EC5A36">
      <w:headerReference w:type="default" r:id="rId21"/>
      <w:footerReference w:type="default" r:id="rId22"/>
      <w:pgSz w:w="11906" w:h="16838"/>
      <w:pgMar w:top="720" w:right="720" w:bottom="720" w:left="720"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FC4" w:rsidRDefault="00497FC4" w:rsidP="00631145">
      <w:pPr>
        <w:spacing w:line="240" w:lineRule="auto"/>
      </w:pPr>
      <w:r>
        <w:separator/>
      </w:r>
    </w:p>
  </w:endnote>
  <w:endnote w:type="continuationSeparator" w:id="1">
    <w:p w:rsidR="00497FC4" w:rsidRDefault="00497FC4" w:rsidP="00631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983"/>
      <w:docPartObj>
        <w:docPartGallery w:val="Page Numbers (Bottom of Page)"/>
        <w:docPartUnique/>
      </w:docPartObj>
    </w:sdtPr>
    <w:sdtContent>
      <w:sdt>
        <w:sdtPr>
          <w:id w:val="565050523"/>
          <w:docPartObj>
            <w:docPartGallery w:val="Page Numbers (Top of Page)"/>
            <w:docPartUnique/>
          </w:docPartObj>
        </w:sdtPr>
        <w:sdtContent>
          <w:p w:rsidR="004D619A" w:rsidRDefault="004D619A" w:rsidP="008A76F5">
            <w:pPr>
              <w:pStyle w:val="Footer"/>
              <w:jc w:val="both"/>
            </w:pPr>
            <w:r>
              <w:tab/>
            </w:r>
            <w: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FC4" w:rsidRDefault="00497FC4" w:rsidP="00631145">
      <w:pPr>
        <w:spacing w:line="240" w:lineRule="auto"/>
      </w:pPr>
      <w:r>
        <w:separator/>
      </w:r>
    </w:p>
  </w:footnote>
  <w:footnote w:type="continuationSeparator" w:id="1">
    <w:p w:rsidR="00497FC4" w:rsidRDefault="00497FC4" w:rsidP="006311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9A" w:rsidRDefault="004D619A" w:rsidP="00631145">
    <w:pPr>
      <w:pStyle w:val="Header"/>
      <w:jc w:val="left"/>
    </w:pPr>
    <w:r>
      <w:rPr>
        <w:noProof/>
        <w:lang w:eastAsia="en-GB"/>
      </w:rPr>
      <w:ptab w:relativeTo="margin" w:alignment="left" w:leader="none"/>
    </w:r>
    <w:r>
      <w:rPr>
        <w:noProof/>
        <w:lang w:eastAsia="en-GB"/>
      </w:rPr>
      <w:drawing>
        <wp:inline distT="0" distB="0" distL="0" distR="0">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503EF9"/>
    <w:multiLevelType w:val="hybridMultilevel"/>
    <w:tmpl w:val="AF3E6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1A1282"/>
    <w:multiLevelType w:val="hybridMultilevel"/>
    <w:tmpl w:val="E2AC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F6135D"/>
    <w:multiLevelType w:val="hybridMultilevel"/>
    <w:tmpl w:val="00F61CA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1D6993"/>
    <w:multiLevelType w:val="hybridMultilevel"/>
    <w:tmpl w:val="A9909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9"/>
  </w:num>
  <w:num w:numId="5">
    <w:abstractNumId w:val="13"/>
  </w:num>
  <w:num w:numId="6">
    <w:abstractNumId w:val="16"/>
  </w:num>
  <w:num w:numId="7">
    <w:abstractNumId w:val="5"/>
  </w:num>
  <w:num w:numId="8">
    <w:abstractNumId w:val="0"/>
  </w:num>
  <w:num w:numId="9">
    <w:abstractNumId w:val="15"/>
  </w:num>
  <w:num w:numId="10">
    <w:abstractNumId w:val="4"/>
  </w:num>
  <w:num w:numId="11">
    <w:abstractNumId w:val="8"/>
  </w:num>
  <w:num w:numId="12">
    <w:abstractNumId w:val="14"/>
  </w:num>
  <w:num w:numId="13">
    <w:abstractNumId w:val="11"/>
  </w:num>
  <w:num w:numId="14">
    <w:abstractNumId w:val="3"/>
  </w:num>
  <w:num w:numId="15">
    <w:abstractNumId w:val="1"/>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31145"/>
    <w:rsid w:val="0000428B"/>
    <w:rsid w:val="00010545"/>
    <w:rsid w:val="00017A7E"/>
    <w:rsid w:val="000251BF"/>
    <w:rsid w:val="0003388F"/>
    <w:rsid w:val="00035A27"/>
    <w:rsid w:val="00035D6D"/>
    <w:rsid w:val="0004007E"/>
    <w:rsid w:val="00043994"/>
    <w:rsid w:val="000442A7"/>
    <w:rsid w:val="00044410"/>
    <w:rsid w:val="0006125C"/>
    <w:rsid w:val="00073873"/>
    <w:rsid w:val="00073AFD"/>
    <w:rsid w:val="00086C46"/>
    <w:rsid w:val="00094E55"/>
    <w:rsid w:val="000975F9"/>
    <w:rsid w:val="000A4BEC"/>
    <w:rsid w:val="000A6BC0"/>
    <w:rsid w:val="000D0DAA"/>
    <w:rsid w:val="000D41A5"/>
    <w:rsid w:val="000E197A"/>
    <w:rsid w:val="000F5479"/>
    <w:rsid w:val="000F75D3"/>
    <w:rsid w:val="000F7B05"/>
    <w:rsid w:val="001016D2"/>
    <w:rsid w:val="00110254"/>
    <w:rsid w:val="00123F12"/>
    <w:rsid w:val="00124860"/>
    <w:rsid w:val="00126647"/>
    <w:rsid w:val="00134EE1"/>
    <w:rsid w:val="00155D0C"/>
    <w:rsid w:val="0015654B"/>
    <w:rsid w:val="00156F4D"/>
    <w:rsid w:val="001715D3"/>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21C9B"/>
    <w:rsid w:val="002227D7"/>
    <w:rsid w:val="002255F3"/>
    <w:rsid w:val="00225667"/>
    <w:rsid w:val="00231F1B"/>
    <w:rsid w:val="00232DD9"/>
    <w:rsid w:val="0023762F"/>
    <w:rsid w:val="002435CB"/>
    <w:rsid w:val="00243F34"/>
    <w:rsid w:val="0024722B"/>
    <w:rsid w:val="0025705B"/>
    <w:rsid w:val="00260D9C"/>
    <w:rsid w:val="00267857"/>
    <w:rsid w:val="00272D93"/>
    <w:rsid w:val="002917A4"/>
    <w:rsid w:val="00293334"/>
    <w:rsid w:val="002B072E"/>
    <w:rsid w:val="002B51A5"/>
    <w:rsid w:val="002B5293"/>
    <w:rsid w:val="002B5378"/>
    <w:rsid w:val="002C11D4"/>
    <w:rsid w:val="002D283C"/>
    <w:rsid w:val="002E6F7D"/>
    <w:rsid w:val="002F0333"/>
    <w:rsid w:val="002F6890"/>
    <w:rsid w:val="00306F2D"/>
    <w:rsid w:val="003116FC"/>
    <w:rsid w:val="003176DC"/>
    <w:rsid w:val="00330E61"/>
    <w:rsid w:val="00342D29"/>
    <w:rsid w:val="0035579B"/>
    <w:rsid w:val="003616B4"/>
    <w:rsid w:val="00361E43"/>
    <w:rsid w:val="00366F9F"/>
    <w:rsid w:val="0037560D"/>
    <w:rsid w:val="00377F7D"/>
    <w:rsid w:val="003848F1"/>
    <w:rsid w:val="00385B70"/>
    <w:rsid w:val="003872A9"/>
    <w:rsid w:val="00391169"/>
    <w:rsid w:val="0039281E"/>
    <w:rsid w:val="00392AE3"/>
    <w:rsid w:val="003A7D5D"/>
    <w:rsid w:val="003B6AC2"/>
    <w:rsid w:val="003C1415"/>
    <w:rsid w:val="003D1D33"/>
    <w:rsid w:val="003D2F15"/>
    <w:rsid w:val="003E77E9"/>
    <w:rsid w:val="003F75BF"/>
    <w:rsid w:val="00405609"/>
    <w:rsid w:val="0041050B"/>
    <w:rsid w:val="00413771"/>
    <w:rsid w:val="0043418E"/>
    <w:rsid w:val="00434A1A"/>
    <w:rsid w:val="004371D3"/>
    <w:rsid w:val="00457EDD"/>
    <w:rsid w:val="00460916"/>
    <w:rsid w:val="0046455D"/>
    <w:rsid w:val="00476F58"/>
    <w:rsid w:val="0048096E"/>
    <w:rsid w:val="00487961"/>
    <w:rsid w:val="004909B4"/>
    <w:rsid w:val="00497FC4"/>
    <w:rsid w:val="004B167C"/>
    <w:rsid w:val="004B169D"/>
    <w:rsid w:val="004B686C"/>
    <w:rsid w:val="004C55A3"/>
    <w:rsid w:val="004D619A"/>
    <w:rsid w:val="004E2F2F"/>
    <w:rsid w:val="004E40D1"/>
    <w:rsid w:val="004E6022"/>
    <w:rsid w:val="00501620"/>
    <w:rsid w:val="00501E49"/>
    <w:rsid w:val="00503B67"/>
    <w:rsid w:val="00504DDE"/>
    <w:rsid w:val="00505591"/>
    <w:rsid w:val="00506874"/>
    <w:rsid w:val="00507B47"/>
    <w:rsid w:val="00514129"/>
    <w:rsid w:val="005237B9"/>
    <w:rsid w:val="00531DBE"/>
    <w:rsid w:val="00532DFA"/>
    <w:rsid w:val="00540CF9"/>
    <w:rsid w:val="00544CEA"/>
    <w:rsid w:val="00545C8A"/>
    <w:rsid w:val="00552576"/>
    <w:rsid w:val="005544C2"/>
    <w:rsid w:val="00556392"/>
    <w:rsid w:val="00557CAB"/>
    <w:rsid w:val="00562200"/>
    <w:rsid w:val="005670AF"/>
    <w:rsid w:val="00570FEF"/>
    <w:rsid w:val="0057635D"/>
    <w:rsid w:val="00576FEC"/>
    <w:rsid w:val="005777CB"/>
    <w:rsid w:val="00580B0C"/>
    <w:rsid w:val="0058709B"/>
    <w:rsid w:val="00587F05"/>
    <w:rsid w:val="00594133"/>
    <w:rsid w:val="0059613F"/>
    <w:rsid w:val="005967A0"/>
    <w:rsid w:val="005A070B"/>
    <w:rsid w:val="005A48F3"/>
    <w:rsid w:val="005A598C"/>
    <w:rsid w:val="005B13E7"/>
    <w:rsid w:val="005B6CFC"/>
    <w:rsid w:val="005B6F11"/>
    <w:rsid w:val="005C6404"/>
    <w:rsid w:val="005C7D15"/>
    <w:rsid w:val="005D22E3"/>
    <w:rsid w:val="005E10A4"/>
    <w:rsid w:val="005F1011"/>
    <w:rsid w:val="005F2301"/>
    <w:rsid w:val="005F3BD4"/>
    <w:rsid w:val="006063C6"/>
    <w:rsid w:val="00615D9B"/>
    <w:rsid w:val="006303EC"/>
    <w:rsid w:val="00631145"/>
    <w:rsid w:val="00634C59"/>
    <w:rsid w:val="00647379"/>
    <w:rsid w:val="00647A91"/>
    <w:rsid w:val="006548E9"/>
    <w:rsid w:val="006609AE"/>
    <w:rsid w:val="00660CC2"/>
    <w:rsid w:val="00663797"/>
    <w:rsid w:val="0066556C"/>
    <w:rsid w:val="00672A05"/>
    <w:rsid w:val="00676BBA"/>
    <w:rsid w:val="00686AE8"/>
    <w:rsid w:val="00697ADA"/>
    <w:rsid w:val="006A1D7F"/>
    <w:rsid w:val="006B3FA3"/>
    <w:rsid w:val="006C2E3D"/>
    <w:rsid w:val="006C48CF"/>
    <w:rsid w:val="006D43CF"/>
    <w:rsid w:val="006D4D88"/>
    <w:rsid w:val="006D6EBD"/>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F5F"/>
    <w:rsid w:val="007A2BFC"/>
    <w:rsid w:val="007A4F6D"/>
    <w:rsid w:val="007B5032"/>
    <w:rsid w:val="007B62AE"/>
    <w:rsid w:val="007C154F"/>
    <w:rsid w:val="007C2BDA"/>
    <w:rsid w:val="007C592A"/>
    <w:rsid w:val="007C5F39"/>
    <w:rsid w:val="007C695B"/>
    <w:rsid w:val="007D735D"/>
    <w:rsid w:val="007E35C0"/>
    <w:rsid w:val="007E5347"/>
    <w:rsid w:val="007E6D1A"/>
    <w:rsid w:val="007F2538"/>
    <w:rsid w:val="007F5DFC"/>
    <w:rsid w:val="00811CBB"/>
    <w:rsid w:val="00812A6B"/>
    <w:rsid w:val="00816B14"/>
    <w:rsid w:val="00820969"/>
    <w:rsid w:val="00826704"/>
    <w:rsid w:val="008309D6"/>
    <w:rsid w:val="00834797"/>
    <w:rsid w:val="0083782A"/>
    <w:rsid w:val="00841494"/>
    <w:rsid w:val="00846B1B"/>
    <w:rsid w:val="00846C3A"/>
    <w:rsid w:val="008473B0"/>
    <w:rsid w:val="00857E66"/>
    <w:rsid w:val="0086329E"/>
    <w:rsid w:val="008644E9"/>
    <w:rsid w:val="00864CB5"/>
    <w:rsid w:val="008701F3"/>
    <w:rsid w:val="0087103B"/>
    <w:rsid w:val="00872CE5"/>
    <w:rsid w:val="00874946"/>
    <w:rsid w:val="00874B51"/>
    <w:rsid w:val="00882C07"/>
    <w:rsid w:val="00884E8E"/>
    <w:rsid w:val="00892699"/>
    <w:rsid w:val="008937CF"/>
    <w:rsid w:val="0089673E"/>
    <w:rsid w:val="008A0EEA"/>
    <w:rsid w:val="008A1D79"/>
    <w:rsid w:val="008A76F5"/>
    <w:rsid w:val="008B03BD"/>
    <w:rsid w:val="008B46CB"/>
    <w:rsid w:val="008B5727"/>
    <w:rsid w:val="008C44AC"/>
    <w:rsid w:val="008D1A21"/>
    <w:rsid w:val="008D2698"/>
    <w:rsid w:val="008D73E6"/>
    <w:rsid w:val="008E00B1"/>
    <w:rsid w:val="008E06AF"/>
    <w:rsid w:val="008F2544"/>
    <w:rsid w:val="008F3F7D"/>
    <w:rsid w:val="008F6713"/>
    <w:rsid w:val="008F6BCF"/>
    <w:rsid w:val="009004D1"/>
    <w:rsid w:val="009012EF"/>
    <w:rsid w:val="00903E53"/>
    <w:rsid w:val="00904FF1"/>
    <w:rsid w:val="00906B43"/>
    <w:rsid w:val="00907C7D"/>
    <w:rsid w:val="009170EE"/>
    <w:rsid w:val="009329F4"/>
    <w:rsid w:val="00934728"/>
    <w:rsid w:val="00937164"/>
    <w:rsid w:val="00951260"/>
    <w:rsid w:val="00961D96"/>
    <w:rsid w:val="00962500"/>
    <w:rsid w:val="00981FDC"/>
    <w:rsid w:val="0098419B"/>
    <w:rsid w:val="009A45B3"/>
    <w:rsid w:val="009A5F26"/>
    <w:rsid w:val="009A7CD4"/>
    <w:rsid w:val="009B601B"/>
    <w:rsid w:val="009C1F6D"/>
    <w:rsid w:val="009C5CCC"/>
    <w:rsid w:val="009D17B3"/>
    <w:rsid w:val="009E1B7A"/>
    <w:rsid w:val="009E417C"/>
    <w:rsid w:val="009F109A"/>
    <w:rsid w:val="009F4760"/>
    <w:rsid w:val="009F6207"/>
    <w:rsid w:val="00A03DDE"/>
    <w:rsid w:val="00A05EBA"/>
    <w:rsid w:val="00A17A56"/>
    <w:rsid w:val="00A21F7D"/>
    <w:rsid w:val="00A2317E"/>
    <w:rsid w:val="00A30A8D"/>
    <w:rsid w:val="00A3367C"/>
    <w:rsid w:val="00A37E67"/>
    <w:rsid w:val="00A4602C"/>
    <w:rsid w:val="00A55D92"/>
    <w:rsid w:val="00A663FE"/>
    <w:rsid w:val="00A70351"/>
    <w:rsid w:val="00A71067"/>
    <w:rsid w:val="00A77322"/>
    <w:rsid w:val="00A77C93"/>
    <w:rsid w:val="00A8055E"/>
    <w:rsid w:val="00A9530B"/>
    <w:rsid w:val="00A95768"/>
    <w:rsid w:val="00A96591"/>
    <w:rsid w:val="00A97D00"/>
    <w:rsid w:val="00AA7B83"/>
    <w:rsid w:val="00AB1811"/>
    <w:rsid w:val="00AC621C"/>
    <w:rsid w:val="00AD0B8C"/>
    <w:rsid w:val="00AE2FB4"/>
    <w:rsid w:val="00AE7EDA"/>
    <w:rsid w:val="00AF036B"/>
    <w:rsid w:val="00AF0FBA"/>
    <w:rsid w:val="00AF725B"/>
    <w:rsid w:val="00B07134"/>
    <w:rsid w:val="00B10DA2"/>
    <w:rsid w:val="00B1426A"/>
    <w:rsid w:val="00B14390"/>
    <w:rsid w:val="00B15B8C"/>
    <w:rsid w:val="00B2107B"/>
    <w:rsid w:val="00B31C3E"/>
    <w:rsid w:val="00B36856"/>
    <w:rsid w:val="00B51361"/>
    <w:rsid w:val="00B53C5D"/>
    <w:rsid w:val="00B568C8"/>
    <w:rsid w:val="00B63718"/>
    <w:rsid w:val="00B704B4"/>
    <w:rsid w:val="00B73126"/>
    <w:rsid w:val="00B740C1"/>
    <w:rsid w:val="00B76D56"/>
    <w:rsid w:val="00B77F73"/>
    <w:rsid w:val="00B84D89"/>
    <w:rsid w:val="00B935F1"/>
    <w:rsid w:val="00B94EDB"/>
    <w:rsid w:val="00BA0D50"/>
    <w:rsid w:val="00BA425D"/>
    <w:rsid w:val="00BB186A"/>
    <w:rsid w:val="00BB1C64"/>
    <w:rsid w:val="00BB49C0"/>
    <w:rsid w:val="00BB533B"/>
    <w:rsid w:val="00BE243B"/>
    <w:rsid w:val="00C07D01"/>
    <w:rsid w:val="00C1014B"/>
    <w:rsid w:val="00C12AB6"/>
    <w:rsid w:val="00C14D25"/>
    <w:rsid w:val="00C16974"/>
    <w:rsid w:val="00C179C6"/>
    <w:rsid w:val="00C22242"/>
    <w:rsid w:val="00C22CE7"/>
    <w:rsid w:val="00C23A6F"/>
    <w:rsid w:val="00C30BE7"/>
    <w:rsid w:val="00C313C9"/>
    <w:rsid w:val="00C45329"/>
    <w:rsid w:val="00C532E2"/>
    <w:rsid w:val="00C55CF8"/>
    <w:rsid w:val="00C61F92"/>
    <w:rsid w:val="00C64E4E"/>
    <w:rsid w:val="00C67B3B"/>
    <w:rsid w:val="00C73589"/>
    <w:rsid w:val="00C767A0"/>
    <w:rsid w:val="00C81FCD"/>
    <w:rsid w:val="00C935ED"/>
    <w:rsid w:val="00C94910"/>
    <w:rsid w:val="00CA3925"/>
    <w:rsid w:val="00CA3E63"/>
    <w:rsid w:val="00CB5C9D"/>
    <w:rsid w:val="00CB6467"/>
    <w:rsid w:val="00CC14AB"/>
    <w:rsid w:val="00CC6AC5"/>
    <w:rsid w:val="00CD1CA1"/>
    <w:rsid w:val="00CD2027"/>
    <w:rsid w:val="00CE1864"/>
    <w:rsid w:val="00CF2770"/>
    <w:rsid w:val="00CF589E"/>
    <w:rsid w:val="00CF663B"/>
    <w:rsid w:val="00D037BC"/>
    <w:rsid w:val="00D07A19"/>
    <w:rsid w:val="00D14804"/>
    <w:rsid w:val="00D2198D"/>
    <w:rsid w:val="00D21A61"/>
    <w:rsid w:val="00D33714"/>
    <w:rsid w:val="00D4202C"/>
    <w:rsid w:val="00D432DF"/>
    <w:rsid w:val="00D66D04"/>
    <w:rsid w:val="00D67C5A"/>
    <w:rsid w:val="00D70BD4"/>
    <w:rsid w:val="00D74248"/>
    <w:rsid w:val="00D85F45"/>
    <w:rsid w:val="00D86200"/>
    <w:rsid w:val="00D9493B"/>
    <w:rsid w:val="00DA152B"/>
    <w:rsid w:val="00DB3B52"/>
    <w:rsid w:val="00DB6A47"/>
    <w:rsid w:val="00DD0354"/>
    <w:rsid w:val="00DD7ED8"/>
    <w:rsid w:val="00DE3F73"/>
    <w:rsid w:val="00DE5089"/>
    <w:rsid w:val="00DE6386"/>
    <w:rsid w:val="00DF2CAA"/>
    <w:rsid w:val="00DF471A"/>
    <w:rsid w:val="00E06EC1"/>
    <w:rsid w:val="00E1328E"/>
    <w:rsid w:val="00E16825"/>
    <w:rsid w:val="00E20975"/>
    <w:rsid w:val="00E255EE"/>
    <w:rsid w:val="00E26BCA"/>
    <w:rsid w:val="00E43C53"/>
    <w:rsid w:val="00E44868"/>
    <w:rsid w:val="00E47696"/>
    <w:rsid w:val="00E47805"/>
    <w:rsid w:val="00E65D5C"/>
    <w:rsid w:val="00E71E94"/>
    <w:rsid w:val="00EA05CC"/>
    <w:rsid w:val="00EA6C8C"/>
    <w:rsid w:val="00EB5014"/>
    <w:rsid w:val="00EB7232"/>
    <w:rsid w:val="00EC4AFB"/>
    <w:rsid w:val="00EC5A36"/>
    <w:rsid w:val="00ED425C"/>
    <w:rsid w:val="00ED7C73"/>
    <w:rsid w:val="00EE218B"/>
    <w:rsid w:val="00EE34E4"/>
    <w:rsid w:val="00EF5A6F"/>
    <w:rsid w:val="00F00575"/>
    <w:rsid w:val="00F160E4"/>
    <w:rsid w:val="00F17E76"/>
    <w:rsid w:val="00F2764B"/>
    <w:rsid w:val="00F3278B"/>
    <w:rsid w:val="00F411C3"/>
    <w:rsid w:val="00F469AB"/>
    <w:rsid w:val="00F514AF"/>
    <w:rsid w:val="00F60616"/>
    <w:rsid w:val="00F653DE"/>
    <w:rsid w:val="00F66CDD"/>
    <w:rsid w:val="00F77DB3"/>
    <w:rsid w:val="00F824E8"/>
    <w:rsid w:val="00F90B41"/>
    <w:rsid w:val="00F934A5"/>
    <w:rsid w:val="00F94EBC"/>
    <w:rsid w:val="00FA4954"/>
    <w:rsid w:val="00FB0472"/>
    <w:rsid w:val="00FB103D"/>
    <w:rsid w:val="00FB1FDA"/>
    <w:rsid w:val="00FB335D"/>
    <w:rsid w:val="00FB490D"/>
    <w:rsid w:val="00FC3698"/>
    <w:rsid w:val="00FC45DB"/>
    <w:rsid w:val="00FC66DF"/>
    <w:rsid w:val="00FC6C2B"/>
    <w:rsid w:val="00FC7C48"/>
    <w:rsid w:val="00FD3E1F"/>
    <w:rsid w:val="00FD5845"/>
    <w:rsid w:val="00FD71A0"/>
    <w:rsid w:val="00FE2E4C"/>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2">
    <w:name w:val="Unresolved Mention2"/>
    <w:basedOn w:val="DefaultParagraphFont"/>
    <w:uiPriority w:val="99"/>
    <w:semiHidden/>
    <w:unhideWhenUsed/>
    <w:rsid w:val="00F2764B"/>
    <w:rPr>
      <w:color w:val="605E5C"/>
      <w:shd w:val="clear" w:color="auto" w:fill="E1DFDD"/>
    </w:rPr>
  </w:style>
  <w:style w:type="paragraph" w:customStyle="1" w:styleId="xmsonormal">
    <w:name w:val="x_msonormal"/>
    <w:basedOn w:val="Normal"/>
    <w:rsid w:val="00EB5014"/>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xmsohyperlink">
    <w:name w:val="x_msohyperlink"/>
    <w:basedOn w:val="DefaultParagraphFont"/>
    <w:rsid w:val="00EB5014"/>
  </w:style>
  <w:style w:type="character" w:customStyle="1" w:styleId="UnresolvedMention">
    <w:name w:val="Unresolved Mention"/>
    <w:basedOn w:val="DefaultParagraphFont"/>
    <w:uiPriority w:val="99"/>
    <w:semiHidden/>
    <w:unhideWhenUsed/>
    <w:rsid w:val="005C640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156411009">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fall.com/h/word-machines/word_machine_a/" TargetMode="External"/><Relationship Id="rId13" Type="http://schemas.openxmlformats.org/officeDocument/2006/relationships/hyperlink" Target="https://www.youtube.com/watch?v=INHYb1RNaMM" TargetMode="External"/><Relationship Id="rId18" Type="http://schemas.openxmlformats.org/officeDocument/2006/relationships/hyperlink" Target="http://www.familylearning.org.uk/safety_games.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oDVAhDyHZaA" TargetMode="External"/><Relationship Id="rId17" Type="http://schemas.openxmlformats.org/officeDocument/2006/relationships/hyperlink" Target="https://www.childnet.com/resources/online-safety-activities-you-can-do-from-home" TargetMode="External"/><Relationship Id="rId2" Type="http://schemas.openxmlformats.org/officeDocument/2006/relationships/numbering" Target="numbering.xml"/><Relationship Id="rId16" Type="http://schemas.openxmlformats.org/officeDocument/2006/relationships/hyperlink" Target="https://www.bing.com/videos/search?q=visit+ghana&amp;&amp;view=detail&amp;mid=931A587471F6112D5E7F931A587471F6112D5E7F&amp;&amp;FORM=VRDGAR"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pi77By9-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josephsschool.co.za/" TargetMode="External"/><Relationship Id="rId23" Type="http://schemas.openxmlformats.org/officeDocument/2006/relationships/fontTable" Target="fontTable.xml"/><Relationship Id="rId10" Type="http://schemas.openxmlformats.org/officeDocument/2006/relationships/hyperlink" Target="https://www.bbc.co.uk/newsround/47746061" TargetMode="External"/><Relationship Id="rId19" Type="http://schemas.openxmlformats.org/officeDocument/2006/relationships/hyperlink" Target="https://www.bing.com/images/search?view=detailV2&amp;ccid=29SpAIzD&amp;id=E83F02319687F2884127D1BB9284A208C95738FD&amp;thid=OIP.29SpAIzDV_1mkE8J9D69TAHaLE&amp;mediaurl=http://3.bp.blogspot.com/-unEkN9aAcb8/VLoZaqRhqEI/AAAAAAAARns/XGD3Bazt0Og/s1600/Healthy%2BLunch%2BActivity.jpg&amp;exph=1600&amp;expw=1071&amp;q=packed+lunch+template&amp;simid=608026726648381445&amp;ck=6E511EC03A5D7F94DFC4B13B45691DDB&amp;selectedIndex=1&amp;FORM=IRPRS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user/thebodycoach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757C-3A9A-4392-98CA-41E13F6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Lamb</dc:creator>
  <cp:lastModifiedBy>fayeb</cp:lastModifiedBy>
  <cp:revision>2</cp:revision>
  <cp:lastPrinted>2019-11-20T21:23:00Z</cp:lastPrinted>
  <dcterms:created xsi:type="dcterms:W3CDTF">2021-01-18T09:37:00Z</dcterms:created>
  <dcterms:modified xsi:type="dcterms:W3CDTF">2021-01-18T09:37:00Z</dcterms:modified>
</cp:coreProperties>
</file>