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343C3" w14:textId="3AF8181D" w:rsidR="00FA6F6F" w:rsidRPr="006103C1" w:rsidRDefault="003124E2" w:rsidP="007C306F">
      <w:pPr>
        <w:rPr>
          <w:b/>
          <w:bCs/>
          <w:sz w:val="24"/>
          <w:szCs w:val="24"/>
        </w:rPr>
      </w:pPr>
      <w:r w:rsidRPr="006103C1">
        <w:rPr>
          <w:b/>
          <w:bCs/>
          <w:sz w:val="24"/>
          <w:szCs w:val="24"/>
        </w:rPr>
        <w:t>Welcome Back</w:t>
      </w:r>
    </w:p>
    <w:p w14:paraId="62466934" w14:textId="1F876C76" w:rsidR="006103C1" w:rsidRDefault="003124E2" w:rsidP="00C217E1">
      <w:pPr>
        <w:spacing w:after="0"/>
        <w:rPr>
          <w:bCs/>
          <w:sz w:val="24"/>
          <w:szCs w:val="24"/>
        </w:rPr>
      </w:pPr>
      <w:r w:rsidRPr="006103C1">
        <w:rPr>
          <w:bCs/>
          <w:sz w:val="24"/>
          <w:szCs w:val="24"/>
        </w:rPr>
        <w:t>It has been an excellent start to the year, and we are so pleased that everybody, including our new Reception children ha</w:t>
      </w:r>
      <w:r w:rsidR="00C217E1">
        <w:rPr>
          <w:bCs/>
          <w:sz w:val="24"/>
          <w:szCs w:val="24"/>
        </w:rPr>
        <w:t>s</w:t>
      </w:r>
      <w:r w:rsidRPr="006103C1">
        <w:rPr>
          <w:bCs/>
          <w:sz w:val="24"/>
          <w:szCs w:val="24"/>
        </w:rPr>
        <w:t xml:space="preserve"> settled in so well. Our Year 6 children have already become </w:t>
      </w:r>
      <w:r w:rsidR="00C217E1">
        <w:rPr>
          <w:bCs/>
          <w:sz w:val="24"/>
          <w:szCs w:val="24"/>
        </w:rPr>
        <w:t xml:space="preserve">helpful </w:t>
      </w:r>
      <w:r w:rsidRPr="006103C1">
        <w:rPr>
          <w:bCs/>
          <w:sz w:val="24"/>
          <w:szCs w:val="24"/>
        </w:rPr>
        <w:t>and supportive buddies to them.</w:t>
      </w:r>
      <w:r w:rsidR="00927F52" w:rsidRPr="006103C1">
        <w:rPr>
          <w:bCs/>
          <w:sz w:val="24"/>
          <w:szCs w:val="24"/>
        </w:rPr>
        <w:t xml:space="preserve"> </w:t>
      </w:r>
    </w:p>
    <w:p w14:paraId="4B2CC325" w14:textId="77777777" w:rsidR="00C217E1" w:rsidRDefault="00C217E1" w:rsidP="00C217E1">
      <w:pPr>
        <w:spacing w:after="0"/>
        <w:rPr>
          <w:bCs/>
          <w:sz w:val="24"/>
          <w:szCs w:val="24"/>
        </w:rPr>
      </w:pPr>
    </w:p>
    <w:p w14:paraId="22CBB3CB" w14:textId="34D81FBD" w:rsidR="003124E2" w:rsidRPr="006103C1" w:rsidRDefault="003124E2" w:rsidP="00C217E1">
      <w:pPr>
        <w:spacing w:after="0"/>
        <w:rPr>
          <w:b/>
          <w:sz w:val="24"/>
          <w:szCs w:val="24"/>
        </w:rPr>
      </w:pPr>
      <w:r w:rsidRPr="006103C1">
        <w:rPr>
          <w:b/>
          <w:sz w:val="24"/>
          <w:szCs w:val="24"/>
        </w:rPr>
        <w:t>Dates for your diary</w:t>
      </w:r>
    </w:p>
    <w:p w14:paraId="2DFC8973" w14:textId="5F557789" w:rsidR="00352DF2" w:rsidRDefault="00927F52" w:rsidP="00C217E1">
      <w:pPr>
        <w:spacing w:after="0"/>
        <w:rPr>
          <w:sz w:val="24"/>
          <w:szCs w:val="24"/>
        </w:rPr>
      </w:pPr>
      <w:r w:rsidRPr="00C04862">
        <w:rPr>
          <w:sz w:val="24"/>
          <w:szCs w:val="24"/>
        </w:rPr>
        <w:t xml:space="preserve">Tue </w:t>
      </w:r>
      <w:r w:rsidR="00612813">
        <w:rPr>
          <w:sz w:val="24"/>
          <w:szCs w:val="24"/>
        </w:rPr>
        <w:t>7th</w:t>
      </w:r>
      <w:r w:rsidR="00352DF2" w:rsidRPr="00C04862">
        <w:rPr>
          <w:sz w:val="24"/>
          <w:szCs w:val="24"/>
        </w:rPr>
        <w:t xml:space="preserve"> October 4-5.30pm</w:t>
      </w:r>
      <w:r w:rsidR="00C04862">
        <w:rPr>
          <w:sz w:val="24"/>
          <w:szCs w:val="24"/>
        </w:rPr>
        <w:t xml:space="preserve"> </w:t>
      </w:r>
      <w:r w:rsidR="00C04862" w:rsidRPr="00C04862">
        <w:rPr>
          <w:sz w:val="24"/>
          <w:szCs w:val="24"/>
        </w:rPr>
        <w:t>New Starters Open Evening</w:t>
      </w:r>
      <w:r w:rsidR="00612813">
        <w:rPr>
          <w:sz w:val="24"/>
          <w:szCs w:val="24"/>
        </w:rPr>
        <w:t xml:space="preserve"> for any children starting Reception in September 2026</w:t>
      </w:r>
    </w:p>
    <w:p w14:paraId="287D08E1" w14:textId="03D33A3A" w:rsidR="00612813" w:rsidRPr="00C04862" w:rsidRDefault="00612813" w:rsidP="00C217E1">
      <w:pPr>
        <w:spacing w:after="0"/>
        <w:rPr>
          <w:sz w:val="24"/>
          <w:szCs w:val="24"/>
        </w:rPr>
      </w:pPr>
      <w:r>
        <w:rPr>
          <w:sz w:val="24"/>
          <w:szCs w:val="24"/>
        </w:rPr>
        <w:t>Wednesday 8</w:t>
      </w:r>
      <w:r w:rsidRPr="00612813">
        <w:rPr>
          <w:sz w:val="24"/>
          <w:szCs w:val="24"/>
          <w:vertAlign w:val="superscript"/>
        </w:rPr>
        <w:t>th</w:t>
      </w:r>
      <w:r>
        <w:rPr>
          <w:sz w:val="24"/>
          <w:szCs w:val="24"/>
        </w:rPr>
        <w:t xml:space="preserve"> October Reception and Year 6 vision screening</w:t>
      </w:r>
    </w:p>
    <w:p w14:paraId="727C2B54" w14:textId="77777777" w:rsidR="00612813" w:rsidRDefault="00612813" w:rsidP="00C217E1">
      <w:pPr>
        <w:spacing w:after="0"/>
        <w:rPr>
          <w:sz w:val="24"/>
          <w:szCs w:val="24"/>
        </w:rPr>
      </w:pPr>
      <w:r>
        <w:rPr>
          <w:sz w:val="24"/>
          <w:szCs w:val="24"/>
        </w:rPr>
        <w:t>Friday 10</w:t>
      </w:r>
      <w:r w:rsidRPr="00612813">
        <w:rPr>
          <w:sz w:val="24"/>
          <w:szCs w:val="24"/>
          <w:vertAlign w:val="superscript"/>
        </w:rPr>
        <w:t>th</w:t>
      </w:r>
      <w:r>
        <w:rPr>
          <w:sz w:val="24"/>
          <w:szCs w:val="24"/>
        </w:rPr>
        <w:t xml:space="preserve"> October Mental Health Day- Wear what makes you happy! £1 donation to school funds</w:t>
      </w:r>
    </w:p>
    <w:p w14:paraId="57D0787D" w14:textId="47005179" w:rsidR="003124E2" w:rsidRPr="00A82211" w:rsidRDefault="00927F52" w:rsidP="00C217E1">
      <w:pPr>
        <w:spacing w:after="0"/>
        <w:rPr>
          <w:bCs/>
          <w:sz w:val="24"/>
          <w:szCs w:val="24"/>
        </w:rPr>
      </w:pPr>
      <w:r w:rsidRPr="00A82211">
        <w:rPr>
          <w:bCs/>
          <w:sz w:val="24"/>
          <w:szCs w:val="24"/>
        </w:rPr>
        <w:t xml:space="preserve">Tue </w:t>
      </w:r>
      <w:r w:rsidR="00612813" w:rsidRPr="00A82211">
        <w:rPr>
          <w:bCs/>
          <w:sz w:val="24"/>
          <w:szCs w:val="24"/>
        </w:rPr>
        <w:t>14th</w:t>
      </w:r>
      <w:r w:rsidR="008C5DBC" w:rsidRPr="00A82211">
        <w:rPr>
          <w:bCs/>
          <w:sz w:val="24"/>
          <w:szCs w:val="24"/>
        </w:rPr>
        <w:t xml:space="preserve"> </w:t>
      </w:r>
      <w:r w:rsidR="003124E2" w:rsidRPr="00A82211">
        <w:rPr>
          <w:bCs/>
          <w:sz w:val="24"/>
          <w:szCs w:val="24"/>
        </w:rPr>
        <w:t xml:space="preserve">October </w:t>
      </w:r>
      <w:r w:rsidR="00A82211" w:rsidRPr="000E0CD8">
        <w:rPr>
          <w:b/>
          <w:sz w:val="24"/>
          <w:szCs w:val="24"/>
        </w:rPr>
        <w:t>Years 1,2 and 6</w:t>
      </w:r>
      <w:r w:rsidR="005B0DC2" w:rsidRPr="00A82211">
        <w:rPr>
          <w:bCs/>
          <w:sz w:val="24"/>
          <w:szCs w:val="24"/>
        </w:rPr>
        <w:t xml:space="preserve"> Parents’ Evening</w:t>
      </w:r>
    </w:p>
    <w:p w14:paraId="57F324E2" w14:textId="01E3BA12" w:rsidR="003124E2" w:rsidRPr="00C04862" w:rsidRDefault="00927F52" w:rsidP="00C217E1">
      <w:pPr>
        <w:spacing w:after="0"/>
        <w:rPr>
          <w:bCs/>
          <w:sz w:val="24"/>
          <w:szCs w:val="24"/>
        </w:rPr>
      </w:pPr>
      <w:r w:rsidRPr="00A82211">
        <w:rPr>
          <w:bCs/>
          <w:sz w:val="24"/>
          <w:szCs w:val="24"/>
        </w:rPr>
        <w:t xml:space="preserve">Wed </w:t>
      </w:r>
      <w:r w:rsidR="00612813" w:rsidRPr="00A82211">
        <w:rPr>
          <w:bCs/>
          <w:sz w:val="24"/>
          <w:szCs w:val="24"/>
        </w:rPr>
        <w:t>15th</w:t>
      </w:r>
      <w:r w:rsidR="008C5DBC" w:rsidRPr="00A82211">
        <w:rPr>
          <w:bCs/>
          <w:sz w:val="24"/>
          <w:szCs w:val="24"/>
        </w:rPr>
        <w:t xml:space="preserve"> </w:t>
      </w:r>
      <w:r w:rsidR="003124E2" w:rsidRPr="00A82211">
        <w:rPr>
          <w:bCs/>
          <w:sz w:val="24"/>
          <w:szCs w:val="24"/>
        </w:rPr>
        <w:t xml:space="preserve">October </w:t>
      </w:r>
      <w:r w:rsidR="00A82211" w:rsidRPr="000E0CD8">
        <w:rPr>
          <w:b/>
          <w:sz w:val="24"/>
          <w:szCs w:val="24"/>
        </w:rPr>
        <w:t>Reception</w:t>
      </w:r>
      <w:r w:rsidR="00A82211" w:rsidRPr="00A82211">
        <w:rPr>
          <w:bCs/>
          <w:sz w:val="24"/>
          <w:szCs w:val="24"/>
        </w:rPr>
        <w:t xml:space="preserve"> and </w:t>
      </w:r>
      <w:r w:rsidR="00A82211" w:rsidRPr="000E0CD8">
        <w:rPr>
          <w:b/>
          <w:sz w:val="24"/>
          <w:szCs w:val="24"/>
        </w:rPr>
        <w:t>Years 3,4 and 5</w:t>
      </w:r>
      <w:r w:rsidR="005B0DC2" w:rsidRPr="00A82211">
        <w:rPr>
          <w:bCs/>
          <w:sz w:val="24"/>
          <w:szCs w:val="24"/>
        </w:rPr>
        <w:t xml:space="preserve"> Parents’ Evening</w:t>
      </w:r>
    </w:p>
    <w:p w14:paraId="2FDD542C" w14:textId="09104643" w:rsidR="00C04862" w:rsidRPr="00C04862" w:rsidRDefault="005B0DC2" w:rsidP="00C217E1">
      <w:pPr>
        <w:spacing w:after="0"/>
        <w:rPr>
          <w:bCs/>
          <w:sz w:val="24"/>
          <w:szCs w:val="24"/>
        </w:rPr>
      </w:pPr>
      <w:r w:rsidRPr="00C04862">
        <w:rPr>
          <w:bCs/>
          <w:sz w:val="24"/>
          <w:szCs w:val="24"/>
        </w:rPr>
        <w:t>Friday 2</w:t>
      </w:r>
      <w:r w:rsidR="00612813">
        <w:rPr>
          <w:bCs/>
          <w:sz w:val="24"/>
          <w:szCs w:val="24"/>
        </w:rPr>
        <w:t>4th</w:t>
      </w:r>
      <w:r w:rsidRPr="00C04862">
        <w:rPr>
          <w:bCs/>
          <w:sz w:val="24"/>
          <w:szCs w:val="24"/>
        </w:rPr>
        <w:t xml:space="preserve"> October</w:t>
      </w:r>
      <w:r>
        <w:rPr>
          <w:bCs/>
          <w:sz w:val="24"/>
          <w:szCs w:val="24"/>
        </w:rPr>
        <w:t xml:space="preserve"> </w:t>
      </w:r>
      <w:r w:rsidR="00612813">
        <w:rPr>
          <w:bCs/>
          <w:sz w:val="24"/>
          <w:szCs w:val="24"/>
        </w:rPr>
        <w:t xml:space="preserve">2.15pm </w:t>
      </w:r>
      <w:r>
        <w:rPr>
          <w:bCs/>
          <w:sz w:val="24"/>
          <w:szCs w:val="24"/>
        </w:rPr>
        <w:t>Harvest</w:t>
      </w:r>
      <w:r w:rsidR="00612813">
        <w:rPr>
          <w:bCs/>
          <w:sz w:val="24"/>
          <w:szCs w:val="24"/>
        </w:rPr>
        <w:t xml:space="preserve"> led by Year 6</w:t>
      </w:r>
      <w:r w:rsidR="00C04862" w:rsidRPr="00C04862">
        <w:rPr>
          <w:bCs/>
          <w:sz w:val="24"/>
          <w:szCs w:val="24"/>
        </w:rPr>
        <w:t xml:space="preserve"> and celebration assembly</w:t>
      </w:r>
      <w:r w:rsidR="00612813">
        <w:rPr>
          <w:bCs/>
          <w:sz w:val="24"/>
          <w:szCs w:val="24"/>
        </w:rPr>
        <w:t>. Y6 Parents are invited to attend.</w:t>
      </w:r>
    </w:p>
    <w:p w14:paraId="6B5A5A40" w14:textId="2EA6DA74" w:rsidR="006103C1" w:rsidRPr="00BE2003" w:rsidRDefault="00F9121A" w:rsidP="00C217E1">
      <w:pPr>
        <w:spacing w:after="0"/>
        <w:rPr>
          <w:bCs/>
          <w:sz w:val="24"/>
          <w:szCs w:val="24"/>
          <w:highlight w:val="yellow"/>
        </w:rPr>
      </w:pPr>
      <w:r w:rsidRPr="00C04862">
        <w:rPr>
          <w:bCs/>
          <w:sz w:val="24"/>
          <w:szCs w:val="24"/>
        </w:rPr>
        <w:t>We finish for half term on Friday 2</w:t>
      </w:r>
      <w:r w:rsidR="00612813">
        <w:rPr>
          <w:bCs/>
          <w:sz w:val="24"/>
          <w:szCs w:val="24"/>
        </w:rPr>
        <w:t>4</w:t>
      </w:r>
      <w:r w:rsidR="00C04862" w:rsidRPr="00C04862">
        <w:rPr>
          <w:bCs/>
          <w:sz w:val="24"/>
          <w:szCs w:val="24"/>
          <w:vertAlign w:val="superscript"/>
        </w:rPr>
        <w:t>th</w:t>
      </w:r>
      <w:r w:rsidR="00C04862" w:rsidRPr="00C04862">
        <w:rPr>
          <w:bCs/>
          <w:sz w:val="24"/>
          <w:szCs w:val="24"/>
        </w:rPr>
        <w:t xml:space="preserve"> </w:t>
      </w:r>
      <w:r w:rsidRPr="00C04862">
        <w:rPr>
          <w:bCs/>
          <w:sz w:val="24"/>
          <w:szCs w:val="24"/>
        </w:rPr>
        <w:t>October at 3.20pm.</w:t>
      </w:r>
    </w:p>
    <w:p w14:paraId="5A30D225" w14:textId="02E853CB" w:rsidR="007D1159" w:rsidRDefault="008C5DBC" w:rsidP="00C217E1">
      <w:pPr>
        <w:spacing w:after="0"/>
        <w:rPr>
          <w:bCs/>
          <w:sz w:val="24"/>
          <w:szCs w:val="24"/>
        </w:rPr>
      </w:pPr>
      <w:r w:rsidRPr="00634A90">
        <w:rPr>
          <w:bCs/>
          <w:sz w:val="24"/>
          <w:szCs w:val="24"/>
        </w:rPr>
        <w:t xml:space="preserve">Appointments for Parents’ Evening will be sent </w:t>
      </w:r>
      <w:r w:rsidR="000E0CD8">
        <w:rPr>
          <w:bCs/>
          <w:sz w:val="24"/>
          <w:szCs w:val="24"/>
        </w:rPr>
        <w:t>this week.</w:t>
      </w:r>
    </w:p>
    <w:p w14:paraId="7E57C02C" w14:textId="77777777" w:rsidR="00C217E1" w:rsidRPr="006103C1" w:rsidRDefault="00C217E1" w:rsidP="00C217E1">
      <w:pPr>
        <w:spacing w:after="0"/>
        <w:rPr>
          <w:b/>
          <w:bCs/>
          <w:sz w:val="24"/>
          <w:szCs w:val="24"/>
        </w:rPr>
      </w:pPr>
    </w:p>
    <w:p w14:paraId="2E7F99FB" w14:textId="63AB276B" w:rsidR="00D140E6" w:rsidRPr="006103C1" w:rsidRDefault="00D140E6" w:rsidP="00C217E1">
      <w:pPr>
        <w:spacing w:after="0"/>
        <w:rPr>
          <w:b/>
          <w:bCs/>
          <w:sz w:val="24"/>
          <w:szCs w:val="24"/>
        </w:rPr>
      </w:pPr>
      <w:r w:rsidRPr="006103C1">
        <w:rPr>
          <w:b/>
          <w:bCs/>
          <w:sz w:val="24"/>
          <w:szCs w:val="24"/>
        </w:rPr>
        <w:t>Reminders:</w:t>
      </w:r>
    </w:p>
    <w:p w14:paraId="27027FAA" w14:textId="7B32EC35" w:rsidR="00D140E6" w:rsidRPr="006103C1" w:rsidRDefault="00206487" w:rsidP="00C217E1">
      <w:pPr>
        <w:spacing w:after="0"/>
        <w:rPr>
          <w:bCs/>
          <w:sz w:val="24"/>
          <w:szCs w:val="24"/>
        </w:rPr>
      </w:pPr>
      <w:r>
        <w:rPr>
          <w:bCs/>
          <w:sz w:val="24"/>
          <w:szCs w:val="24"/>
        </w:rPr>
        <w:t xml:space="preserve">Our new PE tops are looking fabulous and everyone is looking really smart in them </w:t>
      </w:r>
      <w:r w:rsidR="000E0CD8">
        <w:rPr>
          <w:bCs/>
          <w:sz w:val="24"/>
          <w:szCs w:val="24"/>
        </w:rPr>
        <w:t>(though</w:t>
      </w:r>
      <w:r>
        <w:rPr>
          <w:bCs/>
          <w:sz w:val="24"/>
          <w:szCs w:val="24"/>
        </w:rPr>
        <w:t xml:space="preserve"> of course, you can continue to wear the old tops until they are grown out of). A reminder that these should be worn with plain black shorts, leggings or joggers and the school cardigan or jumper. A different jacket or hoodie is not part of our uniform. </w:t>
      </w:r>
    </w:p>
    <w:p w14:paraId="738191E1" w14:textId="63072EE9" w:rsidR="00D140E6" w:rsidRDefault="00D140E6" w:rsidP="00C217E1">
      <w:pPr>
        <w:spacing w:after="0"/>
        <w:rPr>
          <w:bCs/>
          <w:sz w:val="24"/>
          <w:szCs w:val="24"/>
        </w:rPr>
      </w:pPr>
      <w:r w:rsidRPr="006103C1">
        <w:rPr>
          <w:bCs/>
          <w:sz w:val="24"/>
          <w:szCs w:val="24"/>
        </w:rPr>
        <w:t xml:space="preserve">Earrings should not be worn for school. If they </w:t>
      </w:r>
      <w:r w:rsidR="000E0CD8" w:rsidRPr="006103C1">
        <w:rPr>
          <w:bCs/>
          <w:sz w:val="24"/>
          <w:szCs w:val="24"/>
        </w:rPr>
        <w:t>must</w:t>
      </w:r>
      <w:r w:rsidRPr="006103C1">
        <w:rPr>
          <w:bCs/>
          <w:sz w:val="24"/>
          <w:szCs w:val="24"/>
        </w:rPr>
        <w:t xml:space="preserve"> be </w:t>
      </w:r>
      <w:r w:rsidR="005B0DC2" w:rsidRPr="006103C1">
        <w:rPr>
          <w:bCs/>
          <w:sz w:val="24"/>
          <w:szCs w:val="24"/>
        </w:rPr>
        <w:t>worn,</w:t>
      </w:r>
      <w:r w:rsidRPr="006103C1">
        <w:rPr>
          <w:bCs/>
          <w:sz w:val="24"/>
          <w:szCs w:val="24"/>
        </w:rPr>
        <w:t xml:space="preserve"> they must be small, plain studs only and need covering for PE.</w:t>
      </w:r>
    </w:p>
    <w:p w14:paraId="1C099EE0" w14:textId="77777777" w:rsidR="000E0CD8" w:rsidRDefault="000E0CD8" w:rsidP="00C217E1">
      <w:pPr>
        <w:spacing w:after="0"/>
        <w:rPr>
          <w:bCs/>
          <w:sz w:val="24"/>
          <w:szCs w:val="24"/>
        </w:rPr>
      </w:pPr>
    </w:p>
    <w:p w14:paraId="16A9ECB4" w14:textId="77777777" w:rsidR="00C217E1" w:rsidRDefault="00C217E1" w:rsidP="00C217E1">
      <w:pPr>
        <w:spacing w:after="0"/>
        <w:rPr>
          <w:bCs/>
          <w:sz w:val="24"/>
          <w:szCs w:val="24"/>
        </w:rPr>
      </w:pPr>
    </w:p>
    <w:p w14:paraId="1AE17C49" w14:textId="46AA17CD" w:rsidR="007C306F" w:rsidRDefault="007C306F" w:rsidP="00C217E1">
      <w:pPr>
        <w:spacing w:after="0"/>
        <w:rPr>
          <w:b/>
          <w:bCs/>
          <w:sz w:val="24"/>
          <w:szCs w:val="24"/>
        </w:rPr>
      </w:pPr>
      <w:r w:rsidRPr="006103C1">
        <w:rPr>
          <w:b/>
          <w:bCs/>
          <w:sz w:val="24"/>
          <w:szCs w:val="24"/>
        </w:rPr>
        <w:t>Attendance</w:t>
      </w:r>
      <w:r w:rsidR="00AB12D5" w:rsidRPr="006103C1">
        <w:rPr>
          <w:b/>
          <w:bCs/>
          <w:sz w:val="24"/>
          <w:szCs w:val="24"/>
        </w:rPr>
        <w:t xml:space="preserve"> and punctuality</w:t>
      </w:r>
    </w:p>
    <w:p w14:paraId="76D1E290" w14:textId="6C08B01D" w:rsidR="00206487" w:rsidRDefault="00206487" w:rsidP="00C217E1">
      <w:pPr>
        <w:spacing w:after="0"/>
        <w:rPr>
          <w:sz w:val="24"/>
          <w:szCs w:val="24"/>
        </w:rPr>
      </w:pPr>
      <w:r w:rsidRPr="00206487">
        <w:rPr>
          <w:sz w:val="24"/>
          <w:szCs w:val="24"/>
        </w:rPr>
        <w:t>A reminder that the school gate closes at 8.50. After this children must enter through the front doors and their ‘minu</w:t>
      </w:r>
      <w:r w:rsidR="004B7767">
        <w:rPr>
          <w:sz w:val="24"/>
          <w:szCs w:val="24"/>
        </w:rPr>
        <w:t>t</w:t>
      </w:r>
      <w:r w:rsidRPr="00206487">
        <w:rPr>
          <w:sz w:val="24"/>
          <w:szCs w:val="24"/>
        </w:rPr>
        <w:t>es late’ are recorded on</w:t>
      </w:r>
      <w:r>
        <w:rPr>
          <w:b/>
          <w:bCs/>
          <w:sz w:val="24"/>
          <w:szCs w:val="24"/>
        </w:rPr>
        <w:t xml:space="preserve"> </w:t>
      </w:r>
      <w:r w:rsidRPr="00206487">
        <w:rPr>
          <w:sz w:val="24"/>
          <w:szCs w:val="24"/>
        </w:rPr>
        <w:t>the register. Any child who arrives at school later than 9.20am is classed as absent for that morning as the register closes at this time.</w:t>
      </w:r>
    </w:p>
    <w:p w14:paraId="07390DFC" w14:textId="68FDFD61" w:rsidR="00C217E1" w:rsidRDefault="00206487" w:rsidP="00C217E1">
      <w:pPr>
        <w:spacing w:after="0"/>
        <w:rPr>
          <w:sz w:val="24"/>
          <w:szCs w:val="24"/>
        </w:rPr>
      </w:pPr>
      <w:r>
        <w:rPr>
          <w:sz w:val="24"/>
          <w:szCs w:val="24"/>
        </w:rPr>
        <w:t>Please also see the attached newsletter.</w:t>
      </w:r>
    </w:p>
    <w:p w14:paraId="07AF0845" w14:textId="77777777" w:rsidR="00C217E1" w:rsidRDefault="00C217E1" w:rsidP="00C217E1">
      <w:pPr>
        <w:spacing w:after="0"/>
        <w:rPr>
          <w:bCs/>
          <w:sz w:val="24"/>
          <w:szCs w:val="24"/>
        </w:rPr>
      </w:pPr>
    </w:p>
    <w:p w14:paraId="3057E7EB" w14:textId="6B132904" w:rsidR="005B0DC2" w:rsidRDefault="005B0DC2" w:rsidP="007C306F">
      <w:pPr>
        <w:rPr>
          <w:bCs/>
          <w:sz w:val="24"/>
          <w:szCs w:val="24"/>
        </w:rPr>
      </w:pPr>
      <w:r>
        <w:rPr>
          <w:bCs/>
          <w:sz w:val="24"/>
          <w:szCs w:val="24"/>
        </w:rPr>
        <w:t>Attendance for September:</w:t>
      </w:r>
    </w:p>
    <w:tbl>
      <w:tblPr>
        <w:tblW w:w="4680" w:type="dxa"/>
        <w:tblCellMar>
          <w:left w:w="0" w:type="dxa"/>
          <w:right w:w="0" w:type="dxa"/>
        </w:tblCellMar>
        <w:tblLook w:val="0420" w:firstRow="1" w:lastRow="0" w:firstColumn="0" w:lastColumn="0" w:noHBand="0" w:noVBand="1"/>
      </w:tblPr>
      <w:tblGrid>
        <w:gridCol w:w="2340"/>
        <w:gridCol w:w="2340"/>
      </w:tblGrid>
      <w:tr w:rsidR="007C306F" w:rsidRPr="00C04862" w14:paraId="49538AB7"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9EC86B0"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Reception</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C528" w14:textId="1676E2A2"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C04862" w:rsidRPr="00C04862">
              <w:rPr>
                <w:rFonts w:ascii="Arial" w:eastAsia="Times New Roman" w:hAnsi="Arial" w:cs="Arial"/>
                <w:sz w:val="24"/>
                <w:szCs w:val="24"/>
                <w:lang w:eastAsia="en-GB"/>
              </w:rPr>
              <w:t>2.</w:t>
            </w:r>
            <w:r w:rsidR="00206487">
              <w:rPr>
                <w:rFonts w:ascii="Arial" w:eastAsia="Times New Roman" w:hAnsi="Arial" w:cs="Arial"/>
                <w:sz w:val="24"/>
                <w:szCs w:val="24"/>
                <w:lang w:eastAsia="en-GB"/>
              </w:rPr>
              <w:t>32</w:t>
            </w:r>
            <w:r w:rsidRPr="00C04862">
              <w:rPr>
                <w:rFonts w:ascii="Arial" w:eastAsia="Times New Roman" w:hAnsi="Arial" w:cs="Arial"/>
                <w:sz w:val="24"/>
                <w:szCs w:val="24"/>
                <w:lang w:eastAsia="en-GB"/>
              </w:rPr>
              <w:t>%</w:t>
            </w:r>
          </w:p>
        </w:tc>
      </w:tr>
      <w:tr w:rsidR="007C306F" w:rsidRPr="00C04862" w14:paraId="7814ECAF"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24FD59A3"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1</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26647CD0" w14:textId="40BD6F85"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C04862" w:rsidRPr="00C04862">
              <w:rPr>
                <w:rFonts w:ascii="Arial" w:eastAsia="Times New Roman" w:hAnsi="Arial" w:cs="Arial"/>
                <w:sz w:val="24"/>
                <w:szCs w:val="24"/>
                <w:lang w:eastAsia="en-GB"/>
              </w:rPr>
              <w:t>5.</w:t>
            </w:r>
            <w:r w:rsidR="00206487">
              <w:rPr>
                <w:rFonts w:ascii="Arial" w:eastAsia="Times New Roman" w:hAnsi="Arial" w:cs="Arial"/>
                <w:sz w:val="24"/>
                <w:szCs w:val="24"/>
                <w:lang w:eastAsia="en-GB"/>
              </w:rPr>
              <w:t>29</w:t>
            </w:r>
            <w:r w:rsidRPr="00C04862">
              <w:rPr>
                <w:rFonts w:ascii="Arial" w:eastAsia="Times New Roman" w:hAnsi="Arial" w:cs="Arial"/>
                <w:sz w:val="24"/>
                <w:szCs w:val="24"/>
                <w:lang w:eastAsia="en-GB"/>
              </w:rPr>
              <w:t>%</w:t>
            </w:r>
          </w:p>
        </w:tc>
      </w:tr>
      <w:tr w:rsidR="007C306F" w:rsidRPr="00C04862" w14:paraId="00028743"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5C8ED75"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2</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184A9353" w14:textId="6EFBB467"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206487">
              <w:rPr>
                <w:rFonts w:ascii="Arial" w:eastAsia="Times New Roman" w:hAnsi="Arial" w:cs="Arial"/>
                <w:sz w:val="24"/>
                <w:szCs w:val="24"/>
                <w:lang w:eastAsia="en-GB"/>
              </w:rPr>
              <w:t>5.10</w:t>
            </w:r>
            <w:r w:rsidRPr="00C04862">
              <w:rPr>
                <w:rFonts w:ascii="Arial" w:eastAsia="Times New Roman" w:hAnsi="Arial" w:cs="Arial"/>
                <w:sz w:val="24"/>
                <w:szCs w:val="24"/>
                <w:lang w:eastAsia="en-GB"/>
              </w:rPr>
              <w:t>%</w:t>
            </w:r>
          </w:p>
        </w:tc>
      </w:tr>
      <w:tr w:rsidR="007C306F" w:rsidRPr="00C04862" w14:paraId="0CD0AD8F"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7C0BB9FA"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3</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68EAA534" w14:textId="4E9B0E38"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206487">
              <w:rPr>
                <w:rFonts w:ascii="Arial" w:eastAsia="Times New Roman" w:hAnsi="Arial" w:cs="Arial"/>
                <w:sz w:val="24"/>
                <w:szCs w:val="24"/>
                <w:lang w:eastAsia="en-GB"/>
              </w:rPr>
              <w:t>1.60</w:t>
            </w:r>
            <w:r w:rsidRPr="00C04862">
              <w:rPr>
                <w:rFonts w:ascii="Arial" w:eastAsia="Times New Roman" w:hAnsi="Arial" w:cs="Arial"/>
                <w:sz w:val="24"/>
                <w:szCs w:val="24"/>
                <w:lang w:eastAsia="en-GB"/>
              </w:rPr>
              <w:t>%</w:t>
            </w:r>
          </w:p>
        </w:tc>
      </w:tr>
      <w:tr w:rsidR="007C306F" w:rsidRPr="00C04862" w14:paraId="5126E0BB"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C9F0F7B"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4</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3D21B4EE" w14:textId="4DD42379"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206487">
              <w:rPr>
                <w:rFonts w:ascii="Arial" w:eastAsia="Times New Roman" w:hAnsi="Arial" w:cs="Arial"/>
                <w:sz w:val="24"/>
                <w:szCs w:val="24"/>
                <w:lang w:eastAsia="en-GB"/>
              </w:rPr>
              <w:t>4.25</w:t>
            </w:r>
            <w:r w:rsidRPr="00C04862">
              <w:rPr>
                <w:rFonts w:ascii="Arial" w:eastAsia="Times New Roman" w:hAnsi="Arial" w:cs="Arial"/>
                <w:sz w:val="24"/>
                <w:szCs w:val="24"/>
                <w:lang w:eastAsia="en-GB"/>
              </w:rPr>
              <w:t>%</w:t>
            </w:r>
          </w:p>
        </w:tc>
      </w:tr>
      <w:tr w:rsidR="007C306F" w:rsidRPr="00C04862" w14:paraId="17C748A1"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B8850B4"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5</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178D0360" w14:textId="78917C28" w:rsidR="007C306F" w:rsidRPr="00C04862"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w:t>
            </w:r>
            <w:r w:rsidR="00206487">
              <w:rPr>
                <w:rFonts w:ascii="Arial" w:eastAsia="Times New Roman" w:hAnsi="Arial" w:cs="Arial"/>
                <w:sz w:val="24"/>
                <w:szCs w:val="24"/>
                <w:lang w:eastAsia="en-GB"/>
              </w:rPr>
              <w:t>3.97</w:t>
            </w:r>
            <w:r w:rsidRPr="00C04862">
              <w:rPr>
                <w:rFonts w:ascii="Arial" w:eastAsia="Times New Roman" w:hAnsi="Arial" w:cs="Arial"/>
                <w:sz w:val="24"/>
                <w:szCs w:val="24"/>
                <w:lang w:eastAsia="en-GB"/>
              </w:rPr>
              <w:t>%</w:t>
            </w:r>
          </w:p>
        </w:tc>
      </w:tr>
      <w:tr w:rsidR="007C306F" w:rsidRPr="006103C1" w14:paraId="322F782B"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339F84B" w14:textId="77777777" w:rsidR="007C306F" w:rsidRPr="00C04862" w:rsidRDefault="007C306F" w:rsidP="007C306F">
            <w:pPr>
              <w:spacing w:after="0" w:line="240" w:lineRule="auto"/>
              <w:rPr>
                <w:rFonts w:ascii="Arial" w:eastAsia="Times New Roman" w:hAnsi="Arial" w:cs="Arial"/>
                <w:sz w:val="24"/>
                <w:szCs w:val="24"/>
                <w:lang w:eastAsia="en-GB"/>
              </w:rPr>
            </w:pPr>
            <w:r w:rsidRPr="00C04862">
              <w:rPr>
                <w:rFonts w:ascii="Calibri" w:eastAsia="Times New Roman" w:hAnsi="Calibri" w:cs="Calibri"/>
                <w:color w:val="000000" w:themeColor="dark1"/>
                <w:kern w:val="24"/>
                <w:sz w:val="24"/>
                <w:szCs w:val="24"/>
                <w:lang w:eastAsia="en-GB"/>
              </w:rPr>
              <w:t>Year 6</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2ABD" w14:textId="27993FFB" w:rsidR="007C306F" w:rsidRPr="006103C1" w:rsidRDefault="00F9121A" w:rsidP="007C306F">
            <w:pPr>
              <w:spacing w:after="0" w:line="240" w:lineRule="auto"/>
              <w:rPr>
                <w:rFonts w:ascii="Arial" w:eastAsia="Times New Roman" w:hAnsi="Arial" w:cs="Arial"/>
                <w:sz w:val="24"/>
                <w:szCs w:val="24"/>
                <w:lang w:eastAsia="en-GB"/>
              </w:rPr>
            </w:pPr>
            <w:r w:rsidRPr="00C04862">
              <w:rPr>
                <w:rFonts w:ascii="Arial" w:eastAsia="Times New Roman" w:hAnsi="Arial" w:cs="Arial"/>
                <w:sz w:val="24"/>
                <w:szCs w:val="24"/>
                <w:lang w:eastAsia="en-GB"/>
              </w:rPr>
              <w:t>94.</w:t>
            </w:r>
            <w:r w:rsidR="00206487">
              <w:rPr>
                <w:rFonts w:ascii="Arial" w:eastAsia="Times New Roman" w:hAnsi="Arial" w:cs="Arial"/>
                <w:sz w:val="24"/>
                <w:szCs w:val="24"/>
                <w:lang w:eastAsia="en-GB"/>
              </w:rPr>
              <w:t>42</w:t>
            </w:r>
            <w:r w:rsidRPr="00C04862">
              <w:rPr>
                <w:rFonts w:ascii="Arial" w:eastAsia="Times New Roman" w:hAnsi="Arial" w:cs="Arial"/>
                <w:sz w:val="24"/>
                <w:szCs w:val="24"/>
                <w:lang w:eastAsia="en-GB"/>
              </w:rPr>
              <w:t>%</w:t>
            </w:r>
          </w:p>
        </w:tc>
      </w:tr>
    </w:tbl>
    <w:p w14:paraId="564E9F7F" w14:textId="4B82148D" w:rsidR="00852CC6" w:rsidRPr="00C04862" w:rsidRDefault="00C04862" w:rsidP="007C306F">
      <w:pPr>
        <w:rPr>
          <w:sz w:val="24"/>
          <w:szCs w:val="24"/>
        </w:rPr>
      </w:pPr>
      <w:r w:rsidRPr="00C04862">
        <w:rPr>
          <w:sz w:val="24"/>
          <w:szCs w:val="24"/>
        </w:rPr>
        <w:t>Our whole school attendance in September: 9</w:t>
      </w:r>
      <w:r w:rsidR="00206487">
        <w:rPr>
          <w:sz w:val="24"/>
          <w:szCs w:val="24"/>
        </w:rPr>
        <w:t>3.85</w:t>
      </w:r>
      <w:r w:rsidRPr="00C04862">
        <w:rPr>
          <w:sz w:val="24"/>
          <w:szCs w:val="24"/>
        </w:rPr>
        <w:t xml:space="preserve"> % Well done to Year </w:t>
      </w:r>
      <w:r w:rsidR="00206487">
        <w:rPr>
          <w:sz w:val="24"/>
          <w:szCs w:val="24"/>
        </w:rPr>
        <w:t>1</w:t>
      </w:r>
      <w:r w:rsidRPr="00C04862">
        <w:rPr>
          <w:sz w:val="24"/>
          <w:szCs w:val="24"/>
        </w:rPr>
        <w:t xml:space="preserve"> for the best attendance in September!</w:t>
      </w:r>
    </w:p>
    <w:p w14:paraId="031A0858" w14:textId="288A2232" w:rsidR="00FA6F6F" w:rsidRPr="006103C1" w:rsidRDefault="008C5DBC" w:rsidP="007C306F">
      <w:pPr>
        <w:rPr>
          <w:b/>
          <w:bCs/>
          <w:sz w:val="24"/>
          <w:szCs w:val="24"/>
        </w:rPr>
      </w:pPr>
      <w:r w:rsidRPr="006103C1">
        <w:rPr>
          <w:b/>
          <w:bCs/>
          <w:sz w:val="24"/>
          <w:szCs w:val="24"/>
        </w:rPr>
        <w:t>Help and support</w:t>
      </w:r>
    </w:p>
    <w:p w14:paraId="465A9C4C" w14:textId="1B94E8AB" w:rsidR="00A9206C" w:rsidRPr="006103C1" w:rsidRDefault="00206487" w:rsidP="00C217E1">
      <w:pPr>
        <w:spacing w:after="0"/>
        <w:rPr>
          <w:bCs/>
          <w:sz w:val="24"/>
          <w:szCs w:val="24"/>
        </w:rPr>
      </w:pPr>
      <w:r>
        <w:rPr>
          <w:bCs/>
          <w:sz w:val="24"/>
          <w:szCs w:val="24"/>
        </w:rPr>
        <w:t>We regularly remind parents</w:t>
      </w:r>
      <w:r w:rsidR="00A9206C" w:rsidRPr="006103C1">
        <w:rPr>
          <w:bCs/>
          <w:sz w:val="24"/>
          <w:szCs w:val="24"/>
        </w:rPr>
        <w:t xml:space="preserve"> </w:t>
      </w:r>
      <w:r w:rsidR="008C5DBC" w:rsidRPr="006103C1">
        <w:rPr>
          <w:bCs/>
          <w:sz w:val="24"/>
          <w:szCs w:val="24"/>
        </w:rPr>
        <w:t>about applying for pupil premium, even if your child g</w:t>
      </w:r>
      <w:r>
        <w:rPr>
          <w:bCs/>
          <w:sz w:val="24"/>
          <w:szCs w:val="24"/>
        </w:rPr>
        <w:t>e</w:t>
      </w:r>
      <w:r w:rsidR="008C5DBC" w:rsidRPr="006103C1">
        <w:rPr>
          <w:bCs/>
          <w:sz w:val="24"/>
          <w:szCs w:val="24"/>
        </w:rPr>
        <w:t>t</w:t>
      </w:r>
      <w:r>
        <w:rPr>
          <w:bCs/>
          <w:sz w:val="24"/>
          <w:szCs w:val="24"/>
        </w:rPr>
        <w:t>s</w:t>
      </w:r>
      <w:r w:rsidR="008C5DBC" w:rsidRPr="006103C1">
        <w:rPr>
          <w:bCs/>
          <w:sz w:val="24"/>
          <w:szCs w:val="24"/>
        </w:rPr>
        <w:t xml:space="preserve"> free school meals in KS1. This ensures that we receive extra money in school which can be spent on supporting all our children. </w:t>
      </w:r>
      <w:r>
        <w:rPr>
          <w:bCs/>
          <w:sz w:val="24"/>
          <w:szCs w:val="24"/>
        </w:rPr>
        <w:t xml:space="preserve">This amount has dropped considerably this year so we would ask all parents </w:t>
      </w:r>
      <w:r w:rsidR="000E0CD8">
        <w:rPr>
          <w:bCs/>
          <w:sz w:val="24"/>
          <w:szCs w:val="24"/>
        </w:rPr>
        <w:t>(especially</w:t>
      </w:r>
      <w:r>
        <w:rPr>
          <w:bCs/>
          <w:sz w:val="24"/>
          <w:szCs w:val="24"/>
        </w:rPr>
        <w:t xml:space="preserve"> those in Reception, Y1 and Y2) to apply for this if you are able.</w:t>
      </w:r>
    </w:p>
    <w:p w14:paraId="74F2DB1A" w14:textId="14F91B8A" w:rsidR="00D140E6" w:rsidRPr="006103C1" w:rsidRDefault="008C5DBC" w:rsidP="00C217E1">
      <w:pPr>
        <w:spacing w:after="0"/>
        <w:rPr>
          <w:sz w:val="24"/>
          <w:szCs w:val="24"/>
        </w:rPr>
      </w:pPr>
      <w:r w:rsidRPr="006103C1">
        <w:rPr>
          <w:bCs/>
          <w:sz w:val="24"/>
          <w:szCs w:val="24"/>
        </w:rPr>
        <w:t>The link is here:</w:t>
      </w:r>
      <w:r w:rsidR="00852CC6">
        <w:rPr>
          <w:bCs/>
          <w:sz w:val="24"/>
          <w:szCs w:val="24"/>
        </w:rPr>
        <w:t xml:space="preserve"> </w:t>
      </w:r>
      <w:hyperlink r:id="rId7" w:history="1">
        <w:r w:rsidRPr="006103C1">
          <w:rPr>
            <w:rStyle w:val="Hyperlink"/>
            <w:sz w:val="24"/>
            <w:szCs w:val="24"/>
          </w:rPr>
          <w:t>https://www3.halton.gov.uk/Pages/EducationandFamilies/Schools/FreeSchoolMeals</w:t>
        </w:r>
      </w:hyperlink>
      <w:r w:rsidR="006103C1" w:rsidRPr="006103C1">
        <w:rPr>
          <w:rStyle w:val="Hyperlink"/>
          <w:sz w:val="24"/>
          <w:szCs w:val="24"/>
        </w:rPr>
        <w:t xml:space="preserve"> </w:t>
      </w:r>
      <w:r w:rsidR="00852CC6">
        <w:rPr>
          <w:rStyle w:val="Hyperlink"/>
          <w:sz w:val="24"/>
          <w:szCs w:val="24"/>
        </w:rPr>
        <w:t xml:space="preserve"> </w:t>
      </w:r>
      <w:r w:rsidRPr="006103C1">
        <w:rPr>
          <w:sz w:val="24"/>
          <w:szCs w:val="24"/>
        </w:rPr>
        <w:t>However, I also wanted to make you aware of a scheme which you can use if you use breakfast or after school clubs. This provides up to £2000 a year to help with the cost of childcare</w:t>
      </w:r>
      <w:r w:rsidR="00D140E6" w:rsidRPr="006103C1">
        <w:rPr>
          <w:sz w:val="24"/>
          <w:szCs w:val="24"/>
        </w:rPr>
        <w:t>.</w:t>
      </w:r>
      <w:r w:rsidR="00AB12D5" w:rsidRPr="006103C1">
        <w:rPr>
          <w:sz w:val="24"/>
          <w:szCs w:val="24"/>
        </w:rPr>
        <w:t xml:space="preserve"> I hope this will be of help to some of you.</w:t>
      </w:r>
    </w:p>
    <w:p w14:paraId="010BA75E" w14:textId="4F19ECB0" w:rsidR="00D140E6" w:rsidRDefault="00D140E6" w:rsidP="007C306F">
      <w:pPr>
        <w:rPr>
          <w:sz w:val="24"/>
          <w:szCs w:val="24"/>
        </w:rPr>
      </w:pPr>
      <w:hyperlink r:id="rId8" w:history="1">
        <w:r w:rsidRPr="006103C1">
          <w:rPr>
            <w:rStyle w:val="Hyperlink"/>
            <w:sz w:val="24"/>
            <w:szCs w:val="24"/>
          </w:rPr>
          <w:t>https://www.gov.uk/tax-free-childcare</w:t>
        </w:r>
      </w:hyperlink>
      <w:r w:rsidRPr="006103C1">
        <w:rPr>
          <w:sz w:val="24"/>
          <w:szCs w:val="24"/>
        </w:rPr>
        <w:t xml:space="preserve"> </w:t>
      </w:r>
    </w:p>
    <w:p w14:paraId="3099FB2C" w14:textId="52C21B56" w:rsidR="00AB12D5" w:rsidRPr="006103C1" w:rsidRDefault="00F9121A" w:rsidP="007C306F">
      <w:pPr>
        <w:rPr>
          <w:b/>
          <w:sz w:val="24"/>
          <w:szCs w:val="24"/>
        </w:rPr>
      </w:pPr>
      <w:r w:rsidRPr="006103C1">
        <w:rPr>
          <w:b/>
          <w:sz w:val="24"/>
          <w:szCs w:val="24"/>
        </w:rPr>
        <w:lastRenderedPageBreak/>
        <w:t xml:space="preserve">Seesaw </w:t>
      </w:r>
    </w:p>
    <w:p w14:paraId="5022AA4F" w14:textId="586304F1" w:rsidR="006103C1" w:rsidRDefault="000E0CD8" w:rsidP="007C306F">
      <w:pPr>
        <w:rPr>
          <w:sz w:val="24"/>
          <w:szCs w:val="24"/>
        </w:rPr>
      </w:pPr>
      <w:r w:rsidRPr="006103C1">
        <w:rPr>
          <w:sz w:val="24"/>
          <w:szCs w:val="24"/>
        </w:rPr>
        <w:t>All</w:t>
      </w:r>
      <w:r w:rsidR="00AB12D5" w:rsidRPr="006103C1">
        <w:rPr>
          <w:sz w:val="24"/>
          <w:szCs w:val="24"/>
        </w:rPr>
        <w:t xml:space="preserve"> the information that your child needs for home will be available on the </w:t>
      </w:r>
      <w:r w:rsidR="00A9206C" w:rsidRPr="006103C1">
        <w:rPr>
          <w:sz w:val="24"/>
          <w:szCs w:val="24"/>
        </w:rPr>
        <w:t xml:space="preserve">class Seesaw. </w:t>
      </w:r>
    </w:p>
    <w:p w14:paraId="17CAF5A5" w14:textId="3DB75C30" w:rsidR="00AB12D5" w:rsidRPr="006103C1" w:rsidRDefault="00AB12D5" w:rsidP="007C306F">
      <w:pPr>
        <w:rPr>
          <w:sz w:val="24"/>
          <w:szCs w:val="24"/>
        </w:rPr>
      </w:pPr>
      <w:r w:rsidRPr="006103C1">
        <w:rPr>
          <w:sz w:val="24"/>
          <w:szCs w:val="24"/>
        </w:rPr>
        <w:t>Homework is also set on this site so please ensure you keep up to date with what your child should be doing that week.</w:t>
      </w:r>
      <w:r w:rsidR="00852CC6">
        <w:rPr>
          <w:sz w:val="24"/>
          <w:szCs w:val="24"/>
        </w:rPr>
        <w:t xml:space="preserve"> A seesaw log in is required to keep up to date with </w:t>
      </w:r>
      <w:r w:rsidR="000E0CD8">
        <w:rPr>
          <w:sz w:val="24"/>
          <w:szCs w:val="24"/>
        </w:rPr>
        <w:t>all</w:t>
      </w:r>
      <w:r w:rsidR="00852CC6">
        <w:rPr>
          <w:sz w:val="24"/>
          <w:szCs w:val="24"/>
        </w:rPr>
        <w:t xml:space="preserve"> our school news. The first newsletter of the year is the only paper copy that is sent out. After this, all newsletters will only be on Seesaw or on the school website.</w:t>
      </w:r>
    </w:p>
    <w:p w14:paraId="6D3FF1F7" w14:textId="6FAE0DF5" w:rsidR="003D6289" w:rsidRPr="006103C1" w:rsidRDefault="00AB12D5" w:rsidP="007C306F">
      <w:pPr>
        <w:rPr>
          <w:sz w:val="24"/>
          <w:szCs w:val="24"/>
        </w:rPr>
      </w:pPr>
      <w:r w:rsidRPr="006103C1">
        <w:rPr>
          <w:b/>
          <w:sz w:val="24"/>
          <w:szCs w:val="24"/>
        </w:rPr>
        <w:t>Reading</w:t>
      </w:r>
    </w:p>
    <w:p w14:paraId="148D7F2C" w14:textId="762FCA6B" w:rsidR="00AB12D5" w:rsidRDefault="00AB12D5" w:rsidP="00A9206C">
      <w:pPr>
        <w:rPr>
          <w:sz w:val="24"/>
          <w:szCs w:val="24"/>
        </w:rPr>
      </w:pPr>
      <w:r w:rsidRPr="006103C1">
        <w:rPr>
          <w:sz w:val="24"/>
          <w:szCs w:val="24"/>
        </w:rPr>
        <w:t xml:space="preserve">Reading is the most important thing that you can do with your child to help them make progress. Please make sure that you are reading with them daily. However old your child is, they love hearing you read to them too! Children learn between 4 and 12 thousand new words a year </w:t>
      </w:r>
      <w:r w:rsidR="003D6289" w:rsidRPr="006103C1">
        <w:rPr>
          <w:sz w:val="24"/>
          <w:szCs w:val="24"/>
        </w:rPr>
        <w:t xml:space="preserve">through reading. </w:t>
      </w:r>
      <w:r w:rsidR="00A9206C" w:rsidRPr="006103C1">
        <w:rPr>
          <w:sz w:val="24"/>
          <w:szCs w:val="24"/>
        </w:rPr>
        <w:t xml:space="preserve">We plan </w:t>
      </w:r>
      <w:r w:rsidR="000E0CD8" w:rsidRPr="006103C1">
        <w:rPr>
          <w:sz w:val="24"/>
          <w:szCs w:val="24"/>
        </w:rPr>
        <w:t>to have</w:t>
      </w:r>
      <w:r w:rsidR="00A9206C" w:rsidRPr="006103C1">
        <w:rPr>
          <w:sz w:val="24"/>
          <w:szCs w:val="24"/>
        </w:rPr>
        <w:t xml:space="preserve"> lots </w:t>
      </w:r>
      <w:r w:rsidR="00C217E1">
        <w:rPr>
          <w:sz w:val="24"/>
          <w:szCs w:val="24"/>
        </w:rPr>
        <w:t>of</w:t>
      </w:r>
      <w:r w:rsidR="00A9206C" w:rsidRPr="006103C1">
        <w:rPr>
          <w:sz w:val="24"/>
          <w:szCs w:val="24"/>
        </w:rPr>
        <w:t xml:space="preserve"> reading activities throughout the year</w:t>
      </w:r>
      <w:r w:rsidR="00C217E1">
        <w:rPr>
          <w:sz w:val="24"/>
          <w:szCs w:val="24"/>
        </w:rPr>
        <w:t>.</w:t>
      </w:r>
    </w:p>
    <w:p w14:paraId="3CDC2973" w14:textId="77777777" w:rsidR="00634A90" w:rsidRDefault="00634A90" w:rsidP="006103C1">
      <w:pPr>
        <w:pStyle w:val="NormalWeb"/>
        <w:spacing w:before="0" w:beforeAutospacing="0" w:after="0" w:afterAutospacing="0"/>
        <w:rPr>
          <w:rStyle w:val="Emphasis"/>
          <w:rFonts w:ascii="Calibri" w:hAnsi="Calibri" w:cs="Calibri"/>
          <w:b/>
          <w:bCs/>
          <w:i w:val="0"/>
          <w:bdr w:val="none" w:sz="0" w:space="0" w:color="auto" w:frame="1"/>
        </w:rPr>
      </w:pPr>
      <w:r>
        <w:rPr>
          <w:rStyle w:val="Emphasis"/>
          <w:rFonts w:ascii="Calibri" w:hAnsi="Calibri" w:cs="Calibri"/>
          <w:b/>
          <w:bCs/>
          <w:i w:val="0"/>
          <w:bdr w:val="none" w:sz="0" w:space="0" w:color="auto" w:frame="1"/>
        </w:rPr>
        <w:t>Trips and visits</w:t>
      </w:r>
    </w:p>
    <w:p w14:paraId="188B92C2" w14:textId="0B6F3BC1" w:rsidR="00634A90" w:rsidRDefault="00634A90" w:rsidP="006103C1">
      <w:pPr>
        <w:pStyle w:val="NormalWeb"/>
        <w:spacing w:before="0" w:beforeAutospacing="0" w:after="0" w:afterAutospacing="0"/>
        <w:rPr>
          <w:rStyle w:val="Emphasis"/>
          <w:rFonts w:ascii="Calibri" w:hAnsi="Calibri" w:cs="Calibri"/>
          <w:i w:val="0"/>
          <w:bdr w:val="none" w:sz="0" w:space="0" w:color="auto" w:frame="1"/>
        </w:rPr>
      </w:pPr>
      <w:r>
        <w:rPr>
          <w:rStyle w:val="Emphasis"/>
          <w:rFonts w:ascii="Calibri" w:hAnsi="Calibri" w:cs="Calibri"/>
          <w:i w:val="0"/>
          <w:bdr w:val="none" w:sz="0" w:space="0" w:color="auto" w:frame="1"/>
        </w:rPr>
        <w:t xml:space="preserve">We are already planning a variety of </w:t>
      </w:r>
      <w:r w:rsidR="00C217E1">
        <w:rPr>
          <w:rStyle w:val="Emphasis"/>
          <w:rFonts w:ascii="Calibri" w:hAnsi="Calibri" w:cs="Calibri"/>
          <w:i w:val="0"/>
          <w:bdr w:val="none" w:sz="0" w:space="0" w:color="auto" w:frame="1"/>
        </w:rPr>
        <w:t xml:space="preserve">exciting </w:t>
      </w:r>
      <w:r>
        <w:rPr>
          <w:rStyle w:val="Emphasis"/>
          <w:rFonts w:ascii="Calibri" w:hAnsi="Calibri" w:cs="Calibri"/>
          <w:i w:val="0"/>
          <w:bdr w:val="none" w:sz="0" w:space="0" w:color="auto" w:frame="1"/>
        </w:rPr>
        <w:t xml:space="preserve">trips for children to go on this </w:t>
      </w:r>
      <w:r w:rsidR="000E0CD8">
        <w:rPr>
          <w:rStyle w:val="Emphasis"/>
          <w:rFonts w:ascii="Calibri" w:hAnsi="Calibri" w:cs="Calibri"/>
          <w:i w:val="0"/>
          <w:bdr w:val="none" w:sz="0" w:space="0" w:color="auto" w:frame="1"/>
        </w:rPr>
        <w:t>year,</w:t>
      </w:r>
      <w:r>
        <w:rPr>
          <w:rStyle w:val="Emphasis"/>
          <w:rFonts w:ascii="Calibri" w:hAnsi="Calibri" w:cs="Calibri"/>
          <w:i w:val="0"/>
          <w:bdr w:val="none" w:sz="0" w:space="0" w:color="auto" w:frame="1"/>
        </w:rPr>
        <w:t xml:space="preserve"> and you will receive letters about these in due course. All school trip money </w:t>
      </w:r>
      <w:r w:rsidR="00C217E1">
        <w:rPr>
          <w:rStyle w:val="Emphasis"/>
          <w:rFonts w:ascii="Calibri" w:hAnsi="Calibri" w:cs="Calibri"/>
          <w:i w:val="0"/>
          <w:bdr w:val="none" w:sz="0" w:space="0" w:color="auto" w:frame="1"/>
        </w:rPr>
        <w:t xml:space="preserve">is </w:t>
      </w:r>
      <w:r>
        <w:rPr>
          <w:rStyle w:val="Emphasis"/>
          <w:rFonts w:ascii="Calibri" w:hAnsi="Calibri" w:cs="Calibri"/>
          <w:i w:val="0"/>
          <w:bdr w:val="none" w:sz="0" w:space="0" w:color="auto" w:frame="1"/>
        </w:rPr>
        <w:t>payable via School Hub rather than handing cash into the office. Details will follow with trip letters.</w:t>
      </w:r>
    </w:p>
    <w:p w14:paraId="5A1E4DDC" w14:textId="77777777" w:rsidR="00C04862" w:rsidRDefault="00C04862" w:rsidP="006103C1">
      <w:pPr>
        <w:pStyle w:val="NormalWeb"/>
        <w:spacing w:before="0" w:beforeAutospacing="0" w:after="0" w:afterAutospacing="0"/>
        <w:rPr>
          <w:rStyle w:val="Emphasis"/>
          <w:rFonts w:ascii="Calibri" w:hAnsi="Calibri" w:cs="Calibri"/>
          <w:i w:val="0"/>
          <w:bdr w:val="none" w:sz="0" w:space="0" w:color="auto" w:frame="1"/>
        </w:rPr>
      </w:pPr>
    </w:p>
    <w:p w14:paraId="26D8FDE5" w14:textId="4EF0E6E5" w:rsidR="00852CC6" w:rsidRPr="00852CC6" w:rsidRDefault="00852CC6" w:rsidP="006103C1">
      <w:pPr>
        <w:pStyle w:val="NormalWeb"/>
        <w:spacing w:before="0" w:beforeAutospacing="0" w:after="0" w:afterAutospacing="0"/>
        <w:rPr>
          <w:rStyle w:val="Emphasis"/>
          <w:rFonts w:ascii="Calibri" w:hAnsi="Calibri" w:cs="Calibri"/>
          <w:b/>
          <w:bCs/>
          <w:i w:val="0"/>
          <w:bdr w:val="none" w:sz="0" w:space="0" w:color="auto" w:frame="1"/>
        </w:rPr>
      </w:pPr>
      <w:r w:rsidRPr="00852CC6">
        <w:rPr>
          <w:rStyle w:val="Emphasis"/>
          <w:rFonts w:ascii="Calibri" w:hAnsi="Calibri" w:cs="Calibri"/>
          <w:b/>
          <w:bCs/>
          <w:i w:val="0"/>
          <w:bdr w:val="none" w:sz="0" w:space="0" w:color="auto" w:frame="1"/>
        </w:rPr>
        <w:t>Clubs</w:t>
      </w:r>
      <w:r w:rsidR="00C217E1">
        <w:rPr>
          <w:rStyle w:val="Emphasis"/>
          <w:rFonts w:ascii="Calibri" w:hAnsi="Calibri" w:cs="Calibri"/>
          <w:b/>
          <w:bCs/>
          <w:i w:val="0"/>
          <w:bdr w:val="none" w:sz="0" w:space="0" w:color="auto" w:frame="1"/>
        </w:rPr>
        <w:t xml:space="preserve"> and tournaments</w:t>
      </w:r>
    </w:p>
    <w:p w14:paraId="1A6909D6" w14:textId="16A5A71D" w:rsidR="006103C1" w:rsidRDefault="00852CC6" w:rsidP="00634A90">
      <w:pPr>
        <w:pStyle w:val="NormalWeb"/>
        <w:spacing w:before="0" w:beforeAutospacing="0" w:after="0" w:afterAutospacing="0"/>
        <w:rPr>
          <w:rStyle w:val="Emphasis"/>
          <w:rFonts w:ascii="Calibri" w:hAnsi="Calibri" w:cs="Calibri"/>
          <w:b/>
          <w:bCs/>
          <w:i w:val="0"/>
          <w:bdr w:val="none" w:sz="0" w:space="0" w:color="auto" w:frame="1"/>
        </w:rPr>
      </w:pPr>
      <w:r>
        <w:rPr>
          <w:rStyle w:val="Emphasis"/>
          <w:rFonts w:ascii="Calibri" w:hAnsi="Calibri" w:cs="Calibri"/>
          <w:i w:val="0"/>
          <w:bdr w:val="none" w:sz="0" w:space="0" w:color="auto" w:frame="1"/>
        </w:rPr>
        <w:t xml:space="preserve">We have already begun with some of our clubs </w:t>
      </w:r>
      <w:r w:rsidR="004B7767">
        <w:rPr>
          <w:rStyle w:val="Emphasis"/>
          <w:rFonts w:ascii="Calibri" w:hAnsi="Calibri" w:cs="Calibri"/>
          <w:i w:val="0"/>
          <w:bdr w:val="none" w:sz="0" w:space="0" w:color="auto" w:frame="1"/>
        </w:rPr>
        <w:t xml:space="preserve">and sports tournaments </w:t>
      </w:r>
      <w:r>
        <w:rPr>
          <w:rStyle w:val="Emphasis"/>
          <w:rFonts w:ascii="Calibri" w:hAnsi="Calibri" w:cs="Calibri"/>
          <w:i w:val="0"/>
          <w:bdr w:val="none" w:sz="0" w:space="0" w:color="auto" w:frame="1"/>
        </w:rPr>
        <w:t xml:space="preserve">for the year and others will follow. </w:t>
      </w:r>
      <w:r w:rsidRPr="00634A90">
        <w:rPr>
          <w:rStyle w:val="Emphasis"/>
          <w:rFonts w:ascii="Calibri" w:hAnsi="Calibri" w:cs="Calibri"/>
          <w:b/>
          <w:bCs/>
          <w:i w:val="0"/>
          <w:bdr w:val="none" w:sz="0" w:space="0" w:color="auto" w:frame="1"/>
        </w:rPr>
        <w:t>However</w:t>
      </w:r>
      <w:r>
        <w:rPr>
          <w:rStyle w:val="Emphasis"/>
          <w:rFonts w:ascii="Calibri" w:hAnsi="Calibri" w:cs="Calibri"/>
          <w:i w:val="0"/>
          <w:bdr w:val="none" w:sz="0" w:space="0" w:color="auto" w:frame="1"/>
        </w:rPr>
        <w:t>, I just want to inform all parents that</w:t>
      </w:r>
      <w:r w:rsidR="00634A90">
        <w:rPr>
          <w:rStyle w:val="Emphasis"/>
          <w:rFonts w:ascii="Calibri" w:hAnsi="Calibri" w:cs="Calibri"/>
          <w:i w:val="0"/>
          <w:bdr w:val="none" w:sz="0" w:space="0" w:color="auto" w:frame="1"/>
        </w:rPr>
        <w:t xml:space="preserve"> clubs </w:t>
      </w:r>
      <w:r w:rsidR="004B7767">
        <w:rPr>
          <w:rStyle w:val="Emphasis"/>
          <w:rFonts w:ascii="Calibri" w:hAnsi="Calibri" w:cs="Calibri"/>
          <w:i w:val="0"/>
          <w:bdr w:val="none" w:sz="0" w:space="0" w:color="auto" w:frame="1"/>
        </w:rPr>
        <w:t xml:space="preserve">and representing the school in tournaments are </w:t>
      </w:r>
      <w:r w:rsidR="00634A90">
        <w:rPr>
          <w:rStyle w:val="Emphasis"/>
          <w:rFonts w:ascii="Calibri" w:hAnsi="Calibri" w:cs="Calibri"/>
          <w:i w:val="0"/>
          <w:bdr w:val="none" w:sz="0" w:space="0" w:color="auto" w:frame="1"/>
        </w:rPr>
        <w:t>privilege</w:t>
      </w:r>
      <w:r w:rsidR="004B7767">
        <w:rPr>
          <w:rStyle w:val="Emphasis"/>
          <w:rFonts w:ascii="Calibri" w:hAnsi="Calibri" w:cs="Calibri"/>
          <w:i w:val="0"/>
          <w:bdr w:val="none" w:sz="0" w:space="0" w:color="auto" w:frame="1"/>
        </w:rPr>
        <w:t>s</w:t>
      </w:r>
      <w:r w:rsidR="00634A90">
        <w:rPr>
          <w:rStyle w:val="Emphasis"/>
          <w:rFonts w:ascii="Calibri" w:hAnsi="Calibri" w:cs="Calibri"/>
          <w:i w:val="0"/>
          <w:bdr w:val="none" w:sz="0" w:space="0" w:color="auto" w:frame="1"/>
        </w:rPr>
        <w:t xml:space="preserve">. If children are not displaying the behaviour that we expect in school, or in clubs then this privilege can be taken away. </w:t>
      </w:r>
      <w:r w:rsidR="00634A90" w:rsidRPr="00634A90">
        <w:rPr>
          <w:rStyle w:val="Emphasis"/>
          <w:rFonts w:ascii="Calibri" w:hAnsi="Calibri" w:cs="Calibri"/>
          <w:b/>
          <w:bCs/>
          <w:i w:val="0"/>
          <w:bdr w:val="none" w:sz="0" w:space="0" w:color="auto" w:frame="1"/>
        </w:rPr>
        <w:t xml:space="preserve">We will not allow inappropriate behaviour to spoil clubs </w:t>
      </w:r>
      <w:r w:rsidR="004B7767">
        <w:rPr>
          <w:rStyle w:val="Emphasis"/>
          <w:rFonts w:ascii="Calibri" w:hAnsi="Calibri" w:cs="Calibri"/>
          <w:b/>
          <w:bCs/>
          <w:i w:val="0"/>
          <w:bdr w:val="none" w:sz="0" w:space="0" w:color="auto" w:frame="1"/>
        </w:rPr>
        <w:t xml:space="preserve">and events </w:t>
      </w:r>
      <w:r w:rsidR="00634A90" w:rsidRPr="00634A90">
        <w:rPr>
          <w:rStyle w:val="Emphasis"/>
          <w:rFonts w:ascii="Calibri" w:hAnsi="Calibri" w:cs="Calibri"/>
          <w:b/>
          <w:bCs/>
          <w:i w:val="0"/>
          <w:bdr w:val="none" w:sz="0" w:space="0" w:color="auto" w:frame="1"/>
        </w:rPr>
        <w:t>for other children.</w:t>
      </w:r>
    </w:p>
    <w:p w14:paraId="586F7D0E" w14:textId="77777777" w:rsidR="000E0CD8" w:rsidRDefault="000E0CD8" w:rsidP="00634A90">
      <w:pPr>
        <w:pStyle w:val="NormalWeb"/>
        <w:spacing w:before="0" w:beforeAutospacing="0" w:after="0" w:afterAutospacing="0"/>
        <w:rPr>
          <w:rStyle w:val="Emphasis"/>
          <w:rFonts w:ascii="Calibri" w:hAnsi="Calibri" w:cs="Calibri"/>
          <w:b/>
          <w:bCs/>
          <w:i w:val="0"/>
          <w:bdr w:val="none" w:sz="0" w:space="0" w:color="auto" w:frame="1"/>
        </w:rPr>
      </w:pPr>
    </w:p>
    <w:p w14:paraId="2C2544B3" w14:textId="77777777" w:rsidR="000E0CD8" w:rsidRPr="00634A90" w:rsidRDefault="000E0CD8" w:rsidP="00634A90">
      <w:pPr>
        <w:pStyle w:val="NormalWeb"/>
        <w:spacing w:before="0" w:beforeAutospacing="0" w:after="0" w:afterAutospacing="0"/>
        <w:rPr>
          <w:rStyle w:val="Emphasis"/>
          <w:rFonts w:ascii="Calibri" w:hAnsi="Calibri" w:cs="Calibri"/>
          <w:b/>
          <w:bCs/>
          <w:i w:val="0"/>
          <w:bdr w:val="none" w:sz="0" w:space="0" w:color="auto" w:frame="1"/>
        </w:rPr>
      </w:pPr>
    </w:p>
    <w:p w14:paraId="0F0A19BB" w14:textId="77777777" w:rsidR="00634A90" w:rsidRDefault="00634A90" w:rsidP="00634A90">
      <w:pPr>
        <w:pStyle w:val="NormalWeb"/>
        <w:spacing w:before="0" w:beforeAutospacing="0" w:after="0" w:afterAutospacing="0"/>
        <w:rPr>
          <w:b/>
        </w:rPr>
      </w:pPr>
    </w:p>
    <w:p w14:paraId="52149BF7" w14:textId="11879B99" w:rsidR="004C578C" w:rsidRDefault="006103C1" w:rsidP="007C306F">
      <w:pPr>
        <w:rPr>
          <w:b/>
          <w:sz w:val="24"/>
          <w:szCs w:val="24"/>
        </w:rPr>
      </w:pPr>
      <w:r>
        <w:rPr>
          <w:b/>
          <w:sz w:val="24"/>
          <w:szCs w:val="24"/>
        </w:rPr>
        <w:t>Allergies and packed lunches</w:t>
      </w:r>
    </w:p>
    <w:p w14:paraId="5CA43890" w14:textId="57BFC5F4" w:rsidR="006103C1" w:rsidRDefault="006103C1" w:rsidP="007C306F">
      <w:pPr>
        <w:rPr>
          <w:sz w:val="24"/>
          <w:szCs w:val="24"/>
        </w:rPr>
      </w:pPr>
      <w:r>
        <w:rPr>
          <w:sz w:val="24"/>
          <w:szCs w:val="24"/>
        </w:rPr>
        <w:t xml:space="preserve">A reminder that we have children in school with a variety of allergies. </w:t>
      </w:r>
      <w:r w:rsidR="005B0DC2">
        <w:rPr>
          <w:sz w:val="24"/>
          <w:szCs w:val="24"/>
        </w:rPr>
        <w:t>Therefore,</w:t>
      </w:r>
      <w:r>
        <w:rPr>
          <w:sz w:val="24"/>
          <w:szCs w:val="24"/>
        </w:rPr>
        <w:t xml:space="preserve"> children must not bring any nuts or nut related items in packed lunches. This includes peanut butter, hazelnut spread including Nutella etc. However, you can get nut free versions of this. Also please ensure children’s lunches are healthy as possible with no sweets or chocolate bars. </w:t>
      </w:r>
    </w:p>
    <w:p w14:paraId="10B86771" w14:textId="202ACAAD" w:rsidR="004B7767" w:rsidRDefault="004B7767" w:rsidP="007C306F">
      <w:pPr>
        <w:rPr>
          <w:b/>
          <w:bCs/>
          <w:sz w:val="24"/>
          <w:szCs w:val="24"/>
        </w:rPr>
      </w:pPr>
      <w:r w:rsidRPr="004B7767">
        <w:rPr>
          <w:b/>
          <w:bCs/>
          <w:sz w:val="24"/>
          <w:szCs w:val="24"/>
        </w:rPr>
        <w:t>Behaviour outside school</w:t>
      </w:r>
    </w:p>
    <w:p w14:paraId="20D3F7F3" w14:textId="77777777" w:rsidR="00C217E1" w:rsidRDefault="004B7767" w:rsidP="00C217E1">
      <w:pPr>
        <w:pStyle w:val="NormalWeb"/>
        <w:shd w:val="clear" w:color="auto" w:fill="FFFFFF"/>
        <w:spacing w:before="0" w:beforeAutospacing="0" w:after="0" w:afterAutospacing="0"/>
        <w:rPr>
          <w:rFonts w:asciiTheme="minorHAnsi" w:hAnsiTheme="minorHAnsi" w:cstheme="minorHAnsi"/>
        </w:rPr>
      </w:pPr>
      <w:r w:rsidRPr="00C217E1">
        <w:rPr>
          <w:rFonts w:asciiTheme="minorHAnsi" w:hAnsiTheme="minorHAnsi" w:cstheme="minorHAnsi"/>
        </w:rPr>
        <w:t>Every year in school we are made aware of issues outside school that can impact on behaviour in school. This often involves social media so we would ask all parents to support us in ensuring that their child’s online behaviour and language matches what they would show at home. This year we have also been made aware by the local police of some issues with children in the neighbourhood having access to BB guns. Parents may not be aware of the rules on these so have asked us to clarify these with you:</w:t>
      </w:r>
    </w:p>
    <w:p w14:paraId="68CA6380" w14:textId="77777777" w:rsidR="00C217E1" w:rsidRDefault="00C217E1" w:rsidP="00C217E1">
      <w:pPr>
        <w:pStyle w:val="NormalWeb"/>
        <w:shd w:val="clear" w:color="auto" w:fill="FFFFFF"/>
        <w:spacing w:before="0" w:beforeAutospacing="0" w:after="0" w:afterAutospacing="0"/>
        <w:rPr>
          <w:rFonts w:asciiTheme="minorHAnsi" w:hAnsiTheme="minorHAnsi" w:cstheme="minorHAnsi"/>
        </w:rPr>
      </w:pPr>
    </w:p>
    <w:p w14:paraId="45D8EC6D" w14:textId="02BCD214" w:rsidR="004B7767" w:rsidRDefault="004B7767" w:rsidP="00C217E1">
      <w:pPr>
        <w:pStyle w:val="NormalWeb"/>
        <w:shd w:val="clear" w:color="auto" w:fill="FFFFFF"/>
        <w:spacing w:before="0" w:beforeAutospacing="0" w:after="0" w:afterAutospacing="0"/>
        <w:rPr>
          <w:rStyle w:val="Strong"/>
          <w:rFonts w:asciiTheme="minorHAnsi" w:hAnsiTheme="minorHAnsi" w:cstheme="minorHAnsi"/>
          <w:color w:val="000000"/>
          <w:spacing w:val="9"/>
        </w:rPr>
      </w:pPr>
      <w:r w:rsidRPr="004B7767">
        <w:rPr>
          <w:rStyle w:val="Strong"/>
          <w:rFonts w:asciiTheme="minorHAnsi" w:hAnsiTheme="minorHAnsi" w:cstheme="minorHAnsi"/>
          <w:color w:val="000000"/>
          <w:spacing w:val="9"/>
        </w:rPr>
        <w:t>BB Gun Laws in the UK</w:t>
      </w:r>
    </w:p>
    <w:p w14:paraId="5036B432" w14:textId="475FEB76" w:rsidR="004B7767" w:rsidRPr="004B7767" w:rsidRDefault="004B7767" w:rsidP="00C217E1">
      <w:pPr>
        <w:pStyle w:val="NormalWeb"/>
        <w:shd w:val="clear" w:color="auto" w:fill="FFFFFF"/>
        <w:spacing w:before="0" w:beforeAutospacing="0" w:after="0" w:afterAutospacing="0"/>
        <w:rPr>
          <w:rFonts w:asciiTheme="minorHAnsi" w:hAnsiTheme="minorHAnsi" w:cstheme="minorHAnsi"/>
          <w:color w:val="000000"/>
          <w:spacing w:val="9"/>
        </w:rPr>
      </w:pPr>
      <w:r w:rsidRPr="004B7767">
        <w:rPr>
          <w:rFonts w:asciiTheme="minorHAnsi" w:hAnsiTheme="minorHAnsi" w:cstheme="minorHAnsi"/>
          <w:color w:val="000000"/>
          <w:spacing w:val="9"/>
        </w:rPr>
        <w:t>•</w:t>
      </w:r>
      <w:r w:rsidRPr="004B7767">
        <w:rPr>
          <w:rStyle w:val="apple-tab-span"/>
          <w:rFonts w:asciiTheme="minorHAnsi" w:hAnsiTheme="minorHAnsi" w:cstheme="minorHAnsi"/>
          <w:color w:val="000000"/>
          <w:spacing w:val="9"/>
        </w:rPr>
        <w:t> </w:t>
      </w:r>
      <w:r w:rsidRPr="004B7767">
        <w:rPr>
          <w:rFonts w:asciiTheme="minorHAnsi" w:hAnsiTheme="minorHAnsi" w:cstheme="minorHAnsi"/>
          <w:color w:val="000000"/>
          <w:spacing w:val="9"/>
        </w:rPr>
        <w:t>You must be at least 18 years old to purchase a BB gun.</w:t>
      </w:r>
    </w:p>
    <w:p w14:paraId="5DABCD4F" w14:textId="77777777" w:rsidR="004B7767" w:rsidRPr="004B7767" w:rsidRDefault="004B7767" w:rsidP="004B7767">
      <w:pPr>
        <w:pStyle w:val="NormalWeb"/>
        <w:shd w:val="clear" w:color="auto" w:fill="FFFFFF"/>
        <w:spacing w:before="0" w:beforeAutospacing="0" w:after="0" w:afterAutospacing="0"/>
        <w:rPr>
          <w:rFonts w:asciiTheme="minorHAnsi" w:hAnsiTheme="minorHAnsi" w:cstheme="minorHAnsi"/>
          <w:color w:val="000000"/>
          <w:spacing w:val="9"/>
        </w:rPr>
      </w:pPr>
      <w:r w:rsidRPr="004B7767">
        <w:rPr>
          <w:rFonts w:asciiTheme="minorHAnsi" w:hAnsiTheme="minorHAnsi" w:cstheme="minorHAnsi"/>
          <w:color w:val="000000"/>
          <w:spacing w:val="9"/>
        </w:rPr>
        <w:t>•</w:t>
      </w:r>
      <w:r w:rsidRPr="004B7767">
        <w:rPr>
          <w:rStyle w:val="apple-tab-span"/>
          <w:rFonts w:asciiTheme="minorHAnsi" w:hAnsiTheme="minorHAnsi" w:cstheme="minorHAnsi"/>
          <w:color w:val="000000"/>
          <w:spacing w:val="9"/>
        </w:rPr>
        <w:t> </w:t>
      </w:r>
      <w:r w:rsidRPr="004B7767">
        <w:rPr>
          <w:rFonts w:asciiTheme="minorHAnsi" w:hAnsiTheme="minorHAnsi" w:cstheme="minorHAnsi"/>
          <w:color w:val="000000"/>
          <w:spacing w:val="9"/>
        </w:rPr>
        <w:t>Anyone aged 12 to 18 must use a BB gun under adult supervision.</w:t>
      </w:r>
    </w:p>
    <w:p w14:paraId="22F0462A" w14:textId="77777777" w:rsidR="004B7767" w:rsidRPr="004B7767" w:rsidRDefault="004B7767" w:rsidP="004B7767">
      <w:pPr>
        <w:pStyle w:val="NormalWeb"/>
        <w:shd w:val="clear" w:color="auto" w:fill="FFFFFF"/>
        <w:spacing w:before="0" w:beforeAutospacing="0" w:after="0" w:afterAutospacing="0"/>
        <w:rPr>
          <w:rFonts w:asciiTheme="minorHAnsi" w:hAnsiTheme="minorHAnsi" w:cstheme="minorHAnsi"/>
          <w:color w:val="000000"/>
          <w:spacing w:val="9"/>
        </w:rPr>
      </w:pPr>
      <w:r w:rsidRPr="004B7767">
        <w:rPr>
          <w:rFonts w:asciiTheme="minorHAnsi" w:hAnsiTheme="minorHAnsi" w:cstheme="minorHAnsi"/>
          <w:color w:val="000000"/>
          <w:spacing w:val="9"/>
        </w:rPr>
        <w:t>•</w:t>
      </w:r>
      <w:r w:rsidRPr="004B7767">
        <w:rPr>
          <w:rStyle w:val="apple-tab-span"/>
          <w:rFonts w:asciiTheme="minorHAnsi" w:hAnsiTheme="minorHAnsi" w:cstheme="minorHAnsi"/>
          <w:color w:val="000000"/>
          <w:spacing w:val="9"/>
        </w:rPr>
        <w:t> </w:t>
      </w:r>
      <w:r w:rsidRPr="004B7767">
        <w:rPr>
          <w:rFonts w:asciiTheme="minorHAnsi" w:hAnsiTheme="minorHAnsi" w:cstheme="minorHAnsi"/>
          <w:color w:val="000000"/>
          <w:spacing w:val="9"/>
        </w:rPr>
        <w:t>Guns should not be carried in public unless unloaded and stored in a bag during transit.</w:t>
      </w:r>
    </w:p>
    <w:p w14:paraId="76C07366" w14:textId="77777777" w:rsidR="004B7767" w:rsidRPr="004B7767" w:rsidRDefault="004B7767" w:rsidP="004B7767">
      <w:pPr>
        <w:pStyle w:val="NormalWeb"/>
        <w:shd w:val="clear" w:color="auto" w:fill="FFFFFF"/>
        <w:spacing w:before="0" w:beforeAutospacing="0" w:after="0" w:afterAutospacing="0"/>
        <w:rPr>
          <w:rFonts w:asciiTheme="minorHAnsi" w:hAnsiTheme="minorHAnsi" w:cstheme="minorHAnsi"/>
          <w:color w:val="000000"/>
          <w:spacing w:val="9"/>
        </w:rPr>
      </w:pPr>
      <w:r w:rsidRPr="004B7767">
        <w:rPr>
          <w:rFonts w:asciiTheme="minorHAnsi" w:hAnsiTheme="minorHAnsi" w:cstheme="minorHAnsi"/>
          <w:color w:val="000000"/>
          <w:spacing w:val="9"/>
        </w:rPr>
        <w:t>•</w:t>
      </w:r>
      <w:r w:rsidRPr="004B7767">
        <w:rPr>
          <w:rStyle w:val="apple-tab-span"/>
          <w:rFonts w:asciiTheme="minorHAnsi" w:hAnsiTheme="minorHAnsi" w:cstheme="minorHAnsi"/>
          <w:color w:val="000000"/>
          <w:spacing w:val="9"/>
        </w:rPr>
        <w:t> </w:t>
      </w:r>
      <w:r w:rsidRPr="004B7767">
        <w:rPr>
          <w:rFonts w:asciiTheme="minorHAnsi" w:hAnsiTheme="minorHAnsi" w:cstheme="minorHAnsi"/>
          <w:color w:val="000000"/>
          <w:spacing w:val="9"/>
        </w:rPr>
        <w:t>It is illegal to conceal a gun, point it at anyone, or fire at people or animals.</w:t>
      </w:r>
    </w:p>
    <w:p w14:paraId="50180E75" w14:textId="77777777" w:rsidR="004B7767" w:rsidRDefault="004B7767" w:rsidP="004B7767">
      <w:pPr>
        <w:pStyle w:val="NormalWeb"/>
        <w:shd w:val="clear" w:color="auto" w:fill="FFFFFF"/>
        <w:spacing w:before="0" w:beforeAutospacing="0"/>
        <w:rPr>
          <w:rFonts w:ascii="DM Sans" w:hAnsi="DM Sans"/>
          <w:color w:val="000000"/>
          <w:spacing w:val="9"/>
        </w:rPr>
      </w:pPr>
      <w:r>
        <w:rPr>
          <w:rFonts w:ascii="DM Sans" w:hAnsi="DM Sans"/>
          <w:color w:val="000000"/>
          <w:spacing w:val="9"/>
        </w:rPr>
        <w:t>•</w:t>
      </w:r>
      <w:r>
        <w:rPr>
          <w:rStyle w:val="apple-tab-span"/>
          <w:rFonts w:ascii="DM Sans" w:hAnsi="DM Sans"/>
          <w:color w:val="000000"/>
          <w:spacing w:val="9"/>
        </w:rPr>
        <w:t> </w:t>
      </w:r>
      <w:r w:rsidRPr="004B7767">
        <w:rPr>
          <w:rFonts w:asciiTheme="minorHAnsi" w:hAnsiTheme="minorHAnsi" w:cstheme="minorHAnsi"/>
          <w:color w:val="000000"/>
          <w:spacing w:val="9"/>
        </w:rPr>
        <w:t>Always wear safety glasses and appropriate protective clothing when operating or being near a BB gun in use.</w:t>
      </w:r>
    </w:p>
    <w:p w14:paraId="2E933ADF" w14:textId="014E84A6" w:rsidR="00634A90" w:rsidRDefault="00634A90" w:rsidP="007C306F">
      <w:pPr>
        <w:rPr>
          <w:b/>
          <w:bCs/>
          <w:sz w:val="24"/>
          <w:szCs w:val="24"/>
        </w:rPr>
      </w:pPr>
      <w:r w:rsidRPr="00634A90">
        <w:rPr>
          <w:b/>
          <w:bCs/>
          <w:sz w:val="24"/>
          <w:szCs w:val="24"/>
        </w:rPr>
        <w:t>Welcome</w:t>
      </w:r>
    </w:p>
    <w:p w14:paraId="1886FAB1" w14:textId="17DA8CE1" w:rsidR="006103C1" w:rsidRPr="006103C1" w:rsidRDefault="00634A90" w:rsidP="007C306F">
      <w:pPr>
        <w:rPr>
          <w:sz w:val="24"/>
          <w:szCs w:val="24"/>
        </w:rPr>
      </w:pPr>
      <w:r w:rsidRPr="00C04862">
        <w:rPr>
          <w:sz w:val="24"/>
          <w:szCs w:val="24"/>
        </w:rPr>
        <w:t xml:space="preserve">It has been lovely to welcome Mrs </w:t>
      </w:r>
      <w:r w:rsidR="00C217E1">
        <w:rPr>
          <w:sz w:val="24"/>
          <w:szCs w:val="24"/>
        </w:rPr>
        <w:t>Kitson</w:t>
      </w:r>
      <w:r w:rsidRPr="00C04862">
        <w:rPr>
          <w:sz w:val="24"/>
          <w:szCs w:val="24"/>
        </w:rPr>
        <w:t xml:space="preserve"> as our new Year 6 </w:t>
      </w:r>
      <w:r w:rsidR="00C217E1" w:rsidRPr="00C04862">
        <w:rPr>
          <w:sz w:val="24"/>
          <w:szCs w:val="24"/>
        </w:rPr>
        <w:t>T</w:t>
      </w:r>
      <w:r w:rsidR="00C217E1">
        <w:rPr>
          <w:sz w:val="24"/>
          <w:szCs w:val="24"/>
        </w:rPr>
        <w:t>eaching assistant. She is settling in well!</w:t>
      </w:r>
    </w:p>
    <w:sectPr w:rsidR="006103C1" w:rsidRPr="006103C1" w:rsidSect="007D1159">
      <w:headerReference w:type="even" r:id="rId9"/>
      <w:footerReference w:type="default" r:id="rId10"/>
      <w:headerReference w:type="first" r:id="rId11"/>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52F3" w14:textId="77777777" w:rsidR="00543FD0" w:rsidRDefault="00543FD0" w:rsidP="007C306F">
      <w:pPr>
        <w:spacing w:after="0" w:line="240" w:lineRule="auto"/>
      </w:pPr>
      <w:r>
        <w:separator/>
      </w:r>
    </w:p>
  </w:endnote>
  <w:endnote w:type="continuationSeparator" w:id="0">
    <w:p w14:paraId="15646473" w14:textId="77777777" w:rsidR="00543FD0" w:rsidRDefault="00543FD0"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907B" w14:textId="46473ACE" w:rsidR="00DE6586" w:rsidRDefault="000E0CD8"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77777777" w:rsidR="00DE6586" w:rsidRDefault="00DE6586" w:rsidP="00DE6586">
          <w:pPr>
            <w:pStyle w:val="Footer"/>
            <w:rPr>
              <w:b/>
              <w:bCs/>
              <w:sz w:val="32"/>
              <w:szCs w:val="32"/>
            </w:rPr>
          </w:pPr>
          <w:r w:rsidRPr="007C306F">
            <w:rPr>
              <w:noProof/>
              <w:sz w:val="32"/>
              <w:szCs w:val="32"/>
              <w:lang w:eastAsia="en-GB"/>
            </w:rPr>
            <w:drawing>
              <wp:inline distT="0" distB="0" distL="0" distR="0" wp14:anchorId="71D5DF2A" wp14:editId="34DF38CF">
                <wp:extent cx="534627" cy="633327"/>
                <wp:effectExtent l="0" t="0" r="0" b="0"/>
                <wp:docPr id="6" name="Picture 18" descr="Shape, circle&#10;&#10;Description automatically generated">
                  <a:extLst xmlns:a="http://schemas.openxmlformats.org/drawingml/2006/main">
                    <a:ext uri="{FF2B5EF4-FFF2-40B4-BE49-F238E27FC236}">
                      <a16:creationId xmlns:a16="http://schemas.microsoft.com/office/drawing/2014/main" id="{E7F4C883-72E7-D8FB-9015-483F4E994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Shape, circle&#10;&#10;Description automatically generated">
                          <a:extLst>
                            <a:ext uri="{FF2B5EF4-FFF2-40B4-BE49-F238E27FC236}">
                              <a16:creationId xmlns:a16="http://schemas.microsoft.com/office/drawing/2014/main" id="{E7F4C883-72E7-D8FB-9015-483F4E994751}"/>
                            </a:ext>
                          </a:extLst>
                        </pic:cNvPr>
                        <pic:cNvPicPr>
                          <a:picLocks noChangeAspect="1"/>
                        </pic:cNvPicPr>
                      </pic:nvPicPr>
                      <pic:blipFill rotWithShape="1">
                        <a:blip r:embed="rId2">
                          <a:extLst>
                            <a:ext uri="{28A0092B-C50C-407E-A947-70E740481C1C}">
                              <a14:useLocalDpi xmlns:a14="http://schemas.microsoft.com/office/drawing/2010/main" val="0"/>
                            </a:ext>
                          </a:extLst>
                        </a:blip>
                        <a:srcRect l="19444" t="5049" r="68519" b="66580"/>
                        <a:stretch/>
                      </pic:blipFill>
                      <pic:spPr>
                        <a:xfrm>
                          <a:off x="0" y="0"/>
                          <a:ext cx="534627" cy="633327"/>
                        </a:xfrm>
                        <a:prstGeom prst="rect">
                          <a:avLst/>
                        </a:prstGeom>
                      </pic:spPr>
                    </pic:pic>
                  </a:graphicData>
                </a:graphic>
              </wp:inline>
            </w:drawing>
          </w:r>
        </w:p>
        <w:p w14:paraId="66E54B40" w14:textId="2A7E3D3D" w:rsidR="00DE6586" w:rsidRPr="00DE6586" w:rsidRDefault="00DE6586" w:rsidP="00DE6586">
          <w:pPr>
            <w:pStyle w:val="Footer"/>
            <w:rPr>
              <w:b/>
              <w:bCs/>
              <w:sz w:val="32"/>
              <w:szCs w:val="32"/>
            </w:rPr>
          </w:pPr>
          <w:r w:rsidRPr="00205FD2">
            <w:rPr>
              <w:b/>
              <w:bCs/>
              <w:sz w:val="32"/>
              <w:szCs w:val="32"/>
            </w:rPr>
            <w:t>Our value for this term is LOVE</w:t>
          </w:r>
        </w:p>
      </w:tc>
      <w:tc>
        <w:tcPr>
          <w:tcW w:w="5228" w:type="dxa"/>
        </w:tcPr>
        <w:p w14:paraId="76A413F9" w14:textId="77777777" w:rsidR="00FA6F6F" w:rsidRDefault="00FA6F6F" w:rsidP="00DE6586">
          <w:pPr>
            <w:pStyle w:val="NormalWeb"/>
            <w:spacing w:before="0" w:beforeAutospacing="0" w:after="0" w:afterAutospacing="0"/>
            <w:rPr>
              <w:rFonts w:ascii="Tahoma" w:hAnsi="Tahoma"/>
              <w:b/>
              <w:bCs/>
              <w:kern w:val="24"/>
              <w:sz w:val="28"/>
              <w:szCs w:val="28"/>
            </w:rPr>
          </w:pPr>
        </w:p>
        <w:p w14:paraId="5734EB1F" w14:textId="127894BD"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J </w:t>
          </w:r>
          <w:r w:rsidR="00634A90">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3E1C8683"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w:t>
          </w:r>
          <w:r w:rsidR="006103C1">
            <w:rPr>
              <w:rFonts w:ascii="Calibri" w:eastAsia="+mn-ea" w:hAnsi="Calibri" w:cs="+mn-cs"/>
              <w:kern w:val="24"/>
              <w:sz w:val="28"/>
              <w:szCs w:val="28"/>
              <w:lang w:val="en-US"/>
            </w:rPr>
            <w:t>ead.allsaintsupton@haltonlearning.net</w:t>
          </w:r>
        </w:p>
      </w:tc>
    </w:tr>
  </w:tbl>
  <w:p w14:paraId="27EE37E7" w14:textId="4800158A" w:rsidR="007C306F" w:rsidRPr="00205FD2" w:rsidRDefault="007C306F" w:rsidP="007D1159">
    <w:pPr>
      <w:pStyle w:val="Footer"/>
      <w:rPr>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AA312" w14:textId="77777777" w:rsidR="00543FD0" w:rsidRDefault="00543FD0" w:rsidP="007C306F">
      <w:pPr>
        <w:spacing w:after="0" w:line="240" w:lineRule="auto"/>
      </w:pPr>
      <w:r>
        <w:separator/>
      </w:r>
    </w:p>
  </w:footnote>
  <w:footnote w:type="continuationSeparator" w:id="0">
    <w:p w14:paraId="763332F1" w14:textId="77777777" w:rsidR="00543FD0" w:rsidRDefault="00543FD0"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15F5" w14:textId="76BE63C8" w:rsidR="00EA365B" w:rsidRDefault="000E0CD8">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C2DB" w14:textId="77777777"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Pr="00EA365B">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Newsletter 1</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42C70"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" strokecolor="#c00000" strokeweight="4.5pt">
              <v:stroke joinstyle="miter"/>
            </v:line>
          </w:pict>
        </mc:Fallback>
      </mc:AlternateContent>
    </w:r>
    <w:r w:rsidR="000E0CD8">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6F"/>
    <w:rsid w:val="00091DA0"/>
    <w:rsid w:val="000C2195"/>
    <w:rsid w:val="000E0CD8"/>
    <w:rsid w:val="00205FD2"/>
    <w:rsid w:val="00206487"/>
    <w:rsid w:val="003124E2"/>
    <w:rsid w:val="003326B0"/>
    <w:rsid w:val="00352DF2"/>
    <w:rsid w:val="003D6289"/>
    <w:rsid w:val="004B7767"/>
    <w:rsid w:val="004C578C"/>
    <w:rsid w:val="00543FD0"/>
    <w:rsid w:val="005620CB"/>
    <w:rsid w:val="005B0DC2"/>
    <w:rsid w:val="006103C1"/>
    <w:rsid w:val="00612813"/>
    <w:rsid w:val="00634A90"/>
    <w:rsid w:val="007C306F"/>
    <w:rsid w:val="007D1159"/>
    <w:rsid w:val="00852CC6"/>
    <w:rsid w:val="00886D0E"/>
    <w:rsid w:val="008C2D53"/>
    <w:rsid w:val="008C5DBC"/>
    <w:rsid w:val="00927F52"/>
    <w:rsid w:val="00A82211"/>
    <w:rsid w:val="00A9206C"/>
    <w:rsid w:val="00AB12D5"/>
    <w:rsid w:val="00BE2003"/>
    <w:rsid w:val="00C04862"/>
    <w:rsid w:val="00C217E1"/>
    <w:rsid w:val="00C41D2B"/>
    <w:rsid w:val="00D140E6"/>
    <w:rsid w:val="00DE6586"/>
    <w:rsid w:val="00EA365B"/>
    <w:rsid w:val="00F9121A"/>
    <w:rsid w:val="00FA6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57134A07-8E98-4AC5-918E-F0B038C9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character" w:styleId="Emphasis">
    <w:name w:val="Emphasis"/>
    <w:basedOn w:val="DefaultParagraphFont"/>
    <w:uiPriority w:val="20"/>
    <w:qFormat/>
    <w:rsid w:val="006103C1"/>
    <w:rPr>
      <w:i/>
      <w:iCs/>
    </w:rPr>
  </w:style>
  <w:style w:type="character" w:styleId="Strong">
    <w:name w:val="Strong"/>
    <w:basedOn w:val="DefaultParagraphFont"/>
    <w:uiPriority w:val="22"/>
    <w:qFormat/>
    <w:rsid w:val="004B7767"/>
    <w:rPr>
      <w:b/>
      <w:bCs/>
    </w:rPr>
  </w:style>
  <w:style w:type="character" w:customStyle="1" w:styleId="apple-tab-span">
    <w:name w:val="apple-tab-span"/>
    <w:basedOn w:val="DefaultParagraphFont"/>
    <w:rsid w:val="004B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426534813">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040471584">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586718599">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ax-free-child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halton.gov.uk/Pages/EducationandFamilies/Schools/FreeSchoolMe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C0B2-DBA8-4C79-BC41-5B56F9A6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 Teacher</cp:lastModifiedBy>
  <cp:revision>2</cp:revision>
  <cp:lastPrinted>2025-10-01T09:39:00Z</cp:lastPrinted>
  <dcterms:created xsi:type="dcterms:W3CDTF">2025-10-01T09:40:00Z</dcterms:created>
  <dcterms:modified xsi:type="dcterms:W3CDTF">2025-10-01T09:40:00Z</dcterms:modified>
</cp:coreProperties>
</file>