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tblpX="-142" w:tblpY="495"/>
        <w:tblW w:w="15735" w:type="dxa"/>
        <w:tblLayout w:type="fixed"/>
        <w:tblLook w:val="04A0" w:firstRow="1" w:lastRow="0" w:firstColumn="1" w:lastColumn="0" w:noHBand="0" w:noVBand="1"/>
      </w:tblPr>
      <w:tblGrid>
        <w:gridCol w:w="1560"/>
        <w:gridCol w:w="2126"/>
        <w:gridCol w:w="2551"/>
        <w:gridCol w:w="2268"/>
        <w:gridCol w:w="2268"/>
        <w:gridCol w:w="2410"/>
        <w:gridCol w:w="2552"/>
      </w:tblGrid>
      <w:tr w:rsidR="0070018F" w:rsidRPr="00F51286" w14:paraId="3B315271" w14:textId="77777777" w:rsidTr="7A3D3B04">
        <w:trPr>
          <w:trHeight w:val="300"/>
        </w:trPr>
        <w:tc>
          <w:tcPr>
            <w:tcW w:w="1560" w:type="dxa"/>
            <w:tcBorders>
              <w:top w:val="nil"/>
              <w:left w:val="nil"/>
            </w:tcBorders>
          </w:tcPr>
          <w:p w14:paraId="4CD12487" w14:textId="77777777" w:rsidR="00771595" w:rsidRDefault="00771595" w:rsidP="0070018F">
            <w:pPr>
              <w:rPr>
                <w:rFonts w:cstheme="minorHAnsi"/>
                <w:b/>
              </w:rPr>
            </w:pPr>
          </w:p>
          <w:p w14:paraId="0E7327FC" w14:textId="77777777" w:rsidR="00771595" w:rsidRDefault="00771595" w:rsidP="0070018F">
            <w:pPr>
              <w:rPr>
                <w:rFonts w:cstheme="minorHAnsi"/>
                <w:b/>
              </w:rPr>
            </w:pPr>
          </w:p>
        </w:tc>
        <w:tc>
          <w:tcPr>
            <w:tcW w:w="2126" w:type="dxa"/>
            <w:shd w:val="clear" w:color="auto" w:fill="BDD6EE" w:themeFill="accent1" w:themeFillTint="66"/>
          </w:tcPr>
          <w:p w14:paraId="72D1B953" w14:textId="77777777" w:rsidR="00771595" w:rsidRPr="00771595" w:rsidRDefault="00771595" w:rsidP="0070018F">
            <w:pPr>
              <w:jc w:val="center"/>
              <w:rPr>
                <w:b/>
                <w:noProof/>
              </w:rPr>
            </w:pPr>
            <w:r w:rsidRPr="00771595">
              <w:rPr>
                <w:b/>
                <w:noProof/>
              </w:rPr>
              <w:t>Autumn 1</w:t>
            </w:r>
          </w:p>
        </w:tc>
        <w:tc>
          <w:tcPr>
            <w:tcW w:w="2551" w:type="dxa"/>
            <w:shd w:val="clear" w:color="auto" w:fill="BDD6EE" w:themeFill="accent1" w:themeFillTint="66"/>
          </w:tcPr>
          <w:p w14:paraId="72BF89A1" w14:textId="77777777" w:rsidR="00771595" w:rsidRPr="00771595" w:rsidRDefault="00771595" w:rsidP="0070018F">
            <w:pPr>
              <w:jc w:val="center"/>
              <w:rPr>
                <w:b/>
                <w:noProof/>
              </w:rPr>
            </w:pPr>
            <w:r w:rsidRPr="00771595">
              <w:rPr>
                <w:b/>
                <w:noProof/>
              </w:rPr>
              <w:t>Autumn 2</w:t>
            </w:r>
          </w:p>
        </w:tc>
        <w:tc>
          <w:tcPr>
            <w:tcW w:w="2268" w:type="dxa"/>
            <w:shd w:val="clear" w:color="auto" w:fill="BDD6EE" w:themeFill="accent1" w:themeFillTint="66"/>
          </w:tcPr>
          <w:p w14:paraId="390FD5A8" w14:textId="77777777" w:rsidR="00771595" w:rsidRPr="00771595" w:rsidRDefault="00771595" w:rsidP="0070018F">
            <w:pPr>
              <w:jc w:val="center"/>
              <w:rPr>
                <w:b/>
                <w:noProof/>
              </w:rPr>
            </w:pPr>
            <w:r w:rsidRPr="00771595">
              <w:rPr>
                <w:b/>
                <w:noProof/>
              </w:rPr>
              <w:t>Spring 1</w:t>
            </w:r>
          </w:p>
        </w:tc>
        <w:tc>
          <w:tcPr>
            <w:tcW w:w="2268" w:type="dxa"/>
            <w:shd w:val="clear" w:color="auto" w:fill="BDD6EE" w:themeFill="accent1" w:themeFillTint="66"/>
          </w:tcPr>
          <w:p w14:paraId="2F8464BA" w14:textId="77777777" w:rsidR="00771595" w:rsidRPr="00771595" w:rsidRDefault="00771595" w:rsidP="0070018F">
            <w:pPr>
              <w:jc w:val="center"/>
              <w:rPr>
                <w:b/>
                <w:noProof/>
              </w:rPr>
            </w:pPr>
            <w:r w:rsidRPr="00771595">
              <w:rPr>
                <w:b/>
                <w:noProof/>
              </w:rPr>
              <w:t>Spring 2</w:t>
            </w:r>
          </w:p>
        </w:tc>
        <w:tc>
          <w:tcPr>
            <w:tcW w:w="2410" w:type="dxa"/>
            <w:shd w:val="clear" w:color="auto" w:fill="BDD6EE" w:themeFill="accent1" w:themeFillTint="66"/>
          </w:tcPr>
          <w:p w14:paraId="0518ED1F" w14:textId="77777777" w:rsidR="00771595" w:rsidRPr="00771595" w:rsidRDefault="00771595" w:rsidP="0070018F">
            <w:pPr>
              <w:jc w:val="center"/>
              <w:rPr>
                <w:b/>
                <w:noProof/>
              </w:rPr>
            </w:pPr>
            <w:r w:rsidRPr="00771595">
              <w:rPr>
                <w:b/>
                <w:noProof/>
              </w:rPr>
              <w:t>Summer 1</w:t>
            </w:r>
          </w:p>
        </w:tc>
        <w:tc>
          <w:tcPr>
            <w:tcW w:w="2552" w:type="dxa"/>
            <w:shd w:val="clear" w:color="auto" w:fill="BDD6EE" w:themeFill="accent1" w:themeFillTint="66"/>
          </w:tcPr>
          <w:p w14:paraId="284D5E8F" w14:textId="77777777" w:rsidR="00771595" w:rsidRPr="00771595" w:rsidRDefault="00771595" w:rsidP="0070018F">
            <w:pPr>
              <w:jc w:val="center"/>
              <w:rPr>
                <w:b/>
                <w:noProof/>
              </w:rPr>
            </w:pPr>
            <w:r w:rsidRPr="00771595">
              <w:rPr>
                <w:b/>
                <w:noProof/>
              </w:rPr>
              <w:t>Summer 2</w:t>
            </w:r>
          </w:p>
        </w:tc>
      </w:tr>
      <w:tr w:rsidR="00D11A5F" w:rsidRPr="00F51286" w14:paraId="0AD361E7" w14:textId="77777777" w:rsidTr="7A3D3B04">
        <w:trPr>
          <w:trHeight w:val="300"/>
        </w:trPr>
        <w:tc>
          <w:tcPr>
            <w:tcW w:w="1560" w:type="dxa"/>
            <w:shd w:val="clear" w:color="auto" w:fill="BDD6EE" w:themeFill="accent1" w:themeFillTint="66"/>
          </w:tcPr>
          <w:p w14:paraId="6E347F42" w14:textId="77777777" w:rsidR="00D11A5F" w:rsidRDefault="00D11A5F" w:rsidP="00D11A5F">
            <w:pPr>
              <w:rPr>
                <w:rFonts w:cstheme="minorHAnsi"/>
                <w:b/>
              </w:rPr>
            </w:pPr>
            <w:r>
              <w:rPr>
                <w:rFonts w:cstheme="minorHAnsi"/>
                <w:b/>
              </w:rPr>
              <w:t>Consolidation</w:t>
            </w:r>
          </w:p>
          <w:p w14:paraId="6F02E861" w14:textId="77777777" w:rsidR="00D11A5F" w:rsidRDefault="00D11A5F" w:rsidP="00D11A5F">
            <w:pPr>
              <w:rPr>
                <w:rFonts w:cstheme="minorHAnsi"/>
                <w:b/>
              </w:rPr>
            </w:pPr>
          </w:p>
          <w:p w14:paraId="5D99D689" w14:textId="77777777" w:rsidR="00D11A5F" w:rsidRDefault="00D11A5F" w:rsidP="00D11A5F">
            <w:pPr>
              <w:rPr>
                <w:rFonts w:cstheme="minorHAnsi"/>
                <w:b/>
              </w:rPr>
            </w:pPr>
          </w:p>
          <w:p w14:paraId="71C82500" w14:textId="77777777" w:rsidR="00D11A5F" w:rsidRDefault="00D11A5F" w:rsidP="00D11A5F">
            <w:pPr>
              <w:rPr>
                <w:rFonts w:cstheme="minorHAnsi"/>
                <w:b/>
              </w:rPr>
            </w:pPr>
          </w:p>
          <w:p w14:paraId="26406C09" w14:textId="77777777" w:rsidR="00D11A5F" w:rsidRDefault="00D11A5F" w:rsidP="00D11A5F">
            <w:pPr>
              <w:ind w:left="321"/>
              <w:rPr>
                <w:rFonts w:cstheme="minorHAnsi"/>
                <w:b/>
              </w:rPr>
            </w:pPr>
          </w:p>
        </w:tc>
        <w:tc>
          <w:tcPr>
            <w:tcW w:w="4677" w:type="dxa"/>
            <w:gridSpan w:val="2"/>
          </w:tcPr>
          <w:p w14:paraId="3A3BC094" w14:textId="77777777" w:rsidR="00D11A5F" w:rsidRPr="006070F0" w:rsidRDefault="00D11A5F" w:rsidP="00D11A5F">
            <w:pPr>
              <w:pStyle w:val="ListParagraph"/>
              <w:numPr>
                <w:ilvl w:val="0"/>
                <w:numId w:val="14"/>
              </w:numPr>
              <w:rPr>
                <w:bCs/>
              </w:rPr>
            </w:pPr>
            <w:r w:rsidRPr="006070F0">
              <w:rPr>
                <w:bCs/>
              </w:rPr>
              <w:t>Basic punctuation - applied</w:t>
            </w:r>
          </w:p>
          <w:p w14:paraId="2157D11F" w14:textId="77777777" w:rsidR="00D11A5F" w:rsidRDefault="00D11A5F" w:rsidP="00D11A5F">
            <w:pPr>
              <w:pStyle w:val="ListParagraph"/>
              <w:numPr>
                <w:ilvl w:val="0"/>
                <w:numId w:val="14"/>
              </w:numPr>
            </w:pPr>
            <w:r>
              <w:t>Conjunctions – variety and used in context</w:t>
            </w:r>
          </w:p>
          <w:p w14:paraId="40FE668E" w14:textId="77777777" w:rsidR="00D11A5F" w:rsidRDefault="00D11A5F" w:rsidP="00D11A5F">
            <w:pPr>
              <w:pStyle w:val="ListParagraph"/>
              <w:numPr>
                <w:ilvl w:val="0"/>
                <w:numId w:val="14"/>
              </w:numPr>
            </w:pPr>
            <w:r>
              <w:t xml:space="preserve">Correct tenses </w:t>
            </w:r>
          </w:p>
          <w:p w14:paraId="7AB13CAF" w14:textId="77777777" w:rsidR="00D11A5F" w:rsidRDefault="00D11A5F" w:rsidP="00D11A5F">
            <w:pPr>
              <w:pStyle w:val="ListParagraph"/>
              <w:numPr>
                <w:ilvl w:val="0"/>
                <w:numId w:val="14"/>
              </w:numPr>
            </w:pPr>
            <w:r>
              <w:t>Paragraphing – cohesion within and across</w:t>
            </w:r>
          </w:p>
          <w:p w14:paraId="7C720360" w14:textId="77777777" w:rsidR="00D11A5F" w:rsidRDefault="00D11A5F" w:rsidP="00D11A5F">
            <w:pPr>
              <w:pStyle w:val="ListParagraph"/>
              <w:numPr>
                <w:ilvl w:val="0"/>
                <w:numId w:val="14"/>
              </w:numPr>
            </w:pPr>
            <w:r>
              <w:t xml:space="preserve">Aptness of word choices/vocabulary </w:t>
            </w:r>
          </w:p>
          <w:p w14:paraId="1B94C0B1" w14:textId="075F16F5" w:rsidR="00D11A5F" w:rsidRDefault="00D11A5F" w:rsidP="00D11A5F">
            <w:pPr>
              <w:pStyle w:val="ListParagraph"/>
              <w:numPr>
                <w:ilvl w:val="0"/>
                <w:numId w:val="14"/>
              </w:numPr>
            </w:pPr>
            <w:r>
              <w:t>Handwriting – legibility</w:t>
            </w:r>
          </w:p>
          <w:p w14:paraId="27396292" w14:textId="77777777" w:rsidR="00D11A5F" w:rsidRDefault="00D11A5F" w:rsidP="00D11A5F">
            <w:pPr>
              <w:pStyle w:val="ListParagraph"/>
              <w:numPr>
                <w:ilvl w:val="0"/>
                <w:numId w:val="14"/>
              </w:numPr>
            </w:pPr>
            <w:r>
              <w:t>Paragraphing</w:t>
            </w:r>
          </w:p>
          <w:p w14:paraId="60D7A6CF" w14:textId="2D8CF067" w:rsidR="00194661" w:rsidRDefault="00194661" w:rsidP="00D11A5F">
            <w:pPr>
              <w:pStyle w:val="ListParagraph"/>
              <w:numPr>
                <w:ilvl w:val="0"/>
                <w:numId w:val="14"/>
              </w:numPr>
            </w:pPr>
            <w:r>
              <w:t>Cohesi</w:t>
            </w:r>
            <w:r w:rsidR="00456103">
              <w:t>ve technique</w:t>
            </w:r>
          </w:p>
          <w:p w14:paraId="0918674A" w14:textId="2C85E1EF" w:rsidR="00D11A5F" w:rsidRDefault="00D11A5F" w:rsidP="00D11A5F">
            <w:pPr>
              <w:pStyle w:val="ListParagraph"/>
            </w:pPr>
          </w:p>
        </w:tc>
        <w:tc>
          <w:tcPr>
            <w:tcW w:w="4536" w:type="dxa"/>
            <w:gridSpan w:val="2"/>
          </w:tcPr>
          <w:p w14:paraId="74AF13C2" w14:textId="77777777" w:rsidR="00D11A5F" w:rsidRDefault="00D11A5F" w:rsidP="00D11A5F">
            <w:pPr>
              <w:pStyle w:val="ListParagraph"/>
              <w:numPr>
                <w:ilvl w:val="0"/>
                <w:numId w:val="12"/>
              </w:numPr>
            </w:pPr>
            <w:r>
              <w:t>Relative clauses</w:t>
            </w:r>
          </w:p>
          <w:p w14:paraId="7B95E572" w14:textId="77777777" w:rsidR="00D11A5F" w:rsidRDefault="00D11A5F" w:rsidP="00D11A5F">
            <w:pPr>
              <w:pStyle w:val="ListParagraph"/>
              <w:numPr>
                <w:ilvl w:val="0"/>
                <w:numId w:val="12"/>
              </w:numPr>
            </w:pPr>
            <w:r>
              <w:t>Parenthesis</w:t>
            </w:r>
          </w:p>
          <w:p w14:paraId="40903CE0" w14:textId="78E9E351" w:rsidR="00D11A5F" w:rsidRDefault="00E168E3" w:rsidP="00D11A5F">
            <w:pPr>
              <w:pStyle w:val="ListParagraph"/>
              <w:numPr>
                <w:ilvl w:val="0"/>
                <w:numId w:val="12"/>
              </w:numPr>
            </w:pPr>
            <w:r>
              <w:t>Dialogue within narrative</w:t>
            </w:r>
          </w:p>
          <w:p w14:paraId="754D2B5F" w14:textId="77777777" w:rsidR="00D11A5F" w:rsidRDefault="00D11A5F" w:rsidP="00D11A5F">
            <w:pPr>
              <w:pStyle w:val="ListParagraph"/>
              <w:numPr>
                <w:ilvl w:val="0"/>
                <w:numId w:val="12"/>
              </w:numPr>
            </w:pPr>
            <w:r>
              <w:t>Colons, semi-colons and dashes</w:t>
            </w:r>
          </w:p>
          <w:p w14:paraId="01E64885" w14:textId="77777777" w:rsidR="00D11A5F" w:rsidRDefault="00D11A5F" w:rsidP="00D11A5F">
            <w:pPr>
              <w:pStyle w:val="ListParagraph"/>
              <w:numPr>
                <w:ilvl w:val="0"/>
                <w:numId w:val="12"/>
              </w:numPr>
            </w:pPr>
            <w:r>
              <w:t xml:space="preserve">Active vs passive </w:t>
            </w:r>
          </w:p>
          <w:p w14:paraId="392249AE" w14:textId="77777777" w:rsidR="00CD06BF" w:rsidRDefault="00CD06BF" w:rsidP="00D11A5F">
            <w:pPr>
              <w:pStyle w:val="ListParagraph"/>
              <w:numPr>
                <w:ilvl w:val="0"/>
                <w:numId w:val="12"/>
              </w:numPr>
            </w:pPr>
            <w:r>
              <w:t>Hyphens to avoid ambiguity</w:t>
            </w:r>
          </w:p>
          <w:p w14:paraId="3407B2A1" w14:textId="0AEB8AA2" w:rsidR="00194661" w:rsidRDefault="00194661" w:rsidP="00D11A5F">
            <w:pPr>
              <w:pStyle w:val="ListParagraph"/>
              <w:numPr>
                <w:ilvl w:val="0"/>
                <w:numId w:val="12"/>
              </w:numPr>
            </w:pPr>
            <w:r>
              <w:t>Bullet points to list</w:t>
            </w:r>
          </w:p>
        </w:tc>
        <w:tc>
          <w:tcPr>
            <w:tcW w:w="4962" w:type="dxa"/>
            <w:gridSpan w:val="2"/>
          </w:tcPr>
          <w:p w14:paraId="2DE9BC38" w14:textId="77777777" w:rsidR="00D11A5F" w:rsidRDefault="00D11A5F" w:rsidP="00D11A5F">
            <w:pPr>
              <w:pStyle w:val="ListParagraph"/>
              <w:numPr>
                <w:ilvl w:val="0"/>
                <w:numId w:val="12"/>
              </w:numPr>
            </w:pPr>
            <w:r>
              <w:t>Ellipsis</w:t>
            </w:r>
          </w:p>
          <w:p w14:paraId="49D693AF" w14:textId="60E4C0A2" w:rsidR="00753CA0" w:rsidRPr="00753CA0" w:rsidRDefault="00D11A5F" w:rsidP="00753CA0">
            <w:pPr>
              <w:pStyle w:val="ListParagraph"/>
              <w:numPr>
                <w:ilvl w:val="0"/>
                <w:numId w:val="12"/>
              </w:numPr>
            </w:pPr>
            <w:r>
              <w:t>Synonyms and antonyms</w:t>
            </w:r>
          </w:p>
          <w:p w14:paraId="47EC758B" w14:textId="77777777" w:rsidR="00753CA0" w:rsidRDefault="00753CA0" w:rsidP="00753CA0">
            <w:pPr>
              <w:pStyle w:val="Default"/>
              <w:numPr>
                <w:ilvl w:val="0"/>
                <w:numId w:val="12"/>
              </w:numPr>
              <w:rPr>
                <w:sz w:val="23"/>
                <w:szCs w:val="23"/>
              </w:rPr>
            </w:pPr>
            <w:r>
              <w:rPr>
                <w:sz w:val="23"/>
                <w:szCs w:val="23"/>
              </w:rPr>
              <w:t xml:space="preserve">Linking ideas across paragraphs using a wider range of cohesive devices </w:t>
            </w:r>
          </w:p>
          <w:p w14:paraId="33F9A248" w14:textId="0D399B3B" w:rsidR="00753CA0" w:rsidRDefault="00753CA0" w:rsidP="00753CA0">
            <w:pPr>
              <w:pStyle w:val="ListParagraph"/>
            </w:pPr>
          </w:p>
        </w:tc>
      </w:tr>
      <w:tr w:rsidR="00AE1A3B" w:rsidRPr="00F51286" w14:paraId="5A5EB8CA" w14:textId="77777777" w:rsidTr="7A3D3B04">
        <w:trPr>
          <w:trHeight w:val="300"/>
        </w:trPr>
        <w:tc>
          <w:tcPr>
            <w:tcW w:w="1560" w:type="dxa"/>
            <w:shd w:val="clear" w:color="auto" w:fill="BDD6EE" w:themeFill="accent1" w:themeFillTint="66"/>
          </w:tcPr>
          <w:p w14:paraId="0D58F74F" w14:textId="08889A00" w:rsidR="00AE1A3B" w:rsidRDefault="000D1571" w:rsidP="0070018F">
            <w:pPr>
              <w:rPr>
                <w:rFonts w:cstheme="minorHAnsi"/>
                <w:b/>
              </w:rPr>
            </w:pPr>
            <w:r>
              <w:rPr>
                <w:rFonts w:cstheme="minorHAnsi"/>
                <w:b/>
              </w:rPr>
              <w:t xml:space="preserve">Class Novel </w:t>
            </w:r>
          </w:p>
          <w:p w14:paraId="0BB409BF" w14:textId="77777777" w:rsidR="00AE1A3B" w:rsidRDefault="00AE1A3B" w:rsidP="0070018F">
            <w:pPr>
              <w:rPr>
                <w:rFonts w:cstheme="minorHAnsi"/>
                <w:b/>
              </w:rPr>
            </w:pPr>
          </w:p>
          <w:p w14:paraId="1F65CF35" w14:textId="77777777" w:rsidR="00AE1A3B" w:rsidRDefault="00AE1A3B" w:rsidP="0070018F">
            <w:pPr>
              <w:rPr>
                <w:rFonts w:cstheme="minorHAnsi"/>
                <w:b/>
              </w:rPr>
            </w:pPr>
          </w:p>
        </w:tc>
        <w:tc>
          <w:tcPr>
            <w:tcW w:w="2126" w:type="dxa"/>
          </w:tcPr>
          <w:p w14:paraId="1FCAF268" w14:textId="0CC6607F" w:rsidR="00AE1A3B" w:rsidRDefault="00BE51F1" w:rsidP="00B3157C">
            <w:pPr>
              <w:rPr>
                <w:rFonts w:cstheme="minorHAnsi"/>
                <w:b/>
                <w:u w:val="single"/>
              </w:rPr>
            </w:pPr>
            <w:r>
              <w:rPr>
                <w:noProof/>
              </w:rPr>
              <w:drawing>
                <wp:anchor distT="0" distB="0" distL="114300" distR="114300" simplePos="0" relativeHeight="251662336" behindDoc="1" locked="0" layoutInCell="1" allowOverlap="1" wp14:anchorId="4721F953" wp14:editId="0DBCF194">
                  <wp:simplePos x="0" y="0"/>
                  <wp:positionH relativeFrom="column">
                    <wp:posOffset>98425</wp:posOffset>
                  </wp:positionH>
                  <wp:positionV relativeFrom="paragraph">
                    <wp:posOffset>200025</wp:posOffset>
                  </wp:positionV>
                  <wp:extent cx="886460" cy="1361440"/>
                  <wp:effectExtent l="0" t="0" r="8890" b="0"/>
                  <wp:wrapTight wrapText="bothSides">
                    <wp:wrapPolygon edited="0">
                      <wp:start x="0" y="0"/>
                      <wp:lineTo x="0" y="21157"/>
                      <wp:lineTo x="21352" y="21157"/>
                      <wp:lineTo x="21352" y="0"/>
                      <wp:lineTo x="0" y="0"/>
                    </wp:wrapPolygon>
                  </wp:wrapTight>
                  <wp:docPr id="9" name="Picture 9" descr="The Explorer: From the author of the international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e Explorer: From the author of the internationally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6460" cy="13614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51" w:type="dxa"/>
          </w:tcPr>
          <w:p w14:paraId="47C24491" w14:textId="3BBC51B4" w:rsidR="00AE1A3B" w:rsidRDefault="00FA5A35" w:rsidP="00531B2A">
            <w:pPr>
              <w:rPr>
                <w:noProof/>
              </w:rPr>
            </w:pPr>
            <w:r>
              <w:rPr>
                <w:noProof/>
              </w:rPr>
              <w:drawing>
                <wp:anchor distT="0" distB="0" distL="114300" distR="114300" simplePos="0" relativeHeight="251695104" behindDoc="0" locked="0" layoutInCell="1" allowOverlap="1" wp14:anchorId="79C21F6F" wp14:editId="3E62B64C">
                  <wp:simplePos x="0" y="0"/>
                  <wp:positionH relativeFrom="column">
                    <wp:posOffset>241935</wp:posOffset>
                  </wp:positionH>
                  <wp:positionV relativeFrom="paragraph">
                    <wp:posOffset>1754505</wp:posOffset>
                  </wp:positionV>
                  <wp:extent cx="1033780" cy="1576070"/>
                  <wp:effectExtent l="0" t="0" r="0" b="508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3780" cy="1576070"/>
                          </a:xfrm>
                          <a:prstGeom prst="rect">
                            <a:avLst/>
                          </a:prstGeom>
                          <a:noFill/>
                        </pic:spPr>
                      </pic:pic>
                    </a:graphicData>
                  </a:graphic>
                </wp:anchor>
              </w:drawing>
            </w:r>
            <w:r w:rsidR="002C3E48">
              <w:rPr>
                <w:noProof/>
              </w:rPr>
              <w:drawing>
                <wp:anchor distT="0" distB="0" distL="114300" distR="114300" simplePos="0" relativeHeight="251692032" behindDoc="0" locked="0" layoutInCell="1" allowOverlap="1" wp14:anchorId="6AC568A8" wp14:editId="28DD25AC">
                  <wp:simplePos x="0" y="0"/>
                  <wp:positionH relativeFrom="column">
                    <wp:posOffset>231775</wp:posOffset>
                  </wp:positionH>
                  <wp:positionV relativeFrom="paragraph">
                    <wp:posOffset>135890</wp:posOffset>
                  </wp:positionV>
                  <wp:extent cx="985520" cy="1513205"/>
                  <wp:effectExtent l="0" t="0" r="5080" b="0"/>
                  <wp:wrapTopAndBottom/>
                  <wp:docPr id="16" name="Picture 16" descr="Boy In The Tower : Ho-Yen, Polly: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y In The Tower : Ho-Yen, Polly: Amazon.co.uk: Book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5520" cy="1513205"/>
                          </a:xfrm>
                          <a:prstGeom prst="rect">
                            <a:avLst/>
                          </a:prstGeom>
                          <a:noFill/>
                          <a:ln>
                            <a:noFill/>
                          </a:ln>
                        </pic:spPr>
                      </pic:pic>
                    </a:graphicData>
                  </a:graphic>
                </wp:anchor>
              </w:drawing>
            </w:r>
          </w:p>
        </w:tc>
        <w:tc>
          <w:tcPr>
            <w:tcW w:w="2268" w:type="dxa"/>
          </w:tcPr>
          <w:p w14:paraId="02CD3EC7" w14:textId="310F3CEF" w:rsidR="00AE1A3B" w:rsidRDefault="00FA5A35" w:rsidP="00291BDB">
            <w:pPr>
              <w:rPr>
                <w:rFonts w:cstheme="minorHAnsi"/>
                <w:noProof/>
              </w:rPr>
            </w:pPr>
            <w:r>
              <w:rPr>
                <w:noProof/>
              </w:rPr>
              <w:drawing>
                <wp:anchor distT="0" distB="0" distL="114300" distR="114300" simplePos="0" relativeHeight="251694080" behindDoc="0" locked="0" layoutInCell="1" allowOverlap="1" wp14:anchorId="7B6C571D" wp14:editId="42973896">
                  <wp:simplePos x="0" y="0"/>
                  <wp:positionH relativeFrom="column">
                    <wp:posOffset>146050</wp:posOffset>
                  </wp:positionH>
                  <wp:positionV relativeFrom="paragraph">
                    <wp:posOffset>1703705</wp:posOffset>
                  </wp:positionV>
                  <wp:extent cx="996231" cy="1517650"/>
                  <wp:effectExtent l="0" t="0" r="0" b="635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96231" cy="1517650"/>
                          </a:xfrm>
                          <a:prstGeom prst="rect">
                            <a:avLst/>
                          </a:prstGeom>
                          <a:noFill/>
                          <a:ln>
                            <a:noFill/>
                          </a:ln>
                        </pic:spPr>
                      </pic:pic>
                    </a:graphicData>
                  </a:graphic>
                </wp:anchor>
              </w:drawing>
            </w:r>
            <w:r w:rsidR="00F55067">
              <w:rPr>
                <w:rFonts w:cstheme="minorHAnsi"/>
                <w:noProof/>
              </w:rPr>
              <w:drawing>
                <wp:anchor distT="0" distB="0" distL="114300" distR="114300" simplePos="0" relativeHeight="251693056" behindDoc="0" locked="0" layoutInCell="1" allowOverlap="1" wp14:anchorId="25026277" wp14:editId="23E93622">
                  <wp:simplePos x="0" y="0"/>
                  <wp:positionH relativeFrom="column">
                    <wp:posOffset>186690</wp:posOffset>
                  </wp:positionH>
                  <wp:positionV relativeFrom="paragraph">
                    <wp:posOffset>142240</wp:posOffset>
                  </wp:positionV>
                  <wp:extent cx="892503" cy="1437922"/>
                  <wp:effectExtent l="0" t="0" r="3175"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92503" cy="1437922"/>
                          </a:xfrm>
                          <a:prstGeom prst="rect">
                            <a:avLst/>
                          </a:prstGeom>
                          <a:noFill/>
                        </pic:spPr>
                      </pic:pic>
                    </a:graphicData>
                  </a:graphic>
                </wp:anchor>
              </w:drawing>
            </w:r>
          </w:p>
        </w:tc>
        <w:tc>
          <w:tcPr>
            <w:tcW w:w="2268" w:type="dxa"/>
          </w:tcPr>
          <w:p w14:paraId="16EE1271" w14:textId="6D082EA6" w:rsidR="00AE1A3B" w:rsidRDefault="008E57A6" w:rsidP="001E4617">
            <w:pPr>
              <w:rPr>
                <w:rFonts w:cstheme="minorHAnsi"/>
              </w:rPr>
            </w:pPr>
            <w:r>
              <w:rPr>
                <w:noProof/>
                <w:lang w:eastAsia="en-GB"/>
              </w:rPr>
              <w:drawing>
                <wp:anchor distT="0" distB="0" distL="114300" distR="114300" simplePos="0" relativeHeight="251674624" behindDoc="1" locked="0" layoutInCell="1" allowOverlap="1" wp14:anchorId="41861506" wp14:editId="4ED871C6">
                  <wp:simplePos x="0" y="0"/>
                  <wp:positionH relativeFrom="column">
                    <wp:posOffset>230505</wp:posOffset>
                  </wp:positionH>
                  <wp:positionV relativeFrom="paragraph">
                    <wp:posOffset>125730</wp:posOffset>
                  </wp:positionV>
                  <wp:extent cx="850900" cy="1303655"/>
                  <wp:effectExtent l="0" t="0" r="6350" b="0"/>
                  <wp:wrapTight wrapText="bothSides">
                    <wp:wrapPolygon edited="0">
                      <wp:start x="0" y="0"/>
                      <wp:lineTo x="0" y="21148"/>
                      <wp:lineTo x="21278" y="21148"/>
                      <wp:lineTo x="21278" y="0"/>
                      <wp:lineTo x="0" y="0"/>
                    </wp:wrapPolygon>
                  </wp:wrapTight>
                  <wp:docPr id="11" name="Picture 11" descr="High-Rise Mystery (The High-rise Mysteries): 1 (A High-Rise Mys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igh-Rise Mystery (The High-rise Mysteries): 1 (A High-Rise Myster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50900" cy="13036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410" w:type="dxa"/>
          </w:tcPr>
          <w:p w14:paraId="46462ABB" w14:textId="06200148" w:rsidR="00AE1A3B" w:rsidRDefault="008E57A6" w:rsidP="00D05E10">
            <w:pPr>
              <w:rPr>
                <w:rFonts w:cstheme="minorHAnsi"/>
                <w:b/>
              </w:rPr>
            </w:pPr>
            <w:r>
              <w:rPr>
                <w:rFonts w:cstheme="minorHAnsi"/>
                <w:b/>
                <w:noProof/>
              </w:rPr>
              <w:drawing>
                <wp:anchor distT="0" distB="0" distL="114300" distR="114300" simplePos="0" relativeHeight="251688960" behindDoc="0" locked="0" layoutInCell="1" allowOverlap="1" wp14:anchorId="3E538543" wp14:editId="477B1D5A">
                  <wp:simplePos x="0" y="0"/>
                  <wp:positionH relativeFrom="column">
                    <wp:posOffset>110490</wp:posOffset>
                  </wp:positionH>
                  <wp:positionV relativeFrom="paragraph">
                    <wp:posOffset>1642745</wp:posOffset>
                  </wp:positionV>
                  <wp:extent cx="762000" cy="118237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62000" cy="118237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1008" behindDoc="1" locked="0" layoutInCell="1" allowOverlap="1" wp14:anchorId="17523F48" wp14:editId="7DFBABA8">
                  <wp:simplePos x="0" y="0"/>
                  <wp:positionH relativeFrom="column">
                    <wp:posOffset>-6350</wp:posOffset>
                  </wp:positionH>
                  <wp:positionV relativeFrom="paragraph">
                    <wp:posOffset>182880</wp:posOffset>
                  </wp:positionV>
                  <wp:extent cx="850900" cy="1303655"/>
                  <wp:effectExtent l="0" t="0" r="6350" b="0"/>
                  <wp:wrapTight wrapText="bothSides">
                    <wp:wrapPolygon edited="0">
                      <wp:start x="0" y="0"/>
                      <wp:lineTo x="0" y="21148"/>
                      <wp:lineTo x="21278" y="21148"/>
                      <wp:lineTo x="21278" y="0"/>
                      <wp:lineTo x="0" y="0"/>
                    </wp:wrapPolygon>
                  </wp:wrapTight>
                  <wp:docPr id="5" name="Picture 5" descr="High-Rise Mystery (The High-rise Mysteries): 1 (A High-Rise Mys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igh-Rise Mystery (The High-rise Mysteries): 1 (A High-Rise Myster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50900" cy="13036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52" w:type="dxa"/>
          </w:tcPr>
          <w:p w14:paraId="0CE222D3" w14:textId="068FF951" w:rsidR="00AE1A3B" w:rsidRDefault="008E57A6" w:rsidP="00FE258B">
            <w:pPr>
              <w:rPr>
                <w:rFonts w:cstheme="minorHAnsi"/>
                <w:b/>
              </w:rPr>
            </w:pPr>
            <w:r>
              <w:rPr>
                <w:rFonts w:cstheme="minorHAnsi"/>
                <w:noProof/>
              </w:rPr>
              <w:drawing>
                <wp:anchor distT="0" distB="0" distL="114300" distR="114300" simplePos="0" relativeHeight="251687936" behindDoc="0" locked="0" layoutInCell="1" allowOverlap="1" wp14:anchorId="5029D7D4" wp14:editId="2CFE1E44">
                  <wp:simplePos x="0" y="0"/>
                  <wp:positionH relativeFrom="column">
                    <wp:posOffset>327660</wp:posOffset>
                  </wp:positionH>
                  <wp:positionV relativeFrom="paragraph">
                    <wp:posOffset>1554480</wp:posOffset>
                  </wp:positionV>
                  <wp:extent cx="852185" cy="1307914"/>
                  <wp:effectExtent l="0" t="0" r="5080" b="698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52185" cy="1307914"/>
                          </a:xfrm>
                          <a:prstGeom prst="rect">
                            <a:avLst/>
                          </a:prstGeom>
                          <a:noFill/>
                        </pic:spPr>
                      </pic:pic>
                    </a:graphicData>
                  </a:graphic>
                </wp:anchor>
              </w:drawing>
            </w:r>
            <w:r w:rsidR="00747A3A">
              <w:rPr>
                <w:noProof/>
              </w:rPr>
              <w:drawing>
                <wp:anchor distT="0" distB="0" distL="114300" distR="114300" simplePos="0" relativeHeight="251684864" behindDoc="1" locked="0" layoutInCell="1" allowOverlap="1" wp14:anchorId="4A9BBEA2" wp14:editId="5A403B82">
                  <wp:simplePos x="0" y="0"/>
                  <wp:positionH relativeFrom="column">
                    <wp:posOffset>246380</wp:posOffset>
                  </wp:positionH>
                  <wp:positionV relativeFrom="paragraph">
                    <wp:posOffset>159385</wp:posOffset>
                  </wp:positionV>
                  <wp:extent cx="812800" cy="1247140"/>
                  <wp:effectExtent l="0" t="0" r="6350" b="0"/>
                  <wp:wrapTight wrapText="bothSides">
                    <wp:wrapPolygon edited="0">
                      <wp:start x="0" y="0"/>
                      <wp:lineTo x="0" y="21116"/>
                      <wp:lineTo x="21263" y="21116"/>
                      <wp:lineTo x="21263" y="0"/>
                      <wp:lineTo x="0" y="0"/>
                    </wp:wrapPolygon>
                  </wp:wrapTight>
                  <wp:docPr id="18" name="Picture 18" descr="Safiyyah's War : Khan, Hiba Noor: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afiyyah's War : Khan, Hiba Noor: Amazon.co.uk: Book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2800" cy="12471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70018F" w:rsidRPr="00F51286" w14:paraId="010CE9E8" w14:textId="77777777" w:rsidTr="7A3D3B04">
        <w:trPr>
          <w:trHeight w:val="300"/>
        </w:trPr>
        <w:tc>
          <w:tcPr>
            <w:tcW w:w="1560" w:type="dxa"/>
            <w:shd w:val="clear" w:color="auto" w:fill="BDD6EE" w:themeFill="accent1" w:themeFillTint="66"/>
          </w:tcPr>
          <w:p w14:paraId="6A5F81CE" w14:textId="77777777" w:rsidR="004B5E6B" w:rsidRDefault="00771595" w:rsidP="0070018F">
            <w:pPr>
              <w:rPr>
                <w:rFonts w:cstheme="minorHAnsi"/>
                <w:b/>
              </w:rPr>
            </w:pPr>
            <w:r>
              <w:rPr>
                <w:rFonts w:cstheme="minorHAnsi"/>
                <w:b/>
              </w:rPr>
              <w:lastRenderedPageBreak/>
              <w:t>Texts</w:t>
            </w:r>
          </w:p>
          <w:p w14:paraId="6D03A016" w14:textId="77777777" w:rsidR="004B5E6B" w:rsidRDefault="004B5E6B" w:rsidP="0070018F">
            <w:pPr>
              <w:rPr>
                <w:rFonts w:cstheme="minorHAnsi"/>
                <w:b/>
              </w:rPr>
            </w:pPr>
          </w:p>
          <w:p w14:paraId="3F216D8B" w14:textId="77777777" w:rsidR="004B5E6B" w:rsidRDefault="004B5E6B" w:rsidP="0070018F">
            <w:pPr>
              <w:rPr>
                <w:rFonts w:cstheme="minorHAnsi"/>
                <w:b/>
              </w:rPr>
            </w:pPr>
          </w:p>
          <w:p w14:paraId="00744996" w14:textId="77777777" w:rsidR="004B5E6B" w:rsidRDefault="004B5E6B" w:rsidP="0070018F">
            <w:pPr>
              <w:rPr>
                <w:rFonts w:cstheme="minorHAnsi"/>
                <w:b/>
              </w:rPr>
            </w:pPr>
          </w:p>
          <w:p w14:paraId="0837BC0A" w14:textId="77777777" w:rsidR="004B5E6B" w:rsidRDefault="004B5E6B" w:rsidP="0070018F">
            <w:pPr>
              <w:rPr>
                <w:rFonts w:cstheme="minorHAnsi"/>
                <w:b/>
              </w:rPr>
            </w:pPr>
          </w:p>
          <w:p w14:paraId="5D35761E" w14:textId="77777777" w:rsidR="004B5E6B" w:rsidRDefault="004B5E6B" w:rsidP="0070018F">
            <w:pPr>
              <w:rPr>
                <w:rFonts w:cstheme="minorHAnsi"/>
                <w:b/>
              </w:rPr>
            </w:pPr>
          </w:p>
          <w:p w14:paraId="670141DD" w14:textId="77777777" w:rsidR="004B5E6B" w:rsidRDefault="004B5E6B" w:rsidP="0070018F">
            <w:pPr>
              <w:rPr>
                <w:rFonts w:cstheme="minorHAnsi"/>
                <w:b/>
              </w:rPr>
            </w:pPr>
          </w:p>
          <w:p w14:paraId="36489F17" w14:textId="77777777" w:rsidR="004B5E6B" w:rsidRDefault="004B5E6B" w:rsidP="0070018F">
            <w:pPr>
              <w:rPr>
                <w:rFonts w:cstheme="minorHAnsi"/>
                <w:b/>
              </w:rPr>
            </w:pPr>
          </w:p>
          <w:p w14:paraId="1B0C0D19" w14:textId="77777777" w:rsidR="004B5E6B" w:rsidRDefault="004B5E6B" w:rsidP="0070018F">
            <w:pPr>
              <w:rPr>
                <w:rFonts w:cstheme="minorHAnsi"/>
                <w:b/>
              </w:rPr>
            </w:pPr>
          </w:p>
        </w:tc>
        <w:tc>
          <w:tcPr>
            <w:tcW w:w="2126" w:type="dxa"/>
          </w:tcPr>
          <w:p w14:paraId="104783C9" w14:textId="1599ABA8" w:rsidR="00D01C7B" w:rsidRDefault="00D01C7B" w:rsidP="00B3157C">
            <w:pPr>
              <w:rPr>
                <w:rFonts w:cstheme="minorHAnsi"/>
                <w:b/>
                <w:u w:val="single"/>
              </w:rPr>
            </w:pPr>
          </w:p>
          <w:p w14:paraId="608B22C1" w14:textId="33530698" w:rsidR="00D01C7B" w:rsidRDefault="00053792" w:rsidP="00B3157C">
            <w:pPr>
              <w:rPr>
                <w:rFonts w:cstheme="minorHAnsi"/>
                <w:b/>
                <w:u w:val="single"/>
              </w:rPr>
            </w:pPr>
            <w:r>
              <w:rPr>
                <w:noProof/>
              </w:rPr>
              <w:drawing>
                <wp:anchor distT="0" distB="0" distL="114300" distR="114300" simplePos="0" relativeHeight="251661312" behindDoc="1" locked="0" layoutInCell="1" allowOverlap="1" wp14:anchorId="6A4D2336" wp14:editId="505C5CF3">
                  <wp:simplePos x="0" y="0"/>
                  <wp:positionH relativeFrom="column">
                    <wp:posOffset>114973</wp:posOffset>
                  </wp:positionH>
                  <wp:positionV relativeFrom="paragraph">
                    <wp:posOffset>961156</wp:posOffset>
                  </wp:positionV>
                  <wp:extent cx="872055" cy="1090753"/>
                  <wp:effectExtent l="0" t="0" r="4445" b="0"/>
                  <wp:wrapTight wrapText="bothSides">
                    <wp:wrapPolygon edited="0">
                      <wp:start x="0" y="0"/>
                      <wp:lineTo x="0" y="21135"/>
                      <wp:lineTo x="21238" y="21135"/>
                      <wp:lineTo x="21238" y="0"/>
                      <wp:lineTo x="0" y="0"/>
                    </wp:wrapPolygon>
                  </wp:wrapTight>
                  <wp:docPr id="7" name="Picture 7" descr="Up in the Canopy: Explore the Rainforest, Layer by Lay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p in the Canopy: Explore the Rainforest, Layer by Layer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72055" cy="1090753"/>
                          </a:xfrm>
                          <a:prstGeom prst="rect">
                            <a:avLst/>
                          </a:prstGeom>
                          <a:noFill/>
                          <a:ln>
                            <a:noFill/>
                          </a:ln>
                        </pic:spPr>
                      </pic:pic>
                    </a:graphicData>
                  </a:graphic>
                </wp:anchor>
              </w:drawing>
            </w:r>
            <w:r w:rsidR="00DD341F">
              <w:rPr>
                <w:rFonts w:cstheme="minorHAnsi"/>
                <w:b/>
                <w:noProof/>
                <w:u w:val="single"/>
              </w:rPr>
              <w:drawing>
                <wp:inline distT="0" distB="0" distL="0" distR="0" wp14:anchorId="7C0D8C38" wp14:editId="771243F2">
                  <wp:extent cx="1183119" cy="9006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0853" cy="914149"/>
                          </a:xfrm>
                          <a:prstGeom prst="rect">
                            <a:avLst/>
                          </a:prstGeom>
                          <a:noFill/>
                        </pic:spPr>
                      </pic:pic>
                    </a:graphicData>
                  </a:graphic>
                </wp:inline>
              </w:drawing>
            </w:r>
          </w:p>
          <w:p w14:paraId="5C7AC263" w14:textId="42C1D79D" w:rsidR="00620AEF" w:rsidRDefault="00620AEF" w:rsidP="00B3157C">
            <w:pPr>
              <w:rPr>
                <w:rFonts w:cstheme="minorHAnsi"/>
                <w:b/>
                <w:u w:val="single"/>
              </w:rPr>
            </w:pPr>
          </w:p>
          <w:p w14:paraId="21381C38" w14:textId="6EAFF59F" w:rsidR="002402D2" w:rsidRDefault="00BE51F1" w:rsidP="00B3157C">
            <w:pPr>
              <w:rPr>
                <w:rFonts w:cstheme="minorHAnsi"/>
                <w:b/>
                <w:u w:val="single"/>
              </w:rPr>
            </w:pPr>
            <w:r>
              <w:rPr>
                <w:noProof/>
              </w:rPr>
              <w:drawing>
                <wp:inline distT="0" distB="0" distL="0" distR="0" wp14:anchorId="5BD41FEB" wp14:editId="17003714">
                  <wp:extent cx="868106" cy="1333066"/>
                  <wp:effectExtent l="0" t="0" r="8255" b="635"/>
                  <wp:docPr id="8" name="Picture 8" descr="The Explorer: From the author of the international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 Explorer: From the author of the internationally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69538" cy="1335264"/>
                          </a:xfrm>
                          <a:prstGeom prst="rect">
                            <a:avLst/>
                          </a:prstGeom>
                          <a:noFill/>
                          <a:ln>
                            <a:noFill/>
                          </a:ln>
                        </pic:spPr>
                      </pic:pic>
                    </a:graphicData>
                  </a:graphic>
                </wp:inline>
              </w:drawing>
            </w:r>
          </w:p>
          <w:p w14:paraId="73240650" w14:textId="216D8DC0" w:rsidR="00DD341F" w:rsidRDefault="00DD341F" w:rsidP="00B3157C">
            <w:pPr>
              <w:rPr>
                <w:rFonts w:cstheme="minorHAnsi"/>
                <w:b/>
                <w:u w:val="single"/>
              </w:rPr>
            </w:pPr>
          </w:p>
          <w:p w14:paraId="45DB2CC1" w14:textId="0E9CC8EC" w:rsidR="00DD341F" w:rsidRDefault="002C1E3C" w:rsidP="00B3157C">
            <w:pPr>
              <w:rPr>
                <w:rFonts w:cstheme="minorHAnsi"/>
                <w:b/>
                <w:u w:val="single"/>
              </w:rPr>
            </w:pPr>
            <w:r>
              <w:rPr>
                <w:noProof/>
              </w:rPr>
              <w:drawing>
                <wp:inline distT="0" distB="0" distL="0" distR="0" wp14:anchorId="2FD4C0A1" wp14:editId="70F4669D">
                  <wp:extent cx="1212850" cy="121285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12850" cy="1212850"/>
                          </a:xfrm>
                          <a:prstGeom prst="rect">
                            <a:avLst/>
                          </a:prstGeom>
                          <a:noFill/>
                          <a:ln>
                            <a:noFill/>
                          </a:ln>
                        </pic:spPr>
                      </pic:pic>
                    </a:graphicData>
                  </a:graphic>
                </wp:inline>
              </w:drawing>
            </w:r>
          </w:p>
          <w:p w14:paraId="28198BBB" w14:textId="77777777" w:rsidR="00DD341F" w:rsidRDefault="00DD341F" w:rsidP="00B3157C">
            <w:pPr>
              <w:rPr>
                <w:rFonts w:cstheme="minorHAnsi"/>
                <w:b/>
                <w:u w:val="single"/>
              </w:rPr>
            </w:pPr>
          </w:p>
          <w:p w14:paraId="79165FAA" w14:textId="5251E5A9" w:rsidR="002402D2" w:rsidRDefault="002402D2" w:rsidP="00B3157C">
            <w:pPr>
              <w:rPr>
                <w:rFonts w:cstheme="minorHAnsi"/>
                <w:b/>
                <w:u w:val="single"/>
              </w:rPr>
            </w:pPr>
          </w:p>
          <w:p w14:paraId="44A7B2CE" w14:textId="690B92B5" w:rsidR="004B5E6B" w:rsidRDefault="004B5E6B" w:rsidP="00B3157C">
            <w:pPr>
              <w:rPr>
                <w:rFonts w:cstheme="minorHAnsi"/>
                <w:b/>
                <w:u w:val="single"/>
              </w:rPr>
            </w:pPr>
          </w:p>
          <w:p w14:paraId="773F0FDE" w14:textId="256C5840" w:rsidR="004725F1" w:rsidRDefault="004725F1" w:rsidP="00B3157C">
            <w:pPr>
              <w:rPr>
                <w:rFonts w:cstheme="minorHAnsi"/>
                <w:b/>
                <w:u w:val="single"/>
              </w:rPr>
            </w:pPr>
          </w:p>
          <w:p w14:paraId="7BDD7379" w14:textId="77777777" w:rsidR="00FF37CB" w:rsidRDefault="00FF37CB" w:rsidP="00B3157C">
            <w:pPr>
              <w:rPr>
                <w:rFonts w:cstheme="minorHAnsi"/>
                <w:b/>
                <w:u w:val="single"/>
              </w:rPr>
            </w:pPr>
          </w:p>
          <w:p w14:paraId="4B25D1E6" w14:textId="7C08107A" w:rsidR="00FF37CB" w:rsidRPr="0042252A" w:rsidRDefault="00FF37CB" w:rsidP="00B3157C">
            <w:pPr>
              <w:rPr>
                <w:rFonts w:cstheme="minorHAnsi"/>
                <w:b/>
                <w:u w:val="single"/>
              </w:rPr>
            </w:pPr>
          </w:p>
        </w:tc>
        <w:tc>
          <w:tcPr>
            <w:tcW w:w="2551" w:type="dxa"/>
          </w:tcPr>
          <w:p w14:paraId="38388CA2" w14:textId="1330C0AD" w:rsidR="00FF37CB" w:rsidRDefault="00EE0FE4" w:rsidP="00531B2A">
            <w:pPr>
              <w:rPr>
                <w:rFonts w:cstheme="minorHAnsi"/>
                <w:b/>
              </w:rPr>
            </w:pPr>
            <w:r>
              <w:rPr>
                <w:noProof/>
              </w:rPr>
              <w:drawing>
                <wp:anchor distT="0" distB="0" distL="114300" distR="114300" simplePos="0" relativeHeight="251669504" behindDoc="1" locked="0" layoutInCell="1" allowOverlap="1" wp14:anchorId="5FEE5819" wp14:editId="140D5772">
                  <wp:simplePos x="0" y="0"/>
                  <wp:positionH relativeFrom="column">
                    <wp:posOffset>399128</wp:posOffset>
                  </wp:positionH>
                  <wp:positionV relativeFrom="paragraph">
                    <wp:posOffset>1802789</wp:posOffset>
                  </wp:positionV>
                  <wp:extent cx="530860" cy="793115"/>
                  <wp:effectExtent l="0" t="0" r="2540" b="6985"/>
                  <wp:wrapTight wrapText="bothSides">
                    <wp:wrapPolygon edited="0">
                      <wp:start x="0" y="0"/>
                      <wp:lineTo x="0" y="21271"/>
                      <wp:lineTo x="20928" y="21271"/>
                      <wp:lineTo x="20928" y="0"/>
                      <wp:lineTo x="0" y="0"/>
                    </wp:wrapPolygon>
                  </wp:wrapTight>
                  <wp:docPr id="265617652" name="Picture 265617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30860" cy="79311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t xml:space="preserve"> </w:t>
            </w:r>
            <w:r>
              <w:rPr>
                <w:noProof/>
                <w:lang w:eastAsia="en-GB"/>
              </w:rPr>
              <w:drawing>
                <wp:anchor distT="0" distB="0" distL="114300" distR="114300" simplePos="0" relativeHeight="251666432" behindDoc="1" locked="0" layoutInCell="1" allowOverlap="1" wp14:anchorId="4567E00D" wp14:editId="400B7ED4">
                  <wp:simplePos x="0" y="0"/>
                  <wp:positionH relativeFrom="column">
                    <wp:posOffset>245998</wp:posOffset>
                  </wp:positionH>
                  <wp:positionV relativeFrom="paragraph">
                    <wp:posOffset>154172</wp:posOffset>
                  </wp:positionV>
                  <wp:extent cx="1047115" cy="1591945"/>
                  <wp:effectExtent l="0" t="0" r="635" b="8255"/>
                  <wp:wrapTight wrapText="bothSides">
                    <wp:wrapPolygon edited="0">
                      <wp:start x="0" y="0"/>
                      <wp:lineTo x="0" y="21454"/>
                      <wp:lineTo x="21220" y="21454"/>
                      <wp:lineTo x="21220" y="0"/>
                      <wp:lineTo x="0" y="0"/>
                    </wp:wrapPolygon>
                  </wp:wrapTight>
                  <wp:docPr id="30" name="Picture 30" descr="Macbeth (A Shakespeare 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Macbeth (A Shakespeare Story)"/>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115" cy="1591945"/>
                          </a:xfrm>
                          <a:prstGeom prst="rect">
                            <a:avLst/>
                          </a:prstGeom>
                          <a:noFill/>
                          <a:ln>
                            <a:noFill/>
                          </a:ln>
                        </pic:spPr>
                      </pic:pic>
                    </a:graphicData>
                  </a:graphic>
                </wp:anchor>
              </w:drawing>
            </w:r>
          </w:p>
          <w:p w14:paraId="7CB699FA" w14:textId="7569160E" w:rsidR="00847995" w:rsidRDefault="00EE0FE4" w:rsidP="00F63C2A">
            <w:pPr>
              <w:jc w:val="center"/>
              <w:rPr>
                <w:rFonts w:cstheme="minorHAnsi"/>
                <w:b/>
              </w:rPr>
            </w:pPr>
            <w:r>
              <w:rPr>
                <w:noProof/>
              </w:rPr>
              <w:t xml:space="preserve"> </w:t>
            </w:r>
          </w:p>
          <w:p w14:paraId="15BB37F6" w14:textId="7A478290" w:rsidR="002402D2" w:rsidRDefault="002402D2" w:rsidP="00F63C2A">
            <w:pPr>
              <w:jc w:val="center"/>
              <w:rPr>
                <w:rFonts w:cstheme="minorHAnsi"/>
                <w:b/>
              </w:rPr>
            </w:pPr>
          </w:p>
          <w:p w14:paraId="4034F834" w14:textId="77777777" w:rsidR="002402D2" w:rsidRDefault="002402D2" w:rsidP="002402D2">
            <w:pPr>
              <w:rPr>
                <w:rFonts w:cstheme="minorHAnsi"/>
                <w:b/>
              </w:rPr>
            </w:pPr>
          </w:p>
          <w:p w14:paraId="4649C8C0" w14:textId="7EE7B784" w:rsidR="002D57A7" w:rsidRDefault="002D57A7" w:rsidP="002402D2">
            <w:pPr>
              <w:rPr>
                <w:rFonts w:cstheme="minorHAnsi"/>
                <w:b/>
              </w:rPr>
            </w:pPr>
            <w:r>
              <w:rPr>
                <w:noProof/>
              </w:rPr>
              <w:drawing>
                <wp:anchor distT="0" distB="0" distL="114300" distR="114300" simplePos="0" relativeHeight="251678720" behindDoc="1" locked="0" layoutInCell="1" allowOverlap="1" wp14:anchorId="620C60C5" wp14:editId="2FBC96DD">
                  <wp:simplePos x="0" y="0"/>
                  <wp:positionH relativeFrom="column">
                    <wp:posOffset>201164</wp:posOffset>
                  </wp:positionH>
                  <wp:positionV relativeFrom="paragraph">
                    <wp:posOffset>340995</wp:posOffset>
                  </wp:positionV>
                  <wp:extent cx="1104583" cy="1547363"/>
                  <wp:effectExtent l="0" t="0" r="635" b="0"/>
                  <wp:wrapTight wrapText="bothSides">
                    <wp:wrapPolygon edited="0">
                      <wp:start x="0" y="0"/>
                      <wp:lineTo x="0" y="21281"/>
                      <wp:lineTo x="21240" y="21281"/>
                      <wp:lineTo x="21240" y="0"/>
                      <wp:lineTo x="0" y="0"/>
                    </wp:wrapPolygon>
                  </wp:wrapTight>
                  <wp:docPr id="12" name="Picture 12" descr="The Arrival : Shaun Tan : 9780439895293 : Blackw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he Arrival : Shaun Tan : 9780439895293 : Blackwell'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04583" cy="1547363"/>
                          </a:xfrm>
                          <a:prstGeom prst="rect">
                            <a:avLst/>
                          </a:prstGeom>
                          <a:noFill/>
                          <a:ln>
                            <a:noFill/>
                          </a:ln>
                        </pic:spPr>
                      </pic:pic>
                    </a:graphicData>
                  </a:graphic>
                </wp:anchor>
              </w:drawing>
            </w:r>
          </w:p>
          <w:p w14:paraId="07893C7F" w14:textId="2E13DA96" w:rsidR="002D57A7" w:rsidRDefault="002D57A7" w:rsidP="002402D2">
            <w:pPr>
              <w:rPr>
                <w:rFonts w:cstheme="minorHAnsi"/>
                <w:b/>
              </w:rPr>
            </w:pPr>
          </w:p>
          <w:p w14:paraId="5D7B6CE9" w14:textId="3AB64E54" w:rsidR="002D57A7" w:rsidRPr="00F51286" w:rsidRDefault="002D57A7" w:rsidP="002402D2">
            <w:pPr>
              <w:rPr>
                <w:rFonts w:cstheme="minorHAnsi"/>
                <w:b/>
              </w:rPr>
            </w:pPr>
          </w:p>
        </w:tc>
        <w:tc>
          <w:tcPr>
            <w:tcW w:w="2268" w:type="dxa"/>
          </w:tcPr>
          <w:p w14:paraId="3026A2C8" w14:textId="6E20E9B4" w:rsidR="00EC404D" w:rsidRDefault="003167E9" w:rsidP="00291BDB">
            <w:pPr>
              <w:rPr>
                <w:rFonts w:cstheme="minorHAnsi"/>
                <w:noProof/>
              </w:rPr>
            </w:pPr>
            <w:r>
              <w:rPr>
                <w:noProof/>
                <w:lang w:eastAsia="en-GB"/>
              </w:rPr>
              <w:drawing>
                <wp:anchor distT="0" distB="0" distL="114300" distR="114300" simplePos="0" relativeHeight="251683840" behindDoc="1" locked="0" layoutInCell="1" allowOverlap="1" wp14:anchorId="7E701F89" wp14:editId="22F39BDE">
                  <wp:simplePos x="0" y="0"/>
                  <wp:positionH relativeFrom="column">
                    <wp:posOffset>13970</wp:posOffset>
                  </wp:positionH>
                  <wp:positionV relativeFrom="paragraph">
                    <wp:posOffset>1844675</wp:posOffset>
                  </wp:positionV>
                  <wp:extent cx="1282065" cy="1491615"/>
                  <wp:effectExtent l="0" t="0" r="0" b="0"/>
                  <wp:wrapTopAndBottom/>
                  <wp:docPr id="23" name="Picture 23" descr="Greta and the Giants: inspired by Greta Thunberg's stand to save the wor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Greta and the Giants: inspired by Greta Thunberg's stand to save the world: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82065" cy="1491615"/>
                          </a:xfrm>
                          <a:prstGeom prst="rect">
                            <a:avLst/>
                          </a:prstGeom>
                          <a:noFill/>
                          <a:ln>
                            <a:noFill/>
                          </a:ln>
                        </pic:spPr>
                      </pic:pic>
                    </a:graphicData>
                  </a:graphic>
                </wp:anchor>
              </w:drawing>
            </w:r>
            <w:r w:rsidR="00CC7EE4">
              <w:rPr>
                <w:noProof/>
              </w:rPr>
              <w:drawing>
                <wp:anchor distT="0" distB="0" distL="114300" distR="114300" simplePos="0" relativeHeight="251675648" behindDoc="1" locked="0" layoutInCell="1" allowOverlap="1" wp14:anchorId="738AB0F1" wp14:editId="52AF8C6F">
                  <wp:simplePos x="0" y="0"/>
                  <wp:positionH relativeFrom="column">
                    <wp:posOffset>68952</wp:posOffset>
                  </wp:positionH>
                  <wp:positionV relativeFrom="paragraph">
                    <wp:posOffset>85922</wp:posOffset>
                  </wp:positionV>
                  <wp:extent cx="1001328" cy="1524000"/>
                  <wp:effectExtent l="0" t="0" r="8890" b="0"/>
                  <wp:wrapTight wrapText="bothSides">
                    <wp:wrapPolygon edited="0">
                      <wp:start x="0" y="0"/>
                      <wp:lineTo x="0" y="21330"/>
                      <wp:lineTo x="21381" y="21330"/>
                      <wp:lineTo x="21381" y="0"/>
                      <wp:lineTo x="0" y="0"/>
                    </wp:wrapPolygon>
                  </wp:wrapTight>
                  <wp:docPr id="1250443806" name="Picture 1250443806" descr="Earth Heroes: Twenty Inspiring Stor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1001328" cy="1524000"/>
                          </a:xfrm>
                          <a:prstGeom prst="rect">
                            <a:avLst/>
                          </a:prstGeom>
                        </pic:spPr>
                      </pic:pic>
                    </a:graphicData>
                  </a:graphic>
                </wp:anchor>
              </w:drawing>
            </w:r>
          </w:p>
          <w:p w14:paraId="139E28F5" w14:textId="171D6D32" w:rsidR="00EC404D" w:rsidRDefault="00EC404D" w:rsidP="00291BDB">
            <w:pPr>
              <w:rPr>
                <w:noProof/>
                <w:lang w:eastAsia="en-GB"/>
              </w:rPr>
            </w:pPr>
          </w:p>
          <w:p w14:paraId="0A527555" w14:textId="162AB13D" w:rsidR="00EC404D" w:rsidRDefault="003167E9" w:rsidP="00291BDB">
            <w:pPr>
              <w:rPr>
                <w:rFonts w:cstheme="minorHAnsi"/>
                <w:noProof/>
              </w:rPr>
            </w:pPr>
            <w:r>
              <w:rPr>
                <w:noProof/>
              </w:rPr>
              <w:drawing>
                <wp:anchor distT="0" distB="0" distL="114300" distR="114300" simplePos="0" relativeHeight="251682816" behindDoc="1" locked="0" layoutInCell="1" allowOverlap="1" wp14:anchorId="63A8298D" wp14:editId="4EE5BA48">
                  <wp:simplePos x="0" y="0"/>
                  <wp:positionH relativeFrom="column">
                    <wp:posOffset>247650</wp:posOffset>
                  </wp:positionH>
                  <wp:positionV relativeFrom="paragraph">
                    <wp:posOffset>269875</wp:posOffset>
                  </wp:positionV>
                  <wp:extent cx="863404" cy="1325026"/>
                  <wp:effectExtent l="0" t="0" r="0" b="8890"/>
                  <wp:wrapTight wrapText="bothSides">
                    <wp:wrapPolygon edited="0">
                      <wp:start x="0" y="0"/>
                      <wp:lineTo x="0" y="21434"/>
                      <wp:lineTo x="20980" y="21434"/>
                      <wp:lineTo x="20980" y="0"/>
                      <wp:lineTo x="0" y="0"/>
                    </wp:wrapPolygon>
                  </wp:wrapTight>
                  <wp:docPr id="121160582" name="Picture 121160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863404" cy="1325026"/>
                          </a:xfrm>
                          <a:prstGeom prst="rect">
                            <a:avLst/>
                          </a:prstGeom>
                        </pic:spPr>
                      </pic:pic>
                    </a:graphicData>
                  </a:graphic>
                </wp:anchor>
              </w:drawing>
            </w:r>
          </w:p>
          <w:p w14:paraId="5293EF64" w14:textId="00413A2C" w:rsidR="00531B2A" w:rsidRDefault="00531B2A" w:rsidP="79912345"/>
          <w:p w14:paraId="7863F599" w14:textId="5761122D" w:rsidR="002402D2" w:rsidRDefault="002402D2" w:rsidP="00291BDB">
            <w:pPr>
              <w:rPr>
                <w:rFonts w:cstheme="minorHAnsi"/>
                <w:noProof/>
              </w:rPr>
            </w:pPr>
          </w:p>
          <w:p w14:paraId="3BA00C1A" w14:textId="6FECE52D" w:rsidR="008E7FDF" w:rsidRDefault="008E7FDF" w:rsidP="00291BDB">
            <w:pPr>
              <w:rPr>
                <w:rFonts w:cstheme="minorHAnsi"/>
                <w:noProof/>
              </w:rPr>
            </w:pPr>
          </w:p>
          <w:p w14:paraId="677688A9" w14:textId="642FBB20" w:rsidR="00B40E9F" w:rsidRPr="00B40E9F" w:rsidRDefault="00B40E9F" w:rsidP="003167E9">
            <w:pPr>
              <w:rPr>
                <w:rFonts w:cstheme="minorHAnsi"/>
                <w:noProof/>
              </w:rPr>
            </w:pPr>
          </w:p>
        </w:tc>
        <w:tc>
          <w:tcPr>
            <w:tcW w:w="2268" w:type="dxa"/>
          </w:tcPr>
          <w:p w14:paraId="35199EA2" w14:textId="26D0F4D9" w:rsidR="00280A51" w:rsidRDefault="008A4495" w:rsidP="001E4617">
            <w:pPr>
              <w:rPr>
                <w:rFonts w:cstheme="minorHAnsi"/>
              </w:rPr>
            </w:pPr>
            <w:r>
              <w:rPr>
                <w:noProof/>
              </w:rPr>
              <w:drawing>
                <wp:anchor distT="0" distB="0" distL="114300" distR="114300" simplePos="0" relativeHeight="251679744" behindDoc="1" locked="0" layoutInCell="1" allowOverlap="1" wp14:anchorId="04103FC7" wp14:editId="79A1FC7E">
                  <wp:simplePos x="0" y="0"/>
                  <wp:positionH relativeFrom="column">
                    <wp:posOffset>127372</wp:posOffset>
                  </wp:positionH>
                  <wp:positionV relativeFrom="paragraph">
                    <wp:posOffset>268232</wp:posOffset>
                  </wp:positionV>
                  <wp:extent cx="1160145" cy="1589405"/>
                  <wp:effectExtent l="0" t="0" r="1905" b="0"/>
                  <wp:wrapTight wrapText="bothSides">
                    <wp:wrapPolygon edited="0">
                      <wp:start x="0" y="0"/>
                      <wp:lineTo x="0" y="21229"/>
                      <wp:lineTo x="21281" y="21229"/>
                      <wp:lineTo x="21281" y="0"/>
                      <wp:lineTo x="0" y="0"/>
                    </wp:wrapPolygon>
                  </wp:wrapTight>
                  <wp:docPr id="13" name="Picture 13" descr="Hansel and Gretel: a beautiful illustrated version of the classic  fairytale: Amazon.co.uk: Gaiman, Neil, Mattotti, Lorenzo: 9781408861981: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ansel and Gretel: a beautiful illustrated version of the classic  fairytale: Amazon.co.uk: Gaiman, Neil, Mattotti, Lorenzo: 9781408861981:  Book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60145" cy="15894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5DCF06" w14:textId="507C6318" w:rsidR="00280A51" w:rsidRDefault="00280A51" w:rsidP="001E4617">
            <w:pPr>
              <w:rPr>
                <w:rFonts w:cstheme="minorHAnsi"/>
              </w:rPr>
            </w:pPr>
          </w:p>
          <w:p w14:paraId="25AF965F" w14:textId="4EF26729" w:rsidR="00280A51" w:rsidRDefault="00B40E9F" w:rsidP="001E4617">
            <w:pPr>
              <w:rPr>
                <w:rFonts w:cstheme="minorHAnsi"/>
              </w:rPr>
            </w:pPr>
            <w:r>
              <w:rPr>
                <w:noProof/>
              </w:rPr>
              <w:drawing>
                <wp:anchor distT="0" distB="0" distL="114300" distR="114300" simplePos="0" relativeHeight="251680768" behindDoc="1" locked="0" layoutInCell="1" allowOverlap="1" wp14:anchorId="68E0732D" wp14:editId="4460A4EE">
                  <wp:simplePos x="0" y="0"/>
                  <wp:positionH relativeFrom="column">
                    <wp:posOffset>73025</wp:posOffset>
                  </wp:positionH>
                  <wp:positionV relativeFrom="paragraph">
                    <wp:posOffset>222885</wp:posOffset>
                  </wp:positionV>
                  <wp:extent cx="1061085" cy="1552575"/>
                  <wp:effectExtent l="0" t="0" r="5715" b="0"/>
                  <wp:wrapTight wrapText="bothSides">
                    <wp:wrapPolygon edited="0">
                      <wp:start x="0" y="0"/>
                      <wp:lineTo x="0" y="21202"/>
                      <wp:lineTo x="21329" y="21202"/>
                      <wp:lineTo x="21329" y="0"/>
                      <wp:lineTo x="0" y="0"/>
                    </wp:wrapPolygon>
                  </wp:wrapTight>
                  <wp:docPr id="14" name="Picture 14" descr="Cruel Crime and Painful Punishment (Horrible Histories): Amazon.co.uk:  Deary, Terry: 8601404461583: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uel Crime and Painful Punishment (Horrible Histories): Amazon.co.uk:  Deary, Terry: 8601404461583: Book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61085" cy="1552575"/>
                          </a:xfrm>
                          <a:prstGeom prst="rect">
                            <a:avLst/>
                          </a:prstGeom>
                          <a:noFill/>
                          <a:ln>
                            <a:noFill/>
                          </a:ln>
                        </pic:spPr>
                      </pic:pic>
                    </a:graphicData>
                  </a:graphic>
                </wp:anchor>
              </w:drawing>
            </w:r>
          </w:p>
          <w:p w14:paraId="2EF5D04C" w14:textId="28D9DDE9" w:rsidR="00280A51" w:rsidRPr="0036402B" w:rsidRDefault="0030693B" w:rsidP="79912345">
            <w:r>
              <w:rPr>
                <w:noProof/>
              </w:rPr>
              <w:drawing>
                <wp:anchor distT="0" distB="0" distL="114300" distR="114300" simplePos="0" relativeHeight="251685888" behindDoc="1" locked="0" layoutInCell="1" allowOverlap="1" wp14:anchorId="1A1A04CF" wp14:editId="2095D943">
                  <wp:simplePos x="0" y="0"/>
                  <wp:positionH relativeFrom="column">
                    <wp:posOffset>107194</wp:posOffset>
                  </wp:positionH>
                  <wp:positionV relativeFrom="paragraph">
                    <wp:posOffset>2022813</wp:posOffset>
                  </wp:positionV>
                  <wp:extent cx="1116330" cy="1630680"/>
                  <wp:effectExtent l="0" t="0" r="7620" b="7620"/>
                  <wp:wrapTight wrapText="bothSides">
                    <wp:wrapPolygon edited="0">
                      <wp:start x="0" y="0"/>
                      <wp:lineTo x="0" y="21449"/>
                      <wp:lineTo x="21379" y="21449"/>
                      <wp:lineTo x="21379"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16330" cy="1630680"/>
                          </a:xfrm>
                          <a:prstGeom prst="rect">
                            <a:avLst/>
                          </a:prstGeom>
                          <a:noFill/>
                          <a:ln>
                            <a:noFill/>
                          </a:ln>
                        </pic:spPr>
                      </pic:pic>
                    </a:graphicData>
                  </a:graphic>
                </wp:anchor>
              </w:drawing>
            </w:r>
          </w:p>
        </w:tc>
        <w:tc>
          <w:tcPr>
            <w:tcW w:w="2410" w:type="dxa"/>
          </w:tcPr>
          <w:p w14:paraId="33B70AFF" w14:textId="239ED989" w:rsidR="0036402B" w:rsidRDefault="0036402B" w:rsidP="00D05E10">
            <w:pPr>
              <w:rPr>
                <w:rFonts w:cstheme="minorHAnsi"/>
                <w:b/>
              </w:rPr>
            </w:pPr>
          </w:p>
          <w:p w14:paraId="57A87D82" w14:textId="683F361A" w:rsidR="009F33DC" w:rsidRDefault="009F33DC" w:rsidP="00FD22E7">
            <w:pPr>
              <w:jc w:val="center"/>
              <w:rPr>
                <w:rFonts w:cstheme="minorHAnsi"/>
                <w:b/>
              </w:rPr>
            </w:pPr>
          </w:p>
          <w:p w14:paraId="41383339" w14:textId="5C0B7496" w:rsidR="00D05E10" w:rsidRDefault="003167E9" w:rsidP="00FD22E7">
            <w:pPr>
              <w:jc w:val="center"/>
              <w:rPr>
                <w:rFonts w:cstheme="minorHAnsi"/>
                <w:b/>
              </w:rPr>
            </w:pPr>
            <w:r>
              <w:rPr>
                <w:noProof/>
                <w:lang w:eastAsia="en-GB"/>
              </w:rPr>
              <w:drawing>
                <wp:anchor distT="0" distB="0" distL="114300" distR="114300" simplePos="0" relativeHeight="251671552" behindDoc="1" locked="0" layoutInCell="1" allowOverlap="1" wp14:anchorId="537563E6" wp14:editId="6C7A06B3">
                  <wp:simplePos x="0" y="0"/>
                  <wp:positionH relativeFrom="column">
                    <wp:posOffset>253365</wp:posOffset>
                  </wp:positionH>
                  <wp:positionV relativeFrom="paragraph">
                    <wp:posOffset>224790</wp:posOffset>
                  </wp:positionV>
                  <wp:extent cx="889000" cy="1361440"/>
                  <wp:effectExtent l="0" t="0" r="6350" b="0"/>
                  <wp:wrapTight wrapText="bothSides">
                    <wp:wrapPolygon edited="0">
                      <wp:start x="0" y="0"/>
                      <wp:lineTo x="0" y="21157"/>
                      <wp:lineTo x="21291" y="21157"/>
                      <wp:lineTo x="21291" y="0"/>
                      <wp:lineTo x="0" y="0"/>
                    </wp:wrapPolygon>
                  </wp:wrapTight>
                  <wp:docPr id="28" name="Picture 28" descr="High-Rise Mystery (The High-rise Mysteries): 1 (A High-Rise Mys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igh-Rise Mystery (The High-rise Mysteries): 1 (A High-Rise Mystery)"/>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89000" cy="1361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EEB6B1" w14:textId="6606AAF8" w:rsidR="00D05E10" w:rsidRPr="00F51286" w:rsidRDefault="00EE0FE4" w:rsidP="79912345">
            <w:pPr>
              <w:jc w:val="center"/>
            </w:pPr>
            <w:r>
              <w:rPr>
                <w:noProof/>
              </w:rPr>
              <w:drawing>
                <wp:inline distT="0" distB="0" distL="0" distR="0" wp14:anchorId="261E4750" wp14:editId="56A371E0">
                  <wp:extent cx="1092153" cy="1674421"/>
                  <wp:effectExtent l="0" t="0" r="0" b="2540"/>
                  <wp:docPr id="4" name="Picture 4" descr="Worst. Holiday. E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st. Holiday. Eve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96766" cy="1681494"/>
                          </a:xfrm>
                          <a:prstGeom prst="rect">
                            <a:avLst/>
                          </a:prstGeom>
                          <a:noFill/>
                          <a:ln>
                            <a:noFill/>
                          </a:ln>
                        </pic:spPr>
                      </pic:pic>
                    </a:graphicData>
                  </a:graphic>
                </wp:inline>
              </w:drawing>
            </w:r>
            <w:r w:rsidR="003903CA">
              <w:t xml:space="preserve"> </w:t>
            </w:r>
            <w:r w:rsidR="00D05E10">
              <w:rPr>
                <w:noProof/>
                <w:lang w:eastAsia="en-GB"/>
              </w:rPr>
              <mc:AlternateContent>
                <mc:Choice Requires="wps">
                  <w:drawing>
                    <wp:inline distT="0" distB="0" distL="0" distR="0" wp14:anchorId="2ADD4244" wp14:editId="1DCEFA90">
                      <wp:extent cx="302260" cy="302260"/>
                      <wp:effectExtent l="0" t="0" r="0" b="0"/>
                      <wp:docPr id="47" name="Rectangle 47" descr="So You Think You've Got It Bad? A Kid's Life in Ancient Rome - preview by  Nosy Crow - Issu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v:rect id="Rectangle 47" style="width:23.8pt;height:23.8pt;visibility:visible;mso-wrap-style:square;mso-left-percent:-10001;mso-top-percent:-10001;mso-position-horizontal:absolute;mso-position-horizontal-relative:char;mso-position-vertical:absolute;mso-position-vertical-relative:line;mso-left-percent:-10001;mso-top-percent:-10001;v-text-anchor:top" alt="So You Think You've Got It Bad? A Kid's Life in Ancient Rome - preview by  Nosy Crow - Issuu" o:spid="_x0000_s1026" filled="f" stroked="f" w14:anchorId="44ECC9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">
                      <o:lock v:ext="edit" aspectratio="t"/>
                      <w10:anchorlock/>
                    </v:rect>
                  </w:pict>
                </mc:Fallback>
              </mc:AlternateContent>
            </w:r>
            <w:r w:rsidR="009C1E38">
              <w:t xml:space="preserve"> </w:t>
            </w:r>
          </w:p>
        </w:tc>
        <w:tc>
          <w:tcPr>
            <w:tcW w:w="2552" w:type="dxa"/>
          </w:tcPr>
          <w:p w14:paraId="093A0DD4" w14:textId="200C2C6C" w:rsidR="004B5E6B" w:rsidRDefault="004B5E6B" w:rsidP="00FE258B">
            <w:pPr>
              <w:rPr>
                <w:rFonts w:cstheme="minorHAnsi"/>
                <w:b/>
              </w:rPr>
            </w:pPr>
          </w:p>
          <w:p w14:paraId="6235F595" w14:textId="0800D284" w:rsidR="008362BE" w:rsidRDefault="008362BE" w:rsidP="00FE258B">
            <w:pPr>
              <w:rPr>
                <w:rFonts w:cstheme="minorHAnsi"/>
                <w:b/>
              </w:rPr>
            </w:pPr>
          </w:p>
          <w:p w14:paraId="479B2C9A" w14:textId="5405A2EB" w:rsidR="008362BE" w:rsidRPr="00F51286" w:rsidRDefault="008362BE" w:rsidP="7A3D3B04"/>
          <w:p w14:paraId="2CED613F" w14:textId="25A5C4A8" w:rsidR="008362BE" w:rsidRPr="00F51286" w:rsidRDefault="008A4495" w:rsidP="7A3D3B04">
            <w:r>
              <w:rPr>
                <w:noProof/>
                <w:lang w:eastAsia="en-GB"/>
              </w:rPr>
              <w:drawing>
                <wp:inline distT="0" distB="0" distL="0" distR="0" wp14:anchorId="637631E1" wp14:editId="225B3891">
                  <wp:extent cx="1338072" cy="1691823"/>
                  <wp:effectExtent l="0" t="0" r="0" b="3810"/>
                  <wp:docPr id="33" name="Picture 33" descr="On The Origin of Species (Paper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On The Origin of Species (Paperback)"/>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50010" cy="1706917"/>
                          </a:xfrm>
                          <a:prstGeom prst="rect">
                            <a:avLst/>
                          </a:prstGeom>
                          <a:noFill/>
                          <a:ln>
                            <a:noFill/>
                          </a:ln>
                        </pic:spPr>
                      </pic:pic>
                    </a:graphicData>
                  </a:graphic>
                </wp:inline>
              </w:drawing>
            </w:r>
          </w:p>
          <w:p w14:paraId="12ACEF03" w14:textId="35B850E9" w:rsidR="008362BE" w:rsidRPr="00F51286" w:rsidRDefault="00ED75FB" w:rsidP="7A3D3B04">
            <w:r w:rsidRPr="00E93E59">
              <w:rPr>
                <w:noProof/>
              </w:rPr>
              <w:drawing>
                <wp:anchor distT="0" distB="0" distL="114300" distR="114300" simplePos="0" relativeHeight="251686912" behindDoc="0" locked="0" layoutInCell="1" allowOverlap="1" wp14:anchorId="67795F40" wp14:editId="62889A47">
                  <wp:simplePos x="0" y="0"/>
                  <wp:positionH relativeFrom="column">
                    <wp:posOffset>215603</wp:posOffset>
                  </wp:positionH>
                  <wp:positionV relativeFrom="paragraph">
                    <wp:posOffset>185407</wp:posOffset>
                  </wp:positionV>
                  <wp:extent cx="1120775" cy="1473200"/>
                  <wp:effectExtent l="0" t="0" r="3175" b="0"/>
                  <wp:wrapTopAndBottom/>
                  <wp:docPr id="17" name="Picture 5">
                    <a:extLst xmlns:a="http://schemas.openxmlformats.org/drawingml/2006/main">
                      <a:ext uri="{FF2B5EF4-FFF2-40B4-BE49-F238E27FC236}">
                        <a16:creationId xmlns:a16="http://schemas.microsoft.com/office/drawing/2014/main" id="{C6747A58-553A-4084-9A70-E734E643AA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C6747A58-553A-4084-9A70-E734E643AA46}"/>
                              </a:ext>
                            </a:extLst>
                          </pic:cNvPr>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1120775" cy="1473200"/>
                          </a:xfrm>
                          <a:prstGeom prst="rect">
                            <a:avLst/>
                          </a:prstGeom>
                        </pic:spPr>
                      </pic:pic>
                    </a:graphicData>
                  </a:graphic>
                </wp:anchor>
              </w:drawing>
            </w:r>
          </w:p>
          <w:p w14:paraId="36DF8910" w14:textId="39C98238" w:rsidR="008362BE" w:rsidRPr="00F51286" w:rsidRDefault="00ED75FB" w:rsidP="7A3D3B04">
            <w:r>
              <w:rPr>
                <w:noProof/>
              </w:rPr>
              <w:drawing>
                <wp:anchor distT="0" distB="0" distL="114300" distR="114300" simplePos="0" relativeHeight="251696128" behindDoc="1" locked="0" layoutInCell="1" allowOverlap="1" wp14:anchorId="73E9937E" wp14:editId="4ADD5A8F">
                  <wp:simplePos x="0" y="0"/>
                  <wp:positionH relativeFrom="column">
                    <wp:posOffset>26062</wp:posOffset>
                  </wp:positionH>
                  <wp:positionV relativeFrom="paragraph">
                    <wp:posOffset>1484414</wp:posOffset>
                  </wp:positionV>
                  <wp:extent cx="893630" cy="1356130"/>
                  <wp:effectExtent l="0" t="0" r="1905" b="0"/>
                  <wp:wrapTight wrapText="bothSides">
                    <wp:wrapPolygon edited="0">
                      <wp:start x="0" y="0"/>
                      <wp:lineTo x="0" y="21246"/>
                      <wp:lineTo x="21186" y="21246"/>
                      <wp:lineTo x="21186"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93630" cy="1356130"/>
                          </a:xfrm>
                          <a:prstGeom prst="rect">
                            <a:avLst/>
                          </a:prstGeom>
                          <a:noFill/>
                          <a:ln>
                            <a:noFill/>
                          </a:ln>
                        </pic:spPr>
                      </pic:pic>
                    </a:graphicData>
                  </a:graphic>
                </wp:anchor>
              </w:drawing>
            </w:r>
          </w:p>
          <w:p w14:paraId="75D4D56F" w14:textId="02957869" w:rsidR="008362BE" w:rsidRPr="00F51286" w:rsidRDefault="00ED75FB" w:rsidP="7A3D3B04">
            <w:r>
              <w:rPr>
                <w:noProof/>
              </w:rPr>
              <w:drawing>
                <wp:anchor distT="0" distB="0" distL="114300" distR="114300" simplePos="0" relativeHeight="251664384" behindDoc="1" locked="0" layoutInCell="1" allowOverlap="1" wp14:anchorId="7448B6BF" wp14:editId="40886026">
                  <wp:simplePos x="0" y="0"/>
                  <wp:positionH relativeFrom="column">
                    <wp:posOffset>512904</wp:posOffset>
                  </wp:positionH>
                  <wp:positionV relativeFrom="paragraph">
                    <wp:posOffset>1007407</wp:posOffset>
                  </wp:positionV>
                  <wp:extent cx="914400" cy="1112520"/>
                  <wp:effectExtent l="0" t="0" r="0" b="0"/>
                  <wp:wrapTight wrapText="bothSides">
                    <wp:wrapPolygon edited="0">
                      <wp:start x="0" y="0"/>
                      <wp:lineTo x="0" y="21082"/>
                      <wp:lineTo x="21150" y="21082"/>
                      <wp:lineTo x="21150" y="0"/>
                      <wp:lineTo x="0" y="0"/>
                    </wp:wrapPolygon>
                  </wp:wrapTight>
                  <wp:docPr id="1" name="Picture 1" descr="Tales of World War II: Amazing True Stories from the War That Shook the  World : Hearn, Hattie, Neon Squid, Esteves, Margarid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les of World War II: Amazing True Stories from the War That Shook the  World : Hearn, Hattie, Neon Squid, Esteves, Margarida: Amazon.co.uk: Books"/>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14400" cy="1112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D1627A" w:rsidRPr="00F51286" w14:paraId="50BF7345" w14:textId="77777777" w:rsidTr="7A3D3B04">
        <w:trPr>
          <w:trHeight w:val="300"/>
        </w:trPr>
        <w:tc>
          <w:tcPr>
            <w:tcW w:w="1560" w:type="dxa"/>
            <w:shd w:val="clear" w:color="auto" w:fill="BDD6EE" w:themeFill="accent1" w:themeFillTint="66"/>
          </w:tcPr>
          <w:p w14:paraId="6FB58EF2" w14:textId="2D9D8824" w:rsidR="00D1627A" w:rsidRDefault="00DB3CEE" w:rsidP="0070018F">
            <w:pPr>
              <w:rPr>
                <w:rFonts w:cstheme="minorHAnsi"/>
                <w:b/>
              </w:rPr>
            </w:pPr>
            <w:r>
              <w:rPr>
                <w:rFonts w:cstheme="minorHAnsi"/>
                <w:b/>
              </w:rPr>
              <w:lastRenderedPageBreak/>
              <w:t>Writing Outcomes</w:t>
            </w:r>
          </w:p>
        </w:tc>
        <w:tc>
          <w:tcPr>
            <w:tcW w:w="2126" w:type="dxa"/>
          </w:tcPr>
          <w:p w14:paraId="4BB68571" w14:textId="4DF9160F" w:rsidR="00ED46BC" w:rsidRPr="00E8791B" w:rsidRDefault="00947314" w:rsidP="00E8791B">
            <w:pPr>
              <w:rPr>
                <w:rFonts w:cstheme="minorHAnsi"/>
                <w:noProof/>
                <w:sz w:val="20"/>
                <w:szCs w:val="20"/>
              </w:rPr>
            </w:pPr>
            <w:r w:rsidRPr="00E8791B">
              <w:rPr>
                <w:rFonts w:cstheme="minorHAnsi"/>
                <w:b/>
                <w:bCs/>
                <w:noProof/>
                <w:sz w:val="20"/>
                <w:szCs w:val="20"/>
              </w:rPr>
              <w:t xml:space="preserve">1. </w:t>
            </w:r>
            <w:r w:rsidR="00ED46BC" w:rsidRPr="00E8791B">
              <w:rPr>
                <w:rFonts w:cstheme="minorHAnsi"/>
                <w:b/>
                <w:bCs/>
                <w:noProof/>
                <w:sz w:val="20"/>
                <w:szCs w:val="20"/>
              </w:rPr>
              <w:t>BASIC SKILLS WEEK –</w:t>
            </w:r>
            <w:r w:rsidR="00ED46BC" w:rsidRPr="00E8791B">
              <w:rPr>
                <w:rFonts w:cstheme="minorHAnsi"/>
                <w:noProof/>
                <w:sz w:val="20"/>
                <w:szCs w:val="20"/>
              </w:rPr>
              <w:t xml:space="preserve"> </w:t>
            </w:r>
            <w:r w:rsidR="00ED46BC" w:rsidRPr="00E8791B">
              <w:rPr>
                <w:rFonts w:cstheme="minorHAnsi"/>
                <w:i/>
                <w:iCs/>
                <w:noProof/>
                <w:sz w:val="20"/>
                <w:szCs w:val="20"/>
              </w:rPr>
              <w:t>AIM:  Revise and build component knowledge required to access current year group’s grammar objectives.</w:t>
            </w:r>
          </w:p>
          <w:p w14:paraId="342A261B" w14:textId="77777777" w:rsidR="00ED46BC" w:rsidRPr="00E8791B" w:rsidRDefault="00ED46BC" w:rsidP="00E8791B">
            <w:pPr>
              <w:rPr>
                <w:rFonts w:cstheme="minorHAnsi"/>
                <w:b/>
                <w:bCs/>
                <w:noProof/>
                <w:sz w:val="20"/>
                <w:szCs w:val="20"/>
              </w:rPr>
            </w:pPr>
            <w:r w:rsidRPr="00E8791B">
              <w:rPr>
                <w:rFonts w:cstheme="minorHAnsi"/>
                <w:b/>
                <w:bCs/>
                <w:noProof/>
                <w:sz w:val="20"/>
                <w:szCs w:val="20"/>
              </w:rPr>
              <w:t>TASK: Review of previous year groups’ grammar knowledge using class Novel as stimulus.</w:t>
            </w:r>
          </w:p>
          <w:p w14:paraId="77A4D091" w14:textId="77777777" w:rsidR="00E05363" w:rsidRPr="00E8791B" w:rsidRDefault="00E05363" w:rsidP="00E8791B">
            <w:pPr>
              <w:rPr>
                <w:rFonts w:cstheme="minorHAnsi"/>
                <w:noProof/>
                <w:sz w:val="20"/>
                <w:szCs w:val="20"/>
              </w:rPr>
            </w:pPr>
          </w:p>
          <w:p w14:paraId="67A6CB40" w14:textId="6101EFD9" w:rsidR="00576315" w:rsidRPr="00E8791B" w:rsidRDefault="00947314" w:rsidP="00E8791B">
            <w:pPr>
              <w:spacing w:line="276" w:lineRule="auto"/>
              <w:ind w:left="-20" w:right="-20"/>
              <w:rPr>
                <w:rFonts w:eastAsia="Calibri" w:cstheme="minorHAnsi"/>
                <w:b/>
                <w:bCs/>
                <w:sz w:val="20"/>
                <w:szCs w:val="20"/>
                <w:u w:val="single"/>
              </w:rPr>
            </w:pPr>
            <w:r w:rsidRPr="00E8791B">
              <w:rPr>
                <w:rFonts w:eastAsia="Calibri" w:cstheme="minorHAnsi"/>
                <w:b/>
                <w:bCs/>
                <w:sz w:val="20"/>
                <w:szCs w:val="20"/>
                <w:u w:val="single"/>
              </w:rPr>
              <w:t xml:space="preserve">2. </w:t>
            </w:r>
            <w:r w:rsidR="00576315" w:rsidRPr="00E8791B">
              <w:rPr>
                <w:rFonts w:eastAsia="Calibri" w:cstheme="minorHAnsi"/>
                <w:b/>
                <w:bCs/>
                <w:sz w:val="20"/>
                <w:szCs w:val="20"/>
                <w:u w:val="single"/>
              </w:rPr>
              <w:t>Report (</w:t>
            </w:r>
            <w:r w:rsidR="00534121">
              <w:rPr>
                <w:rFonts w:eastAsia="Calibri" w:cstheme="minorHAnsi"/>
                <w:b/>
                <w:bCs/>
                <w:sz w:val="20"/>
                <w:szCs w:val="20"/>
                <w:u w:val="single"/>
              </w:rPr>
              <w:t>3</w:t>
            </w:r>
            <w:r w:rsidR="00576315" w:rsidRPr="00E8791B">
              <w:rPr>
                <w:rFonts w:eastAsia="Calibri" w:cstheme="minorHAnsi"/>
                <w:b/>
                <w:bCs/>
                <w:sz w:val="20"/>
                <w:szCs w:val="20"/>
                <w:u w:val="single"/>
              </w:rPr>
              <w:t xml:space="preserve"> weeks)</w:t>
            </w:r>
          </w:p>
          <w:p w14:paraId="04D03C4E" w14:textId="77777777" w:rsidR="00576315" w:rsidRPr="00E8791B" w:rsidRDefault="00576315" w:rsidP="00E8791B">
            <w:pPr>
              <w:ind w:left="-20" w:right="-20"/>
              <w:rPr>
                <w:rFonts w:cstheme="minorHAnsi"/>
                <w:b/>
                <w:bCs/>
                <w:i/>
                <w:iCs/>
                <w:sz w:val="20"/>
                <w:szCs w:val="20"/>
              </w:rPr>
            </w:pPr>
            <w:r w:rsidRPr="00E8791B">
              <w:rPr>
                <w:rFonts w:cstheme="minorHAnsi"/>
                <w:b/>
                <w:bCs/>
                <w:i/>
                <w:iCs/>
                <w:sz w:val="20"/>
                <w:szCs w:val="20"/>
              </w:rPr>
              <w:t>Text: Up in the Canopy: Explore the Rainforest, Layer by Layer by James Aldred and Good Wives and Warriors</w:t>
            </w:r>
          </w:p>
          <w:p w14:paraId="43A63EF3" w14:textId="77777777" w:rsidR="00576315" w:rsidRPr="00E8791B" w:rsidRDefault="00576315" w:rsidP="00E8791B">
            <w:pPr>
              <w:rPr>
                <w:rFonts w:cstheme="minorHAnsi"/>
                <w:sz w:val="20"/>
                <w:szCs w:val="20"/>
              </w:rPr>
            </w:pPr>
            <w:r w:rsidRPr="00E8791B">
              <w:rPr>
                <w:rFonts w:cstheme="minorHAnsi"/>
                <w:b/>
                <w:sz w:val="20"/>
                <w:szCs w:val="20"/>
              </w:rPr>
              <w:t xml:space="preserve">Outcome: </w:t>
            </w:r>
            <w:r w:rsidRPr="00E8791B">
              <w:rPr>
                <w:rFonts w:cstheme="minorHAnsi"/>
                <w:bCs/>
                <w:sz w:val="20"/>
                <w:szCs w:val="20"/>
              </w:rPr>
              <w:t>to write a magazine report on the children’s choice of rainforest, considering how the information is presented on the page (e.g. double page spread, diagram of layers surrounded by text etc).</w:t>
            </w:r>
          </w:p>
          <w:p w14:paraId="5BC9B61C" w14:textId="77777777" w:rsidR="00576315" w:rsidRPr="00E8791B" w:rsidRDefault="00576315" w:rsidP="00E8791B">
            <w:pPr>
              <w:rPr>
                <w:rFonts w:cstheme="minorHAnsi"/>
                <w:sz w:val="20"/>
                <w:szCs w:val="20"/>
              </w:rPr>
            </w:pPr>
            <w:r w:rsidRPr="007D1AFA">
              <w:rPr>
                <w:rFonts w:cstheme="minorHAnsi"/>
                <w:b/>
                <w:bCs/>
                <w:sz w:val="20"/>
                <w:szCs w:val="20"/>
              </w:rPr>
              <w:t xml:space="preserve">R </w:t>
            </w:r>
            <w:r w:rsidRPr="00E8791B">
              <w:rPr>
                <w:rFonts w:cstheme="minorHAnsi"/>
                <w:sz w:val="20"/>
                <w:szCs w:val="20"/>
              </w:rPr>
              <w:t>– to inform our readers about a rainforest we find interesting and show our learning.</w:t>
            </w:r>
          </w:p>
          <w:p w14:paraId="645C3519" w14:textId="77777777" w:rsidR="00576315" w:rsidRPr="00E8791B" w:rsidRDefault="00576315" w:rsidP="00E8791B">
            <w:pPr>
              <w:rPr>
                <w:rFonts w:cstheme="minorHAnsi"/>
                <w:sz w:val="20"/>
                <w:szCs w:val="20"/>
              </w:rPr>
            </w:pPr>
            <w:r w:rsidRPr="007D1AFA">
              <w:rPr>
                <w:rFonts w:cstheme="minorHAnsi"/>
                <w:b/>
                <w:bCs/>
                <w:sz w:val="20"/>
                <w:szCs w:val="20"/>
              </w:rPr>
              <w:t>A</w:t>
            </w:r>
            <w:r w:rsidRPr="00E8791B">
              <w:rPr>
                <w:rFonts w:cstheme="minorHAnsi"/>
                <w:sz w:val="20"/>
                <w:szCs w:val="20"/>
              </w:rPr>
              <w:t xml:space="preserve"> – other children in the school who read our class magazine.</w:t>
            </w:r>
          </w:p>
          <w:p w14:paraId="3764761E" w14:textId="28BE241A" w:rsidR="00374B91" w:rsidRPr="00E8791B" w:rsidRDefault="00576315" w:rsidP="00E8791B">
            <w:pPr>
              <w:rPr>
                <w:rFonts w:cstheme="minorHAnsi"/>
                <w:sz w:val="20"/>
                <w:szCs w:val="20"/>
              </w:rPr>
            </w:pPr>
            <w:r w:rsidRPr="007D1AFA">
              <w:rPr>
                <w:rFonts w:cstheme="minorHAnsi"/>
                <w:b/>
                <w:bCs/>
                <w:sz w:val="20"/>
                <w:szCs w:val="20"/>
              </w:rPr>
              <w:t>F</w:t>
            </w:r>
            <w:r w:rsidRPr="00E8791B">
              <w:rPr>
                <w:rFonts w:cstheme="minorHAnsi"/>
                <w:sz w:val="20"/>
                <w:szCs w:val="20"/>
              </w:rPr>
              <w:t xml:space="preserve"> – opening statement describing purpose, </w:t>
            </w:r>
            <w:r w:rsidRPr="00E8791B">
              <w:rPr>
                <w:rFonts w:cstheme="minorHAnsi"/>
                <w:sz w:val="20"/>
                <w:szCs w:val="20"/>
                <w:highlight w:val="yellow"/>
              </w:rPr>
              <w:lastRenderedPageBreak/>
              <w:t>conclusion providing summary,</w:t>
            </w:r>
            <w:r w:rsidRPr="00E8791B">
              <w:rPr>
                <w:rFonts w:cstheme="minorHAnsi"/>
                <w:sz w:val="20"/>
                <w:szCs w:val="20"/>
              </w:rPr>
              <w:t xml:space="preserve"> </w:t>
            </w:r>
            <w:r w:rsidRPr="00E8791B">
              <w:rPr>
                <w:rFonts w:cstheme="minorHAnsi"/>
                <w:sz w:val="20"/>
                <w:szCs w:val="20"/>
                <w:highlight w:val="yellow"/>
              </w:rPr>
              <w:t>organisational features including visual layout</w:t>
            </w:r>
            <w:r w:rsidRPr="00E8791B">
              <w:rPr>
                <w:rFonts w:cstheme="minorHAnsi"/>
                <w:sz w:val="20"/>
                <w:szCs w:val="20"/>
              </w:rPr>
              <w:t>, mainly third person, some cohesive devices within and between paragraphs</w:t>
            </w:r>
            <w:r w:rsidR="00B81EF5">
              <w:rPr>
                <w:rFonts w:cstheme="minorHAnsi"/>
                <w:sz w:val="20"/>
                <w:szCs w:val="20"/>
              </w:rPr>
              <w:t xml:space="preserve"> e.g. repetition of a word or phrase</w:t>
            </w:r>
            <w:r w:rsidRPr="00E8791B">
              <w:rPr>
                <w:rFonts w:cstheme="minorHAnsi"/>
                <w:sz w:val="20"/>
                <w:szCs w:val="20"/>
              </w:rPr>
              <w:t xml:space="preserve">, </w:t>
            </w:r>
            <w:r w:rsidRPr="00E8791B">
              <w:rPr>
                <w:rFonts w:cstheme="minorHAnsi"/>
                <w:sz w:val="20"/>
                <w:szCs w:val="20"/>
                <w:highlight w:val="yellow"/>
              </w:rPr>
              <w:t>parenthesis</w:t>
            </w:r>
            <w:r w:rsidR="00374B91">
              <w:rPr>
                <w:rFonts w:cstheme="minorHAnsi"/>
                <w:sz w:val="20"/>
                <w:szCs w:val="20"/>
              </w:rPr>
              <w:t>.</w:t>
            </w:r>
          </w:p>
          <w:p w14:paraId="5527F80C" w14:textId="77777777" w:rsidR="00576315" w:rsidRPr="00E8791B" w:rsidRDefault="00576315" w:rsidP="00E8791B">
            <w:pPr>
              <w:rPr>
                <w:rFonts w:cstheme="minorHAnsi"/>
                <w:sz w:val="20"/>
                <w:szCs w:val="20"/>
              </w:rPr>
            </w:pPr>
            <w:r w:rsidRPr="00E8791B">
              <w:rPr>
                <w:rFonts w:cstheme="minorHAnsi"/>
                <w:sz w:val="20"/>
                <w:szCs w:val="20"/>
              </w:rPr>
              <w:t>T – chatty magazine style, engaging and interesting.</w:t>
            </w:r>
          </w:p>
          <w:p w14:paraId="7963C3AA" w14:textId="77777777" w:rsidR="00576315" w:rsidRPr="00E8791B" w:rsidRDefault="00576315" w:rsidP="00E8791B">
            <w:pPr>
              <w:rPr>
                <w:rFonts w:cstheme="minorHAnsi"/>
                <w:i/>
                <w:sz w:val="20"/>
                <w:szCs w:val="20"/>
              </w:rPr>
            </w:pPr>
            <w:r w:rsidRPr="00E8791B">
              <w:rPr>
                <w:rFonts w:cstheme="minorHAnsi"/>
                <w:i/>
                <w:sz w:val="20"/>
                <w:szCs w:val="20"/>
              </w:rPr>
              <w:t>GDS – choose their own audience and publication for the report, e.g. website.</w:t>
            </w:r>
          </w:p>
          <w:p w14:paraId="687FB82D" w14:textId="77777777" w:rsidR="00AE1A3B" w:rsidRPr="00E8791B" w:rsidRDefault="00AE1A3B" w:rsidP="00E8791B">
            <w:pPr>
              <w:rPr>
                <w:rFonts w:cstheme="minorHAnsi"/>
                <w:noProof/>
                <w:sz w:val="20"/>
                <w:szCs w:val="20"/>
              </w:rPr>
            </w:pPr>
          </w:p>
          <w:p w14:paraId="7B4037D1" w14:textId="77777777" w:rsidR="00AE1A3B" w:rsidRPr="00E8791B" w:rsidRDefault="00AE1A3B" w:rsidP="00E8791B">
            <w:pPr>
              <w:rPr>
                <w:rFonts w:cstheme="minorHAnsi"/>
                <w:noProof/>
                <w:sz w:val="20"/>
                <w:szCs w:val="20"/>
              </w:rPr>
            </w:pPr>
          </w:p>
          <w:p w14:paraId="3FD372D1" w14:textId="332E251E" w:rsidR="00B55421" w:rsidRPr="00E8791B" w:rsidRDefault="00947314" w:rsidP="00E8791B">
            <w:pPr>
              <w:spacing w:line="276" w:lineRule="auto"/>
              <w:ind w:left="-20" w:right="-20"/>
              <w:rPr>
                <w:rFonts w:eastAsia="Calibri" w:cstheme="minorHAnsi"/>
                <w:b/>
                <w:bCs/>
                <w:sz w:val="20"/>
                <w:szCs w:val="20"/>
                <w:u w:val="single"/>
              </w:rPr>
            </w:pPr>
            <w:r w:rsidRPr="00E8791B">
              <w:rPr>
                <w:rFonts w:eastAsia="Calibri" w:cstheme="minorHAnsi"/>
                <w:b/>
                <w:bCs/>
                <w:sz w:val="20"/>
                <w:szCs w:val="20"/>
                <w:highlight w:val="yellow"/>
                <w:u w:val="single"/>
              </w:rPr>
              <w:t xml:space="preserve">3. </w:t>
            </w:r>
            <w:r w:rsidR="00B55421" w:rsidRPr="00E8791B">
              <w:rPr>
                <w:rFonts w:eastAsia="Calibri" w:cstheme="minorHAnsi"/>
                <w:b/>
                <w:bCs/>
                <w:sz w:val="20"/>
                <w:szCs w:val="20"/>
                <w:highlight w:val="yellow"/>
                <w:u w:val="single"/>
              </w:rPr>
              <w:t>Story – Focus on Setting and Characterisation through Dialogue (3 weeks)</w:t>
            </w:r>
          </w:p>
          <w:p w14:paraId="2DE897CA" w14:textId="6C09027C" w:rsidR="00B55421" w:rsidRPr="00E8791B" w:rsidRDefault="00B55421" w:rsidP="00E8791B">
            <w:pPr>
              <w:ind w:left="-20" w:right="-20"/>
              <w:rPr>
                <w:rFonts w:cstheme="minorHAnsi"/>
                <w:b/>
                <w:bCs/>
                <w:i/>
                <w:iCs/>
                <w:sz w:val="20"/>
                <w:szCs w:val="20"/>
              </w:rPr>
            </w:pPr>
            <w:r w:rsidRPr="00E8791B">
              <w:rPr>
                <w:rFonts w:cstheme="minorHAnsi"/>
                <w:b/>
                <w:bCs/>
                <w:i/>
                <w:iCs/>
                <w:sz w:val="20"/>
                <w:szCs w:val="20"/>
              </w:rPr>
              <w:t>Text: The Explorer by Katherine Rundell</w:t>
            </w:r>
          </w:p>
          <w:p w14:paraId="4F13EE62" w14:textId="173C6817" w:rsidR="00B55421" w:rsidRPr="00E8791B" w:rsidRDefault="00B55421" w:rsidP="00E8791B">
            <w:pPr>
              <w:rPr>
                <w:rFonts w:cstheme="minorHAnsi"/>
                <w:bCs/>
                <w:sz w:val="20"/>
                <w:szCs w:val="20"/>
              </w:rPr>
            </w:pPr>
            <w:r w:rsidRPr="00E8791B">
              <w:rPr>
                <w:rFonts w:cstheme="minorHAnsi"/>
                <w:b/>
                <w:sz w:val="20"/>
                <w:szCs w:val="20"/>
              </w:rPr>
              <w:t xml:space="preserve">Outcome: </w:t>
            </w:r>
            <w:r w:rsidR="0071268A" w:rsidRPr="00E8791B">
              <w:rPr>
                <w:rFonts w:cstheme="minorHAnsi"/>
                <w:bCs/>
                <w:sz w:val="20"/>
                <w:szCs w:val="20"/>
              </w:rPr>
              <w:t xml:space="preserve">To write a re-tell of the </w:t>
            </w:r>
            <w:r w:rsidR="00354A0D" w:rsidRPr="00E8791B">
              <w:rPr>
                <w:rFonts w:cstheme="minorHAnsi"/>
                <w:bCs/>
                <w:sz w:val="20"/>
                <w:szCs w:val="20"/>
              </w:rPr>
              <w:t xml:space="preserve">section where the children travel down the Amazon </w:t>
            </w:r>
            <w:r w:rsidR="0009363F" w:rsidRPr="00E8791B">
              <w:rPr>
                <w:rFonts w:cstheme="minorHAnsi"/>
                <w:bCs/>
                <w:sz w:val="20"/>
                <w:szCs w:val="20"/>
              </w:rPr>
              <w:t xml:space="preserve">to try to find the location on the map. </w:t>
            </w:r>
          </w:p>
          <w:p w14:paraId="43B561F3" w14:textId="223A5C02" w:rsidR="0009363F" w:rsidRPr="00E8791B" w:rsidRDefault="0009363F" w:rsidP="00E8791B">
            <w:pPr>
              <w:rPr>
                <w:rFonts w:cstheme="minorHAnsi"/>
                <w:bCs/>
                <w:sz w:val="20"/>
                <w:szCs w:val="20"/>
              </w:rPr>
            </w:pPr>
            <w:r w:rsidRPr="00E8791B">
              <w:rPr>
                <w:rFonts w:cstheme="minorHAnsi"/>
                <w:bCs/>
                <w:sz w:val="20"/>
                <w:szCs w:val="20"/>
              </w:rPr>
              <w:t>(before reading this section)</w:t>
            </w:r>
          </w:p>
          <w:p w14:paraId="4AAD02D0" w14:textId="77777777" w:rsidR="00B55421" w:rsidRPr="00E8791B" w:rsidRDefault="00B55421" w:rsidP="00E8791B">
            <w:pPr>
              <w:rPr>
                <w:rFonts w:cstheme="minorHAnsi"/>
                <w:sz w:val="20"/>
                <w:szCs w:val="20"/>
              </w:rPr>
            </w:pPr>
            <w:r w:rsidRPr="00E8791B">
              <w:rPr>
                <w:rFonts w:cstheme="minorHAnsi"/>
                <w:sz w:val="20"/>
                <w:szCs w:val="20"/>
              </w:rPr>
              <w:t>R – to entertain our reader and paint a picture of the varied settings in the story.</w:t>
            </w:r>
          </w:p>
          <w:p w14:paraId="6A51BDE7" w14:textId="0DB3B1AC" w:rsidR="00B55421" w:rsidRPr="00E8791B" w:rsidRDefault="00B55421" w:rsidP="00E8791B">
            <w:pPr>
              <w:rPr>
                <w:rFonts w:cstheme="minorHAnsi"/>
                <w:sz w:val="20"/>
                <w:szCs w:val="20"/>
              </w:rPr>
            </w:pPr>
            <w:r w:rsidRPr="00E8791B">
              <w:rPr>
                <w:rFonts w:cstheme="minorHAnsi"/>
                <w:sz w:val="20"/>
                <w:szCs w:val="20"/>
              </w:rPr>
              <w:lastRenderedPageBreak/>
              <w:t xml:space="preserve">A – Year </w:t>
            </w:r>
            <w:r w:rsidR="00D00261" w:rsidRPr="00E8791B">
              <w:rPr>
                <w:rFonts w:cstheme="minorHAnsi"/>
                <w:sz w:val="20"/>
                <w:szCs w:val="20"/>
              </w:rPr>
              <w:t>4</w:t>
            </w:r>
            <w:r w:rsidRPr="00E8791B">
              <w:rPr>
                <w:rFonts w:cstheme="minorHAnsi"/>
                <w:sz w:val="20"/>
                <w:szCs w:val="20"/>
              </w:rPr>
              <w:t xml:space="preserve"> children </w:t>
            </w:r>
          </w:p>
          <w:p w14:paraId="5CEF26AD" w14:textId="3F74D89B" w:rsidR="00B55421" w:rsidRPr="00E8791B" w:rsidRDefault="00B55421" w:rsidP="00E8791B">
            <w:pPr>
              <w:rPr>
                <w:rFonts w:cstheme="minorHAnsi"/>
                <w:sz w:val="20"/>
                <w:szCs w:val="20"/>
              </w:rPr>
            </w:pPr>
            <w:r w:rsidRPr="00E8791B">
              <w:rPr>
                <w:rFonts w:cstheme="minorHAnsi"/>
                <w:sz w:val="20"/>
                <w:szCs w:val="20"/>
              </w:rPr>
              <w:t xml:space="preserve">F – make precise word choices for effect, </w:t>
            </w:r>
            <w:r w:rsidRPr="00E8791B">
              <w:rPr>
                <w:rFonts w:cstheme="minorHAnsi"/>
                <w:sz w:val="20"/>
                <w:szCs w:val="20"/>
                <w:highlight w:val="yellow"/>
              </w:rPr>
              <w:t>use figurative language</w:t>
            </w:r>
            <w:r w:rsidRPr="00E8791B">
              <w:rPr>
                <w:rFonts w:cstheme="minorHAnsi"/>
                <w:sz w:val="20"/>
                <w:szCs w:val="20"/>
              </w:rPr>
              <w:t>, vary sentence length and structure for effect (include short sentences), integrate dialogue, beginning to use it to advance the action</w:t>
            </w:r>
            <w:r w:rsidR="006916E6" w:rsidRPr="00E8791B">
              <w:rPr>
                <w:rFonts w:cstheme="minorHAnsi"/>
                <w:sz w:val="20"/>
                <w:szCs w:val="20"/>
              </w:rPr>
              <w:t xml:space="preserve"> and develop characterisatio</w:t>
            </w:r>
            <w:r w:rsidR="006916E6" w:rsidRPr="00772D64">
              <w:rPr>
                <w:rFonts w:cstheme="minorHAnsi"/>
                <w:sz w:val="20"/>
                <w:szCs w:val="20"/>
              </w:rPr>
              <w:t>n</w:t>
            </w:r>
            <w:r w:rsidRPr="00772D64">
              <w:rPr>
                <w:rFonts w:cstheme="minorHAnsi"/>
                <w:sz w:val="20"/>
                <w:szCs w:val="20"/>
              </w:rPr>
              <w:t xml:space="preserve">, </w:t>
            </w:r>
            <w:r w:rsidRPr="00E8791B">
              <w:rPr>
                <w:rFonts w:cstheme="minorHAnsi"/>
                <w:sz w:val="20"/>
                <w:szCs w:val="20"/>
                <w:highlight w:val="yellow"/>
              </w:rPr>
              <w:t>subject, object.</w:t>
            </w:r>
          </w:p>
          <w:p w14:paraId="5DAB99EE" w14:textId="77777777" w:rsidR="00B55421" w:rsidRPr="00E8791B" w:rsidRDefault="00B55421" w:rsidP="00E8791B">
            <w:pPr>
              <w:rPr>
                <w:rFonts w:cstheme="minorHAnsi"/>
                <w:sz w:val="20"/>
                <w:szCs w:val="20"/>
              </w:rPr>
            </w:pPr>
            <w:r w:rsidRPr="00E8791B">
              <w:rPr>
                <w:rFonts w:cstheme="minorHAnsi"/>
                <w:sz w:val="20"/>
                <w:szCs w:val="20"/>
              </w:rPr>
              <w:t>T – mirror the text with a contrast between the two parts of the story.</w:t>
            </w:r>
          </w:p>
          <w:p w14:paraId="1B3D2C8F" w14:textId="77777777" w:rsidR="00B55421" w:rsidRPr="00E8791B" w:rsidRDefault="00B55421" w:rsidP="00E8791B">
            <w:pPr>
              <w:rPr>
                <w:rFonts w:cstheme="minorHAnsi"/>
                <w:i/>
                <w:sz w:val="20"/>
                <w:szCs w:val="20"/>
              </w:rPr>
            </w:pPr>
            <w:r w:rsidRPr="00E8791B">
              <w:rPr>
                <w:rFonts w:cstheme="minorHAnsi"/>
                <w:i/>
                <w:sz w:val="20"/>
                <w:szCs w:val="20"/>
              </w:rPr>
              <w:t>GDS – focus on building contrasting characterisation for different characters through dialogue.</w:t>
            </w:r>
          </w:p>
          <w:p w14:paraId="47380752" w14:textId="77777777" w:rsidR="00AE1A3B" w:rsidRPr="00E8791B" w:rsidRDefault="00AE1A3B" w:rsidP="00E8791B">
            <w:pPr>
              <w:rPr>
                <w:rFonts w:cstheme="minorHAnsi"/>
                <w:noProof/>
                <w:sz w:val="20"/>
                <w:szCs w:val="20"/>
              </w:rPr>
            </w:pPr>
          </w:p>
          <w:p w14:paraId="312536B4" w14:textId="77777777" w:rsidR="00AE1A3B" w:rsidRPr="00E8791B" w:rsidRDefault="00AE1A3B" w:rsidP="00E8791B">
            <w:pPr>
              <w:rPr>
                <w:rFonts w:cstheme="minorHAnsi"/>
                <w:noProof/>
                <w:sz w:val="20"/>
                <w:szCs w:val="20"/>
              </w:rPr>
            </w:pPr>
          </w:p>
          <w:p w14:paraId="3800B81E" w14:textId="7822A2F5" w:rsidR="00AE1A3B" w:rsidRPr="00E8791B" w:rsidRDefault="00947314" w:rsidP="00E8791B">
            <w:pPr>
              <w:rPr>
                <w:rFonts w:cstheme="minorHAnsi"/>
                <w:noProof/>
                <w:sz w:val="20"/>
                <w:szCs w:val="20"/>
              </w:rPr>
            </w:pPr>
            <w:r w:rsidRPr="00E8791B">
              <w:rPr>
                <w:rFonts w:cstheme="minorHAnsi"/>
                <w:noProof/>
                <w:sz w:val="20"/>
                <w:szCs w:val="20"/>
              </w:rPr>
              <w:t xml:space="preserve">4. </w:t>
            </w:r>
            <w:r w:rsidR="00D00261" w:rsidRPr="00E8791B">
              <w:rPr>
                <w:rFonts w:cstheme="minorHAnsi"/>
                <w:b/>
                <w:bCs/>
                <w:noProof/>
                <w:sz w:val="20"/>
                <w:szCs w:val="20"/>
                <w:u w:val="single"/>
              </w:rPr>
              <w:t>POETRY</w:t>
            </w:r>
            <w:r w:rsidR="00D00261" w:rsidRPr="00E8791B">
              <w:rPr>
                <w:rFonts w:cstheme="minorHAnsi"/>
                <w:noProof/>
                <w:sz w:val="20"/>
                <w:szCs w:val="20"/>
              </w:rPr>
              <w:t xml:space="preserve"> </w:t>
            </w:r>
            <w:r w:rsidRPr="00E8791B">
              <w:rPr>
                <w:rFonts w:cstheme="minorHAnsi"/>
                <w:noProof/>
                <w:sz w:val="20"/>
                <w:szCs w:val="20"/>
              </w:rPr>
              <w:t>(1 Week)</w:t>
            </w:r>
            <w:r w:rsidR="00757B4B" w:rsidRPr="00E8791B">
              <w:rPr>
                <w:rFonts w:cstheme="minorHAnsi"/>
                <w:noProof/>
                <w:sz w:val="20"/>
                <w:szCs w:val="20"/>
              </w:rPr>
              <w:t>– study a poem written in dialect to find out how the author has used dialect</w:t>
            </w:r>
            <w:r w:rsidR="000D69D9" w:rsidRPr="00E8791B">
              <w:rPr>
                <w:rFonts w:cstheme="minorHAnsi"/>
                <w:noProof/>
                <w:sz w:val="20"/>
                <w:szCs w:val="20"/>
              </w:rPr>
              <w:t xml:space="preserve"> to personalise their poem’s meaning.</w:t>
            </w:r>
          </w:p>
          <w:p w14:paraId="4D53044C" w14:textId="7A3C0F40" w:rsidR="00AE1A3B" w:rsidRPr="00E8791B" w:rsidRDefault="00534121" w:rsidP="00E8791B">
            <w:pPr>
              <w:rPr>
                <w:rFonts w:cstheme="minorHAnsi"/>
                <w:noProof/>
                <w:sz w:val="20"/>
                <w:szCs w:val="20"/>
              </w:rPr>
            </w:pPr>
            <w:hyperlink r:id="rId38" w:history="1">
              <w:r w:rsidR="00FA1824" w:rsidRPr="00E8791B">
                <w:rPr>
                  <w:rStyle w:val="Hyperlink"/>
                  <w:rFonts w:cstheme="minorHAnsi"/>
                  <w:noProof/>
                  <w:color w:val="auto"/>
                  <w:sz w:val="20"/>
                  <w:szCs w:val="20"/>
                </w:rPr>
                <w:t>https://clpe.org.uk/poetry/poems/forest</w:t>
              </w:r>
            </w:hyperlink>
          </w:p>
          <w:p w14:paraId="326CA541" w14:textId="1D714B7D" w:rsidR="00757B4B" w:rsidRPr="00E8791B" w:rsidRDefault="00757B4B" w:rsidP="00E8791B">
            <w:pPr>
              <w:rPr>
                <w:rFonts w:cstheme="minorHAnsi"/>
                <w:sz w:val="20"/>
                <w:szCs w:val="20"/>
              </w:rPr>
            </w:pPr>
            <w:r w:rsidRPr="00374B91">
              <w:rPr>
                <w:rFonts w:cstheme="minorHAnsi"/>
                <w:b/>
                <w:bCs/>
                <w:sz w:val="20"/>
                <w:szCs w:val="20"/>
              </w:rPr>
              <w:t>R</w:t>
            </w:r>
            <w:r w:rsidRPr="00E8791B">
              <w:rPr>
                <w:rFonts w:cstheme="minorHAnsi"/>
                <w:sz w:val="20"/>
                <w:szCs w:val="20"/>
              </w:rPr>
              <w:t xml:space="preserve"> – to entertain our audience and share our emotions and reflections on a topic important to us</w:t>
            </w:r>
            <w:r w:rsidR="000D69D9" w:rsidRPr="00E8791B">
              <w:rPr>
                <w:rFonts w:cstheme="minorHAnsi"/>
                <w:sz w:val="20"/>
                <w:szCs w:val="20"/>
              </w:rPr>
              <w:t xml:space="preserve"> * Decide on relevant topic for poems related to </w:t>
            </w:r>
            <w:r w:rsidR="00327816" w:rsidRPr="00E8791B">
              <w:rPr>
                <w:rFonts w:cstheme="minorHAnsi"/>
                <w:sz w:val="20"/>
                <w:szCs w:val="20"/>
              </w:rPr>
              <w:lastRenderedPageBreak/>
              <w:t>deforestation of Amazon or local issue?</w:t>
            </w:r>
          </w:p>
          <w:p w14:paraId="0D0C7B91" w14:textId="77777777" w:rsidR="00757B4B" w:rsidRPr="00E8791B" w:rsidRDefault="00757B4B" w:rsidP="00E8791B">
            <w:pPr>
              <w:rPr>
                <w:rFonts w:cstheme="minorHAnsi"/>
                <w:sz w:val="20"/>
                <w:szCs w:val="20"/>
              </w:rPr>
            </w:pPr>
            <w:r w:rsidRPr="00374B91">
              <w:rPr>
                <w:rFonts w:cstheme="minorHAnsi"/>
                <w:b/>
                <w:bCs/>
                <w:sz w:val="20"/>
                <w:szCs w:val="20"/>
              </w:rPr>
              <w:t xml:space="preserve">A </w:t>
            </w:r>
            <w:r w:rsidRPr="00E8791B">
              <w:rPr>
                <w:rFonts w:cstheme="minorHAnsi"/>
                <w:sz w:val="20"/>
                <w:szCs w:val="20"/>
              </w:rPr>
              <w:t>– school assembly.</w:t>
            </w:r>
          </w:p>
          <w:p w14:paraId="32ED320F" w14:textId="77777777" w:rsidR="00757B4B" w:rsidRPr="00E8791B" w:rsidRDefault="00757B4B" w:rsidP="00E8791B">
            <w:pPr>
              <w:rPr>
                <w:rFonts w:cstheme="minorHAnsi"/>
                <w:sz w:val="20"/>
                <w:szCs w:val="20"/>
              </w:rPr>
            </w:pPr>
            <w:r w:rsidRPr="00374B91">
              <w:rPr>
                <w:rFonts w:cstheme="minorHAnsi"/>
                <w:b/>
                <w:bCs/>
                <w:sz w:val="20"/>
                <w:szCs w:val="20"/>
              </w:rPr>
              <w:t>F</w:t>
            </w:r>
            <w:r w:rsidRPr="00E8791B">
              <w:rPr>
                <w:rFonts w:cstheme="minorHAnsi"/>
                <w:sz w:val="20"/>
                <w:szCs w:val="20"/>
              </w:rPr>
              <w:t xml:space="preserve"> – </w:t>
            </w:r>
            <w:r w:rsidRPr="00E8791B">
              <w:rPr>
                <w:rFonts w:cstheme="minorHAnsi"/>
                <w:sz w:val="20"/>
                <w:szCs w:val="20"/>
                <w:highlight w:val="yellow"/>
              </w:rPr>
              <w:t>powerful vocabulary choices chosen for effect, range of sentence types and forms for effect</w:t>
            </w:r>
            <w:r w:rsidRPr="00E8791B">
              <w:rPr>
                <w:rFonts w:cstheme="minorHAnsi"/>
                <w:sz w:val="20"/>
                <w:szCs w:val="20"/>
              </w:rPr>
              <w:t xml:space="preserve">, words learned by heart, appropriate prosody, pitch, volume, </w:t>
            </w:r>
            <w:r w:rsidRPr="00E8791B">
              <w:rPr>
                <w:rFonts w:cstheme="minorHAnsi"/>
                <w:sz w:val="20"/>
                <w:szCs w:val="20"/>
                <w:highlight w:val="yellow"/>
              </w:rPr>
              <w:t>intonation, and expression.</w:t>
            </w:r>
          </w:p>
          <w:p w14:paraId="50A62EC2" w14:textId="77777777" w:rsidR="00757B4B" w:rsidRPr="00E8791B" w:rsidRDefault="00757B4B" w:rsidP="00E8791B">
            <w:pPr>
              <w:rPr>
                <w:rFonts w:cstheme="minorHAnsi"/>
                <w:sz w:val="20"/>
                <w:szCs w:val="20"/>
              </w:rPr>
            </w:pPr>
            <w:r w:rsidRPr="00374B91">
              <w:rPr>
                <w:rFonts w:cstheme="minorHAnsi"/>
                <w:b/>
                <w:bCs/>
                <w:sz w:val="20"/>
                <w:szCs w:val="20"/>
              </w:rPr>
              <w:t xml:space="preserve">T </w:t>
            </w:r>
            <w:r w:rsidRPr="00E8791B">
              <w:rPr>
                <w:rFonts w:cstheme="minorHAnsi"/>
                <w:sz w:val="20"/>
                <w:szCs w:val="20"/>
              </w:rPr>
              <w:t>– passionate but tone dependent on issue chosen.</w:t>
            </w:r>
          </w:p>
          <w:p w14:paraId="125CA2FE" w14:textId="77777777" w:rsidR="00757B4B" w:rsidRPr="00E8791B" w:rsidRDefault="00757B4B" w:rsidP="00E8791B">
            <w:pPr>
              <w:rPr>
                <w:rFonts w:cstheme="minorHAnsi"/>
                <w:i/>
                <w:sz w:val="20"/>
                <w:szCs w:val="20"/>
              </w:rPr>
            </w:pPr>
            <w:r w:rsidRPr="00E8791B">
              <w:rPr>
                <w:rFonts w:cstheme="minorHAnsi"/>
                <w:i/>
                <w:sz w:val="20"/>
                <w:szCs w:val="20"/>
              </w:rPr>
              <w:t>GDS – consider how their word choices can emphasise their passion and emotion about the issue.</w:t>
            </w:r>
          </w:p>
          <w:p w14:paraId="2339D433" w14:textId="0E4659DC" w:rsidR="00AE1A3B" w:rsidRPr="00E8791B" w:rsidRDefault="00AE1A3B" w:rsidP="00E8791B">
            <w:pPr>
              <w:rPr>
                <w:rFonts w:cstheme="minorHAnsi"/>
                <w:noProof/>
                <w:sz w:val="20"/>
                <w:szCs w:val="20"/>
              </w:rPr>
            </w:pPr>
          </w:p>
        </w:tc>
        <w:tc>
          <w:tcPr>
            <w:tcW w:w="2551" w:type="dxa"/>
          </w:tcPr>
          <w:p w14:paraId="7F9C5787" w14:textId="63D27BEB" w:rsidR="00996F25" w:rsidRPr="00E8791B" w:rsidRDefault="00996F25" w:rsidP="00E8791B">
            <w:pPr>
              <w:rPr>
                <w:rFonts w:cstheme="minorHAnsi"/>
                <w:b/>
                <w:bCs/>
                <w:noProof/>
                <w:sz w:val="20"/>
                <w:szCs w:val="20"/>
                <w:u w:val="single"/>
              </w:rPr>
            </w:pPr>
            <w:r w:rsidRPr="00E8791B">
              <w:rPr>
                <w:rFonts w:cstheme="minorHAnsi"/>
                <w:b/>
                <w:bCs/>
                <w:noProof/>
                <w:sz w:val="20"/>
                <w:szCs w:val="20"/>
                <w:u w:val="single"/>
              </w:rPr>
              <w:lastRenderedPageBreak/>
              <w:softHyphen/>
              <w:t>Macbeth Unit</w:t>
            </w:r>
            <w:r w:rsidR="00947314" w:rsidRPr="00E8791B">
              <w:rPr>
                <w:rFonts w:cstheme="minorHAnsi"/>
                <w:b/>
                <w:bCs/>
                <w:noProof/>
                <w:sz w:val="20"/>
                <w:szCs w:val="20"/>
                <w:u w:val="single"/>
              </w:rPr>
              <w:t>s</w:t>
            </w:r>
          </w:p>
          <w:p w14:paraId="69763CC5" w14:textId="77777777" w:rsidR="00996F25" w:rsidRPr="00E8791B" w:rsidRDefault="00996F25" w:rsidP="00E8791B">
            <w:pPr>
              <w:rPr>
                <w:rFonts w:cstheme="minorHAnsi"/>
                <w:b/>
                <w:bCs/>
                <w:noProof/>
                <w:sz w:val="20"/>
                <w:szCs w:val="20"/>
                <w:u w:val="single"/>
              </w:rPr>
            </w:pPr>
          </w:p>
          <w:p w14:paraId="21FAF733" w14:textId="287F9760" w:rsidR="00996F25" w:rsidRPr="00E8791B" w:rsidRDefault="00947314" w:rsidP="00E8791B">
            <w:pPr>
              <w:rPr>
                <w:rFonts w:cstheme="minorHAnsi"/>
                <w:b/>
                <w:bCs/>
                <w:noProof/>
                <w:sz w:val="20"/>
                <w:szCs w:val="20"/>
                <w:u w:val="single"/>
              </w:rPr>
            </w:pPr>
            <w:r w:rsidRPr="00E8791B">
              <w:rPr>
                <w:rFonts w:cstheme="minorHAnsi"/>
                <w:b/>
                <w:bCs/>
                <w:noProof/>
                <w:sz w:val="20"/>
                <w:szCs w:val="20"/>
                <w:u w:val="single"/>
              </w:rPr>
              <w:t xml:space="preserve">1. </w:t>
            </w:r>
            <w:r w:rsidR="00996F25" w:rsidRPr="00E8791B">
              <w:rPr>
                <w:rFonts w:cstheme="minorHAnsi"/>
                <w:b/>
                <w:bCs/>
                <w:noProof/>
                <w:sz w:val="20"/>
                <w:szCs w:val="20"/>
                <w:u w:val="single"/>
              </w:rPr>
              <w:t>Poetry – Fire Burn and Couldron Bubble – Shakespeare</w:t>
            </w:r>
            <w:r w:rsidRPr="00E8791B">
              <w:rPr>
                <w:rFonts w:cstheme="minorHAnsi"/>
                <w:b/>
                <w:bCs/>
                <w:noProof/>
                <w:sz w:val="20"/>
                <w:szCs w:val="20"/>
                <w:u w:val="single"/>
              </w:rPr>
              <w:t xml:space="preserve"> (1 Week)</w:t>
            </w:r>
          </w:p>
          <w:p w14:paraId="0BE710D4" w14:textId="77777777" w:rsidR="00996F25" w:rsidRPr="00E8791B" w:rsidRDefault="00996F25" w:rsidP="00E8791B">
            <w:pPr>
              <w:rPr>
                <w:rFonts w:cstheme="minorHAnsi"/>
                <w:b/>
                <w:bCs/>
                <w:noProof/>
                <w:sz w:val="20"/>
                <w:szCs w:val="20"/>
                <w:u w:val="single"/>
              </w:rPr>
            </w:pPr>
          </w:p>
          <w:p w14:paraId="5D5FCAC8" w14:textId="382215D0" w:rsidR="00C345F1" w:rsidRPr="00E8791B" w:rsidRDefault="00B6570F" w:rsidP="00E8791B">
            <w:pPr>
              <w:rPr>
                <w:rFonts w:cstheme="minorHAnsi"/>
                <w:noProof/>
                <w:sz w:val="20"/>
                <w:szCs w:val="20"/>
              </w:rPr>
            </w:pPr>
            <w:r w:rsidRPr="00E8791B">
              <w:rPr>
                <w:rFonts w:cstheme="minorHAnsi"/>
                <w:b/>
                <w:bCs/>
                <w:noProof/>
                <w:sz w:val="20"/>
                <w:szCs w:val="20"/>
              </w:rPr>
              <w:t xml:space="preserve">Outcome: </w:t>
            </w:r>
            <w:r w:rsidR="00996F25" w:rsidRPr="00E8791B">
              <w:rPr>
                <w:rFonts w:cstheme="minorHAnsi"/>
                <w:noProof/>
                <w:sz w:val="20"/>
                <w:szCs w:val="20"/>
              </w:rPr>
              <w:t>Study the witches’ poem and chant and create their own verse to perform to the rest of the class.</w:t>
            </w:r>
          </w:p>
          <w:p w14:paraId="701A4BF0" w14:textId="558DCBD3" w:rsidR="00B6570F" w:rsidRDefault="00D6790D" w:rsidP="00E8791B">
            <w:pPr>
              <w:rPr>
                <w:rFonts w:cstheme="minorHAnsi"/>
                <w:noProof/>
                <w:sz w:val="20"/>
                <w:szCs w:val="20"/>
              </w:rPr>
            </w:pPr>
            <w:r>
              <w:rPr>
                <w:rFonts w:cstheme="minorHAnsi"/>
                <w:b/>
                <w:bCs/>
                <w:noProof/>
                <w:sz w:val="20"/>
                <w:szCs w:val="20"/>
              </w:rPr>
              <w:t>R-</w:t>
            </w:r>
            <w:r>
              <w:rPr>
                <w:rFonts w:cstheme="minorHAnsi"/>
                <w:noProof/>
                <w:sz w:val="20"/>
                <w:szCs w:val="20"/>
              </w:rPr>
              <w:t xml:space="preserve"> To understand the role of the Witches in Macbeth</w:t>
            </w:r>
          </w:p>
          <w:p w14:paraId="679208AE" w14:textId="29D9A058" w:rsidR="00D6790D" w:rsidRDefault="00D6790D" w:rsidP="00E8791B">
            <w:pPr>
              <w:rPr>
                <w:rFonts w:cstheme="minorHAnsi"/>
                <w:noProof/>
                <w:sz w:val="20"/>
                <w:szCs w:val="20"/>
              </w:rPr>
            </w:pPr>
            <w:r>
              <w:rPr>
                <w:rFonts w:cstheme="minorHAnsi"/>
                <w:b/>
                <w:bCs/>
                <w:noProof/>
                <w:sz w:val="20"/>
                <w:szCs w:val="20"/>
              </w:rPr>
              <w:t xml:space="preserve">A- </w:t>
            </w:r>
            <w:r w:rsidR="00235F11">
              <w:rPr>
                <w:rFonts w:cstheme="minorHAnsi"/>
                <w:noProof/>
                <w:sz w:val="20"/>
                <w:szCs w:val="20"/>
              </w:rPr>
              <w:t>The parallel clas</w:t>
            </w:r>
            <w:r w:rsidR="008556B7">
              <w:rPr>
                <w:rFonts w:cstheme="minorHAnsi"/>
                <w:noProof/>
                <w:sz w:val="20"/>
                <w:szCs w:val="20"/>
              </w:rPr>
              <w:t>s- drama performance audience</w:t>
            </w:r>
          </w:p>
          <w:p w14:paraId="37DEBCE8" w14:textId="5E774E39" w:rsidR="008556B7" w:rsidRDefault="008556B7" w:rsidP="00E8791B">
            <w:pPr>
              <w:rPr>
                <w:rFonts w:cstheme="minorHAnsi"/>
                <w:noProof/>
                <w:sz w:val="20"/>
                <w:szCs w:val="20"/>
              </w:rPr>
            </w:pPr>
            <w:r>
              <w:rPr>
                <w:rFonts w:cstheme="minorHAnsi"/>
                <w:b/>
                <w:bCs/>
                <w:noProof/>
                <w:sz w:val="20"/>
                <w:szCs w:val="20"/>
              </w:rPr>
              <w:t xml:space="preserve">F- </w:t>
            </w:r>
            <w:r w:rsidRPr="009B2972">
              <w:rPr>
                <w:rFonts w:cstheme="minorHAnsi"/>
                <w:noProof/>
                <w:sz w:val="20"/>
                <w:szCs w:val="20"/>
                <w:highlight w:val="yellow"/>
              </w:rPr>
              <w:t>poetic language</w:t>
            </w:r>
            <w:r>
              <w:rPr>
                <w:rFonts w:cstheme="minorHAnsi"/>
                <w:noProof/>
                <w:sz w:val="20"/>
                <w:szCs w:val="20"/>
              </w:rPr>
              <w:t xml:space="preserve">, </w:t>
            </w:r>
            <w:r w:rsidR="009A0982">
              <w:rPr>
                <w:rFonts w:cstheme="minorHAnsi"/>
                <w:noProof/>
                <w:sz w:val="20"/>
                <w:szCs w:val="20"/>
              </w:rPr>
              <w:t xml:space="preserve">follow rhyming style, </w:t>
            </w:r>
            <w:r w:rsidR="009A0982" w:rsidRPr="009B2972">
              <w:rPr>
                <w:rFonts w:cstheme="minorHAnsi"/>
                <w:noProof/>
                <w:sz w:val="20"/>
                <w:szCs w:val="20"/>
                <w:highlight w:val="yellow"/>
              </w:rPr>
              <w:t>synonyms and antonyms</w:t>
            </w:r>
            <w:r w:rsidR="009A0982">
              <w:rPr>
                <w:rFonts w:cstheme="minorHAnsi"/>
                <w:noProof/>
                <w:sz w:val="20"/>
                <w:szCs w:val="20"/>
              </w:rPr>
              <w:t xml:space="preserve">, create the message of the characters, deliver with </w:t>
            </w:r>
            <w:r w:rsidR="009B2972">
              <w:rPr>
                <w:rFonts w:cstheme="minorHAnsi"/>
                <w:noProof/>
                <w:sz w:val="20"/>
                <w:szCs w:val="20"/>
              </w:rPr>
              <w:t>precision and timing accuracy, project voice and work as a team.</w:t>
            </w:r>
          </w:p>
          <w:p w14:paraId="1462979B" w14:textId="558E8397" w:rsidR="009B2972" w:rsidRDefault="009B2972" w:rsidP="00E8791B">
            <w:pPr>
              <w:rPr>
                <w:rFonts w:cstheme="minorHAnsi"/>
                <w:noProof/>
                <w:sz w:val="20"/>
                <w:szCs w:val="20"/>
              </w:rPr>
            </w:pPr>
            <w:r>
              <w:rPr>
                <w:rFonts w:cstheme="minorHAnsi"/>
                <w:b/>
                <w:bCs/>
                <w:noProof/>
                <w:sz w:val="20"/>
                <w:szCs w:val="20"/>
              </w:rPr>
              <w:t>T</w:t>
            </w:r>
            <w:r>
              <w:rPr>
                <w:rFonts w:cstheme="minorHAnsi"/>
                <w:noProof/>
                <w:sz w:val="20"/>
                <w:szCs w:val="20"/>
              </w:rPr>
              <w:t xml:space="preserve"> – Sinister, plotting.</w:t>
            </w:r>
          </w:p>
          <w:p w14:paraId="5D55193B" w14:textId="3202A28A" w:rsidR="009B2972" w:rsidRPr="009B2972" w:rsidRDefault="009B2972" w:rsidP="00E8791B">
            <w:pPr>
              <w:rPr>
                <w:rFonts w:cstheme="minorHAnsi"/>
                <w:i/>
                <w:iCs/>
                <w:noProof/>
                <w:sz w:val="20"/>
                <w:szCs w:val="20"/>
              </w:rPr>
            </w:pPr>
            <w:r w:rsidRPr="009B2972">
              <w:rPr>
                <w:rFonts w:cstheme="minorHAnsi"/>
                <w:i/>
                <w:iCs/>
                <w:noProof/>
                <w:sz w:val="20"/>
                <w:szCs w:val="20"/>
              </w:rPr>
              <w:t xml:space="preserve">GDS- </w:t>
            </w:r>
            <w:r>
              <w:rPr>
                <w:rFonts w:cstheme="minorHAnsi"/>
                <w:i/>
                <w:iCs/>
                <w:noProof/>
                <w:sz w:val="20"/>
                <w:szCs w:val="20"/>
              </w:rPr>
              <w:t>Write a different version of the poem with their own rhyming pattern.</w:t>
            </w:r>
          </w:p>
          <w:p w14:paraId="1CEC7EAB" w14:textId="77777777" w:rsidR="00283651" w:rsidRPr="00E8791B" w:rsidRDefault="00283651" w:rsidP="00E8791B">
            <w:pPr>
              <w:rPr>
                <w:rFonts w:cstheme="minorHAnsi"/>
                <w:noProof/>
                <w:sz w:val="20"/>
                <w:szCs w:val="20"/>
              </w:rPr>
            </w:pPr>
          </w:p>
          <w:p w14:paraId="5C5B0EED" w14:textId="658E3317" w:rsidR="00283651" w:rsidRPr="00E8791B" w:rsidRDefault="00B6570F" w:rsidP="00E8791B">
            <w:pPr>
              <w:rPr>
                <w:rFonts w:cstheme="minorHAnsi"/>
                <w:b/>
                <w:bCs/>
                <w:noProof/>
                <w:sz w:val="20"/>
                <w:szCs w:val="20"/>
              </w:rPr>
            </w:pPr>
            <w:r w:rsidRPr="00E8791B">
              <w:rPr>
                <w:rFonts w:cstheme="minorHAnsi"/>
                <w:b/>
                <w:bCs/>
                <w:noProof/>
                <w:sz w:val="20"/>
                <w:szCs w:val="20"/>
                <w:u w:val="single"/>
              </w:rPr>
              <w:t xml:space="preserve">2. </w:t>
            </w:r>
            <w:r w:rsidR="00283651" w:rsidRPr="00E8791B">
              <w:rPr>
                <w:rFonts w:cstheme="minorHAnsi"/>
                <w:b/>
                <w:bCs/>
                <w:noProof/>
                <w:sz w:val="20"/>
                <w:szCs w:val="20"/>
                <w:u w:val="single"/>
              </w:rPr>
              <w:t>Persuasive Letter</w:t>
            </w:r>
            <w:r w:rsidR="00283651" w:rsidRPr="00E8791B">
              <w:rPr>
                <w:rFonts w:cstheme="minorHAnsi"/>
                <w:b/>
                <w:bCs/>
                <w:noProof/>
                <w:sz w:val="20"/>
                <w:szCs w:val="20"/>
              </w:rPr>
              <w:t xml:space="preserve"> (3 weeks)</w:t>
            </w:r>
          </w:p>
          <w:p w14:paraId="582F1D3B" w14:textId="77777777" w:rsidR="00283651" w:rsidRPr="00E8791B" w:rsidRDefault="00283651" w:rsidP="00E8791B">
            <w:pPr>
              <w:rPr>
                <w:rFonts w:cstheme="minorHAnsi"/>
                <w:b/>
                <w:bCs/>
                <w:noProof/>
                <w:sz w:val="20"/>
                <w:szCs w:val="20"/>
                <w:u w:val="single"/>
              </w:rPr>
            </w:pPr>
            <w:r w:rsidRPr="00E8791B">
              <w:rPr>
                <w:rFonts w:cstheme="minorHAnsi"/>
                <w:b/>
                <w:bCs/>
                <w:i/>
                <w:iCs/>
                <w:noProof/>
                <w:sz w:val="20"/>
                <w:szCs w:val="20"/>
              </w:rPr>
              <w:t xml:space="preserve">Text: Macbeth (Adpated version) </w:t>
            </w:r>
            <w:r w:rsidR="00B65C1F" w:rsidRPr="00E8791B">
              <w:rPr>
                <w:rFonts w:cstheme="minorHAnsi"/>
                <w:b/>
                <w:bCs/>
                <w:i/>
                <w:iCs/>
                <w:noProof/>
                <w:sz w:val="20"/>
                <w:szCs w:val="20"/>
                <w:u w:val="single"/>
              </w:rPr>
              <w:t> </w:t>
            </w:r>
            <w:hyperlink r:id="rId39" w:history="1">
              <w:r w:rsidR="00B65C1F" w:rsidRPr="00E8791B">
                <w:rPr>
                  <w:rStyle w:val="Hyperlink"/>
                  <w:rFonts w:cstheme="minorHAnsi"/>
                  <w:b/>
                  <w:bCs/>
                  <w:i/>
                  <w:iCs/>
                  <w:noProof/>
                  <w:color w:val="auto"/>
                  <w:sz w:val="20"/>
                  <w:szCs w:val="20"/>
                </w:rPr>
                <w:t>Andrew Matthews</w:t>
              </w:r>
            </w:hyperlink>
            <w:r w:rsidR="00B65C1F" w:rsidRPr="00E8791B">
              <w:rPr>
                <w:rFonts w:cstheme="minorHAnsi"/>
                <w:b/>
                <w:bCs/>
                <w:i/>
                <w:iCs/>
                <w:noProof/>
                <w:sz w:val="20"/>
                <w:szCs w:val="20"/>
                <w:u w:val="single"/>
              </w:rPr>
              <w:t xml:space="preserve"> (Author) </w:t>
            </w:r>
          </w:p>
          <w:p w14:paraId="09BEFE10" w14:textId="2C947375" w:rsidR="005B3611" w:rsidRPr="00E8791B" w:rsidRDefault="005B3611" w:rsidP="00E8791B">
            <w:pPr>
              <w:rPr>
                <w:rFonts w:cstheme="minorHAnsi"/>
                <w:noProof/>
                <w:sz w:val="20"/>
                <w:szCs w:val="20"/>
              </w:rPr>
            </w:pPr>
            <w:r w:rsidRPr="00E8791B">
              <w:rPr>
                <w:rFonts w:cstheme="minorHAnsi"/>
                <w:b/>
                <w:bCs/>
                <w:noProof/>
                <w:sz w:val="20"/>
                <w:szCs w:val="20"/>
                <w:u w:val="single"/>
              </w:rPr>
              <w:t xml:space="preserve">Outcome: </w:t>
            </w:r>
            <w:r w:rsidRPr="00E8791B">
              <w:rPr>
                <w:rFonts w:cstheme="minorHAnsi"/>
                <w:noProof/>
                <w:sz w:val="20"/>
                <w:szCs w:val="20"/>
              </w:rPr>
              <w:t xml:space="preserve">To write a persuasive letter from Lady Macbeth to </w:t>
            </w:r>
            <w:r w:rsidR="00985F66" w:rsidRPr="00E8791B">
              <w:rPr>
                <w:rFonts w:cstheme="minorHAnsi"/>
                <w:noProof/>
                <w:sz w:val="20"/>
                <w:szCs w:val="20"/>
              </w:rPr>
              <w:t>inspire Macbeth to greatness through malicious acts.</w:t>
            </w:r>
            <w:r w:rsidR="0012786C" w:rsidRPr="00E8791B">
              <w:rPr>
                <w:rFonts w:cstheme="minorHAnsi"/>
                <w:noProof/>
                <w:sz w:val="20"/>
                <w:szCs w:val="20"/>
              </w:rPr>
              <w:t xml:space="preserve"> + mini writes</w:t>
            </w:r>
          </w:p>
          <w:p w14:paraId="5ABC4969" w14:textId="77777777" w:rsidR="00985F66" w:rsidRPr="00E8791B" w:rsidRDefault="00985F66" w:rsidP="00E8791B">
            <w:pPr>
              <w:rPr>
                <w:rFonts w:cstheme="minorHAnsi"/>
                <w:noProof/>
                <w:sz w:val="20"/>
                <w:szCs w:val="20"/>
              </w:rPr>
            </w:pPr>
          </w:p>
          <w:p w14:paraId="1E2D7644" w14:textId="77777777" w:rsidR="00985116" w:rsidRPr="00E8791B" w:rsidRDefault="00985116" w:rsidP="00E8791B">
            <w:pPr>
              <w:rPr>
                <w:rFonts w:cstheme="minorHAnsi"/>
                <w:sz w:val="20"/>
                <w:szCs w:val="20"/>
              </w:rPr>
            </w:pPr>
            <w:r w:rsidRPr="00E8791B">
              <w:rPr>
                <w:rFonts w:cstheme="minorHAnsi"/>
                <w:b/>
                <w:bCs/>
                <w:sz w:val="20"/>
                <w:szCs w:val="20"/>
              </w:rPr>
              <w:lastRenderedPageBreak/>
              <w:t>R</w:t>
            </w:r>
            <w:r w:rsidRPr="00E8791B">
              <w:rPr>
                <w:rFonts w:cstheme="minorHAnsi"/>
                <w:sz w:val="20"/>
                <w:szCs w:val="20"/>
              </w:rPr>
              <w:t>- to write in role, to entertain as Shakespeare did</w:t>
            </w:r>
          </w:p>
          <w:p w14:paraId="511EC686" w14:textId="77777777" w:rsidR="00985116" w:rsidRPr="00E8791B" w:rsidRDefault="00985116" w:rsidP="00E8791B">
            <w:pPr>
              <w:rPr>
                <w:rFonts w:cstheme="minorHAnsi"/>
                <w:sz w:val="20"/>
                <w:szCs w:val="20"/>
              </w:rPr>
            </w:pPr>
            <w:r w:rsidRPr="00E8791B">
              <w:rPr>
                <w:rFonts w:cstheme="minorHAnsi"/>
                <w:b/>
                <w:bCs/>
                <w:sz w:val="20"/>
                <w:szCs w:val="20"/>
              </w:rPr>
              <w:t>A</w:t>
            </w:r>
            <w:r w:rsidRPr="00E8791B">
              <w:rPr>
                <w:rFonts w:cstheme="minorHAnsi"/>
                <w:sz w:val="20"/>
                <w:szCs w:val="20"/>
              </w:rPr>
              <w:t xml:space="preserve"> - RSC / authors / classmates/parents (Teacher choice)</w:t>
            </w:r>
          </w:p>
          <w:p w14:paraId="112B314A" w14:textId="77777777" w:rsidR="00DC480B" w:rsidRDefault="00985116" w:rsidP="00E8791B">
            <w:pPr>
              <w:rPr>
                <w:rFonts w:cstheme="minorHAnsi"/>
                <w:sz w:val="20"/>
                <w:szCs w:val="20"/>
              </w:rPr>
            </w:pPr>
            <w:r w:rsidRPr="00E8791B">
              <w:rPr>
                <w:rFonts w:cstheme="minorHAnsi"/>
                <w:b/>
                <w:bCs/>
                <w:sz w:val="20"/>
                <w:szCs w:val="20"/>
              </w:rPr>
              <w:t>F</w:t>
            </w:r>
            <w:r w:rsidRPr="00E8791B">
              <w:rPr>
                <w:rFonts w:cstheme="minorHAnsi"/>
                <w:sz w:val="20"/>
                <w:szCs w:val="20"/>
              </w:rPr>
              <w:t xml:space="preserve">-  first person, introduction stating greeting and congratulations, </w:t>
            </w:r>
            <w:r w:rsidRPr="00753233">
              <w:rPr>
                <w:rFonts w:cstheme="minorHAnsi"/>
                <w:sz w:val="20"/>
                <w:szCs w:val="20"/>
              </w:rPr>
              <w:t>paragraphs – each one including a key point and discussion around it</w:t>
            </w:r>
            <w:r w:rsidRPr="00E8791B">
              <w:rPr>
                <w:rFonts w:cstheme="minorHAnsi"/>
                <w:sz w:val="20"/>
                <w:szCs w:val="20"/>
              </w:rPr>
              <w:t xml:space="preserve">, </w:t>
            </w:r>
            <w:r w:rsidR="00753233" w:rsidRPr="00753233">
              <w:rPr>
                <w:rFonts w:cstheme="minorHAnsi"/>
                <w:sz w:val="20"/>
                <w:szCs w:val="20"/>
                <w:highlight w:val="yellow"/>
              </w:rPr>
              <w:t>modal verbs</w:t>
            </w:r>
            <w:r w:rsidR="00753233">
              <w:rPr>
                <w:rFonts w:cstheme="minorHAnsi"/>
                <w:sz w:val="20"/>
                <w:szCs w:val="20"/>
              </w:rPr>
              <w:t xml:space="preserve">, </w:t>
            </w:r>
            <w:r w:rsidRPr="00E8791B">
              <w:rPr>
                <w:rFonts w:cstheme="minorHAnsi"/>
                <w:sz w:val="20"/>
                <w:szCs w:val="20"/>
              </w:rPr>
              <w:t xml:space="preserve">hinting at the future using chosen word choices, rhetorical questions, </w:t>
            </w:r>
            <w:r w:rsidRPr="00CD4221">
              <w:rPr>
                <w:rFonts w:cstheme="minorHAnsi"/>
                <w:sz w:val="20"/>
                <w:szCs w:val="20"/>
              </w:rPr>
              <w:t>persuasive and emotive language,</w:t>
            </w:r>
            <w:r w:rsidRPr="00E8791B">
              <w:rPr>
                <w:rFonts w:cstheme="minorHAnsi"/>
                <w:sz w:val="20"/>
                <w:szCs w:val="20"/>
              </w:rPr>
              <w:t xml:space="preserve"> </w:t>
            </w:r>
            <w:r w:rsidR="00CD4221" w:rsidRPr="00DC480B">
              <w:rPr>
                <w:rFonts w:cstheme="minorHAnsi"/>
                <w:sz w:val="20"/>
                <w:szCs w:val="20"/>
                <w:highlight w:val="yellow"/>
              </w:rPr>
              <w:t xml:space="preserve">semi colon </w:t>
            </w:r>
            <w:r w:rsidR="00DC480B" w:rsidRPr="00DC480B">
              <w:rPr>
                <w:rFonts w:cstheme="minorHAnsi"/>
                <w:sz w:val="20"/>
                <w:szCs w:val="20"/>
                <w:highlight w:val="yellow"/>
              </w:rPr>
              <w:t>to mark clause boundary</w:t>
            </w:r>
            <w:r w:rsidR="00DC480B">
              <w:rPr>
                <w:rFonts w:cstheme="minorHAnsi"/>
                <w:sz w:val="20"/>
                <w:szCs w:val="20"/>
              </w:rPr>
              <w:t xml:space="preserve">, </w:t>
            </w:r>
            <w:r w:rsidRPr="00E8791B">
              <w:rPr>
                <w:rFonts w:cstheme="minorHAnsi"/>
                <w:sz w:val="20"/>
                <w:szCs w:val="20"/>
              </w:rPr>
              <w:t>adverbials to extend arguments/points, relative clauses, modal verbs, degrees of possibility. </w:t>
            </w:r>
          </w:p>
          <w:p w14:paraId="7E9CF6A5" w14:textId="664F743D" w:rsidR="00985116" w:rsidRPr="00E8791B" w:rsidRDefault="00985116" w:rsidP="00E8791B">
            <w:pPr>
              <w:rPr>
                <w:rFonts w:cstheme="minorHAnsi"/>
                <w:b/>
                <w:bCs/>
                <w:sz w:val="20"/>
                <w:szCs w:val="20"/>
              </w:rPr>
            </w:pPr>
            <w:r w:rsidRPr="00E8791B">
              <w:rPr>
                <w:rFonts w:cstheme="minorHAnsi"/>
                <w:b/>
                <w:bCs/>
                <w:sz w:val="20"/>
                <w:szCs w:val="20"/>
              </w:rPr>
              <w:t xml:space="preserve">T- </w:t>
            </w:r>
            <w:r w:rsidR="003F2F3A">
              <w:rPr>
                <w:rFonts w:cstheme="minorHAnsi"/>
                <w:sz w:val="20"/>
                <w:szCs w:val="20"/>
              </w:rPr>
              <w:t>Manipulative- highlighting the formality.</w:t>
            </w:r>
          </w:p>
          <w:p w14:paraId="67C223CD" w14:textId="77777777" w:rsidR="00985116" w:rsidRPr="00E8791B" w:rsidRDefault="00985116" w:rsidP="00E8791B">
            <w:pPr>
              <w:rPr>
                <w:rFonts w:cstheme="minorHAnsi"/>
                <w:i/>
                <w:iCs/>
                <w:sz w:val="20"/>
                <w:szCs w:val="20"/>
              </w:rPr>
            </w:pPr>
            <w:r w:rsidRPr="00DA27F7">
              <w:rPr>
                <w:rFonts w:cstheme="minorHAnsi"/>
                <w:i/>
                <w:iCs/>
                <w:sz w:val="20"/>
                <w:szCs w:val="20"/>
              </w:rPr>
              <w:t>GDS-</w:t>
            </w:r>
            <w:r w:rsidRPr="00E8791B">
              <w:rPr>
                <w:rFonts w:cstheme="minorHAnsi"/>
                <w:i/>
                <w:iCs/>
                <w:sz w:val="20"/>
                <w:szCs w:val="20"/>
              </w:rPr>
              <w:t xml:space="preserve"> write in the style of the time using phrases</w:t>
            </w:r>
          </w:p>
          <w:p w14:paraId="02F256C1" w14:textId="77777777" w:rsidR="00D81E18" w:rsidRPr="00E8791B" w:rsidRDefault="00D81E18" w:rsidP="00E8791B">
            <w:pPr>
              <w:rPr>
                <w:rFonts w:cstheme="minorHAnsi"/>
                <w:noProof/>
                <w:sz w:val="20"/>
                <w:szCs w:val="20"/>
              </w:rPr>
            </w:pPr>
          </w:p>
          <w:p w14:paraId="0B7919C7" w14:textId="77777777" w:rsidR="00996F25" w:rsidRPr="00E8791B" w:rsidRDefault="00996F25" w:rsidP="00E8791B">
            <w:pPr>
              <w:rPr>
                <w:rFonts w:cstheme="minorHAnsi"/>
                <w:b/>
                <w:bCs/>
                <w:noProof/>
                <w:sz w:val="20"/>
                <w:szCs w:val="20"/>
              </w:rPr>
            </w:pPr>
          </w:p>
          <w:p w14:paraId="220D15C3" w14:textId="77777777" w:rsidR="0018736C" w:rsidRPr="00E8791B" w:rsidRDefault="0018736C" w:rsidP="00E8791B">
            <w:pPr>
              <w:rPr>
                <w:rFonts w:cstheme="minorHAnsi"/>
                <w:noProof/>
                <w:sz w:val="20"/>
                <w:szCs w:val="20"/>
              </w:rPr>
            </w:pPr>
          </w:p>
          <w:p w14:paraId="6161EAA8" w14:textId="7BB75BB3" w:rsidR="0012786C" w:rsidRPr="00E8791B" w:rsidRDefault="00B6570F" w:rsidP="00E8791B">
            <w:pPr>
              <w:rPr>
                <w:rFonts w:cstheme="minorHAnsi"/>
                <w:b/>
                <w:bCs/>
                <w:noProof/>
                <w:sz w:val="20"/>
                <w:szCs w:val="20"/>
                <w:u w:val="single"/>
              </w:rPr>
            </w:pPr>
            <w:r w:rsidRPr="00E8791B">
              <w:rPr>
                <w:rFonts w:cstheme="minorHAnsi"/>
                <w:b/>
                <w:bCs/>
                <w:noProof/>
                <w:sz w:val="20"/>
                <w:szCs w:val="20"/>
                <w:u w:val="single"/>
              </w:rPr>
              <w:t xml:space="preserve">3. </w:t>
            </w:r>
            <w:r w:rsidR="00102AD0" w:rsidRPr="00E8791B">
              <w:rPr>
                <w:rFonts w:cstheme="minorHAnsi"/>
                <w:b/>
                <w:bCs/>
                <w:noProof/>
                <w:sz w:val="20"/>
                <w:szCs w:val="20"/>
                <w:u w:val="single"/>
              </w:rPr>
              <w:t xml:space="preserve">Re-tell </w:t>
            </w:r>
            <w:r w:rsidR="0012786C" w:rsidRPr="00E8791B">
              <w:rPr>
                <w:rFonts w:cstheme="minorHAnsi"/>
                <w:b/>
                <w:bCs/>
                <w:noProof/>
                <w:sz w:val="20"/>
                <w:szCs w:val="20"/>
                <w:u w:val="single"/>
              </w:rPr>
              <w:t xml:space="preserve">Story </w:t>
            </w:r>
            <w:r w:rsidR="009720D3" w:rsidRPr="00E8791B">
              <w:rPr>
                <w:rFonts w:cstheme="minorHAnsi"/>
                <w:b/>
                <w:bCs/>
                <w:noProof/>
                <w:sz w:val="20"/>
                <w:szCs w:val="20"/>
                <w:u w:val="single"/>
              </w:rPr>
              <w:t>–</w:t>
            </w:r>
            <w:r w:rsidR="0012786C" w:rsidRPr="00E8791B">
              <w:rPr>
                <w:rFonts w:cstheme="minorHAnsi"/>
                <w:b/>
                <w:bCs/>
                <w:noProof/>
                <w:sz w:val="20"/>
                <w:szCs w:val="20"/>
                <w:u w:val="single"/>
              </w:rPr>
              <w:t xml:space="preserve"> </w:t>
            </w:r>
            <w:r w:rsidR="009720D3" w:rsidRPr="00E8791B">
              <w:rPr>
                <w:rFonts w:cstheme="minorHAnsi"/>
                <w:b/>
                <w:bCs/>
                <w:noProof/>
                <w:sz w:val="20"/>
                <w:szCs w:val="20"/>
                <w:u w:val="single"/>
              </w:rPr>
              <w:t xml:space="preserve">write the next part of the story developing the narrative </w:t>
            </w:r>
          </w:p>
          <w:p w14:paraId="6FF8DD43" w14:textId="259D823C" w:rsidR="0018736C" w:rsidRPr="00E8791B" w:rsidRDefault="00AF4A2D" w:rsidP="00E8791B">
            <w:pPr>
              <w:rPr>
                <w:rFonts w:cstheme="minorHAnsi"/>
                <w:b/>
                <w:bCs/>
                <w:noProof/>
                <w:sz w:val="20"/>
                <w:szCs w:val="20"/>
              </w:rPr>
            </w:pPr>
            <w:r>
              <w:rPr>
                <w:rFonts w:cstheme="minorHAnsi"/>
                <w:b/>
                <w:bCs/>
                <w:noProof/>
                <w:sz w:val="20"/>
                <w:szCs w:val="20"/>
              </w:rPr>
              <w:t xml:space="preserve">Text: </w:t>
            </w:r>
            <w:r w:rsidR="0012786C" w:rsidRPr="00E8791B">
              <w:rPr>
                <w:rFonts w:cstheme="minorHAnsi"/>
                <w:b/>
                <w:bCs/>
                <w:noProof/>
                <w:sz w:val="20"/>
                <w:szCs w:val="20"/>
              </w:rPr>
              <w:t>The Arrival – Shaun Tan</w:t>
            </w:r>
          </w:p>
          <w:p w14:paraId="6617D26A" w14:textId="77777777" w:rsidR="009720D3" w:rsidRPr="00E8791B" w:rsidRDefault="009720D3" w:rsidP="00E8791B">
            <w:pPr>
              <w:rPr>
                <w:rFonts w:cstheme="minorHAnsi"/>
                <w:noProof/>
                <w:sz w:val="20"/>
                <w:szCs w:val="20"/>
              </w:rPr>
            </w:pPr>
          </w:p>
          <w:p w14:paraId="51C3B65A" w14:textId="77777777" w:rsidR="009720D3" w:rsidRPr="00E8791B" w:rsidRDefault="009720D3" w:rsidP="00E8791B">
            <w:pPr>
              <w:rPr>
                <w:rFonts w:cstheme="minorHAnsi"/>
                <w:noProof/>
                <w:sz w:val="20"/>
                <w:szCs w:val="20"/>
              </w:rPr>
            </w:pPr>
            <w:r w:rsidRPr="00E8791B">
              <w:rPr>
                <w:rFonts w:cstheme="minorHAnsi"/>
                <w:noProof/>
                <w:sz w:val="20"/>
                <w:szCs w:val="20"/>
              </w:rPr>
              <w:t xml:space="preserve">Mini-task write the letter from the Dad back to the pupils. </w:t>
            </w:r>
          </w:p>
          <w:p w14:paraId="58392986" w14:textId="77777777" w:rsidR="00300AD4" w:rsidRPr="00E8791B" w:rsidRDefault="00300AD4" w:rsidP="00E8791B">
            <w:pPr>
              <w:rPr>
                <w:rFonts w:cstheme="minorHAnsi"/>
                <w:noProof/>
                <w:sz w:val="20"/>
                <w:szCs w:val="20"/>
              </w:rPr>
            </w:pPr>
          </w:p>
          <w:p w14:paraId="1743158A" w14:textId="77777777" w:rsidR="00300AD4" w:rsidRPr="00E8791B" w:rsidRDefault="00300AD4" w:rsidP="00E8791B">
            <w:pPr>
              <w:rPr>
                <w:rFonts w:cstheme="minorHAnsi"/>
                <w:noProof/>
                <w:sz w:val="20"/>
                <w:szCs w:val="20"/>
              </w:rPr>
            </w:pPr>
            <w:r w:rsidRPr="00753233">
              <w:rPr>
                <w:rFonts w:cstheme="minorHAnsi"/>
                <w:b/>
                <w:bCs/>
                <w:noProof/>
                <w:sz w:val="20"/>
                <w:szCs w:val="20"/>
              </w:rPr>
              <w:lastRenderedPageBreak/>
              <w:t>R</w:t>
            </w:r>
            <w:r w:rsidRPr="00E8791B">
              <w:rPr>
                <w:rFonts w:cstheme="minorHAnsi"/>
                <w:noProof/>
                <w:sz w:val="20"/>
                <w:szCs w:val="20"/>
              </w:rPr>
              <w:t xml:space="preserve"> – To create a written version of the picturebook text for readers.</w:t>
            </w:r>
          </w:p>
          <w:p w14:paraId="49931619" w14:textId="225DF441" w:rsidR="00300AD4" w:rsidRPr="00E8791B" w:rsidRDefault="00300AD4" w:rsidP="00E8791B">
            <w:pPr>
              <w:rPr>
                <w:rFonts w:cstheme="minorHAnsi"/>
                <w:noProof/>
                <w:sz w:val="20"/>
                <w:szCs w:val="20"/>
              </w:rPr>
            </w:pPr>
            <w:r w:rsidRPr="00AF4A2D">
              <w:rPr>
                <w:rFonts w:cstheme="minorHAnsi"/>
                <w:b/>
                <w:bCs/>
                <w:noProof/>
                <w:sz w:val="20"/>
                <w:szCs w:val="20"/>
              </w:rPr>
              <w:t>A</w:t>
            </w:r>
            <w:r w:rsidR="006F449C" w:rsidRPr="00E8791B">
              <w:rPr>
                <w:rFonts w:cstheme="minorHAnsi"/>
                <w:noProof/>
                <w:sz w:val="20"/>
                <w:szCs w:val="20"/>
              </w:rPr>
              <w:t xml:space="preserve"> – Display text alongside pictures for rest of school to see.</w:t>
            </w:r>
          </w:p>
          <w:p w14:paraId="57173D17" w14:textId="0F613BC8" w:rsidR="00300AD4" w:rsidRPr="00E8791B" w:rsidRDefault="00300AD4" w:rsidP="00E8791B">
            <w:pPr>
              <w:rPr>
                <w:rFonts w:cstheme="minorHAnsi"/>
                <w:noProof/>
                <w:sz w:val="20"/>
                <w:szCs w:val="20"/>
              </w:rPr>
            </w:pPr>
            <w:r w:rsidRPr="00AF4A2D">
              <w:rPr>
                <w:rFonts w:cstheme="minorHAnsi"/>
                <w:b/>
                <w:bCs/>
                <w:noProof/>
                <w:sz w:val="20"/>
                <w:szCs w:val="20"/>
              </w:rPr>
              <w:t>F</w:t>
            </w:r>
            <w:r w:rsidRPr="00E8791B">
              <w:rPr>
                <w:rFonts w:cstheme="minorHAnsi"/>
                <w:noProof/>
                <w:sz w:val="20"/>
                <w:szCs w:val="20"/>
              </w:rPr>
              <w:t xml:space="preserve"> – </w:t>
            </w:r>
            <w:r w:rsidR="000332F8" w:rsidRPr="00E8791B">
              <w:rPr>
                <w:rFonts w:eastAsia="Times New Roman" w:cstheme="minorHAnsi"/>
                <w:sz w:val="20"/>
                <w:szCs w:val="20"/>
                <w:lang w:eastAsia="en-GB"/>
              </w:rPr>
              <w:t xml:space="preserve"> third person, </w:t>
            </w:r>
            <w:r w:rsidR="000332F8" w:rsidRPr="00E8791B">
              <w:rPr>
                <w:rFonts w:eastAsia="Times New Roman" w:cstheme="minorHAnsi"/>
                <w:sz w:val="20"/>
                <w:szCs w:val="20"/>
                <w:shd w:val="clear" w:color="auto" w:fill="FFFF00"/>
                <w:lang w:eastAsia="en-GB"/>
              </w:rPr>
              <w:t>a range of verb tenses-       Progressive tense and present perfect,</w:t>
            </w:r>
            <w:r w:rsidR="000332F8" w:rsidRPr="00E8791B">
              <w:rPr>
                <w:rFonts w:eastAsia="Times New Roman" w:cstheme="minorHAnsi"/>
                <w:sz w:val="20"/>
                <w:szCs w:val="20"/>
                <w:lang w:eastAsia="en-GB"/>
              </w:rPr>
              <w:t xml:space="preserve"> using brackets, dashes, or commas to indicate parenthesis, </w:t>
            </w:r>
            <w:r w:rsidR="000332F8" w:rsidRPr="00E8791B">
              <w:rPr>
                <w:rFonts w:eastAsia="Times New Roman" w:cstheme="minorHAnsi"/>
                <w:sz w:val="20"/>
                <w:szCs w:val="20"/>
                <w:shd w:val="clear" w:color="auto" w:fill="FFFF00"/>
                <w:lang w:eastAsia="en-GB"/>
              </w:rPr>
              <w:t>sentence length/structure for effect, precise longer passages</w:t>
            </w:r>
            <w:r w:rsidR="000332F8" w:rsidRPr="00E8791B">
              <w:rPr>
                <w:rFonts w:eastAsia="Times New Roman" w:cstheme="minorHAnsi"/>
                <w:sz w:val="20"/>
                <w:szCs w:val="20"/>
                <w:lang w:eastAsia="en-GB"/>
              </w:rPr>
              <w:t>, describe settings, and atmosphere, integrated dialogue conveying character and advancing the action, cohesive devices within and across paragraphs.</w:t>
            </w:r>
          </w:p>
          <w:p w14:paraId="2A21EB1E" w14:textId="77777777" w:rsidR="00300AD4" w:rsidRPr="00E8791B" w:rsidRDefault="00300AD4" w:rsidP="00E8791B">
            <w:pPr>
              <w:rPr>
                <w:rFonts w:cstheme="minorHAnsi"/>
                <w:noProof/>
                <w:sz w:val="20"/>
                <w:szCs w:val="20"/>
              </w:rPr>
            </w:pPr>
            <w:r w:rsidRPr="00AF4A2D">
              <w:rPr>
                <w:rFonts w:cstheme="minorHAnsi"/>
                <w:b/>
                <w:bCs/>
                <w:noProof/>
                <w:sz w:val="20"/>
                <w:szCs w:val="20"/>
              </w:rPr>
              <w:t>T</w:t>
            </w:r>
            <w:r w:rsidRPr="00E8791B">
              <w:rPr>
                <w:rFonts w:cstheme="minorHAnsi"/>
                <w:noProof/>
                <w:sz w:val="20"/>
                <w:szCs w:val="20"/>
              </w:rPr>
              <w:t xml:space="preserve"> </w:t>
            </w:r>
            <w:r w:rsidR="000332F8" w:rsidRPr="00E8791B">
              <w:rPr>
                <w:rFonts w:cstheme="minorHAnsi"/>
                <w:noProof/>
                <w:sz w:val="20"/>
                <w:szCs w:val="20"/>
              </w:rPr>
              <w:t>–</w:t>
            </w:r>
            <w:r w:rsidRPr="00E8791B">
              <w:rPr>
                <w:rFonts w:cstheme="minorHAnsi"/>
                <w:noProof/>
                <w:sz w:val="20"/>
                <w:szCs w:val="20"/>
              </w:rPr>
              <w:t xml:space="preserve"> </w:t>
            </w:r>
            <w:r w:rsidR="000332F8" w:rsidRPr="00E8791B">
              <w:rPr>
                <w:rFonts w:cstheme="minorHAnsi"/>
                <w:noProof/>
                <w:sz w:val="20"/>
                <w:szCs w:val="20"/>
              </w:rPr>
              <w:t xml:space="preserve">Gentle, thoughtful and </w:t>
            </w:r>
            <w:r w:rsidR="0070570D" w:rsidRPr="00E8791B">
              <w:rPr>
                <w:rFonts w:cstheme="minorHAnsi"/>
                <w:noProof/>
                <w:sz w:val="20"/>
                <w:szCs w:val="20"/>
              </w:rPr>
              <w:t xml:space="preserve">with feeling. </w:t>
            </w:r>
          </w:p>
          <w:p w14:paraId="7C8E6CC9" w14:textId="0FDC43B0" w:rsidR="00B4675B" w:rsidRPr="00E8791B" w:rsidRDefault="00B4675B" w:rsidP="00E8791B">
            <w:pPr>
              <w:rPr>
                <w:rFonts w:cstheme="minorHAnsi"/>
                <w:i/>
                <w:iCs/>
                <w:noProof/>
                <w:sz w:val="20"/>
                <w:szCs w:val="20"/>
              </w:rPr>
            </w:pPr>
            <w:r w:rsidRPr="00E8791B">
              <w:rPr>
                <w:rFonts w:cstheme="minorHAnsi"/>
                <w:i/>
                <w:iCs/>
                <w:noProof/>
                <w:sz w:val="20"/>
                <w:szCs w:val="20"/>
              </w:rPr>
              <w:t xml:space="preserve">GDS – </w:t>
            </w:r>
            <w:r w:rsidR="00906B27" w:rsidRPr="00E8791B">
              <w:rPr>
                <w:rFonts w:cstheme="minorHAnsi"/>
                <w:i/>
                <w:iCs/>
                <w:noProof/>
                <w:sz w:val="20"/>
                <w:szCs w:val="20"/>
              </w:rPr>
              <w:t xml:space="preserve">Write in the first person as the father </w:t>
            </w:r>
            <w:r w:rsidR="00C00AC2" w:rsidRPr="00E8791B">
              <w:rPr>
                <w:rFonts w:cstheme="minorHAnsi"/>
                <w:i/>
                <w:iCs/>
                <w:noProof/>
                <w:sz w:val="20"/>
                <w:szCs w:val="20"/>
              </w:rPr>
              <w:t>including his feelings around the events.</w:t>
            </w:r>
          </w:p>
        </w:tc>
        <w:tc>
          <w:tcPr>
            <w:tcW w:w="2268" w:type="dxa"/>
          </w:tcPr>
          <w:p w14:paraId="0F1A9510" w14:textId="41016BF5" w:rsidR="00B423AB" w:rsidRPr="00E8791B" w:rsidRDefault="00B6570F" w:rsidP="00E8791B">
            <w:pPr>
              <w:rPr>
                <w:rFonts w:cstheme="minorHAnsi"/>
                <w:b/>
                <w:sz w:val="20"/>
                <w:szCs w:val="20"/>
                <w:u w:val="single"/>
              </w:rPr>
            </w:pPr>
            <w:r w:rsidRPr="00E8791B">
              <w:rPr>
                <w:rFonts w:cstheme="minorHAnsi"/>
                <w:b/>
                <w:sz w:val="20"/>
                <w:szCs w:val="20"/>
                <w:u w:val="single"/>
              </w:rPr>
              <w:lastRenderedPageBreak/>
              <w:t xml:space="preserve">1. </w:t>
            </w:r>
            <w:r w:rsidR="00B423AB" w:rsidRPr="00E8791B">
              <w:rPr>
                <w:rFonts w:cstheme="minorHAnsi"/>
                <w:b/>
                <w:sz w:val="20"/>
                <w:szCs w:val="20"/>
                <w:u w:val="single"/>
              </w:rPr>
              <w:t>Biography (2 weeks)</w:t>
            </w:r>
          </w:p>
          <w:p w14:paraId="09D538B8" w14:textId="77777777" w:rsidR="00B423AB" w:rsidRPr="00E8791B" w:rsidRDefault="00B423AB" w:rsidP="00E8791B">
            <w:pPr>
              <w:rPr>
                <w:rFonts w:cstheme="minorHAnsi"/>
                <w:b/>
                <w:i/>
                <w:sz w:val="20"/>
                <w:szCs w:val="20"/>
              </w:rPr>
            </w:pPr>
            <w:r w:rsidRPr="00E8791B">
              <w:rPr>
                <w:rFonts w:cstheme="minorHAnsi"/>
                <w:b/>
                <w:i/>
                <w:sz w:val="20"/>
                <w:szCs w:val="20"/>
              </w:rPr>
              <w:t>Text: Earth Heroes by Lily Dyu</w:t>
            </w:r>
          </w:p>
          <w:p w14:paraId="53ED9D45" w14:textId="77777777" w:rsidR="00B423AB" w:rsidRPr="00E8791B" w:rsidRDefault="00B423AB" w:rsidP="00E8791B">
            <w:pPr>
              <w:rPr>
                <w:rFonts w:cstheme="minorHAnsi"/>
                <w:sz w:val="20"/>
                <w:szCs w:val="20"/>
              </w:rPr>
            </w:pPr>
            <w:r w:rsidRPr="00E8791B">
              <w:rPr>
                <w:rFonts w:cstheme="minorHAnsi"/>
                <w:b/>
                <w:sz w:val="20"/>
                <w:szCs w:val="20"/>
              </w:rPr>
              <w:t xml:space="preserve">Outcome: </w:t>
            </w:r>
            <w:r w:rsidRPr="00E8791B">
              <w:rPr>
                <w:rFonts w:cstheme="minorHAnsi"/>
                <w:sz w:val="20"/>
                <w:szCs w:val="20"/>
              </w:rPr>
              <w:t>to write a biographical narrative of a climate change activist (children’s choice) including information about the cause they champion.</w:t>
            </w:r>
          </w:p>
          <w:p w14:paraId="5DB74345" w14:textId="12349EFA" w:rsidR="00B423AB" w:rsidRPr="00E8791B" w:rsidRDefault="00B423AB" w:rsidP="00E8791B">
            <w:pPr>
              <w:rPr>
                <w:rFonts w:cstheme="minorHAnsi"/>
                <w:sz w:val="20"/>
                <w:szCs w:val="20"/>
              </w:rPr>
            </w:pPr>
            <w:r w:rsidRPr="000D7A8D">
              <w:rPr>
                <w:rFonts w:cstheme="minorHAnsi"/>
                <w:b/>
                <w:bCs/>
                <w:sz w:val="20"/>
                <w:szCs w:val="20"/>
              </w:rPr>
              <w:t>R</w:t>
            </w:r>
            <w:r w:rsidRPr="00E8791B">
              <w:rPr>
                <w:rFonts w:cstheme="minorHAnsi"/>
                <w:sz w:val="20"/>
                <w:szCs w:val="20"/>
              </w:rPr>
              <w:t xml:space="preserve"> – to teach our Eco </w:t>
            </w:r>
            <w:r w:rsidR="000D7A8D">
              <w:rPr>
                <w:rFonts w:cstheme="minorHAnsi"/>
                <w:sz w:val="20"/>
                <w:szCs w:val="20"/>
              </w:rPr>
              <w:t>Council</w:t>
            </w:r>
            <w:r w:rsidRPr="00E8791B">
              <w:rPr>
                <w:rFonts w:cstheme="minorHAnsi"/>
                <w:sz w:val="20"/>
                <w:szCs w:val="20"/>
              </w:rPr>
              <w:t xml:space="preserve"> more about climate change and the power of being an activist.</w:t>
            </w:r>
          </w:p>
          <w:p w14:paraId="5A9C9AC9" w14:textId="732A94CC" w:rsidR="00B423AB" w:rsidRPr="00E8791B" w:rsidRDefault="00B423AB" w:rsidP="00E8791B">
            <w:pPr>
              <w:rPr>
                <w:rFonts w:cstheme="minorHAnsi"/>
                <w:sz w:val="20"/>
                <w:szCs w:val="20"/>
              </w:rPr>
            </w:pPr>
            <w:r w:rsidRPr="000D7A8D">
              <w:rPr>
                <w:rFonts w:cstheme="minorHAnsi"/>
                <w:b/>
                <w:bCs/>
                <w:sz w:val="20"/>
                <w:szCs w:val="20"/>
              </w:rPr>
              <w:t>A</w:t>
            </w:r>
            <w:r w:rsidRPr="00E8791B">
              <w:rPr>
                <w:rFonts w:cstheme="minorHAnsi"/>
                <w:sz w:val="20"/>
                <w:szCs w:val="20"/>
              </w:rPr>
              <w:t xml:space="preserve"> – Eco </w:t>
            </w:r>
            <w:r w:rsidR="000D7A8D">
              <w:rPr>
                <w:rFonts w:cstheme="minorHAnsi"/>
                <w:sz w:val="20"/>
                <w:szCs w:val="20"/>
              </w:rPr>
              <w:t>Council</w:t>
            </w:r>
          </w:p>
          <w:p w14:paraId="44EB005D" w14:textId="77777777" w:rsidR="00B423AB" w:rsidRPr="00E8791B" w:rsidRDefault="00B423AB" w:rsidP="00E8791B">
            <w:pPr>
              <w:rPr>
                <w:rFonts w:cstheme="minorHAnsi"/>
                <w:sz w:val="20"/>
                <w:szCs w:val="20"/>
              </w:rPr>
            </w:pPr>
            <w:r w:rsidRPr="000D7A8D">
              <w:rPr>
                <w:rFonts w:cstheme="minorHAnsi"/>
                <w:b/>
                <w:bCs/>
                <w:sz w:val="20"/>
                <w:szCs w:val="20"/>
              </w:rPr>
              <w:t>F</w:t>
            </w:r>
            <w:r w:rsidRPr="00E8791B">
              <w:rPr>
                <w:rFonts w:cstheme="minorHAnsi"/>
                <w:sz w:val="20"/>
                <w:szCs w:val="20"/>
              </w:rPr>
              <w:t xml:space="preserve"> – third person, a range of verb tenses and </w:t>
            </w:r>
            <w:r w:rsidRPr="00E8791B">
              <w:rPr>
                <w:rFonts w:cstheme="minorHAnsi"/>
                <w:sz w:val="20"/>
                <w:szCs w:val="20"/>
                <w:highlight w:val="yellow"/>
              </w:rPr>
              <w:t>consistency moving between them</w:t>
            </w:r>
            <w:r w:rsidRPr="00E8791B">
              <w:rPr>
                <w:rFonts w:cstheme="minorHAnsi"/>
                <w:sz w:val="20"/>
                <w:szCs w:val="20"/>
              </w:rPr>
              <w:t>, using brackets, dashes, or commas to indicate parenthesis, sentence length/structure for effect, precis longer passages, cohesive devices within and across paragraphs.</w:t>
            </w:r>
          </w:p>
          <w:p w14:paraId="0679C67B" w14:textId="77777777" w:rsidR="00B423AB" w:rsidRPr="00E8791B" w:rsidRDefault="00B423AB" w:rsidP="00E8791B">
            <w:pPr>
              <w:rPr>
                <w:rFonts w:cstheme="minorHAnsi"/>
                <w:sz w:val="20"/>
                <w:szCs w:val="20"/>
              </w:rPr>
            </w:pPr>
            <w:r w:rsidRPr="000D7A8D">
              <w:rPr>
                <w:rFonts w:cstheme="minorHAnsi"/>
                <w:b/>
                <w:bCs/>
                <w:sz w:val="20"/>
                <w:szCs w:val="20"/>
              </w:rPr>
              <w:t xml:space="preserve">T </w:t>
            </w:r>
            <w:r w:rsidRPr="00E8791B">
              <w:rPr>
                <w:rFonts w:cstheme="minorHAnsi"/>
                <w:sz w:val="20"/>
                <w:szCs w:val="20"/>
              </w:rPr>
              <w:t>– informative, descriptive, passionate.</w:t>
            </w:r>
          </w:p>
          <w:p w14:paraId="5A93FD78" w14:textId="08C0163B" w:rsidR="003236D5" w:rsidRPr="00E8791B" w:rsidRDefault="00B423AB" w:rsidP="00E8791B">
            <w:pPr>
              <w:spacing w:line="276" w:lineRule="auto"/>
              <w:ind w:left="-20" w:right="-20"/>
              <w:rPr>
                <w:rFonts w:eastAsia="Calibri" w:cstheme="minorHAnsi"/>
                <w:b/>
                <w:bCs/>
                <w:sz w:val="20"/>
                <w:szCs w:val="20"/>
                <w:highlight w:val="yellow"/>
                <w:u w:val="single"/>
              </w:rPr>
            </w:pPr>
            <w:r w:rsidRPr="00E8791B">
              <w:rPr>
                <w:rFonts w:cstheme="minorHAnsi"/>
                <w:i/>
                <w:sz w:val="20"/>
                <w:szCs w:val="20"/>
              </w:rPr>
              <w:t>GDS – choose the genre/format they are writing, e.g. newspaper article, website content.</w:t>
            </w:r>
          </w:p>
          <w:p w14:paraId="3019A9C2" w14:textId="77777777" w:rsidR="003236D5" w:rsidRPr="00E8791B" w:rsidRDefault="003236D5" w:rsidP="00E8791B">
            <w:pPr>
              <w:spacing w:line="276" w:lineRule="auto"/>
              <w:ind w:left="-20" w:right="-20"/>
              <w:rPr>
                <w:rFonts w:eastAsia="Calibri" w:cstheme="minorHAnsi"/>
                <w:b/>
                <w:bCs/>
                <w:sz w:val="20"/>
                <w:szCs w:val="20"/>
                <w:highlight w:val="yellow"/>
                <w:u w:val="single"/>
              </w:rPr>
            </w:pPr>
          </w:p>
          <w:p w14:paraId="7ED36744" w14:textId="77777777" w:rsidR="003236D5" w:rsidRPr="00E8791B" w:rsidRDefault="003236D5" w:rsidP="00E8791B">
            <w:pPr>
              <w:spacing w:line="276" w:lineRule="auto"/>
              <w:ind w:left="-20" w:right="-20"/>
              <w:rPr>
                <w:rFonts w:eastAsia="Calibri" w:cstheme="minorHAnsi"/>
                <w:b/>
                <w:bCs/>
                <w:sz w:val="20"/>
                <w:szCs w:val="20"/>
                <w:highlight w:val="yellow"/>
                <w:u w:val="single"/>
              </w:rPr>
            </w:pPr>
          </w:p>
          <w:p w14:paraId="7A7BECBA" w14:textId="25DC42AA" w:rsidR="003236D5" w:rsidRPr="00E8791B" w:rsidRDefault="00731CF2" w:rsidP="00E8791B">
            <w:pPr>
              <w:spacing w:line="276" w:lineRule="auto"/>
              <w:ind w:left="-20" w:right="-20"/>
              <w:rPr>
                <w:rFonts w:eastAsia="Calibri" w:cstheme="minorHAnsi"/>
                <w:b/>
                <w:bCs/>
                <w:sz w:val="20"/>
                <w:szCs w:val="20"/>
                <w:u w:val="single"/>
              </w:rPr>
            </w:pPr>
            <w:r w:rsidRPr="000F4EEB">
              <w:rPr>
                <w:rFonts w:eastAsia="Calibri" w:cstheme="minorHAnsi"/>
                <w:b/>
                <w:bCs/>
                <w:sz w:val="20"/>
                <w:szCs w:val="20"/>
                <w:u w:val="single"/>
              </w:rPr>
              <w:t xml:space="preserve">2. </w:t>
            </w:r>
            <w:r w:rsidR="003236D5" w:rsidRPr="000F4EEB">
              <w:rPr>
                <w:rFonts w:eastAsia="Calibri" w:cstheme="minorHAnsi"/>
                <w:b/>
                <w:bCs/>
                <w:sz w:val="20"/>
                <w:szCs w:val="20"/>
                <w:u w:val="single"/>
              </w:rPr>
              <w:t>Poetry – Spoken Word Poetry – written and oral outcome (1 week)</w:t>
            </w:r>
          </w:p>
          <w:p w14:paraId="7F35A763" w14:textId="77777777" w:rsidR="003236D5" w:rsidRPr="00E8791B" w:rsidRDefault="003236D5" w:rsidP="00E8791B">
            <w:pPr>
              <w:ind w:left="-20" w:right="-20"/>
              <w:rPr>
                <w:rFonts w:eastAsia="Calibri" w:cstheme="minorHAnsi"/>
                <w:b/>
                <w:bCs/>
                <w:i/>
                <w:iCs/>
                <w:sz w:val="20"/>
                <w:szCs w:val="20"/>
              </w:rPr>
            </w:pPr>
            <w:r w:rsidRPr="00E8791B">
              <w:rPr>
                <w:rFonts w:eastAsia="Calibri" w:cstheme="minorHAnsi"/>
                <w:b/>
                <w:bCs/>
                <w:i/>
                <w:iCs/>
                <w:sz w:val="20"/>
                <w:szCs w:val="20"/>
              </w:rPr>
              <w:lastRenderedPageBreak/>
              <w:t>Texts: Be The Change: Poems to Help You Save the World by Roger Stevens, Matt Goodfellow and Liz Brownlee</w:t>
            </w:r>
          </w:p>
          <w:p w14:paraId="48636FA2" w14:textId="77777777" w:rsidR="003236D5" w:rsidRPr="00E8791B" w:rsidRDefault="003236D5" w:rsidP="00E8791B">
            <w:pPr>
              <w:spacing w:line="276" w:lineRule="auto"/>
              <w:ind w:left="-20" w:right="-20"/>
              <w:rPr>
                <w:rFonts w:cstheme="minorHAnsi"/>
                <w:i/>
                <w:iCs/>
                <w:sz w:val="20"/>
                <w:szCs w:val="20"/>
              </w:rPr>
            </w:pPr>
            <w:r w:rsidRPr="00E8791B">
              <w:rPr>
                <w:rFonts w:eastAsia="Calibri" w:cstheme="minorHAnsi"/>
                <w:b/>
                <w:bCs/>
                <w:i/>
                <w:iCs/>
                <w:sz w:val="20"/>
                <w:szCs w:val="20"/>
              </w:rPr>
              <w:t>We Can Be More by Solli Raphael</w:t>
            </w:r>
            <w:r w:rsidRPr="00E8791B">
              <w:rPr>
                <w:rFonts w:cstheme="minorHAnsi"/>
                <w:i/>
                <w:iCs/>
                <w:sz w:val="20"/>
                <w:szCs w:val="20"/>
              </w:rPr>
              <w:t xml:space="preserve"> </w:t>
            </w:r>
            <w:r w:rsidRPr="00E8791B">
              <w:rPr>
                <w:rFonts w:eastAsia="Calibri" w:cstheme="minorHAnsi"/>
                <w:b/>
                <w:bCs/>
                <w:i/>
                <w:iCs/>
                <w:sz w:val="20"/>
                <w:szCs w:val="20"/>
              </w:rPr>
              <w:t xml:space="preserve">https://www.youtube.com/watch?v=lm0r3yFh0zU </w:t>
            </w:r>
          </w:p>
          <w:p w14:paraId="29BE7EA2" w14:textId="77777777" w:rsidR="003236D5" w:rsidRPr="00E8791B" w:rsidRDefault="003236D5" w:rsidP="00E8791B">
            <w:pPr>
              <w:rPr>
                <w:rFonts w:cstheme="minorHAnsi"/>
                <w:sz w:val="20"/>
                <w:szCs w:val="20"/>
              </w:rPr>
            </w:pPr>
            <w:r w:rsidRPr="00E8791B">
              <w:rPr>
                <w:rFonts w:cstheme="minorHAnsi"/>
                <w:b/>
                <w:sz w:val="20"/>
                <w:szCs w:val="20"/>
              </w:rPr>
              <w:t xml:space="preserve">Outcome: </w:t>
            </w:r>
            <w:r w:rsidRPr="00E8791B">
              <w:rPr>
                <w:rFonts w:cstheme="minorHAnsi"/>
                <w:bCs/>
                <w:sz w:val="20"/>
                <w:szCs w:val="20"/>
              </w:rPr>
              <w:t>to compose and perform their own spoken word poem on an issue of their choice (link to persuasion unit).</w:t>
            </w:r>
          </w:p>
          <w:p w14:paraId="0C0CCC18" w14:textId="77777777" w:rsidR="003236D5" w:rsidRPr="00E8791B" w:rsidRDefault="003236D5" w:rsidP="00E8791B">
            <w:pPr>
              <w:rPr>
                <w:rFonts w:cstheme="minorHAnsi"/>
                <w:sz w:val="20"/>
                <w:szCs w:val="20"/>
              </w:rPr>
            </w:pPr>
            <w:r w:rsidRPr="00E8791B">
              <w:rPr>
                <w:rFonts w:cstheme="minorHAnsi"/>
                <w:sz w:val="20"/>
                <w:szCs w:val="20"/>
              </w:rPr>
              <w:t>R – to entertain our audience and share our emotions and reflections on a topic important to us.</w:t>
            </w:r>
          </w:p>
          <w:p w14:paraId="61FE73E2" w14:textId="77777777" w:rsidR="003236D5" w:rsidRPr="00E8791B" w:rsidRDefault="003236D5" w:rsidP="00E8791B">
            <w:pPr>
              <w:rPr>
                <w:rFonts w:cstheme="minorHAnsi"/>
                <w:sz w:val="20"/>
                <w:szCs w:val="20"/>
              </w:rPr>
            </w:pPr>
            <w:r w:rsidRPr="00E8791B">
              <w:rPr>
                <w:rFonts w:cstheme="minorHAnsi"/>
                <w:sz w:val="20"/>
                <w:szCs w:val="20"/>
              </w:rPr>
              <w:t>A – school assembly.</w:t>
            </w:r>
          </w:p>
          <w:p w14:paraId="79B083A8" w14:textId="77777777" w:rsidR="003236D5" w:rsidRPr="00E8791B" w:rsidRDefault="003236D5" w:rsidP="00E8791B">
            <w:pPr>
              <w:rPr>
                <w:rFonts w:cstheme="minorHAnsi"/>
                <w:sz w:val="20"/>
                <w:szCs w:val="20"/>
              </w:rPr>
            </w:pPr>
            <w:r w:rsidRPr="00E8791B">
              <w:rPr>
                <w:rFonts w:cstheme="minorHAnsi"/>
                <w:sz w:val="20"/>
                <w:szCs w:val="20"/>
              </w:rPr>
              <w:t xml:space="preserve">F – </w:t>
            </w:r>
            <w:r w:rsidRPr="00E8791B">
              <w:rPr>
                <w:rFonts w:cstheme="minorHAnsi"/>
                <w:sz w:val="20"/>
                <w:szCs w:val="20"/>
                <w:highlight w:val="yellow"/>
              </w:rPr>
              <w:t>powerful vocabulary choices chosen for effect, range of sentence types and forms for effect</w:t>
            </w:r>
            <w:r w:rsidRPr="00E8791B">
              <w:rPr>
                <w:rFonts w:cstheme="minorHAnsi"/>
                <w:sz w:val="20"/>
                <w:szCs w:val="20"/>
              </w:rPr>
              <w:t xml:space="preserve">, words learned by heart, appropriate prosody, pitch, volume, </w:t>
            </w:r>
            <w:r w:rsidRPr="00E8791B">
              <w:rPr>
                <w:rFonts w:cstheme="minorHAnsi"/>
                <w:sz w:val="20"/>
                <w:szCs w:val="20"/>
                <w:highlight w:val="yellow"/>
              </w:rPr>
              <w:t>intonation, and expression.</w:t>
            </w:r>
          </w:p>
          <w:p w14:paraId="03B7CD14" w14:textId="77777777" w:rsidR="003236D5" w:rsidRPr="00E8791B" w:rsidRDefault="003236D5" w:rsidP="00E8791B">
            <w:pPr>
              <w:rPr>
                <w:rFonts w:cstheme="minorHAnsi"/>
                <w:sz w:val="20"/>
                <w:szCs w:val="20"/>
              </w:rPr>
            </w:pPr>
            <w:r w:rsidRPr="00E8791B">
              <w:rPr>
                <w:rFonts w:cstheme="minorHAnsi"/>
                <w:sz w:val="20"/>
                <w:szCs w:val="20"/>
              </w:rPr>
              <w:t>T – passionate but tone dependent on issue chosen.</w:t>
            </w:r>
          </w:p>
          <w:p w14:paraId="56DEC979" w14:textId="77777777" w:rsidR="002B6761" w:rsidRPr="00E8791B" w:rsidRDefault="003236D5" w:rsidP="00E8791B">
            <w:pPr>
              <w:rPr>
                <w:rFonts w:cstheme="minorHAnsi"/>
                <w:i/>
                <w:sz w:val="20"/>
                <w:szCs w:val="20"/>
              </w:rPr>
            </w:pPr>
            <w:r w:rsidRPr="00E8791B">
              <w:rPr>
                <w:rFonts w:cstheme="minorHAnsi"/>
                <w:i/>
                <w:sz w:val="20"/>
                <w:szCs w:val="20"/>
              </w:rPr>
              <w:t>GDS – consider how their word choices can emphasise their passion and emotion about the issue.</w:t>
            </w:r>
          </w:p>
          <w:p w14:paraId="70290CE7" w14:textId="77777777" w:rsidR="00A60FC0" w:rsidRPr="00E8791B" w:rsidRDefault="00A60FC0" w:rsidP="00E8791B">
            <w:pPr>
              <w:rPr>
                <w:rFonts w:cstheme="minorHAnsi"/>
                <w:iCs/>
                <w:sz w:val="20"/>
                <w:szCs w:val="20"/>
              </w:rPr>
            </w:pPr>
          </w:p>
          <w:p w14:paraId="169F10F2" w14:textId="44CA29A7" w:rsidR="00320CF0" w:rsidRPr="00E8791B" w:rsidRDefault="00320CF0" w:rsidP="00E8791B">
            <w:pPr>
              <w:rPr>
                <w:rFonts w:cstheme="minorHAnsi"/>
                <w:b/>
                <w:bCs/>
                <w:sz w:val="20"/>
                <w:szCs w:val="20"/>
                <w:u w:val="single"/>
              </w:rPr>
            </w:pPr>
            <w:r w:rsidRPr="00E8791B">
              <w:rPr>
                <w:rFonts w:cstheme="minorHAnsi"/>
                <w:b/>
                <w:bCs/>
                <w:sz w:val="20"/>
                <w:szCs w:val="20"/>
                <w:u w:val="single"/>
              </w:rPr>
              <w:t>3. Narrative with Dialogue (3 Weeks)</w:t>
            </w:r>
          </w:p>
          <w:p w14:paraId="6F59D0D4" w14:textId="77777777" w:rsidR="00320CF0" w:rsidRPr="00E8791B" w:rsidRDefault="00320CF0" w:rsidP="00E8791B">
            <w:pPr>
              <w:rPr>
                <w:rFonts w:cstheme="minorHAnsi"/>
                <w:b/>
                <w:bCs/>
                <w:sz w:val="20"/>
                <w:szCs w:val="20"/>
              </w:rPr>
            </w:pPr>
            <w:r w:rsidRPr="00E8791B">
              <w:rPr>
                <w:rFonts w:cstheme="minorHAnsi"/>
                <w:b/>
                <w:bCs/>
                <w:sz w:val="20"/>
                <w:szCs w:val="20"/>
              </w:rPr>
              <w:t>Text: Hansel and Gretel by Neil Gaiman</w:t>
            </w:r>
          </w:p>
          <w:p w14:paraId="63AD48B4" w14:textId="77777777" w:rsidR="00320CF0" w:rsidRPr="00E8791B" w:rsidRDefault="00320CF0" w:rsidP="00E8791B">
            <w:pPr>
              <w:rPr>
                <w:rFonts w:cstheme="minorHAnsi"/>
                <w:b/>
                <w:bCs/>
                <w:sz w:val="20"/>
                <w:szCs w:val="20"/>
                <w:u w:val="single"/>
              </w:rPr>
            </w:pPr>
          </w:p>
          <w:p w14:paraId="09CB0C9E" w14:textId="77777777" w:rsidR="00320CF0" w:rsidRPr="00E8791B" w:rsidRDefault="00320CF0" w:rsidP="00E8791B">
            <w:pPr>
              <w:rPr>
                <w:rFonts w:cstheme="minorHAnsi"/>
                <w:sz w:val="20"/>
                <w:szCs w:val="20"/>
              </w:rPr>
            </w:pPr>
            <w:r w:rsidRPr="00E8791B">
              <w:rPr>
                <w:rFonts w:cstheme="minorHAnsi"/>
                <w:b/>
                <w:bCs/>
                <w:sz w:val="20"/>
                <w:szCs w:val="20"/>
              </w:rPr>
              <w:t>Outcome:</w:t>
            </w:r>
            <w:r w:rsidRPr="00E8791B">
              <w:rPr>
                <w:rFonts w:cstheme="minorHAnsi"/>
                <w:sz w:val="20"/>
                <w:szCs w:val="20"/>
              </w:rPr>
              <w:t xml:space="preserve"> Write the scene where the Witch is put in the boiling pot</w:t>
            </w:r>
          </w:p>
          <w:p w14:paraId="31765AF5" w14:textId="77777777" w:rsidR="00DC480B" w:rsidRDefault="00320CF0" w:rsidP="00DC480B">
            <w:pPr>
              <w:rPr>
                <w:rFonts w:cstheme="minorHAnsi"/>
                <w:sz w:val="20"/>
                <w:szCs w:val="20"/>
              </w:rPr>
            </w:pPr>
            <w:r w:rsidRPr="00DC480B">
              <w:rPr>
                <w:rFonts w:cstheme="minorHAnsi"/>
                <w:b/>
                <w:bCs/>
                <w:sz w:val="20"/>
                <w:szCs w:val="20"/>
              </w:rPr>
              <w:t>R</w:t>
            </w:r>
            <w:r w:rsidRPr="00E8791B">
              <w:rPr>
                <w:rFonts w:cstheme="minorHAnsi"/>
                <w:sz w:val="20"/>
                <w:szCs w:val="20"/>
              </w:rPr>
              <w:t>- To develop characters through dialogue to entertain reader</w:t>
            </w:r>
          </w:p>
          <w:p w14:paraId="58C35479" w14:textId="0FB1C244" w:rsidR="00320CF0" w:rsidRPr="00E8791B" w:rsidRDefault="00320CF0" w:rsidP="00DC480B">
            <w:pPr>
              <w:rPr>
                <w:rFonts w:cstheme="minorHAnsi"/>
                <w:sz w:val="20"/>
                <w:szCs w:val="20"/>
              </w:rPr>
            </w:pPr>
            <w:r w:rsidRPr="00DC480B">
              <w:rPr>
                <w:rFonts w:cstheme="minorHAnsi"/>
                <w:b/>
                <w:bCs/>
                <w:sz w:val="20"/>
                <w:szCs w:val="20"/>
              </w:rPr>
              <w:t>A</w:t>
            </w:r>
            <w:r w:rsidRPr="00E8791B">
              <w:rPr>
                <w:rFonts w:cstheme="minorHAnsi"/>
                <w:sz w:val="20"/>
                <w:szCs w:val="20"/>
              </w:rPr>
              <w:t xml:space="preserve"> – Parents</w:t>
            </w:r>
          </w:p>
          <w:p w14:paraId="588C80FE" w14:textId="77777777" w:rsidR="00320CF0" w:rsidRPr="00E8791B" w:rsidRDefault="00320CF0" w:rsidP="00DC480B">
            <w:pPr>
              <w:pStyle w:val="NormalWeb"/>
              <w:spacing w:before="0" w:beforeAutospacing="0" w:after="0" w:afterAutospacing="0"/>
              <w:rPr>
                <w:rFonts w:asciiTheme="minorHAnsi" w:hAnsiTheme="minorHAnsi" w:cstheme="minorHAnsi"/>
                <w:sz w:val="20"/>
                <w:szCs w:val="20"/>
              </w:rPr>
            </w:pPr>
            <w:r w:rsidRPr="00DC480B">
              <w:rPr>
                <w:rFonts w:asciiTheme="minorHAnsi" w:hAnsiTheme="minorHAnsi" w:cstheme="minorHAnsi"/>
                <w:b/>
                <w:bCs/>
                <w:sz w:val="20"/>
                <w:szCs w:val="20"/>
              </w:rPr>
              <w:t>F</w:t>
            </w:r>
            <w:r w:rsidRPr="00E8791B">
              <w:rPr>
                <w:rFonts w:asciiTheme="minorHAnsi" w:hAnsiTheme="minorHAnsi" w:cstheme="minorHAnsi"/>
                <w:sz w:val="20"/>
                <w:szCs w:val="20"/>
              </w:rPr>
              <w:t xml:space="preserve"> –  appropriate tense dependent on narration/speech, range of conjunctions, prepositions and adverbials, </w:t>
            </w:r>
            <w:r w:rsidRPr="00E8791B">
              <w:rPr>
                <w:rFonts w:asciiTheme="minorHAnsi" w:hAnsiTheme="minorHAnsi" w:cstheme="minorHAnsi"/>
                <w:sz w:val="20"/>
                <w:szCs w:val="20"/>
                <w:shd w:val="clear" w:color="auto" w:fill="FFFF00"/>
              </w:rPr>
              <w:t>correctly punctuated dialogue to move the action on</w:t>
            </w:r>
            <w:r w:rsidRPr="00E8791B">
              <w:rPr>
                <w:rFonts w:asciiTheme="minorHAnsi" w:hAnsiTheme="minorHAnsi" w:cstheme="minorHAnsi"/>
                <w:sz w:val="20"/>
                <w:szCs w:val="20"/>
              </w:rPr>
              <w:t xml:space="preserve">, </w:t>
            </w:r>
            <w:r w:rsidRPr="00E8791B">
              <w:rPr>
                <w:rFonts w:asciiTheme="minorHAnsi" w:hAnsiTheme="minorHAnsi" w:cstheme="minorHAnsi"/>
                <w:sz w:val="20"/>
                <w:szCs w:val="20"/>
                <w:shd w:val="clear" w:color="auto" w:fill="FFFF00"/>
              </w:rPr>
              <w:t>beginning to show some cohesion between paragraphs</w:t>
            </w:r>
            <w:r w:rsidRPr="00E8791B">
              <w:rPr>
                <w:rFonts w:asciiTheme="minorHAnsi" w:hAnsiTheme="minorHAnsi" w:cstheme="minorHAnsi"/>
                <w:sz w:val="20"/>
                <w:szCs w:val="20"/>
              </w:rPr>
              <w:t>, use of pronouns for clarity, building tension,</w:t>
            </w:r>
          </w:p>
          <w:p w14:paraId="213D84B7" w14:textId="38BC8D16" w:rsidR="00320CF0" w:rsidRPr="00E8791B" w:rsidRDefault="00320CF0" w:rsidP="00DC480B">
            <w:pPr>
              <w:rPr>
                <w:rFonts w:cstheme="minorHAnsi"/>
                <w:sz w:val="20"/>
                <w:szCs w:val="20"/>
              </w:rPr>
            </w:pPr>
            <w:r w:rsidRPr="00DC480B">
              <w:rPr>
                <w:rFonts w:cstheme="minorHAnsi"/>
                <w:b/>
                <w:bCs/>
                <w:sz w:val="20"/>
                <w:szCs w:val="20"/>
              </w:rPr>
              <w:t>T</w:t>
            </w:r>
            <w:r w:rsidRPr="00E8791B">
              <w:rPr>
                <w:rFonts w:cstheme="minorHAnsi"/>
                <w:sz w:val="20"/>
                <w:szCs w:val="20"/>
              </w:rPr>
              <w:t xml:space="preserve"> – S</w:t>
            </w:r>
            <w:r w:rsidR="00DC480B">
              <w:rPr>
                <w:rFonts w:cstheme="minorHAnsi"/>
                <w:sz w:val="20"/>
                <w:szCs w:val="20"/>
              </w:rPr>
              <w:t>uspensful</w:t>
            </w:r>
            <w:r w:rsidRPr="00E8791B">
              <w:rPr>
                <w:rFonts w:cstheme="minorHAnsi"/>
                <w:sz w:val="20"/>
                <w:szCs w:val="20"/>
              </w:rPr>
              <w:t xml:space="preserve"> and intriguing </w:t>
            </w:r>
          </w:p>
          <w:p w14:paraId="6EAC1DD4" w14:textId="77777777" w:rsidR="00320CF0" w:rsidRPr="00E8791B" w:rsidRDefault="00320CF0" w:rsidP="00DC480B">
            <w:pPr>
              <w:rPr>
                <w:rFonts w:cstheme="minorHAnsi"/>
                <w:b/>
                <w:bCs/>
                <w:sz w:val="20"/>
                <w:szCs w:val="20"/>
                <w:u w:val="single"/>
              </w:rPr>
            </w:pPr>
            <w:r w:rsidRPr="00E8791B">
              <w:rPr>
                <w:rFonts w:cstheme="minorHAnsi"/>
                <w:i/>
                <w:iCs/>
                <w:sz w:val="20"/>
                <w:szCs w:val="20"/>
              </w:rPr>
              <w:t xml:space="preserve">GDS – offer an alternative perspective for the possible injustice of the situation within the narrative. </w:t>
            </w:r>
          </w:p>
          <w:p w14:paraId="7EF04710" w14:textId="7CB06852" w:rsidR="00A60FC0" w:rsidRPr="00E8791B" w:rsidRDefault="00A60FC0" w:rsidP="00E8791B">
            <w:pPr>
              <w:rPr>
                <w:rFonts w:cstheme="minorHAnsi"/>
                <w:iCs/>
                <w:sz w:val="20"/>
                <w:szCs w:val="20"/>
              </w:rPr>
            </w:pPr>
          </w:p>
        </w:tc>
        <w:tc>
          <w:tcPr>
            <w:tcW w:w="2268" w:type="dxa"/>
          </w:tcPr>
          <w:p w14:paraId="5BCB2C75" w14:textId="362DAD24" w:rsidR="002F435E" w:rsidRPr="00E8791B" w:rsidRDefault="00320CF0" w:rsidP="00E8791B">
            <w:pPr>
              <w:rPr>
                <w:rFonts w:cstheme="minorHAnsi"/>
                <w:b/>
                <w:bCs/>
                <w:sz w:val="20"/>
                <w:szCs w:val="20"/>
                <w:u w:val="single"/>
              </w:rPr>
            </w:pPr>
            <w:r w:rsidRPr="00E8791B">
              <w:rPr>
                <w:rFonts w:cstheme="minorHAnsi"/>
                <w:b/>
                <w:bCs/>
                <w:sz w:val="20"/>
                <w:szCs w:val="20"/>
                <w:u w:val="single"/>
              </w:rPr>
              <w:lastRenderedPageBreak/>
              <w:t>1</w:t>
            </w:r>
            <w:r w:rsidR="00A60FC0" w:rsidRPr="00E8791B">
              <w:rPr>
                <w:rFonts w:cstheme="minorHAnsi"/>
                <w:b/>
                <w:bCs/>
                <w:sz w:val="20"/>
                <w:szCs w:val="20"/>
                <w:u w:val="single"/>
              </w:rPr>
              <w:t xml:space="preserve">. </w:t>
            </w:r>
            <w:r w:rsidR="002F435E" w:rsidRPr="00E8791B">
              <w:rPr>
                <w:rFonts w:cstheme="minorHAnsi"/>
                <w:b/>
                <w:bCs/>
                <w:sz w:val="20"/>
                <w:szCs w:val="20"/>
                <w:u w:val="single"/>
              </w:rPr>
              <w:t>Non-Chronological Report/Explanation</w:t>
            </w:r>
            <w:r w:rsidR="00A60FC0" w:rsidRPr="00E8791B">
              <w:rPr>
                <w:rFonts w:cstheme="minorHAnsi"/>
                <w:b/>
                <w:bCs/>
                <w:sz w:val="20"/>
                <w:szCs w:val="20"/>
                <w:u w:val="single"/>
              </w:rPr>
              <w:t xml:space="preserve"> (3 Weeks) </w:t>
            </w:r>
          </w:p>
          <w:p w14:paraId="7A9F98F6" w14:textId="603E9A9E" w:rsidR="00A44013" w:rsidRPr="00E8791B" w:rsidRDefault="00267454" w:rsidP="00E8791B">
            <w:pPr>
              <w:rPr>
                <w:rFonts w:cstheme="minorHAnsi"/>
                <w:b/>
                <w:bCs/>
                <w:sz w:val="20"/>
                <w:szCs w:val="20"/>
                <w:u w:val="single"/>
              </w:rPr>
            </w:pPr>
            <w:r w:rsidRPr="000D7A8D">
              <w:rPr>
                <w:rFonts w:cstheme="minorHAnsi"/>
                <w:b/>
                <w:bCs/>
                <w:sz w:val="20"/>
                <w:szCs w:val="20"/>
              </w:rPr>
              <w:t>Text-</w:t>
            </w:r>
            <w:r w:rsidR="00A44013" w:rsidRPr="000D7A8D">
              <w:rPr>
                <w:rFonts w:eastAsia="Times New Roman" w:cstheme="minorHAnsi"/>
                <w:kern w:val="36"/>
                <w:sz w:val="20"/>
                <w:szCs w:val="20"/>
                <w:lang w:eastAsia="en-GB"/>
              </w:rPr>
              <w:t xml:space="preserve"> </w:t>
            </w:r>
            <w:r w:rsidR="00A44013" w:rsidRPr="000D7A8D">
              <w:rPr>
                <w:rFonts w:cstheme="minorHAnsi"/>
                <w:b/>
                <w:bCs/>
                <w:sz w:val="20"/>
                <w:szCs w:val="20"/>
              </w:rPr>
              <w:t>Cruel Crime</w:t>
            </w:r>
            <w:r w:rsidR="00A44013" w:rsidRPr="00E8791B">
              <w:rPr>
                <w:rFonts w:cstheme="minorHAnsi"/>
                <w:b/>
                <w:bCs/>
                <w:sz w:val="20"/>
                <w:szCs w:val="20"/>
              </w:rPr>
              <w:t xml:space="preserve"> and Painful Punishment (Horrible Histories)</w:t>
            </w:r>
          </w:p>
          <w:p w14:paraId="61E9F703" w14:textId="57BBFBF2" w:rsidR="002F435E" w:rsidRPr="00E8791B" w:rsidRDefault="002F435E" w:rsidP="00E8791B">
            <w:pPr>
              <w:rPr>
                <w:rFonts w:cstheme="minorHAnsi"/>
                <w:b/>
                <w:bCs/>
                <w:sz w:val="20"/>
                <w:szCs w:val="20"/>
                <w:u w:val="single"/>
              </w:rPr>
            </w:pPr>
          </w:p>
          <w:p w14:paraId="0623E296" w14:textId="77777777" w:rsidR="002F435E" w:rsidRPr="00E8791B" w:rsidRDefault="002F435E" w:rsidP="00E8791B">
            <w:pPr>
              <w:rPr>
                <w:rFonts w:cstheme="minorHAnsi"/>
                <w:sz w:val="20"/>
                <w:szCs w:val="20"/>
              </w:rPr>
            </w:pPr>
            <w:r w:rsidRPr="00E8791B">
              <w:rPr>
                <w:rFonts w:cstheme="minorHAnsi"/>
                <w:b/>
                <w:bCs/>
                <w:sz w:val="20"/>
                <w:szCs w:val="20"/>
                <w:u w:val="single"/>
              </w:rPr>
              <w:t>Outcome:</w:t>
            </w:r>
            <w:r w:rsidRPr="00E8791B">
              <w:rPr>
                <w:rFonts w:cstheme="minorHAnsi"/>
                <w:sz w:val="20"/>
                <w:szCs w:val="20"/>
              </w:rPr>
              <w:t xml:space="preserve"> To write an explanation with factual content about the crime and punishment for a particular ‘era’ linked to their History topic.</w:t>
            </w:r>
          </w:p>
          <w:p w14:paraId="1E37C08F" w14:textId="77777777" w:rsidR="002F435E" w:rsidRPr="00E8791B" w:rsidRDefault="002F435E" w:rsidP="00E8791B">
            <w:pPr>
              <w:rPr>
                <w:rFonts w:cstheme="minorHAnsi"/>
                <w:sz w:val="20"/>
                <w:szCs w:val="20"/>
              </w:rPr>
            </w:pPr>
          </w:p>
          <w:p w14:paraId="2EB76D2E" w14:textId="081853EB" w:rsidR="002F435E" w:rsidRPr="00E8791B" w:rsidRDefault="00E17C35" w:rsidP="00E8791B">
            <w:pPr>
              <w:rPr>
                <w:rFonts w:cstheme="minorHAnsi"/>
                <w:sz w:val="20"/>
                <w:szCs w:val="20"/>
              </w:rPr>
            </w:pPr>
            <w:r w:rsidRPr="000D7A8D">
              <w:rPr>
                <w:rFonts w:cstheme="minorHAnsi"/>
                <w:b/>
                <w:bCs/>
                <w:sz w:val="20"/>
                <w:szCs w:val="20"/>
              </w:rPr>
              <w:t>R</w:t>
            </w:r>
            <w:r w:rsidRPr="00E8791B">
              <w:rPr>
                <w:rFonts w:cstheme="minorHAnsi"/>
                <w:sz w:val="20"/>
                <w:szCs w:val="20"/>
              </w:rPr>
              <w:t xml:space="preserve"> – to write a </w:t>
            </w:r>
          </w:p>
          <w:p w14:paraId="2B38C40E" w14:textId="24E85808" w:rsidR="00E17C35" w:rsidRPr="00E8791B" w:rsidRDefault="00E17C35" w:rsidP="00E8791B">
            <w:pPr>
              <w:rPr>
                <w:rFonts w:cstheme="minorHAnsi"/>
                <w:sz w:val="20"/>
                <w:szCs w:val="20"/>
              </w:rPr>
            </w:pPr>
            <w:r w:rsidRPr="000D7A8D">
              <w:rPr>
                <w:rFonts w:cstheme="minorHAnsi"/>
                <w:b/>
                <w:bCs/>
                <w:sz w:val="20"/>
                <w:szCs w:val="20"/>
              </w:rPr>
              <w:t xml:space="preserve">A </w:t>
            </w:r>
            <w:r w:rsidRPr="00E8791B">
              <w:rPr>
                <w:rFonts w:cstheme="minorHAnsi"/>
                <w:sz w:val="20"/>
                <w:szCs w:val="20"/>
              </w:rPr>
              <w:t>– Used within learning exhibition at end of topic.</w:t>
            </w:r>
          </w:p>
          <w:p w14:paraId="644D86D5" w14:textId="47BCE84D" w:rsidR="006165FF" w:rsidRPr="00E8791B" w:rsidRDefault="006165FF" w:rsidP="00E8791B">
            <w:pPr>
              <w:rPr>
                <w:rFonts w:cstheme="minorHAnsi"/>
                <w:sz w:val="20"/>
                <w:szCs w:val="20"/>
              </w:rPr>
            </w:pPr>
            <w:r w:rsidRPr="000D7A8D">
              <w:rPr>
                <w:rFonts w:cstheme="minorHAnsi"/>
                <w:b/>
                <w:bCs/>
                <w:sz w:val="20"/>
                <w:szCs w:val="20"/>
              </w:rPr>
              <w:t xml:space="preserve">F </w:t>
            </w:r>
            <w:r w:rsidRPr="00E8791B">
              <w:rPr>
                <w:rFonts w:cstheme="minorHAnsi"/>
                <w:sz w:val="20"/>
                <w:szCs w:val="20"/>
              </w:rPr>
              <w:t xml:space="preserve">– </w:t>
            </w:r>
            <w:r w:rsidRPr="00E8791B">
              <w:rPr>
                <w:rFonts w:cstheme="minorHAnsi"/>
                <w:sz w:val="20"/>
                <w:szCs w:val="20"/>
                <w:highlight w:val="yellow"/>
              </w:rPr>
              <w:t>opening statement describing purpose, conclusion providing summary</w:t>
            </w:r>
            <w:r w:rsidRPr="00E8791B">
              <w:rPr>
                <w:rFonts w:cstheme="minorHAnsi"/>
                <w:sz w:val="20"/>
                <w:szCs w:val="20"/>
              </w:rPr>
              <w:t>, organisational features</w:t>
            </w:r>
            <w:r w:rsidR="00257342">
              <w:rPr>
                <w:rFonts w:cstheme="minorHAnsi"/>
                <w:sz w:val="20"/>
                <w:szCs w:val="20"/>
              </w:rPr>
              <w:t xml:space="preserve"> </w:t>
            </w:r>
            <w:r w:rsidR="00257342" w:rsidRPr="00257342">
              <w:rPr>
                <w:rFonts w:cstheme="minorHAnsi"/>
                <w:sz w:val="20"/>
                <w:szCs w:val="20"/>
                <w:highlight w:val="yellow"/>
              </w:rPr>
              <w:t>bullet points</w:t>
            </w:r>
            <w:r w:rsidRPr="00E8791B">
              <w:rPr>
                <w:rFonts w:cstheme="minorHAnsi"/>
                <w:sz w:val="20"/>
                <w:szCs w:val="20"/>
              </w:rPr>
              <w:t xml:space="preserve">, </w:t>
            </w:r>
            <w:r w:rsidRPr="00E8791B">
              <w:rPr>
                <w:rFonts w:cstheme="minorHAnsi"/>
                <w:sz w:val="20"/>
                <w:szCs w:val="20"/>
                <w:highlight w:val="yellow"/>
              </w:rPr>
              <w:t>captions, pictures, subheadings</w:t>
            </w:r>
            <w:r w:rsidRPr="00E8791B">
              <w:rPr>
                <w:rFonts w:cstheme="minorHAnsi"/>
                <w:sz w:val="20"/>
                <w:szCs w:val="20"/>
              </w:rPr>
              <w:t xml:space="preserve">, </w:t>
            </w:r>
            <w:r w:rsidRPr="00E8791B">
              <w:rPr>
                <w:rFonts w:cstheme="minorHAnsi"/>
                <w:sz w:val="20"/>
                <w:szCs w:val="20"/>
                <w:highlight w:val="yellow"/>
              </w:rPr>
              <w:t>fact box</w:t>
            </w:r>
            <w:r w:rsidRPr="00E8791B">
              <w:rPr>
                <w:rFonts w:cstheme="minorHAnsi"/>
                <w:sz w:val="20"/>
                <w:szCs w:val="20"/>
              </w:rPr>
              <w:t>. Mainly third person, some cohesive devices within and between paragraphs, parenthesis.</w:t>
            </w:r>
          </w:p>
          <w:p w14:paraId="68CC9DBF" w14:textId="141923CC" w:rsidR="00E17C35" w:rsidRPr="00E8791B" w:rsidRDefault="00E17C35" w:rsidP="00E8791B">
            <w:pPr>
              <w:rPr>
                <w:rFonts w:cstheme="minorHAnsi"/>
                <w:sz w:val="20"/>
                <w:szCs w:val="20"/>
              </w:rPr>
            </w:pPr>
            <w:r w:rsidRPr="000D7A8D">
              <w:rPr>
                <w:rFonts w:cstheme="minorHAnsi"/>
                <w:b/>
                <w:bCs/>
                <w:sz w:val="20"/>
                <w:szCs w:val="20"/>
              </w:rPr>
              <w:t xml:space="preserve">T </w:t>
            </w:r>
            <w:r w:rsidRPr="00E8791B">
              <w:rPr>
                <w:rFonts w:cstheme="minorHAnsi"/>
                <w:sz w:val="20"/>
                <w:szCs w:val="20"/>
              </w:rPr>
              <w:t xml:space="preserve">– </w:t>
            </w:r>
            <w:r w:rsidR="006165FF" w:rsidRPr="00E8791B">
              <w:rPr>
                <w:rFonts w:cstheme="minorHAnsi"/>
                <w:sz w:val="20"/>
                <w:szCs w:val="20"/>
              </w:rPr>
              <w:t xml:space="preserve"> informative, formal, structured.</w:t>
            </w:r>
          </w:p>
          <w:p w14:paraId="6B844904" w14:textId="4483D629" w:rsidR="00C00AC2" w:rsidRPr="00E8791B" w:rsidRDefault="00C00AC2" w:rsidP="00E8791B">
            <w:pPr>
              <w:rPr>
                <w:rFonts w:cstheme="minorHAnsi"/>
                <w:i/>
                <w:iCs/>
                <w:sz w:val="20"/>
                <w:szCs w:val="20"/>
              </w:rPr>
            </w:pPr>
            <w:r w:rsidRPr="00E8791B">
              <w:rPr>
                <w:rFonts w:cstheme="minorHAnsi"/>
                <w:i/>
                <w:iCs/>
                <w:sz w:val="20"/>
                <w:szCs w:val="20"/>
              </w:rPr>
              <w:t>GDS – Develop the structure of the text to include relevant reports or facts sourced through research.</w:t>
            </w:r>
          </w:p>
          <w:p w14:paraId="1B8A6D26" w14:textId="77777777" w:rsidR="00E17C35" w:rsidRPr="00E8791B" w:rsidRDefault="00E17C35" w:rsidP="00E8791B">
            <w:pPr>
              <w:rPr>
                <w:rFonts w:cstheme="minorHAnsi"/>
                <w:sz w:val="20"/>
                <w:szCs w:val="20"/>
              </w:rPr>
            </w:pPr>
          </w:p>
          <w:p w14:paraId="0637C12C" w14:textId="7BEAE06B" w:rsidR="00DC4175" w:rsidRPr="00E8791B" w:rsidRDefault="002F435E" w:rsidP="00E8791B">
            <w:pPr>
              <w:rPr>
                <w:rFonts w:cstheme="minorHAnsi"/>
                <w:b/>
                <w:sz w:val="20"/>
                <w:szCs w:val="20"/>
                <w:u w:val="single"/>
              </w:rPr>
            </w:pPr>
            <w:r w:rsidRPr="00E8791B">
              <w:rPr>
                <w:rFonts w:cstheme="minorHAnsi"/>
                <w:b/>
                <w:bCs/>
                <w:sz w:val="20"/>
                <w:szCs w:val="20"/>
                <w:u w:val="single"/>
              </w:rPr>
              <w:t xml:space="preserve"> </w:t>
            </w:r>
            <w:r w:rsidR="00320CF0" w:rsidRPr="00E8791B">
              <w:rPr>
                <w:rFonts w:cstheme="minorHAnsi"/>
                <w:b/>
                <w:sz w:val="20"/>
                <w:szCs w:val="20"/>
                <w:u w:val="single"/>
              </w:rPr>
              <w:t>2</w:t>
            </w:r>
            <w:r w:rsidR="00A60FC0" w:rsidRPr="00E8791B">
              <w:rPr>
                <w:rFonts w:cstheme="minorHAnsi"/>
                <w:b/>
                <w:sz w:val="20"/>
                <w:szCs w:val="20"/>
                <w:u w:val="single"/>
              </w:rPr>
              <w:t xml:space="preserve">. </w:t>
            </w:r>
            <w:r w:rsidR="00DC4175" w:rsidRPr="00E8791B">
              <w:rPr>
                <w:rFonts w:cstheme="minorHAnsi"/>
                <w:b/>
                <w:sz w:val="20"/>
                <w:szCs w:val="20"/>
                <w:u w:val="single"/>
              </w:rPr>
              <w:t>Story with Dialogue and Characterisation (3 weeks)</w:t>
            </w:r>
          </w:p>
          <w:p w14:paraId="23FA7A12" w14:textId="77777777" w:rsidR="00DC4175" w:rsidRPr="00E8791B" w:rsidRDefault="00DC4175" w:rsidP="00E8791B">
            <w:pPr>
              <w:rPr>
                <w:rFonts w:cstheme="minorHAnsi"/>
                <w:b/>
                <w:i/>
                <w:sz w:val="20"/>
                <w:szCs w:val="20"/>
              </w:rPr>
            </w:pPr>
            <w:r w:rsidRPr="00E8791B">
              <w:rPr>
                <w:rFonts w:cstheme="minorHAnsi"/>
                <w:b/>
                <w:i/>
                <w:sz w:val="20"/>
                <w:szCs w:val="20"/>
              </w:rPr>
              <w:lastRenderedPageBreak/>
              <w:t>Text: Anne Frank’s Diary: The Graphic Adaptation by Anne Frank and David Polonsky</w:t>
            </w:r>
          </w:p>
          <w:p w14:paraId="5B29CA25" w14:textId="77777777" w:rsidR="00DC4175" w:rsidRPr="00E8791B" w:rsidRDefault="00DC4175" w:rsidP="00E8791B">
            <w:pPr>
              <w:rPr>
                <w:rFonts w:cstheme="minorHAnsi"/>
                <w:sz w:val="20"/>
                <w:szCs w:val="20"/>
              </w:rPr>
            </w:pPr>
            <w:r w:rsidRPr="00E8791B">
              <w:rPr>
                <w:rFonts w:cstheme="minorHAnsi"/>
                <w:b/>
                <w:sz w:val="20"/>
                <w:szCs w:val="20"/>
              </w:rPr>
              <w:t xml:space="preserve">Outcome: </w:t>
            </w:r>
            <w:r w:rsidRPr="00E8791B">
              <w:rPr>
                <w:rFonts w:cstheme="minorHAnsi"/>
                <w:sz w:val="20"/>
                <w:szCs w:val="20"/>
              </w:rPr>
              <w:t>To write story excerpts focused on integration of dialogue, retelling the story of Anne Frank from the graphic adaptation.</w:t>
            </w:r>
          </w:p>
          <w:p w14:paraId="6D3CE3D3" w14:textId="77777777" w:rsidR="00DC4175" w:rsidRPr="00E8791B" w:rsidRDefault="00DC4175" w:rsidP="00E8791B">
            <w:pPr>
              <w:rPr>
                <w:rFonts w:cstheme="minorHAnsi"/>
                <w:sz w:val="20"/>
                <w:szCs w:val="20"/>
              </w:rPr>
            </w:pPr>
            <w:r w:rsidRPr="00B81EF5">
              <w:rPr>
                <w:rFonts w:cstheme="minorHAnsi"/>
                <w:b/>
                <w:bCs/>
                <w:sz w:val="20"/>
                <w:szCs w:val="20"/>
              </w:rPr>
              <w:t>R</w:t>
            </w:r>
            <w:r w:rsidRPr="00E8791B">
              <w:rPr>
                <w:rFonts w:cstheme="minorHAnsi"/>
                <w:sz w:val="20"/>
                <w:szCs w:val="20"/>
              </w:rPr>
              <w:t xml:space="preserve"> – to entertain and capture our audience’s interest into the story of Anne Frank.</w:t>
            </w:r>
          </w:p>
          <w:p w14:paraId="53FD158E" w14:textId="1FB3E194" w:rsidR="00DC4175" w:rsidRPr="00E8791B" w:rsidRDefault="00B81EF5" w:rsidP="00E8791B">
            <w:pPr>
              <w:rPr>
                <w:rFonts w:cstheme="minorHAnsi"/>
                <w:sz w:val="20"/>
                <w:szCs w:val="20"/>
              </w:rPr>
            </w:pPr>
            <w:r>
              <w:rPr>
                <w:rFonts w:cstheme="minorHAnsi"/>
                <w:b/>
                <w:bCs/>
                <w:sz w:val="20"/>
                <w:szCs w:val="20"/>
              </w:rPr>
              <w:t>A</w:t>
            </w:r>
            <w:r w:rsidR="00DC4175" w:rsidRPr="00E8791B">
              <w:rPr>
                <w:rFonts w:cstheme="minorHAnsi"/>
                <w:sz w:val="20"/>
                <w:szCs w:val="20"/>
              </w:rPr>
              <w:t xml:space="preserve"> – another Year 6 classes – to peer read our finished work with.</w:t>
            </w:r>
          </w:p>
          <w:p w14:paraId="2F30C4D3" w14:textId="77777777" w:rsidR="00DC4175" w:rsidRPr="00E8791B" w:rsidRDefault="00DC4175" w:rsidP="00E8791B">
            <w:pPr>
              <w:rPr>
                <w:rFonts w:cstheme="minorHAnsi"/>
                <w:sz w:val="20"/>
                <w:szCs w:val="20"/>
              </w:rPr>
            </w:pPr>
            <w:r w:rsidRPr="00B81EF5">
              <w:rPr>
                <w:rFonts w:cstheme="minorHAnsi"/>
                <w:b/>
                <w:bCs/>
                <w:sz w:val="20"/>
                <w:szCs w:val="20"/>
              </w:rPr>
              <w:t xml:space="preserve">F </w:t>
            </w:r>
            <w:r w:rsidRPr="00E8791B">
              <w:rPr>
                <w:rFonts w:cstheme="minorHAnsi"/>
                <w:sz w:val="20"/>
                <w:szCs w:val="20"/>
              </w:rPr>
              <w:t xml:space="preserve">– to tell the story from Anne’s point of view, third person, </w:t>
            </w:r>
            <w:r w:rsidRPr="00E8791B">
              <w:rPr>
                <w:rFonts w:cstheme="minorHAnsi"/>
                <w:sz w:val="20"/>
                <w:szCs w:val="20"/>
                <w:highlight w:val="yellow"/>
              </w:rPr>
              <w:t>using brackets, dashes, or commas to indicate parenthesis,</w:t>
            </w:r>
            <w:r w:rsidRPr="00E8791B">
              <w:rPr>
                <w:rFonts w:cstheme="minorHAnsi"/>
                <w:sz w:val="20"/>
                <w:szCs w:val="20"/>
              </w:rPr>
              <w:t xml:space="preserve"> </w:t>
            </w:r>
            <w:r w:rsidRPr="00E8791B">
              <w:rPr>
                <w:rFonts w:cstheme="minorHAnsi"/>
                <w:sz w:val="20"/>
                <w:szCs w:val="20"/>
                <w:highlight w:val="yellow"/>
              </w:rPr>
              <w:t>varying active/passive voice and sentence length/structure for effect</w:t>
            </w:r>
            <w:r w:rsidRPr="00E8791B">
              <w:rPr>
                <w:rFonts w:cstheme="minorHAnsi"/>
                <w:sz w:val="20"/>
                <w:szCs w:val="20"/>
              </w:rPr>
              <w:t>, precis longer passages, describe settings, character and atmosphere.</w:t>
            </w:r>
          </w:p>
          <w:p w14:paraId="7CFB9D21" w14:textId="77777777" w:rsidR="00DC4175" w:rsidRPr="00E8791B" w:rsidRDefault="00DC4175" w:rsidP="00E8791B">
            <w:pPr>
              <w:rPr>
                <w:rFonts w:cstheme="minorHAnsi"/>
                <w:sz w:val="20"/>
                <w:szCs w:val="20"/>
              </w:rPr>
            </w:pPr>
            <w:r w:rsidRPr="00B81EF5">
              <w:rPr>
                <w:rFonts w:cstheme="minorHAnsi"/>
                <w:b/>
                <w:bCs/>
                <w:sz w:val="20"/>
                <w:szCs w:val="20"/>
              </w:rPr>
              <w:t>T</w:t>
            </w:r>
            <w:r w:rsidRPr="00E8791B">
              <w:rPr>
                <w:rFonts w:cstheme="minorHAnsi"/>
                <w:sz w:val="20"/>
                <w:szCs w:val="20"/>
              </w:rPr>
              <w:t xml:space="preserve"> – entertaining, dramatic, suspenseful</w:t>
            </w:r>
          </w:p>
          <w:p w14:paraId="62E32E51" w14:textId="5BC7E9F5" w:rsidR="002F435E" w:rsidRPr="00E8791B" w:rsidRDefault="00DC4175" w:rsidP="00E8791B">
            <w:pPr>
              <w:rPr>
                <w:rFonts w:cstheme="minorHAnsi"/>
                <w:b/>
                <w:bCs/>
                <w:sz w:val="20"/>
                <w:szCs w:val="20"/>
                <w:u w:val="single"/>
              </w:rPr>
            </w:pPr>
            <w:r w:rsidRPr="00E8791B">
              <w:rPr>
                <w:rFonts w:cstheme="minorHAnsi"/>
                <w:i/>
                <w:sz w:val="20"/>
                <w:szCs w:val="20"/>
              </w:rPr>
              <w:t>GDS: focus on shifts in formality between characters. Incorporate other text types into narrative (e.g. diary, letter).</w:t>
            </w:r>
          </w:p>
        </w:tc>
        <w:tc>
          <w:tcPr>
            <w:tcW w:w="2410" w:type="dxa"/>
          </w:tcPr>
          <w:p w14:paraId="57EC4039" w14:textId="10632B68" w:rsidR="001E4584" w:rsidRPr="00E8791B" w:rsidRDefault="00731CF2" w:rsidP="00E8791B">
            <w:pPr>
              <w:spacing w:line="276" w:lineRule="auto"/>
              <w:ind w:left="-20" w:right="-20"/>
              <w:rPr>
                <w:rFonts w:eastAsia="Calibri" w:cstheme="minorHAnsi"/>
                <w:b/>
                <w:bCs/>
                <w:sz w:val="20"/>
                <w:szCs w:val="20"/>
                <w:u w:val="single"/>
              </w:rPr>
            </w:pPr>
            <w:r w:rsidRPr="000F4EEB">
              <w:rPr>
                <w:rFonts w:eastAsia="Calibri" w:cstheme="minorHAnsi"/>
                <w:b/>
                <w:bCs/>
                <w:sz w:val="20"/>
                <w:szCs w:val="20"/>
                <w:u w:val="single"/>
              </w:rPr>
              <w:lastRenderedPageBreak/>
              <w:t xml:space="preserve">1. </w:t>
            </w:r>
            <w:r w:rsidR="001E4584" w:rsidRPr="000F4EEB">
              <w:rPr>
                <w:rFonts w:eastAsia="Calibri" w:cstheme="minorHAnsi"/>
                <w:b/>
                <w:bCs/>
                <w:sz w:val="20"/>
                <w:szCs w:val="20"/>
                <w:u w:val="single"/>
              </w:rPr>
              <w:t>Story – Continuing the Story with a Focus on Dialogue (3 weeks)</w:t>
            </w:r>
            <w:r w:rsidR="001E4584" w:rsidRPr="00E8791B">
              <w:rPr>
                <w:rFonts w:eastAsia="Calibri" w:cstheme="minorHAnsi"/>
                <w:b/>
                <w:bCs/>
                <w:sz w:val="20"/>
                <w:szCs w:val="20"/>
                <w:u w:val="single"/>
              </w:rPr>
              <w:t xml:space="preserve">  </w:t>
            </w:r>
          </w:p>
          <w:p w14:paraId="1D68BA47" w14:textId="77777777" w:rsidR="001E4584" w:rsidRPr="00E8791B" w:rsidRDefault="001E4584" w:rsidP="00E8791B">
            <w:pPr>
              <w:spacing w:line="276" w:lineRule="auto"/>
              <w:ind w:left="-20" w:right="-20"/>
              <w:rPr>
                <w:rFonts w:eastAsia="Calibri" w:cstheme="minorHAnsi"/>
                <w:i/>
                <w:iCs/>
                <w:sz w:val="20"/>
                <w:szCs w:val="20"/>
              </w:rPr>
            </w:pPr>
            <w:r w:rsidRPr="00E8791B">
              <w:rPr>
                <w:rFonts w:eastAsia="Calibri" w:cstheme="minorHAnsi"/>
                <w:b/>
                <w:bCs/>
                <w:i/>
                <w:iCs/>
                <w:sz w:val="20"/>
                <w:szCs w:val="20"/>
              </w:rPr>
              <w:t xml:space="preserve">Text: High Rise Mystery by Sharna Jackson </w:t>
            </w:r>
          </w:p>
          <w:p w14:paraId="55BEFB07" w14:textId="77777777" w:rsidR="001E4584" w:rsidRPr="00E8791B" w:rsidRDefault="001E4584" w:rsidP="00E8791B">
            <w:pPr>
              <w:rPr>
                <w:rFonts w:cstheme="minorHAnsi"/>
                <w:sz w:val="20"/>
                <w:szCs w:val="20"/>
              </w:rPr>
            </w:pPr>
            <w:r w:rsidRPr="00E8791B">
              <w:rPr>
                <w:rFonts w:cstheme="minorHAnsi"/>
                <w:b/>
                <w:sz w:val="20"/>
                <w:szCs w:val="20"/>
              </w:rPr>
              <w:t xml:space="preserve">Outcome: </w:t>
            </w:r>
            <w:r w:rsidRPr="00E8791B">
              <w:rPr>
                <w:rFonts w:cstheme="minorHAnsi"/>
                <w:bCs/>
                <w:sz w:val="20"/>
                <w:szCs w:val="20"/>
              </w:rPr>
              <w:t>to write a continuation of the beginning of the story, with the main characters discovering and beginning to try and solve their own choice of mystery.</w:t>
            </w:r>
          </w:p>
          <w:p w14:paraId="1AB10F17" w14:textId="77777777" w:rsidR="001E4584" w:rsidRPr="00E8791B" w:rsidRDefault="001E4584" w:rsidP="00E8791B">
            <w:pPr>
              <w:rPr>
                <w:rFonts w:cstheme="minorHAnsi"/>
                <w:sz w:val="20"/>
                <w:szCs w:val="20"/>
              </w:rPr>
            </w:pPr>
            <w:r w:rsidRPr="00E8791B">
              <w:rPr>
                <w:rFonts w:cstheme="minorHAnsi"/>
                <w:sz w:val="20"/>
                <w:szCs w:val="20"/>
              </w:rPr>
              <w:t>R – to share our own ideas for mystery stories.</w:t>
            </w:r>
          </w:p>
          <w:p w14:paraId="159CAD24" w14:textId="77777777" w:rsidR="001E4584" w:rsidRPr="00E8791B" w:rsidRDefault="001E4584" w:rsidP="00E8791B">
            <w:pPr>
              <w:rPr>
                <w:rFonts w:cstheme="minorHAnsi"/>
                <w:sz w:val="20"/>
                <w:szCs w:val="20"/>
              </w:rPr>
            </w:pPr>
            <w:r w:rsidRPr="00E8791B">
              <w:rPr>
                <w:rFonts w:cstheme="minorHAnsi"/>
                <w:sz w:val="20"/>
                <w:szCs w:val="20"/>
              </w:rPr>
              <w:t>A – the author.</w:t>
            </w:r>
          </w:p>
          <w:p w14:paraId="36AAF201" w14:textId="77777777" w:rsidR="001E4584" w:rsidRPr="00E8791B" w:rsidRDefault="001E4584" w:rsidP="00E8791B">
            <w:pPr>
              <w:rPr>
                <w:rFonts w:cstheme="minorHAnsi"/>
                <w:sz w:val="20"/>
                <w:szCs w:val="20"/>
              </w:rPr>
            </w:pPr>
            <w:r w:rsidRPr="00E8791B">
              <w:rPr>
                <w:rFonts w:cstheme="minorHAnsi"/>
                <w:sz w:val="20"/>
                <w:szCs w:val="20"/>
              </w:rPr>
              <w:t xml:space="preserve">F – </w:t>
            </w:r>
            <w:r w:rsidRPr="00E8791B">
              <w:rPr>
                <w:rFonts w:cstheme="minorHAnsi"/>
                <w:sz w:val="20"/>
                <w:szCs w:val="20"/>
                <w:highlight w:val="yellow"/>
              </w:rPr>
              <w:t>build tension and atmosphere</w:t>
            </w:r>
            <w:r w:rsidRPr="00E8791B">
              <w:rPr>
                <w:rFonts w:cstheme="minorHAnsi"/>
                <w:sz w:val="20"/>
                <w:szCs w:val="20"/>
              </w:rPr>
              <w:t xml:space="preserve">, make precise word choices for effect, vary sentence length and structure for effect (include short sentences), integrate dialogue, beginning to use it to advance the action and </w:t>
            </w:r>
            <w:r w:rsidRPr="00E8791B">
              <w:rPr>
                <w:rFonts w:cstheme="minorHAnsi"/>
                <w:sz w:val="20"/>
                <w:szCs w:val="20"/>
                <w:highlight w:val="yellow"/>
              </w:rPr>
              <w:t>convey different characters,</w:t>
            </w:r>
            <w:r w:rsidRPr="00E8791B">
              <w:rPr>
                <w:rFonts w:cstheme="minorHAnsi"/>
                <w:sz w:val="20"/>
                <w:szCs w:val="20"/>
              </w:rPr>
              <w:t xml:space="preserve"> </w:t>
            </w:r>
            <w:r w:rsidRPr="00E8791B">
              <w:rPr>
                <w:rFonts w:cstheme="minorHAnsi"/>
                <w:sz w:val="20"/>
                <w:szCs w:val="20"/>
                <w:highlight w:val="yellow"/>
              </w:rPr>
              <w:t>beginning to understand how register will change between speaking and writing.</w:t>
            </w:r>
          </w:p>
          <w:p w14:paraId="5712E57B" w14:textId="77777777" w:rsidR="001E4584" w:rsidRPr="00E8791B" w:rsidRDefault="001E4584" w:rsidP="00E8791B">
            <w:pPr>
              <w:rPr>
                <w:rFonts w:cstheme="minorHAnsi"/>
                <w:sz w:val="20"/>
                <w:szCs w:val="20"/>
              </w:rPr>
            </w:pPr>
            <w:r w:rsidRPr="00E8791B">
              <w:rPr>
                <w:rFonts w:cstheme="minorHAnsi"/>
                <w:sz w:val="20"/>
                <w:szCs w:val="20"/>
              </w:rPr>
              <w:t>T – suspenseful.</w:t>
            </w:r>
          </w:p>
          <w:p w14:paraId="0AFA86B7" w14:textId="77777777" w:rsidR="001E4584" w:rsidRPr="00E8791B" w:rsidRDefault="001E4584" w:rsidP="00E8791B">
            <w:pPr>
              <w:rPr>
                <w:rFonts w:cstheme="minorHAnsi"/>
                <w:i/>
                <w:sz w:val="20"/>
                <w:szCs w:val="20"/>
              </w:rPr>
            </w:pPr>
            <w:r w:rsidRPr="00E8791B">
              <w:rPr>
                <w:rFonts w:cstheme="minorHAnsi"/>
                <w:i/>
                <w:sz w:val="20"/>
                <w:szCs w:val="20"/>
              </w:rPr>
              <w:t>GDS – include case notes and communication excerpts to show an understanding of register.</w:t>
            </w:r>
          </w:p>
          <w:p w14:paraId="542256A6" w14:textId="77777777" w:rsidR="00A60D59" w:rsidRPr="00E8791B" w:rsidRDefault="00A60D59" w:rsidP="00E8791B">
            <w:pPr>
              <w:rPr>
                <w:rFonts w:cstheme="minorHAnsi"/>
                <w:noProof/>
                <w:sz w:val="20"/>
                <w:szCs w:val="20"/>
              </w:rPr>
            </w:pPr>
          </w:p>
          <w:p w14:paraId="228BE3FD" w14:textId="77777777" w:rsidR="00A60D59" w:rsidRPr="00E8791B" w:rsidRDefault="00A60D59" w:rsidP="00E8791B">
            <w:pPr>
              <w:rPr>
                <w:rFonts w:cstheme="minorHAnsi"/>
                <w:noProof/>
                <w:sz w:val="20"/>
                <w:szCs w:val="20"/>
              </w:rPr>
            </w:pPr>
          </w:p>
          <w:p w14:paraId="6BB6217F" w14:textId="40FF4623" w:rsidR="00A60D59" w:rsidRPr="00E8791B" w:rsidRDefault="00320CF0" w:rsidP="00E8791B">
            <w:pPr>
              <w:rPr>
                <w:rFonts w:cstheme="minorHAnsi"/>
                <w:b/>
                <w:sz w:val="20"/>
                <w:szCs w:val="20"/>
                <w:u w:val="single"/>
              </w:rPr>
            </w:pPr>
            <w:r w:rsidRPr="000F4EEB">
              <w:rPr>
                <w:rFonts w:cstheme="minorHAnsi"/>
                <w:b/>
                <w:sz w:val="20"/>
                <w:szCs w:val="20"/>
                <w:u w:val="single"/>
              </w:rPr>
              <w:t xml:space="preserve">2. </w:t>
            </w:r>
            <w:r w:rsidR="00A60D59" w:rsidRPr="000F4EEB">
              <w:rPr>
                <w:rFonts w:cstheme="minorHAnsi"/>
                <w:b/>
                <w:sz w:val="20"/>
                <w:szCs w:val="20"/>
                <w:u w:val="single"/>
              </w:rPr>
              <w:t>Complaint Letter (2 weeks)</w:t>
            </w:r>
          </w:p>
          <w:p w14:paraId="452FF501" w14:textId="77777777" w:rsidR="00A60D59" w:rsidRPr="00E8791B" w:rsidRDefault="00A60D59" w:rsidP="00E8791B">
            <w:pPr>
              <w:rPr>
                <w:rFonts w:cstheme="minorHAnsi"/>
                <w:b/>
                <w:sz w:val="20"/>
                <w:szCs w:val="20"/>
              </w:rPr>
            </w:pPr>
            <w:r w:rsidRPr="00E8791B">
              <w:rPr>
                <w:rFonts w:cstheme="minorHAnsi"/>
                <w:b/>
                <w:i/>
                <w:sz w:val="20"/>
                <w:szCs w:val="20"/>
              </w:rPr>
              <w:lastRenderedPageBreak/>
              <w:t xml:space="preserve">Text: Worst. Holiday. Ever </w:t>
            </w:r>
            <w:r w:rsidRPr="00E8791B">
              <w:rPr>
                <w:rFonts w:cstheme="minorHAnsi"/>
                <w:b/>
                <w:sz w:val="20"/>
                <w:szCs w:val="20"/>
              </w:rPr>
              <w:t>by Charlie Higson</w:t>
            </w:r>
          </w:p>
          <w:p w14:paraId="5BD7088B" w14:textId="77777777" w:rsidR="00A60D59" w:rsidRPr="00E8791B" w:rsidRDefault="00A60D59" w:rsidP="00E8791B">
            <w:pPr>
              <w:rPr>
                <w:rFonts w:cstheme="minorHAnsi"/>
                <w:sz w:val="20"/>
                <w:szCs w:val="20"/>
              </w:rPr>
            </w:pPr>
            <w:r w:rsidRPr="00E8791B">
              <w:rPr>
                <w:rFonts w:cstheme="minorHAnsi"/>
                <w:sz w:val="20"/>
                <w:szCs w:val="20"/>
              </w:rPr>
              <w:t>Outcome: To complain about a holiday from the perspective of a disgruntled customer and write a Trip Advisor style review</w:t>
            </w:r>
          </w:p>
          <w:p w14:paraId="636FACE3" w14:textId="77777777" w:rsidR="00A60D59" w:rsidRPr="00E8791B" w:rsidRDefault="00A60D59" w:rsidP="00E8791B">
            <w:pPr>
              <w:rPr>
                <w:rFonts w:cstheme="minorHAnsi"/>
                <w:sz w:val="20"/>
                <w:szCs w:val="20"/>
              </w:rPr>
            </w:pPr>
            <w:r w:rsidRPr="00B81EF5">
              <w:rPr>
                <w:rFonts w:cstheme="minorHAnsi"/>
                <w:b/>
                <w:bCs/>
                <w:sz w:val="20"/>
                <w:szCs w:val="20"/>
              </w:rPr>
              <w:t>R</w:t>
            </w:r>
            <w:r w:rsidRPr="00E8791B">
              <w:rPr>
                <w:rFonts w:cstheme="minorHAnsi"/>
                <w:sz w:val="20"/>
                <w:szCs w:val="20"/>
              </w:rPr>
              <w:t xml:space="preserve"> – to complain about a disappointing experience.</w:t>
            </w:r>
          </w:p>
          <w:p w14:paraId="4E486BFD" w14:textId="77777777" w:rsidR="00A60D59" w:rsidRPr="00E8791B" w:rsidRDefault="00A60D59" w:rsidP="00E8791B">
            <w:pPr>
              <w:rPr>
                <w:rFonts w:cstheme="minorHAnsi"/>
                <w:sz w:val="20"/>
                <w:szCs w:val="20"/>
              </w:rPr>
            </w:pPr>
            <w:r w:rsidRPr="00B81EF5">
              <w:rPr>
                <w:rFonts w:cstheme="minorHAnsi"/>
                <w:b/>
                <w:bCs/>
                <w:sz w:val="20"/>
                <w:szCs w:val="20"/>
              </w:rPr>
              <w:t xml:space="preserve">A </w:t>
            </w:r>
            <w:r w:rsidRPr="00E8791B">
              <w:rPr>
                <w:rFonts w:cstheme="minorHAnsi"/>
                <w:sz w:val="20"/>
                <w:szCs w:val="20"/>
              </w:rPr>
              <w:t>– hotel manager.</w:t>
            </w:r>
          </w:p>
          <w:p w14:paraId="4B63957D" w14:textId="77777777" w:rsidR="00A60D59" w:rsidRPr="00E8791B" w:rsidRDefault="00A60D59" w:rsidP="00E8791B">
            <w:pPr>
              <w:rPr>
                <w:rFonts w:cstheme="minorHAnsi"/>
                <w:sz w:val="20"/>
                <w:szCs w:val="20"/>
              </w:rPr>
            </w:pPr>
            <w:r w:rsidRPr="00B81EF5">
              <w:rPr>
                <w:rFonts w:cstheme="minorHAnsi"/>
                <w:b/>
                <w:bCs/>
                <w:sz w:val="20"/>
                <w:szCs w:val="20"/>
              </w:rPr>
              <w:t>F</w:t>
            </w:r>
            <w:r w:rsidRPr="00E8791B">
              <w:rPr>
                <w:rFonts w:cstheme="minorHAnsi"/>
                <w:sz w:val="20"/>
                <w:szCs w:val="20"/>
              </w:rPr>
              <w:t xml:space="preserve"> – sender’s address on the top right, recipient’s address on the left, date on the right, formal greeting, introductory paragraph explaining who the writer is and why they’re writing, messages organised into paragraphs, concluding paragraph, rhetorical questions, second person pronouns, exclamations, formal sign off, effective vocabulary choices, passive voice, </w:t>
            </w:r>
            <w:r w:rsidRPr="00E8791B">
              <w:rPr>
                <w:rFonts w:cstheme="minorHAnsi"/>
                <w:sz w:val="20"/>
                <w:szCs w:val="20"/>
                <w:highlight w:val="yellow"/>
              </w:rPr>
              <w:t>subjunctive form, progressive tense, use of bullet points.</w:t>
            </w:r>
          </w:p>
          <w:p w14:paraId="466AA850" w14:textId="77777777" w:rsidR="00A60D59" w:rsidRPr="00E8791B" w:rsidRDefault="00A60D59" w:rsidP="00E8791B">
            <w:pPr>
              <w:rPr>
                <w:rFonts w:cstheme="minorHAnsi"/>
                <w:sz w:val="20"/>
                <w:szCs w:val="20"/>
              </w:rPr>
            </w:pPr>
            <w:r w:rsidRPr="00B81EF5">
              <w:rPr>
                <w:rFonts w:cstheme="minorHAnsi"/>
                <w:b/>
                <w:bCs/>
                <w:sz w:val="20"/>
                <w:szCs w:val="20"/>
              </w:rPr>
              <w:t>T</w:t>
            </w:r>
            <w:r w:rsidRPr="00E8791B">
              <w:rPr>
                <w:rFonts w:cstheme="minorHAnsi"/>
                <w:sz w:val="20"/>
                <w:szCs w:val="20"/>
              </w:rPr>
              <w:t xml:space="preserve"> – formal, emotive, direct.</w:t>
            </w:r>
          </w:p>
          <w:p w14:paraId="04C7DEFB" w14:textId="77777777" w:rsidR="00A60D59" w:rsidRPr="00E8791B" w:rsidRDefault="00A60D59" w:rsidP="00E8791B">
            <w:pPr>
              <w:rPr>
                <w:rFonts w:cstheme="minorHAnsi"/>
                <w:i/>
                <w:sz w:val="20"/>
                <w:szCs w:val="20"/>
              </w:rPr>
            </w:pPr>
            <w:r w:rsidRPr="00E8791B">
              <w:rPr>
                <w:rFonts w:cstheme="minorHAnsi"/>
                <w:i/>
                <w:sz w:val="20"/>
                <w:szCs w:val="20"/>
              </w:rPr>
              <w:t>GDS – to write the response from the hotel manager.</w:t>
            </w:r>
          </w:p>
          <w:p w14:paraId="5E02F031" w14:textId="77777777" w:rsidR="00A60D59" w:rsidRPr="00E8791B" w:rsidRDefault="00A60D59" w:rsidP="00E8791B">
            <w:pPr>
              <w:rPr>
                <w:rFonts w:cstheme="minorHAnsi"/>
                <w:noProof/>
                <w:sz w:val="20"/>
                <w:szCs w:val="20"/>
              </w:rPr>
            </w:pPr>
          </w:p>
          <w:p w14:paraId="7F36801B" w14:textId="77777777" w:rsidR="002D19A5" w:rsidRPr="00E8791B" w:rsidRDefault="002D19A5" w:rsidP="00E8791B">
            <w:pPr>
              <w:rPr>
                <w:rFonts w:cstheme="minorHAnsi"/>
                <w:noProof/>
                <w:sz w:val="20"/>
                <w:szCs w:val="20"/>
              </w:rPr>
            </w:pPr>
          </w:p>
          <w:p w14:paraId="50ED3CB8" w14:textId="2A20EA25" w:rsidR="002D19A5" w:rsidRPr="00E8791B" w:rsidRDefault="00320CF0" w:rsidP="00E8791B">
            <w:pPr>
              <w:rPr>
                <w:rFonts w:cstheme="minorHAnsi"/>
                <w:noProof/>
                <w:sz w:val="20"/>
                <w:szCs w:val="20"/>
              </w:rPr>
            </w:pPr>
            <w:r w:rsidRPr="00E8791B">
              <w:rPr>
                <w:rFonts w:cstheme="minorHAnsi"/>
                <w:b/>
                <w:bCs/>
                <w:noProof/>
                <w:sz w:val="20"/>
                <w:szCs w:val="20"/>
              </w:rPr>
              <w:t xml:space="preserve">3. </w:t>
            </w:r>
            <w:r w:rsidR="002D19A5" w:rsidRPr="00E8791B">
              <w:rPr>
                <w:rFonts w:cstheme="minorHAnsi"/>
                <w:b/>
                <w:bCs/>
                <w:noProof/>
                <w:sz w:val="20"/>
                <w:szCs w:val="20"/>
              </w:rPr>
              <w:t>Optional task</w:t>
            </w:r>
            <w:r w:rsidR="00E405B5" w:rsidRPr="00E8791B">
              <w:rPr>
                <w:rFonts w:cstheme="minorHAnsi"/>
                <w:b/>
                <w:bCs/>
                <w:noProof/>
                <w:sz w:val="20"/>
                <w:szCs w:val="20"/>
              </w:rPr>
              <w:t>s</w:t>
            </w:r>
            <w:r w:rsidR="002D19A5" w:rsidRPr="00E8791B">
              <w:rPr>
                <w:rFonts w:cstheme="minorHAnsi"/>
                <w:b/>
                <w:bCs/>
                <w:noProof/>
                <w:sz w:val="20"/>
                <w:szCs w:val="20"/>
              </w:rPr>
              <w:t xml:space="preserve"> for </w:t>
            </w:r>
            <w:r w:rsidR="00E405B5" w:rsidRPr="00E8791B">
              <w:rPr>
                <w:rFonts w:cstheme="minorHAnsi"/>
                <w:b/>
                <w:bCs/>
                <w:noProof/>
                <w:sz w:val="20"/>
                <w:szCs w:val="20"/>
              </w:rPr>
              <w:t>additional assessment/</w:t>
            </w:r>
            <w:r w:rsidR="002D19A5" w:rsidRPr="00E8791B">
              <w:rPr>
                <w:rFonts w:cstheme="minorHAnsi"/>
                <w:b/>
                <w:bCs/>
                <w:noProof/>
                <w:sz w:val="20"/>
                <w:szCs w:val="20"/>
              </w:rPr>
              <w:t xml:space="preserve">moderation </w:t>
            </w:r>
            <w:r w:rsidR="00D2035D" w:rsidRPr="00E8791B">
              <w:rPr>
                <w:rFonts w:cstheme="minorHAnsi"/>
                <w:b/>
                <w:bCs/>
                <w:noProof/>
                <w:sz w:val="20"/>
                <w:szCs w:val="20"/>
              </w:rPr>
              <w:t>content</w:t>
            </w:r>
            <w:r w:rsidR="002D19A5" w:rsidRPr="00E8791B">
              <w:rPr>
                <w:rFonts w:cstheme="minorHAnsi"/>
                <w:noProof/>
                <w:sz w:val="20"/>
                <w:szCs w:val="20"/>
              </w:rPr>
              <w:t xml:space="preserve">: </w:t>
            </w:r>
          </w:p>
          <w:p w14:paraId="6C20C6BC" w14:textId="77777777" w:rsidR="002D19A5" w:rsidRPr="00E8791B" w:rsidRDefault="002D19A5" w:rsidP="00E8791B">
            <w:pPr>
              <w:rPr>
                <w:rFonts w:cstheme="minorHAnsi"/>
                <w:noProof/>
                <w:sz w:val="20"/>
                <w:szCs w:val="20"/>
              </w:rPr>
            </w:pPr>
          </w:p>
          <w:p w14:paraId="0343907B" w14:textId="3CA3099E" w:rsidR="00D2035D" w:rsidRPr="00A762B1" w:rsidRDefault="00E405B5" w:rsidP="00E8791B">
            <w:pPr>
              <w:rPr>
                <w:rFonts w:cstheme="minorHAnsi"/>
                <w:b/>
                <w:bCs/>
                <w:noProof/>
                <w:sz w:val="20"/>
                <w:szCs w:val="20"/>
              </w:rPr>
            </w:pPr>
            <w:r w:rsidRPr="00A762B1">
              <w:rPr>
                <w:rFonts w:cstheme="minorHAnsi"/>
                <w:b/>
                <w:bCs/>
                <w:noProof/>
                <w:sz w:val="20"/>
                <w:szCs w:val="20"/>
              </w:rPr>
              <w:t>1)</w:t>
            </w:r>
            <w:r w:rsidRPr="00E8791B">
              <w:rPr>
                <w:rFonts w:cstheme="minorHAnsi"/>
                <w:noProof/>
                <w:sz w:val="20"/>
                <w:szCs w:val="20"/>
              </w:rPr>
              <w:t xml:space="preserve"> </w:t>
            </w:r>
            <w:r w:rsidR="00D2035D" w:rsidRPr="00A762B1">
              <w:rPr>
                <w:rFonts w:cstheme="minorHAnsi"/>
                <w:b/>
                <w:bCs/>
                <w:noProof/>
                <w:sz w:val="20"/>
                <w:szCs w:val="20"/>
              </w:rPr>
              <w:t>One Story, Many Tellings:</w:t>
            </w:r>
          </w:p>
          <w:p w14:paraId="2720362A" w14:textId="0E49D0BA" w:rsidR="00D2035D" w:rsidRPr="00E8791B" w:rsidRDefault="00D2035D" w:rsidP="00E8791B">
            <w:pPr>
              <w:rPr>
                <w:rFonts w:cstheme="minorHAnsi"/>
                <w:noProof/>
                <w:sz w:val="20"/>
                <w:szCs w:val="20"/>
              </w:rPr>
            </w:pPr>
            <w:r w:rsidRPr="00E8791B">
              <w:rPr>
                <w:rFonts w:cstheme="minorHAnsi"/>
                <w:noProof/>
                <w:sz w:val="20"/>
                <w:szCs w:val="20"/>
              </w:rPr>
              <w:t>Wriitng about an event from three different perspectives</w:t>
            </w:r>
          </w:p>
          <w:p w14:paraId="632E2B88" w14:textId="77777777" w:rsidR="00D2035D" w:rsidRPr="00E8791B" w:rsidRDefault="00D2035D" w:rsidP="00E8791B">
            <w:pPr>
              <w:rPr>
                <w:rFonts w:cstheme="minorHAnsi"/>
                <w:noProof/>
                <w:sz w:val="20"/>
                <w:szCs w:val="20"/>
              </w:rPr>
            </w:pPr>
          </w:p>
          <w:p w14:paraId="72D1C78D" w14:textId="4B9F9FDD" w:rsidR="00D2035D" w:rsidRPr="00E8791B" w:rsidRDefault="00D2035D" w:rsidP="00E8791B">
            <w:pPr>
              <w:rPr>
                <w:rFonts w:cstheme="minorHAnsi"/>
                <w:noProof/>
                <w:sz w:val="20"/>
                <w:szCs w:val="20"/>
              </w:rPr>
            </w:pPr>
            <w:r w:rsidRPr="00E8791B">
              <w:rPr>
                <w:rFonts w:cstheme="minorHAnsi"/>
                <w:noProof/>
                <w:sz w:val="20"/>
                <w:szCs w:val="20"/>
              </w:rPr>
              <w:t>And/or</w:t>
            </w:r>
          </w:p>
          <w:p w14:paraId="25FB3B6E" w14:textId="77777777" w:rsidR="00D2035D" w:rsidRPr="00E8791B" w:rsidRDefault="00D2035D" w:rsidP="00E8791B">
            <w:pPr>
              <w:rPr>
                <w:rFonts w:cstheme="minorHAnsi"/>
                <w:noProof/>
                <w:sz w:val="20"/>
                <w:szCs w:val="20"/>
              </w:rPr>
            </w:pPr>
          </w:p>
          <w:p w14:paraId="1EB53B81" w14:textId="5330C7D6" w:rsidR="00D2035D" w:rsidRPr="00E8791B" w:rsidRDefault="00E405B5" w:rsidP="00E8791B">
            <w:pPr>
              <w:rPr>
                <w:rFonts w:cstheme="minorHAnsi"/>
                <w:noProof/>
                <w:sz w:val="20"/>
                <w:szCs w:val="20"/>
              </w:rPr>
            </w:pPr>
            <w:r w:rsidRPr="00A762B1">
              <w:rPr>
                <w:rFonts w:cstheme="minorHAnsi"/>
                <w:b/>
                <w:bCs/>
                <w:noProof/>
                <w:sz w:val="20"/>
                <w:szCs w:val="20"/>
              </w:rPr>
              <w:t xml:space="preserve">2) </w:t>
            </w:r>
            <w:r w:rsidR="00D2035D" w:rsidRPr="00A762B1">
              <w:rPr>
                <w:rFonts w:cstheme="minorHAnsi"/>
                <w:b/>
                <w:bCs/>
                <w:noProof/>
                <w:sz w:val="20"/>
                <w:szCs w:val="20"/>
              </w:rPr>
              <w:t>Character</w:t>
            </w:r>
            <w:r w:rsidRPr="00A762B1">
              <w:rPr>
                <w:rFonts w:cstheme="minorHAnsi"/>
                <w:b/>
                <w:bCs/>
                <w:noProof/>
                <w:sz w:val="20"/>
                <w:szCs w:val="20"/>
              </w:rPr>
              <w:t xml:space="preserve"> description</w:t>
            </w:r>
            <w:r w:rsidRPr="00E8791B">
              <w:rPr>
                <w:rFonts w:cstheme="minorHAnsi"/>
                <w:noProof/>
                <w:sz w:val="20"/>
                <w:szCs w:val="20"/>
              </w:rPr>
              <w:t xml:space="preserve"> in the form of describing a teacher from a child’s and ofsted inpectors contrasting perspectives.</w:t>
            </w:r>
          </w:p>
          <w:p w14:paraId="494CCD7D" w14:textId="77777777" w:rsidR="002D19A5" w:rsidRPr="00E8791B" w:rsidRDefault="002D19A5" w:rsidP="00E8791B">
            <w:pPr>
              <w:rPr>
                <w:rFonts w:cstheme="minorHAnsi"/>
                <w:noProof/>
                <w:sz w:val="20"/>
                <w:szCs w:val="20"/>
              </w:rPr>
            </w:pPr>
          </w:p>
          <w:p w14:paraId="3846DC75" w14:textId="77777777" w:rsidR="008E57A6" w:rsidRDefault="008E57A6" w:rsidP="00E8791B">
            <w:pPr>
              <w:rPr>
                <w:rFonts w:cstheme="minorHAnsi"/>
                <w:b/>
                <w:bCs/>
                <w:noProof/>
                <w:sz w:val="20"/>
                <w:szCs w:val="20"/>
              </w:rPr>
            </w:pPr>
            <w:r w:rsidRPr="00A762B1">
              <w:rPr>
                <w:rFonts w:cstheme="minorHAnsi"/>
                <w:b/>
                <w:bCs/>
                <w:noProof/>
                <w:sz w:val="20"/>
                <w:szCs w:val="20"/>
              </w:rPr>
              <w:t>3) Re-tell part of the story in narrative form from The Final Year</w:t>
            </w:r>
          </w:p>
          <w:p w14:paraId="186B7DEC" w14:textId="77777777" w:rsidR="00A762B1" w:rsidRDefault="00A762B1" w:rsidP="00E8791B">
            <w:pPr>
              <w:rPr>
                <w:rFonts w:cstheme="minorHAnsi"/>
                <w:b/>
                <w:bCs/>
                <w:noProof/>
                <w:sz w:val="20"/>
                <w:szCs w:val="20"/>
              </w:rPr>
            </w:pPr>
          </w:p>
          <w:p w14:paraId="09EA6085" w14:textId="77777777" w:rsidR="00A762B1" w:rsidRDefault="00A762B1" w:rsidP="00E8791B">
            <w:pPr>
              <w:rPr>
                <w:rFonts w:cstheme="minorHAnsi"/>
                <w:b/>
                <w:bCs/>
                <w:noProof/>
                <w:sz w:val="20"/>
                <w:szCs w:val="20"/>
              </w:rPr>
            </w:pPr>
            <w:r>
              <w:rPr>
                <w:rFonts w:cstheme="minorHAnsi"/>
                <w:b/>
                <w:bCs/>
                <w:noProof/>
                <w:sz w:val="20"/>
                <w:szCs w:val="20"/>
              </w:rPr>
              <w:t>4) Book Review</w:t>
            </w:r>
          </w:p>
          <w:p w14:paraId="3EE844E5" w14:textId="77777777" w:rsidR="00A762B1" w:rsidRDefault="00A762B1" w:rsidP="00E8791B">
            <w:pPr>
              <w:rPr>
                <w:rFonts w:cstheme="minorHAnsi"/>
                <w:b/>
                <w:bCs/>
                <w:noProof/>
                <w:sz w:val="20"/>
                <w:szCs w:val="20"/>
              </w:rPr>
            </w:pPr>
          </w:p>
          <w:p w14:paraId="320F9DD5" w14:textId="77777777" w:rsidR="00A762B1" w:rsidRDefault="00A762B1" w:rsidP="00E8791B">
            <w:pPr>
              <w:rPr>
                <w:rFonts w:cstheme="minorHAnsi"/>
                <w:b/>
                <w:bCs/>
                <w:noProof/>
                <w:sz w:val="20"/>
                <w:szCs w:val="20"/>
              </w:rPr>
            </w:pPr>
            <w:r>
              <w:rPr>
                <w:rFonts w:cstheme="minorHAnsi"/>
                <w:b/>
                <w:bCs/>
                <w:noProof/>
                <w:sz w:val="20"/>
                <w:szCs w:val="20"/>
              </w:rPr>
              <w:t>5) Author Biography</w:t>
            </w:r>
          </w:p>
          <w:p w14:paraId="189F620F" w14:textId="77777777" w:rsidR="00A762B1" w:rsidRDefault="00A762B1" w:rsidP="00E8791B">
            <w:pPr>
              <w:rPr>
                <w:rFonts w:cstheme="minorHAnsi"/>
                <w:b/>
                <w:bCs/>
                <w:noProof/>
                <w:sz w:val="20"/>
                <w:szCs w:val="20"/>
              </w:rPr>
            </w:pPr>
          </w:p>
          <w:p w14:paraId="4074BCDB" w14:textId="4CF02571" w:rsidR="00A762B1" w:rsidRPr="00E8791B" w:rsidRDefault="00A762B1" w:rsidP="00E8791B">
            <w:pPr>
              <w:rPr>
                <w:rFonts w:cstheme="minorHAnsi"/>
                <w:noProof/>
                <w:sz w:val="20"/>
                <w:szCs w:val="20"/>
              </w:rPr>
            </w:pPr>
          </w:p>
        </w:tc>
        <w:tc>
          <w:tcPr>
            <w:tcW w:w="2552" w:type="dxa"/>
          </w:tcPr>
          <w:p w14:paraId="0F28345A" w14:textId="5EC88A89" w:rsidR="00BB7228" w:rsidRPr="00E8791B" w:rsidRDefault="00731CF2" w:rsidP="00E8791B">
            <w:pPr>
              <w:spacing w:line="276" w:lineRule="auto"/>
              <w:ind w:left="-20" w:right="-20"/>
              <w:rPr>
                <w:rFonts w:cstheme="minorHAnsi"/>
                <w:b/>
                <w:bCs/>
                <w:sz w:val="20"/>
                <w:szCs w:val="20"/>
                <w:u w:val="single"/>
              </w:rPr>
            </w:pPr>
            <w:r w:rsidRPr="00E8791B">
              <w:rPr>
                <w:rFonts w:eastAsia="Calibri" w:cstheme="minorHAnsi"/>
                <w:b/>
                <w:bCs/>
                <w:sz w:val="20"/>
                <w:szCs w:val="20"/>
                <w:u w:val="single"/>
              </w:rPr>
              <w:lastRenderedPageBreak/>
              <w:t xml:space="preserve">1. </w:t>
            </w:r>
            <w:r w:rsidR="00BB7228" w:rsidRPr="00E8791B">
              <w:rPr>
                <w:rFonts w:eastAsia="Calibri" w:cstheme="minorHAnsi"/>
                <w:b/>
                <w:bCs/>
                <w:sz w:val="20"/>
                <w:szCs w:val="20"/>
                <w:u w:val="single"/>
              </w:rPr>
              <w:t>Journal (2 weeks)</w:t>
            </w:r>
          </w:p>
          <w:p w14:paraId="146D1BE4" w14:textId="77777777" w:rsidR="00BB7228" w:rsidRPr="00E8791B" w:rsidRDefault="00BB7228" w:rsidP="00E8791B">
            <w:pPr>
              <w:rPr>
                <w:rFonts w:cstheme="minorHAnsi"/>
                <w:b/>
                <w:bCs/>
                <w:i/>
                <w:iCs/>
                <w:sz w:val="20"/>
                <w:szCs w:val="20"/>
              </w:rPr>
            </w:pPr>
            <w:r w:rsidRPr="00E8791B">
              <w:rPr>
                <w:rFonts w:cstheme="minorHAnsi"/>
                <w:b/>
                <w:bCs/>
                <w:i/>
                <w:iCs/>
                <w:sz w:val="20"/>
                <w:szCs w:val="20"/>
              </w:rPr>
              <w:t>Text: Charles Darwin’s on The Origin of Species by Sabina Radeva</w:t>
            </w:r>
          </w:p>
          <w:p w14:paraId="38D3C056" w14:textId="05DB1D6B" w:rsidR="00BB7228" w:rsidRPr="00E8791B" w:rsidRDefault="00BB7228" w:rsidP="00E8791B">
            <w:pPr>
              <w:rPr>
                <w:rFonts w:cstheme="minorHAnsi"/>
                <w:sz w:val="20"/>
                <w:szCs w:val="20"/>
              </w:rPr>
            </w:pPr>
            <w:r w:rsidRPr="00E8791B">
              <w:rPr>
                <w:rFonts w:cstheme="minorHAnsi"/>
                <w:b/>
                <w:sz w:val="20"/>
                <w:szCs w:val="20"/>
              </w:rPr>
              <w:t xml:space="preserve">Outcome: </w:t>
            </w:r>
            <w:r w:rsidRPr="00E8791B">
              <w:rPr>
                <w:rFonts w:cstheme="minorHAnsi"/>
                <w:bCs/>
                <w:sz w:val="20"/>
                <w:szCs w:val="20"/>
              </w:rPr>
              <w:t>to write a journal as Charles Darwin on The Beagle</w:t>
            </w:r>
          </w:p>
          <w:p w14:paraId="2E867A29" w14:textId="77777777" w:rsidR="00BB7228" w:rsidRPr="00E8791B" w:rsidRDefault="00BB7228" w:rsidP="00E8791B">
            <w:pPr>
              <w:rPr>
                <w:rFonts w:cstheme="minorHAnsi"/>
                <w:sz w:val="20"/>
                <w:szCs w:val="20"/>
              </w:rPr>
            </w:pPr>
            <w:r w:rsidRPr="00E8791B">
              <w:rPr>
                <w:rFonts w:cstheme="minorHAnsi"/>
                <w:sz w:val="20"/>
                <w:szCs w:val="20"/>
              </w:rPr>
              <w:t>R – to understand Charles Darwin’s motivations, thoughts, and emotions on visiting the Galapagos Islands.</w:t>
            </w:r>
          </w:p>
          <w:p w14:paraId="78094557" w14:textId="31DF61B0" w:rsidR="00BB7228" w:rsidRPr="00E8791B" w:rsidRDefault="00BB7228" w:rsidP="00E8791B">
            <w:pPr>
              <w:rPr>
                <w:rFonts w:cstheme="minorHAnsi"/>
                <w:sz w:val="20"/>
                <w:szCs w:val="20"/>
              </w:rPr>
            </w:pPr>
            <w:r w:rsidRPr="00E8791B">
              <w:rPr>
                <w:rFonts w:cstheme="minorHAnsi"/>
                <w:sz w:val="20"/>
                <w:szCs w:val="20"/>
              </w:rPr>
              <w:t xml:space="preserve">A – children in Year 5 </w:t>
            </w:r>
          </w:p>
          <w:p w14:paraId="16B621A1" w14:textId="77777777" w:rsidR="00BB7228" w:rsidRPr="00E8791B" w:rsidRDefault="00BB7228" w:rsidP="00E8791B">
            <w:pPr>
              <w:rPr>
                <w:rFonts w:cstheme="minorHAnsi"/>
                <w:sz w:val="20"/>
                <w:szCs w:val="20"/>
              </w:rPr>
            </w:pPr>
            <w:r w:rsidRPr="00E8791B">
              <w:rPr>
                <w:rFonts w:cstheme="minorHAnsi"/>
                <w:sz w:val="20"/>
                <w:szCs w:val="20"/>
              </w:rPr>
              <w:t xml:space="preserve">F – focus on describing the important events and reflecting on them using emotive language, use a range of tenses consistently, make precise language choices based on the writer’s voice, use relative clauses, a range of cohesive devices within and between paragraphs, </w:t>
            </w:r>
            <w:r w:rsidRPr="00E8791B">
              <w:rPr>
                <w:rFonts w:cstheme="minorHAnsi"/>
                <w:sz w:val="20"/>
                <w:szCs w:val="20"/>
                <w:highlight w:val="yellow"/>
              </w:rPr>
              <w:t>hyphens, bullet points, colon to introduce list and semi colons within list.</w:t>
            </w:r>
          </w:p>
          <w:p w14:paraId="6434DD40" w14:textId="77777777" w:rsidR="00BB7228" w:rsidRPr="00E8791B" w:rsidRDefault="00BB7228" w:rsidP="00E8791B">
            <w:pPr>
              <w:rPr>
                <w:rFonts w:cstheme="minorHAnsi"/>
                <w:sz w:val="20"/>
                <w:szCs w:val="20"/>
              </w:rPr>
            </w:pPr>
            <w:r w:rsidRPr="00E8791B">
              <w:rPr>
                <w:rFonts w:cstheme="minorHAnsi"/>
                <w:sz w:val="20"/>
                <w:szCs w:val="20"/>
              </w:rPr>
              <w:t>T – amazed and surprised.</w:t>
            </w:r>
          </w:p>
          <w:p w14:paraId="5B18D031" w14:textId="77777777" w:rsidR="00BB7228" w:rsidRPr="00E8791B" w:rsidRDefault="00BB7228" w:rsidP="00E8791B">
            <w:pPr>
              <w:rPr>
                <w:rFonts w:cstheme="minorHAnsi"/>
                <w:i/>
                <w:sz w:val="20"/>
                <w:szCs w:val="20"/>
              </w:rPr>
            </w:pPr>
            <w:r w:rsidRPr="00E8791B">
              <w:rPr>
                <w:rFonts w:cstheme="minorHAnsi"/>
                <w:i/>
                <w:sz w:val="20"/>
                <w:szCs w:val="20"/>
              </w:rPr>
              <w:t>GDS – include an excerpt of a letter recounting his voyage to either a young relative (more informal) or his financial backer (more formal).</w:t>
            </w:r>
          </w:p>
          <w:p w14:paraId="3E962A5F" w14:textId="77777777" w:rsidR="00BB7228" w:rsidRPr="00E8791B" w:rsidRDefault="00BB7228" w:rsidP="00E8791B">
            <w:pPr>
              <w:rPr>
                <w:rFonts w:eastAsia="Calibri" w:cstheme="minorHAnsi"/>
                <w:sz w:val="20"/>
                <w:szCs w:val="20"/>
              </w:rPr>
            </w:pPr>
          </w:p>
          <w:p w14:paraId="517A16B8" w14:textId="77777777" w:rsidR="004703EF" w:rsidRPr="00E8791B" w:rsidRDefault="004703EF" w:rsidP="00E8791B">
            <w:pPr>
              <w:rPr>
                <w:rFonts w:eastAsia="Calibri" w:cstheme="minorHAnsi"/>
                <w:sz w:val="20"/>
                <w:szCs w:val="20"/>
              </w:rPr>
            </w:pPr>
          </w:p>
          <w:p w14:paraId="718333C7" w14:textId="3C71A436" w:rsidR="004703EF" w:rsidRPr="00E8791B" w:rsidRDefault="00320CF0" w:rsidP="00E8791B">
            <w:pPr>
              <w:rPr>
                <w:rFonts w:eastAsia="Calibri" w:cstheme="minorHAnsi"/>
                <w:b/>
                <w:bCs/>
                <w:sz w:val="20"/>
                <w:szCs w:val="20"/>
                <w:u w:val="single"/>
              </w:rPr>
            </w:pPr>
            <w:r w:rsidRPr="00E8791B">
              <w:rPr>
                <w:rFonts w:eastAsia="Calibri" w:cstheme="minorHAnsi"/>
                <w:b/>
                <w:bCs/>
                <w:sz w:val="20"/>
                <w:szCs w:val="20"/>
                <w:u w:val="single"/>
              </w:rPr>
              <w:t xml:space="preserve">2. </w:t>
            </w:r>
            <w:r w:rsidR="004703EF" w:rsidRPr="00E8791B">
              <w:rPr>
                <w:rFonts w:eastAsia="Calibri" w:cstheme="minorHAnsi"/>
                <w:b/>
                <w:bCs/>
                <w:sz w:val="20"/>
                <w:szCs w:val="20"/>
                <w:u w:val="single"/>
              </w:rPr>
              <w:t xml:space="preserve">Poetry </w:t>
            </w:r>
            <w:r w:rsidRPr="00E8791B">
              <w:rPr>
                <w:rFonts w:eastAsia="Calibri" w:cstheme="minorHAnsi"/>
                <w:b/>
                <w:bCs/>
                <w:sz w:val="20"/>
                <w:szCs w:val="20"/>
                <w:u w:val="single"/>
              </w:rPr>
              <w:t>–</w:t>
            </w:r>
            <w:r w:rsidR="00ED46BC" w:rsidRPr="00E8791B">
              <w:rPr>
                <w:rFonts w:eastAsia="Calibri" w:cstheme="minorHAnsi"/>
                <w:b/>
                <w:bCs/>
                <w:sz w:val="20"/>
                <w:szCs w:val="20"/>
                <w:u w:val="single"/>
              </w:rPr>
              <w:t xml:space="preserve"> </w:t>
            </w:r>
            <w:r w:rsidRPr="00E8791B">
              <w:rPr>
                <w:rFonts w:eastAsia="Calibri" w:cstheme="minorHAnsi"/>
                <w:b/>
                <w:bCs/>
                <w:sz w:val="20"/>
                <w:szCs w:val="20"/>
                <w:u w:val="single"/>
              </w:rPr>
              <w:t>(2</w:t>
            </w:r>
            <w:r w:rsidR="00E8791B" w:rsidRPr="00E8791B">
              <w:rPr>
                <w:rFonts w:eastAsia="Calibri" w:cstheme="minorHAnsi"/>
                <w:b/>
                <w:bCs/>
                <w:sz w:val="20"/>
                <w:szCs w:val="20"/>
                <w:u w:val="single"/>
              </w:rPr>
              <w:t>-3 Weeks)</w:t>
            </w:r>
          </w:p>
          <w:p w14:paraId="38985835" w14:textId="18A5BDC6" w:rsidR="007C638E" w:rsidRPr="00E8791B" w:rsidRDefault="00ED46BC" w:rsidP="00E8791B">
            <w:pPr>
              <w:rPr>
                <w:rFonts w:eastAsia="Calibri" w:cstheme="minorHAnsi"/>
                <w:b/>
                <w:bCs/>
                <w:sz w:val="20"/>
                <w:szCs w:val="20"/>
              </w:rPr>
            </w:pPr>
            <w:r w:rsidRPr="00E8791B">
              <w:rPr>
                <w:rFonts w:eastAsia="Calibri" w:cstheme="minorHAnsi"/>
                <w:b/>
                <w:bCs/>
                <w:sz w:val="20"/>
                <w:szCs w:val="20"/>
              </w:rPr>
              <w:t xml:space="preserve">Text: </w:t>
            </w:r>
            <w:r w:rsidR="00E93E59" w:rsidRPr="00E8791B">
              <w:rPr>
                <w:rFonts w:eastAsia="Calibri" w:cstheme="minorHAnsi"/>
                <w:b/>
                <w:bCs/>
                <w:sz w:val="20"/>
                <w:szCs w:val="20"/>
              </w:rPr>
              <w:t>Words from War Anthology</w:t>
            </w:r>
            <w:r w:rsidR="007C638E" w:rsidRPr="00E8791B">
              <w:rPr>
                <w:rFonts w:eastAsia="Calibri" w:cstheme="minorHAnsi"/>
                <w:b/>
                <w:bCs/>
                <w:sz w:val="20"/>
                <w:szCs w:val="20"/>
              </w:rPr>
              <w:t xml:space="preserve"> -</w:t>
            </w:r>
            <w:r w:rsidR="00E93E59" w:rsidRPr="00E8791B">
              <w:rPr>
                <w:rFonts w:eastAsia="Calibri" w:cstheme="minorHAnsi"/>
                <w:b/>
                <w:bCs/>
                <w:sz w:val="20"/>
                <w:szCs w:val="20"/>
              </w:rPr>
              <w:t xml:space="preserve"> </w:t>
            </w:r>
            <w:r w:rsidR="007C638E" w:rsidRPr="00E8791B">
              <w:rPr>
                <w:rFonts w:eastAsia="Calibri" w:cstheme="minorHAnsi"/>
                <w:b/>
                <w:bCs/>
                <w:sz w:val="20"/>
                <w:szCs w:val="20"/>
              </w:rPr>
              <w:t xml:space="preserve">Flora Delarcy </w:t>
            </w:r>
            <w:r w:rsidR="007C638E" w:rsidRPr="00E8791B">
              <w:rPr>
                <w:rFonts w:eastAsia="Calibri" w:cstheme="minorHAnsi"/>
                <w:b/>
                <w:bCs/>
                <w:sz w:val="20"/>
                <w:szCs w:val="20"/>
              </w:rPr>
              <w:lastRenderedPageBreak/>
              <w:t>and  Saffiyah’s War by Hiba Noor Khan</w:t>
            </w:r>
          </w:p>
          <w:p w14:paraId="4DA9C779" w14:textId="3DC10D14" w:rsidR="002D0D65" w:rsidRPr="00E8791B" w:rsidRDefault="002D0D65" w:rsidP="00E8791B">
            <w:pPr>
              <w:rPr>
                <w:rFonts w:eastAsia="Calibri" w:cstheme="minorHAnsi"/>
                <w:sz w:val="20"/>
                <w:szCs w:val="20"/>
              </w:rPr>
            </w:pPr>
            <w:r w:rsidRPr="00E8791B">
              <w:rPr>
                <w:rFonts w:eastAsia="Calibri" w:cstheme="minorHAnsi"/>
                <w:b/>
                <w:bCs/>
                <w:sz w:val="20"/>
                <w:szCs w:val="20"/>
              </w:rPr>
              <w:t xml:space="preserve">Outcome: </w:t>
            </w:r>
            <w:r w:rsidRPr="00E8791B">
              <w:rPr>
                <w:rFonts w:eastAsia="Calibri" w:cstheme="minorHAnsi"/>
                <w:sz w:val="20"/>
                <w:szCs w:val="20"/>
              </w:rPr>
              <w:t>Write own war-</w:t>
            </w:r>
            <w:r w:rsidR="007C638E" w:rsidRPr="00E8791B">
              <w:rPr>
                <w:rFonts w:eastAsia="Calibri" w:cstheme="minorHAnsi"/>
                <w:sz w:val="20"/>
                <w:szCs w:val="20"/>
              </w:rPr>
              <w:t xml:space="preserve"> poem </w:t>
            </w:r>
            <w:r w:rsidRPr="00E8791B">
              <w:rPr>
                <w:rFonts w:eastAsia="Calibri" w:cstheme="minorHAnsi"/>
                <w:sz w:val="20"/>
                <w:szCs w:val="20"/>
              </w:rPr>
              <w:t>linked to S</w:t>
            </w:r>
            <w:r w:rsidR="00B07060" w:rsidRPr="00E8791B">
              <w:rPr>
                <w:rFonts w:eastAsia="Calibri" w:cstheme="minorHAnsi"/>
                <w:sz w:val="20"/>
                <w:szCs w:val="20"/>
              </w:rPr>
              <w:t xml:space="preserve">affiyah’s War by </w:t>
            </w:r>
            <w:r w:rsidR="004327A1" w:rsidRPr="00E8791B">
              <w:rPr>
                <w:rFonts w:eastAsia="Calibri" w:cstheme="minorHAnsi"/>
                <w:sz w:val="20"/>
                <w:szCs w:val="20"/>
              </w:rPr>
              <w:t>Hiba Noor Khan</w:t>
            </w:r>
            <w:r w:rsidR="007C638E" w:rsidRPr="00E8791B">
              <w:rPr>
                <w:rFonts w:eastAsia="Calibri" w:cstheme="minorHAnsi"/>
                <w:sz w:val="20"/>
                <w:szCs w:val="20"/>
              </w:rPr>
              <w:t xml:space="preserve"> having studied a range of poetry inspired by War. </w:t>
            </w:r>
          </w:p>
          <w:p w14:paraId="27849F79" w14:textId="77777777" w:rsidR="00B11A12" w:rsidRPr="00E8791B" w:rsidRDefault="00B11A12" w:rsidP="00E8791B">
            <w:pPr>
              <w:rPr>
                <w:rFonts w:eastAsia="Calibri" w:cstheme="minorHAnsi"/>
                <w:sz w:val="20"/>
                <w:szCs w:val="20"/>
              </w:rPr>
            </w:pPr>
          </w:p>
          <w:p w14:paraId="694F8199" w14:textId="79A5EDCE" w:rsidR="00AA6128" w:rsidRPr="00AA6128" w:rsidRDefault="00AA6128" w:rsidP="00AA6128">
            <w:pPr>
              <w:rPr>
                <w:rFonts w:eastAsia="Calibri" w:cstheme="minorHAnsi"/>
                <w:b/>
                <w:bCs/>
                <w:sz w:val="20"/>
                <w:szCs w:val="20"/>
              </w:rPr>
            </w:pPr>
            <w:r>
              <w:rPr>
                <w:rFonts w:eastAsia="Calibri" w:cstheme="minorHAnsi"/>
                <w:b/>
                <w:bCs/>
                <w:i/>
                <w:iCs/>
                <w:sz w:val="20"/>
                <w:szCs w:val="20"/>
              </w:rPr>
              <w:t xml:space="preserve">Additional </w:t>
            </w:r>
            <w:r w:rsidRPr="00AA6128">
              <w:rPr>
                <w:rFonts w:eastAsia="Calibri" w:cstheme="minorHAnsi"/>
                <w:b/>
                <w:bCs/>
                <w:i/>
                <w:iCs/>
                <w:sz w:val="20"/>
                <w:szCs w:val="20"/>
              </w:rPr>
              <w:t>Texts: Be The Change: Poems to Help You Save the World by Roger Stevens, Matt Goodfellow and Liz Brownlee</w:t>
            </w:r>
            <w:r w:rsidRPr="00AA6128">
              <w:rPr>
                <w:rFonts w:eastAsia="Calibri" w:cstheme="minorHAnsi"/>
                <w:b/>
                <w:bCs/>
                <w:sz w:val="20"/>
                <w:szCs w:val="20"/>
              </w:rPr>
              <w:t> </w:t>
            </w:r>
          </w:p>
          <w:p w14:paraId="2A2BABFE" w14:textId="77777777" w:rsidR="00AA6128" w:rsidRPr="00AA6128" w:rsidRDefault="00AA6128" w:rsidP="00AA6128">
            <w:pPr>
              <w:rPr>
                <w:rFonts w:eastAsia="Calibri" w:cstheme="minorHAnsi"/>
                <w:b/>
                <w:bCs/>
                <w:sz w:val="20"/>
                <w:szCs w:val="20"/>
              </w:rPr>
            </w:pPr>
            <w:r w:rsidRPr="00AA6128">
              <w:rPr>
                <w:rFonts w:eastAsia="Calibri" w:cstheme="minorHAnsi"/>
                <w:b/>
                <w:bCs/>
                <w:i/>
                <w:iCs/>
                <w:sz w:val="20"/>
                <w:szCs w:val="20"/>
              </w:rPr>
              <w:t>We Can Be More by Solli Raphael https://www.youtube.com/watch?v=lm0r3yFh0zU </w:t>
            </w:r>
            <w:r w:rsidRPr="00AA6128">
              <w:rPr>
                <w:rFonts w:eastAsia="Calibri" w:cstheme="minorHAnsi"/>
                <w:b/>
                <w:bCs/>
                <w:sz w:val="20"/>
                <w:szCs w:val="20"/>
              </w:rPr>
              <w:t> </w:t>
            </w:r>
          </w:p>
          <w:p w14:paraId="6871E7D8" w14:textId="025820B6" w:rsidR="00AA6128" w:rsidRPr="00AA6128" w:rsidRDefault="00AA6128" w:rsidP="00AA6128">
            <w:pPr>
              <w:rPr>
                <w:rFonts w:eastAsia="Calibri" w:cstheme="minorHAnsi"/>
                <w:sz w:val="20"/>
                <w:szCs w:val="20"/>
              </w:rPr>
            </w:pPr>
            <w:r w:rsidRPr="00AA6128">
              <w:rPr>
                <w:rFonts w:eastAsia="Calibri" w:cstheme="minorHAnsi"/>
                <w:b/>
                <w:bCs/>
                <w:sz w:val="20"/>
                <w:szCs w:val="20"/>
              </w:rPr>
              <w:t>Outcome: </w:t>
            </w:r>
            <w:r w:rsidRPr="00AA6128">
              <w:rPr>
                <w:rFonts w:eastAsia="Calibri" w:cstheme="minorHAnsi"/>
                <w:sz w:val="20"/>
                <w:szCs w:val="20"/>
              </w:rPr>
              <w:t>to compose and perform their own spoken word poem on an issue of their choice</w:t>
            </w:r>
          </w:p>
          <w:p w14:paraId="74D828A0" w14:textId="77777777" w:rsidR="00AA6128" w:rsidRPr="00AA6128" w:rsidRDefault="00AA6128" w:rsidP="00AA6128">
            <w:pPr>
              <w:rPr>
                <w:rFonts w:eastAsia="Calibri" w:cstheme="minorHAnsi"/>
                <w:b/>
                <w:bCs/>
                <w:sz w:val="20"/>
                <w:szCs w:val="20"/>
              </w:rPr>
            </w:pPr>
            <w:r w:rsidRPr="00AA6128">
              <w:rPr>
                <w:rFonts w:eastAsia="Calibri" w:cstheme="minorHAnsi"/>
                <w:b/>
                <w:bCs/>
                <w:sz w:val="20"/>
                <w:szCs w:val="20"/>
              </w:rPr>
              <w:t>R – </w:t>
            </w:r>
            <w:r w:rsidRPr="00AA6128">
              <w:rPr>
                <w:rFonts w:eastAsia="Calibri" w:cstheme="minorHAnsi"/>
                <w:sz w:val="20"/>
                <w:szCs w:val="20"/>
              </w:rPr>
              <w:t>to entertain our audience and share our emotions and reflections on a topic important to us.</w:t>
            </w:r>
            <w:r w:rsidRPr="00AA6128">
              <w:rPr>
                <w:rFonts w:eastAsia="Calibri" w:cstheme="minorHAnsi"/>
                <w:b/>
                <w:bCs/>
                <w:sz w:val="20"/>
                <w:szCs w:val="20"/>
              </w:rPr>
              <w:t> </w:t>
            </w:r>
          </w:p>
          <w:p w14:paraId="239B7631" w14:textId="77777777" w:rsidR="00AA6128" w:rsidRPr="00AA6128" w:rsidRDefault="00AA6128" w:rsidP="00AA6128">
            <w:pPr>
              <w:rPr>
                <w:rFonts w:eastAsia="Calibri" w:cstheme="minorHAnsi"/>
                <w:b/>
                <w:bCs/>
                <w:sz w:val="20"/>
                <w:szCs w:val="20"/>
              </w:rPr>
            </w:pPr>
            <w:r w:rsidRPr="00AA6128">
              <w:rPr>
                <w:rFonts w:eastAsia="Calibri" w:cstheme="minorHAnsi"/>
                <w:b/>
                <w:bCs/>
                <w:sz w:val="20"/>
                <w:szCs w:val="20"/>
              </w:rPr>
              <w:t>A – </w:t>
            </w:r>
            <w:r w:rsidRPr="00AA6128">
              <w:rPr>
                <w:rFonts w:eastAsia="Calibri" w:cstheme="minorHAnsi"/>
                <w:sz w:val="20"/>
                <w:szCs w:val="20"/>
              </w:rPr>
              <w:t>school assembly</w:t>
            </w:r>
            <w:r w:rsidRPr="00AA6128">
              <w:rPr>
                <w:rFonts w:eastAsia="Calibri" w:cstheme="minorHAnsi"/>
                <w:b/>
                <w:bCs/>
                <w:sz w:val="20"/>
                <w:szCs w:val="20"/>
              </w:rPr>
              <w:t>. </w:t>
            </w:r>
          </w:p>
          <w:p w14:paraId="04589307" w14:textId="77777777" w:rsidR="00AA6128" w:rsidRDefault="00AA6128" w:rsidP="00AA6128">
            <w:pPr>
              <w:rPr>
                <w:rFonts w:eastAsia="Calibri" w:cstheme="minorHAnsi"/>
                <w:sz w:val="20"/>
                <w:szCs w:val="20"/>
              </w:rPr>
            </w:pPr>
            <w:r w:rsidRPr="00AA6128">
              <w:rPr>
                <w:rFonts w:eastAsia="Calibri" w:cstheme="minorHAnsi"/>
                <w:b/>
                <w:bCs/>
                <w:sz w:val="20"/>
                <w:szCs w:val="20"/>
              </w:rPr>
              <w:t>F – </w:t>
            </w:r>
            <w:r w:rsidRPr="00AA6128">
              <w:rPr>
                <w:rFonts w:eastAsia="Calibri" w:cstheme="minorHAnsi"/>
                <w:sz w:val="20"/>
                <w:szCs w:val="20"/>
              </w:rPr>
              <w:t xml:space="preserve">powerful vocabulary choices chosen for effect, </w:t>
            </w:r>
            <w:r w:rsidRPr="000F4EEB">
              <w:rPr>
                <w:rFonts w:eastAsia="Calibri" w:cstheme="minorHAnsi"/>
                <w:sz w:val="20"/>
                <w:szCs w:val="20"/>
                <w:highlight w:val="yellow"/>
              </w:rPr>
              <w:t>range of sentence types and forms for effect</w:t>
            </w:r>
            <w:r w:rsidRPr="00AA6128">
              <w:rPr>
                <w:rFonts w:eastAsia="Calibri" w:cstheme="minorHAnsi"/>
                <w:sz w:val="20"/>
                <w:szCs w:val="20"/>
              </w:rPr>
              <w:t xml:space="preserve">, words learned by </w:t>
            </w:r>
            <w:r>
              <w:rPr>
                <w:rFonts w:eastAsia="Calibri" w:cstheme="minorHAnsi"/>
                <w:sz w:val="20"/>
                <w:szCs w:val="20"/>
              </w:rPr>
              <w:t>h</w:t>
            </w:r>
            <w:r w:rsidRPr="00AA6128">
              <w:rPr>
                <w:rFonts w:eastAsia="Calibri" w:cstheme="minorHAnsi"/>
                <w:sz w:val="20"/>
                <w:szCs w:val="20"/>
              </w:rPr>
              <w:t>eart, </w:t>
            </w:r>
          </w:p>
          <w:p w14:paraId="1E11F737" w14:textId="4A0386D6" w:rsidR="00AA6128" w:rsidRPr="00AA6128" w:rsidRDefault="00AA6128" w:rsidP="00AA6128">
            <w:pPr>
              <w:rPr>
                <w:rFonts w:eastAsia="Calibri" w:cstheme="minorHAnsi"/>
                <w:b/>
                <w:bCs/>
                <w:sz w:val="20"/>
                <w:szCs w:val="20"/>
              </w:rPr>
            </w:pPr>
            <w:r w:rsidRPr="000F4EEB">
              <w:rPr>
                <w:rFonts w:eastAsia="Calibri" w:cstheme="minorHAnsi"/>
                <w:sz w:val="20"/>
                <w:szCs w:val="20"/>
                <w:highlight w:val="yellow"/>
              </w:rPr>
              <w:t>appropriate prosody</w:t>
            </w:r>
            <w:r w:rsidRPr="00AA6128">
              <w:rPr>
                <w:rFonts w:eastAsia="Calibri" w:cstheme="minorHAnsi"/>
                <w:sz w:val="20"/>
                <w:szCs w:val="20"/>
              </w:rPr>
              <w:t>, pitch, volume, intonation, and expression.</w:t>
            </w:r>
            <w:r w:rsidRPr="00AA6128">
              <w:rPr>
                <w:rFonts w:eastAsia="Calibri" w:cstheme="minorHAnsi"/>
                <w:b/>
                <w:bCs/>
                <w:sz w:val="20"/>
                <w:szCs w:val="20"/>
              </w:rPr>
              <w:t> </w:t>
            </w:r>
          </w:p>
          <w:p w14:paraId="3245C269" w14:textId="77777777" w:rsidR="00AA6128" w:rsidRPr="00AA6128" w:rsidRDefault="00AA6128" w:rsidP="00AA6128">
            <w:pPr>
              <w:rPr>
                <w:rFonts w:eastAsia="Calibri" w:cstheme="minorHAnsi"/>
                <w:b/>
                <w:bCs/>
                <w:sz w:val="20"/>
                <w:szCs w:val="20"/>
              </w:rPr>
            </w:pPr>
            <w:r w:rsidRPr="00AA6128">
              <w:rPr>
                <w:rFonts w:eastAsia="Calibri" w:cstheme="minorHAnsi"/>
                <w:b/>
                <w:bCs/>
                <w:sz w:val="20"/>
                <w:szCs w:val="20"/>
              </w:rPr>
              <w:t>T – </w:t>
            </w:r>
            <w:r w:rsidRPr="00AA6128">
              <w:rPr>
                <w:rFonts w:eastAsia="Calibri" w:cstheme="minorHAnsi"/>
                <w:sz w:val="20"/>
                <w:szCs w:val="20"/>
              </w:rPr>
              <w:t>passionate but tone dependent on issue chosen.</w:t>
            </w:r>
            <w:r w:rsidRPr="00AA6128">
              <w:rPr>
                <w:rFonts w:eastAsia="Calibri" w:cstheme="minorHAnsi"/>
                <w:b/>
                <w:bCs/>
                <w:sz w:val="20"/>
                <w:szCs w:val="20"/>
              </w:rPr>
              <w:t> </w:t>
            </w:r>
          </w:p>
          <w:p w14:paraId="39401049" w14:textId="77777777" w:rsidR="00AA6128" w:rsidRPr="00C10DEA" w:rsidRDefault="00AA6128" w:rsidP="00AA6128">
            <w:pPr>
              <w:rPr>
                <w:rFonts w:eastAsia="Calibri" w:cstheme="minorHAnsi"/>
                <w:sz w:val="20"/>
                <w:szCs w:val="20"/>
              </w:rPr>
            </w:pPr>
            <w:r w:rsidRPr="00C10DEA">
              <w:rPr>
                <w:rFonts w:eastAsia="Calibri" w:cstheme="minorHAnsi"/>
                <w:i/>
                <w:iCs/>
                <w:sz w:val="20"/>
                <w:szCs w:val="20"/>
              </w:rPr>
              <w:t xml:space="preserve">GDS – consider how their word choices can emphasise </w:t>
            </w:r>
            <w:r w:rsidRPr="00C10DEA">
              <w:rPr>
                <w:rFonts w:eastAsia="Calibri" w:cstheme="minorHAnsi"/>
                <w:i/>
                <w:iCs/>
                <w:sz w:val="20"/>
                <w:szCs w:val="20"/>
              </w:rPr>
              <w:lastRenderedPageBreak/>
              <w:t>their passion and emotion about the issue.</w:t>
            </w:r>
            <w:r w:rsidRPr="00C10DEA">
              <w:rPr>
                <w:rFonts w:eastAsia="Calibri" w:cstheme="minorHAnsi"/>
                <w:sz w:val="20"/>
                <w:szCs w:val="20"/>
              </w:rPr>
              <w:t> </w:t>
            </w:r>
          </w:p>
          <w:p w14:paraId="3B5EEFA8" w14:textId="77777777" w:rsidR="00A13B4B" w:rsidRPr="00E8791B" w:rsidRDefault="00A13B4B" w:rsidP="00E8791B">
            <w:pPr>
              <w:rPr>
                <w:rFonts w:eastAsia="Calibri" w:cstheme="minorHAnsi"/>
                <w:sz w:val="20"/>
                <w:szCs w:val="20"/>
              </w:rPr>
            </w:pPr>
          </w:p>
          <w:p w14:paraId="2229CE53" w14:textId="4700F926" w:rsidR="00A13B4B" w:rsidRPr="00E8791B" w:rsidRDefault="00320CF0" w:rsidP="00E8791B">
            <w:pPr>
              <w:rPr>
                <w:rFonts w:eastAsia="Calibri" w:cstheme="minorHAnsi"/>
                <w:b/>
                <w:bCs/>
                <w:sz w:val="20"/>
                <w:szCs w:val="20"/>
                <w:u w:val="single"/>
              </w:rPr>
            </w:pPr>
            <w:r w:rsidRPr="00E8791B">
              <w:rPr>
                <w:rFonts w:eastAsia="Calibri" w:cstheme="minorHAnsi"/>
                <w:b/>
                <w:bCs/>
                <w:sz w:val="20"/>
                <w:szCs w:val="20"/>
                <w:u w:val="single"/>
              </w:rPr>
              <w:t xml:space="preserve">3. </w:t>
            </w:r>
            <w:r w:rsidR="00A13B4B" w:rsidRPr="00E8791B">
              <w:rPr>
                <w:rFonts w:eastAsia="Calibri" w:cstheme="minorHAnsi"/>
                <w:b/>
                <w:bCs/>
                <w:sz w:val="20"/>
                <w:szCs w:val="20"/>
                <w:u w:val="single"/>
              </w:rPr>
              <w:t xml:space="preserve">Transition Task - </w:t>
            </w:r>
          </w:p>
          <w:p w14:paraId="3F696779" w14:textId="2E16104D" w:rsidR="004327A1" w:rsidRDefault="00104714" w:rsidP="00E8791B">
            <w:pPr>
              <w:rPr>
                <w:rFonts w:eastAsia="Calibri" w:cstheme="minorHAnsi"/>
                <w:b/>
                <w:bCs/>
                <w:sz w:val="20"/>
                <w:szCs w:val="20"/>
              </w:rPr>
            </w:pPr>
            <w:r w:rsidRPr="00E8791B">
              <w:rPr>
                <w:rFonts w:eastAsia="Calibri" w:cstheme="minorHAnsi"/>
                <w:b/>
                <w:bCs/>
                <w:sz w:val="20"/>
                <w:szCs w:val="20"/>
              </w:rPr>
              <w:t>Non-Fiction/Persuasion</w:t>
            </w:r>
          </w:p>
          <w:p w14:paraId="6C72709B" w14:textId="13DEAA79" w:rsidR="000D7A8D" w:rsidRPr="00E8791B" w:rsidRDefault="000D7A8D" w:rsidP="00E8791B">
            <w:pPr>
              <w:rPr>
                <w:rFonts w:eastAsia="Calibri" w:cstheme="minorHAnsi"/>
                <w:b/>
                <w:bCs/>
                <w:sz w:val="20"/>
                <w:szCs w:val="20"/>
              </w:rPr>
            </w:pPr>
            <w:r>
              <w:rPr>
                <w:rFonts w:eastAsia="Calibri" w:cstheme="minorHAnsi"/>
                <w:b/>
                <w:bCs/>
                <w:sz w:val="20"/>
                <w:szCs w:val="20"/>
              </w:rPr>
              <w:t>Generate own text model.</w:t>
            </w:r>
          </w:p>
          <w:p w14:paraId="7653387B" w14:textId="67DA0C49" w:rsidR="00104714" w:rsidRPr="00E8791B" w:rsidRDefault="00104714" w:rsidP="00E8791B">
            <w:pPr>
              <w:rPr>
                <w:rFonts w:eastAsia="Calibri" w:cstheme="minorHAnsi"/>
                <w:sz w:val="20"/>
                <w:szCs w:val="20"/>
              </w:rPr>
            </w:pPr>
            <w:r w:rsidRPr="00E8791B">
              <w:rPr>
                <w:rFonts w:eastAsia="Calibri" w:cstheme="minorHAnsi"/>
                <w:sz w:val="20"/>
                <w:szCs w:val="20"/>
              </w:rPr>
              <w:t>Outcome: Write a survival guide for future Y6 pupils that reflects on their development as pupils over their time at Ashbury Meadow.</w:t>
            </w:r>
          </w:p>
          <w:p w14:paraId="71AD2942" w14:textId="7C6C39FE" w:rsidR="00104714" w:rsidRPr="00E8791B" w:rsidRDefault="00104714" w:rsidP="00E8791B">
            <w:pPr>
              <w:rPr>
                <w:rFonts w:eastAsia="Calibri" w:cstheme="minorHAnsi"/>
                <w:sz w:val="20"/>
                <w:szCs w:val="20"/>
              </w:rPr>
            </w:pPr>
            <w:r w:rsidRPr="00C10DEA">
              <w:rPr>
                <w:rFonts w:eastAsia="Calibri" w:cstheme="minorHAnsi"/>
                <w:b/>
                <w:bCs/>
                <w:sz w:val="20"/>
                <w:szCs w:val="20"/>
              </w:rPr>
              <w:t>R</w:t>
            </w:r>
            <w:r w:rsidRPr="00E8791B">
              <w:rPr>
                <w:rFonts w:eastAsia="Calibri" w:cstheme="minorHAnsi"/>
                <w:sz w:val="20"/>
                <w:szCs w:val="20"/>
              </w:rPr>
              <w:t xml:space="preserve"> - To inform Y5 pupils as to what to expect in Y6 to support transition and future success whilst to reflect on their learning journey as they leave the school. </w:t>
            </w:r>
          </w:p>
          <w:p w14:paraId="36D44119" w14:textId="47FC8A68" w:rsidR="00104714" w:rsidRPr="00E8791B" w:rsidRDefault="00104714" w:rsidP="00E8791B">
            <w:pPr>
              <w:rPr>
                <w:rFonts w:eastAsia="Calibri" w:cstheme="minorHAnsi"/>
                <w:sz w:val="20"/>
                <w:szCs w:val="20"/>
              </w:rPr>
            </w:pPr>
            <w:r w:rsidRPr="00C10DEA">
              <w:rPr>
                <w:rFonts w:eastAsia="Calibri" w:cstheme="minorHAnsi"/>
                <w:b/>
                <w:bCs/>
                <w:sz w:val="20"/>
                <w:szCs w:val="20"/>
              </w:rPr>
              <w:t>A-</w:t>
            </w:r>
            <w:r w:rsidRPr="00E8791B">
              <w:rPr>
                <w:rFonts w:eastAsia="Calibri" w:cstheme="minorHAnsi"/>
                <w:sz w:val="20"/>
                <w:szCs w:val="20"/>
              </w:rPr>
              <w:t xml:space="preserve"> Leavers’ assembly audience</w:t>
            </w:r>
          </w:p>
          <w:p w14:paraId="45D6C4AB" w14:textId="4D5BD4B6" w:rsidR="00436617" w:rsidRPr="00E8791B" w:rsidRDefault="00104714" w:rsidP="00E8791B">
            <w:pPr>
              <w:rPr>
                <w:rFonts w:cstheme="minorHAnsi"/>
                <w:sz w:val="20"/>
                <w:szCs w:val="20"/>
              </w:rPr>
            </w:pPr>
            <w:r w:rsidRPr="00C10DEA">
              <w:rPr>
                <w:rFonts w:eastAsia="Calibri" w:cstheme="minorHAnsi"/>
                <w:b/>
                <w:bCs/>
                <w:sz w:val="20"/>
                <w:szCs w:val="20"/>
              </w:rPr>
              <w:t>F</w:t>
            </w:r>
            <w:r w:rsidRPr="00E8791B">
              <w:rPr>
                <w:rFonts w:eastAsia="Calibri" w:cstheme="minorHAnsi"/>
                <w:sz w:val="20"/>
                <w:szCs w:val="20"/>
              </w:rPr>
              <w:t xml:space="preserve">- </w:t>
            </w:r>
            <w:r w:rsidR="00436617" w:rsidRPr="00E8791B">
              <w:rPr>
                <w:rFonts w:cstheme="minorHAnsi"/>
                <w:sz w:val="20"/>
                <w:szCs w:val="20"/>
              </w:rPr>
              <w:t xml:space="preserve"> focus on describing the important events and reflecting on them using emotive language, use a range of tenses consistently, </w:t>
            </w:r>
            <w:r w:rsidR="00436617" w:rsidRPr="00E8791B">
              <w:rPr>
                <w:rFonts w:cstheme="minorHAnsi"/>
                <w:sz w:val="20"/>
                <w:szCs w:val="20"/>
                <w:highlight w:val="yellow"/>
              </w:rPr>
              <w:t>make precise language choices based on the writer’s voice, use relative clauses, a range of cohesive devices within and between paragraphs</w:t>
            </w:r>
            <w:r w:rsidR="00436617" w:rsidRPr="00E8791B">
              <w:rPr>
                <w:rFonts w:cstheme="minorHAnsi"/>
                <w:sz w:val="20"/>
                <w:szCs w:val="20"/>
              </w:rPr>
              <w:t>.</w:t>
            </w:r>
          </w:p>
          <w:p w14:paraId="1D4F6716" w14:textId="3677A0DB" w:rsidR="00104714" w:rsidRPr="00E8791B" w:rsidRDefault="00104714" w:rsidP="00E8791B">
            <w:pPr>
              <w:rPr>
                <w:rFonts w:eastAsia="Calibri" w:cstheme="minorHAnsi"/>
                <w:sz w:val="20"/>
                <w:szCs w:val="20"/>
              </w:rPr>
            </w:pPr>
            <w:r w:rsidRPr="00C10DEA">
              <w:rPr>
                <w:rFonts w:eastAsia="Calibri" w:cstheme="minorHAnsi"/>
                <w:b/>
                <w:bCs/>
                <w:sz w:val="20"/>
                <w:szCs w:val="20"/>
              </w:rPr>
              <w:t>T</w:t>
            </w:r>
            <w:r w:rsidRPr="00E8791B">
              <w:rPr>
                <w:rFonts w:eastAsia="Calibri" w:cstheme="minorHAnsi"/>
                <w:sz w:val="20"/>
                <w:szCs w:val="20"/>
              </w:rPr>
              <w:t xml:space="preserve"> – Honest, reflective, technical, detailed.</w:t>
            </w:r>
          </w:p>
          <w:p w14:paraId="76B740F1" w14:textId="1B1DE2D2" w:rsidR="00104714" w:rsidRPr="00E8791B" w:rsidRDefault="00104714" w:rsidP="00E8791B">
            <w:pPr>
              <w:rPr>
                <w:rFonts w:eastAsia="Calibri" w:cstheme="minorHAnsi"/>
                <w:sz w:val="20"/>
                <w:szCs w:val="20"/>
              </w:rPr>
            </w:pPr>
            <w:r w:rsidRPr="00E8791B">
              <w:rPr>
                <w:rFonts w:eastAsia="Calibri" w:cstheme="minorHAnsi"/>
                <w:i/>
                <w:iCs/>
                <w:sz w:val="20"/>
                <w:szCs w:val="20"/>
              </w:rPr>
              <w:t xml:space="preserve">GDS- </w:t>
            </w:r>
            <w:r w:rsidRPr="00E8791B">
              <w:rPr>
                <w:rFonts w:eastAsia="Calibri" w:cstheme="minorHAnsi"/>
                <w:sz w:val="20"/>
                <w:szCs w:val="20"/>
              </w:rPr>
              <w:t xml:space="preserve">pupils reflective piece could take the form of a </w:t>
            </w:r>
            <w:r w:rsidR="004D5293" w:rsidRPr="00E8791B">
              <w:rPr>
                <w:rFonts w:eastAsia="Calibri" w:cstheme="minorHAnsi"/>
                <w:sz w:val="20"/>
                <w:szCs w:val="20"/>
              </w:rPr>
              <w:t xml:space="preserve">poem or letter to say thank you. </w:t>
            </w:r>
          </w:p>
          <w:p w14:paraId="01B7FA94" w14:textId="77777777" w:rsidR="004327A1" w:rsidRPr="00E8791B" w:rsidRDefault="004327A1" w:rsidP="00E8791B">
            <w:pPr>
              <w:rPr>
                <w:rFonts w:eastAsia="Calibri" w:cstheme="minorHAnsi"/>
                <w:b/>
                <w:bCs/>
                <w:sz w:val="20"/>
                <w:szCs w:val="20"/>
              </w:rPr>
            </w:pPr>
          </w:p>
          <w:p w14:paraId="7C107D84" w14:textId="77777777" w:rsidR="00E93E59" w:rsidRPr="00E8791B" w:rsidRDefault="00E93E59" w:rsidP="00E8791B">
            <w:pPr>
              <w:rPr>
                <w:rFonts w:eastAsia="Calibri" w:cstheme="minorHAnsi"/>
                <w:sz w:val="20"/>
                <w:szCs w:val="20"/>
              </w:rPr>
            </w:pPr>
          </w:p>
          <w:p w14:paraId="597DF8D2" w14:textId="11850CCD" w:rsidR="008E57A6" w:rsidRPr="00E8791B" w:rsidRDefault="008E57A6" w:rsidP="00E8791B">
            <w:pPr>
              <w:rPr>
                <w:rFonts w:eastAsia="Calibri" w:cstheme="minorHAnsi"/>
                <w:sz w:val="20"/>
                <w:szCs w:val="20"/>
              </w:rPr>
            </w:pPr>
          </w:p>
        </w:tc>
      </w:tr>
    </w:tbl>
    <w:p w14:paraId="687E5136" w14:textId="77777777" w:rsidR="006070F0" w:rsidRDefault="006070F0"/>
    <w:sectPr w:rsidR="006070F0" w:rsidSect="002471FF">
      <w:headerReference w:type="default" r:id="rId4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35AD1" w14:textId="77777777" w:rsidR="00BF412F" w:rsidRDefault="00BF412F" w:rsidP="0070018F">
      <w:pPr>
        <w:spacing w:after="0" w:line="240" w:lineRule="auto"/>
      </w:pPr>
      <w:r>
        <w:separator/>
      </w:r>
    </w:p>
  </w:endnote>
  <w:endnote w:type="continuationSeparator" w:id="0">
    <w:p w14:paraId="0514D1EF" w14:textId="77777777" w:rsidR="00BF412F" w:rsidRDefault="00BF412F" w:rsidP="00700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04E15" w14:textId="77777777" w:rsidR="00BF412F" w:rsidRDefault="00BF412F" w:rsidP="0070018F">
      <w:pPr>
        <w:spacing w:after="0" w:line="240" w:lineRule="auto"/>
      </w:pPr>
      <w:r>
        <w:separator/>
      </w:r>
    </w:p>
  </w:footnote>
  <w:footnote w:type="continuationSeparator" w:id="0">
    <w:p w14:paraId="17E56198" w14:textId="77777777" w:rsidR="00BF412F" w:rsidRDefault="00BF412F" w:rsidP="007001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AA089" w14:textId="17AD8C3C" w:rsidR="008F5459" w:rsidRPr="00F45880" w:rsidRDefault="00F45880" w:rsidP="00AE1A3B">
    <w:pPr>
      <w:pStyle w:val="Header"/>
      <w:tabs>
        <w:tab w:val="left" w:pos="1692"/>
      </w:tabs>
      <w:jc w:val="center"/>
      <w:rPr>
        <w:b/>
        <w:u w:val="single"/>
      </w:rPr>
    </w:pPr>
    <w:r>
      <w:rPr>
        <w:noProof/>
        <w:lang w:eastAsia="en-GB"/>
      </w:rPr>
      <w:drawing>
        <wp:anchor distT="0" distB="0" distL="114300" distR="114300" simplePos="0" relativeHeight="251658240" behindDoc="1" locked="0" layoutInCell="1" allowOverlap="1" wp14:anchorId="61C20F2A" wp14:editId="1BE9E377">
          <wp:simplePos x="0" y="0"/>
          <wp:positionH relativeFrom="column">
            <wp:posOffset>-457200</wp:posOffset>
          </wp:positionH>
          <wp:positionV relativeFrom="paragraph">
            <wp:posOffset>-434975</wp:posOffset>
          </wp:positionV>
          <wp:extent cx="10780889" cy="7627275"/>
          <wp:effectExtent l="0" t="0" r="1905" b="5715"/>
          <wp:wrapNone/>
          <wp:docPr id="1722652092"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652092" name="Picture 1" descr="A white background with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780889" cy="7627275"/>
                  </a:xfrm>
                  <a:prstGeom prst="rect">
                    <a:avLst/>
                  </a:prstGeom>
                </pic:spPr>
              </pic:pic>
            </a:graphicData>
          </a:graphic>
          <wp14:sizeRelH relativeFrom="page">
            <wp14:pctWidth>0</wp14:pctWidth>
          </wp14:sizeRelH>
          <wp14:sizeRelV relativeFrom="page">
            <wp14:pctHeight>0</wp14:pctHeight>
          </wp14:sizeRelV>
        </wp:anchor>
      </w:drawing>
    </w:r>
    <w:r w:rsidR="000B5569">
      <w:rPr>
        <w:b/>
        <w:u w:val="single"/>
      </w:rPr>
      <w:t xml:space="preserve">Y6 </w:t>
    </w:r>
    <w:r w:rsidR="000B5569" w:rsidRPr="00F45880">
      <w:rPr>
        <w:b/>
        <w:u w:val="single"/>
      </w:rPr>
      <w:t>Writing LTP</w:t>
    </w:r>
  </w:p>
  <w:p w14:paraId="11ED4AB0" w14:textId="77777777" w:rsidR="008F5459" w:rsidRDefault="008F54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2C1C4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647065"/>
    <w:multiLevelType w:val="hybridMultilevel"/>
    <w:tmpl w:val="4560D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6A65B2"/>
    <w:multiLevelType w:val="hybridMultilevel"/>
    <w:tmpl w:val="F8C2B0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78C1D7E"/>
    <w:multiLevelType w:val="hybridMultilevel"/>
    <w:tmpl w:val="4AE00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7F1361"/>
    <w:multiLevelType w:val="hybridMultilevel"/>
    <w:tmpl w:val="6596BD72"/>
    <w:lvl w:ilvl="0" w:tplc="2B2C97E2">
      <w:start w:val="202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557478"/>
    <w:multiLevelType w:val="hybridMultilevel"/>
    <w:tmpl w:val="F4146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B1771C"/>
    <w:multiLevelType w:val="hybridMultilevel"/>
    <w:tmpl w:val="911A0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575BB4"/>
    <w:multiLevelType w:val="hybridMultilevel"/>
    <w:tmpl w:val="92E4D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85030F"/>
    <w:multiLevelType w:val="hybridMultilevel"/>
    <w:tmpl w:val="DC786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EBEB9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1A72797"/>
    <w:multiLevelType w:val="hybridMultilevel"/>
    <w:tmpl w:val="01241DE0"/>
    <w:lvl w:ilvl="0" w:tplc="267CE8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7565E6"/>
    <w:multiLevelType w:val="hybridMultilevel"/>
    <w:tmpl w:val="CD467E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C56AEB"/>
    <w:multiLevelType w:val="hybridMultilevel"/>
    <w:tmpl w:val="09FED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3760AC"/>
    <w:multiLevelType w:val="hybridMultilevel"/>
    <w:tmpl w:val="FFD2E302"/>
    <w:lvl w:ilvl="0" w:tplc="DA129C6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D22EBE"/>
    <w:multiLevelType w:val="hybridMultilevel"/>
    <w:tmpl w:val="C1324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2255B7"/>
    <w:multiLevelType w:val="hybridMultilevel"/>
    <w:tmpl w:val="FAF07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937A47"/>
    <w:multiLevelType w:val="hybridMultilevel"/>
    <w:tmpl w:val="A2BA21C4"/>
    <w:lvl w:ilvl="0" w:tplc="9168D076">
      <w:start w:val="202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9A7A19"/>
    <w:multiLevelType w:val="hybridMultilevel"/>
    <w:tmpl w:val="F1863044"/>
    <w:lvl w:ilvl="0" w:tplc="9168D076">
      <w:start w:val="202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42296">
    <w:abstractNumId w:val="4"/>
  </w:num>
  <w:num w:numId="2" w16cid:durableId="255330902">
    <w:abstractNumId w:val="11"/>
  </w:num>
  <w:num w:numId="3" w16cid:durableId="1835873686">
    <w:abstractNumId w:val="6"/>
  </w:num>
  <w:num w:numId="4" w16cid:durableId="625283156">
    <w:abstractNumId w:val="17"/>
  </w:num>
  <w:num w:numId="5" w16cid:durableId="772558006">
    <w:abstractNumId w:val="16"/>
  </w:num>
  <w:num w:numId="6" w16cid:durableId="1812863315">
    <w:abstractNumId w:val="10"/>
  </w:num>
  <w:num w:numId="7" w16cid:durableId="23362968">
    <w:abstractNumId w:val="2"/>
  </w:num>
  <w:num w:numId="8" w16cid:durableId="264701291">
    <w:abstractNumId w:val="12"/>
  </w:num>
  <w:num w:numId="9" w16cid:durableId="1523593281">
    <w:abstractNumId w:val="7"/>
  </w:num>
  <w:num w:numId="10" w16cid:durableId="221646897">
    <w:abstractNumId w:val="3"/>
  </w:num>
  <w:num w:numId="11" w16cid:durableId="1235776531">
    <w:abstractNumId w:val="8"/>
  </w:num>
  <w:num w:numId="12" w16cid:durableId="1234782150">
    <w:abstractNumId w:val="5"/>
  </w:num>
  <w:num w:numId="13" w16cid:durableId="685014152">
    <w:abstractNumId w:val="14"/>
  </w:num>
  <w:num w:numId="14" w16cid:durableId="1381436098">
    <w:abstractNumId w:val="1"/>
  </w:num>
  <w:num w:numId="15" w16cid:durableId="119617257">
    <w:abstractNumId w:val="15"/>
  </w:num>
  <w:num w:numId="16" w16cid:durableId="1850214843">
    <w:abstractNumId w:val="13"/>
  </w:num>
  <w:num w:numId="17" w16cid:durableId="247345694">
    <w:abstractNumId w:val="9"/>
  </w:num>
  <w:num w:numId="18" w16cid:durableId="414204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B98"/>
    <w:rsid w:val="00005475"/>
    <w:rsid w:val="000063D6"/>
    <w:rsid w:val="0001018F"/>
    <w:rsid w:val="000332F8"/>
    <w:rsid w:val="00041431"/>
    <w:rsid w:val="000434FD"/>
    <w:rsid w:val="000504A6"/>
    <w:rsid w:val="00053792"/>
    <w:rsid w:val="00054E9D"/>
    <w:rsid w:val="0009363F"/>
    <w:rsid w:val="000B10E0"/>
    <w:rsid w:val="000B5569"/>
    <w:rsid w:val="000C14D8"/>
    <w:rsid w:val="000D1571"/>
    <w:rsid w:val="000D490B"/>
    <w:rsid w:val="000D5DA4"/>
    <w:rsid w:val="000D69D9"/>
    <w:rsid w:val="000D7A8D"/>
    <w:rsid w:val="000E2196"/>
    <w:rsid w:val="000F26DD"/>
    <w:rsid w:val="000F34D9"/>
    <w:rsid w:val="000F4EEB"/>
    <w:rsid w:val="00102AD0"/>
    <w:rsid w:val="00104714"/>
    <w:rsid w:val="001059DD"/>
    <w:rsid w:val="00107FBF"/>
    <w:rsid w:val="00111C96"/>
    <w:rsid w:val="001121AC"/>
    <w:rsid w:val="0012786C"/>
    <w:rsid w:val="00136529"/>
    <w:rsid w:val="00137CB2"/>
    <w:rsid w:val="00151AEE"/>
    <w:rsid w:val="0018736C"/>
    <w:rsid w:val="00194661"/>
    <w:rsid w:val="001A0078"/>
    <w:rsid w:val="001B7D50"/>
    <w:rsid w:val="001C2A53"/>
    <w:rsid w:val="001D36F8"/>
    <w:rsid w:val="001D3A35"/>
    <w:rsid w:val="001E100B"/>
    <w:rsid w:val="001E1E9D"/>
    <w:rsid w:val="001E2974"/>
    <w:rsid w:val="001E2F2C"/>
    <w:rsid w:val="001E3024"/>
    <w:rsid w:val="001E4584"/>
    <w:rsid w:val="001E4617"/>
    <w:rsid w:val="001F04A4"/>
    <w:rsid w:val="001F1147"/>
    <w:rsid w:val="0020155D"/>
    <w:rsid w:val="00205687"/>
    <w:rsid w:val="002118F1"/>
    <w:rsid w:val="00226DC2"/>
    <w:rsid w:val="0022753E"/>
    <w:rsid w:val="00235F11"/>
    <w:rsid w:val="002402D2"/>
    <w:rsid w:val="00244D72"/>
    <w:rsid w:val="00245E0C"/>
    <w:rsid w:val="002471FF"/>
    <w:rsid w:val="00257342"/>
    <w:rsid w:val="00266994"/>
    <w:rsid w:val="00267454"/>
    <w:rsid w:val="00274D57"/>
    <w:rsid w:val="00280A51"/>
    <w:rsid w:val="00283651"/>
    <w:rsid w:val="002849A2"/>
    <w:rsid w:val="00291BDB"/>
    <w:rsid w:val="00296CC9"/>
    <w:rsid w:val="002A1CA1"/>
    <w:rsid w:val="002A70F0"/>
    <w:rsid w:val="002B2DCF"/>
    <w:rsid w:val="002B6761"/>
    <w:rsid w:val="002B72E7"/>
    <w:rsid w:val="002C1E3C"/>
    <w:rsid w:val="002C3E48"/>
    <w:rsid w:val="002C404F"/>
    <w:rsid w:val="002C5C76"/>
    <w:rsid w:val="002D0D65"/>
    <w:rsid w:val="002D0E4A"/>
    <w:rsid w:val="002D19A5"/>
    <w:rsid w:val="002D2CC4"/>
    <w:rsid w:val="002D57A7"/>
    <w:rsid w:val="002D6785"/>
    <w:rsid w:val="002E18D2"/>
    <w:rsid w:val="002F1B62"/>
    <w:rsid w:val="002F435E"/>
    <w:rsid w:val="00300AD4"/>
    <w:rsid w:val="00303268"/>
    <w:rsid w:val="0030693B"/>
    <w:rsid w:val="003167E9"/>
    <w:rsid w:val="00320CF0"/>
    <w:rsid w:val="003236D5"/>
    <w:rsid w:val="00327816"/>
    <w:rsid w:val="00346D6E"/>
    <w:rsid w:val="0035027F"/>
    <w:rsid w:val="00354A0D"/>
    <w:rsid w:val="00355E05"/>
    <w:rsid w:val="0036402B"/>
    <w:rsid w:val="00372D04"/>
    <w:rsid w:val="00374B91"/>
    <w:rsid w:val="00377647"/>
    <w:rsid w:val="003801F2"/>
    <w:rsid w:val="003903CA"/>
    <w:rsid w:val="00395E26"/>
    <w:rsid w:val="003A278A"/>
    <w:rsid w:val="003A2932"/>
    <w:rsid w:val="003B0C86"/>
    <w:rsid w:val="003B1DA4"/>
    <w:rsid w:val="003B4CE1"/>
    <w:rsid w:val="003C6195"/>
    <w:rsid w:val="003C63ED"/>
    <w:rsid w:val="003E560A"/>
    <w:rsid w:val="003F1F7E"/>
    <w:rsid w:val="003F2F3A"/>
    <w:rsid w:val="00413B7D"/>
    <w:rsid w:val="0042252A"/>
    <w:rsid w:val="004249BE"/>
    <w:rsid w:val="004327A1"/>
    <w:rsid w:val="00433F8C"/>
    <w:rsid w:val="00436617"/>
    <w:rsid w:val="00451FF6"/>
    <w:rsid w:val="00456103"/>
    <w:rsid w:val="004703EF"/>
    <w:rsid w:val="004725F1"/>
    <w:rsid w:val="00494E99"/>
    <w:rsid w:val="00495354"/>
    <w:rsid w:val="0049618F"/>
    <w:rsid w:val="004A1DD9"/>
    <w:rsid w:val="004B3DA2"/>
    <w:rsid w:val="004B4AD6"/>
    <w:rsid w:val="004B5E6B"/>
    <w:rsid w:val="004C63E1"/>
    <w:rsid w:val="004D2BFC"/>
    <w:rsid w:val="004D30AB"/>
    <w:rsid w:val="004D5293"/>
    <w:rsid w:val="004E5629"/>
    <w:rsid w:val="004F2049"/>
    <w:rsid w:val="004F4C87"/>
    <w:rsid w:val="004F58E6"/>
    <w:rsid w:val="00501E0B"/>
    <w:rsid w:val="00509848"/>
    <w:rsid w:val="00510AC9"/>
    <w:rsid w:val="00531B2A"/>
    <w:rsid w:val="005328A3"/>
    <w:rsid w:val="00533E2A"/>
    <w:rsid w:val="00534121"/>
    <w:rsid w:val="00534B98"/>
    <w:rsid w:val="00541D2C"/>
    <w:rsid w:val="00553F3F"/>
    <w:rsid w:val="005628EE"/>
    <w:rsid w:val="00576315"/>
    <w:rsid w:val="00584C32"/>
    <w:rsid w:val="00587D1A"/>
    <w:rsid w:val="005A6CD7"/>
    <w:rsid w:val="005B3611"/>
    <w:rsid w:val="005B592F"/>
    <w:rsid w:val="005C1EBD"/>
    <w:rsid w:val="006070F0"/>
    <w:rsid w:val="006165FF"/>
    <w:rsid w:val="00617C2A"/>
    <w:rsid w:val="00620AEF"/>
    <w:rsid w:val="00622E91"/>
    <w:rsid w:val="00622F82"/>
    <w:rsid w:val="00623405"/>
    <w:rsid w:val="00627479"/>
    <w:rsid w:val="00643C82"/>
    <w:rsid w:val="006517D4"/>
    <w:rsid w:val="0065427E"/>
    <w:rsid w:val="00656508"/>
    <w:rsid w:val="00660723"/>
    <w:rsid w:val="006638A2"/>
    <w:rsid w:val="00666477"/>
    <w:rsid w:val="0067205A"/>
    <w:rsid w:val="00674CA3"/>
    <w:rsid w:val="0068548E"/>
    <w:rsid w:val="006916E6"/>
    <w:rsid w:val="006954CD"/>
    <w:rsid w:val="006A2891"/>
    <w:rsid w:val="006A337A"/>
    <w:rsid w:val="006A3F1D"/>
    <w:rsid w:val="006A539D"/>
    <w:rsid w:val="006E1211"/>
    <w:rsid w:val="006E4FE3"/>
    <w:rsid w:val="006F449C"/>
    <w:rsid w:val="0070018F"/>
    <w:rsid w:val="0070180C"/>
    <w:rsid w:val="00703CED"/>
    <w:rsid w:val="0070570D"/>
    <w:rsid w:val="00706CCD"/>
    <w:rsid w:val="007122E7"/>
    <w:rsid w:val="0071268A"/>
    <w:rsid w:val="00716DD8"/>
    <w:rsid w:val="0072231B"/>
    <w:rsid w:val="00731CF2"/>
    <w:rsid w:val="00733182"/>
    <w:rsid w:val="00736574"/>
    <w:rsid w:val="00747A3A"/>
    <w:rsid w:val="00753233"/>
    <w:rsid w:val="00753CA0"/>
    <w:rsid w:val="00756027"/>
    <w:rsid w:val="00757B4B"/>
    <w:rsid w:val="00761BDA"/>
    <w:rsid w:val="007625C3"/>
    <w:rsid w:val="00771595"/>
    <w:rsid w:val="00772D64"/>
    <w:rsid w:val="00775034"/>
    <w:rsid w:val="00782330"/>
    <w:rsid w:val="00784605"/>
    <w:rsid w:val="0079431C"/>
    <w:rsid w:val="00794DB5"/>
    <w:rsid w:val="007A17A8"/>
    <w:rsid w:val="007A5F58"/>
    <w:rsid w:val="007B0C6D"/>
    <w:rsid w:val="007B5146"/>
    <w:rsid w:val="007C638E"/>
    <w:rsid w:val="007D1AFA"/>
    <w:rsid w:val="00807A46"/>
    <w:rsid w:val="00812CB1"/>
    <w:rsid w:val="00827424"/>
    <w:rsid w:val="008310CF"/>
    <w:rsid w:val="00832114"/>
    <w:rsid w:val="008362BE"/>
    <w:rsid w:val="00847995"/>
    <w:rsid w:val="008556B7"/>
    <w:rsid w:val="00862FF5"/>
    <w:rsid w:val="00871D3E"/>
    <w:rsid w:val="00881C24"/>
    <w:rsid w:val="00883045"/>
    <w:rsid w:val="00892F4C"/>
    <w:rsid w:val="00893D2F"/>
    <w:rsid w:val="00896F19"/>
    <w:rsid w:val="008A174F"/>
    <w:rsid w:val="008A196F"/>
    <w:rsid w:val="008A4495"/>
    <w:rsid w:val="008B0EFC"/>
    <w:rsid w:val="008C2A33"/>
    <w:rsid w:val="008C4877"/>
    <w:rsid w:val="008C7429"/>
    <w:rsid w:val="008E57A6"/>
    <w:rsid w:val="008E7FDF"/>
    <w:rsid w:val="008F5459"/>
    <w:rsid w:val="008F5E09"/>
    <w:rsid w:val="00906B27"/>
    <w:rsid w:val="00923AFD"/>
    <w:rsid w:val="00924400"/>
    <w:rsid w:val="00931A12"/>
    <w:rsid w:val="0094088F"/>
    <w:rsid w:val="009411F8"/>
    <w:rsid w:val="009413D8"/>
    <w:rsid w:val="00947314"/>
    <w:rsid w:val="00960477"/>
    <w:rsid w:val="009720D3"/>
    <w:rsid w:val="009761FC"/>
    <w:rsid w:val="00985116"/>
    <w:rsid w:val="00985F66"/>
    <w:rsid w:val="00995707"/>
    <w:rsid w:val="00996F25"/>
    <w:rsid w:val="009A0982"/>
    <w:rsid w:val="009B2972"/>
    <w:rsid w:val="009B5FB2"/>
    <w:rsid w:val="009C1E38"/>
    <w:rsid w:val="009D37A3"/>
    <w:rsid w:val="009E323D"/>
    <w:rsid w:val="009E59AD"/>
    <w:rsid w:val="009F0CEF"/>
    <w:rsid w:val="009F33DC"/>
    <w:rsid w:val="009F7D14"/>
    <w:rsid w:val="00A02784"/>
    <w:rsid w:val="00A074A4"/>
    <w:rsid w:val="00A11E9A"/>
    <w:rsid w:val="00A13B4B"/>
    <w:rsid w:val="00A14866"/>
    <w:rsid w:val="00A21713"/>
    <w:rsid w:val="00A31CA0"/>
    <w:rsid w:val="00A3600F"/>
    <w:rsid w:val="00A370A0"/>
    <w:rsid w:val="00A42E00"/>
    <w:rsid w:val="00A44013"/>
    <w:rsid w:val="00A44751"/>
    <w:rsid w:val="00A520FA"/>
    <w:rsid w:val="00A52F69"/>
    <w:rsid w:val="00A60D59"/>
    <w:rsid w:val="00A60FC0"/>
    <w:rsid w:val="00A762B1"/>
    <w:rsid w:val="00A826E1"/>
    <w:rsid w:val="00A90F0F"/>
    <w:rsid w:val="00AA2526"/>
    <w:rsid w:val="00AA6128"/>
    <w:rsid w:val="00AC0B7C"/>
    <w:rsid w:val="00AC240D"/>
    <w:rsid w:val="00AC5FF4"/>
    <w:rsid w:val="00AE05DA"/>
    <w:rsid w:val="00AE1A3B"/>
    <w:rsid w:val="00AF2776"/>
    <w:rsid w:val="00AF4A2D"/>
    <w:rsid w:val="00B07060"/>
    <w:rsid w:val="00B11A12"/>
    <w:rsid w:val="00B25447"/>
    <w:rsid w:val="00B3157C"/>
    <w:rsid w:val="00B316E9"/>
    <w:rsid w:val="00B3634E"/>
    <w:rsid w:val="00B40E9F"/>
    <w:rsid w:val="00B423AB"/>
    <w:rsid w:val="00B4675B"/>
    <w:rsid w:val="00B51C91"/>
    <w:rsid w:val="00B55421"/>
    <w:rsid w:val="00B6570F"/>
    <w:rsid w:val="00B65C1F"/>
    <w:rsid w:val="00B70E45"/>
    <w:rsid w:val="00B81EF5"/>
    <w:rsid w:val="00B975F0"/>
    <w:rsid w:val="00BA0BB7"/>
    <w:rsid w:val="00BA3297"/>
    <w:rsid w:val="00BB7228"/>
    <w:rsid w:val="00BD49A1"/>
    <w:rsid w:val="00BD5B95"/>
    <w:rsid w:val="00BD7D64"/>
    <w:rsid w:val="00BE51F1"/>
    <w:rsid w:val="00BE5DCC"/>
    <w:rsid w:val="00BF076B"/>
    <w:rsid w:val="00BF412F"/>
    <w:rsid w:val="00BF5FF4"/>
    <w:rsid w:val="00C00AC2"/>
    <w:rsid w:val="00C10DEA"/>
    <w:rsid w:val="00C24795"/>
    <w:rsid w:val="00C27E40"/>
    <w:rsid w:val="00C34436"/>
    <w:rsid w:val="00C345F1"/>
    <w:rsid w:val="00C408CE"/>
    <w:rsid w:val="00C40DF3"/>
    <w:rsid w:val="00C45152"/>
    <w:rsid w:val="00C555A0"/>
    <w:rsid w:val="00C61101"/>
    <w:rsid w:val="00C6237D"/>
    <w:rsid w:val="00C710D8"/>
    <w:rsid w:val="00C76034"/>
    <w:rsid w:val="00C867FC"/>
    <w:rsid w:val="00C93CCD"/>
    <w:rsid w:val="00CA5DBC"/>
    <w:rsid w:val="00CB2C48"/>
    <w:rsid w:val="00CB4E4F"/>
    <w:rsid w:val="00CC48CC"/>
    <w:rsid w:val="00CC7EE4"/>
    <w:rsid w:val="00CD06BF"/>
    <w:rsid w:val="00CD4221"/>
    <w:rsid w:val="00CD6BEB"/>
    <w:rsid w:val="00CF1200"/>
    <w:rsid w:val="00CF3F9F"/>
    <w:rsid w:val="00CF7B7E"/>
    <w:rsid w:val="00D00261"/>
    <w:rsid w:val="00D01C7B"/>
    <w:rsid w:val="00D05E10"/>
    <w:rsid w:val="00D10720"/>
    <w:rsid w:val="00D11A5F"/>
    <w:rsid w:val="00D1627A"/>
    <w:rsid w:val="00D2035D"/>
    <w:rsid w:val="00D23858"/>
    <w:rsid w:val="00D25EAA"/>
    <w:rsid w:val="00D336DC"/>
    <w:rsid w:val="00D41832"/>
    <w:rsid w:val="00D469D5"/>
    <w:rsid w:val="00D54C65"/>
    <w:rsid w:val="00D55C13"/>
    <w:rsid w:val="00D6790D"/>
    <w:rsid w:val="00D81E18"/>
    <w:rsid w:val="00D85292"/>
    <w:rsid w:val="00D8710A"/>
    <w:rsid w:val="00DA27F7"/>
    <w:rsid w:val="00DB28FC"/>
    <w:rsid w:val="00DB3CEE"/>
    <w:rsid w:val="00DC2725"/>
    <w:rsid w:val="00DC4175"/>
    <w:rsid w:val="00DC480B"/>
    <w:rsid w:val="00DC77D0"/>
    <w:rsid w:val="00DD2A7C"/>
    <w:rsid w:val="00DD341F"/>
    <w:rsid w:val="00DD4B51"/>
    <w:rsid w:val="00DD71D5"/>
    <w:rsid w:val="00DF437B"/>
    <w:rsid w:val="00E0448E"/>
    <w:rsid w:val="00E05363"/>
    <w:rsid w:val="00E05474"/>
    <w:rsid w:val="00E07EBA"/>
    <w:rsid w:val="00E1480F"/>
    <w:rsid w:val="00E168E3"/>
    <w:rsid w:val="00E17C35"/>
    <w:rsid w:val="00E210B3"/>
    <w:rsid w:val="00E33D25"/>
    <w:rsid w:val="00E405B5"/>
    <w:rsid w:val="00E430CB"/>
    <w:rsid w:val="00E47678"/>
    <w:rsid w:val="00E51626"/>
    <w:rsid w:val="00E66484"/>
    <w:rsid w:val="00E752B4"/>
    <w:rsid w:val="00E80D8E"/>
    <w:rsid w:val="00E831B9"/>
    <w:rsid w:val="00E85C15"/>
    <w:rsid w:val="00E8791B"/>
    <w:rsid w:val="00E93E59"/>
    <w:rsid w:val="00E9758B"/>
    <w:rsid w:val="00EA0716"/>
    <w:rsid w:val="00EA2C56"/>
    <w:rsid w:val="00EB2B4B"/>
    <w:rsid w:val="00EB405F"/>
    <w:rsid w:val="00EB5653"/>
    <w:rsid w:val="00EC2A85"/>
    <w:rsid w:val="00EC2E60"/>
    <w:rsid w:val="00EC404D"/>
    <w:rsid w:val="00ED39A6"/>
    <w:rsid w:val="00ED46BC"/>
    <w:rsid w:val="00ED6751"/>
    <w:rsid w:val="00ED75FB"/>
    <w:rsid w:val="00EE01C6"/>
    <w:rsid w:val="00EE0FE4"/>
    <w:rsid w:val="00EF0982"/>
    <w:rsid w:val="00EF0EE4"/>
    <w:rsid w:val="00EF63DD"/>
    <w:rsid w:val="00F00CBE"/>
    <w:rsid w:val="00F249BC"/>
    <w:rsid w:val="00F309CF"/>
    <w:rsid w:val="00F33EB3"/>
    <w:rsid w:val="00F40D99"/>
    <w:rsid w:val="00F45880"/>
    <w:rsid w:val="00F55067"/>
    <w:rsid w:val="00F5569D"/>
    <w:rsid w:val="00F63C2A"/>
    <w:rsid w:val="00F932EA"/>
    <w:rsid w:val="00FA1824"/>
    <w:rsid w:val="00FA4732"/>
    <w:rsid w:val="00FA4F68"/>
    <w:rsid w:val="00FA5A35"/>
    <w:rsid w:val="00FB6493"/>
    <w:rsid w:val="00FC59C6"/>
    <w:rsid w:val="00FD067F"/>
    <w:rsid w:val="00FD22E7"/>
    <w:rsid w:val="00FD6823"/>
    <w:rsid w:val="00FE258B"/>
    <w:rsid w:val="00FE3C52"/>
    <w:rsid w:val="00FF37CB"/>
    <w:rsid w:val="00FF3899"/>
    <w:rsid w:val="025E3FE1"/>
    <w:rsid w:val="02DC2EE8"/>
    <w:rsid w:val="0322F915"/>
    <w:rsid w:val="0436FF03"/>
    <w:rsid w:val="06201AE5"/>
    <w:rsid w:val="08EB2470"/>
    <w:rsid w:val="0907BF4A"/>
    <w:rsid w:val="0A2213AF"/>
    <w:rsid w:val="0B5601D6"/>
    <w:rsid w:val="0CE9EF03"/>
    <w:rsid w:val="0F211267"/>
    <w:rsid w:val="0F7599B5"/>
    <w:rsid w:val="121E4D2B"/>
    <w:rsid w:val="15AF4C22"/>
    <w:rsid w:val="163055CD"/>
    <w:rsid w:val="16C7FEC0"/>
    <w:rsid w:val="16DCA2B1"/>
    <w:rsid w:val="1ABDD8F3"/>
    <w:rsid w:val="1EC93A52"/>
    <w:rsid w:val="21A10815"/>
    <w:rsid w:val="24918A05"/>
    <w:rsid w:val="255D1334"/>
    <w:rsid w:val="27D0D46C"/>
    <w:rsid w:val="28ACFA0A"/>
    <w:rsid w:val="28C1FF15"/>
    <w:rsid w:val="2BB389B3"/>
    <w:rsid w:val="3133BAF7"/>
    <w:rsid w:val="31CE8987"/>
    <w:rsid w:val="330146ED"/>
    <w:rsid w:val="355DEAC5"/>
    <w:rsid w:val="3A067C1A"/>
    <w:rsid w:val="3A339D15"/>
    <w:rsid w:val="3AE9293C"/>
    <w:rsid w:val="3D7775ED"/>
    <w:rsid w:val="43BAB438"/>
    <w:rsid w:val="473CDAAD"/>
    <w:rsid w:val="47432DA1"/>
    <w:rsid w:val="47A79D7E"/>
    <w:rsid w:val="4839D6C1"/>
    <w:rsid w:val="48AE50C9"/>
    <w:rsid w:val="49D1C654"/>
    <w:rsid w:val="4A50B5BC"/>
    <w:rsid w:val="4BAA7633"/>
    <w:rsid w:val="4BD7B55B"/>
    <w:rsid w:val="4C3B4248"/>
    <w:rsid w:val="4C404B08"/>
    <w:rsid w:val="4D78C571"/>
    <w:rsid w:val="4F989BE7"/>
    <w:rsid w:val="4FA400F3"/>
    <w:rsid w:val="53A39556"/>
    <w:rsid w:val="559164FD"/>
    <w:rsid w:val="57A419A2"/>
    <w:rsid w:val="57EB2C85"/>
    <w:rsid w:val="58881CC5"/>
    <w:rsid w:val="5C03BF7A"/>
    <w:rsid w:val="5C1CF454"/>
    <w:rsid w:val="5C9EF7DD"/>
    <w:rsid w:val="5DB7F861"/>
    <w:rsid w:val="5F44E22F"/>
    <w:rsid w:val="5FCE8FD0"/>
    <w:rsid w:val="6261A6ED"/>
    <w:rsid w:val="63A24D29"/>
    <w:rsid w:val="641D3351"/>
    <w:rsid w:val="66447969"/>
    <w:rsid w:val="666BC835"/>
    <w:rsid w:val="668283B3"/>
    <w:rsid w:val="689B2CE2"/>
    <w:rsid w:val="6EB97A1F"/>
    <w:rsid w:val="6F108989"/>
    <w:rsid w:val="6F849511"/>
    <w:rsid w:val="70D5F8B3"/>
    <w:rsid w:val="72597DED"/>
    <w:rsid w:val="746BFD06"/>
    <w:rsid w:val="7680DB33"/>
    <w:rsid w:val="76CE1DFB"/>
    <w:rsid w:val="7786B4DE"/>
    <w:rsid w:val="77C1993D"/>
    <w:rsid w:val="77CD1259"/>
    <w:rsid w:val="77EEBE2A"/>
    <w:rsid w:val="78FC4B8C"/>
    <w:rsid w:val="79912345"/>
    <w:rsid w:val="7A3D3B04"/>
    <w:rsid w:val="7A8DE71D"/>
    <w:rsid w:val="7A93C372"/>
    <w:rsid w:val="7AF0FE87"/>
    <w:rsid w:val="7C90767B"/>
    <w:rsid w:val="7D90B1B9"/>
    <w:rsid w:val="7E600C04"/>
    <w:rsid w:val="7E6250F5"/>
    <w:rsid w:val="7E7ACA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19AFD"/>
  <w15:chartTrackingRefBased/>
  <w15:docId w15:val="{8A4FB41F-4B74-4D64-A2B1-07B6E4352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38E"/>
  </w:style>
  <w:style w:type="paragraph" w:styleId="Heading1">
    <w:name w:val="heading 1"/>
    <w:basedOn w:val="Normal"/>
    <w:next w:val="Normal"/>
    <w:link w:val="Heading1Char"/>
    <w:uiPriority w:val="9"/>
    <w:qFormat/>
    <w:rsid w:val="00A440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4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5E6B"/>
    <w:pPr>
      <w:ind w:left="720"/>
      <w:contextualSpacing/>
    </w:pPr>
  </w:style>
  <w:style w:type="character" w:styleId="Hyperlink">
    <w:name w:val="Hyperlink"/>
    <w:basedOn w:val="DefaultParagraphFont"/>
    <w:uiPriority w:val="99"/>
    <w:unhideWhenUsed/>
    <w:rsid w:val="00C408CE"/>
    <w:rPr>
      <w:color w:val="0563C1" w:themeColor="hyperlink"/>
      <w:u w:val="single"/>
    </w:rPr>
  </w:style>
  <w:style w:type="character" w:customStyle="1" w:styleId="UnresolvedMention1">
    <w:name w:val="Unresolved Mention1"/>
    <w:basedOn w:val="DefaultParagraphFont"/>
    <w:uiPriority w:val="99"/>
    <w:semiHidden/>
    <w:unhideWhenUsed/>
    <w:rsid w:val="00C408CE"/>
    <w:rPr>
      <w:color w:val="605E5C"/>
      <w:shd w:val="clear" w:color="auto" w:fill="E1DFDD"/>
    </w:rPr>
  </w:style>
  <w:style w:type="paragraph" w:styleId="Header">
    <w:name w:val="header"/>
    <w:basedOn w:val="Normal"/>
    <w:link w:val="HeaderChar"/>
    <w:uiPriority w:val="99"/>
    <w:unhideWhenUsed/>
    <w:rsid w:val="007001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18F"/>
  </w:style>
  <w:style w:type="paragraph" w:styleId="Footer">
    <w:name w:val="footer"/>
    <w:basedOn w:val="Normal"/>
    <w:link w:val="FooterChar"/>
    <w:uiPriority w:val="99"/>
    <w:unhideWhenUsed/>
    <w:rsid w:val="007001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018F"/>
  </w:style>
  <w:style w:type="character" w:styleId="Emphasis">
    <w:name w:val="Emphasis"/>
    <w:basedOn w:val="DefaultParagraphFont"/>
    <w:uiPriority w:val="20"/>
    <w:qFormat/>
    <w:rsid w:val="00C45152"/>
    <w:rPr>
      <w:i/>
      <w:iCs/>
    </w:rPr>
  </w:style>
  <w:style w:type="character" w:customStyle="1" w:styleId="normaltextrun">
    <w:name w:val="normaltextrun"/>
    <w:basedOn w:val="DefaultParagraphFont"/>
    <w:uiPriority w:val="1"/>
    <w:rsid w:val="7A3D3B04"/>
    <w:rPr>
      <w:rFonts w:asciiTheme="minorHAnsi" w:eastAsiaTheme="minorEastAsia" w:hAnsiTheme="minorHAnsi" w:cstheme="minorBidi"/>
      <w:sz w:val="22"/>
      <w:szCs w:val="22"/>
    </w:rPr>
  </w:style>
  <w:style w:type="paragraph" w:customStyle="1" w:styleId="paragraph">
    <w:name w:val="paragraph"/>
    <w:basedOn w:val="Normal"/>
    <w:uiPriority w:val="1"/>
    <w:rsid w:val="7A3D3B04"/>
    <w:pPr>
      <w:spacing w:beforeAutospacing="1" w:afterAutospacing="1" w:line="240" w:lineRule="auto"/>
    </w:pPr>
    <w:rPr>
      <w:rFonts w:eastAsiaTheme="minorEastAsia"/>
      <w:sz w:val="24"/>
      <w:szCs w:val="24"/>
      <w:lang w:eastAsia="en-GB"/>
    </w:rPr>
  </w:style>
  <w:style w:type="character" w:styleId="UnresolvedMention">
    <w:name w:val="Unresolved Mention"/>
    <w:basedOn w:val="DefaultParagraphFont"/>
    <w:uiPriority w:val="99"/>
    <w:semiHidden/>
    <w:unhideWhenUsed/>
    <w:rsid w:val="00FA1824"/>
    <w:rPr>
      <w:color w:val="605E5C"/>
      <w:shd w:val="clear" w:color="auto" w:fill="E1DFDD"/>
    </w:rPr>
  </w:style>
  <w:style w:type="character" w:customStyle="1" w:styleId="Heading1Char">
    <w:name w:val="Heading 1 Char"/>
    <w:basedOn w:val="DefaultParagraphFont"/>
    <w:link w:val="Heading1"/>
    <w:uiPriority w:val="9"/>
    <w:rsid w:val="00A44013"/>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0F26D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753CA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26675">
      <w:bodyDiv w:val="1"/>
      <w:marLeft w:val="0"/>
      <w:marRight w:val="0"/>
      <w:marTop w:val="0"/>
      <w:marBottom w:val="0"/>
      <w:divBdr>
        <w:top w:val="none" w:sz="0" w:space="0" w:color="auto"/>
        <w:left w:val="none" w:sz="0" w:space="0" w:color="auto"/>
        <w:bottom w:val="none" w:sz="0" w:space="0" w:color="auto"/>
        <w:right w:val="none" w:sz="0" w:space="0" w:color="auto"/>
      </w:divBdr>
    </w:div>
    <w:div w:id="490945429">
      <w:bodyDiv w:val="1"/>
      <w:marLeft w:val="0"/>
      <w:marRight w:val="0"/>
      <w:marTop w:val="0"/>
      <w:marBottom w:val="0"/>
      <w:divBdr>
        <w:top w:val="none" w:sz="0" w:space="0" w:color="auto"/>
        <w:left w:val="none" w:sz="0" w:space="0" w:color="auto"/>
        <w:bottom w:val="none" w:sz="0" w:space="0" w:color="auto"/>
        <w:right w:val="none" w:sz="0" w:space="0" w:color="auto"/>
      </w:divBdr>
      <w:divsChild>
        <w:div w:id="600642913">
          <w:marLeft w:val="0"/>
          <w:marRight w:val="240"/>
          <w:marTop w:val="0"/>
          <w:marBottom w:val="0"/>
          <w:divBdr>
            <w:top w:val="none" w:sz="0" w:space="0" w:color="auto"/>
            <w:left w:val="none" w:sz="0" w:space="0" w:color="auto"/>
            <w:bottom w:val="none" w:sz="0" w:space="0" w:color="auto"/>
            <w:right w:val="none" w:sz="0" w:space="0" w:color="auto"/>
          </w:divBdr>
          <w:divsChild>
            <w:div w:id="1341859023">
              <w:marLeft w:val="0"/>
              <w:marRight w:val="0"/>
              <w:marTop w:val="0"/>
              <w:marBottom w:val="0"/>
              <w:divBdr>
                <w:top w:val="none" w:sz="0" w:space="0" w:color="auto"/>
                <w:left w:val="none" w:sz="0" w:space="0" w:color="auto"/>
                <w:bottom w:val="none" w:sz="0" w:space="0" w:color="auto"/>
                <w:right w:val="none" w:sz="0" w:space="0" w:color="auto"/>
              </w:divBdr>
              <w:divsChild>
                <w:div w:id="1955945030">
                  <w:marLeft w:val="0"/>
                  <w:marRight w:val="0"/>
                  <w:marTop w:val="0"/>
                  <w:marBottom w:val="0"/>
                  <w:divBdr>
                    <w:top w:val="none" w:sz="0" w:space="0" w:color="auto"/>
                    <w:left w:val="none" w:sz="0" w:space="0" w:color="auto"/>
                    <w:bottom w:val="none" w:sz="0" w:space="0" w:color="auto"/>
                    <w:right w:val="none" w:sz="0" w:space="0" w:color="auto"/>
                  </w:divBdr>
                  <w:divsChild>
                    <w:div w:id="1039085457">
                      <w:marLeft w:val="0"/>
                      <w:marRight w:val="0"/>
                      <w:marTop w:val="0"/>
                      <w:marBottom w:val="0"/>
                      <w:divBdr>
                        <w:top w:val="none" w:sz="0" w:space="0" w:color="auto"/>
                        <w:left w:val="none" w:sz="0" w:space="0" w:color="auto"/>
                        <w:bottom w:val="none" w:sz="0" w:space="0" w:color="auto"/>
                        <w:right w:val="none" w:sz="0" w:space="0" w:color="auto"/>
                      </w:divBdr>
                      <w:divsChild>
                        <w:div w:id="644048685">
                          <w:marLeft w:val="0"/>
                          <w:marRight w:val="0"/>
                          <w:marTop w:val="0"/>
                          <w:marBottom w:val="0"/>
                          <w:divBdr>
                            <w:top w:val="none" w:sz="0" w:space="0" w:color="auto"/>
                            <w:left w:val="none" w:sz="0" w:space="0" w:color="auto"/>
                            <w:bottom w:val="none" w:sz="0" w:space="0" w:color="auto"/>
                            <w:right w:val="none" w:sz="0" w:space="0" w:color="auto"/>
                          </w:divBdr>
                          <w:divsChild>
                            <w:div w:id="592788645">
                              <w:marLeft w:val="0"/>
                              <w:marRight w:val="0"/>
                              <w:marTop w:val="0"/>
                              <w:marBottom w:val="0"/>
                              <w:divBdr>
                                <w:top w:val="none" w:sz="0" w:space="0" w:color="auto"/>
                                <w:left w:val="none" w:sz="0" w:space="0" w:color="auto"/>
                                <w:bottom w:val="none" w:sz="0" w:space="0" w:color="auto"/>
                                <w:right w:val="none" w:sz="0" w:space="0" w:color="auto"/>
                              </w:divBdr>
                              <w:divsChild>
                                <w:div w:id="53878542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0836547">
      <w:bodyDiv w:val="1"/>
      <w:marLeft w:val="0"/>
      <w:marRight w:val="0"/>
      <w:marTop w:val="0"/>
      <w:marBottom w:val="0"/>
      <w:divBdr>
        <w:top w:val="none" w:sz="0" w:space="0" w:color="auto"/>
        <w:left w:val="none" w:sz="0" w:space="0" w:color="auto"/>
        <w:bottom w:val="none" w:sz="0" w:space="0" w:color="auto"/>
        <w:right w:val="none" w:sz="0" w:space="0" w:color="auto"/>
      </w:divBdr>
      <w:divsChild>
        <w:div w:id="1046028349">
          <w:marLeft w:val="0"/>
          <w:marRight w:val="0"/>
          <w:marTop w:val="0"/>
          <w:marBottom w:val="0"/>
          <w:divBdr>
            <w:top w:val="none" w:sz="0" w:space="0" w:color="auto"/>
            <w:left w:val="none" w:sz="0" w:space="0" w:color="auto"/>
            <w:bottom w:val="none" w:sz="0" w:space="0" w:color="auto"/>
            <w:right w:val="none" w:sz="0" w:space="0" w:color="auto"/>
          </w:divBdr>
        </w:div>
        <w:div w:id="1193761633">
          <w:marLeft w:val="0"/>
          <w:marRight w:val="0"/>
          <w:marTop w:val="0"/>
          <w:marBottom w:val="0"/>
          <w:divBdr>
            <w:top w:val="none" w:sz="0" w:space="0" w:color="auto"/>
            <w:left w:val="none" w:sz="0" w:space="0" w:color="auto"/>
            <w:bottom w:val="none" w:sz="0" w:space="0" w:color="auto"/>
            <w:right w:val="none" w:sz="0" w:space="0" w:color="auto"/>
          </w:divBdr>
        </w:div>
        <w:div w:id="1234391021">
          <w:marLeft w:val="0"/>
          <w:marRight w:val="0"/>
          <w:marTop w:val="0"/>
          <w:marBottom w:val="0"/>
          <w:divBdr>
            <w:top w:val="none" w:sz="0" w:space="0" w:color="auto"/>
            <w:left w:val="none" w:sz="0" w:space="0" w:color="auto"/>
            <w:bottom w:val="none" w:sz="0" w:space="0" w:color="auto"/>
            <w:right w:val="none" w:sz="0" w:space="0" w:color="auto"/>
          </w:divBdr>
        </w:div>
        <w:div w:id="1773087285">
          <w:marLeft w:val="0"/>
          <w:marRight w:val="0"/>
          <w:marTop w:val="0"/>
          <w:marBottom w:val="0"/>
          <w:divBdr>
            <w:top w:val="none" w:sz="0" w:space="0" w:color="auto"/>
            <w:left w:val="none" w:sz="0" w:space="0" w:color="auto"/>
            <w:bottom w:val="none" w:sz="0" w:space="0" w:color="auto"/>
            <w:right w:val="none" w:sz="0" w:space="0" w:color="auto"/>
          </w:divBdr>
        </w:div>
        <w:div w:id="1107971257">
          <w:marLeft w:val="0"/>
          <w:marRight w:val="0"/>
          <w:marTop w:val="0"/>
          <w:marBottom w:val="0"/>
          <w:divBdr>
            <w:top w:val="none" w:sz="0" w:space="0" w:color="auto"/>
            <w:left w:val="none" w:sz="0" w:space="0" w:color="auto"/>
            <w:bottom w:val="none" w:sz="0" w:space="0" w:color="auto"/>
            <w:right w:val="none" w:sz="0" w:space="0" w:color="auto"/>
          </w:divBdr>
        </w:div>
        <w:div w:id="1781603195">
          <w:marLeft w:val="0"/>
          <w:marRight w:val="0"/>
          <w:marTop w:val="0"/>
          <w:marBottom w:val="0"/>
          <w:divBdr>
            <w:top w:val="none" w:sz="0" w:space="0" w:color="auto"/>
            <w:left w:val="none" w:sz="0" w:space="0" w:color="auto"/>
            <w:bottom w:val="none" w:sz="0" w:space="0" w:color="auto"/>
            <w:right w:val="none" w:sz="0" w:space="0" w:color="auto"/>
          </w:divBdr>
        </w:div>
        <w:div w:id="987200459">
          <w:marLeft w:val="0"/>
          <w:marRight w:val="0"/>
          <w:marTop w:val="0"/>
          <w:marBottom w:val="0"/>
          <w:divBdr>
            <w:top w:val="none" w:sz="0" w:space="0" w:color="auto"/>
            <w:left w:val="none" w:sz="0" w:space="0" w:color="auto"/>
            <w:bottom w:val="none" w:sz="0" w:space="0" w:color="auto"/>
            <w:right w:val="none" w:sz="0" w:space="0" w:color="auto"/>
          </w:divBdr>
        </w:div>
        <w:div w:id="1070882957">
          <w:marLeft w:val="0"/>
          <w:marRight w:val="0"/>
          <w:marTop w:val="0"/>
          <w:marBottom w:val="0"/>
          <w:divBdr>
            <w:top w:val="none" w:sz="0" w:space="0" w:color="auto"/>
            <w:left w:val="none" w:sz="0" w:space="0" w:color="auto"/>
            <w:bottom w:val="none" w:sz="0" w:space="0" w:color="auto"/>
            <w:right w:val="none" w:sz="0" w:space="0" w:color="auto"/>
          </w:divBdr>
        </w:div>
      </w:divsChild>
    </w:div>
    <w:div w:id="1835339233">
      <w:bodyDiv w:val="1"/>
      <w:marLeft w:val="0"/>
      <w:marRight w:val="0"/>
      <w:marTop w:val="0"/>
      <w:marBottom w:val="0"/>
      <w:divBdr>
        <w:top w:val="none" w:sz="0" w:space="0" w:color="auto"/>
        <w:left w:val="none" w:sz="0" w:space="0" w:color="auto"/>
        <w:bottom w:val="none" w:sz="0" w:space="0" w:color="auto"/>
        <w:right w:val="none" w:sz="0" w:space="0" w:color="auto"/>
      </w:divBdr>
      <w:divsChild>
        <w:div w:id="484975362">
          <w:marLeft w:val="0"/>
          <w:marRight w:val="0"/>
          <w:marTop w:val="0"/>
          <w:marBottom w:val="0"/>
          <w:divBdr>
            <w:top w:val="none" w:sz="0" w:space="0" w:color="auto"/>
            <w:left w:val="none" w:sz="0" w:space="0" w:color="auto"/>
            <w:bottom w:val="none" w:sz="0" w:space="0" w:color="auto"/>
            <w:right w:val="none" w:sz="0" w:space="0" w:color="auto"/>
          </w:divBdr>
        </w:div>
        <w:div w:id="684938743">
          <w:marLeft w:val="0"/>
          <w:marRight w:val="0"/>
          <w:marTop w:val="0"/>
          <w:marBottom w:val="0"/>
          <w:divBdr>
            <w:top w:val="none" w:sz="0" w:space="0" w:color="auto"/>
            <w:left w:val="none" w:sz="0" w:space="0" w:color="auto"/>
            <w:bottom w:val="none" w:sz="0" w:space="0" w:color="auto"/>
            <w:right w:val="none" w:sz="0" w:space="0" w:color="auto"/>
          </w:divBdr>
        </w:div>
        <w:div w:id="119425086">
          <w:marLeft w:val="0"/>
          <w:marRight w:val="0"/>
          <w:marTop w:val="0"/>
          <w:marBottom w:val="0"/>
          <w:divBdr>
            <w:top w:val="none" w:sz="0" w:space="0" w:color="auto"/>
            <w:left w:val="none" w:sz="0" w:space="0" w:color="auto"/>
            <w:bottom w:val="none" w:sz="0" w:space="0" w:color="auto"/>
            <w:right w:val="none" w:sz="0" w:space="0" w:color="auto"/>
          </w:divBdr>
        </w:div>
        <w:div w:id="295835162">
          <w:marLeft w:val="0"/>
          <w:marRight w:val="0"/>
          <w:marTop w:val="0"/>
          <w:marBottom w:val="0"/>
          <w:divBdr>
            <w:top w:val="none" w:sz="0" w:space="0" w:color="auto"/>
            <w:left w:val="none" w:sz="0" w:space="0" w:color="auto"/>
            <w:bottom w:val="none" w:sz="0" w:space="0" w:color="auto"/>
            <w:right w:val="none" w:sz="0" w:space="0" w:color="auto"/>
          </w:divBdr>
        </w:div>
        <w:div w:id="1626614444">
          <w:marLeft w:val="0"/>
          <w:marRight w:val="0"/>
          <w:marTop w:val="0"/>
          <w:marBottom w:val="0"/>
          <w:divBdr>
            <w:top w:val="none" w:sz="0" w:space="0" w:color="auto"/>
            <w:left w:val="none" w:sz="0" w:space="0" w:color="auto"/>
            <w:bottom w:val="none" w:sz="0" w:space="0" w:color="auto"/>
            <w:right w:val="none" w:sz="0" w:space="0" w:color="auto"/>
          </w:divBdr>
        </w:div>
        <w:div w:id="545720689">
          <w:marLeft w:val="0"/>
          <w:marRight w:val="0"/>
          <w:marTop w:val="0"/>
          <w:marBottom w:val="0"/>
          <w:divBdr>
            <w:top w:val="none" w:sz="0" w:space="0" w:color="auto"/>
            <w:left w:val="none" w:sz="0" w:space="0" w:color="auto"/>
            <w:bottom w:val="none" w:sz="0" w:space="0" w:color="auto"/>
            <w:right w:val="none" w:sz="0" w:space="0" w:color="auto"/>
          </w:divBdr>
        </w:div>
        <w:div w:id="1010987174">
          <w:marLeft w:val="0"/>
          <w:marRight w:val="0"/>
          <w:marTop w:val="0"/>
          <w:marBottom w:val="0"/>
          <w:divBdr>
            <w:top w:val="none" w:sz="0" w:space="0" w:color="auto"/>
            <w:left w:val="none" w:sz="0" w:space="0" w:color="auto"/>
            <w:bottom w:val="none" w:sz="0" w:space="0" w:color="auto"/>
            <w:right w:val="none" w:sz="0" w:space="0" w:color="auto"/>
          </w:divBdr>
        </w:div>
        <w:div w:id="1127427521">
          <w:marLeft w:val="0"/>
          <w:marRight w:val="0"/>
          <w:marTop w:val="0"/>
          <w:marBottom w:val="0"/>
          <w:divBdr>
            <w:top w:val="none" w:sz="0" w:space="0" w:color="auto"/>
            <w:left w:val="none" w:sz="0" w:space="0" w:color="auto"/>
            <w:bottom w:val="none" w:sz="0" w:space="0" w:color="auto"/>
            <w:right w:val="none" w:sz="0" w:space="0" w:color="auto"/>
          </w:divBdr>
        </w:div>
      </w:divsChild>
    </w:div>
    <w:div w:id="206794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hyperlink" Target="https://www.amazon.co.uk/Andrew-Matthews/e/B00458GYVM/ref=dp_byline_cont_book_1" TargetMode="Externa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g"/><Relationship Id="rId30" Type="http://schemas.openxmlformats.org/officeDocument/2006/relationships/image" Target="media/image21.jpeg"/><Relationship Id="rId35" Type="http://schemas.openxmlformats.org/officeDocument/2006/relationships/image" Target="media/image26.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hyperlink" Target="https://clpe.org.uk/poetry/poems/fores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1E30F469851FA4F9DA94EDC02CC4508" ma:contentTypeVersion="16" ma:contentTypeDescription="Create a new document." ma:contentTypeScope="" ma:versionID="28207bc3e0dae9515584f12b39f41fd1">
  <xsd:schema xmlns:xsd="http://www.w3.org/2001/XMLSchema" xmlns:xs="http://www.w3.org/2001/XMLSchema" xmlns:p="http://schemas.microsoft.com/office/2006/metadata/properties" xmlns:ns3="172e1c1f-7a17-4a5f-8bd3-20e6bed073f1" xmlns:ns4="087b05e1-5919-40fb-93a3-6e070a5a2a10" targetNamespace="http://schemas.microsoft.com/office/2006/metadata/properties" ma:root="true" ma:fieldsID="e2c2d7bfb5758602c611aaee71a472ca" ns3:_="" ns4:_="">
    <xsd:import namespace="172e1c1f-7a17-4a5f-8bd3-20e6bed073f1"/>
    <xsd:import namespace="087b05e1-5919-40fb-93a3-6e070a5a2a1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4:SharedWithUsers" minOccurs="0"/>
                <xsd:element ref="ns4:SharedWithDetails" minOccurs="0"/>
                <xsd:element ref="ns4:SharingHintHash" minOccurs="0"/>
                <xsd:element ref="ns3:_activity"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2e1c1f-7a17-4a5f-8bd3-20e6bed07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7b05e1-5919-40fb-93a3-6e070a5a2a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72e1c1f-7a17-4a5f-8bd3-20e6bed073f1" xsi:nil="true"/>
  </documentManagement>
</p:properties>
</file>

<file path=customXml/itemProps1.xml><?xml version="1.0" encoding="utf-8"?>
<ds:datastoreItem xmlns:ds="http://schemas.openxmlformats.org/officeDocument/2006/customXml" ds:itemID="{414315E2-3694-46A4-8AD7-324C826AE7F8}">
  <ds:schemaRefs>
    <ds:schemaRef ds:uri="http://schemas.microsoft.com/sharepoint/v3/contenttype/forms"/>
  </ds:schemaRefs>
</ds:datastoreItem>
</file>

<file path=customXml/itemProps2.xml><?xml version="1.0" encoding="utf-8"?>
<ds:datastoreItem xmlns:ds="http://schemas.openxmlformats.org/officeDocument/2006/customXml" ds:itemID="{88EB1E8E-3302-41E8-8519-DEB6D16A4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2e1c1f-7a17-4a5f-8bd3-20e6bed073f1"/>
    <ds:schemaRef ds:uri="087b05e1-5919-40fb-93a3-6e070a5a2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4135FC-DE0D-4DE9-96F3-6AB3C06BBB7B}">
  <ds:schemaRefs>
    <ds:schemaRef ds:uri="http://schemas.microsoft.com/office/2006/metadata/properties"/>
    <ds:schemaRef ds:uri="http://schemas.microsoft.com/office/infopath/2007/PartnerControls"/>
    <ds:schemaRef ds:uri="172e1c1f-7a17-4a5f-8bd3-20e6bed073f1"/>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6</Pages>
  <Words>2050</Words>
  <Characters>11690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Cunliffe</dc:creator>
  <cp:keywords/>
  <dc:description/>
  <cp:lastModifiedBy>Alice Pepper</cp:lastModifiedBy>
  <cp:revision>147</cp:revision>
  <dcterms:created xsi:type="dcterms:W3CDTF">2025-01-22T15:16:00Z</dcterms:created>
  <dcterms:modified xsi:type="dcterms:W3CDTF">2026-06-17T21:19:00Z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0x01010071E30F469851FA4F9DA94EDC02CC4508</vt:lpwstr>
  </property>
</Properties>
</file>