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E11" w:rsidRDefault="003C3572" w:rsidP="003C3572">
      <w:r>
        <w:t>Tuesday 19</w:t>
      </w:r>
      <w:r w:rsidRPr="003C3572">
        <w:rPr>
          <w:vertAlign w:val="superscript"/>
        </w:rPr>
        <w:t>th</w:t>
      </w:r>
      <w:r>
        <w:t xml:space="preserve"> January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C3572" w:rsidTr="003C3572">
        <w:tc>
          <w:tcPr>
            <w:tcW w:w="3005" w:type="dxa"/>
          </w:tcPr>
          <w:p w:rsidR="003C3572" w:rsidRPr="00F3454B" w:rsidRDefault="003C3572" w:rsidP="003C3572">
            <w:pPr>
              <w:rPr>
                <w:b/>
                <w:sz w:val="40"/>
                <w:szCs w:val="40"/>
              </w:rPr>
            </w:pPr>
            <w:r w:rsidRPr="00F3454B">
              <w:rPr>
                <w:b/>
                <w:sz w:val="40"/>
                <w:szCs w:val="40"/>
              </w:rPr>
              <w:t>Success criteria for Year 1</w:t>
            </w:r>
          </w:p>
        </w:tc>
        <w:tc>
          <w:tcPr>
            <w:tcW w:w="3005" w:type="dxa"/>
          </w:tcPr>
          <w:p w:rsidR="003C3572" w:rsidRPr="00F3454B" w:rsidRDefault="003C3572" w:rsidP="003C3572">
            <w:pPr>
              <w:rPr>
                <w:b/>
                <w:sz w:val="40"/>
                <w:szCs w:val="40"/>
              </w:rPr>
            </w:pPr>
            <w:r w:rsidRPr="00F3454B">
              <w:rPr>
                <w:b/>
                <w:sz w:val="40"/>
                <w:szCs w:val="40"/>
              </w:rPr>
              <w:t>Points awarded for some</w:t>
            </w:r>
          </w:p>
        </w:tc>
        <w:tc>
          <w:tcPr>
            <w:tcW w:w="3006" w:type="dxa"/>
          </w:tcPr>
          <w:p w:rsidR="003C3572" w:rsidRPr="00F3454B" w:rsidRDefault="003C3572" w:rsidP="003C3572">
            <w:pPr>
              <w:rPr>
                <w:b/>
                <w:sz w:val="40"/>
                <w:szCs w:val="40"/>
              </w:rPr>
            </w:pPr>
            <w:r w:rsidRPr="00F3454B">
              <w:rPr>
                <w:b/>
                <w:sz w:val="40"/>
                <w:szCs w:val="40"/>
              </w:rPr>
              <w:t>Points awarded for all</w:t>
            </w:r>
          </w:p>
        </w:tc>
      </w:tr>
      <w:tr w:rsidR="003C3572" w:rsidTr="003C3572">
        <w:tc>
          <w:tcPr>
            <w:tcW w:w="3005" w:type="dxa"/>
          </w:tcPr>
          <w:p w:rsidR="003C3572" w:rsidRPr="00F3454B" w:rsidRDefault="003C3572" w:rsidP="003C3572">
            <w:pPr>
              <w:rPr>
                <w:sz w:val="40"/>
                <w:szCs w:val="40"/>
              </w:rPr>
            </w:pPr>
            <w:r w:rsidRPr="00F3454B">
              <w:rPr>
                <w:sz w:val="40"/>
                <w:szCs w:val="40"/>
              </w:rPr>
              <w:t>Capital letters</w:t>
            </w:r>
          </w:p>
        </w:tc>
        <w:tc>
          <w:tcPr>
            <w:tcW w:w="3005" w:type="dxa"/>
          </w:tcPr>
          <w:p w:rsidR="003C3572" w:rsidRDefault="003C3572" w:rsidP="003C3572">
            <w:r>
              <w:t>1</w:t>
            </w:r>
          </w:p>
        </w:tc>
        <w:tc>
          <w:tcPr>
            <w:tcW w:w="3006" w:type="dxa"/>
          </w:tcPr>
          <w:p w:rsidR="003C3572" w:rsidRDefault="003C3572" w:rsidP="003C3572">
            <w:r>
              <w:t>2</w:t>
            </w:r>
          </w:p>
        </w:tc>
      </w:tr>
      <w:tr w:rsidR="003C3572" w:rsidTr="003C3572">
        <w:tc>
          <w:tcPr>
            <w:tcW w:w="3005" w:type="dxa"/>
          </w:tcPr>
          <w:p w:rsidR="003C3572" w:rsidRPr="00F3454B" w:rsidRDefault="003C3572" w:rsidP="003C3572">
            <w:pPr>
              <w:rPr>
                <w:sz w:val="40"/>
                <w:szCs w:val="40"/>
              </w:rPr>
            </w:pPr>
            <w:r w:rsidRPr="00F3454B">
              <w:rPr>
                <w:sz w:val="40"/>
                <w:szCs w:val="40"/>
              </w:rPr>
              <w:t>Full stops</w:t>
            </w:r>
          </w:p>
        </w:tc>
        <w:tc>
          <w:tcPr>
            <w:tcW w:w="3005" w:type="dxa"/>
          </w:tcPr>
          <w:p w:rsidR="003C3572" w:rsidRDefault="003C3572" w:rsidP="003C3572">
            <w:r>
              <w:t>1</w:t>
            </w:r>
          </w:p>
        </w:tc>
        <w:tc>
          <w:tcPr>
            <w:tcW w:w="3006" w:type="dxa"/>
          </w:tcPr>
          <w:p w:rsidR="003C3572" w:rsidRDefault="003C3572" w:rsidP="003C3572">
            <w:r>
              <w:t>2</w:t>
            </w:r>
          </w:p>
        </w:tc>
      </w:tr>
      <w:tr w:rsidR="003C3572" w:rsidTr="003C3572">
        <w:tc>
          <w:tcPr>
            <w:tcW w:w="3005" w:type="dxa"/>
          </w:tcPr>
          <w:p w:rsidR="003C3572" w:rsidRPr="00F3454B" w:rsidRDefault="003C3572" w:rsidP="003C3572">
            <w:pPr>
              <w:rPr>
                <w:sz w:val="40"/>
                <w:szCs w:val="40"/>
              </w:rPr>
            </w:pPr>
            <w:r w:rsidRPr="00F3454B">
              <w:rPr>
                <w:sz w:val="40"/>
                <w:szCs w:val="40"/>
              </w:rPr>
              <w:t>Finger spaces</w:t>
            </w:r>
          </w:p>
        </w:tc>
        <w:tc>
          <w:tcPr>
            <w:tcW w:w="3005" w:type="dxa"/>
          </w:tcPr>
          <w:p w:rsidR="003C3572" w:rsidRDefault="003C3572" w:rsidP="003C3572">
            <w:r>
              <w:t>1</w:t>
            </w:r>
          </w:p>
        </w:tc>
        <w:tc>
          <w:tcPr>
            <w:tcW w:w="3006" w:type="dxa"/>
          </w:tcPr>
          <w:p w:rsidR="003C3572" w:rsidRDefault="003C3572" w:rsidP="003C3572">
            <w:r>
              <w:t>2</w:t>
            </w:r>
          </w:p>
        </w:tc>
      </w:tr>
      <w:tr w:rsidR="003C3572" w:rsidTr="003C3572">
        <w:tc>
          <w:tcPr>
            <w:tcW w:w="3005" w:type="dxa"/>
          </w:tcPr>
          <w:p w:rsidR="003C3572" w:rsidRPr="00F3454B" w:rsidRDefault="003C3572" w:rsidP="003C3572">
            <w:pPr>
              <w:rPr>
                <w:sz w:val="40"/>
                <w:szCs w:val="40"/>
              </w:rPr>
            </w:pPr>
            <w:r w:rsidRPr="00F3454B">
              <w:rPr>
                <w:sz w:val="40"/>
                <w:szCs w:val="40"/>
              </w:rPr>
              <w:t>Incoming Flicks</w:t>
            </w:r>
          </w:p>
        </w:tc>
        <w:tc>
          <w:tcPr>
            <w:tcW w:w="3005" w:type="dxa"/>
          </w:tcPr>
          <w:p w:rsidR="003C3572" w:rsidRDefault="003C3572" w:rsidP="003C3572">
            <w:r>
              <w:t>1</w:t>
            </w:r>
          </w:p>
        </w:tc>
        <w:tc>
          <w:tcPr>
            <w:tcW w:w="3006" w:type="dxa"/>
          </w:tcPr>
          <w:p w:rsidR="003C3572" w:rsidRDefault="003C3572" w:rsidP="003C3572">
            <w:r>
              <w:t>2</w:t>
            </w:r>
          </w:p>
        </w:tc>
      </w:tr>
      <w:tr w:rsidR="003C3572" w:rsidTr="003C3572">
        <w:tc>
          <w:tcPr>
            <w:tcW w:w="3005" w:type="dxa"/>
          </w:tcPr>
          <w:p w:rsidR="003C3572" w:rsidRPr="00F3454B" w:rsidRDefault="003C3572" w:rsidP="003C3572">
            <w:pPr>
              <w:rPr>
                <w:sz w:val="40"/>
                <w:szCs w:val="40"/>
              </w:rPr>
            </w:pPr>
            <w:r w:rsidRPr="00F3454B">
              <w:rPr>
                <w:sz w:val="40"/>
                <w:szCs w:val="40"/>
              </w:rPr>
              <w:t>Adjectives</w:t>
            </w:r>
          </w:p>
        </w:tc>
        <w:tc>
          <w:tcPr>
            <w:tcW w:w="3005" w:type="dxa"/>
          </w:tcPr>
          <w:p w:rsidR="003C3572" w:rsidRDefault="003C3572" w:rsidP="003C3572">
            <w:r>
              <w:t>1</w:t>
            </w:r>
          </w:p>
        </w:tc>
        <w:tc>
          <w:tcPr>
            <w:tcW w:w="3006" w:type="dxa"/>
          </w:tcPr>
          <w:p w:rsidR="003C3572" w:rsidRDefault="003C3572" w:rsidP="003C3572">
            <w:r>
              <w:t>2</w:t>
            </w:r>
          </w:p>
        </w:tc>
      </w:tr>
    </w:tbl>
    <w:p w:rsidR="003C3572" w:rsidRDefault="003C3572" w:rsidP="003C3572"/>
    <w:p w:rsidR="003C3572" w:rsidRDefault="003C3572" w:rsidP="003C35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C3572" w:rsidTr="00AF24B7">
        <w:tc>
          <w:tcPr>
            <w:tcW w:w="3005" w:type="dxa"/>
          </w:tcPr>
          <w:p w:rsidR="003C3572" w:rsidRPr="00F3454B" w:rsidRDefault="003C3572" w:rsidP="00AF24B7">
            <w:pPr>
              <w:rPr>
                <w:b/>
                <w:sz w:val="40"/>
                <w:szCs w:val="40"/>
              </w:rPr>
            </w:pPr>
            <w:r w:rsidRPr="00F3454B">
              <w:rPr>
                <w:b/>
                <w:sz w:val="40"/>
                <w:szCs w:val="40"/>
              </w:rPr>
              <w:t xml:space="preserve">Success </w:t>
            </w:r>
            <w:r w:rsidRPr="00F3454B">
              <w:rPr>
                <w:b/>
                <w:sz w:val="40"/>
                <w:szCs w:val="40"/>
              </w:rPr>
              <w:t>criteria for Year 2</w:t>
            </w:r>
          </w:p>
        </w:tc>
        <w:tc>
          <w:tcPr>
            <w:tcW w:w="3005" w:type="dxa"/>
          </w:tcPr>
          <w:p w:rsidR="003C3572" w:rsidRPr="00F3454B" w:rsidRDefault="003C3572" w:rsidP="00AF24B7">
            <w:pPr>
              <w:rPr>
                <w:b/>
                <w:sz w:val="40"/>
                <w:szCs w:val="40"/>
              </w:rPr>
            </w:pPr>
            <w:r w:rsidRPr="00F3454B">
              <w:rPr>
                <w:b/>
                <w:sz w:val="40"/>
                <w:szCs w:val="40"/>
              </w:rPr>
              <w:t>Points awarded for some</w:t>
            </w:r>
          </w:p>
        </w:tc>
        <w:tc>
          <w:tcPr>
            <w:tcW w:w="3006" w:type="dxa"/>
          </w:tcPr>
          <w:p w:rsidR="003C3572" w:rsidRPr="00F3454B" w:rsidRDefault="003C3572" w:rsidP="00AF24B7">
            <w:pPr>
              <w:rPr>
                <w:b/>
                <w:sz w:val="40"/>
                <w:szCs w:val="40"/>
              </w:rPr>
            </w:pPr>
            <w:r w:rsidRPr="00F3454B">
              <w:rPr>
                <w:b/>
                <w:sz w:val="40"/>
                <w:szCs w:val="40"/>
              </w:rPr>
              <w:t>Points awarded for all</w:t>
            </w:r>
          </w:p>
        </w:tc>
      </w:tr>
      <w:tr w:rsidR="003C3572" w:rsidTr="00AF24B7">
        <w:tc>
          <w:tcPr>
            <w:tcW w:w="3005" w:type="dxa"/>
          </w:tcPr>
          <w:p w:rsidR="003C3572" w:rsidRPr="00F3454B" w:rsidRDefault="003C3572" w:rsidP="00AF24B7">
            <w:pPr>
              <w:rPr>
                <w:sz w:val="40"/>
                <w:szCs w:val="40"/>
              </w:rPr>
            </w:pPr>
            <w:r w:rsidRPr="00F3454B">
              <w:rPr>
                <w:sz w:val="40"/>
                <w:szCs w:val="40"/>
              </w:rPr>
              <w:t>Capital letters</w:t>
            </w:r>
          </w:p>
        </w:tc>
        <w:tc>
          <w:tcPr>
            <w:tcW w:w="3005" w:type="dxa"/>
          </w:tcPr>
          <w:p w:rsidR="003C3572" w:rsidRPr="00F3454B" w:rsidRDefault="003C3572" w:rsidP="00AF24B7">
            <w:pPr>
              <w:rPr>
                <w:sz w:val="40"/>
                <w:szCs w:val="40"/>
              </w:rPr>
            </w:pPr>
            <w:r w:rsidRPr="00F3454B">
              <w:rPr>
                <w:sz w:val="40"/>
                <w:szCs w:val="40"/>
              </w:rPr>
              <w:t>1</w:t>
            </w:r>
          </w:p>
        </w:tc>
        <w:tc>
          <w:tcPr>
            <w:tcW w:w="3006" w:type="dxa"/>
          </w:tcPr>
          <w:p w:rsidR="003C3572" w:rsidRPr="00F3454B" w:rsidRDefault="003C3572" w:rsidP="00AF24B7">
            <w:pPr>
              <w:rPr>
                <w:sz w:val="40"/>
                <w:szCs w:val="40"/>
              </w:rPr>
            </w:pPr>
            <w:r w:rsidRPr="00F3454B">
              <w:rPr>
                <w:sz w:val="40"/>
                <w:szCs w:val="40"/>
              </w:rPr>
              <w:t>2</w:t>
            </w:r>
          </w:p>
        </w:tc>
      </w:tr>
      <w:tr w:rsidR="003C3572" w:rsidTr="00AF24B7">
        <w:tc>
          <w:tcPr>
            <w:tcW w:w="3005" w:type="dxa"/>
          </w:tcPr>
          <w:p w:rsidR="003C3572" w:rsidRPr="00F3454B" w:rsidRDefault="003C3572" w:rsidP="00AF24B7">
            <w:pPr>
              <w:rPr>
                <w:sz w:val="40"/>
                <w:szCs w:val="40"/>
              </w:rPr>
            </w:pPr>
            <w:r w:rsidRPr="00F3454B">
              <w:rPr>
                <w:sz w:val="40"/>
                <w:szCs w:val="40"/>
              </w:rPr>
              <w:t>Full stops</w:t>
            </w:r>
          </w:p>
        </w:tc>
        <w:tc>
          <w:tcPr>
            <w:tcW w:w="3005" w:type="dxa"/>
          </w:tcPr>
          <w:p w:rsidR="003C3572" w:rsidRPr="00F3454B" w:rsidRDefault="003C3572" w:rsidP="00AF24B7">
            <w:pPr>
              <w:rPr>
                <w:sz w:val="40"/>
                <w:szCs w:val="40"/>
              </w:rPr>
            </w:pPr>
            <w:r w:rsidRPr="00F3454B">
              <w:rPr>
                <w:sz w:val="40"/>
                <w:szCs w:val="40"/>
              </w:rPr>
              <w:t>1</w:t>
            </w:r>
          </w:p>
        </w:tc>
        <w:tc>
          <w:tcPr>
            <w:tcW w:w="3006" w:type="dxa"/>
          </w:tcPr>
          <w:p w:rsidR="003C3572" w:rsidRPr="00F3454B" w:rsidRDefault="003C3572" w:rsidP="00AF24B7">
            <w:pPr>
              <w:rPr>
                <w:sz w:val="40"/>
                <w:szCs w:val="40"/>
              </w:rPr>
            </w:pPr>
            <w:r w:rsidRPr="00F3454B">
              <w:rPr>
                <w:sz w:val="40"/>
                <w:szCs w:val="40"/>
              </w:rPr>
              <w:t>2</w:t>
            </w:r>
          </w:p>
        </w:tc>
      </w:tr>
      <w:tr w:rsidR="003C3572" w:rsidTr="00AF24B7">
        <w:tc>
          <w:tcPr>
            <w:tcW w:w="3005" w:type="dxa"/>
          </w:tcPr>
          <w:p w:rsidR="003C3572" w:rsidRPr="00F3454B" w:rsidRDefault="003C3572" w:rsidP="00AF24B7">
            <w:pPr>
              <w:rPr>
                <w:sz w:val="40"/>
                <w:szCs w:val="40"/>
              </w:rPr>
            </w:pPr>
            <w:r w:rsidRPr="00F3454B">
              <w:rPr>
                <w:sz w:val="40"/>
                <w:szCs w:val="40"/>
              </w:rPr>
              <w:t>Incoming flicks</w:t>
            </w:r>
          </w:p>
        </w:tc>
        <w:tc>
          <w:tcPr>
            <w:tcW w:w="3005" w:type="dxa"/>
          </w:tcPr>
          <w:p w:rsidR="003C3572" w:rsidRPr="00F3454B" w:rsidRDefault="003C3572" w:rsidP="00AF24B7">
            <w:pPr>
              <w:rPr>
                <w:sz w:val="40"/>
                <w:szCs w:val="40"/>
              </w:rPr>
            </w:pPr>
            <w:r w:rsidRPr="00F3454B">
              <w:rPr>
                <w:sz w:val="40"/>
                <w:szCs w:val="40"/>
              </w:rPr>
              <w:t>1</w:t>
            </w:r>
          </w:p>
        </w:tc>
        <w:tc>
          <w:tcPr>
            <w:tcW w:w="3006" w:type="dxa"/>
          </w:tcPr>
          <w:p w:rsidR="003C3572" w:rsidRPr="00F3454B" w:rsidRDefault="003C3572" w:rsidP="00AF24B7">
            <w:pPr>
              <w:rPr>
                <w:sz w:val="40"/>
                <w:szCs w:val="40"/>
              </w:rPr>
            </w:pPr>
            <w:r w:rsidRPr="00F3454B">
              <w:rPr>
                <w:sz w:val="40"/>
                <w:szCs w:val="40"/>
              </w:rPr>
              <w:t>2</w:t>
            </w:r>
          </w:p>
        </w:tc>
      </w:tr>
      <w:tr w:rsidR="003C3572" w:rsidTr="00AF24B7">
        <w:tc>
          <w:tcPr>
            <w:tcW w:w="3005" w:type="dxa"/>
          </w:tcPr>
          <w:p w:rsidR="003C3572" w:rsidRPr="00F3454B" w:rsidRDefault="003C3572" w:rsidP="00AF24B7">
            <w:pPr>
              <w:rPr>
                <w:sz w:val="40"/>
                <w:szCs w:val="40"/>
              </w:rPr>
            </w:pPr>
            <w:r w:rsidRPr="00F3454B">
              <w:rPr>
                <w:sz w:val="40"/>
                <w:szCs w:val="40"/>
              </w:rPr>
              <w:t>Spelling rules</w:t>
            </w:r>
          </w:p>
        </w:tc>
        <w:tc>
          <w:tcPr>
            <w:tcW w:w="3005" w:type="dxa"/>
          </w:tcPr>
          <w:p w:rsidR="003C3572" w:rsidRPr="00F3454B" w:rsidRDefault="003C3572" w:rsidP="00AF24B7">
            <w:pPr>
              <w:rPr>
                <w:sz w:val="40"/>
                <w:szCs w:val="40"/>
              </w:rPr>
            </w:pPr>
            <w:r w:rsidRPr="00F3454B">
              <w:rPr>
                <w:sz w:val="40"/>
                <w:szCs w:val="40"/>
              </w:rPr>
              <w:t>1</w:t>
            </w:r>
          </w:p>
        </w:tc>
        <w:tc>
          <w:tcPr>
            <w:tcW w:w="3006" w:type="dxa"/>
          </w:tcPr>
          <w:p w:rsidR="003C3572" w:rsidRPr="00F3454B" w:rsidRDefault="003C3572" w:rsidP="00AF24B7">
            <w:pPr>
              <w:rPr>
                <w:sz w:val="40"/>
                <w:szCs w:val="40"/>
              </w:rPr>
            </w:pPr>
            <w:r w:rsidRPr="00F3454B">
              <w:rPr>
                <w:sz w:val="40"/>
                <w:szCs w:val="40"/>
              </w:rPr>
              <w:t>2</w:t>
            </w:r>
          </w:p>
        </w:tc>
      </w:tr>
      <w:tr w:rsidR="003C3572" w:rsidTr="00AF24B7">
        <w:tc>
          <w:tcPr>
            <w:tcW w:w="3005" w:type="dxa"/>
          </w:tcPr>
          <w:p w:rsidR="003C3572" w:rsidRPr="00F3454B" w:rsidRDefault="003C3572" w:rsidP="00AF24B7">
            <w:pPr>
              <w:rPr>
                <w:sz w:val="40"/>
                <w:szCs w:val="40"/>
              </w:rPr>
            </w:pPr>
            <w:r w:rsidRPr="00F3454B">
              <w:rPr>
                <w:sz w:val="40"/>
                <w:szCs w:val="40"/>
              </w:rPr>
              <w:t>Starting sentences in different ways</w:t>
            </w:r>
            <w:r w:rsidR="00F3454B" w:rsidRPr="00F3454B">
              <w:rPr>
                <w:sz w:val="40"/>
                <w:szCs w:val="40"/>
              </w:rPr>
              <w:t xml:space="preserve"> *</w:t>
            </w:r>
          </w:p>
        </w:tc>
        <w:tc>
          <w:tcPr>
            <w:tcW w:w="3005" w:type="dxa"/>
          </w:tcPr>
          <w:p w:rsidR="003C3572" w:rsidRPr="00F3454B" w:rsidRDefault="003C3572" w:rsidP="00AF24B7">
            <w:pPr>
              <w:rPr>
                <w:sz w:val="40"/>
                <w:szCs w:val="40"/>
              </w:rPr>
            </w:pPr>
            <w:r w:rsidRPr="00F3454B">
              <w:rPr>
                <w:sz w:val="40"/>
                <w:szCs w:val="40"/>
              </w:rPr>
              <w:t>1</w:t>
            </w:r>
          </w:p>
        </w:tc>
        <w:tc>
          <w:tcPr>
            <w:tcW w:w="3006" w:type="dxa"/>
          </w:tcPr>
          <w:p w:rsidR="003C3572" w:rsidRPr="00F3454B" w:rsidRDefault="003C3572" w:rsidP="00AF24B7">
            <w:pPr>
              <w:rPr>
                <w:sz w:val="40"/>
                <w:szCs w:val="40"/>
              </w:rPr>
            </w:pPr>
            <w:r w:rsidRPr="00F3454B">
              <w:rPr>
                <w:sz w:val="40"/>
                <w:szCs w:val="40"/>
              </w:rPr>
              <w:t>2</w:t>
            </w:r>
          </w:p>
        </w:tc>
      </w:tr>
    </w:tbl>
    <w:p w:rsidR="003C3572" w:rsidRDefault="003C3572" w:rsidP="003C3572"/>
    <w:p w:rsidR="003C3572" w:rsidRPr="003331F7" w:rsidRDefault="003331F7" w:rsidP="003331F7">
      <w:pPr>
        <w:jc w:val="both"/>
        <w:rPr>
          <w:sz w:val="32"/>
          <w:szCs w:val="32"/>
        </w:rPr>
      </w:pPr>
      <w:r>
        <w:rPr>
          <w:sz w:val="36"/>
          <w:szCs w:val="36"/>
        </w:rPr>
        <w:t>*</w:t>
      </w:r>
      <w:r w:rsidR="003C3572" w:rsidRPr="003331F7">
        <w:rPr>
          <w:sz w:val="32"/>
          <w:szCs w:val="32"/>
        </w:rPr>
        <w:t>Starting sentences in different ways</w:t>
      </w:r>
      <w:r w:rsidR="00162885" w:rsidRPr="003331F7">
        <w:rPr>
          <w:sz w:val="32"/>
          <w:szCs w:val="32"/>
        </w:rPr>
        <w:t>, you</w:t>
      </w:r>
      <w:r w:rsidR="003C3572" w:rsidRPr="003331F7">
        <w:rPr>
          <w:sz w:val="32"/>
          <w:szCs w:val="32"/>
        </w:rPr>
        <w:t xml:space="preserve"> could include using </w:t>
      </w:r>
      <w:proofErr w:type="spellStart"/>
      <w:r w:rsidR="003C3572" w:rsidRPr="003331F7">
        <w:rPr>
          <w:sz w:val="32"/>
          <w:szCs w:val="32"/>
        </w:rPr>
        <w:t>ing</w:t>
      </w:r>
      <w:proofErr w:type="spellEnd"/>
      <w:r w:rsidR="003C3572" w:rsidRPr="003331F7">
        <w:rPr>
          <w:sz w:val="32"/>
          <w:szCs w:val="32"/>
        </w:rPr>
        <w:t xml:space="preserve"> or </w:t>
      </w:r>
      <w:proofErr w:type="spellStart"/>
      <w:r w:rsidR="003C3572" w:rsidRPr="003331F7">
        <w:rPr>
          <w:sz w:val="32"/>
          <w:szCs w:val="32"/>
        </w:rPr>
        <w:t>ly</w:t>
      </w:r>
      <w:proofErr w:type="spellEnd"/>
      <w:r w:rsidR="003C3572" w:rsidRPr="003331F7">
        <w:rPr>
          <w:sz w:val="32"/>
          <w:szCs w:val="32"/>
        </w:rPr>
        <w:t xml:space="preserve"> words. </w:t>
      </w:r>
      <w:r w:rsidR="00162885" w:rsidRPr="003331F7">
        <w:rPr>
          <w:sz w:val="32"/>
          <w:szCs w:val="32"/>
        </w:rPr>
        <w:t xml:space="preserve"> Not every sentence will need to start with an </w:t>
      </w:r>
      <w:proofErr w:type="spellStart"/>
      <w:r w:rsidR="00162885" w:rsidRPr="003331F7">
        <w:rPr>
          <w:sz w:val="32"/>
          <w:szCs w:val="32"/>
        </w:rPr>
        <w:t>ing</w:t>
      </w:r>
      <w:proofErr w:type="spellEnd"/>
      <w:r w:rsidR="00162885" w:rsidRPr="003331F7">
        <w:rPr>
          <w:sz w:val="32"/>
          <w:szCs w:val="32"/>
        </w:rPr>
        <w:t xml:space="preserve"> or </w:t>
      </w:r>
      <w:proofErr w:type="spellStart"/>
      <w:r w:rsidR="00162885" w:rsidRPr="003331F7">
        <w:rPr>
          <w:sz w:val="32"/>
          <w:szCs w:val="32"/>
        </w:rPr>
        <w:t>ly</w:t>
      </w:r>
      <w:proofErr w:type="spellEnd"/>
      <w:r w:rsidR="00162885" w:rsidRPr="003331F7">
        <w:rPr>
          <w:sz w:val="32"/>
          <w:szCs w:val="32"/>
        </w:rPr>
        <w:t xml:space="preserve"> word as you will need to carefully choose how to start your sentences.</w:t>
      </w:r>
      <w:r>
        <w:rPr>
          <w:sz w:val="32"/>
          <w:szCs w:val="32"/>
        </w:rPr>
        <w:t xml:space="preserve"> </w:t>
      </w:r>
    </w:p>
    <w:p w:rsidR="003C3572" w:rsidRPr="003331F7" w:rsidRDefault="003C3572" w:rsidP="003331F7">
      <w:pPr>
        <w:jc w:val="both"/>
        <w:rPr>
          <w:sz w:val="32"/>
          <w:szCs w:val="32"/>
        </w:rPr>
      </w:pPr>
      <w:r w:rsidRPr="003331F7">
        <w:rPr>
          <w:sz w:val="32"/>
          <w:szCs w:val="32"/>
        </w:rPr>
        <w:t xml:space="preserve"> For example: Screaming in terror, Olga reached up towards the sky.  </w:t>
      </w:r>
      <w:r w:rsidR="00162885" w:rsidRPr="003331F7">
        <w:rPr>
          <w:sz w:val="32"/>
          <w:szCs w:val="32"/>
        </w:rPr>
        <w:t>Despairingly</w:t>
      </w:r>
      <w:r w:rsidRPr="003331F7">
        <w:rPr>
          <w:sz w:val="32"/>
          <w:szCs w:val="32"/>
        </w:rPr>
        <w:t xml:space="preserve">, Olga watched </w:t>
      </w:r>
      <w:proofErr w:type="spellStart"/>
      <w:r w:rsidRPr="003331F7">
        <w:rPr>
          <w:sz w:val="32"/>
          <w:szCs w:val="32"/>
        </w:rPr>
        <w:t>Sergi</w:t>
      </w:r>
      <w:proofErr w:type="spellEnd"/>
      <w:r w:rsidRPr="003331F7">
        <w:rPr>
          <w:sz w:val="32"/>
          <w:szCs w:val="32"/>
        </w:rPr>
        <w:t xml:space="preserve"> </w:t>
      </w:r>
      <w:r w:rsidR="00162885" w:rsidRPr="003331F7">
        <w:rPr>
          <w:sz w:val="32"/>
          <w:szCs w:val="32"/>
        </w:rPr>
        <w:t>disappear into the cloudless sky.</w:t>
      </w:r>
    </w:p>
    <w:p w:rsidR="003C3572" w:rsidRPr="003C3572" w:rsidRDefault="003C3572" w:rsidP="003C3572">
      <w:bookmarkStart w:id="0" w:name="_GoBack"/>
      <w:bookmarkEnd w:id="0"/>
    </w:p>
    <w:sectPr w:rsidR="003C3572" w:rsidRPr="003C3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718A"/>
    <w:multiLevelType w:val="hybridMultilevel"/>
    <w:tmpl w:val="11A6747E"/>
    <w:lvl w:ilvl="0" w:tplc="5DACF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81A59"/>
    <w:multiLevelType w:val="hybridMultilevel"/>
    <w:tmpl w:val="52A84E06"/>
    <w:lvl w:ilvl="0" w:tplc="A4327F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13D85"/>
    <w:multiLevelType w:val="hybridMultilevel"/>
    <w:tmpl w:val="D122BC94"/>
    <w:lvl w:ilvl="0" w:tplc="AB1CF6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A0"/>
    <w:rsid w:val="00162885"/>
    <w:rsid w:val="003331F7"/>
    <w:rsid w:val="003C3572"/>
    <w:rsid w:val="0070225A"/>
    <w:rsid w:val="00A875A0"/>
    <w:rsid w:val="00E603A0"/>
    <w:rsid w:val="00F3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85061"/>
  <w15:chartTrackingRefBased/>
  <w15:docId w15:val="{F291CF08-CE3E-48B0-9CB5-1EB7C26F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CPWC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Cross</dc:creator>
  <cp:keywords/>
  <dc:description/>
  <cp:lastModifiedBy>Heidi Cross</cp:lastModifiedBy>
  <cp:revision>2</cp:revision>
  <dcterms:created xsi:type="dcterms:W3CDTF">2021-01-18T09:03:00Z</dcterms:created>
  <dcterms:modified xsi:type="dcterms:W3CDTF">2021-01-18T14:58:00Z</dcterms:modified>
</cp:coreProperties>
</file>