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7125" w:rsidRDefault="00B645C9" w:rsidP="00B645C9">
      <w:pPr>
        <w:jc w:val="center"/>
        <w:rPr>
          <w:rFonts w:cstheme="minorHAnsi"/>
          <w:sz w:val="32"/>
          <w:szCs w:val="32"/>
          <w:u w:val="single"/>
        </w:rPr>
      </w:pPr>
      <w:r>
        <w:rPr>
          <w:rFonts w:cstheme="minorHAnsi"/>
          <w:sz w:val="32"/>
          <w:szCs w:val="32"/>
          <w:u w:val="single"/>
        </w:rPr>
        <w:t>Lord’s Prayer Space Day March 2020</w:t>
      </w:r>
    </w:p>
    <w:p w:rsidR="00B645C9" w:rsidRDefault="00B645C9" w:rsidP="00B645C9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Following on from a series of weeks of Collective Worship looking at each phrase of the Lord’s prayer, the whole school culminated in a whole day’s prayer space organised by staff and Worship group.  We started with Collective Worship with a feely bag of objects connected to each phrase.  Then we split into classes to work on learning more about some of the phrases and making a display of each phrase to go in the Hall.  Worship prepared and led a prayer space for each class too.</w:t>
      </w:r>
    </w:p>
    <w:p w:rsidR="00B645C9" w:rsidRDefault="00B645C9" w:rsidP="00B645C9">
      <w:pPr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</w:rPr>
        <w:drawing>
          <wp:inline distT="0" distB="0" distL="0" distR="0">
            <wp:extent cx="3680935" cy="2760625"/>
            <wp:effectExtent l="2857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B366C8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06133" cy="2779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32"/>
          <w:szCs w:val="32"/>
        </w:rPr>
        <w:t xml:space="preserve"> </w:t>
      </w:r>
      <w:r>
        <w:rPr>
          <w:rFonts w:cstheme="minorHAnsi"/>
          <w:noProof/>
          <w:sz w:val="32"/>
          <w:szCs w:val="32"/>
        </w:rPr>
        <w:drawing>
          <wp:inline distT="0" distB="0" distL="0" distR="0">
            <wp:extent cx="3710251" cy="2782611"/>
            <wp:effectExtent l="63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7AE1C8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28546" cy="2796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5C9" w:rsidRDefault="00B645C9" w:rsidP="00B645C9">
      <w:pPr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</w:rPr>
        <w:lastRenderedPageBreak/>
        <w:drawing>
          <wp:inline distT="0" distB="0" distL="0" distR="0">
            <wp:extent cx="3525838" cy="2644305"/>
            <wp:effectExtent l="2540" t="0" r="127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9B995E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35700" cy="2651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32"/>
          <w:szCs w:val="32"/>
        </w:rPr>
        <w:t xml:space="preserve"> </w:t>
      </w:r>
      <w:r>
        <w:rPr>
          <w:rFonts w:cstheme="minorHAnsi"/>
          <w:noProof/>
          <w:sz w:val="32"/>
          <w:szCs w:val="32"/>
        </w:rPr>
        <w:drawing>
          <wp:inline distT="0" distB="0" distL="0" distR="0">
            <wp:extent cx="3506788" cy="2630018"/>
            <wp:effectExtent l="317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143787F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37505" cy="26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5C9" w:rsidRDefault="00B645C9" w:rsidP="00B645C9">
      <w:pPr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</w:rPr>
        <w:drawing>
          <wp:inline distT="0" distB="0" distL="0" distR="0">
            <wp:extent cx="3516313" cy="2637162"/>
            <wp:effectExtent l="127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53757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29248" cy="264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32"/>
          <w:szCs w:val="32"/>
        </w:rPr>
        <w:t xml:space="preserve"> </w:t>
      </w:r>
      <w:r>
        <w:rPr>
          <w:rFonts w:cstheme="minorHAnsi"/>
          <w:noProof/>
          <w:sz w:val="32"/>
          <w:szCs w:val="32"/>
        </w:rPr>
        <w:drawing>
          <wp:inline distT="0" distB="0" distL="0" distR="0">
            <wp:extent cx="3526742" cy="2644984"/>
            <wp:effectExtent l="2540" t="0" r="635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A93A63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44646" cy="2658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5C9" w:rsidRPr="00B645C9" w:rsidRDefault="00B645C9" w:rsidP="00B645C9">
      <w:pPr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</w:rPr>
        <w:lastRenderedPageBreak/>
        <w:drawing>
          <wp:inline distT="0" distB="0" distL="0" distR="0">
            <wp:extent cx="3555326" cy="2666421"/>
            <wp:effectExtent l="6032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41E31B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67745" cy="267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32"/>
          <w:szCs w:val="32"/>
        </w:rPr>
        <w:t xml:space="preserve"> </w:t>
      </w:r>
      <w:r>
        <w:rPr>
          <w:rFonts w:cstheme="minorHAnsi"/>
          <w:noProof/>
          <w:sz w:val="32"/>
          <w:szCs w:val="32"/>
        </w:rPr>
        <w:drawing>
          <wp:inline distT="0" distB="0" distL="0" distR="0">
            <wp:extent cx="3552474" cy="2664281"/>
            <wp:effectExtent l="6032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91016F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75785" cy="2681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32"/>
          <w:szCs w:val="32"/>
        </w:rPr>
        <w:drawing>
          <wp:inline distT="0" distB="0" distL="0" distR="0">
            <wp:extent cx="2657475" cy="1993253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2EDFBD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88" cy="2000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32"/>
          <w:szCs w:val="32"/>
        </w:rPr>
        <w:t xml:space="preserve"> </w:t>
      </w:r>
      <w:bookmarkStart w:id="0" w:name="_GoBack"/>
      <w:r>
        <w:rPr>
          <w:rFonts w:cstheme="minorHAnsi"/>
          <w:noProof/>
          <w:sz w:val="32"/>
          <w:szCs w:val="32"/>
        </w:rPr>
        <w:drawing>
          <wp:inline distT="0" distB="0" distL="0" distR="0">
            <wp:extent cx="3518059" cy="2638471"/>
            <wp:effectExtent l="1587" t="0" r="7938" b="7937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E1FE07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31552" cy="264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45C9" w:rsidRPr="00B645C9" w:rsidSect="00B645C9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5C9"/>
    <w:rsid w:val="00AA7125"/>
    <w:rsid w:val="00B64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1DE154"/>
  <w15:chartTrackingRefBased/>
  <w15:docId w15:val="{87643D2C-B6A1-424B-8AA6-502401736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80</Words>
  <Characters>458</Characters>
  <Application>Microsoft Office Word</Application>
  <DocSecurity>0</DocSecurity>
  <Lines>3</Lines>
  <Paragraphs>1</Paragraphs>
  <ScaleCrop>false</ScaleCrop>
  <Company/>
  <LinksUpToDate>false</LinksUpToDate>
  <CharactersWithSpaces>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Supply KS1</dc:creator>
  <cp:keywords/>
  <dc:description/>
  <cp:lastModifiedBy>Supply KS1</cp:lastModifiedBy>
  <cp:revision>1</cp:revision>
  <dcterms:created xsi:type="dcterms:W3CDTF">2020-03-30T10:28:00Z</dcterms:created>
  <dcterms:modified xsi:type="dcterms:W3CDTF">2020-03-30T10:37:00Z</dcterms:modified>
</cp:coreProperties>
</file>