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4C" w:rsidRDefault="004748D5" w:rsidP="004748D5">
      <w:pPr>
        <w:jc w:val="center"/>
        <w:rPr>
          <w:rFonts w:ascii="SassoonCRInfantMedium" w:hAnsi="SassoonCRInfantMedium"/>
          <w:sz w:val="32"/>
          <w:szCs w:val="32"/>
          <w:u w:val="single"/>
        </w:rPr>
      </w:pPr>
      <w:r>
        <w:rPr>
          <w:rFonts w:ascii="SassoonCRInfantMedium" w:hAnsi="SassoonCRInfantMedium"/>
          <w:sz w:val="32"/>
          <w:szCs w:val="32"/>
          <w:u w:val="single"/>
        </w:rPr>
        <w:t>Experience Pentecost</w:t>
      </w:r>
    </w:p>
    <w:p w:rsidR="004748D5" w:rsidRDefault="004748D5" w:rsidP="004748D5">
      <w:pPr>
        <w:rPr>
          <w:rFonts w:ascii="SassoonCRInfantMedium" w:hAnsi="SassoonCRInfantMedium"/>
          <w:sz w:val="32"/>
          <w:szCs w:val="32"/>
        </w:rPr>
      </w:pPr>
      <w:r>
        <w:rPr>
          <w:rFonts w:ascii="SassoonCRInfantMedium" w:hAnsi="SassoonCRInfantMedium"/>
          <w:sz w:val="32"/>
          <w:szCs w:val="32"/>
        </w:rPr>
        <w:t>The whole school went to learn about Pentecost at the church with the Open the Book team and Rev. Shannon.  They explored symbols of the Holy Spirit and how God sent Christians a present when he sent the Holy Spirit through wind, flames and a dove.  The children also explored the churchyard as a special place using their senses.</w:t>
      </w:r>
    </w:p>
    <w:p w:rsidR="004748D5" w:rsidRDefault="004748D5" w:rsidP="004748D5">
      <w:pPr>
        <w:rPr>
          <w:rFonts w:ascii="SassoonCRInfantMedium" w:hAnsi="SassoonCRInfantMedium"/>
          <w:sz w:val="32"/>
          <w:szCs w:val="32"/>
        </w:rPr>
      </w:pPr>
      <w:r>
        <w:rPr>
          <w:rFonts w:ascii="SassoonCRInfantMedium" w:hAnsi="SassoonCRInfantMedium"/>
          <w:noProof/>
          <w:sz w:val="32"/>
          <w:szCs w:val="32"/>
          <w:lang w:eastAsia="en-GB"/>
        </w:rPr>
        <w:drawing>
          <wp:inline distT="0" distB="0" distL="0" distR="0">
            <wp:extent cx="2565070" cy="1923944"/>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85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7053" cy="1925431"/>
                    </a:xfrm>
                    <a:prstGeom prst="rect">
                      <a:avLst/>
                    </a:prstGeom>
                  </pic:spPr>
                </pic:pic>
              </a:graphicData>
            </a:graphic>
          </wp:inline>
        </w:drawing>
      </w:r>
      <w:r>
        <w:rPr>
          <w:rFonts w:ascii="SassoonCRInfantMedium" w:hAnsi="SassoonCRInfantMedium"/>
          <w:sz w:val="32"/>
          <w:szCs w:val="32"/>
        </w:rPr>
        <w:t xml:space="preserve"> </w:t>
      </w:r>
      <w:r>
        <w:rPr>
          <w:rFonts w:ascii="SassoonCRInfantMedium" w:hAnsi="SassoonCRInfantMedium"/>
          <w:noProof/>
          <w:sz w:val="32"/>
          <w:szCs w:val="32"/>
          <w:lang w:eastAsia="en-GB"/>
        </w:rPr>
        <w:drawing>
          <wp:inline distT="0" distB="0" distL="0" distR="0">
            <wp:extent cx="2564879" cy="1923802"/>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88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7163" cy="1925515"/>
                    </a:xfrm>
                    <a:prstGeom prst="rect">
                      <a:avLst/>
                    </a:prstGeom>
                  </pic:spPr>
                </pic:pic>
              </a:graphicData>
            </a:graphic>
          </wp:inline>
        </w:drawing>
      </w:r>
    </w:p>
    <w:p w:rsidR="004748D5" w:rsidRPr="004748D5" w:rsidRDefault="004748D5" w:rsidP="004748D5">
      <w:pPr>
        <w:rPr>
          <w:rFonts w:ascii="SassoonCRInfantMedium" w:hAnsi="SassoonCRInfantMedium"/>
          <w:sz w:val="32"/>
          <w:szCs w:val="32"/>
        </w:rPr>
      </w:pPr>
      <w:r>
        <w:rPr>
          <w:rFonts w:ascii="SassoonCRInfantMedium" w:hAnsi="SassoonCRInfantMedium"/>
          <w:noProof/>
          <w:sz w:val="32"/>
          <w:szCs w:val="32"/>
          <w:lang w:eastAsia="en-GB"/>
        </w:rPr>
        <w:drawing>
          <wp:inline distT="0" distB="0" distL="0" distR="0">
            <wp:extent cx="2600696" cy="19506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90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1133" cy="1950995"/>
                    </a:xfrm>
                    <a:prstGeom prst="rect">
                      <a:avLst/>
                    </a:prstGeom>
                  </pic:spPr>
                </pic:pic>
              </a:graphicData>
            </a:graphic>
          </wp:inline>
        </w:drawing>
      </w:r>
      <w:r>
        <w:rPr>
          <w:rFonts w:ascii="SassoonCRInfantMedium" w:hAnsi="SassoonCRInfantMedium"/>
          <w:sz w:val="32"/>
          <w:szCs w:val="32"/>
        </w:rPr>
        <w:t xml:space="preserve"> </w:t>
      </w:r>
      <w:bookmarkStart w:id="0" w:name="_GoBack"/>
      <w:r>
        <w:rPr>
          <w:rFonts w:ascii="SassoonCRInfantMedium" w:hAnsi="SassoonCRInfantMedium"/>
          <w:noProof/>
          <w:sz w:val="32"/>
          <w:szCs w:val="32"/>
          <w:lang w:eastAsia="en-GB"/>
        </w:rPr>
        <w:drawing>
          <wp:inline distT="0" distB="0" distL="0" distR="0">
            <wp:extent cx="2535382" cy="190167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92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6999" cy="1902890"/>
                    </a:xfrm>
                    <a:prstGeom prst="rect">
                      <a:avLst/>
                    </a:prstGeom>
                  </pic:spPr>
                </pic:pic>
              </a:graphicData>
            </a:graphic>
          </wp:inline>
        </w:drawing>
      </w:r>
      <w:bookmarkEnd w:id="0"/>
    </w:p>
    <w:sectPr w:rsidR="004748D5" w:rsidRPr="00474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Medium">
    <w:panose1 w:val="02000603020000020003"/>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D5"/>
    <w:rsid w:val="004748D5"/>
    <w:rsid w:val="0094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8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8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Rudge</dc:creator>
  <cp:lastModifiedBy>Rachael Rudge</cp:lastModifiedBy>
  <cp:revision>1</cp:revision>
  <cp:lastPrinted>2018-05-25T09:22:00Z</cp:lastPrinted>
  <dcterms:created xsi:type="dcterms:W3CDTF">2018-05-25T09:16:00Z</dcterms:created>
  <dcterms:modified xsi:type="dcterms:W3CDTF">2018-05-25T09:23:00Z</dcterms:modified>
</cp:coreProperties>
</file>