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r>
        <w:rPr>
          <w:rFonts w:ascii="Calibri Light"/>
          <w:color w:val="252525"/>
          <w:sz w:val="48"/>
        </w:rPr>
        <w:t>Rural Church Schools Academy Trust</w:t>
      </w:r>
    </w:p>
    <w:p w14:paraId="0CF3E08A" w14:textId="28A0C1D4" w:rsidR="00AB5684" w:rsidRPr="00F62310" w:rsidRDefault="002361C6" w:rsidP="00D648D2">
      <w:pPr>
        <w:spacing w:before="203"/>
        <w:ind w:right="1488"/>
        <w:jc w:val="center"/>
        <w:rPr>
          <w:rFonts w:ascii="Calibri Light"/>
          <w:b/>
          <w:sz w:val="72"/>
          <w:szCs w:val="72"/>
        </w:rPr>
      </w:pPr>
      <w:r w:rsidRPr="00F62310">
        <w:rPr>
          <w:rFonts w:ascii="Calibri Light"/>
          <w:b/>
          <w:color w:val="252525"/>
          <w:sz w:val="72"/>
          <w:szCs w:val="72"/>
        </w:rPr>
        <w:t>Art</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B85BD49" w14:textId="77777777" w:rsidR="00F22DF9" w:rsidRDefault="00F22DF9" w:rsidP="00D648D2">
      <w:pPr>
        <w:pStyle w:val="BodyText"/>
        <w:spacing w:before="10"/>
        <w:ind w:left="0" w:firstLine="0"/>
        <w:jc w:val="center"/>
        <w:rPr>
          <w:i/>
          <w:sz w:val="14"/>
        </w:rPr>
      </w:pPr>
    </w:p>
    <w:p w14:paraId="74BB559C" w14:textId="77777777" w:rsidR="00F22DF9" w:rsidRDefault="00F22DF9" w:rsidP="00D648D2">
      <w:pPr>
        <w:pStyle w:val="BodyText"/>
        <w:spacing w:before="10"/>
        <w:ind w:left="0" w:firstLine="0"/>
        <w:jc w:val="center"/>
        <w:rPr>
          <w:i/>
          <w:sz w:val="14"/>
        </w:rPr>
      </w:pPr>
    </w:p>
    <w:p w14:paraId="51D0356F" w14:textId="77777777" w:rsidR="00F22DF9" w:rsidRDefault="00F22DF9" w:rsidP="00D648D2">
      <w:pPr>
        <w:pStyle w:val="BodyText"/>
        <w:spacing w:before="10"/>
        <w:ind w:left="0" w:firstLine="0"/>
        <w:jc w:val="center"/>
        <w:rPr>
          <w:i/>
          <w:sz w:val="14"/>
        </w:rPr>
      </w:pPr>
    </w:p>
    <w:p w14:paraId="3B9ED597" w14:textId="77777777" w:rsidR="00F22DF9" w:rsidRDefault="00F22DF9" w:rsidP="00D648D2">
      <w:pPr>
        <w:pStyle w:val="BodyText"/>
        <w:spacing w:before="10"/>
        <w:ind w:left="0" w:firstLine="0"/>
        <w:jc w:val="center"/>
        <w:rPr>
          <w:i/>
          <w:sz w:val="14"/>
        </w:rPr>
      </w:pPr>
    </w:p>
    <w:p w14:paraId="5774DBC5" w14:textId="77777777" w:rsidR="00F22DF9" w:rsidRDefault="00F22DF9" w:rsidP="00D648D2">
      <w:pPr>
        <w:pStyle w:val="BodyText"/>
        <w:spacing w:before="10"/>
        <w:ind w:left="0" w:firstLine="0"/>
        <w:jc w:val="center"/>
        <w:rPr>
          <w:i/>
          <w:sz w:val="14"/>
        </w:rPr>
      </w:pPr>
    </w:p>
    <w:p w14:paraId="1489397E" w14:textId="77777777" w:rsidR="00AB5684" w:rsidRDefault="00AB5684">
      <w:pPr>
        <w:jc w:val="center"/>
        <w:rPr>
          <w:rFonts w:ascii="Calibri"/>
        </w:rPr>
        <w:sectPr w:rsidR="00AB5684">
          <w:type w:val="continuous"/>
          <w:pgSz w:w="11900" w:h="16840"/>
          <w:pgMar w:top="1100" w:right="0" w:bottom="280" w:left="1340" w:header="720" w:footer="720" w:gutter="0"/>
          <w:cols w:space="720"/>
        </w:sectPr>
      </w:pPr>
    </w:p>
    <w:p w14:paraId="6F6F5928" w14:textId="77777777" w:rsidR="00AB5684" w:rsidRDefault="00AB5684">
      <w:pPr>
        <w:pStyle w:val="BodyText"/>
        <w:spacing w:before="4"/>
        <w:ind w:left="0" w:firstLine="0"/>
        <w:rPr>
          <w:rFonts w:ascii="Calibri"/>
          <w:sz w:val="22"/>
        </w:rPr>
      </w:pPr>
    </w:p>
    <w:p w14:paraId="1DBC5130" w14:textId="03A9F6BD" w:rsidR="004C0C35" w:rsidRDefault="004C0C35" w:rsidP="004C0C35">
      <w:pPr>
        <w:spacing w:before="91"/>
        <w:ind w:left="100"/>
      </w:pPr>
    </w:p>
    <w:p w14:paraId="7648FB05" w14:textId="273C3CF4" w:rsidR="00AB5684" w:rsidRDefault="00AB5684">
      <w:pPr>
        <w:pStyle w:val="TOC1"/>
        <w:tabs>
          <w:tab w:val="right" w:leader="dot" w:pos="9109"/>
        </w:tabs>
      </w:pPr>
    </w:p>
    <w:p w14:paraId="68D2F16A" w14:textId="77777777" w:rsidR="00AB5684" w:rsidRDefault="00AB5684">
      <w:pPr>
        <w:sectPr w:rsidR="00AB5684">
          <w:headerReference w:type="default" r:id="rId8"/>
          <w:footerReference w:type="default" r:id="rId9"/>
          <w:pgSz w:w="11900" w:h="16840"/>
          <w:pgMar w:top="1800" w:right="0" w:bottom="1460" w:left="1340" w:header="692" w:footer="1261" w:gutter="0"/>
          <w:pgNumType w:start="2"/>
          <w:cols w:space="720"/>
        </w:sectPr>
      </w:pPr>
    </w:p>
    <w:p w14:paraId="7F84606C" w14:textId="33D9FC27" w:rsidR="00AB5684" w:rsidRPr="00D648D2" w:rsidRDefault="00D648D2" w:rsidP="00D648D2">
      <w:pPr>
        <w:pStyle w:val="BodyText"/>
        <w:tabs>
          <w:tab w:val="left" w:pos="10039"/>
        </w:tabs>
        <w:spacing w:line="-43" w:lineRule="auto"/>
        <w:ind w:left="2816" w:firstLine="0"/>
      </w:pPr>
      <w:r>
        <w:rPr>
          <w:noProof/>
          <w:lang w:val="en-GB" w:eastAsia="en-GB" w:bidi="ar-SA"/>
        </w:rPr>
        <w:lastRenderedPageBreak/>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1474052D" w14:textId="77777777" w:rsidR="00AB5684" w:rsidRDefault="00AB5684">
      <w:pPr>
        <w:pStyle w:val="BodyText"/>
        <w:ind w:left="0" w:firstLine="0"/>
        <w:rPr>
          <w:b/>
          <w:sz w:val="26"/>
        </w:rPr>
      </w:pPr>
    </w:p>
    <w:p w14:paraId="41F73F3A" w14:textId="77777777" w:rsidR="00AB5684" w:rsidRDefault="00AB5684">
      <w:pPr>
        <w:pStyle w:val="BodyText"/>
        <w:spacing w:before="10"/>
        <w:ind w:left="0" w:firstLine="0"/>
        <w:rPr>
          <w:b/>
          <w:sz w:val="26"/>
        </w:rPr>
      </w:pPr>
    </w:p>
    <w:p w14:paraId="45417088" w14:textId="1856D23F" w:rsidR="00AB5684" w:rsidRDefault="00C85C65">
      <w:pPr>
        <w:pStyle w:val="Heading1"/>
        <w:spacing w:before="1"/>
        <w:rPr>
          <w:u w:val="none"/>
        </w:rPr>
      </w:pPr>
      <w:bookmarkStart w:id="0" w:name="Dawpool_Curriculum_Overview"/>
      <w:bookmarkStart w:id="1" w:name="_bookmark1"/>
      <w:bookmarkEnd w:id="0"/>
      <w:bookmarkEnd w:id="1"/>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At RCSAT, the school curriculum consists of all those activities designed or encouraged within its organisational framework to provide the intellectual, emotional, personal, social, spiritual and physical development of all its pupils. It includes not only the subject specific curriculum but also the ‘informal’ programme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r>
        <w:rPr>
          <w:rFonts w:cstheme="minorHAnsi"/>
          <w:b/>
          <w:bCs/>
        </w:rPr>
        <w:t>Embody  -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lastRenderedPageBreak/>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utilises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6DE5F082" w:rsidR="007559C2" w:rsidRPr="007559C2" w:rsidRDefault="00F62310" w:rsidP="00186F31">
            <w:pPr>
              <w:spacing w:before="100" w:beforeAutospacing="1" w:after="100" w:afterAutospacing="1"/>
              <w:jc w:val="center"/>
              <w:rPr>
                <w:rFonts w:cstheme="minorHAnsi"/>
                <w:color w:val="000000" w:themeColor="text1"/>
              </w:rPr>
            </w:pPr>
            <w:r>
              <w:rPr>
                <w:rFonts w:cstheme="minorHAnsi"/>
                <w:color w:val="000000" w:themeColor="text1"/>
              </w:rPr>
              <w:t xml:space="preserve">History </w:t>
            </w:r>
            <w:r w:rsidR="007559C2" w:rsidRPr="007559C2">
              <w:rPr>
                <w:rFonts w:cstheme="minorHAnsi"/>
                <w:color w:val="000000" w:themeColor="text1"/>
              </w:rPr>
              <w:t>based enquiry</w:t>
            </w:r>
          </w:p>
        </w:tc>
        <w:tc>
          <w:tcPr>
            <w:tcW w:w="3483" w:type="dxa"/>
          </w:tcPr>
          <w:p w14:paraId="161E65F8" w14:textId="253393BA" w:rsidR="007559C2" w:rsidRPr="007559C2" w:rsidRDefault="00F62310" w:rsidP="00186F31">
            <w:pPr>
              <w:spacing w:before="100" w:beforeAutospacing="1" w:after="100" w:afterAutospacing="1"/>
              <w:jc w:val="center"/>
              <w:rPr>
                <w:rFonts w:cstheme="minorHAnsi"/>
                <w:color w:val="000000" w:themeColor="text1"/>
              </w:rPr>
            </w:pPr>
            <w:r>
              <w:rPr>
                <w:rFonts w:cstheme="minorHAnsi"/>
                <w:color w:val="000000" w:themeColor="text1"/>
              </w:rPr>
              <w:t xml:space="preserve">STEM </w:t>
            </w:r>
            <w:r w:rsidR="007559C2" w:rsidRPr="007559C2">
              <w:rPr>
                <w:rFonts w:cstheme="minorHAnsi"/>
                <w:color w:val="000000" w:themeColor="text1"/>
              </w:rPr>
              <w:t>based enquiry</w:t>
            </w:r>
          </w:p>
        </w:tc>
        <w:tc>
          <w:tcPr>
            <w:tcW w:w="3484" w:type="dxa"/>
          </w:tcPr>
          <w:p w14:paraId="273A941E" w14:textId="1EACDC1C" w:rsidR="007559C2" w:rsidRPr="007559C2" w:rsidRDefault="00F62310" w:rsidP="00186F31">
            <w:pPr>
              <w:spacing w:before="100" w:beforeAutospacing="1" w:after="100" w:afterAutospacing="1"/>
              <w:jc w:val="center"/>
              <w:rPr>
                <w:rFonts w:cstheme="minorHAnsi"/>
                <w:color w:val="000000" w:themeColor="text1"/>
              </w:rPr>
            </w:pPr>
            <w:r>
              <w:rPr>
                <w:rFonts w:cstheme="minorHAnsi"/>
                <w:color w:val="000000" w:themeColor="text1"/>
              </w:rPr>
              <w:t xml:space="preserve">Geography </w:t>
            </w:r>
            <w:r w:rsidR="007559C2" w:rsidRPr="007559C2">
              <w:rPr>
                <w:rFonts w:cstheme="minorHAnsi"/>
                <w:color w:val="000000" w:themeColor="text1"/>
              </w:rPr>
              <w:t>based enquiry</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organised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As respectful, responsible citizens to frame ideas and concepts to be taught. The core basic skills of English and Maths are planned and delivered to 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lastRenderedPageBreak/>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organised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organisations, engineers, other schools to bring expertise and difference to our curriculum offer. These may be short term projects over a few weeks or much longer endeavours.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maths,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7559C2">
      <w:pPr>
        <w:rPr>
          <w:bCs/>
        </w:rPr>
      </w:pPr>
      <w:r w:rsidRPr="007559C2">
        <w:rPr>
          <w:bCs/>
        </w:rPr>
        <w:t>Through our connected approach:</w:t>
      </w:r>
    </w:p>
    <w:p w14:paraId="4BEB4AE0" w14:textId="77777777" w:rsidR="007559C2" w:rsidRPr="007559C2" w:rsidRDefault="007559C2" w:rsidP="007559C2">
      <w:pPr>
        <w:jc w:val="cente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7559C2">
      <w:pPr>
        <w:ind w:right="827"/>
        <w:jc w:val="center"/>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7559C2">
      <w:pPr>
        <w:ind w:right="827"/>
        <w:jc w:val="center"/>
      </w:pPr>
      <w:r w:rsidRPr="007559C2">
        <w:t>Our curriculum has an ambition for high achievement of all pupils irrespective of their background or starting point.</w:t>
      </w:r>
    </w:p>
    <w:p w14:paraId="2579B56F" w14:textId="77777777" w:rsidR="007559C2" w:rsidRPr="007559C2" w:rsidRDefault="007559C2" w:rsidP="007559C2">
      <w:pPr>
        <w:ind w:right="827"/>
        <w:jc w:val="center"/>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664FD144" w14:textId="745E2EE0" w:rsidR="0009649E" w:rsidRDefault="0009649E" w:rsidP="00720748">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which is central to the school’s vision and curriculum The daily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p>
    <w:p w14:paraId="530D15C9" w14:textId="77777777" w:rsidR="00186F31" w:rsidRDefault="00186F31">
      <w:pPr>
        <w:spacing w:line="312" w:lineRule="auto"/>
        <w:jc w:val="both"/>
        <w:sectPr w:rsidR="00186F31" w:rsidSect="007559C2">
          <w:pgSz w:w="11900" w:h="16840"/>
          <w:pgMar w:top="720" w:right="720" w:bottom="720" w:left="720" w:header="692" w:footer="1261" w:gutter="0"/>
          <w:cols w:space="720"/>
          <w:docGrid w:linePitch="299"/>
        </w:sectPr>
      </w:pPr>
    </w:p>
    <w:p w14:paraId="41E09CB3" w14:textId="0327D915" w:rsidR="00AB5684" w:rsidRDefault="00D648D2">
      <w:pPr>
        <w:pStyle w:val="BodyText"/>
        <w:spacing w:line="224" w:lineRule="exact"/>
        <w:ind w:left="2816" w:firstLine="0"/>
        <w:rPr>
          <w:rFonts w:ascii="Calibri"/>
        </w:rPr>
      </w:pPr>
      <w:r>
        <w:rPr>
          <w:noProof/>
          <w:lang w:val="en-GB" w:eastAsia="en-GB" w:bidi="ar-SA"/>
        </w:rPr>
        <w:lastRenderedPageBreak/>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A00D6AF" id="Group 9" o:spid="_x0000_s1026" style="position:absolute;left:0;text-align:left;margin-left:556.5pt;margin-top:34.55pt;width:33.55pt;height:66.25pt;z-index:251672576;mso-position-horizontal-relative:page;mso-position-vertical-relative:page" coordorigin="11130,692"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">
                <v:shape id="Freeform 11" o:spid="_x0000_s1027" style="position:absolute;left:11130;top:691;width:671;height:1325;visibility:visible;mso-wrap-style:square;v-text-anchor:top" coordsize="671,13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dp9NwgAA&#10;ANsAAAAPAAAAZHJzL2Rvd25yZXYueG1sRI9Pi8IwFMTvwn6H8Bb2pqlblLUaRRYEES/WRa+P5vUP&#10;Ni+liW332xtB8DjMzG+Y1WYwteiodZVlBdNJBII4s7riQsHfeTf+AeE8ssbaMin4Jweb9cdohYm2&#10;PZ+oS30hAoRdggpK75tESpeVZNBNbEMcvNy2Bn2QbSF1i32Am1p+R9FcGqw4LJTY0G9J2S29GwVX&#10;c7znMZ/4kt76WRxd+0PebZX6+hy2SxCeBv8Ov9p7rSBewPNL+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2n03CAAAA2wAAAA8AAAAAAAAAAAAAAAAAlwIAAGRycy9kb3du&#10;cmV2LnhtbFBLBQYAAAAABAAEAPUAAACGAwAAAAA=&#10;" path="m671,0l597,4,526,15,458,34,393,59,331,91,274,128,221,171,172,220,129,272,91,329,59,390,34,455,15,522,4,592,,664,4,742,18,816,39,887,68,955,104,1019,147,1078,196,1131,250,1180,310,1222,375,1257,444,1286,516,1307,592,1320,671,1324,671,0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0,0l0,21600,21600,21600,21600,0xe">
                  <v:stroke joinstyle="miter"/>
                  <v:path gradientshapeok="t" o:connecttype="rect"/>
                </v:shapetype>
                <v:shape id="Text Box 10" o:spid="_x0000_s1028" type="#_x0000_t202" style="position:absolute;left:11130;top:691;width:671;height:13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inset="0,0,0,0">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r w:rsidR="00780D2C">
        <w:rPr>
          <w:noProof/>
          <w:lang w:bidi="ar-SA"/>
        </w:rPr>
        <w:t>Art</w:t>
      </w:r>
      <w:r w:rsidR="00112EED">
        <w:rPr>
          <w:rFonts w:ascii="Calibri"/>
        </w:rPr>
        <w:t xml:space="preserve"> Curriculum: Educating for Wisdom, Knowledge and Skills</w:t>
      </w:r>
    </w:p>
    <w:p w14:paraId="60E850C6" w14:textId="77777777" w:rsidR="00AB5684" w:rsidRDefault="00AB5684">
      <w:pPr>
        <w:pStyle w:val="BodyText"/>
        <w:ind w:left="0" w:firstLine="0"/>
        <w:rPr>
          <w:rFonts w:ascii="Calibri"/>
          <w:sz w:val="20"/>
        </w:rPr>
      </w:pPr>
    </w:p>
    <w:p w14:paraId="4B6F9C49" w14:textId="77777777" w:rsidR="00AB5684" w:rsidRDefault="00AB5684">
      <w:pPr>
        <w:pStyle w:val="BodyText"/>
        <w:ind w:left="0" w:firstLine="0"/>
        <w:rPr>
          <w:rFonts w:ascii="Calibri"/>
          <w:sz w:val="20"/>
        </w:rPr>
      </w:pPr>
    </w:p>
    <w:p w14:paraId="13CB8CFD" w14:textId="77777777" w:rsidR="00AB5684" w:rsidRDefault="00AB5684">
      <w:pPr>
        <w:pStyle w:val="BodyText"/>
        <w:ind w:left="0" w:firstLine="0"/>
        <w:rPr>
          <w:rFonts w:ascii="Calibri"/>
          <w:sz w:val="20"/>
        </w:rPr>
      </w:pPr>
    </w:p>
    <w:p w14:paraId="02EC920B" w14:textId="77777777" w:rsidR="00AB5684" w:rsidRDefault="00AB5684">
      <w:pPr>
        <w:pStyle w:val="BodyText"/>
        <w:ind w:left="0" w:firstLine="0"/>
        <w:rPr>
          <w:rFonts w:ascii="Calibri"/>
          <w:sz w:val="20"/>
        </w:rPr>
      </w:pPr>
    </w:p>
    <w:p w14:paraId="48AB5217" w14:textId="77777777" w:rsidR="00AB5684" w:rsidRDefault="00AB5684">
      <w:pPr>
        <w:pStyle w:val="BodyText"/>
        <w:ind w:left="0" w:firstLine="0"/>
        <w:rPr>
          <w:rFonts w:ascii="Calibri"/>
          <w:sz w:val="20"/>
        </w:rPr>
      </w:pPr>
    </w:p>
    <w:p w14:paraId="6F7908A2" w14:textId="77777777" w:rsidR="00AB5684" w:rsidRDefault="00AB5684">
      <w:pPr>
        <w:pStyle w:val="BodyText"/>
        <w:ind w:left="0" w:firstLine="0"/>
        <w:rPr>
          <w:rFonts w:ascii="Calibri"/>
          <w:sz w:val="20"/>
        </w:rPr>
      </w:pPr>
    </w:p>
    <w:p w14:paraId="114D1C40" w14:textId="77777777" w:rsidR="00AB5684" w:rsidRDefault="00AB5684">
      <w:pPr>
        <w:pStyle w:val="BodyText"/>
        <w:ind w:left="0" w:firstLine="0"/>
        <w:rPr>
          <w:rFonts w:ascii="Calibri"/>
          <w:sz w:val="20"/>
        </w:rPr>
      </w:pPr>
    </w:p>
    <w:p w14:paraId="2A3406EE" w14:textId="0B155543" w:rsidR="00AB5684" w:rsidRDefault="00AB5684">
      <w:pPr>
        <w:spacing w:line="314" w:lineRule="auto"/>
        <w:jc w:val="both"/>
        <w:sectPr w:rsidR="00AB5684">
          <w:headerReference w:type="default" r:id="rId12"/>
          <w:footerReference w:type="default" r:id="rId13"/>
          <w:pgSz w:w="11900" w:h="16840"/>
          <w:pgMar w:top="1800" w:right="0" w:bottom="1460" w:left="1340" w:header="756" w:footer="1261" w:gutter="0"/>
          <w:cols w:space="720"/>
        </w:sectPr>
      </w:pPr>
    </w:p>
    <w:p w14:paraId="230C6867" w14:textId="77777777" w:rsidR="00F62310" w:rsidRDefault="00F62310" w:rsidP="00F62310">
      <w:pPr>
        <w:pStyle w:val="BodyText"/>
        <w:spacing w:before="93" w:line="242" w:lineRule="auto"/>
        <w:ind w:left="460" w:right="1488" w:firstLine="0"/>
      </w:pPr>
      <w:r>
        <w:lastRenderedPageBreak/>
        <w:t>The Vocabulary, Knowledge and Skills for Art are delivered through the following topics and Curriculum content is taught across the year as shown:</w:t>
      </w:r>
    </w:p>
    <w:p w14:paraId="2E0DF1DD" w14:textId="77777777" w:rsidR="00F62310" w:rsidRDefault="00F62310" w:rsidP="00F62310">
      <w:pPr>
        <w:pStyle w:val="BodyText"/>
        <w:spacing w:before="93" w:line="242" w:lineRule="auto"/>
        <w:ind w:left="100" w:right="1488" w:firstLine="0"/>
      </w:pPr>
    </w:p>
    <w:p w14:paraId="680478D5" w14:textId="77777777" w:rsidR="00F62310" w:rsidRPr="00F62310" w:rsidRDefault="00F62310" w:rsidP="00F62310">
      <w:pPr>
        <w:rPr>
          <w:sz w:val="28"/>
          <w:szCs w:val="28"/>
        </w:rPr>
      </w:pPr>
      <w:r w:rsidRPr="00F62310">
        <w:rPr>
          <w:sz w:val="28"/>
          <w:szCs w:val="28"/>
        </w:rPr>
        <w:t>Art Year A</w:t>
      </w:r>
    </w:p>
    <w:p w14:paraId="10521BED" w14:textId="77777777" w:rsidR="00AB5684" w:rsidRDefault="00AB5684">
      <w:pPr>
        <w:pStyle w:val="BodyText"/>
        <w:ind w:left="0" w:firstLine="0"/>
        <w:rPr>
          <w:sz w:val="26"/>
        </w:rPr>
      </w:pPr>
    </w:p>
    <w:p w14:paraId="5B937B30" w14:textId="77777777" w:rsidR="00F62310" w:rsidRPr="005E7A39" w:rsidRDefault="00F62310" w:rsidP="00F62310">
      <w:pPr>
        <w:rPr>
          <w:sz w:val="16"/>
          <w:szCs w:val="16"/>
        </w:rPr>
      </w:pPr>
      <w:bookmarkStart w:id="2" w:name="Year_6_Curriculum_Topics"/>
      <w:bookmarkStart w:id="3" w:name="_bookmark2"/>
      <w:bookmarkEnd w:id="2"/>
      <w:bookmarkEnd w:id="3"/>
    </w:p>
    <w:tbl>
      <w:tblPr>
        <w:tblpPr w:leftFromText="180" w:rightFromText="180" w:vertAnchor="page" w:horzAnchor="page" w:tblpX="586" w:tblpY="3781"/>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1530"/>
        <w:gridCol w:w="1843"/>
        <w:gridCol w:w="2277"/>
        <w:gridCol w:w="1828"/>
        <w:gridCol w:w="1073"/>
        <w:gridCol w:w="1201"/>
      </w:tblGrid>
      <w:tr w:rsidR="00F62310" w:rsidRPr="005E7A39" w14:paraId="1611595C" w14:textId="77777777" w:rsidTr="00F62310">
        <w:trPr>
          <w:trHeight w:val="319"/>
        </w:trPr>
        <w:tc>
          <w:tcPr>
            <w:tcW w:w="872" w:type="dxa"/>
            <w:tcBorders>
              <w:top w:val="single" w:sz="6" w:space="0" w:color="auto"/>
              <w:left w:val="single" w:sz="6" w:space="0" w:color="auto"/>
              <w:bottom w:val="single" w:sz="6" w:space="0" w:color="auto"/>
              <w:right w:val="single" w:sz="6" w:space="0" w:color="auto"/>
            </w:tcBorders>
            <w:shd w:val="clear" w:color="auto" w:fill="D6FEE8"/>
            <w:hideMark/>
          </w:tcPr>
          <w:p w14:paraId="247C6100"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Year Group </w:t>
            </w:r>
          </w:p>
        </w:tc>
        <w:tc>
          <w:tcPr>
            <w:tcW w:w="1530" w:type="dxa"/>
            <w:tcBorders>
              <w:top w:val="single" w:sz="6" w:space="0" w:color="auto"/>
              <w:left w:val="single" w:sz="6" w:space="0" w:color="auto"/>
              <w:bottom w:val="single" w:sz="6" w:space="0" w:color="auto"/>
              <w:right w:val="single" w:sz="6" w:space="0" w:color="auto"/>
            </w:tcBorders>
            <w:shd w:val="clear" w:color="auto" w:fill="D6FEE8"/>
            <w:hideMark/>
          </w:tcPr>
          <w:p w14:paraId="52A1FF3C"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Autumn 1 </w:t>
            </w:r>
          </w:p>
        </w:tc>
        <w:tc>
          <w:tcPr>
            <w:tcW w:w="1843" w:type="dxa"/>
            <w:tcBorders>
              <w:top w:val="single" w:sz="6" w:space="0" w:color="auto"/>
              <w:left w:val="single" w:sz="6" w:space="0" w:color="auto"/>
              <w:bottom w:val="single" w:sz="6" w:space="0" w:color="auto"/>
              <w:right w:val="single" w:sz="6" w:space="0" w:color="auto"/>
            </w:tcBorders>
            <w:shd w:val="clear" w:color="auto" w:fill="D6FEE8"/>
            <w:hideMark/>
          </w:tcPr>
          <w:p w14:paraId="2BC99084"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Autumn 2 </w:t>
            </w:r>
          </w:p>
          <w:p w14:paraId="6EB9EB1F"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 </w:t>
            </w:r>
          </w:p>
        </w:tc>
        <w:tc>
          <w:tcPr>
            <w:tcW w:w="2277" w:type="dxa"/>
            <w:tcBorders>
              <w:top w:val="single" w:sz="6" w:space="0" w:color="auto"/>
              <w:left w:val="single" w:sz="6" w:space="0" w:color="auto"/>
              <w:bottom w:val="single" w:sz="6" w:space="0" w:color="auto"/>
              <w:right w:val="single" w:sz="6" w:space="0" w:color="auto"/>
            </w:tcBorders>
            <w:shd w:val="clear" w:color="auto" w:fill="D6FEE8"/>
            <w:hideMark/>
          </w:tcPr>
          <w:p w14:paraId="6D7DF5ED"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Spring 1 </w:t>
            </w:r>
          </w:p>
        </w:tc>
        <w:tc>
          <w:tcPr>
            <w:tcW w:w="1828" w:type="dxa"/>
            <w:tcBorders>
              <w:top w:val="single" w:sz="6" w:space="0" w:color="auto"/>
              <w:left w:val="single" w:sz="6" w:space="0" w:color="auto"/>
              <w:bottom w:val="single" w:sz="6" w:space="0" w:color="auto"/>
              <w:right w:val="single" w:sz="6" w:space="0" w:color="auto"/>
            </w:tcBorders>
            <w:shd w:val="clear" w:color="auto" w:fill="D6FEE8"/>
            <w:hideMark/>
          </w:tcPr>
          <w:p w14:paraId="14507412"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Spring 2 </w:t>
            </w:r>
          </w:p>
        </w:tc>
        <w:tc>
          <w:tcPr>
            <w:tcW w:w="1073" w:type="dxa"/>
            <w:tcBorders>
              <w:top w:val="single" w:sz="6" w:space="0" w:color="auto"/>
              <w:left w:val="single" w:sz="6" w:space="0" w:color="auto"/>
              <w:bottom w:val="single" w:sz="6" w:space="0" w:color="auto"/>
              <w:right w:val="single" w:sz="6" w:space="0" w:color="auto"/>
            </w:tcBorders>
            <w:shd w:val="clear" w:color="auto" w:fill="D6FEE8"/>
            <w:hideMark/>
          </w:tcPr>
          <w:p w14:paraId="6D818A76"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Summer 1 </w:t>
            </w:r>
          </w:p>
        </w:tc>
        <w:tc>
          <w:tcPr>
            <w:tcW w:w="1201" w:type="dxa"/>
            <w:tcBorders>
              <w:top w:val="single" w:sz="6" w:space="0" w:color="auto"/>
              <w:left w:val="single" w:sz="6" w:space="0" w:color="auto"/>
              <w:bottom w:val="single" w:sz="6" w:space="0" w:color="auto"/>
              <w:right w:val="single" w:sz="6" w:space="0" w:color="auto"/>
            </w:tcBorders>
            <w:shd w:val="clear" w:color="auto" w:fill="D6FEE8"/>
            <w:hideMark/>
          </w:tcPr>
          <w:p w14:paraId="1DA9CC5A"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Summer 2 </w:t>
            </w:r>
          </w:p>
        </w:tc>
      </w:tr>
      <w:tr w:rsidR="00F62310" w:rsidRPr="005E7A39" w14:paraId="765AC883" w14:textId="77777777" w:rsidTr="00F62310">
        <w:trPr>
          <w:trHeight w:val="514"/>
        </w:trPr>
        <w:tc>
          <w:tcPr>
            <w:tcW w:w="872" w:type="dxa"/>
            <w:tcBorders>
              <w:top w:val="single" w:sz="6" w:space="0" w:color="auto"/>
              <w:left w:val="single" w:sz="6" w:space="0" w:color="auto"/>
              <w:bottom w:val="single" w:sz="6" w:space="0" w:color="auto"/>
              <w:right w:val="single" w:sz="6" w:space="0" w:color="auto"/>
            </w:tcBorders>
            <w:shd w:val="clear" w:color="auto" w:fill="auto"/>
            <w:hideMark/>
          </w:tcPr>
          <w:p w14:paraId="329DEEE5"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Year 1/ 2</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FE2A42D" w14:textId="6B5F2865"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Self portraits</w:t>
            </w:r>
            <w:r w:rsidR="00C85988" w:rsidRPr="00C85988">
              <w:rPr>
                <w:rFonts w:ascii="Segoe UI" w:eastAsia="Times New Roman" w:hAnsi="Segoe UI" w:cs="Segoe UI"/>
                <w:sz w:val="26"/>
                <w:szCs w:val="26"/>
                <w:lang w:eastAsia="en-GB"/>
              </w:rPr>
              <w:t>- sketching, pastels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4C13C25"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highlight w:val="yellow"/>
                <w:lang w:eastAsia="en-GB"/>
              </w:rPr>
              <w:t>Giuseppe Archimboldo</w:t>
            </w:r>
            <w:r w:rsidRPr="00C85988">
              <w:rPr>
                <w:rFonts w:ascii="Segoe UI" w:eastAsia="Times New Roman" w:hAnsi="Segoe UI" w:cs="Segoe UI"/>
                <w:sz w:val="26"/>
                <w:szCs w:val="26"/>
                <w:lang w:eastAsia="en-GB"/>
              </w:rPr>
              <w:t xml:space="preserve">- fruit portraits </w:t>
            </w:r>
          </w:p>
        </w:tc>
        <w:tc>
          <w:tcPr>
            <w:tcW w:w="2277" w:type="dxa"/>
            <w:tcBorders>
              <w:top w:val="single" w:sz="6" w:space="0" w:color="auto"/>
              <w:left w:val="single" w:sz="6" w:space="0" w:color="auto"/>
              <w:bottom w:val="single" w:sz="6" w:space="0" w:color="auto"/>
              <w:right w:val="single" w:sz="6" w:space="0" w:color="auto"/>
            </w:tcBorders>
            <w:shd w:val="clear" w:color="auto" w:fill="auto"/>
            <w:hideMark/>
          </w:tcPr>
          <w:p w14:paraId="642D4390"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Paint and colour mixing</w:t>
            </w:r>
          </w:p>
          <w:p w14:paraId="3785C946" w14:textId="22456110"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highlight w:val="yellow"/>
                <w:lang w:eastAsia="en-GB"/>
              </w:rPr>
              <w:t>Piet Mondrian</w:t>
            </w:r>
            <w:r w:rsidRPr="00C85988">
              <w:rPr>
                <w:rFonts w:ascii="Segoe UI" w:eastAsia="Times New Roman" w:hAnsi="Segoe UI" w:cs="Segoe UI"/>
                <w:sz w:val="26"/>
                <w:szCs w:val="26"/>
                <w:lang w:eastAsia="en-GB"/>
              </w:rPr>
              <w:t>- primary colours</w:t>
            </w:r>
            <w:r w:rsidR="00C85988">
              <w:rPr>
                <w:rFonts w:ascii="Segoe UI" w:eastAsia="Times New Roman" w:hAnsi="Segoe UI" w:cs="Segoe UI"/>
                <w:sz w:val="26"/>
                <w:szCs w:val="26"/>
                <w:lang w:eastAsia="en-GB"/>
              </w:rPr>
              <w:t>/shape</w:t>
            </w:r>
          </w:p>
        </w:tc>
        <w:tc>
          <w:tcPr>
            <w:tcW w:w="1828" w:type="dxa"/>
            <w:tcBorders>
              <w:top w:val="single" w:sz="6" w:space="0" w:color="auto"/>
              <w:left w:val="single" w:sz="6" w:space="0" w:color="auto"/>
              <w:bottom w:val="single" w:sz="6" w:space="0" w:color="auto"/>
              <w:right w:val="single" w:sz="6" w:space="0" w:color="auto"/>
            </w:tcBorders>
            <w:shd w:val="clear" w:color="auto" w:fill="auto"/>
            <w:hideMark/>
          </w:tcPr>
          <w:p w14:paraId="228753BB"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Changing materials- clay and charcoal art</w:t>
            </w:r>
          </w:p>
        </w:tc>
        <w:tc>
          <w:tcPr>
            <w:tcW w:w="22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43B3DA"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Patterns/ prints/ textiles</w:t>
            </w:r>
          </w:p>
          <w:p w14:paraId="3CA3E37B" w14:textId="7814CAE3" w:rsidR="00C85988" w:rsidRPr="00C85988" w:rsidRDefault="00C85988"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Traditional African print</w:t>
            </w:r>
          </w:p>
        </w:tc>
      </w:tr>
      <w:tr w:rsidR="00F62310" w:rsidRPr="005E7A39" w14:paraId="5A733189" w14:textId="77777777" w:rsidTr="00F62310">
        <w:trPr>
          <w:trHeight w:val="647"/>
        </w:trPr>
        <w:tc>
          <w:tcPr>
            <w:tcW w:w="872" w:type="dxa"/>
            <w:tcBorders>
              <w:top w:val="single" w:sz="6" w:space="0" w:color="auto"/>
              <w:left w:val="single" w:sz="6" w:space="0" w:color="auto"/>
              <w:bottom w:val="single" w:sz="6" w:space="0" w:color="auto"/>
              <w:right w:val="single" w:sz="6" w:space="0" w:color="auto"/>
            </w:tcBorders>
            <w:shd w:val="clear" w:color="auto" w:fill="auto"/>
            <w:hideMark/>
          </w:tcPr>
          <w:p w14:paraId="13CB39D6"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Year 3/ 4</w:t>
            </w:r>
          </w:p>
        </w:tc>
        <w:tc>
          <w:tcPr>
            <w:tcW w:w="33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767E1C"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Features of art from history- Mosaics</w:t>
            </w:r>
          </w:p>
        </w:tc>
        <w:tc>
          <w:tcPr>
            <w:tcW w:w="4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D1014B"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Sketching- portraits</w:t>
            </w:r>
          </w:p>
          <w:p w14:paraId="7F2B5D4E"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highlight w:val="yellow"/>
                <w:lang w:eastAsia="en-GB"/>
              </w:rPr>
              <w:t>Hilma af Klint  (Female Swedish artist)</w:t>
            </w:r>
          </w:p>
        </w:tc>
        <w:tc>
          <w:tcPr>
            <w:tcW w:w="22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A768FB"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Painting- Brush techniques and washes</w:t>
            </w:r>
          </w:p>
        </w:tc>
      </w:tr>
      <w:tr w:rsidR="00F62310" w:rsidRPr="005E7A39" w14:paraId="3082AA67" w14:textId="77777777" w:rsidTr="00F62310">
        <w:trPr>
          <w:trHeight w:val="612"/>
        </w:trPr>
        <w:tc>
          <w:tcPr>
            <w:tcW w:w="872" w:type="dxa"/>
            <w:tcBorders>
              <w:top w:val="single" w:sz="6" w:space="0" w:color="auto"/>
              <w:left w:val="single" w:sz="6" w:space="0" w:color="auto"/>
              <w:bottom w:val="single" w:sz="6" w:space="0" w:color="auto"/>
              <w:right w:val="single" w:sz="6" w:space="0" w:color="auto"/>
            </w:tcBorders>
            <w:shd w:val="clear" w:color="auto" w:fill="auto"/>
            <w:hideMark/>
          </w:tcPr>
          <w:p w14:paraId="10403222" w14:textId="77777777" w:rsidR="00F62310" w:rsidRPr="00F62310" w:rsidRDefault="00F62310" w:rsidP="00F62310">
            <w:pPr>
              <w:jc w:val="center"/>
              <w:textAlignment w:val="baseline"/>
              <w:rPr>
                <w:rFonts w:ascii="Segoe UI" w:eastAsia="Times New Roman" w:hAnsi="Segoe UI" w:cs="Segoe UI"/>
                <w:sz w:val="28"/>
                <w:szCs w:val="28"/>
                <w:lang w:eastAsia="en-GB"/>
              </w:rPr>
            </w:pPr>
            <w:r w:rsidRPr="00F62310">
              <w:rPr>
                <w:rFonts w:eastAsia="Times New Roman"/>
                <w:sz w:val="28"/>
                <w:szCs w:val="28"/>
                <w:lang w:eastAsia="en-GB"/>
              </w:rPr>
              <w:t>Year 5/ 6 </w:t>
            </w:r>
          </w:p>
        </w:tc>
        <w:tc>
          <w:tcPr>
            <w:tcW w:w="337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D00245" w14:textId="228177DC"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 xml:space="preserve">Using different tools and techniques to represent </w:t>
            </w:r>
            <w:r w:rsidRPr="00C85988">
              <w:rPr>
                <w:rFonts w:ascii="Comic Sans MS" w:eastAsia="Times New Roman" w:hAnsi="Comic Sans MS" w:cs="Times New Roman"/>
                <w:sz w:val="26"/>
                <w:szCs w:val="26"/>
                <w:lang w:eastAsia="en-GB"/>
              </w:rPr>
              <w:t xml:space="preserve"> </w:t>
            </w:r>
            <w:r w:rsidRPr="00C85988">
              <w:rPr>
                <w:rFonts w:ascii="Segoe UI" w:eastAsia="Times New Roman" w:hAnsi="Segoe UI" w:cs="Segoe UI"/>
                <w:sz w:val="26"/>
                <w:szCs w:val="26"/>
                <w:lang w:eastAsia="en-GB"/>
              </w:rPr>
              <w:t xml:space="preserve">Herbert </w:t>
            </w:r>
            <w:r w:rsidRPr="00C85988">
              <w:rPr>
                <w:rFonts w:ascii="Segoe UI" w:eastAsia="Times New Roman" w:hAnsi="Segoe UI" w:cs="Segoe UI"/>
                <w:sz w:val="26"/>
                <w:szCs w:val="26"/>
                <w:highlight w:val="yellow"/>
                <w:lang w:eastAsia="en-GB"/>
              </w:rPr>
              <w:t>St John Jones</w:t>
            </w:r>
            <w:r w:rsidRPr="00C85988">
              <w:rPr>
                <w:rFonts w:ascii="Segoe UI" w:eastAsia="Times New Roman" w:hAnsi="Segoe UI" w:cs="Segoe UI"/>
                <w:sz w:val="26"/>
                <w:szCs w:val="26"/>
                <w:lang w:eastAsia="en-GB"/>
              </w:rPr>
              <w:t xml:space="preserve"> Art</w:t>
            </w:r>
            <w:r w:rsidR="00C85988">
              <w:rPr>
                <w:rFonts w:ascii="Segoe UI" w:eastAsia="Times New Roman" w:hAnsi="Segoe UI" w:cs="Segoe UI"/>
                <w:sz w:val="26"/>
                <w:szCs w:val="26"/>
                <w:lang w:eastAsia="en-GB"/>
              </w:rPr>
              <w:t>- Nantwich buidings. Watrcolours/ oils</w:t>
            </w:r>
            <w:bookmarkStart w:id="4" w:name="_GoBack"/>
            <w:bookmarkEnd w:id="4"/>
          </w:p>
        </w:tc>
        <w:tc>
          <w:tcPr>
            <w:tcW w:w="4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F3C239" w14:textId="3D75B5DF"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 xml:space="preserve">Using line, tone, shape and colour to show movement. </w:t>
            </w:r>
            <w:r w:rsidRPr="00C85988">
              <w:rPr>
                <w:rFonts w:ascii="Segoe UI" w:eastAsia="Times New Roman" w:hAnsi="Segoe UI" w:cs="Segoe UI"/>
                <w:sz w:val="26"/>
                <w:szCs w:val="26"/>
                <w:highlight w:val="yellow"/>
                <w:lang w:eastAsia="en-GB"/>
              </w:rPr>
              <w:t>Godalming</w:t>
            </w:r>
            <w:r w:rsidR="00C85988">
              <w:rPr>
                <w:rFonts w:ascii="Segoe UI" w:eastAsia="Times New Roman" w:hAnsi="Segoe UI" w:cs="Segoe UI"/>
                <w:sz w:val="26"/>
                <w:szCs w:val="26"/>
                <w:lang w:eastAsia="en-GB"/>
              </w:rPr>
              <w:t xml:space="preserve"> Postcards- line and shadow</w:t>
            </w:r>
          </w:p>
        </w:tc>
        <w:tc>
          <w:tcPr>
            <w:tcW w:w="227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6EBE2E"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Printing using a criteria – Ancient Eygptian tomb printing</w:t>
            </w:r>
          </w:p>
        </w:tc>
      </w:tr>
    </w:tbl>
    <w:tbl>
      <w:tblPr>
        <w:tblpPr w:leftFromText="180" w:rightFromText="180" w:vertAnchor="page" w:horzAnchor="page" w:tblpX="664" w:tblpY="10026"/>
        <w:tblW w:w="10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71"/>
        <w:gridCol w:w="1550"/>
        <w:gridCol w:w="404"/>
        <w:gridCol w:w="995"/>
        <w:gridCol w:w="516"/>
        <w:gridCol w:w="1479"/>
        <w:gridCol w:w="840"/>
        <w:gridCol w:w="1245"/>
        <w:gridCol w:w="30"/>
        <w:gridCol w:w="1152"/>
        <w:gridCol w:w="1400"/>
      </w:tblGrid>
      <w:tr w:rsidR="00F62310" w:rsidRPr="005E7A39" w14:paraId="700E8129" w14:textId="77777777" w:rsidTr="00F62310">
        <w:trPr>
          <w:trHeight w:val="206"/>
        </w:trPr>
        <w:tc>
          <w:tcPr>
            <w:tcW w:w="871" w:type="dxa"/>
            <w:tcBorders>
              <w:top w:val="single" w:sz="6" w:space="0" w:color="auto"/>
              <w:left w:val="single" w:sz="6" w:space="0" w:color="auto"/>
              <w:bottom w:val="single" w:sz="6" w:space="0" w:color="auto"/>
              <w:right w:val="single" w:sz="6" w:space="0" w:color="auto"/>
            </w:tcBorders>
            <w:shd w:val="clear" w:color="auto" w:fill="D6FEE8"/>
            <w:hideMark/>
          </w:tcPr>
          <w:p w14:paraId="377FCCB1"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Group </w:t>
            </w:r>
          </w:p>
        </w:tc>
        <w:tc>
          <w:tcPr>
            <w:tcW w:w="1954" w:type="dxa"/>
            <w:gridSpan w:val="2"/>
            <w:tcBorders>
              <w:top w:val="single" w:sz="6" w:space="0" w:color="auto"/>
              <w:left w:val="single" w:sz="6" w:space="0" w:color="auto"/>
              <w:bottom w:val="single" w:sz="6" w:space="0" w:color="auto"/>
              <w:right w:val="single" w:sz="6" w:space="0" w:color="auto"/>
            </w:tcBorders>
            <w:shd w:val="clear" w:color="auto" w:fill="D6FEE8"/>
            <w:hideMark/>
          </w:tcPr>
          <w:p w14:paraId="3CDC80C9"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1 </w:t>
            </w:r>
          </w:p>
        </w:tc>
        <w:tc>
          <w:tcPr>
            <w:tcW w:w="1511" w:type="dxa"/>
            <w:gridSpan w:val="2"/>
            <w:tcBorders>
              <w:top w:val="single" w:sz="6" w:space="0" w:color="auto"/>
              <w:left w:val="single" w:sz="6" w:space="0" w:color="auto"/>
              <w:bottom w:val="single" w:sz="6" w:space="0" w:color="auto"/>
              <w:right w:val="single" w:sz="6" w:space="0" w:color="auto"/>
            </w:tcBorders>
            <w:shd w:val="clear" w:color="auto" w:fill="D6FEE8"/>
            <w:hideMark/>
          </w:tcPr>
          <w:p w14:paraId="72457ABB"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Autumn 2 </w:t>
            </w:r>
          </w:p>
          <w:p w14:paraId="6E823E5C"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w:t>
            </w:r>
          </w:p>
        </w:tc>
        <w:tc>
          <w:tcPr>
            <w:tcW w:w="1479" w:type="dxa"/>
            <w:tcBorders>
              <w:top w:val="single" w:sz="6" w:space="0" w:color="auto"/>
              <w:left w:val="single" w:sz="6" w:space="0" w:color="auto"/>
              <w:bottom w:val="single" w:sz="6" w:space="0" w:color="auto"/>
              <w:right w:val="single" w:sz="6" w:space="0" w:color="auto"/>
            </w:tcBorders>
            <w:shd w:val="clear" w:color="auto" w:fill="D6FEE8"/>
            <w:hideMark/>
          </w:tcPr>
          <w:p w14:paraId="159F34F4"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1 </w:t>
            </w:r>
          </w:p>
        </w:tc>
        <w:tc>
          <w:tcPr>
            <w:tcW w:w="2085" w:type="dxa"/>
            <w:gridSpan w:val="2"/>
            <w:tcBorders>
              <w:top w:val="single" w:sz="6" w:space="0" w:color="auto"/>
              <w:left w:val="single" w:sz="6" w:space="0" w:color="auto"/>
              <w:bottom w:val="single" w:sz="6" w:space="0" w:color="auto"/>
              <w:right w:val="single" w:sz="6" w:space="0" w:color="auto"/>
            </w:tcBorders>
            <w:shd w:val="clear" w:color="auto" w:fill="D6FEE8"/>
            <w:hideMark/>
          </w:tcPr>
          <w:p w14:paraId="17BF2CEA"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Spring 2 </w:t>
            </w:r>
          </w:p>
        </w:tc>
        <w:tc>
          <w:tcPr>
            <w:tcW w:w="1182" w:type="dxa"/>
            <w:gridSpan w:val="2"/>
            <w:tcBorders>
              <w:top w:val="single" w:sz="6" w:space="0" w:color="auto"/>
              <w:left w:val="single" w:sz="6" w:space="0" w:color="auto"/>
              <w:bottom w:val="single" w:sz="6" w:space="0" w:color="auto"/>
              <w:right w:val="single" w:sz="6" w:space="0" w:color="auto"/>
            </w:tcBorders>
            <w:shd w:val="clear" w:color="auto" w:fill="D6FEE8"/>
            <w:hideMark/>
          </w:tcPr>
          <w:p w14:paraId="1C2AD04C"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1 </w:t>
            </w:r>
          </w:p>
        </w:tc>
        <w:tc>
          <w:tcPr>
            <w:tcW w:w="1400" w:type="dxa"/>
            <w:tcBorders>
              <w:top w:val="single" w:sz="6" w:space="0" w:color="auto"/>
              <w:left w:val="single" w:sz="6" w:space="0" w:color="auto"/>
              <w:bottom w:val="single" w:sz="6" w:space="0" w:color="auto"/>
              <w:right w:val="single" w:sz="6" w:space="0" w:color="auto"/>
            </w:tcBorders>
            <w:shd w:val="clear" w:color="auto" w:fill="D6FEE8"/>
            <w:hideMark/>
          </w:tcPr>
          <w:p w14:paraId="3185AB6F"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Summer 2 </w:t>
            </w:r>
          </w:p>
        </w:tc>
      </w:tr>
      <w:tr w:rsidR="00F62310" w:rsidRPr="005E7A39" w14:paraId="6CCC93CF" w14:textId="77777777" w:rsidTr="00C85988">
        <w:trPr>
          <w:trHeight w:val="441"/>
        </w:trPr>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777DF8CD"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1</w:t>
            </w:r>
            <w:r>
              <w:rPr>
                <w:rFonts w:eastAsia="Times New Roman"/>
                <w:sz w:val="28"/>
                <w:szCs w:val="28"/>
                <w:lang w:eastAsia="en-GB"/>
              </w:rPr>
              <w:t>/ 2</w:t>
            </w:r>
          </w:p>
        </w:tc>
        <w:tc>
          <w:tcPr>
            <w:tcW w:w="2949" w:type="dxa"/>
            <w:gridSpan w:val="3"/>
            <w:tcBorders>
              <w:top w:val="single" w:sz="6" w:space="0" w:color="auto"/>
              <w:left w:val="single" w:sz="6" w:space="0" w:color="auto"/>
              <w:bottom w:val="single" w:sz="6" w:space="0" w:color="auto"/>
              <w:right w:val="single" w:sz="6" w:space="0" w:color="auto"/>
            </w:tcBorders>
            <w:shd w:val="clear" w:color="auto" w:fill="auto"/>
            <w:hideMark/>
          </w:tcPr>
          <w:p w14:paraId="36BEDADE"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Sketching- thick and thin lines and shading</w:t>
            </w:r>
          </w:p>
          <w:p w14:paraId="52DF3D01"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highlight w:val="yellow"/>
                <w:lang w:eastAsia="en-GB"/>
              </w:rPr>
              <w:t>Wallisy Kandinsky</w:t>
            </w:r>
            <w:r w:rsidRPr="00C85988">
              <w:rPr>
                <w:rFonts w:ascii="Segoe UI" w:eastAsia="Times New Roman" w:hAnsi="Segoe UI" w:cs="Segoe UI"/>
                <w:sz w:val="26"/>
                <w:szCs w:val="26"/>
                <w:lang w:eastAsia="en-GB"/>
              </w:rPr>
              <w:t>-lines and shapes</w:t>
            </w:r>
          </w:p>
        </w:tc>
        <w:tc>
          <w:tcPr>
            <w:tcW w:w="28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2F827BC"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 xml:space="preserve">Notable artists- </w:t>
            </w:r>
            <w:r w:rsidRPr="00C85988">
              <w:rPr>
                <w:rFonts w:ascii="Segoe UI" w:eastAsia="Times New Roman" w:hAnsi="Segoe UI" w:cs="Segoe UI"/>
                <w:sz w:val="26"/>
                <w:szCs w:val="26"/>
                <w:highlight w:val="yellow"/>
                <w:lang w:eastAsia="en-GB"/>
              </w:rPr>
              <w:t>Van Gogh sunflowers</w:t>
            </w:r>
          </w:p>
          <w:p w14:paraId="59343EB5" w14:textId="516ADAA7" w:rsidR="00C85988" w:rsidRPr="00C85988" w:rsidRDefault="00C85988"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Pastels/ viewfinders</w:t>
            </w:r>
          </w:p>
        </w:tc>
        <w:tc>
          <w:tcPr>
            <w:tcW w:w="12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567C72" w14:textId="2B69E9AA"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Sculpture</w:t>
            </w:r>
            <w:r w:rsidR="00C85988" w:rsidRPr="00C85988">
              <w:rPr>
                <w:rFonts w:ascii="Segoe UI" w:eastAsia="Times New Roman" w:hAnsi="Segoe UI" w:cs="Segoe UI"/>
                <w:sz w:val="26"/>
                <w:szCs w:val="26"/>
                <w:lang w:eastAsia="en-GB"/>
              </w:rPr>
              <w:t xml:space="preserve"> cut, roll, coil</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tcPr>
          <w:p w14:paraId="24CA3B66" w14:textId="77777777" w:rsidR="00F62310"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Create moods- paint/ collage rip and tear</w:t>
            </w:r>
          </w:p>
          <w:p w14:paraId="44F10153" w14:textId="70BAA625" w:rsidR="00C85988" w:rsidRPr="00C85988" w:rsidRDefault="00C85988" w:rsidP="00F62310">
            <w:pPr>
              <w:jc w:val="center"/>
              <w:textAlignment w:val="baseline"/>
              <w:rPr>
                <w:rFonts w:ascii="Segoe UI" w:eastAsia="Times New Roman" w:hAnsi="Segoe UI" w:cs="Segoe UI"/>
                <w:sz w:val="26"/>
                <w:szCs w:val="26"/>
                <w:lang w:eastAsia="en-GB"/>
              </w:rPr>
            </w:pPr>
            <w:r w:rsidRPr="00B67B3F">
              <w:rPr>
                <w:rFonts w:ascii="Comic Sans MS" w:eastAsia="Times New Roman" w:hAnsi="Comic Sans MS" w:cs="Segoe UI"/>
                <w:sz w:val="24"/>
                <w:szCs w:val="24"/>
                <w:highlight w:val="yellow"/>
                <w:lang w:eastAsia="en-GB"/>
              </w:rPr>
              <w:t>Henri Matisse</w:t>
            </w:r>
            <w:r>
              <w:rPr>
                <w:rFonts w:ascii="Comic Sans MS" w:eastAsia="Times New Roman" w:hAnsi="Comic Sans MS" w:cs="Segoe UI"/>
                <w:sz w:val="24"/>
                <w:szCs w:val="24"/>
                <w:lang w:eastAsia="en-GB"/>
              </w:rPr>
              <w:t xml:space="preserve"> collage/</w:t>
            </w:r>
            <w:r w:rsidRPr="00B67B3F">
              <w:rPr>
                <w:rFonts w:ascii="Comic Sans MS" w:eastAsia="Times New Roman" w:hAnsi="Comic Sans MS" w:cs="Segoe UI"/>
                <w:sz w:val="24"/>
                <w:szCs w:val="24"/>
                <w:highlight w:val="yellow"/>
                <w:lang w:eastAsia="en-GB"/>
              </w:rPr>
              <w:t>Hokusai</w:t>
            </w:r>
            <w:r>
              <w:rPr>
                <w:rFonts w:ascii="Comic Sans MS" w:eastAsia="Times New Roman" w:hAnsi="Comic Sans MS" w:cs="Segoe UI"/>
                <w:sz w:val="24"/>
                <w:szCs w:val="24"/>
                <w:lang w:eastAsia="en-GB"/>
              </w:rPr>
              <w:t xml:space="preserve"> waves</w:t>
            </w:r>
          </w:p>
        </w:tc>
      </w:tr>
      <w:tr w:rsidR="00F62310" w:rsidRPr="005E7A39" w14:paraId="399E1123" w14:textId="77777777" w:rsidTr="00C85988">
        <w:trPr>
          <w:trHeight w:val="258"/>
        </w:trPr>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7F4F510D"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Year 3</w:t>
            </w:r>
            <w:r>
              <w:rPr>
                <w:rFonts w:eastAsia="Times New Roman"/>
                <w:sz w:val="28"/>
                <w:szCs w:val="28"/>
                <w:lang w:eastAsia="en-GB"/>
              </w:rPr>
              <w:t>/ 4</w:t>
            </w:r>
          </w:p>
        </w:tc>
        <w:tc>
          <w:tcPr>
            <w:tcW w:w="1550" w:type="dxa"/>
            <w:tcBorders>
              <w:top w:val="single" w:sz="6" w:space="0" w:color="auto"/>
              <w:left w:val="single" w:sz="6" w:space="0" w:color="auto"/>
              <w:bottom w:val="single" w:sz="6" w:space="0" w:color="auto"/>
              <w:right w:val="single" w:sz="6" w:space="0" w:color="auto"/>
            </w:tcBorders>
            <w:shd w:val="clear" w:color="auto" w:fill="auto"/>
            <w:hideMark/>
          </w:tcPr>
          <w:p w14:paraId="20E54C72"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Historical art- cave paintings</w:t>
            </w:r>
          </w:p>
        </w:tc>
        <w:tc>
          <w:tcPr>
            <w:tcW w:w="139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B27A79"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Clay- sculpture</w:t>
            </w:r>
          </w:p>
        </w:tc>
        <w:tc>
          <w:tcPr>
            <w:tcW w:w="28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5112B41" w14:textId="77777777" w:rsidR="00F62310" w:rsidRPr="00C85988" w:rsidRDefault="00F62310" w:rsidP="00F62310">
            <w:pPr>
              <w:jc w:val="center"/>
              <w:textAlignment w:val="baseline"/>
              <w:rPr>
                <w:rFonts w:eastAsia="Times New Roman"/>
                <w:sz w:val="26"/>
                <w:szCs w:val="26"/>
                <w:lang w:eastAsia="en-GB"/>
              </w:rPr>
            </w:pPr>
            <w:r w:rsidRPr="00C85988">
              <w:rPr>
                <w:rFonts w:eastAsia="Times New Roman"/>
                <w:sz w:val="26"/>
                <w:szCs w:val="26"/>
                <w:lang w:eastAsia="en-GB"/>
              </w:rPr>
              <w:t>Drawing and painting techniques- compare artists</w:t>
            </w:r>
          </w:p>
          <w:p w14:paraId="6EB53866"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eastAsia="Times New Roman"/>
                <w:sz w:val="26"/>
                <w:szCs w:val="26"/>
                <w:highlight w:val="yellow"/>
                <w:lang w:eastAsia="en-GB"/>
              </w:rPr>
              <w:t>J.S Lowry </w:t>
            </w:r>
            <w:r w:rsidRPr="00C85988">
              <w:rPr>
                <w:rFonts w:ascii="Segoe UI" w:eastAsia="Times New Roman" w:hAnsi="Segoe UI" w:cs="Segoe UI"/>
                <w:sz w:val="26"/>
                <w:szCs w:val="26"/>
                <w:highlight w:val="yellow"/>
                <w:lang w:eastAsia="en-GB"/>
              </w:rPr>
              <w:t>/Leonardo Di Vinci</w:t>
            </w:r>
          </w:p>
        </w:tc>
        <w:tc>
          <w:tcPr>
            <w:tcW w:w="3827" w:type="dxa"/>
            <w:gridSpan w:val="4"/>
            <w:tcBorders>
              <w:top w:val="single" w:sz="6" w:space="0" w:color="auto"/>
              <w:left w:val="single" w:sz="6" w:space="0" w:color="auto"/>
              <w:bottom w:val="single" w:sz="6" w:space="0" w:color="auto"/>
              <w:right w:val="single" w:sz="6" w:space="0" w:color="auto"/>
            </w:tcBorders>
            <w:shd w:val="clear" w:color="auto" w:fill="auto"/>
            <w:hideMark/>
          </w:tcPr>
          <w:p w14:paraId="39418E73"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Digital images/</w:t>
            </w:r>
          </w:p>
          <w:p w14:paraId="2302B31C" w14:textId="0D4DBFF8"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 xml:space="preserve">impressionism </w:t>
            </w:r>
            <w:r w:rsidR="00C85988">
              <w:rPr>
                <w:rFonts w:ascii="Segoe UI" w:eastAsia="Times New Roman" w:hAnsi="Segoe UI" w:cs="Segoe UI"/>
                <w:sz w:val="26"/>
                <w:szCs w:val="26"/>
                <w:lang w:eastAsia="en-GB"/>
              </w:rPr>
              <w:t>–</w:t>
            </w:r>
            <w:r w:rsidRPr="00C85988">
              <w:rPr>
                <w:rFonts w:ascii="Segoe UI" w:eastAsia="Times New Roman" w:hAnsi="Segoe UI" w:cs="Segoe UI"/>
                <w:sz w:val="26"/>
                <w:szCs w:val="26"/>
                <w:highlight w:val="yellow"/>
                <w:lang w:eastAsia="en-GB"/>
              </w:rPr>
              <w:t>Monet</w:t>
            </w:r>
            <w:r w:rsidR="00C85988">
              <w:rPr>
                <w:rFonts w:ascii="Segoe UI" w:eastAsia="Times New Roman" w:hAnsi="Segoe UI" w:cs="Segoe UI"/>
                <w:sz w:val="26"/>
                <w:szCs w:val="26"/>
                <w:lang w:eastAsia="en-GB"/>
              </w:rPr>
              <w:t>. Garden/ water/ reflection</w:t>
            </w:r>
          </w:p>
        </w:tc>
      </w:tr>
      <w:tr w:rsidR="00F62310" w:rsidRPr="005E7A39" w14:paraId="6FFFC3D4" w14:textId="77777777" w:rsidTr="00C85988">
        <w:trPr>
          <w:trHeight w:val="397"/>
        </w:trPr>
        <w:tc>
          <w:tcPr>
            <w:tcW w:w="871" w:type="dxa"/>
            <w:tcBorders>
              <w:top w:val="single" w:sz="6" w:space="0" w:color="auto"/>
              <w:left w:val="single" w:sz="6" w:space="0" w:color="auto"/>
              <w:bottom w:val="single" w:sz="6" w:space="0" w:color="auto"/>
              <w:right w:val="single" w:sz="6" w:space="0" w:color="auto"/>
            </w:tcBorders>
            <w:shd w:val="clear" w:color="auto" w:fill="auto"/>
            <w:hideMark/>
          </w:tcPr>
          <w:p w14:paraId="00044F00" w14:textId="77777777" w:rsidR="00F62310" w:rsidRPr="005E7A39" w:rsidRDefault="00F62310" w:rsidP="00F62310">
            <w:pPr>
              <w:jc w:val="center"/>
              <w:textAlignment w:val="baseline"/>
              <w:rPr>
                <w:rFonts w:ascii="Segoe UI" w:eastAsia="Times New Roman" w:hAnsi="Segoe UI" w:cs="Segoe UI"/>
                <w:sz w:val="28"/>
                <w:szCs w:val="28"/>
                <w:lang w:eastAsia="en-GB"/>
              </w:rPr>
            </w:pPr>
            <w:r w:rsidRPr="005E7A39">
              <w:rPr>
                <w:rFonts w:eastAsia="Times New Roman"/>
                <w:sz w:val="28"/>
                <w:szCs w:val="28"/>
                <w:lang w:eastAsia="en-GB"/>
              </w:rPr>
              <w:t xml:space="preserve">Year </w:t>
            </w:r>
            <w:r>
              <w:rPr>
                <w:rFonts w:eastAsia="Times New Roman"/>
                <w:sz w:val="28"/>
                <w:szCs w:val="28"/>
                <w:lang w:eastAsia="en-GB"/>
              </w:rPr>
              <w:t xml:space="preserve">5/ </w:t>
            </w:r>
            <w:r w:rsidRPr="005E7A39">
              <w:rPr>
                <w:rFonts w:eastAsia="Times New Roman"/>
                <w:sz w:val="28"/>
                <w:szCs w:val="28"/>
                <w:lang w:eastAsia="en-GB"/>
              </w:rPr>
              <w:t>6 </w:t>
            </w:r>
          </w:p>
        </w:tc>
        <w:tc>
          <w:tcPr>
            <w:tcW w:w="294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05759F7"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 xml:space="preserve">Art from history- WW2 </w:t>
            </w:r>
            <w:r w:rsidRPr="00C85988">
              <w:rPr>
                <w:rFonts w:ascii="Segoe UI" w:eastAsia="Times New Roman" w:hAnsi="Segoe UI" w:cs="Segoe UI"/>
                <w:sz w:val="26"/>
                <w:szCs w:val="26"/>
                <w:highlight w:val="yellow"/>
                <w:lang w:eastAsia="en-GB"/>
              </w:rPr>
              <w:t>Ethel</w:t>
            </w:r>
          </w:p>
          <w:p w14:paraId="72231D97"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highlight w:val="yellow"/>
                <w:lang w:eastAsia="en-GB"/>
              </w:rPr>
              <w:t>Leontine Gabain</w:t>
            </w:r>
          </w:p>
        </w:tc>
        <w:tc>
          <w:tcPr>
            <w:tcW w:w="28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8330EC9"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Oil pastels, acrylic- space art</w:t>
            </w:r>
          </w:p>
          <w:p w14:paraId="69CB0245" w14:textId="3B37141D"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highlight w:val="yellow"/>
                <w:lang w:eastAsia="en-GB"/>
              </w:rPr>
              <w:t>Peter Thorpe</w:t>
            </w:r>
            <w:r w:rsidR="00C85988">
              <w:rPr>
                <w:rFonts w:ascii="Segoe UI" w:eastAsia="Times New Roman" w:hAnsi="Segoe UI" w:cs="Segoe UI"/>
                <w:sz w:val="26"/>
                <w:szCs w:val="26"/>
                <w:lang w:eastAsia="en-GB"/>
              </w:rPr>
              <w:t>- modern artst</w:t>
            </w:r>
          </w:p>
        </w:tc>
        <w:tc>
          <w:tcPr>
            <w:tcW w:w="3827" w:type="dxa"/>
            <w:gridSpan w:val="4"/>
            <w:tcBorders>
              <w:top w:val="single" w:sz="6" w:space="0" w:color="auto"/>
              <w:left w:val="single" w:sz="6" w:space="0" w:color="auto"/>
              <w:bottom w:val="single" w:sz="6" w:space="0" w:color="auto"/>
              <w:right w:val="single" w:sz="6" w:space="0" w:color="auto"/>
            </w:tcBorders>
            <w:shd w:val="clear" w:color="auto" w:fill="auto"/>
            <w:hideMark/>
          </w:tcPr>
          <w:p w14:paraId="2C22F552"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lang w:eastAsia="en-GB"/>
              </w:rPr>
              <w:t>Watercolours- natural pallet</w:t>
            </w:r>
          </w:p>
          <w:p w14:paraId="542A25FA" w14:textId="77777777" w:rsidR="00F62310" w:rsidRPr="00C85988" w:rsidRDefault="00F62310" w:rsidP="00F62310">
            <w:pPr>
              <w:jc w:val="center"/>
              <w:textAlignment w:val="baseline"/>
              <w:rPr>
                <w:rFonts w:ascii="Segoe UI" w:eastAsia="Times New Roman" w:hAnsi="Segoe UI" w:cs="Segoe UI"/>
                <w:sz w:val="26"/>
                <w:szCs w:val="26"/>
                <w:lang w:eastAsia="en-GB"/>
              </w:rPr>
            </w:pPr>
            <w:r w:rsidRPr="00C85988">
              <w:rPr>
                <w:rFonts w:ascii="Segoe UI" w:eastAsia="Times New Roman" w:hAnsi="Segoe UI" w:cs="Segoe UI"/>
                <w:sz w:val="26"/>
                <w:szCs w:val="26"/>
                <w:highlight w:val="yellow"/>
                <w:lang w:eastAsia="en-GB"/>
              </w:rPr>
              <w:t>Henri Rousseau</w:t>
            </w:r>
          </w:p>
        </w:tc>
      </w:tr>
    </w:tbl>
    <w:p w14:paraId="3C3FBC16" w14:textId="77777777" w:rsidR="00F62310" w:rsidRDefault="00F62310" w:rsidP="00F62310">
      <w:pPr>
        <w:pStyle w:val="BodyText"/>
        <w:spacing w:before="93" w:line="242" w:lineRule="auto"/>
        <w:ind w:left="0" w:right="1488" w:firstLine="0"/>
        <w:rPr>
          <w:sz w:val="36"/>
          <w:szCs w:val="36"/>
        </w:rPr>
      </w:pPr>
    </w:p>
    <w:p w14:paraId="6F794F27" w14:textId="171FDBCB" w:rsidR="001A1D4A" w:rsidRDefault="00F62310" w:rsidP="00F62310">
      <w:pPr>
        <w:pStyle w:val="BodyText"/>
        <w:spacing w:before="93" w:line="242" w:lineRule="auto"/>
        <w:ind w:left="0" w:right="1488" w:firstLine="0"/>
      </w:pPr>
      <w:r>
        <w:t>Art Year B</w:t>
      </w:r>
    </w:p>
    <w:p w14:paraId="7ED1E6EE" w14:textId="1922C818" w:rsidR="00720748" w:rsidRDefault="00720748" w:rsidP="00720748">
      <w:pPr>
        <w:rPr>
          <w:sz w:val="24"/>
        </w:rPr>
        <w:sectPr w:rsidR="00720748">
          <w:headerReference w:type="default" r:id="rId14"/>
          <w:footerReference w:type="default" r:id="rId15"/>
          <w:pgSz w:w="11900" w:h="16840"/>
          <w:pgMar w:top="2000" w:right="0" w:bottom="1460" w:left="1340" w:header="692" w:footer="1261" w:gutter="0"/>
          <w:pgNumType w:start="5"/>
          <w:cols w:space="720"/>
        </w:sectPr>
      </w:pPr>
    </w:p>
    <w:p w14:paraId="3CB81C16" w14:textId="77777777" w:rsidR="00780D2C" w:rsidRDefault="00780D2C" w:rsidP="00780D2C">
      <w:pPr>
        <w:pStyle w:val="Heading1"/>
        <w:rPr>
          <w:u w:val="none"/>
        </w:rPr>
      </w:pPr>
      <w:bookmarkStart w:id="5" w:name="A_Year_6_Reader_at_Dawpool"/>
      <w:bookmarkStart w:id="6" w:name="_bookmark3"/>
      <w:bookmarkStart w:id="7" w:name="_TOC_250013"/>
      <w:bookmarkEnd w:id="5"/>
      <w:bookmarkEnd w:id="6"/>
      <w:r>
        <w:rPr>
          <w:u w:val="thick"/>
        </w:rPr>
        <w:lastRenderedPageBreak/>
        <w:t>Why</w:t>
      </w:r>
      <w:r>
        <w:rPr>
          <w:spacing w:val="-3"/>
          <w:u w:val="thick"/>
        </w:rPr>
        <w:t xml:space="preserve"> </w:t>
      </w:r>
      <w:r>
        <w:rPr>
          <w:u w:val="thick"/>
        </w:rPr>
        <w:t>is</w:t>
      </w:r>
      <w:r>
        <w:rPr>
          <w:spacing w:val="-3"/>
          <w:u w:val="thick"/>
        </w:rPr>
        <w:t xml:space="preserve"> </w:t>
      </w:r>
      <w:r>
        <w:rPr>
          <w:u w:val="thick"/>
        </w:rPr>
        <w:t>Art</w:t>
      </w:r>
      <w:r>
        <w:rPr>
          <w:spacing w:val="-3"/>
          <w:u w:val="thick"/>
        </w:rPr>
        <w:t xml:space="preserve"> </w:t>
      </w:r>
      <w:bookmarkEnd w:id="7"/>
      <w:r>
        <w:rPr>
          <w:u w:val="thick"/>
        </w:rPr>
        <w:t>Important?</w:t>
      </w:r>
    </w:p>
    <w:p w14:paraId="7E1A42C4" w14:textId="1E60F2FD" w:rsidR="00780D2C" w:rsidRDefault="00780D2C" w:rsidP="00780D2C">
      <w:pPr>
        <w:pStyle w:val="BodyText"/>
        <w:spacing w:before="316" w:line="259" w:lineRule="auto"/>
        <w:ind w:left="111" w:right="111"/>
        <w:jc w:val="both"/>
      </w:pPr>
      <w:r>
        <w:t xml:space="preserve">     Art, craft and design stimulates creativity and imagination. It provides visual, tactile</w:t>
      </w:r>
      <w:r>
        <w:rPr>
          <w:spacing w:val="1"/>
        </w:rPr>
        <w:t xml:space="preserve"> </w:t>
      </w:r>
      <w:r>
        <w:t>and sensory experiences and a unique way of understanding and responding to the</w:t>
      </w:r>
      <w:r>
        <w:rPr>
          <w:spacing w:val="1"/>
        </w:rPr>
        <w:t xml:space="preserve"> </w:t>
      </w:r>
      <w:r>
        <w:t>world. Pupils use colour, form, texture, pattern and different materials and processes</w:t>
      </w:r>
      <w:r>
        <w:rPr>
          <w:spacing w:val="-64"/>
        </w:rPr>
        <w:t xml:space="preserve"> </w:t>
      </w:r>
      <w:r>
        <w:t>to communicate what they see, feel and think. Through art and design activities, they</w:t>
      </w:r>
      <w:r>
        <w:rPr>
          <w:spacing w:val="-64"/>
        </w:rPr>
        <w:t xml:space="preserve"> </w:t>
      </w:r>
      <w:r>
        <w:t>learn to make informed value judgements and aesthetic and practical decisions,</w:t>
      </w:r>
      <w:r>
        <w:rPr>
          <w:spacing w:val="1"/>
        </w:rPr>
        <w:t xml:space="preserve"> </w:t>
      </w:r>
      <w:r>
        <w:t>becoming</w:t>
      </w:r>
      <w:r>
        <w:rPr>
          <w:spacing w:val="1"/>
        </w:rPr>
        <w:t xml:space="preserve"> </w:t>
      </w:r>
      <w:r>
        <w:t>actively</w:t>
      </w:r>
      <w:r>
        <w:rPr>
          <w:spacing w:val="1"/>
        </w:rPr>
        <w:t xml:space="preserve"> </w:t>
      </w:r>
      <w:r>
        <w:t>involved</w:t>
      </w:r>
      <w:r>
        <w:rPr>
          <w:spacing w:val="1"/>
        </w:rPr>
        <w:t xml:space="preserve"> </w:t>
      </w:r>
      <w:r>
        <w:t>in</w:t>
      </w:r>
      <w:r>
        <w:rPr>
          <w:spacing w:val="1"/>
        </w:rPr>
        <w:t xml:space="preserve"> </w:t>
      </w:r>
      <w:r>
        <w:t>shaping</w:t>
      </w:r>
      <w:r>
        <w:rPr>
          <w:spacing w:val="1"/>
        </w:rPr>
        <w:t xml:space="preserve"> </w:t>
      </w:r>
      <w:r>
        <w:t>environments.</w:t>
      </w:r>
      <w:r>
        <w:rPr>
          <w:spacing w:val="1"/>
        </w:rPr>
        <w:t xml:space="preserve"> </w:t>
      </w:r>
      <w:r>
        <w:t>They</w:t>
      </w:r>
      <w:r>
        <w:rPr>
          <w:spacing w:val="1"/>
        </w:rPr>
        <w:t xml:space="preserve"> </w:t>
      </w:r>
      <w:r>
        <w:t>explore</w:t>
      </w:r>
      <w:r>
        <w:rPr>
          <w:spacing w:val="1"/>
        </w:rPr>
        <w:t xml:space="preserve"> </w:t>
      </w:r>
      <w:r>
        <w:t>ideas</w:t>
      </w:r>
      <w:r>
        <w:rPr>
          <w:spacing w:val="1"/>
        </w:rPr>
        <w:t xml:space="preserve"> </w:t>
      </w:r>
      <w:r>
        <w:t>and</w:t>
      </w:r>
      <w:r>
        <w:rPr>
          <w:spacing w:val="1"/>
        </w:rPr>
        <w:t xml:space="preserve"> </w:t>
      </w:r>
      <w:r>
        <w:t>meanings in the work of artists, craftspeople and designers. They learn about the</w:t>
      </w:r>
      <w:r>
        <w:rPr>
          <w:spacing w:val="1"/>
        </w:rPr>
        <w:t xml:space="preserve"> </w:t>
      </w:r>
      <w:r>
        <w:t>diverse</w:t>
      </w:r>
      <w:r>
        <w:rPr>
          <w:spacing w:val="-14"/>
        </w:rPr>
        <w:t xml:space="preserve"> </w:t>
      </w:r>
      <w:r>
        <w:t>roles</w:t>
      </w:r>
      <w:r>
        <w:rPr>
          <w:spacing w:val="-13"/>
        </w:rPr>
        <w:t xml:space="preserve"> </w:t>
      </w:r>
      <w:r>
        <w:t>and</w:t>
      </w:r>
      <w:r>
        <w:rPr>
          <w:spacing w:val="-13"/>
        </w:rPr>
        <w:t xml:space="preserve"> </w:t>
      </w:r>
      <w:r>
        <w:t>functions</w:t>
      </w:r>
      <w:r>
        <w:rPr>
          <w:spacing w:val="-13"/>
        </w:rPr>
        <w:t xml:space="preserve"> </w:t>
      </w:r>
      <w:r>
        <w:t>of</w:t>
      </w:r>
      <w:r>
        <w:rPr>
          <w:spacing w:val="-13"/>
        </w:rPr>
        <w:t xml:space="preserve"> </w:t>
      </w:r>
      <w:r>
        <w:t>art,</w:t>
      </w:r>
      <w:r>
        <w:rPr>
          <w:spacing w:val="-13"/>
        </w:rPr>
        <w:t xml:space="preserve"> </w:t>
      </w:r>
      <w:r>
        <w:t>craft</w:t>
      </w:r>
      <w:r>
        <w:rPr>
          <w:spacing w:val="-13"/>
        </w:rPr>
        <w:t xml:space="preserve"> </w:t>
      </w:r>
      <w:r>
        <w:t>and</w:t>
      </w:r>
      <w:r>
        <w:rPr>
          <w:spacing w:val="-14"/>
        </w:rPr>
        <w:t xml:space="preserve"> </w:t>
      </w:r>
      <w:r>
        <w:t>design</w:t>
      </w:r>
      <w:r>
        <w:rPr>
          <w:spacing w:val="-13"/>
        </w:rPr>
        <w:t xml:space="preserve"> </w:t>
      </w:r>
      <w:r>
        <w:t>in</w:t>
      </w:r>
      <w:r>
        <w:rPr>
          <w:spacing w:val="-13"/>
        </w:rPr>
        <w:t xml:space="preserve"> </w:t>
      </w:r>
      <w:r>
        <w:t>contemporary</w:t>
      </w:r>
      <w:r>
        <w:rPr>
          <w:spacing w:val="-13"/>
        </w:rPr>
        <w:t xml:space="preserve"> </w:t>
      </w:r>
      <w:r>
        <w:t>life,</w:t>
      </w:r>
      <w:r>
        <w:rPr>
          <w:spacing w:val="-13"/>
        </w:rPr>
        <w:t xml:space="preserve"> </w:t>
      </w:r>
      <w:r>
        <w:t>and</w:t>
      </w:r>
      <w:r>
        <w:rPr>
          <w:spacing w:val="-13"/>
        </w:rPr>
        <w:t xml:space="preserve"> </w:t>
      </w:r>
      <w:r>
        <w:t>in</w:t>
      </w:r>
      <w:r>
        <w:rPr>
          <w:spacing w:val="-13"/>
        </w:rPr>
        <w:t xml:space="preserve"> </w:t>
      </w:r>
      <w:r>
        <w:t>different</w:t>
      </w:r>
      <w:r>
        <w:rPr>
          <w:spacing w:val="-65"/>
        </w:rPr>
        <w:t xml:space="preserve"> </w:t>
      </w:r>
      <w:r>
        <w:t>times</w:t>
      </w:r>
      <w:r>
        <w:rPr>
          <w:spacing w:val="-11"/>
        </w:rPr>
        <w:t xml:space="preserve"> </w:t>
      </w:r>
      <w:r>
        <w:t>and</w:t>
      </w:r>
      <w:r>
        <w:rPr>
          <w:spacing w:val="-10"/>
        </w:rPr>
        <w:t xml:space="preserve"> </w:t>
      </w:r>
      <w:r>
        <w:t>cultures.</w:t>
      </w:r>
      <w:r>
        <w:rPr>
          <w:spacing w:val="-10"/>
        </w:rPr>
        <w:t xml:space="preserve"> </w:t>
      </w:r>
      <w:r>
        <w:t>Understanding,</w:t>
      </w:r>
      <w:r>
        <w:rPr>
          <w:spacing w:val="-11"/>
        </w:rPr>
        <w:t xml:space="preserve"> </w:t>
      </w:r>
      <w:r>
        <w:t>appreciation</w:t>
      </w:r>
      <w:r>
        <w:rPr>
          <w:spacing w:val="-10"/>
        </w:rPr>
        <w:t xml:space="preserve"> </w:t>
      </w:r>
      <w:r>
        <w:t>and</w:t>
      </w:r>
      <w:r>
        <w:rPr>
          <w:spacing w:val="-10"/>
        </w:rPr>
        <w:t xml:space="preserve"> </w:t>
      </w:r>
      <w:r>
        <w:t>enjoyment</w:t>
      </w:r>
      <w:r>
        <w:rPr>
          <w:spacing w:val="-10"/>
        </w:rPr>
        <w:t xml:space="preserve"> </w:t>
      </w:r>
      <w:r>
        <w:t>of</w:t>
      </w:r>
      <w:r>
        <w:rPr>
          <w:spacing w:val="-11"/>
        </w:rPr>
        <w:t xml:space="preserve"> </w:t>
      </w:r>
      <w:r>
        <w:t>the</w:t>
      </w:r>
      <w:r>
        <w:rPr>
          <w:spacing w:val="-10"/>
        </w:rPr>
        <w:t xml:space="preserve"> </w:t>
      </w:r>
      <w:r>
        <w:t>visual</w:t>
      </w:r>
      <w:r>
        <w:rPr>
          <w:spacing w:val="-10"/>
        </w:rPr>
        <w:t xml:space="preserve"> </w:t>
      </w:r>
      <w:r>
        <w:t>arts</w:t>
      </w:r>
      <w:r>
        <w:rPr>
          <w:spacing w:val="-10"/>
        </w:rPr>
        <w:t xml:space="preserve"> </w:t>
      </w:r>
      <w:r>
        <w:t>have</w:t>
      </w:r>
      <w:r>
        <w:rPr>
          <w:spacing w:val="-65"/>
        </w:rPr>
        <w:t xml:space="preserve"> </w:t>
      </w:r>
      <w:r>
        <w:t>the power</w:t>
      </w:r>
      <w:r>
        <w:rPr>
          <w:spacing w:val="-1"/>
        </w:rPr>
        <w:t xml:space="preserve"> </w:t>
      </w:r>
      <w:r>
        <w:t>to enrich our</w:t>
      </w:r>
      <w:r>
        <w:rPr>
          <w:spacing w:val="-1"/>
        </w:rPr>
        <w:t xml:space="preserve"> </w:t>
      </w:r>
      <w:r>
        <w:t>personal and public lives.</w:t>
      </w:r>
    </w:p>
    <w:p w14:paraId="5080640B" w14:textId="11A64FF6" w:rsidR="00780D2C" w:rsidRDefault="00780D2C" w:rsidP="00780D2C">
      <w:pPr>
        <w:pStyle w:val="Heading1"/>
        <w:spacing w:before="615"/>
        <w:jc w:val="both"/>
        <w:rPr>
          <w:u w:val="none"/>
        </w:rPr>
      </w:pPr>
      <w:bookmarkStart w:id="8" w:name="_TOC_250012"/>
      <w:r>
        <w:rPr>
          <w:u w:val="thick"/>
        </w:rPr>
        <w:t>RCSAT’s</w:t>
      </w:r>
      <w:r>
        <w:rPr>
          <w:spacing w:val="-4"/>
          <w:u w:val="thick"/>
        </w:rPr>
        <w:t xml:space="preserve"> </w:t>
      </w:r>
      <w:r>
        <w:rPr>
          <w:u w:val="thick"/>
        </w:rPr>
        <w:t>Vision</w:t>
      </w:r>
      <w:r>
        <w:rPr>
          <w:spacing w:val="-3"/>
          <w:u w:val="thick"/>
        </w:rPr>
        <w:t xml:space="preserve"> </w:t>
      </w:r>
      <w:r>
        <w:rPr>
          <w:u w:val="thick"/>
        </w:rPr>
        <w:t>for</w:t>
      </w:r>
      <w:r>
        <w:rPr>
          <w:spacing w:val="-4"/>
          <w:u w:val="thick"/>
        </w:rPr>
        <w:t xml:space="preserve"> </w:t>
      </w:r>
      <w:bookmarkEnd w:id="8"/>
      <w:r>
        <w:rPr>
          <w:u w:val="thick"/>
        </w:rPr>
        <w:t>Art</w:t>
      </w:r>
    </w:p>
    <w:p w14:paraId="688AEA29" w14:textId="77777777" w:rsidR="00780D2C" w:rsidRDefault="00780D2C" w:rsidP="00780D2C">
      <w:pPr>
        <w:pStyle w:val="BodyText"/>
        <w:rPr>
          <w:b/>
          <w:sz w:val="26"/>
        </w:rPr>
      </w:pPr>
    </w:p>
    <w:p w14:paraId="344623E0" w14:textId="6DF0F611" w:rsidR="00780D2C" w:rsidRDefault="00780D2C" w:rsidP="00780D2C">
      <w:pPr>
        <w:pStyle w:val="BodyText"/>
        <w:spacing w:before="161"/>
        <w:ind w:left="111"/>
      </w:pPr>
      <w:r>
        <w:t>On completion of</w:t>
      </w:r>
      <w:r>
        <w:rPr>
          <w:spacing w:val="-1"/>
        </w:rPr>
        <w:t xml:space="preserve"> </w:t>
      </w:r>
      <w:r>
        <w:t>the art</w:t>
      </w:r>
      <w:r>
        <w:rPr>
          <w:spacing w:val="-1"/>
        </w:rPr>
        <w:t xml:space="preserve"> </w:t>
      </w:r>
      <w:r>
        <w:t>curriculum</w:t>
      </w:r>
      <w:r>
        <w:rPr>
          <w:spacing w:val="-1"/>
        </w:rPr>
        <w:t xml:space="preserve"> </w:t>
      </w:r>
      <w:r>
        <w:t>at</w:t>
      </w:r>
      <w:r>
        <w:rPr>
          <w:spacing w:val="-1"/>
        </w:rPr>
        <w:t xml:space="preserve"> </w:t>
      </w:r>
      <w:r>
        <w:t>RCSAT,</w:t>
      </w:r>
      <w:r>
        <w:rPr>
          <w:spacing w:val="-1"/>
        </w:rPr>
        <w:t xml:space="preserve"> </w:t>
      </w:r>
      <w:r>
        <w:t>pupils will have developed:</w:t>
      </w:r>
    </w:p>
    <w:p w14:paraId="01DB2152" w14:textId="77777777" w:rsidR="00780D2C" w:rsidRDefault="00780D2C" w:rsidP="00780D2C">
      <w:pPr>
        <w:pStyle w:val="ListParagraph"/>
        <w:numPr>
          <w:ilvl w:val="0"/>
          <w:numId w:val="16"/>
        </w:numPr>
        <w:tabs>
          <w:tab w:val="left" w:pos="831"/>
          <w:tab w:val="left" w:pos="832"/>
        </w:tabs>
        <w:spacing w:before="178" w:line="240" w:lineRule="auto"/>
        <w:ind w:right="111"/>
        <w:rPr>
          <w:i/>
          <w:sz w:val="24"/>
        </w:rPr>
      </w:pPr>
      <w:r>
        <w:rPr>
          <w:i/>
          <w:sz w:val="24"/>
        </w:rPr>
        <w:t>The</w:t>
      </w:r>
      <w:r>
        <w:rPr>
          <w:i/>
          <w:spacing w:val="48"/>
          <w:sz w:val="24"/>
        </w:rPr>
        <w:t xml:space="preserve"> </w:t>
      </w:r>
      <w:r>
        <w:rPr>
          <w:i/>
          <w:sz w:val="24"/>
        </w:rPr>
        <w:t>ability</w:t>
      </w:r>
      <w:r>
        <w:rPr>
          <w:i/>
          <w:spacing w:val="48"/>
          <w:sz w:val="24"/>
        </w:rPr>
        <w:t xml:space="preserve"> </w:t>
      </w:r>
      <w:r>
        <w:rPr>
          <w:i/>
          <w:sz w:val="24"/>
        </w:rPr>
        <w:t>to</w:t>
      </w:r>
      <w:r>
        <w:rPr>
          <w:i/>
          <w:spacing w:val="49"/>
          <w:sz w:val="24"/>
        </w:rPr>
        <w:t xml:space="preserve"> </w:t>
      </w:r>
      <w:r>
        <w:rPr>
          <w:i/>
          <w:sz w:val="24"/>
        </w:rPr>
        <w:t>use</w:t>
      </w:r>
      <w:r>
        <w:rPr>
          <w:i/>
          <w:spacing w:val="48"/>
          <w:sz w:val="24"/>
        </w:rPr>
        <w:t xml:space="preserve"> </w:t>
      </w:r>
      <w:r>
        <w:rPr>
          <w:i/>
          <w:sz w:val="24"/>
        </w:rPr>
        <w:t>art</w:t>
      </w:r>
      <w:r>
        <w:rPr>
          <w:i/>
          <w:spacing w:val="49"/>
          <w:sz w:val="24"/>
        </w:rPr>
        <w:t xml:space="preserve"> </w:t>
      </w:r>
      <w:r>
        <w:rPr>
          <w:i/>
          <w:sz w:val="24"/>
        </w:rPr>
        <w:t>vocabulary</w:t>
      </w:r>
      <w:r>
        <w:rPr>
          <w:i/>
          <w:spacing w:val="48"/>
          <w:sz w:val="24"/>
        </w:rPr>
        <w:t xml:space="preserve"> </w:t>
      </w:r>
      <w:r>
        <w:rPr>
          <w:i/>
          <w:sz w:val="24"/>
        </w:rPr>
        <w:t>(for</w:t>
      </w:r>
      <w:r>
        <w:rPr>
          <w:i/>
          <w:spacing w:val="49"/>
          <w:sz w:val="24"/>
        </w:rPr>
        <w:t xml:space="preserve"> </w:t>
      </w:r>
      <w:r>
        <w:rPr>
          <w:i/>
          <w:sz w:val="24"/>
        </w:rPr>
        <w:t>example</w:t>
      </w:r>
      <w:r>
        <w:rPr>
          <w:i/>
          <w:spacing w:val="48"/>
          <w:sz w:val="24"/>
        </w:rPr>
        <w:t xml:space="preserve"> </w:t>
      </w:r>
      <w:r>
        <w:rPr>
          <w:i/>
          <w:sz w:val="24"/>
        </w:rPr>
        <w:t>line,</w:t>
      </w:r>
      <w:r>
        <w:rPr>
          <w:i/>
          <w:spacing w:val="49"/>
          <w:sz w:val="24"/>
        </w:rPr>
        <w:t xml:space="preserve"> </w:t>
      </w:r>
      <w:r>
        <w:rPr>
          <w:i/>
          <w:sz w:val="24"/>
        </w:rPr>
        <w:t>shape,</w:t>
      </w:r>
      <w:r>
        <w:rPr>
          <w:i/>
          <w:spacing w:val="48"/>
          <w:sz w:val="24"/>
        </w:rPr>
        <w:t xml:space="preserve"> </w:t>
      </w:r>
      <w:r>
        <w:rPr>
          <w:i/>
          <w:sz w:val="24"/>
        </w:rPr>
        <w:t>pattern,</w:t>
      </w:r>
      <w:r>
        <w:rPr>
          <w:i/>
          <w:spacing w:val="49"/>
          <w:sz w:val="24"/>
        </w:rPr>
        <w:t xml:space="preserve"> </w:t>
      </w:r>
      <w:r>
        <w:rPr>
          <w:i/>
          <w:sz w:val="24"/>
        </w:rPr>
        <w:t>colour,</w:t>
      </w:r>
      <w:r>
        <w:rPr>
          <w:i/>
          <w:spacing w:val="-64"/>
          <w:sz w:val="24"/>
        </w:rPr>
        <w:t xml:space="preserve"> </w:t>
      </w:r>
      <w:r>
        <w:rPr>
          <w:i/>
          <w:sz w:val="24"/>
        </w:rPr>
        <w:t>texture,</w:t>
      </w:r>
      <w:r>
        <w:rPr>
          <w:i/>
          <w:spacing w:val="-2"/>
          <w:sz w:val="24"/>
        </w:rPr>
        <w:t xml:space="preserve"> </w:t>
      </w:r>
      <w:r>
        <w:rPr>
          <w:i/>
          <w:sz w:val="24"/>
        </w:rPr>
        <w:t>form)</w:t>
      </w:r>
      <w:r>
        <w:rPr>
          <w:i/>
          <w:spacing w:val="-1"/>
          <w:sz w:val="24"/>
        </w:rPr>
        <w:t xml:space="preserve"> </w:t>
      </w:r>
      <w:r>
        <w:rPr>
          <w:i/>
          <w:sz w:val="24"/>
        </w:rPr>
        <w:t>to talk about</w:t>
      </w:r>
      <w:r>
        <w:rPr>
          <w:i/>
          <w:spacing w:val="-1"/>
          <w:sz w:val="24"/>
        </w:rPr>
        <w:t xml:space="preserve"> </w:t>
      </w:r>
      <w:r>
        <w:rPr>
          <w:i/>
          <w:sz w:val="24"/>
        </w:rPr>
        <w:t>their</w:t>
      </w:r>
      <w:r>
        <w:rPr>
          <w:i/>
          <w:spacing w:val="-1"/>
          <w:sz w:val="24"/>
        </w:rPr>
        <w:t xml:space="preserve"> </w:t>
      </w:r>
      <w:r>
        <w:rPr>
          <w:i/>
          <w:sz w:val="24"/>
        </w:rPr>
        <w:t>own work</w:t>
      </w:r>
      <w:r>
        <w:rPr>
          <w:i/>
          <w:spacing w:val="-1"/>
          <w:sz w:val="24"/>
        </w:rPr>
        <w:t xml:space="preserve"> </w:t>
      </w:r>
      <w:r>
        <w:rPr>
          <w:i/>
          <w:sz w:val="24"/>
        </w:rPr>
        <w:t>and that</w:t>
      </w:r>
      <w:r>
        <w:rPr>
          <w:i/>
          <w:spacing w:val="-1"/>
          <w:sz w:val="24"/>
        </w:rPr>
        <w:t xml:space="preserve"> </w:t>
      </w:r>
      <w:r>
        <w:rPr>
          <w:i/>
          <w:sz w:val="24"/>
        </w:rPr>
        <w:t>of</w:t>
      </w:r>
      <w:r>
        <w:rPr>
          <w:i/>
          <w:spacing w:val="-2"/>
          <w:sz w:val="24"/>
        </w:rPr>
        <w:t xml:space="preserve"> </w:t>
      </w:r>
      <w:r>
        <w:rPr>
          <w:i/>
          <w:sz w:val="24"/>
        </w:rPr>
        <w:t>others.</w:t>
      </w:r>
    </w:p>
    <w:p w14:paraId="4E99EB34" w14:textId="77777777" w:rsidR="00780D2C" w:rsidRDefault="00780D2C" w:rsidP="00780D2C">
      <w:pPr>
        <w:pStyle w:val="ListParagraph"/>
        <w:numPr>
          <w:ilvl w:val="0"/>
          <w:numId w:val="16"/>
        </w:numPr>
        <w:tabs>
          <w:tab w:val="left" w:pos="831"/>
          <w:tab w:val="left" w:pos="832"/>
        </w:tabs>
        <w:spacing w:line="240" w:lineRule="auto"/>
        <w:ind w:right="111"/>
        <w:rPr>
          <w:i/>
          <w:sz w:val="24"/>
        </w:rPr>
      </w:pPr>
      <w:r>
        <w:rPr>
          <w:i/>
          <w:sz w:val="24"/>
        </w:rPr>
        <w:t>Experience</w:t>
      </w:r>
      <w:r>
        <w:rPr>
          <w:i/>
          <w:spacing w:val="-15"/>
          <w:sz w:val="24"/>
        </w:rPr>
        <w:t xml:space="preserve"> </w:t>
      </w:r>
      <w:r>
        <w:rPr>
          <w:i/>
          <w:sz w:val="24"/>
        </w:rPr>
        <w:t>of</w:t>
      </w:r>
      <w:r>
        <w:rPr>
          <w:i/>
          <w:spacing w:val="-15"/>
          <w:sz w:val="24"/>
        </w:rPr>
        <w:t xml:space="preserve"> </w:t>
      </w:r>
      <w:r>
        <w:rPr>
          <w:i/>
          <w:sz w:val="24"/>
        </w:rPr>
        <w:t>using</w:t>
      </w:r>
      <w:r>
        <w:rPr>
          <w:i/>
          <w:spacing w:val="-14"/>
          <w:sz w:val="24"/>
        </w:rPr>
        <w:t xml:space="preserve"> </w:t>
      </w:r>
      <w:r>
        <w:rPr>
          <w:i/>
          <w:sz w:val="24"/>
        </w:rPr>
        <w:t>a</w:t>
      </w:r>
      <w:r>
        <w:rPr>
          <w:i/>
          <w:spacing w:val="-15"/>
          <w:sz w:val="24"/>
        </w:rPr>
        <w:t xml:space="preserve"> </w:t>
      </w:r>
      <w:r>
        <w:rPr>
          <w:i/>
          <w:sz w:val="24"/>
        </w:rPr>
        <w:t>range</w:t>
      </w:r>
      <w:r>
        <w:rPr>
          <w:i/>
          <w:spacing w:val="-14"/>
          <w:sz w:val="24"/>
        </w:rPr>
        <w:t xml:space="preserve"> </w:t>
      </w:r>
      <w:r>
        <w:rPr>
          <w:i/>
          <w:sz w:val="24"/>
        </w:rPr>
        <w:t>of</w:t>
      </w:r>
      <w:r>
        <w:rPr>
          <w:i/>
          <w:spacing w:val="-15"/>
          <w:sz w:val="24"/>
        </w:rPr>
        <w:t xml:space="preserve"> </w:t>
      </w:r>
      <w:r>
        <w:rPr>
          <w:i/>
          <w:sz w:val="24"/>
        </w:rPr>
        <w:t>art</w:t>
      </w:r>
      <w:r>
        <w:rPr>
          <w:i/>
          <w:spacing w:val="-15"/>
          <w:sz w:val="24"/>
        </w:rPr>
        <w:t xml:space="preserve"> </w:t>
      </w:r>
      <w:r>
        <w:rPr>
          <w:i/>
          <w:sz w:val="24"/>
        </w:rPr>
        <w:t>materials</w:t>
      </w:r>
      <w:r>
        <w:rPr>
          <w:i/>
          <w:spacing w:val="-14"/>
          <w:sz w:val="24"/>
        </w:rPr>
        <w:t xml:space="preserve"> </w:t>
      </w:r>
      <w:r>
        <w:rPr>
          <w:i/>
          <w:sz w:val="24"/>
        </w:rPr>
        <w:t>and</w:t>
      </w:r>
      <w:r>
        <w:rPr>
          <w:i/>
          <w:spacing w:val="-15"/>
          <w:sz w:val="24"/>
        </w:rPr>
        <w:t xml:space="preserve"> </w:t>
      </w:r>
      <w:r>
        <w:rPr>
          <w:i/>
          <w:sz w:val="24"/>
        </w:rPr>
        <w:t>tools,</w:t>
      </w:r>
      <w:r>
        <w:rPr>
          <w:i/>
          <w:spacing w:val="-14"/>
          <w:sz w:val="24"/>
        </w:rPr>
        <w:t xml:space="preserve"> </w:t>
      </w:r>
      <w:r>
        <w:rPr>
          <w:i/>
          <w:sz w:val="24"/>
        </w:rPr>
        <w:t>e.g.</w:t>
      </w:r>
      <w:r>
        <w:rPr>
          <w:i/>
          <w:spacing w:val="-15"/>
          <w:sz w:val="24"/>
        </w:rPr>
        <w:t xml:space="preserve"> </w:t>
      </w:r>
      <w:r>
        <w:rPr>
          <w:i/>
          <w:sz w:val="24"/>
        </w:rPr>
        <w:t>textiles,</w:t>
      </w:r>
      <w:r>
        <w:rPr>
          <w:i/>
          <w:spacing w:val="-15"/>
          <w:sz w:val="24"/>
        </w:rPr>
        <w:t xml:space="preserve"> </w:t>
      </w:r>
      <w:r>
        <w:rPr>
          <w:i/>
          <w:sz w:val="24"/>
        </w:rPr>
        <w:t>acrylic,</w:t>
      </w:r>
      <w:r>
        <w:rPr>
          <w:i/>
          <w:spacing w:val="-14"/>
          <w:sz w:val="24"/>
        </w:rPr>
        <w:t xml:space="preserve"> </w:t>
      </w:r>
      <w:r>
        <w:rPr>
          <w:i/>
          <w:sz w:val="24"/>
        </w:rPr>
        <w:t>clay,</w:t>
      </w:r>
      <w:r>
        <w:rPr>
          <w:i/>
          <w:spacing w:val="-64"/>
          <w:sz w:val="24"/>
        </w:rPr>
        <w:t xml:space="preserve"> </w:t>
      </w:r>
      <w:r>
        <w:rPr>
          <w:i/>
          <w:sz w:val="24"/>
        </w:rPr>
        <w:t>pastel,</w:t>
      </w:r>
      <w:r>
        <w:rPr>
          <w:i/>
          <w:spacing w:val="-2"/>
          <w:sz w:val="24"/>
        </w:rPr>
        <w:t xml:space="preserve"> </w:t>
      </w:r>
      <w:r>
        <w:rPr>
          <w:i/>
          <w:sz w:val="24"/>
        </w:rPr>
        <w:t>collage,</w:t>
      </w:r>
      <w:r>
        <w:rPr>
          <w:i/>
          <w:spacing w:val="-1"/>
          <w:sz w:val="24"/>
        </w:rPr>
        <w:t xml:space="preserve"> </w:t>
      </w:r>
      <w:r>
        <w:rPr>
          <w:i/>
          <w:sz w:val="24"/>
        </w:rPr>
        <w:t>pencil.</w:t>
      </w:r>
    </w:p>
    <w:p w14:paraId="01E10E60" w14:textId="77777777" w:rsidR="00780D2C" w:rsidRDefault="00780D2C" w:rsidP="00780D2C">
      <w:pPr>
        <w:pStyle w:val="ListParagraph"/>
        <w:numPr>
          <w:ilvl w:val="0"/>
          <w:numId w:val="16"/>
        </w:numPr>
        <w:tabs>
          <w:tab w:val="left" w:pos="831"/>
          <w:tab w:val="left" w:pos="832"/>
        </w:tabs>
        <w:spacing w:line="293" w:lineRule="exact"/>
        <w:ind w:hanging="361"/>
        <w:rPr>
          <w:i/>
          <w:sz w:val="24"/>
        </w:rPr>
      </w:pPr>
      <w:r>
        <w:rPr>
          <w:i/>
          <w:sz w:val="24"/>
        </w:rPr>
        <w:t>Experience</w:t>
      </w:r>
      <w:r>
        <w:rPr>
          <w:i/>
          <w:spacing w:val="-1"/>
          <w:sz w:val="24"/>
        </w:rPr>
        <w:t xml:space="preserve"> </w:t>
      </w:r>
      <w:r>
        <w:rPr>
          <w:i/>
          <w:sz w:val="24"/>
        </w:rPr>
        <w:t>of</w:t>
      </w:r>
      <w:r>
        <w:rPr>
          <w:i/>
          <w:spacing w:val="-1"/>
          <w:sz w:val="24"/>
        </w:rPr>
        <w:t xml:space="preserve"> </w:t>
      </w:r>
      <w:r>
        <w:rPr>
          <w:i/>
          <w:sz w:val="24"/>
        </w:rPr>
        <w:t>using</w:t>
      </w:r>
      <w:r>
        <w:rPr>
          <w:i/>
          <w:spacing w:val="-1"/>
          <w:sz w:val="24"/>
        </w:rPr>
        <w:t xml:space="preserve"> </w:t>
      </w:r>
      <w:r>
        <w:rPr>
          <w:i/>
          <w:sz w:val="24"/>
        </w:rPr>
        <w:t>a computer</w:t>
      </w:r>
      <w:r>
        <w:rPr>
          <w:i/>
          <w:spacing w:val="-1"/>
          <w:sz w:val="24"/>
        </w:rPr>
        <w:t xml:space="preserve"> </w:t>
      </w:r>
      <w:r>
        <w:rPr>
          <w:i/>
          <w:sz w:val="24"/>
        </w:rPr>
        <w:t>to</w:t>
      </w:r>
      <w:r>
        <w:rPr>
          <w:i/>
          <w:spacing w:val="-1"/>
          <w:sz w:val="24"/>
        </w:rPr>
        <w:t xml:space="preserve"> </w:t>
      </w:r>
      <w:r>
        <w:rPr>
          <w:i/>
          <w:sz w:val="24"/>
        </w:rPr>
        <w:t>create and manipulate artwork.</w:t>
      </w:r>
    </w:p>
    <w:p w14:paraId="31F1333F" w14:textId="77777777" w:rsidR="00780D2C" w:rsidRDefault="00780D2C" w:rsidP="00780D2C">
      <w:pPr>
        <w:pStyle w:val="ListParagraph"/>
        <w:numPr>
          <w:ilvl w:val="0"/>
          <w:numId w:val="16"/>
        </w:numPr>
        <w:tabs>
          <w:tab w:val="left" w:pos="831"/>
          <w:tab w:val="left" w:pos="832"/>
        </w:tabs>
        <w:spacing w:line="290" w:lineRule="exact"/>
        <w:ind w:hanging="361"/>
        <w:rPr>
          <w:i/>
          <w:sz w:val="24"/>
        </w:rPr>
      </w:pPr>
      <w:r>
        <w:rPr>
          <w:i/>
          <w:sz w:val="24"/>
        </w:rPr>
        <w:t>The</w:t>
      </w:r>
      <w:r>
        <w:rPr>
          <w:i/>
          <w:spacing w:val="-2"/>
          <w:sz w:val="24"/>
        </w:rPr>
        <w:t xml:space="preserve"> </w:t>
      </w:r>
      <w:r>
        <w:rPr>
          <w:i/>
          <w:sz w:val="24"/>
        </w:rPr>
        <w:t>ability to draw</w:t>
      </w:r>
      <w:r>
        <w:rPr>
          <w:i/>
          <w:spacing w:val="-1"/>
          <w:sz w:val="24"/>
        </w:rPr>
        <w:t xml:space="preserve"> </w:t>
      </w:r>
      <w:r>
        <w:rPr>
          <w:i/>
          <w:sz w:val="24"/>
        </w:rPr>
        <w:t>and</w:t>
      </w:r>
      <w:r>
        <w:rPr>
          <w:i/>
          <w:spacing w:val="-1"/>
          <w:sz w:val="24"/>
        </w:rPr>
        <w:t xml:space="preserve"> </w:t>
      </w:r>
      <w:r>
        <w:rPr>
          <w:i/>
          <w:sz w:val="24"/>
        </w:rPr>
        <w:t>paint</w:t>
      </w:r>
      <w:r>
        <w:rPr>
          <w:i/>
          <w:spacing w:val="-1"/>
          <w:sz w:val="24"/>
        </w:rPr>
        <w:t xml:space="preserve"> </w:t>
      </w:r>
      <w:r>
        <w:rPr>
          <w:i/>
          <w:sz w:val="24"/>
        </w:rPr>
        <w:t>from</w:t>
      </w:r>
      <w:r>
        <w:rPr>
          <w:i/>
          <w:spacing w:val="-1"/>
          <w:sz w:val="24"/>
        </w:rPr>
        <w:t xml:space="preserve"> </w:t>
      </w:r>
      <w:r>
        <w:rPr>
          <w:i/>
          <w:sz w:val="24"/>
        </w:rPr>
        <w:t>observation</w:t>
      </w:r>
      <w:r>
        <w:rPr>
          <w:i/>
          <w:spacing w:val="-1"/>
          <w:sz w:val="24"/>
        </w:rPr>
        <w:t xml:space="preserve"> </w:t>
      </w:r>
      <w:r>
        <w:rPr>
          <w:i/>
          <w:sz w:val="24"/>
        </w:rPr>
        <w:t>and imagination.</w:t>
      </w:r>
    </w:p>
    <w:p w14:paraId="0D47BE7A" w14:textId="77777777" w:rsidR="00780D2C" w:rsidRDefault="00780D2C" w:rsidP="00780D2C">
      <w:pPr>
        <w:pStyle w:val="ListParagraph"/>
        <w:numPr>
          <w:ilvl w:val="0"/>
          <w:numId w:val="16"/>
        </w:numPr>
        <w:tabs>
          <w:tab w:val="left" w:pos="831"/>
          <w:tab w:val="left" w:pos="832"/>
        </w:tabs>
        <w:spacing w:line="290" w:lineRule="exact"/>
        <w:ind w:hanging="361"/>
        <w:rPr>
          <w:i/>
          <w:sz w:val="24"/>
        </w:rPr>
      </w:pPr>
      <w:r>
        <w:rPr>
          <w:i/>
          <w:sz w:val="24"/>
        </w:rPr>
        <w:t>A</w:t>
      </w:r>
      <w:r>
        <w:rPr>
          <w:i/>
          <w:spacing w:val="-1"/>
          <w:sz w:val="24"/>
        </w:rPr>
        <w:t xml:space="preserve"> </w:t>
      </w:r>
      <w:r>
        <w:rPr>
          <w:i/>
          <w:sz w:val="24"/>
        </w:rPr>
        <w:t>knowledge</w:t>
      </w:r>
      <w:r>
        <w:rPr>
          <w:i/>
          <w:spacing w:val="-1"/>
          <w:sz w:val="24"/>
        </w:rPr>
        <w:t xml:space="preserve"> </w:t>
      </w:r>
      <w:r>
        <w:rPr>
          <w:i/>
          <w:sz w:val="24"/>
        </w:rPr>
        <w:t>and</w:t>
      </w:r>
      <w:r>
        <w:rPr>
          <w:i/>
          <w:spacing w:val="-1"/>
          <w:sz w:val="24"/>
        </w:rPr>
        <w:t xml:space="preserve"> </w:t>
      </w:r>
      <w:r>
        <w:rPr>
          <w:i/>
          <w:sz w:val="24"/>
        </w:rPr>
        <w:t>understanding</w:t>
      </w:r>
      <w:r>
        <w:rPr>
          <w:i/>
          <w:spacing w:val="-1"/>
          <w:sz w:val="24"/>
        </w:rPr>
        <w:t xml:space="preserve"> </w:t>
      </w:r>
      <w:r>
        <w:rPr>
          <w:i/>
          <w:sz w:val="24"/>
        </w:rPr>
        <w:t>of</w:t>
      </w:r>
      <w:r>
        <w:rPr>
          <w:i/>
          <w:spacing w:val="-1"/>
          <w:sz w:val="24"/>
        </w:rPr>
        <w:t xml:space="preserve"> </w:t>
      </w:r>
      <w:r>
        <w:rPr>
          <w:i/>
          <w:sz w:val="24"/>
        </w:rPr>
        <w:t>other</w:t>
      </w:r>
      <w:r>
        <w:rPr>
          <w:i/>
          <w:spacing w:val="-2"/>
          <w:sz w:val="24"/>
        </w:rPr>
        <w:t xml:space="preserve"> </w:t>
      </w:r>
      <w:r>
        <w:rPr>
          <w:i/>
          <w:sz w:val="24"/>
        </w:rPr>
        <w:t>artists</w:t>
      </w:r>
      <w:r>
        <w:rPr>
          <w:i/>
          <w:spacing w:val="-1"/>
          <w:sz w:val="24"/>
        </w:rPr>
        <w:t xml:space="preserve"> </w:t>
      </w:r>
      <w:r>
        <w:rPr>
          <w:i/>
          <w:sz w:val="24"/>
        </w:rPr>
        <w:t>and designers.</w:t>
      </w:r>
    </w:p>
    <w:p w14:paraId="1462F67C" w14:textId="77777777" w:rsidR="00780D2C" w:rsidRDefault="00780D2C" w:rsidP="00780D2C">
      <w:pPr>
        <w:pStyle w:val="ListParagraph"/>
        <w:numPr>
          <w:ilvl w:val="0"/>
          <w:numId w:val="16"/>
        </w:numPr>
        <w:tabs>
          <w:tab w:val="left" w:pos="831"/>
          <w:tab w:val="left" w:pos="832"/>
        </w:tabs>
        <w:spacing w:line="240" w:lineRule="auto"/>
        <w:ind w:right="111"/>
        <w:rPr>
          <w:i/>
          <w:sz w:val="24"/>
        </w:rPr>
      </w:pPr>
      <w:r>
        <w:rPr>
          <w:i/>
          <w:sz w:val="24"/>
        </w:rPr>
        <w:t>The</w:t>
      </w:r>
      <w:r>
        <w:rPr>
          <w:i/>
          <w:spacing w:val="4"/>
          <w:sz w:val="24"/>
        </w:rPr>
        <w:t xml:space="preserve"> </w:t>
      </w:r>
      <w:r>
        <w:rPr>
          <w:i/>
          <w:sz w:val="24"/>
        </w:rPr>
        <w:t>ability</w:t>
      </w:r>
      <w:r>
        <w:rPr>
          <w:i/>
          <w:spacing w:val="4"/>
          <w:sz w:val="24"/>
        </w:rPr>
        <w:t xml:space="preserve"> </w:t>
      </w:r>
      <w:r>
        <w:rPr>
          <w:i/>
          <w:sz w:val="24"/>
        </w:rPr>
        <w:t>to</w:t>
      </w:r>
      <w:r>
        <w:rPr>
          <w:i/>
          <w:spacing w:val="4"/>
          <w:sz w:val="24"/>
        </w:rPr>
        <w:t xml:space="preserve"> </w:t>
      </w:r>
      <w:r>
        <w:rPr>
          <w:i/>
          <w:sz w:val="24"/>
        </w:rPr>
        <w:t>select</w:t>
      </w:r>
      <w:r>
        <w:rPr>
          <w:i/>
          <w:spacing w:val="4"/>
          <w:sz w:val="24"/>
        </w:rPr>
        <w:t xml:space="preserve"> </w:t>
      </w:r>
      <w:r>
        <w:rPr>
          <w:i/>
          <w:sz w:val="24"/>
        </w:rPr>
        <w:t>and</w:t>
      </w:r>
      <w:r>
        <w:rPr>
          <w:i/>
          <w:spacing w:val="4"/>
          <w:sz w:val="24"/>
        </w:rPr>
        <w:t xml:space="preserve"> </w:t>
      </w:r>
      <w:r>
        <w:rPr>
          <w:i/>
          <w:sz w:val="24"/>
        </w:rPr>
        <w:t>use</w:t>
      </w:r>
      <w:r>
        <w:rPr>
          <w:i/>
          <w:spacing w:val="4"/>
          <w:sz w:val="24"/>
        </w:rPr>
        <w:t xml:space="preserve"> </w:t>
      </w:r>
      <w:r>
        <w:rPr>
          <w:i/>
          <w:sz w:val="24"/>
        </w:rPr>
        <w:t>materials,</w:t>
      </w:r>
      <w:r>
        <w:rPr>
          <w:i/>
          <w:spacing w:val="3"/>
          <w:sz w:val="24"/>
        </w:rPr>
        <w:t xml:space="preserve"> </w:t>
      </w:r>
      <w:r>
        <w:rPr>
          <w:i/>
          <w:sz w:val="24"/>
        </w:rPr>
        <w:t>tools</w:t>
      </w:r>
      <w:r>
        <w:rPr>
          <w:i/>
          <w:spacing w:val="4"/>
          <w:sz w:val="24"/>
        </w:rPr>
        <w:t xml:space="preserve"> </w:t>
      </w:r>
      <w:r>
        <w:rPr>
          <w:i/>
          <w:sz w:val="24"/>
        </w:rPr>
        <w:t>and</w:t>
      </w:r>
      <w:r>
        <w:rPr>
          <w:i/>
          <w:spacing w:val="4"/>
          <w:sz w:val="24"/>
        </w:rPr>
        <w:t xml:space="preserve"> </w:t>
      </w:r>
      <w:r>
        <w:rPr>
          <w:i/>
          <w:sz w:val="24"/>
        </w:rPr>
        <w:t>techniques</w:t>
      </w:r>
      <w:r>
        <w:rPr>
          <w:i/>
          <w:spacing w:val="5"/>
          <w:sz w:val="24"/>
        </w:rPr>
        <w:t xml:space="preserve"> </w:t>
      </w:r>
      <w:r>
        <w:rPr>
          <w:i/>
          <w:sz w:val="24"/>
        </w:rPr>
        <w:t>to</w:t>
      </w:r>
      <w:r>
        <w:rPr>
          <w:i/>
          <w:spacing w:val="4"/>
          <w:sz w:val="24"/>
        </w:rPr>
        <w:t xml:space="preserve"> </w:t>
      </w:r>
      <w:r>
        <w:rPr>
          <w:i/>
          <w:sz w:val="24"/>
        </w:rPr>
        <w:t>create</w:t>
      </w:r>
      <w:r>
        <w:rPr>
          <w:i/>
          <w:spacing w:val="4"/>
          <w:sz w:val="24"/>
        </w:rPr>
        <w:t xml:space="preserve"> </w:t>
      </w:r>
      <w:r>
        <w:rPr>
          <w:i/>
          <w:sz w:val="24"/>
        </w:rPr>
        <w:t>a</w:t>
      </w:r>
      <w:r>
        <w:rPr>
          <w:i/>
          <w:spacing w:val="4"/>
          <w:sz w:val="24"/>
        </w:rPr>
        <w:t xml:space="preserve"> </w:t>
      </w:r>
      <w:r>
        <w:rPr>
          <w:i/>
          <w:sz w:val="24"/>
        </w:rPr>
        <w:t>range</w:t>
      </w:r>
      <w:r>
        <w:rPr>
          <w:i/>
          <w:spacing w:val="-64"/>
          <w:sz w:val="24"/>
        </w:rPr>
        <w:t xml:space="preserve"> </w:t>
      </w:r>
      <w:r>
        <w:rPr>
          <w:i/>
          <w:sz w:val="24"/>
        </w:rPr>
        <w:t>of</w:t>
      </w:r>
      <w:r>
        <w:rPr>
          <w:i/>
          <w:spacing w:val="-1"/>
          <w:sz w:val="24"/>
        </w:rPr>
        <w:t xml:space="preserve"> </w:t>
      </w:r>
      <w:r>
        <w:rPr>
          <w:i/>
          <w:sz w:val="24"/>
        </w:rPr>
        <w:t>2D and 3D artwork.</w:t>
      </w:r>
    </w:p>
    <w:p w14:paraId="3396B44F" w14:textId="77777777" w:rsidR="00780D2C" w:rsidRDefault="00780D2C" w:rsidP="00780D2C">
      <w:pPr>
        <w:pStyle w:val="ListParagraph"/>
        <w:numPr>
          <w:ilvl w:val="0"/>
          <w:numId w:val="16"/>
        </w:numPr>
        <w:tabs>
          <w:tab w:val="left" w:pos="831"/>
          <w:tab w:val="left" w:pos="832"/>
        </w:tabs>
        <w:spacing w:line="291" w:lineRule="exact"/>
        <w:ind w:hanging="361"/>
        <w:rPr>
          <w:i/>
          <w:sz w:val="24"/>
        </w:rPr>
      </w:pPr>
      <w:r>
        <w:rPr>
          <w:i/>
          <w:sz w:val="24"/>
        </w:rPr>
        <w:t>The</w:t>
      </w:r>
      <w:r>
        <w:rPr>
          <w:i/>
          <w:spacing w:val="-1"/>
          <w:sz w:val="24"/>
        </w:rPr>
        <w:t xml:space="preserve"> </w:t>
      </w:r>
      <w:r>
        <w:rPr>
          <w:i/>
          <w:sz w:val="24"/>
        </w:rPr>
        <w:t>ability to reflect</w:t>
      </w:r>
      <w:r>
        <w:rPr>
          <w:i/>
          <w:spacing w:val="-1"/>
          <w:sz w:val="24"/>
        </w:rPr>
        <w:t xml:space="preserve"> </w:t>
      </w:r>
      <w:r>
        <w:rPr>
          <w:i/>
          <w:sz w:val="24"/>
        </w:rPr>
        <w:t>on</w:t>
      </w:r>
      <w:r>
        <w:rPr>
          <w:i/>
          <w:spacing w:val="-1"/>
          <w:sz w:val="24"/>
        </w:rPr>
        <w:t xml:space="preserve"> </w:t>
      </w:r>
      <w:r>
        <w:rPr>
          <w:i/>
          <w:sz w:val="24"/>
        </w:rPr>
        <w:t>and evaluate their</w:t>
      </w:r>
      <w:r>
        <w:rPr>
          <w:i/>
          <w:spacing w:val="-2"/>
          <w:sz w:val="24"/>
        </w:rPr>
        <w:t xml:space="preserve"> </w:t>
      </w:r>
      <w:r>
        <w:rPr>
          <w:i/>
          <w:sz w:val="24"/>
        </w:rPr>
        <w:t>own work</w:t>
      </w:r>
      <w:r>
        <w:rPr>
          <w:i/>
          <w:spacing w:val="-1"/>
          <w:sz w:val="24"/>
        </w:rPr>
        <w:t xml:space="preserve"> </w:t>
      </w:r>
      <w:r>
        <w:rPr>
          <w:i/>
          <w:sz w:val="24"/>
        </w:rPr>
        <w:t>and that</w:t>
      </w:r>
      <w:r>
        <w:rPr>
          <w:i/>
          <w:spacing w:val="-1"/>
          <w:sz w:val="24"/>
        </w:rPr>
        <w:t xml:space="preserve"> </w:t>
      </w:r>
      <w:r>
        <w:rPr>
          <w:i/>
          <w:sz w:val="24"/>
        </w:rPr>
        <w:t>of</w:t>
      </w:r>
      <w:r>
        <w:rPr>
          <w:i/>
          <w:spacing w:val="-1"/>
          <w:sz w:val="24"/>
        </w:rPr>
        <w:t xml:space="preserve"> </w:t>
      </w:r>
      <w:r>
        <w:rPr>
          <w:i/>
          <w:sz w:val="24"/>
        </w:rPr>
        <w:t>others.</w:t>
      </w:r>
    </w:p>
    <w:p w14:paraId="37901C8E" w14:textId="77777777" w:rsidR="00780D2C" w:rsidRDefault="00780D2C" w:rsidP="00780D2C">
      <w:pPr>
        <w:pStyle w:val="ListParagraph"/>
        <w:numPr>
          <w:ilvl w:val="0"/>
          <w:numId w:val="16"/>
        </w:numPr>
        <w:tabs>
          <w:tab w:val="left" w:pos="831"/>
          <w:tab w:val="left" w:pos="832"/>
        </w:tabs>
        <w:spacing w:line="291" w:lineRule="exact"/>
        <w:ind w:hanging="361"/>
        <w:rPr>
          <w:i/>
          <w:sz w:val="24"/>
        </w:rPr>
      </w:pPr>
      <w:r>
        <w:rPr>
          <w:i/>
          <w:sz w:val="24"/>
        </w:rPr>
        <w:t>Enjoyment</w:t>
      </w:r>
      <w:r>
        <w:rPr>
          <w:i/>
          <w:spacing w:val="-2"/>
          <w:sz w:val="24"/>
        </w:rPr>
        <w:t xml:space="preserve"> </w:t>
      </w:r>
      <w:r>
        <w:rPr>
          <w:i/>
          <w:sz w:val="24"/>
        </w:rPr>
        <w:t>of</w:t>
      </w:r>
      <w:r>
        <w:rPr>
          <w:i/>
          <w:spacing w:val="-1"/>
          <w:sz w:val="24"/>
        </w:rPr>
        <w:t xml:space="preserve"> </w:t>
      </w:r>
      <w:r>
        <w:rPr>
          <w:i/>
          <w:sz w:val="24"/>
        </w:rPr>
        <w:t>art.</w:t>
      </w:r>
    </w:p>
    <w:p w14:paraId="2EA455F8" w14:textId="77777777" w:rsidR="00780D2C" w:rsidRDefault="00780D2C" w:rsidP="00780D2C">
      <w:pPr>
        <w:spacing w:line="291" w:lineRule="exact"/>
        <w:rPr>
          <w:sz w:val="24"/>
        </w:rPr>
        <w:sectPr w:rsidR="00780D2C">
          <w:pgSz w:w="11910" w:h="16840"/>
          <w:pgMar w:top="2040" w:right="1320" w:bottom="1420" w:left="1340" w:header="722" w:footer="1229" w:gutter="0"/>
          <w:cols w:space="720"/>
        </w:sectPr>
      </w:pPr>
    </w:p>
    <w:p w14:paraId="7182D186" w14:textId="77777777" w:rsidR="00780D2C" w:rsidRDefault="00780D2C" w:rsidP="00780D2C">
      <w:pPr>
        <w:pStyle w:val="Heading1"/>
        <w:rPr>
          <w:u w:val="none"/>
        </w:rPr>
      </w:pPr>
      <w:bookmarkStart w:id="9" w:name="_TOC_250011"/>
      <w:r>
        <w:rPr>
          <w:u w:val="thick"/>
        </w:rPr>
        <w:lastRenderedPageBreak/>
        <w:t>National</w:t>
      </w:r>
      <w:r>
        <w:rPr>
          <w:spacing w:val="-4"/>
          <w:u w:val="thick"/>
        </w:rPr>
        <w:t xml:space="preserve"> </w:t>
      </w:r>
      <w:r>
        <w:rPr>
          <w:u w:val="thick"/>
        </w:rPr>
        <w:t>Curriculum</w:t>
      </w:r>
      <w:r>
        <w:rPr>
          <w:spacing w:val="-2"/>
          <w:u w:val="thick"/>
        </w:rPr>
        <w:t xml:space="preserve"> </w:t>
      </w:r>
      <w:r>
        <w:rPr>
          <w:u w:val="thick"/>
        </w:rPr>
        <w:t>for</w:t>
      </w:r>
      <w:r>
        <w:rPr>
          <w:spacing w:val="-3"/>
          <w:u w:val="thick"/>
        </w:rPr>
        <w:t xml:space="preserve"> </w:t>
      </w:r>
      <w:bookmarkEnd w:id="9"/>
      <w:r>
        <w:rPr>
          <w:u w:val="thick"/>
        </w:rPr>
        <w:t>Art</w:t>
      </w:r>
    </w:p>
    <w:p w14:paraId="42ACF7FE" w14:textId="77777777" w:rsidR="00780D2C" w:rsidRDefault="00780D2C" w:rsidP="00780D2C">
      <w:pPr>
        <w:pStyle w:val="BodyText"/>
        <w:rPr>
          <w:b/>
          <w:sz w:val="20"/>
        </w:rPr>
      </w:pPr>
    </w:p>
    <w:p w14:paraId="00B29DEC" w14:textId="77777777" w:rsidR="00780D2C" w:rsidRDefault="00780D2C" w:rsidP="00780D2C">
      <w:pPr>
        <w:pStyle w:val="Heading2"/>
        <w:spacing w:before="230"/>
      </w:pPr>
      <w:bookmarkStart w:id="10" w:name="_TOC_250010"/>
      <w:bookmarkEnd w:id="10"/>
      <w:r>
        <w:rPr>
          <w:u w:val="thick"/>
        </w:rPr>
        <w:t>Key stage 1</w:t>
      </w:r>
    </w:p>
    <w:p w14:paraId="5F61279F" w14:textId="77777777" w:rsidR="00780D2C" w:rsidRDefault="00780D2C" w:rsidP="00780D2C">
      <w:pPr>
        <w:pStyle w:val="BodyText"/>
        <w:rPr>
          <w:b/>
          <w:sz w:val="20"/>
        </w:rPr>
      </w:pPr>
    </w:p>
    <w:p w14:paraId="2D39E424" w14:textId="77777777" w:rsidR="00780D2C" w:rsidRDefault="00780D2C" w:rsidP="00780D2C">
      <w:pPr>
        <w:pStyle w:val="BodyText"/>
        <w:spacing w:before="223"/>
        <w:ind w:left="111"/>
      </w:pPr>
      <w:r>
        <w:t>Pupils should be taught:</w:t>
      </w:r>
    </w:p>
    <w:p w14:paraId="20F2152B" w14:textId="77777777" w:rsidR="00780D2C" w:rsidRDefault="00780D2C" w:rsidP="00780D2C">
      <w:pPr>
        <w:pStyle w:val="ListParagraph"/>
        <w:numPr>
          <w:ilvl w:val="0"/>
          <w:numId w:val="16"/>
        </w:numPr>
        <w:tabs>
          <w:tab w:val="left" w:pos="831"/>
          <w:tab w:val="left" w:pos="832"/>
        </w:tabs>
        <w:spacing w:before="184" w:line="293" w:lineRule="exact"/>
        <w:ind w:hanging="361"/>
        <w:rPr>
          <w:sz w:val="24"/>
        </w:rPr>
      </w:pPr>
      <w:r>
        <w:rPr>
          <w:sz w:val="24"/>
        </w:rPr>
        <w:t>to</w:t>
      </w:r>
      <w:r>
        <w:rPr>
          <w:spacing w:val="-1"/>
          <w:sz w:val="24"/>
        </w:rPr>
        <w:t xml:space="preserve"> </w:t>
      </w:r>
      <w:r>
        <w:rPr>
          <w:sz w:val="24"/>
        </w:rPr>
        <w:t>use a range of</w:t>
      </w:r>
      <w:r>
        <w:rPr>
          <w:spacing w:val="-1"/>
          <w:sz w:val="24"/>
        </w:rPr>
        <w:t xml:space="preserve"> </w:t>
      </w:r>
      <w:r>
        <w:rPr>
          <w:sz w:val="24"/>
        </w:rPr>
        <w:t>materials creatively to design and make products</w:t>
      </w:r>
    </w:p>
    <w:p w14:paraId="0222CF2B" w14:textId="77777777" w:rsidR="00780D2C" w:rsidRDefault="00780D2C" w:rsidP="00780D2C">
      <w:pPr>
        <w:pStyle w:val="ListParagraph"/>
        <w:numPr>
          <w:ilvl w:val="0"/>
          <w:numId w:val="16"/>
        </w:numPr>
        <w:tabs>
          <w:tab w:val="left" w:pos="831"/>
          <w:tab w:val="left" w:pos="832"/>
        </w:tabs>
        <w:spacing w:line="240" w:lineRule="auto"/>
        <w:ind w:right="819"/>
        <w:rPr>
          <w:sz w:val="24"/>
        </w:rPr>
      </w:pPr>
      <w:r>
        <w:rPr>
          <w:sz w:val="24"/>
        </w:rPr>
        <w:t>to use drawing, painting and sculpture to develop and share their ideas,</w:t>
      </w:r>
      <w:r>
        <w:rPr>
          <w:spacing w:val="-64"/>
          <w:sz w:val="24"/>
        </w:rPr>
        <w:t xml:space="preserve"> </w:t>
      </w:r>
      <w:r>
        <w:rPr>
          <w:sz w:val="24"/>
        </w:rPr>
        <w:t>experiences and imagination</w:t>
      </w:r>
    </w:p>
    <w:p w14:paraId="0C724F1C" w14:textId="77777777" w:rsidR="00780D2C" w:rsidRDefault="00780D2C" w:rsidP="00780D2C">
      <w:pPr>
        <w:pStyle w:val="ListParagraph"/>
        <w:numPr>
          <w:ilvl w:val="0"/>
          <w:numId w:val="16"/>
        </w:numPr>
        <w:tabs>
          <w:tab w:val="left" w:pos="831"/>
          <w:tab w:val="left" w:pos="832"/>
        </w:tabs>
        <w:spacing w:line="240" w:lineRule="auto"/>
        <w:ind w:right="219"/>
        <w:rPr>
          <w:sz w:val="24"/>
        </w:rPr>
      </w:pPr>
      <w:r>
        <w:rPr>
          <w:sz w:val="24"/>
        </w:rPr>
        <w:t>to develop a wide range of art and design techniques in using colour, pattern,</w:t>
      </w:r>
      <w:r>
        <w:rPr>
          <w:spacing w:val="-64"/>
          <w:sz w:val="24"/>
        </w:rPr>
        <w:t xml:space="preserve"> </w:t>
      </w:r>
      <w:r>
        <w:rPr>
          <w:sz w:val="24"/>
        </w:rPr>
        <w:t>texture,</w:t>
      </w:r>
      <w:r>
        <w:rPr>
          <w:spacing w:val="-2"/>
          <w:sz w:val="24"/>
        </w:rPr>
        <w:t xml:space="preserve"> </w:t>
      </w:r>
      <w:r>
        <w:rPr>
          <w:sz w:val="24"/>
        </w:rPr>
        <w:t>line,</w:t>
      </w:r>
      <w:r>
        <w:rPr>
          <w:spacing w:val="-1"/>
          <w:sz w:val="24"/>
        </w:rPr>
        <w:t xml:space="preserve"> </w:t>
      </w:r>
      <w:r>
        <w:rPr>
          <w:sz w:val="24"/>
        </w:rPr>
        <w:t>shape,</w:t>
      </w:r>
      <w:r>
        <w:rPr>
          <w:spacing w:val="-1"/>
          <w:sz w:val="24"/>
        </w:rPr>
        <w:t xml:space="preserve"> </w:t>
      </w:r>
      <w:r>
        <w:rPr>
          <w:sz w:val="24"/>
        </w:rPr>
        <w:t>form</w:t>
      </w:r>
      <w:r>
        <w:rPr>
          <w:spacing w:val="-1"/>
          <w:sz w:val="24"/>
        </w:rPr>
        <w:t xml:space="preserve"> </w:t>
      </w:r>
      <w:r>
        <w:rPr>
          <w:sz w:val="24"/>
        </w:rPr>
        <w:t>and space</w:t>
      </w:r>
    </w:p>
    <w:p w14:paraId="18519847" w14:textId="77777777" w:rsidR="00780D2C" w:rsidRDefault="00780D2C" w:rsidP="00780D2C">
      <w:pPr>
        <w:pStyle w:val="ListParagraph"/>
        <w:numPr>
          <w:ilvl w:val="0"/>
          <w:numId w:val="16"/>
        </w:numPr>
        <w:tabs>
          <w:tab w:val="left" w:pos="831"/>
          <w:tab w:val="left" w:pos="832"/>
        </w:tabs>
        <w:spacing w:line="242" w:lineRule="auto"/>
        <w:ind w:right="460"/>
        <w:rPr>
          <w:sz w:val="24"/>
        </w:rPr>
      </w:pPr>
      <w:r>
        <w:rPr>
          <w:sz w:val="24"/>
        </w:rPr>
        <w:t>about the work of a range of artists, craft makers and designers, describing</w:t>
      </w:r>
      <w:r>
        <w:rPr>
          <w:spacing w:val="-64"/>
          <w:sz w:val="24"/>
        </w:rPr>
        <w:t xml:space="preserve"> </w:t>
      </w:r>
      <w:r>
        <w:rPr>
          <w:sz w:val="24"/>
        </w:rPr>
        <w:t>the differences and similarities between different practices and disciplines,</w:t>
      </w:r>
      <w:r>
        <w:rPr>
          <w:spacing w:val="1"/>
          <w:sz w:val="24"/>
        </w:rPr>
        <w:t xml:space="preserve"> </w:t>
      </w:r>
      <w:r>
        <w:rPr>
          <w:sz w:val="24"/>
        </w:rPr>
        <w:t>and making links to their</w:t>
      </w:r>
      <w:r>
        <w:rPr>
          <w:spacing w:val="-1"/>
          <w:sz w:val="24"/>
        </w:rPr>
        <w:t xml:space="preserve"> </w:t>
      </w:r>
      <w:r>
        <w:rPr>
          <w:sz w:val="24"/>
        </w:rPr>
        <w:t>own work.</w:t>
      </w:r>
    </w:p>
    <w:p w14:paraId="0D4BA19F" w14:textId="77777777" w:rsidR="00780D2C" w:rsidRDefault="00780D2C" w:rsidP="00780D2C">
      <w:pPr>
        <w:pStyle w:val="BodyText"/>
        <w:spacing w:before="7"/>
        <w:rPr>
          <w:sz w:val="38"/>
        </w:rPr>
      </w:pPr>
    </w:p>
    <w:p w14:paraId="29840015" w14:textId="77777777" w:rsidR="00780D2C" w:rsidRDefault="00780D2C" w:rsidP="00780D2C">
      <w:pPr>
        <w:pStyle w:val="Heading2"/>
      </w:pPr>
      <w:bookmarkStart w:id="11" w:name="_TOC_250009"/>
      <w:bookmarkEnd w:id="11"/>
      <w:r>
        <w:rPr>
          <w:u w:val="thick"/>
        </w:rPr>
        <w:t>Key stage 2</w:t>
      </w:r>
    </w:p>
    <w:p w14:paraId="4803E102" w14:textId="77777777" w:rsidR="00780D2C" w:rsidRDefault="00780D2C" w:rsidP="00780D2C">
      <w:pPr>
        <w:pStyle w:val="BodyText"/>
        <w:rPr>
          <w:b/>
          <w:sz w:val="20"/>
        </w:rPr>
      </w:pPr>
    </w:p>
    <w:p w14:paraId="57DBF4D6" w14:textId="77777777" w:rsidR="00780D2C" w:rsidRDefault="00780D2C" w:rsidP="00780D2C">
      <w:pPr>
        <w:pStyle w:val="BodyText"/>
        <w:spacing w:before="219" w:line="259" w:lineRule="auto"/>
        <w:ind w:left="111" w:right="286"/>
      </w:pPr>
      <w:r>
        <w:t>Pupils should be taught to develop their techniques, including their control and their</w:t>
      </w:r>
      <w:r>
        <w:rPr>
          <w:spacing w:val="-64"/>
        </w:rPr>
        <w:t xml:space="preserve"> </w:t>
      </w:r>
      <w:r>
        <w:t>use of materials, with creativity, experimentation and an increasing awareness of</w:t>
      </w:r>
      <w:r>
        <w:rPr>
          <w:spacing w:val="1"/>
        </w:rPr>
        <w:t xml:space="preserve"> </w:t>
      </w:r>
      <w:r>
        <w:t>different</w:t>
      </w:r>
      <w:r>
        <w:rPr>
          <w:spacing w:val="-2"/>
        </w:rPr>
        <w:t xml:space="preserve"> </w:t>
      </w:r>
      <w:r>
        <w:t>kinds of</w:t>
      </w:r>
      <w:r>
        <w:rPr>
          <w:spacing w:val="-1"/>
        </w:rPr>
        <w:t xml:space="preserve"> </w:t>
      </w:r>
      <w:r>
        <w:t>art,</w:t>
      </w:r>
      <w:r>
        <w:rPr>
          <w:spacing w:val="-1"/>
        </w:rPr>
        <w:t xml:space="preserve"> </w:t>
      </w:r>
      <w:r>
        <w:t>craft</w:t>
      </w:r>
      <w:r>
        <w:rPr>
          <w:spacing w:val="-1"/>
        </w:rPr>
        <w:t xml:space="preserve"> </w:t>
      </w:r>
      <w:r>
        <w:t>and design.</w:t>
      </w:r>
    </w:p>
    <w:p w14:paraId="2C4C9581" w14:textId="77777777" w:rsidR="00780D2C" w:rsidRDefault="00780D2C" w:rsidP="00780D2C">
      <w:pPr>
        <w:pStyle w:val="BodyText"/>
        <w:spacing w:before="157"/>
        <w:ind w:left="111"/>
      </w:pPr>
      <w:r>
        <w:t>Pupils should be taught:</w:t>
      </w:r>
    </w:p>
    <w:p w14:paraId="11102E96" w14:textId="77777777" w:rsidR="00780D2C" w:rsidRDefault="00780D2C" w:rsidP="00780D2C">
      <w:pPr>
        <w:pStyle w:val="ListParagraph"/>
        <w:numPr>
          <w:ilvl w:val="0"/>
          <w:numId w:val="16"/>
        </w:numPr>
        <w:tabs>
          <w:tab w:val="left" w:pos="831"/>
          <w:tab w:val="left" w:pos="832"/>
        </w:tabs>
        <w:spacing w:before="183" w:line="240" w:lineRule="auto"/>
        <w:ind w:right="487"/>
        <w:rPr>
          <w:sz w:val="24"/>
        </w:rPr>
      </w:pPr>
      <w:r>
        <w:rPr>
          <w:sz w:val="24"/>
        </w:rPr>
        <w:t>to create sketch books to record their observations and use them to review</w:t>
      </w:r>
      <w:r>
        <w:rPr>
          <w:spacing w:val="-64"/>
          <w:sz w:val="24"/>
        </w:rPr>
        <w:t xml:space="preserve"> </w:t>
      </w:r>
      <w:r>
        <w:rPr>
          <w:sz w:val="24"/>
        </w:rPr>
        <w:t>and revisit</w:t>
      </w:r>
      <w:r>
        <w:rPr>
          <w:spacing w:val="-1"/>
          <w:sz w:val="24"/>
        </w:rPr>
        <w:t xml:space="preserve"> </w:t>
      </w:r>
      <w:r>
        <w:rPr>
          <w:sz w:val="24"/>
        </w:rPr>
        <w:t>ideas</w:t>
      </w:r>
    </w:p>
    <w:p w14:paraId="34D7F73A" w14:textId="77777777" w:rsidR="00780D2C" w:rsidRDefault="00780D2C" w:rsidP="00780D2C">
      <w:pPr>
        <w:pStyle w:val="ListParagraph"/>
        <w:numPr>
          <w:ilvl w:val="0"/>
          <w:numId w:val="16"/>
        </w:numPr>
        <w:tabs>
          <w:tab w:val="left" w:pos="831"/>
          <w:tab w:val="left" w:pos="832"/>
        </w:tabs>
        <w:spacing w:line="240" w:lineRule="auto"/>
        <w:ind w:right="126"/>
        <w:rPr>
          <w:sz w:val="24"/>
        </w:rPr>
      </w:pPr>
      <w:r>
        <w:rPr>
          <w:sz w:val="24"/>
        </w:rPr>
        <w:t>to improve their mastery of art and design techniques, including drawing,</w:t>
      </w:r>
      <w:r>
        <w:rPr>
          <w:spacing w:val="1"/>
          <w:sz w:val="24"/>
        </w:rPr>
        <w:t xml:space="preserve"> </w:t>
      </w:r>
      <w:r>
        <w:rPr>
          <w:sz w:val="24"/>
        </w:rPr>
        <w:t>painting and sculpture with a range of materials [for example, pencil, charcoal,</w:t>
      </w:r>
      <w:r>
        <w:rPr>
          <w:spacing w:val="-64"/>
          <w:sz w:val="24"/>
        </w:rPr>
        <w:t xml:space="preserve"> </w:t>
      </w:r>
      <w:r>
        <w:rPr>
          <w:sz w:val="24"/>
        </w:rPr>
        <w:t>paint,</w:t>
      </w:r>
      <w:r>
        <w:rPr>
          <w:spacing w:val="-1"/>
          <w:sz w:val="24"/>
        </w:rPr>
        <w:t xml:space="preserve"> </w:t>
      </w:r>
      <w:r>
        <w:rPr>
          <w:sz w:val="24"/>
        </w:rPr>
        <w:t>clay]</w:t>
      </w:r>
    </w:p>
    <w:p w14:paraId="5C343187"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about</w:t>
      </w:r>
      <w:r>
        <w:rPr>
          <w:spacing w:val="-2"/>
          <w:sz w:val="24"/>
        </w:rPr>
        <w:t xml:space="preserve"> </w:t>
      </w:r>
      <w:r>
        <w:rPr>
          <w:sz w:val="24"/>
        </w:rPr>
        <w:t>great</w:t>
      </w:r>
      <w:r>
        <w:rPr>
          <w:spacing w:val="-1"/>
          <w:sz w:val="24"/>
        </w:rPr>
        <w:t xml:space="preserve"> </w:t>
      </w:r>
      <w:r>
        <w:rPr>
          <w:sz w:val="24"/>
        </w:rPr>
        <w:t>artists,</w:t>
      </w:r>
      <w:r>
        <w:rPr>
          <w:spacing w:val="-2"/>
          <w:sz w:val="24"/>
        </w:rPr>
        <w:t xml:space="preserve"> </w:t>
      </w:r>
      <w:r>
        <w:rPr>
          <w:sz w:val="24"/>
        </w:rPr>
        <w:t>architects and</w:t>
      </w:r>
      <w:r>
        <w:rPr>
          <w:spacing w:val="-1"/>
          <w:sz w:val="24"/>
        </w:rPr>
        <w:t xml:space="preserve"> </w:t>
      </w:r>
      <w:r>
        <w:rPr>
          <w:sz w:val="24"/>
        </w:rPr>
        <w:t>designers</w:t>
      </w:r>
      <w:r>
        <w:rPr>
          <w:spacing w:val="-1"/>
          <w:sz w:val="24"/>
        </w:rPr>
        <w:t xml:space="preserve"> </w:t>
      </w:r>
      <w:r>
        <w:rPr>
          <w:sz w:val="24"/>
        </w:rPr>
        <w:t>in</w:t>
      </w:r>
      <w:r>
        <w:rPr>
          <w:spacing w:val="-1"/>
          <w:sz w:val="24"/>
        </w:rPr>
        <w:t xml:space="preserve"> </w:t>
      </w:r>
      <w:r>
        <w:rPr>
          <w:sz w:val="24"/>
        </w:rPr>
        <w:t>history</w:t>
      </w:r>
    </w:p>
    <w:p w14:paraId="03C66A01" w14:textId="77777777" w:rsidR="00780D2C" w:rsidRDefault="00780D2C" w:rsidP="00780D2C">
      <w:pPr>
        <w:spacing w:line="259" w:lineRule="auto"/>
        <w:sectPr w:rsidR="00780D2C">
          <w:pgSz w:w="11910" w:h="16840"/>
          <w:pgMar w:top="2040" w:right="1320" w:bottom="1420" w:left="1340" w:header="722" w:footer="1229" w:gutter="0"/>
          <w:cols w:space="720"/>
        </w:sectPr>
      </w:pPr>
    </w:p>
    <w:p w14:paraId="35FA5C73" w14:textId="77777777" w:rsidR="00780D2C" w:rsidRDefault="00780D2C" w:rsidP="00780D2C">
      <w:pPr>
        <w:pStyle w:val="BodyText"/>
        <w:rPr>
          <w:sz w:val="26"/>
        </w:rPr>
      </w:pPr>
    </w:p>
    <w:p w14:paraId="60B976E7" w14:textId="5137E40E" w:rsidR="00780D2C" w:rsidRDefault="00780D2C" w:rsidP="00780D2C">
      <w:pPr>
        <w:pStyle w:val="Heading1"/>
        <w:spacing w:before="160"/>
        <w:rPr>
          <w:u w:val="none"/>
        </w:rPr>
      </w:pPr>
      <w:bookmarkStart w:id="12" w:name="_TOC_250005"/>
      <w:r>
        <w:rPr>
          <w:u w:val="thick"/>
        </w:rPr>
        <w:t>A</w:t>
      </w:r>
      <w:r>
        <w:rPr>
          <w:spacing w:val="-2"/>
          <w:u w:val="thick"/>
        </w:rPr>
        <w:t xml:space="preserve"> </w:t>
      </w:r>
      <w:r>
        <w:rPr>
          <w:u w:val="thick"/>
        </w:rPr>
        <w:t>Year</w:t>
      </w:r>
      <w:r>
        <w:rPr>
          <w:spacing w:val="-2"/>
          <w:u w:val="thick"/>
        </w:rPr>
        <w:t xml:space="preserve"> </w:t>
      </w:r>
      <w:r>
        <w:rPr>
          <w:u w:val="thick"/>
        </w:rPr>
        <w:t>1</w:t>
      </w:r>
      <w:r>
        <w:rPr>
          <w:spacing w:val="-3"/>
          <w:u w:val="thick"/>
        </w:rPr>
        <w:t xml:space="preserve"> </w:t>
      </w:r>
      <w:r>
        <w:rPr>
          <w:u w:val="thick"/>
        </w:rPr>
        <w:t>Artist</w:t>
      </w:r>
      <w:r>
        <w:rPr>
          <w:spacing w:val="-2"/>
          <w:u w:val="thick"/>
        </w:rPr>
        <w:t xml:space="preserve"> </w:t>
      </w:r>
      <w:r>
        <w:rPr>
          <w:u w:val="thick"/>
        </w:rPr>
        <w:t>at</w:t>
      </w:r>
      <w:r>
        <w:rPr>
          <w:spacing w:val="-2"/>
          <w:u w:val="thick"/>
        </w:rPr>
        <w:t xml:space="preserve"> </w:t>
      </w:r>
      <w:bookmarkEnd w:id="12"/>
      <w:r>
        <w:rPr>
          <w:u w:val="thick"/>
        </w:rPr>
        <w:t>RCSAT</w:t>
      </w:r>
    </w:p>
    <w:p w14:paraId="46136591" w14:textId="77777777" w:rsidR="00780D2C" w:rsidRDefault="00780D2C" w:rsidP="00780D2C">
      <w:pPr>
        <w:pStyle w:val="BodyText"/>
        <w:spacing w:before="7"/>
        <w:rPr>
          <w:b/>
          <w:sz w:val="28"/>
        </w:rPr>
      </w:pPr>
    </w:p>
    <w:p w14:paraId="712C49DC" w14:textId="77777777" w:rsidR="00780D2C" w:rsidRDefault="00780D2C" w:rsidP="00780D2C">
      <w:pPr>
        <w:pStyle w:val="ListParagraph"/>
        <w:numPr>
          <w:ilvl w:val="1"/>
          <w:numId w:val="16"/>
        </w:numPr>
        <w:tabs>
          <w:tab w:val="left" w:pos="937"/>
          <w:tab w:val="left" w:pos="938"/>
        </w:tabs>
        <w:spacing w:before="100" w:line="240" w:lineRule="auto"/>
        <w:ind w:hanging="361"/>
        <w:rPr>
          <w:sz w:val="24"/>
        </w:rPr>
      </w:pPr>
      <w:r>
        <w:rPr>
          <w:sz w:val="24"/>
        </w:rPr>
        <w:t>I</w:t>
      </w:r>
      <w:r>
        <w:rPr>
          <w:spacing w:val="-1"/>
          <w:sz w:val="24"/>
        </w:rPr>
        <w:t xml:space="preserve"> </w:t>
      </w:r>
      <w:r>
        <w:rPr>
          <w:sz w:val="24"/>
        </w:rPr>
        <w:t>can show how people feel in paintings and drawings.</w:t>
      </w:r>
    </w:p>
    <w:p w14:paraId="4B1A6320" w14:textId="77777777" w:rsidR="00780D2C" w:rsidRDefault="00780D2C" w:rsidP="00780D2C">
      <w:pPr>
        <w:pStyle w:val="ListParagraph"/>
        <w:numPr>
          <w:ilvl w:val="1"/>
          <w:numId w:val="16"/>
        </w:numPr>
        <w:tabs>
          <w:tab w:val="left" w:pos="937"/>
          <w:tab w:val="left" w:pos="938"/>
        </w:tabs>
        <w:spacing w:before="52" w:line="240" w:lineRule="auto"/>
        <w:ind w:hanging="361"/>
        <w:rPr>
          <w:sz w:val="24"/>
        </w:rPr>
      </w:pPr>
      <w:r>
        <w:rPr>
          <w:sz w:val="24"/>
        </w:rPr>
        <w:t>I</w:t>
      </w:r>
      <w:r>
        <w:rPr>
          <w:spacing w:val="-1"/>
          <w:sz w:val="24"/>
        </w:rPr>
        <w:t xml:space="preserve"> </w:t>
      </w:r>
      <w:r>
        <w:rPr>
          <w:sz w:val="24"/>
        </w:rPr>
        <w:t>can create moods in art</w:t>
      </w:r>
      <w:r>
        <w:rPr>
          <w:spacing w:val="-1"/>
          <w:sz w:val="24"/>
        </w:rPr>
        <w:t xml:space="preserve"> </w:t>
      </w:r>
      <w:r>
        <w:rPr>
          <w:sz w:val="24"/>
        </w:rPr>
        <w:t>work.</w:t>
      </w:r>
    </w:p>
    <w:p w14:paraId="4E59932C" w14:textId="77777777" w:rsidR="00780D2C" w:rsidRDefault="00780D2C" w:rsidP="00780D2C">
      <w:pPr>
        <w:pStyle w:val="ListParagraph"/>
        <w:numPr>
          <w:ilvl w:val="1"/>
          <w:numId w:val="16"/>
        </w:numPr>
        <w:tabs>
          <w:tab w:val="left" w:pos="937"/>
          <w:tab w:val="left" w:pos="938"/>
        </w:tabs>
        <w:spacing w:before="104" w:line="240" w:lineRule="auto"/>
        <w:ind w:hanging="361"/>
        <w:rPr>
          <w:sz w:val="24"/>
        </w:rPr>
      </w:pPr>
      <w:r>
        <w:rPr>
          <w:sz w:val="24"/>
        </w:rPr>
        <w:t>I</w:t>
      </w:r>
      <w:r>
        <w:rPr>
          <w:spacing w:val="-1"/>
          <w:sz w:val="24"/>
        </w:rPr>
        <w:t xml:space="preserve"> </w:t>
      </w:r>
      <w:r>
        <w:rPr>
          <w:sz w:val="24"/>
        </w:rPr>
        <w:t>can use pencils to create lines of</w:t>
      </w:r>
      <w:r>
        <w:rPr>
          <w:spacing w:val="-1"/>
          <w:sz w:val="24"/>
        </w:rPr>
        <w:t xml:space="preserve"> </w:t>
      </w:r>
      <w:r>
        <w:rPr>
          <w:sz w:val="24"/>
        </w:rPr>
        <w:t>different</w:t>
      </w:r>
      <w:r>
        <w:rPr>
          <w:spacing w:val="-1"/>
          <w:sz w:val="24"/>
        </w:rPr>
        <w:t xml:space="preserve"> </w:t>
      </w:r>
      <w:r>
        <w:rPr>
          <w:sz w:val="24"/>
        </w:rPr>
        <w:t>thickness in drawings.</w:t>
      </w:r>
    </w:p>
    <w:p w14:paraId="5D6FE2F0" w14:textId="77777777" w:rsidR="00780D2C" w:rsidRDefault="00780D2C" w:rsidP="00780D2C">
      <w:pPr>
        <w:pStyle w:val="ListParagraph"/>
        <w:numPr>
          <w:ilvl w:val="1"/>
          <w:numId w:val="16"/>
        </w:numPr>
        <w:tabs>
          <w:tab w:val="left" w:pos="937"/>
          <w:tab w:val="left" w:pos="938"/>
        </w:tabs>
        <w:spacing w:before="100" w:line="240" w:lineRule="auto"/>
        <w:ind w:hanging="361"/>
        <w:rPr>
          <w:sz w:val="24"/>
        </w:rPr>
      </w:pPr>
      <w:r>
        <w:rPr>
          <w:sz w:val="24"/>
        </w:rPr>
        <w:t>I</w:t>
      </w:r>
      <w:r>
        <w:rPr>
          <w:spacing w:val="-1"/>
          <w:sz w:val="24"/>
        </w:rPr>
        <w:t xml:space="preserve"> </w:t>
      </w:r>
      <w:r>
        <w:rPr>
          <w:sz w:val="24"/>
        </w:rPr>
        <w:t>can name the primary</w:t>
      </w:r>
      <w:r>
        <w:rPr>
          <w:spacing w:val="-1"/>
          <w:sz w:val="24"/>
        </w:rPr>
        <w:t xml:space="preserve"> </w:t>
      </w:r>
      <w:r>
        <w:rPr>
          <w:sz w:val="24"/>
        </w:rPr>
        <w:t>and secondary</w:t>
      </w:r>
      <w:r>
        <w:rPr>
          <w:spacing w:val="-1"/>
          <w:sz w:val="24"/>
        </w:rPr>
        <w:t xml:space="preserve"> </w:t>
      </w:r>
      <w:r>
        <w:rPr>
          <w:sz w:val="24"/>
        </w:rPr>
        <w:t>colours.</w:t>
      </w:r>
    </w:p>
    <w:p w14:paraId="2861F6DE" w14:textId="77777777" w:rsidR="00780D2C" w:rsidRDefault="00780D2C" w:rsidP="00780D2C">
      <w:pPr>
        <w:pStyle w:val="ListParagraph"/>
        <w:numPr>
          <w:ilvl w:val="1"/>
          <w:numId w:val="16"/>
        </w:numPr>
        <w:tabs>
          <w:tab w:val="left" w:pos="937"/>
          <w:tab w:val="left" w:pos="938"/>
        </w:tabs>
        <w:spacing w:before="104" w:line="240" w:lineRule="auto"/>
        <w:ind w:hanging="361"/>
        <w:rPr>
          <w:sz w:val="24"/>
        </w:rPr>
      </w:pPr>
      <w:r>
        <w:rPr>
          <w:sz w:val="24"/>
        </w:rPr>
        <w:t>I</w:t>
      </w:r>
      <w:r>
        <w:rPr>
          <w:spacing w:val="-1"/>
          <w:sz w:val="24"/>
        </w:rPr>
        <w:t xml:space="preserve"> </w:t>
      </w:r>
      <w:r>
        <w:rPr>
          <w:sz w:val="24"/>
        </w:rPr>
        <w:t>can create a repeating pattern in print.</w:t>
      </w:r>
    </w:p>
    <w:p w14:paraId="514868C8" w14:textId="77777777" w:rsidR="00780D2C" w:rsidRDefault="00780D2C" w:rsidP="00780D2C">
      <w:pPr>
        <w:pStyle w:val="ListParagraph"/>
        <w:numPr>
          <w:ilvl w:val="1"/>
          <w:numId w:val="16"/>
        </w:numPr>
        <w:tabs>
          <w:tab w:val="left" w:pos="937"/>
          <w:tab w:val="left" w:pos="938"/>
        </w:tabs>
        <w:spacing w:before="52" w:line="293" w:lineRule="exact"/>
        <w:ind w:hanging="361"/>
        <w:rPr>
          <w:sz w:val="24"/>
        </w:rPr>
      </w:pPr>
      <w:r>
        <w:rPr>
          <w:sz w:val="24"/>
        </w:rPr>
        <w:t>I</w:t>
      </w:r>
      <w:r>
        <w:rPr>
          <w:spacing w:val="-1"/>
          <w:sz w:val="24"/>
        </w:rPr>
        <w:t xml:space="preserve"> </w:t>
      </w:r>
      <w:r>
        <w:rPr>
          <w:sz w:val="24"/>
        </w:rPr>
        <w:t>can cut,</w:t>
      </w:r>
      <w:r>
        <w:rPr>
          <w:spacing w:val="-1"/>
          <w:sz w:val="24"/>
        </w:rPr>
        <w:t xml:space="preserve"> </w:t>
      </w:r>
      <w:r>
        <w:rPr>
          <w:sz w:val="24"/>
        </w:rPr>
        <w:t>roll and coil materials.</w:t>
      </w:r>
    </w:p>
    <w:p w14:paraId="61E89B18" w14:textId="77777777" w:rsidR="00780D2C" w:rsidRDefault="00780D2C" w:rsidP="00780D2C">
      <w:pPr>
        <w:pStyle w:val="ListParagraph"/>
        <w:numPr>
          <w:ilvl w:val="1"/>
          <w:numId w:val="16"/>
        </w:numPr>
        <w:tabs>
          <w:tab w:val="left" w:pos="937"/>
          <w:tab w:val="left" w:pos="938"/>
        </w:tabs>
        <w:spacing w:line="240" w:lineRule="auto"/>
        <w:ind w:right="1328"/>
        <w:rPr>
          <w:sz w:val="24"/>
        </w:rPr>
      </w:pPr>
      <w:r>
        <w:rPr>
          <w:sz w:val="24"/>
        </w:rPr>
        <w:t>I can create a printed piece of art by pressing, rolling, rubbing and</w:t>
      </w:r>
      <w:r>
        <w:rPr>
          <w:spacing w:val="-64"/>
          <w:sz w:val="24"/>
        </w:rPr>
        <w:t xml:space="preserve"> </w:t>
      </w:r>
      <w:r>
        <w:rPr>
          <w:sz w:val="24"/>
        </w:rPr>
        <w:t>stamping.</w:t>
      </w:r>
    </w:p>
    <w:p w14:paraId="3392CAC6" w14:textId="77777777" w:rsidR="00780D2C" w:rsidRDefault="00780D2C" w:rsidP="00780D2C">
      <w:pPr>
        <w:pStyle w:val="ListParagraph"/>
        <w:numPr>
          <w:ilvl w:val="1"/>
          <w:numId w:val="16"/>
        </w:numPr>
        <w:tabs>
          <w:tab w:val="left" w:pos="937"/>
          <w:tab w:val="left" w:pos="938"/>
        </w:tabs>
        <w:spacing w:line="290" w:lineRule="exact"/>
        <w:ind w:hanging="361"/>
        <w:rPr>
          <w:sz w:val="24"/>
        </w:rPr>
      </w:pPr>
      <w:r>
        <w:rPr>
          <w:sz w:val="24"/>
        </w:rPr>
        <w:t>I</w:t>
      </w:r>
      <w:r>
        <w:rPr>
          <w:spacing w:val="-1"/>
          <w:sz w:val="24"/>
        </w:rPr>
        <w:t xml:space="preserve"> </w:t>
      </w:r>
      <w:r>
        <w:rPr>
          <w:sz w:val="24"/>
        </w:rPr>
        <w:t>can make a clay pot.</w:t>
      </w:r>
    </w:p>
    <w:p w14:paraId="2179ECB7" w14:textId="77777777" w:rsidR="00780D2C" w:rsidRDefault="00780D2C" w:rsidP="00780D2C">
      <w:pPr>
        <w:pStyle w:val="ListParagraph"/>
        <w:numPr>
          <w:ilvl w:val="1"/>
          <w:numId w:val="16"/>
        </w:numPr>
        <w:tabs>
          <w:tab w:val="left" w:pos="937"/>
          <w:tab w:val="left" w:pos="938"/>
        </w:tabs>
        <w:spacing w:line="293" w:lineRule="exact"/>
        <w:ind w:hanging="361"/>
        <w:rPr>
          <w:sz w:val="24"/>
        </w:rPr>
      </w:pPr>
      <w:r>
        <w:rPr>
          <w:sz w:val="24"/>
        </w:rPr>
        <w:t>I</w:t>
      </w:r>
      <w:r>
        <w:rPr>
          <w:spacing w:val="-1"/>
          <w:sz w:val="24"/>
        </w:rPr>
        <w:t xml:space="preserve"> </w:t>
      </w:r>
      <w:r>
        <w:rPr>
          <w:sz w:val="24"/>
        </w:rPr>
        <w:t>can join two clay finger</w:t>
      </w:r>
      <w:r>
        <w:rPr>
          <w:spacing w:val="-1"/>
          <w:sz w:val="24"/>
        </w:rPr>
        <w:t xml:space="preserve"> </w:t>
      </w:r>
      <w:r>
        <w:rPr>
          <w:sz w:val="24"/>
        </w:rPr>
        <w:t>pots together.</w:t>
      </w:r>
    </w:p>
    <w:p w14:paraId="5D7AF9B4" w14:textId="77777777" w:rsidR="00780D2C" w:rsidRDefault="00780D2C" w:rsidP="00780D2C">
      <w:pPr>
        <w:pStyle w:val="ListParagraph"/>
        <w:numPr>
          <w:ilvl w:val="1"/>
          <w:numId w:val="16"/>
        </w:numPr>
        <w:tabs>
          <w:tab w:val="left" w:pos="937"/>
          <w:tab w:val="left" w:pos="938"/>
        </w:tabs>
        <w:spacing w:before="51" w:line="240" w:lineRule="auto"/>
        <w:ind w:hanging="361"/>
        <w:rPr>
          <w:sz w:val="24"/>
        </w:rPr>
      </w:pPr>
      <w:r>
        <w:rPr>
          <w:sz w:val="24"/>
        </w:rPr>
        <w:t>I</w:t>
      </w:r>
      <w:r>
        <w:rPr>
          <w:spacing w:val="-2"/>
          <w:sz w:val="24"/>
        </w:rPr>
        <w:t xml:space="preserve"> </w:t>
      </w:r>
      <w:r>
        <w:rPr>
          <w:sz w:val="24"/>
        </w:rPr>
        <w:t>can use IT</w:t>
      </w:r>
      <w:r>
        <w:rPr>
          <w:spacing w:val="-1"/>
          <w:sz w:val="24"/>
        </w:rPr>
        <w:t xml:space="preserve"> </w:t>
      </w:r>
      <w:r>
        <w:rPr>
          <w:sz w:val="24"/>
        </w:rPr>
        <w:t>to create a picture.</w:t>
      </w:r>
    </w:p>
    <w:p w14:paraId="51CA4455" w14:textId="77777777" w:rsidR="00780D2C" w:rsidRDefault="00780D2C" w:rsidP="00780D2C">
      <w:pPr>
        <w:pStyle w:val="ListParagraph"/>
        <w:numPr>
          <w:ilvl w:val="1"/>
          <w:numId w:val="16"/>
        </w:numPr>
        <w:tabs>
          <w:tab w:val="left" w:pos="937"/>
          <w:tab w:val="left" w:pos="938"/>
        </w:tabs>
        <w:spacing w:before="46" w:line="240" w:lineRule="auto"/>
        <w:ind w:right="807"/>
        <w:rPr>
          <w:sz w:val="24"/>
        </w:rPr>
      </w:pPr>
      <w:r>
        <w:rPr>
          <w:sz w:val="24"/>
        </w:rPr>
        <w:t>I can describe what I can see and give an opinion about the work of an</w:t>
      </w:r>
      <w:r>
        <w:rPr>
          <w:spacing w:val="-64"/>
          <w:sz w:val="24"/>
        </w:rPr>
        <w:t xml:space="preserve"> </w:t>
      </w:r>
      <w:r>
        <w:rPr>
          <w:sz w:val="24"/>
        </w:rPr>
        <w:t>artist.</w:t>
      </w:r>
    </w:p>
    <w:p w14:paraId="57AC57D4" w14:textId="77777777" w:rsidR="00780D2C" w:rsidRDefault="00780D2C" w:rsidP="00780D2C">
      <w:pPr>
        <w:pStyle w:val="ListParagraph"/>
        <w:numPr>
          <w:ilvl w:val="1"/>
          <w:numId w:val="16"/>
        </w:numPr>
        <w:tabs>
          <w:tab w:val="left" w:pos="937"/>
          <w:tab w:val="left" w:pos="938"/>
        </w:tabs>
        <w:spacing w:before="54" w:line="240" w:lineRule="auto"/>
        <w:ind w:hanging="361"/>
        <w:rPr>
          <w:sz w:val="24"/>
        </w:rPr>
      </w:pPr>
      <w:r>
        <w:rPr>
          <w:sz w:val="24"/>
        </w:rPr>
        <w:t>I</w:t>
      </w:r>
      <w:r>
        <w:rPr>
          <w:spacing w:val="-2"/>
          <w:sz w:val="24"/>
        </w:rPr>
        <w:t xml:space="preserve"> </w:t>
      </w:r>
      <w:r>
        <w:rPr>
          <w:sz w:val="24"/>
        </w:rPr>
        <w:t>can ask questions about</w:t>
      </w:r>
      <w:r>
        <w:rPr>
          <w:spacing w:val="-2"/>
          <w:sz w:val="24"/>
        </w:rPr>
        <w:t xml:space="preserve"> </w:t>
      </w:r>
      <w:r>
        <w:rPr>
          <w:sz w:val="24"/>
        </w:rPr>
        <w:t>a piece of</w:t>
      </w:r>
      <w:r>
        <w:rPr>
          <w:spacing w:val="-1"/>
          <w:sz w:val="24"/>
        </w:rPr>
        <w:t xml:space="preserve"> </w:t>
      </w:r>
      <w:r>
        <w:rPr>
          <w:sz w:val="24"/>
        </w:rPr>
        <w:t>art.</w:t>
      </w:r>
    </w:p>
    <w:p w14:paraId="09B24FE3" w14:textId="77777777" w:rsidR="00780D2C" w:rsidRDefault="00780D2C" w:rsidP="00780D2C">
      <w:pPr>
        <w:rPr>
          <w:sz w:val="24"/>
        </w:rPr>
        <w:sectPr w:rsidR="00780D2C">
          <w:pgSz w:w="11910" w:h="16840"/>
          <w:pgMar w:top="2040" w:right="1320" w:bottom="1420" w:left="1340" w:header="722" w:footer="1229" w:gutter="0"/>
          <w:cols w:space="720"/>
        </w:sectPr>
      </w:pPr>
    </w:p>
    <w:p w14:paraId="18AF7236" w14:textId="5BE3EF63" w:rsidR="00780D2C" w:rsidRDefault="00780D2C" w:rsidP="00780D2C">
      <w:pPr>
        <w:pStyle w:val="Heading1"/>
        <w:rPr>
          <w:u w:val="none"/>
        </w:rPr>
      </w:pPr>
      <w:bookmarkStart w:id="13" w:name="_TOC_250004"/>
      <w:r>
        <w:rPr>
          <w:u w:val="thick"/>
        </w:rPr>
        <w:lastRenderedPageBreak/>
        <w:t>A</w:t>
      </w:r>
      <w:r>
        <w:rPr>
          <w:spacing w:val="-1"/>
          <w:u w:val="thick"/>
        </w:rPr>
        <w:t xml:space="preserve"> </w:t>
      </w:r>
      <w:r>
        <w:rPr>
          <w:u w:val="thick"/>
        </w:rPr>
        <w:t>Year</w:t>
      </w:r>
      <w:r>
        <w:rPr>
          <w:spacing w:val="-2"/>
          <w:u w:val="thick"/>
        </w:rPr>
        <w:t xml:space="preserve"> </w:t>
      </w:r>
      <w:r>
        <w:rPr>
          <w:u w:val="thick"/>
        </w:rPr>
        <w:t>2</w:t>
      </w:r>
      <w:r>
        <w:rPr>
          <w:spacing w:val="-1"/>
          <w:u w:val="thick"/>
        </w:rPr>
        <w:t xml:space="preserve"> </w:t>
      </w:r>
      <w:r>
        <w:rPr>
          <w:u w:val="thick"/>
        </w:rPr>
        <w:t>Artist</w:t>
      </w:r>
      <w:r>
        <w:rPr>
          <w:spacing w:val="-2"/>
          <w:u w:val="thick"/>
        </w:rPr>
        <w:t xml:space="preserve"> </w:t>
      </w:r>
      <w:r>
        <w:rPr>
          <w:u w:val="thick"/>
        </w:rPr>
        <w:t>at</w:t>
      </w:r>
      <w:r>
        <w:rPr>
          <w:spacing w:val="-1"/>
          <w:u w:val="thick"/>
        </w:rPr>
        <w:t xml:space="preserve"> </w:t>
      </w:r>
      <w:bookmarkEnd w:id="13"/>
      <w:r>
        <w:rPr>
          <w:u w:val="thick"/>
        </w:rPr>
        <w:t>RCSAT</w:t>
      </w:r>
    </w:p>
    <w:p w14:paraId="1DBD44AE" w14:textId="77777777" w:rsidR="00780D2C" w:rsidRDefault="00780D2C" w:rsidP="00780D2C">
      <w:pPr>
        <w:pStyle w:val="BodyText"/>
        <w:spacing w:before="7"/>
        <w:rPr>
          <w:b/>
          <w:sz w:val="18"/>
        </w:rPr>
      </w:pPr>
    </w:p>
    <w:p w14:paraId="0100907F" w14:textId="77777777" w:rsidR="00780D2C" w:rsidRDefault="00780D2C" w:rsidP="00780D2C">
      <w:pPr>
        <w:pStyle w:val="ListParagraph"/>
        <w:numPr>
          <w:ilvl w:val="0"/>
          <w:numId w:val="16"/>
        </w:numPr>
        <w:tabs>
          <w:tab w:val="left" w:pos="831"/>
          <w:tab w:val="left" w:pos="832"/>
        </w:tabs>
        <w:spacing w:before="100" w:line="293" w:lineRule="exact"/>
        <w:ind w:hanging="361"/>
        <w:rPr>
          <w:sz w:val="24"/>
        </w:rPr>
      </w:pPr>
      <w:r>
        <w:rPr>
          <w:sz w:val="24"/>
        </w:rPr>
        <w:t>I</w:t>
      </w:r>
      <w:r>
        <w:rPr>
          <w:spacing w:val="-1"/>
          <w:sz w:val="24"/>
        </w:rPr>
        <w:t xml:space="preserve"> </w:t>
      </w:r>
      <w:r>
        <w:rPr>
          <w:sz w:val="24"/>
        </w:rPr>
        <w:t>can choose and use three different</w:t>
      </w:r>
      <w:r>
        <w:rPr>
          <w:spacing w:val="-1"/>
          <w:sz w:val="24"/>
        </w:rPr>
        <w:t xml:space="preserve"> </w:t>
      </w:r>
      <w:r>
        <w:rPr>
          <w:sz w:val="24"/>
        </w:rPr>
        <w:t>grades of</w:t>
      </w:r>
      <w:r>
        <w:rPr>
          <w:spacing w:val="-1"/>
          <w:sz w:val="24"/>
        </w:rPr>
        <w:t xml:space="preserve"> </w:t>
      </w:r>
      <w:r>
        <w:rPr>
          <w:sz w:val="24"/>
        </w:rPr>
        <w:t>pencil when drawing.</w:t>
      </w:r>
    </w:p>
    <w:p w14:paraId="0DB3FDFB"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use charcoal,</w:t>
      </w:r>
      <w:r>
        <w:rPr>
          <w:spacing w:val="-1"/>
          <w:sz w:val="24"/>
        </w:rPr>
        <w:t xml:space="preserve"> </w:t>
      </w:r>
      <w:r>
        <w:rPr>
          <w:sz w:val="24"/>
        </w:rPr>
        <w:t>pencil and</w:t>
      </w:r>
      <w:r>
        <w:rPr>
          <w:spacing w:val="-1"/>
          <w:sz w:val="24"/>
        </w:rPr>
        <w:t xml:space="preserve"> </w:t>
      </w:r>
      <w:r>
        <w:rPr>
          <w:sz w:val="24"/>
        </w:rPr>
        <w:t>pastel to create art.</w:t>
      </w:r>
    </w:p>
    <w:p w14:paraId="4D232F3F" w14:textId="77777777" w:rsidR="00780D2C" w:rsidRDefault="00780D2C" w:rsidP="00780D2C">
      <w:pPr>
        <w:pStyle w:val="ListParagraph"/>
        <w:numPr>
          <w:ilvl w:val="0"/>
          <w:numId w:val="16"/>
        </w:numPr>
        <w:tabs>
          <w:tab w:val="left" w:pos="831"/>
          <w:tab w:val="left" w:pos="832"/>
        </w:tabs>
        <w:spacing w:line="240" w:lineRule="auto"/>
        <w:ind w:right="180"/>
        <w:rPr>
          <w:sz w:val="24"/>
        </w:rPr>
      </w:pPr>
      <w:r>
        <w:rPr>
          <w:sz w:val="24"/>
        </w:rPr>
        <w:t>I can use a viewfinder to focus on a specific part of an artefact before drawing</w:t>
      </w:r>
      <w:r>
        <w:rPr>
          <w:spacing w:val="-64"/>
          <w:sz w:val="24"/>
        </w:rPr>
        <w:t xml:space="preserve"> </w:t>
      </w:r>
      <w:r>
        <w:rPr>
          <w:sz w:val="24"/>
        </w:rPr>
        <w:t>it.</w:t>
      </w:r>
    </w:p>
    <w:p w14:paraId="59D8578B"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mix paint</w:t>
      </w:r>
      <w:r>
        <w:rPr>
          <w:spacing w:val="-1"/>
          <w:sz w:val="24"/>
        </w:rPr>
        <w:t xml:space="preserve"> </w:t>
      </w:r>
      <w:r>
        <w:rPr>
          <w:sz w:val="24"/>
        </w:rPr>
        <w:t>to create all the secondary</w:t>
      </w:r>
      <w:r>
        <w:rPr>
          <w:spacing w:val="-1"/>
          <w:sz w:val="24"/>
        </w:rPr>
        <w:t xml:space="preserve"> </w:t>
      </w:r>
      <w:r>
        <w:rPr>
          <w:sz w:val="24"/>
        </w:rPr>
        <w:t>colours.</w:t>
      </w:r>
    </w:p>
    <w:p w14:paraId="5BA354F3"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1"/>
          <w:sz w:val="24"/>
        </w:rPr>
        <w:t xml:space="preserve"> </w:t>
      </w:r>
      <w:r>
        <w:rPr>
          <w:sz w:val="24"/>
        </w:rPr>
        <w:t>can create brown with paint.</w:t>
      </w:r>
    </w:p>
    <w:p w14:paraId="23FEC5DF"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1"/>
          <w:sz w:val="24"/>
        </w:rPr>
        <w:t xml:space="preserve"> </w:t>
      </w:r>
      <w:r>
        <w:rPr>
          <w:sz w:val="24"/>
        </w:rPr>
        <w:t>can create tints with paint</w:t>
      </w:r>
      <w:r>
        <w:rPr>
          <w:spacing w:val="-1"/>
          <w:sz w:val="24"/>
        </w:rPr>
        <w:t xml:space="preserve"> </w:t>
      </w:r>
      <w:r>
        <w:rPr>
          <w:sz w:val="24"/>
        </w:rPr>
        <w:t>by adding white.</w:t>
      </w:r>
    </w:p>
    <w:p w14:paraId="7FF9BC72"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1"/>
          <w:sz w:val="24"/>
        </w:rPr>
        <w:t xml:space="preserve"> </w:t>
      </w:r>
      <w:r>
        <w:rPr>
          <w:sz w:val="24"/>
        </w:rPr>
        <w:t>can create tones with paint</w:t>
      </w:r>
      <w:r>
        <w:rPr>
          <w:spacing w:val="-1"/>
          <w:sz w:val="24"/>
        </w:rPr>
        <w:t xml:space="preserve"> </w:t>
      </w:r>
      <w:r>
        <w:rPr>
          <w:sz w:val="24"/>
        </w:rPr>
        <w:t>by adding black.</w:t>
      </w:r>
    </w:p>
    <w:p w14:paraId="2ABF69B6"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use different</w:t>
      </w:r>
      <w:r>
        <w:rPr>
          <w:spacing w:val="-1"/>
          <w:sz w:val="24"/>
        </w:rPr>
        <w:t xml:space="preserve"> </w:t>
      </w:r>
      <w:r>
        <w:rPr>
          <w:sz w:val="24"/>
        </w:rPr>
        <w:t>effects within an IT</w:t>
      </w:r>
      <w:r>
        <w:rPr>
          <w:spacing w:val="-1"/>
          <w:sz w:val="24"/>
        </w:rPr>
        <w:t xml:space="preserve"> </w:t>
      </w:r>
      <w:r>
        <w:rPr>
          <w:sz w:val="24"/>
        </w:rPr>
        <w:t>paint</w:t>
      </w:r>
      <w:r>
        <w:rPr>
          <w:spacing w:val="-1"/>
          <w:sz w:val="24"/>
        </w:rPr>
        <w:t xml:space="preserve"> </w:t>
      </w:r>
      <w:r>
        <w:rPr>
          <w:sz w:val="24"/>
        </w:rPr>
        <w:t>package.</w:t>
      </w:r>
    </w:p>
    <w:p w14:paraId="0C472E2E"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suggest</w:t>
      </w:r>
      <w:r>
        <w:rPr>
          <w:spacing w:val="-1"/>
          <w:sz w:val="24"/>
        </w:rPr>
        <w:t xml:space="preserve"> </w:t>
      </w:r>
      <w:r>
        <w:rPr>
          <w:sz w:val="24"/>
        </w:rPr>
        <w:t>how</w:t>
      </w:r>
      <w:r>
        <w:rPr>
          <w:spacing w:val="-1"/>
          <w:sz w:val="24"/>
        </w:rPr>
        <w:t xml:space="preserve"> </w:t>
      </w:r>
      <w:r>
        <w:rPr>
          <w:sz w:val="24"/>
        </w:rPr>
        <w:t>artists have used colour,</w:t>
      </w:r>
      <w:r>
        <w:rPr>
          <w:spacing w:val="-2"/>
          <w:sz w:val="24"/>
        </w:rPr>
        <w:t xml:space="preserve"> </w:t>
      </w:r>
      <w:r>
        <w:rPr>
          <w:sz w:val="24"/>
        </w:rPr>
        <w:t>pattern and shape.</w:t>
      </w:r>
    </w:p>
    <w:p w14:paraId="21C363FE"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create a piece of</w:t>
      </w:r>
      <w:r>
        <w:rPr>
          <w:spacing w:val="-1"/>
          <w:sz w:val="24"/>
        </w:rPr>
        <w:t xml:space="preserve"> </w:t>
      </w:r>
      <w:r>
        <w:rPr>
          <w:sz w:val="24"/>
        </w:rPr>
        <w:t>art</w:t>
      </w:r>
      <w:r>
        <w:rPr>
          <w:spacing w:val="-1"/>
          <w:sz w:val="24"/>
        </w:rPr>
        <w:t xml:space="preserve"> </w:t>
      </w:r>
      <w:r>
        <w:rPr>
          <w:sz w:val="24"/>
        </w:rPr>
        <w:t>in</w:t>
      </w:r>
      <w:r>
        <w:rPr>
          <w:spacing w:val="-1"/>
          <w:sz w:val="24"/>
        </w:rPr>
        <w:t xml:space="preserve"> </w:t>
      </w:r>
      <w:r>
        <w:rPr>
          <w:sz w:val="24"/>
        </w:rPr>
        <w:t>response to the work</w:t>
      </w:r>
      <w:r>
        <w:rPr>
          <w:spacing w:val="-1"/>
          <w:sz w:val="24"/>
        </w:rPr>
        <w:t xml:space="preserve"> </w:t>
      </w:r>
      <w:r>
        <w:rPr>
          <w:sz w:val="24"/>
        </w:rPr>
        <w:t>of</w:t>
      </w:r>
      <w:r>
        <w:rPr>
          <w:spacing w:val="-1"/>
          <w:sz w:val="24"/>
        </w:rPr>
        <w:t xml:space="preserve"> </w:t>
      </w:r>
      <w:r>
        <w:rPr>
          <w:sz w:val="24"/>
        </w:rPr>
        <w:t>another</w:t>
      </w:r>
      <w:r>
        <w:rPr>
          <w:spacing w:val="-1"/>
          <w:sz w:val="24"/>
        </w:rPr>
        <w:t xml:space="preserve"> </w:t>
      </w:r>
      <w:r>
        <w:rPr>
          <w:sz w:val="24"/>
        </w:rPr>
        <w:t>artist.</w:t>
      </w:r>
    </w:p>
    <w:p w14:paraId="5FDFD379" w14:textId="77777777" w:rsidR="00780D2C" w:rsidRDefault="00780D2C" w:rsidP="00780D2C">
      <w:pPr>
        <w:pStyle w:val="BodyText"/>
        <w:spacing w:before="11"/>
        <w:rPr>
          <w:sz w:val="30"/>
        </w:rPr>
      </w:pPr>
    </w:p>
    <w:p w14:paraId="28C0BEBF" w14:textId="5787A576" w:rsidR="00780D2C" w:rsidRDefault="00780D2C" w:rsidP="00780D2C">
      <w:pPr>
        <w:pStyle w:val="Heading1"/>
        <w:rPr>
          <w:u w:val="none"/>
        </w:rPr>
      </w:pPr>
      <w:bookmarkStart w:id="14" w:name="_TOC_250003"/>
      <w:r>
        <w:rPr>
          <w:u w:val="thick"/>
        </w:rPr>
        <w:t>A</w:t>
      </w:r>
      <w:r>
        <w:rPr>
          <w:spacing w:val="-2"/>
          <w:u w:val="thick"/>
        </w:rPr>
        <w:t xml:space="preserve"> </w:t>
      </w:r>
      <w:r>
        <w:rPr>
          <w:u w:val="thick"/>
        </w:rPr>
        <w:t>Year</w:t>
      </w:r>
      <w:r>
        <w:rPr>
          <w:spacing w:val="-2"/>
          <w:u w:val="thick"/>
        </w:rPr>
        <w:t xml:space="preserve"> </w:t>
      </w:r>
      <w:r>
        <w:rPr>
          <w:u w:val="thick"/>
        </w:rPr>
        <w:t>3</w:t>
      </w:r>
      <w:r>
        <w:rPr>
          <w:spacing w:val="-3"/>
          <w:u w:val="thick"/>
        </w:rPr>
        <w:t xml:space="preserve"> </w:t>
      </w:r>
      <w:r>
        <w:rPr>
          <w:u w:val="thick"/>
        </w:rPr>
        <w:t>Artist</w:t>
      </w:r>
      <w:r>
        <w:rPr>
          <w:spacing w:val="-2"/>
          <w:u w:val="thick"/>
        </w:rPr>
        <w:t xml:space="preserve"> </w:t>
      </w:r>
      <w:r>
        <w:rPr>
          <w:u w:val="thick"/>
        </w:rPr>
        <w:t>at</w:t>
      </w:r>
      <w:r>
        <w:rPr>
          <w:spacing w:val="-2"/>
          <w:u w:val="thick"/>
        </w:rPr>
        <w:t xml:space="preserve"> </w:t>
      </w:r>
      <w:bookmarkEnd w:id="14"/>
      <w:r>
        <w:rPr>
          <w:u w:val="thick"/>
        </w:rPr>
        <w:t>RCSAT</w:t>
      </w:r>
    </w:p>
    <w:p w14:paraId="05626D8C" w14:textId="77777777" w:rsidR="00780D2C" w:rsidRDefault="00780D2C" w:rsidP="00780D2C">
      <w:pPr>
        <w:pStyle w:val="BodyText"/>
        <w:rPr>
          <w:b/>
          <w:sz w:val="20"/>
        </w:rPr>
      </w:pPr>
    </w:p>
    <w:p w14:paraId="2C114444" w14:textId="77777777" w:rsidR="00780D2C" w:rsidRDefault="00780D2C" w:rsidP="00780D2C">
      <w:pPr>
        <w:pStyle w:val="ListParagraph"/>
        <w:numPr>
          <w:ilvl w:val="0"/>
          <w:numId w:val="16"/>
        </w:numPr>
        <w:tabs>
          <w:tab w:val="left" w:pos="831"/>
          <w:tab w:val="left" w:pos="832"/>
        </w:tabs>
        <w:spacing w:before="228" w:line="293" w:lineRule="exact"/>
        <w:ind w:hanging="361"/>
        <w:rPr>
          <w:sz w:val="24"/>
        </w:rPr>
      </w:pPr>
      <w:r>
        <w:rPr>
          <w:sz w:val="24"/>
        </w:rPr>
        <w:t>I</w:t>
      </w:r>
      <w:r>
        <w:rPr>
          <w:spacing w:val="-2"/>
          <w:sz w:val="24"/>
        </w:rPr>
        <w:t xml:space="preserve"> </w:t>
      </w:r>
      <w:r>
        <w:rPr>
          <w:sz w:val="24"/>
        </w:rPr>
        <w:t>can show facial expressions in my</w:t>
      </w:r>
      <w:r>
        <w:rPr>
          <w:spacing w:val="-1"/>
          <w:sz w:val="24"/>
        </w:rPr>
        <w:t xml:space="preserve"> </w:t>
      </w:r>
      <w:r>
        <w:rPr>
          <w:sz w:val="24"/>
        </w:rPr>
        <w:t>art.</w:t>
      </w:r>
    </w:p>
    <w:p w14:paraId="2D74A538"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use sketches to produce a final piece of</w:t>
      </w:r>
      <w:r>
        <w:rPr>
          <w:spacing w:val="-1"/>
          <w:sz w:val="24"/>
        </w:rPr>
        <w:t xml:space="preserve"> </w:t>
      </w:r>
      <w:r>
        <w:rPr>
          <w:sz w:val="24"/>
        </w:rPr>
        <w:t>art.</w:t>
      </w:r>
    </w:p>
    <w:p w14:paraId="6EF317E1" w14:textId="77777777" w:rsidR="00780D2C" w:rsidRDefault="00780D2C" w:rsidP="00780D2C">
      <w:pPr>
        <w:pStyle w:val="ListParagraph"/>
        <w:numPr>
          <w:ilvl w:val="0"/>
          <w:numId w:val="16"/>
        </w:numPr>
        <w:tabs>
          <w:tab w:val="left" w:pos="831"/>
          <w:tab w:val="left" w:pos="832"/>
        </w:tabs>
        <w:spacing w:line="240" w:lineRule="auto"/>
        <w:ind w:right="339"/>
        <w:rPr>
          <w:sz w:val="24"/>
        </w:rPr>
      </w:pPr>
      <w:r>
        <w:rPr>
          <w:sz w:val="24"/>
        </w:rPr>
        <w:t>I can use different grades of pencil to shade and to show different tones and</w:t>
      </w:r>
      <w:r>
        <w:rPr>
          <w:spacing w:val="-64"/>
          <w:sz w:val="24"/>
        </w:rPr>
        <w:t xml:space="preserve"> </w:t>
      </w:r>
      <w:r>
        <w:rPr>
          <w:sz w:val="24"/>
        </w:rPr>
        <w:t>textures.</w:t>
      </w:r>
    </w:p>
    <w:p w14:paraId="7EE7F7F7"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1"/>
          <w:sz w:val="24"/>
        </w:rPr>
        <w:t xml:space="preserve"> </w:t>
      </w:r>
      <w:r>
        <w:rPr>
          <w:sz w:val="24"/>
        </w:rPr>
        <w:t>can create a background using a wash.</w:t>
      </w:r>
    </w:p>
    <w:p w14:paraId="2420A7DB"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use a range of</w:t>
      </w:r>
      <w:r>
        <w:rPr>
          <w:spacing w:val="-1"/>
          <w:sz w:val="24"/>
        </w:rPr>
        <w:t xml:space="preserve"> </w:t>
      </w:r>
      <w:r>
        <w:rPr>
          <w:sz w:val="24"/>
        </w:rPr>
        <w:t>brushes to create different</w:t>
      </w:r>
      <w:r>
        <w:rPr>
          <w:spacing w:val="-1"/>
          <w:sz w:val="24"/>
        </w:rPr>
        <w:t xml:space="preserve"> </w:t>
      </w:r>
      <w:r>
        <w:rPr>
          <w:sz w:val="24"/>
        </w:rPr>
        <w:t>effects in painting.</w:t>
      </w:r>
    </w:p>
    <w:p w14:paraId="13D45068"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identify the techniques</w:t>
      </w:r>
      <w:r>
        <w:rPr>
          <w:spacing w:val="-1"/>
          <w:sz w:val="24"/>
        </w:rPr>
        <w:t xml:space="preserve"> </w:t>
      </w:r>
      <w:r>
        <w:rPr>
          <w:sz w:val="24"/>
        </w:rPr>
        <w:t>used by different</w:t>
      </w:r>
      <w:r>
        <w:rPr>
          <w:spacing w:val="-1"/>
          <w:sz w:val="24"/>
        </w:rPr>
        <w:t xml:space="preserve"> </w:t>
      </w:r>
      <w:r>
        <w:rPr>
          <w:sz w:val="24"/>
        </w:rPr>
        <w:t>artists.</w:t>
      </w:r>
    </w:p>
    <w:p w14:paraId="531D6312"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use digital images and combine with</w:t>
      </w:r>
      <w:r>
        <w:rPr>
          <w:spacing w:val="-1"/>
          <w:sz w:val="24"/>
        </w:rPr>
        <w:t xml:space="preserve"> </w:t>
      </w:r>
      <w:r>
        <w:rPr>
          <w:sz w:val="24"/>
        </w:rPr>
        <w:t>other</w:t>
      </w:r>
      <w:r>
        <w:rPr>
          <w:spacing w:val="-1"/>
          <w:sz w:val="24"/>
        </w:rPr>
        <w:t xml:space="preserve"> </w:t>
      </w:r>
      <w:r>
        <w:rPr>
          <w:sz w:val="24"/>
        </w:rPr>
        <w:t>media in my</w:t>
      </w:r>
      <w:r>
        <w:rPr>
          <w:spacing w:val="-1"/>
          <w:sz w:val="24"/>
        </w:rPr>
        <w:t xml:space="preserve"> </w:t>
      </w:r>
      <w:r>
        <w:rPr>
          <w:sz w:val="24"/>
        </w:rPr>
        <w:t>art.</w:t>
      </w:r>
    </w:p>
    <w:p w14:paraId="296E99B5"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1"/>
          <w:sz w:val="24"/>
        </w:rPr>
        <w:t xml:space="preserve"> </w:t>
      </w:r>
      <w:r>
        <w:rPr>
          <w:sz w:val="24"/>
        </w:rPr>
        <w:t>can use IT</w:t>
      </w:r>
      <w:r>
        <w:rPr>
          <w:spacing w:val="-1"/>
          <w:sz w:val="24"/>
        </w:rPr>
        <w:t xml:space="preserve"> </w:t>
      </w:r>
      <w:r>
        <w:rPr>
          <w:sz w:val="24"/>
        </w:rPr>
        <w:t>to create art</w:t>
      </w:r>
      <w:r>
        <w:rPr>
          <w:spacing w:val="-1"/>
          <w:sz w:val="24"/>
        </w:rPr>
        <w:t xml:space="preserve"> </w:t>
      </w:r>
      <w:r>
        <w:rPr>
          <w:sz w:val="24"/>
        </w:rPr>
        <w:t>which includes my</w:t>
      </w:r>
      <w:r>
        <w:rPr>
          <w:spacing w:val="-1"/>
          <w:sz w:val="24"/>
        </w:rPr>
        <w:t xml:space="preserve"> </w:t>
      </w:r>
      <w:r>
        <w:rPr>
          <w:sz w:val="24"/>
        </w:rPr>
        <w:t>own work</w:t>
      </w:r>
      <w:r>
        <w:rPr>
          <w:spacing w:val="-1"/>
          <w:sz w:val="24"/>
        </w:rPr>
        <w:t xml:space="preserve"> </w:t>
      </w:r>
      <w:r>
        <w:rPr>
          <w:sz w:val="24"/>
        </w:rPr>
        <w:t>and that</w:t>
      </w:r>
      <w:r>
        <w:rPr>
          <w:spacing w:val="-1"/>
          <w:sz w:val="24"/>
        </w:rPr>
        <w:t xml:space="preserve"> </w:t>
      </w:r>
      <w:r>
        <w:rPr>
          <w:sz w:val="24"/>
        </w:rPr>
        <w:t>of</w:t>
      </w:r>
      <w:r>
        <w:rPr>
          <w:spacing w:val="-1"/>
          <w:sz w:val="24"/>
        </w:rPr>
        <w:t xml:space="preserve"> </w:t>
      </w:r>
      <w:r>
        <w:rPr>
          <w:sz w:val="24"/>
        </w:rPr>
        <w:t>others.</w:t>
      </w:r>
    </w:p>
    <w:p w14:paraId="130B8B60"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compare the work</w:t>
      </w:r>
      <w:r>
        <w:rPr>
          <w:spacing w:val="-2"/>
          <w:sz w:val="24"/>
        </w:rPr>
        <w:t xml:space="preserve"> </w:t>
      </w:r>
      <w:r>
        <w:rPr>
          <w:sz w:val="24"/>
        </w:rPr>
        <w:t>of</w:t>
      </w:r>
      <w:r>
        <w:rPr>
          <w:spacing w:val="-1"/>
          <w:sz w:val="24"/>
        </w:rPr>
        <w:t xml:space="preserve"> </w:t>
      </w:r>
      <w:r>
        <w:rPr>
          <w:sz w:val="24"/>
        </w:rPr>
        <w:t>different</w:t>
      </w:r>
      <w:r>
        <w:rPr>
          <w:spacing w:val="-1"/>
          <w:sz w:val="24"/>
        </w:rPr>
        <w:t xml:space="preserve"> </w:t>
      </w:r>
      <w:r>
        <w:rPr>
          <w:sz w:val="24"/>
        </w:rPr>
        <w:t>artists.</w:t>
      </w:r>
    </w:p>
    <w:p w14:paraId="3CEE9474"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1"/>
          <w:sz w:val="24"/>
        </w:rPr>
        <w:t xml:space="preserve"> </w:t>
      </w:r>
      <w:r>
        <w:rPr>
          <w:sz w:val="24"/>
        </w:rPr>
        <w:t>recognise when art</w:t>
      </w:r>
      <w:r>
        <w:rPr>
          <w:spacing w:val="-1"/>
          <w:sz w:val="24"/>
        </w:rPr>
        <w:t xml:space="preserve"> </w:t>
      </w:r>
      <w:r>
        <w:rPr>
          <w:sz w:val="24"/>
        </w:rPr>
        <w:t>is from</w:t>
      </w:r>
      <w:r>
        <w:rPr>
          <w:spacing w:val="-1"/>
          <w:sz w:val="24"/>
        </w:rPr>
        <w:t xml:space="preserve"> </w:t>
      </w:r>
      <w:r>
        <w:rPr>
          <w:sz w:val="24"/>
        </w:rPr>
        <w:t>different</w:t>
      </w:r>
      <w:r>
        <w:rPr>
          <w:spacing w:val="-1"/>
          <w:sz w:val="24"/>
        </w:rPr>
        <w:t xml:space="preserve"> </w:t>
      </w:r>
      <w:r>
        <w:rPr>
          <w:sz w:val="24"/>
        </w:rPr>
        <w:t>cultures.</w:t>
      </w:r>
    </w:p>
    <w:p w14:paraId="27C1F0EC"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recognise when art</w:t>
      </w:r>
      <w:r>
        <w:rPr>
          <w:spacing w:val="-1"/>
          <w:sz w:val="24"/>
        </w:rPr>
        <w:t xml:space="preserve"> </w:t>
      </w:r>
      <w:r>
        <w:rPr>
          <w:sz w:val="24"/>
        </w:rPr>
        <w:t>is from</w:t>
      </w:r>
      <w:r>
        <w:rPr>
          <w:spacing w:val="-1"/>
          <w:sz w:val="24"/>
        </w:rPr>
        <w:t xml:space="preserve"> </w:t>
      </w:r>
      <w:r>
        <w:rPr>
          <w:sz w:val="24"/>
        </w:rPr>
        <w:t>different</w:t>
      </w:r>
      <w:r>
        <w:rPr>
          <w:spacing w:val="-1"/>
          <w:sz w:val="24"/>
        </w:rPr>
        <w:t xml:space="preserve"> </w:t>
      </w:r>
      <w:r>
        <w:rPr>
          <w:sz w:val="24"/>
        </w:rPr>
        <w:t>historical periods.</w:t>
      </w:r>
    </w:p>
    <w:p w14:paraId="56444BD9" w14:textId="77777777" w:rsidR="00780D2C" w:rsidRDefault="00780D2C" w:rsidP="00780D2C">
      <w:pPr>
        <w:pStyle w:val="BodyText"/>
        <w:spacing w:before="7"/>
        <w:rPr>
          <w:sz w:val="39"/>
        </w:rPr>
      </w:pPr>
    </w:p>
    <w:p w14:paraId="151EB3ED" w14:textId="3BC45694" w:rsidR="00780D2C" w:rsidRDefault="00780D2C" w:rsidP="00780D2C">
      <w:pPr>
        <w:pStyle w:val="Heading1"/>
        <w:rPr>
          <w:u w:val="none"/>
        </w:rPr>
      </w:pPr>
      <w:bookmarkStart w:id="15" w:name="_TOC_250002"/>
      <w:r>
        <w:rPr>
          <w:u w:val="thick"/>
        </w:rPr>
        <w:t>A</w:t>
      </w:r>
      <w:r>
        <w:rPr>
          <w:spacing w:val="-2"/>
          <w:u w:val="thick"/>
        </w:rPr>
        <w:t xml:space="preserve"> </w:t>
      </w:r>
      <w:r>
        <w:rPr>
          <w:u w:val="thick"/>
        </w:rPr>
        <w:t>Year</w:t>
      </w:r>
      <w:r>
        <w:rPr>
          <w:spacing w:val="-2"/>
          <w:u w:val="thick"/>
        </w:rPr>
        <w:t xml:space="preserve"> </w:t>
      </w:r>
      <w:r>
        <w:rPr>
          <w:u w:val="thick"/>
        </w:rPr>
        <w:t>4</w:t>
      </w:r>
      <w:r>
        <w:rPr>
          <w:spacing w:val="-3"/>
          <w:u w:val="thick"/>
        </w:rPr>
        <w:t xml:space="preserve"> </w:t>
      </w:r>
      <w:r>
        <w:rPr>
          <w:u w:val="thick"/>
        </w:rPr>
        <w:t>Artist</w:t>
      </w:r>
      <w:r>
        <w:rPr>
          <w:spacing w:val="-2"/>
          <w:u w:val="thick"/>
        </w:rPr>
        <w:t xml:space="preserve"> </w:t>
      </w:r>
      <w:r>
        <w:rPr>
          <w:u w:val="thick"/>
        </w:rPr>
        <w:t>at</w:t>
      </w:r>
      <w:r>
        <w:rPr>
          <w:spacing w:val="-2"/>
          <w:u w:val="thick"/>
        </w:rPr>
        <w:t xml:space="preserve"> </w:t>
      </w:r>
      <w:bookmarkEnd w:id="15"/>
      <w:r>
        <w:rPr>
          <w:u w:val="thick"/>
        </w:rPr>
        <w:t>RCSAT</w:t>
      </w:r>
    </w:p>
    <w:p w14:paraId="55E95ABF" w14:textId="77777777" w:rsidR="00780D2C" w:rsidRDefault="00780D2C" w:rsidP="00780D2C">
      <w:pPr>
        <w:pStyle w:val="BodyText"/>
        <w:rPr>
          <w:b/>
          <w:sz w:val="20"/>
        </w:rPr>
      </w:pPr>
    </w:p>
    <w:p w14:paraId="744B2E72" w14:textId="77777777" w:rsidR="00780D2C" w:rsidRDefault="00780D2C" w:rsidP="00780D2C">
      <w:pPr>
        <w:pStyle w:val="ListParagraph"/>
        <w:numPr>
          <w:ilvl w:val="0"/>
          <w:numId w:val="16"/>
        </w:numPr>
        <w:tabs>
          <w:tab w:val="left" w:pos="831"/>
          <w:tab w:val="left" w:pos="832"/>
        </w:tabs>
        <w:spacing w:before="218" w:line="293" w:lineRule="exact"/>
        <w:ind w:hanging="361"/>
        <w:rPr>
          <w:sz w:val="24"/>
        </w:rPr>
      </w:pPr>
      <w:r>
        <w:rPr>
          <w:sz w:val="24"/>
        </w:rPr>
        <w:t>I</w:t>
      </w:r>
      <w:r>
        <w:rPr>
          <w:spacing w:val="-1"/>
          <w:sz w:val="24"/>
        </w:rPr>
        <w:t xml:space="preserve"> </w:t>
      </w:r>
      <w:r>
        <w:rPr>
          <w:sz w:val="24"/>
        </w:rPr>
        <w:t>can show facial expressions and body language in sketches and paintings.</w:t>
      </w:r>
    </w:p>
    <w:p w14:paraId="0341BC2F"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use marks</w:t>
      </w:r>
      <w:r>
        <w:rPr>
          <w:spacing w:val="-1"/>
          <w:sz w:val="24"/>
        </w:rPr>
        <w:t xml:space="preserve"> </w:t>
      </w:r>
      <w:r>
        <w:rPr>
          <w:sz w:val="24"/>
        </w:rPr>
        <w:t>and lines to</w:t>
      </w:r>
      <w:r>
        <w:rPr>
          <w:spacing w:val="-1"/>
          <w:sz w:val="24"/>
        </w:rPr>
        <w:t xml:space="preserve"> </w:t>
      </w:r>
      <w:r>
        <w:rPr>
          <w:sz w:val="24"/>
        </w:rPr>
        <w:t>show texture in my</w:t>
      </w:r>
      <w:r>
        <w:rPr>
          <w:spacing w:val="-1"/>
          <w:sz w:val="24"/>
        </w:rPr>
        <w:t xml:space="preserve"> </w:t>
      </w:r>
      <w:r>
        <w:rPr>
          <w:sz w:val="24"/>
        </w:rPr>
        <w:t>art.</w:t>
      </w:r>
    </w:p>
    <w:p w14:paraId="0BDD18CA" w14:textId="77777777" w:rsidR="00780D2C" w:rsidRDefault="00780D2C" w:rsidP="00780D2C">
      <w:pPr>
        <w:pStyle w:val="ListParagraph"/>
        <w:numPr>
          <w:ilvl w:val="0"/>
          <w:numId w:val="16"/>
        </w:numPr>
        <w:tabs>
          <w:tab w:val="left" w:pos="831"/>
          <w:tab w:val="left" w:pos="832"/>
        </w:tabs>
        <w:spacing w:line="240" w:lineRule="auto"/>
        <w:ind w:right="1020"/>
        <w:rPr>
          <w:sz w:val="24"/>
        </w:rPr>
      </w:pPr>
      <w:r>
        <w:rPr>
          <w:sz w:val="24"/>
        </w:rPr>
        <w:t>I can use line, tone, shape and colour to represent figure and forms in</w:t>
      </w:r>
      <w:r>
        <w:rPr>
          <w:spacing w:val="-64"/>
          <w:sz w:val="24"/>
        </w:rPr>
        <w:t xml:space="preserve"> </w:t>
      </w:r>
      <w:r>
        <w:rPr>
          <w:sz w:val="24"/>
        </w:rPr>
        <w:t>movement.</w:t>
      </w:r>
    </w:p>
    <w:p w14:paraId="3C0CBC53"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show reflections</w:t>
      </w:r>
      <w:r>
        <w:rPr>
          <w:spacing w:val="-1"/>
          <w:sz w:val="24"/>
        </w:rPr>
        <w:t xml:space="preserve"> </w:t>
      </w:r>
      <w:r>
        <w:rPr>
          <w:sz w:val="24"/>
        </w:rPr>
        <w:t>in my</w:t>
      </w:r>
      <w:r>
        <w:rPr>
          <w:spacing w:val="-1"/>
          <w:sz w:val="24"/>
        </w:rPr>
        <w:t xml:space="preserve"> </w:t>
      </w:r>
      <w:r>
        <w:rPr>
          <w:sz w:val="24"/>
        </w:rPr>
        <w:t>art.</w:t>
      </w:r>
    </w:p>
    <w:p w14:paraId="4FA19CCD"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1"/>
          <w:sz w:val="24"/>
        </w:rPr>
        <w:t xml:space="preserve"> </w:t>
      </w:r>
      <w:r>
        <w:rPr>
          <w:sz w:val="24"/>
        </w:rPr>
        <w:t>can print</w:t>
      </w:r>
      <w:r>
        <w:rPr>
          <w:spacing w:val="-1"/>
          <w:sz w:val="24"/>
        </w:rPr>
        <w:t xml:space="preserve"> </w:t>
      </w:r>
      <w:r>
        <w:rPr>
          <w:sz w:val="24"/>
        </w:rPr>
        <w:t>onto different</w:t>
      </w:r>
      <w:r>
        <w:rPr>
          <w:spacing w:val="-1"/>
          <w:sz w:val="24"/>
        </w:rPr>
        <w:t xml:space="preserve"> </w:t>
      </w:r>
      <w:r>
        <w:rPr>
          <w:sz w:val="24"/>
        </w:rPr>
        <w:t>materials using at</w:t>
      </w:r>
      <w:r>
        <w:rPr>
          <w:spacing w:val="-1"/>
          <w:sz w:val="24"/>
        </w:rPr>
        <w:t xml:space="preserve"> </w:t>
      </w:r>
      <w:r>
        <w:rPr>
          <w:sz w:val="24"/>
        </w:rPr>
        <w:t>least</w:t>
      </w:r>
      <w:r>
        <w:rPr>
          <w:spacing w:val="-1"/>
          <w:sz w:val="24"/>
        </w:rPr>
        <w:t xml:space="preserve"> </w:t>
      </w:r>
      <w:r>
        <w:rPr>
          <w:sz w:val="24"/>
        </w:rPr>
        <w:t>four</w:t>
      </w:r>
      <w:r>
        <w:rPr>
          <w:spacing w:val="-1"/>
          <w:sz w:val="24"/>
        </w:rPr>
        <w:t xml:space="preserve"> </w:t>
      </w:r>
      <w:r>
        <w:rPr>
          <w:sz w:val="24"/>
        </w:rPr>
        <w:t>colours.</w:t>
      </w:r>
    </w:p>
    <w:p w14:paraId="06093B2B"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1"/>
          <w:sz w:val="24"/>
        </w:rPr>
        <w:t xml:space="preserve"> </w:t>
      </w:r>
      <w:r>
        <w:rPr>
          <w:sz w:val="24"/>
        </w:rPr>
        <w:t>can sculpt</w:t>
      </w:r>
      <w:r>
        <w:rPr>
          <w:spacing w:val="-1"/>
          <w:sz w:val="24"/>
        </w:rPr>
        <w:t xml:space="preserve"> </w:t>
      </w:r>
      <w:r>
        <w:rPr>
          <w:sz w:val="24"/>
        </w:rPr>
        <w:t>clay and other</w:t>
      </w:r>
      <w:r>
        <w:rPr>
          <w:spacing w:val="-1"/>
          <w:sz w:val="24"/>
        </w:rPr>
        <w:t xml:space="preserve"> </w:t>
      </w:r>
      <w:r>
        <w:rPr>
          <w:sz w:val="24"/>
        </w:rPr>
        <w:t>mouldable materials.</w:t>
      </w:r>
    </w:p>
    <w:p w14:paraId="2B2F9A2B"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integrate my</w:t>
      </w:r>
      <w:r>
        <w:rPr>
          <w:spacing w:val="-1"/>
          <w:sz w:val="24"/>
        </w:rPr>
        <w:t xml:space="preserve"> </w:t>
      </w:r>
      <w:r>
        <w:rPr>
          <w:sz w:val="24"/>
        </w:rPr>
        <w:t>digital images into my</w:t>
      </w:r>
      <w:r>
        <w:rPr>
          <w:spacing w:val="-1"/>
          <w:sz w:val="24"/>
        </w:rPr>
        <w:t xml:space="preserve"> </w:t>
      </w:r>
      <w:r>
        <w:rPr>
          <w:sz w:val="24"/>
        </w:rPr>
        <w:t>art.</w:t>
      </w:r>
    </w:p>
    <w:p w14:paraId="5C3A2A47"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experiment</w:t>
      </w:r>
      <w:r>
        <w:rPr>
          <w:spacing w:val="-2"/>
          <w:sz w:val="24"/>
        </w:rPr>
        <w:t xml:space="preserve"> </w:t>
      </w:r>
      <w:r>
        <w:rPr>
          <w:sz w:val="24"/>
        </w:rPr>
        <w:t>with the styles</w:t>
      </w:r>
      <w:r>
        <w:rPr>
          <w:spacing w:val="-1"/>
          <w:sz w:val="24"/>
        </w:rPr>
        <w:t xml:space="preserve"> </w:t>
      </w:r>
      <w:r>
        <w:rPr>
          <w:sz w:val="24"/>
        </w:rPr>
        <w:t>used by</w:t>
      </w:r>
      <w:r>
        <w:rPr>
          <w:spacing w:val="-1"/>
          <w:sz w:val="24"/>
        </w:rPr>
        <w:t xml:space="preserve"> </w:t>
      </w:r>
      <w:r>
        <w:rPr>
          <w:sz w:val="24"/>
        </w:rPr>
        <w:t>other</w:t>
      </w:r>
      <w:r>
        <w:rPr>
          <w:spacing w:val="-1"/>
          <w:sz w:val="24"/>
        </w:rPr>
        <w:t xml:space="preserve"> </w:t>
      </w:r>
      <w:r>
        <w:rPr>
          <w:sz w:val="24"/>
        </w:rPr>
        <w:t>artists.</w:t>
      </w:r>
    </w:p>
    <w:p w14:paraId="3E74CAA6"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explain some of</w:t>
      </w:r>
      <w:r>
        <w:rPr>
          <w:spacing w:val="-1"/>
          <w:sz w:val="24"/>
        </w:rPr>
        <w:t xml:space="preserve"> </w:t>
      </w:r>
      <w:r>
        <w:rPr>
          <w:sz w:val="24"/>
        </w:rPr>
        <w:t>the features of</w:t>
      </w:r>
      <w:r>
        <w:rPr>
          <w:spacing w:val="-1"/>
          <w:sz w:val="24"/>
        </w:rPr>
        <w:t xml:space="preserve"> </w:t>
      </w:r>
      <w:r>
        <w:rPr>
          <w:sz w:val="24"/>
        </w:rPr>
        <w:t>art</w:t>
      </w:r>
      <w:r>
        <w:rPr>
          <w:spacing w:val="-1"/>
          <w:sz w:val="24"/>
        </w:rPr>
        <w:t xml:space="preserve"> </w:t>
      </w:r>
      <w:r>
        <w:rPr>
          <w:sz w:val="24"/>
        </w:rPr>
        <w:t>from</w:t>
      </w:r>
      <w:r>
        <w:rPr>
          <w:spacing w:val="-1"/>
          <w:sz w:val="24"/>
        </w:rPr>
        <w:t xml:space="preserve"> </w:t>
      </w:r>
      <w:r>
        <w:rPr>
          <w:sz w:val="24"/>
        </w:rPr>
        <w:t>historical periods.</w:t>
      </w:r>
    </w:p>
    <w:p w14:paraId="218F0884" w14:textId="77777777" w:rsidR="00780D2C" w:rsidRDefault="00780D2C" w:rsidP="00780D2C">
      <w:pPr>
        <w:spacing w:line="293" w:lineRule="exact"/>
        <w:rPr>
          <w:sz w:val="24"/>
        </w:rPr>
        <w:sectPr w:rsidR="00780D2C">
          <w:pgSz w:w="11910" w:h="16840"/>
          <w:pgMar w:top="2040" w:right="1320" w:bottom="1420" w:left="1340" w:header="722" w:footer="1229" w:gutter="0"/>
          <w:cols w:space="720"/>
        </w:sectPr>
      </w:pPr>
    </w:p>
    <w:p w14:paraId="07466B00" w14:textId="7B4AC121" w:rsidR="00780D2C" w:rsidRDefault="00780D2C" w:rsidP="00780D2C">
      <w:pPr>
        <w:pStyle w:val="Heading1"/>
        <w:rPr>
          <w:u w:val="none"/>
        </w:rPr>
      </w:pPr>
      <w:bookmarkStart w:id="16" w:name="_TOC_250001"/>
      <w:r>
        <w:rPr>
          <w:u w:val="thick"/>
        </w:rPr>
        <w:lastRenderedPageBreak/>
        <w:t>A</w:t>
      </w:r>
      <w:r>
        <w:rPr>
          <w:spacing w:val="-2"/>
          <w:u w:val="thick"/>
        </w:rPr>
        <w:t xml:space="preserve"> </w:t>
      </w:r>
      <w:r>
        <w:rPr>
          <w:u w:val="thick"/>
        </w:rPr>
        <w:t>Year</w:t>
      </w:r>
      <w:r>
        <w:rPr>
          <w:spacing w:val="-2"/>
          <w:u w:val="thick"/>
        </w:rPr>
        <w:t xml:space="preserve"> </w:t>
      </w:r>
      <w:r>
        <w:rPr>
          <w:u w:val="thick"/>
        </w:rPr>
        <w:t>5</w:t>
      </w:r>
      <w:r>
        <w:rPr>
          <w:spacing w:val="-3"/>
          <w:u w:val="thick"/>
        </w:rPr>
        <w:t xml:space="preserve"> </w:t>
      </w:r>
      <w:r>
        <w:rPr>
          <w:u w:val="thick"/>
        </w:rPr>
        <w:t>Artist</w:t>
      </w:r>
      <w:r>
        <w:rPr>
          <w:spacing w:val="-2"/>
          <w:u w:val="thick"/>
        </w:rPr>
        <w:t xml:space="preserve"> </w:t>
      </w:r>
      <w:r>
        <w:rPr>
          <w:u w:val="thick"/>
        </w:rPr>
        <w:t>at</w:t>
      </w:r>
      <w:r>
        <w:rPr>
          <w:spacing w:val="-2"/>
          <w:u w:val="thick"/>
        </w:rPr>
        <w:t xml:space="preserve"> </w:t>
      </w:r>
      <w:bookmarkEnd w:id="16"/>
      <w:r>
        <w:rPr>
          <w:u w:val="thick"/>
        </w:rPr>
        <w:t>RCSAT</w:t>
      </w:r>
    </w:p>
    <w:p w14:paraId="33839792" w14:textId="77777777" w:rsidR="00780D2C" w:rsidRDefault="00780D2C" w:rsidP="00780D2C">
      <w:pPr>
        <w:pStyle w:val="BodyText"/>
        <w:rPr>
          <w:b/>
          <w:sz w:val="20"/>
        </w:rPr>
      </w:pPr>
    </w:p>
    <w:p w14:paraId="5A5A9B32" w14:textId="77777777" w:rsidR="00780D2C" w:rsidRDefault="00780D2C" w:rsidP="00780D2C">
      <w:pPr>
        <w:pStyle w:val="ListParagraph"/>
        <w:numPr>
          <w:ilvl w:val="0"/>
          <w:numId w:val="16"/>
        </w:numPr>
        <w:tabs>
          <w:tab w:val="left" w:pos="831"/>
          <w:tab w:val="left" w:pos="832"/>
        </w:tabs>
        <w:spacing w:before="218" w:line="293" w:lineRule="exact"/>
        <w:ind w:hanging="361"/>
        <w:rPr>
          <w:sz w:val="24"/>
        </w:rPr>
      </w:pPr>
      <w:r>
        <w:rPr>
          <w:sz w:val="24"/>
        </w:rPr>
        <w:t>I</w:t>
      </w:r>
      <w:r>
        <w:rPr>
          <w:spacing w:val="-2"/>
          <w:sz w:val="24"/>
        </w:rPr>
        <w:t xml:space="preserve"> </w:t>
      </w:r>
      <w:r>
        <w:rPr>
          <w:sz w:val="24"/>
        </w:rPr>
        <w:t>can identify and draw objects and use</w:t>
      </w:r>
      <w:r>
        <w:rPr>
          <w:spacing w:val="-1"/>
          <w:sz w:val="24"/>
        </w:rPr>
        <w:t xml:space="preserve"> </w:t>
      </w:r>
      <w:r>
        <w:rPr>
          <w:sz w:val="24"/>
        </w:rPr>
        <w:t>marks</w:t>
      </w:r>
      <w:r>
        <w:rPr>
          <w:spacing w:val="-1"/>
          <w:sz w:val="24"/>
        </w:rPr>
        <w:t xml:space="preserve"> </w:t>
      </w:r>
      <w:r>
        <w:rPr>
          <w:sz w:val="24"/>
        </w:rPr>
        <w:t>and lines to produce texture.</w:t>
      </w:r>
    </w:p>
    <w:p w14:paraId="6100C13A"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successfully use shading to</w:t>
      </w:r>
      <w:r>
        <w:rPr>
          <w:spacing w:val="-1"/>
          <w:sz w:val="24"/>
        </w:rPr>
        <w:t xml:space="preserve"> </w:t>
      </w:r>
      <w:r>
        <w:rPr>
          <w:sz w:val="24"/>
        </w:rPr>
        <w:t>create mood and feeling.</w:t>
      </w:r>
    </w:p>
    <w:p w14:paraId="7501B5C5" w14:textId="77777777" w:rsidR="00780D2C" w:rsidRDefault="00780D2C" w:rsidP="00780D2C">
      <w:pPr>
        <w:pStyle w:val="ListParagraph"/>
        <w:numPr>
          <w:ilvl w:val="0"/>
          <w:numId w:val="16"/>
        </w:numPr>
        <w:tabs>
          <w:tab w:val="left" w:pos="831"/>
          <w:tab w:val="left" w:pos="832"/>
        </w:tabs>
        <w:spacing w:line="240" w:lineRule="auto"/>
        <w:ind w:right="366"/>
        <w:rPr>
          <w:sz w:val="24"/>
        </w:rPr>
      </w:pPr>
      <w:r>
        <w:rPr>
          <w:sz w:val="24"/>
        </w:rPr>
        <w:t>I can organise line, tone, shape and colour to represent figures and forms in</w:t>
      </w:r>
      <w:r>
        <w:rPr>
          <w:spacing w:val="-64"/>
          <w:sz w:val="24"/>
        </w:rPr>
        <w:t xml:space="preserve"> </w:t>
      </w:r>
      <w:r>
        <w:rPr>
          <w:sz w:val="24"/>
        </w:rPr>
        <w:t>movement.</w:t>
      </w:r>
    </w:p>
    <w:p w14:paraId="5DA72F64"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express emotion in my</w:t>
      </w:r>
      <w:r>
        <w:rPr>
          <w:spacing w:val="-1"/>
          <w:sz w:val="24"/>
        </w:rPr>
        <w:t xml:space="preserve"> </w:t>
      </w:r>
      <w:r>
        <w:rPr>
          <w:sz w:val="24"/>
        </w:rPr>
        <w:t>art.</w:t>
      </w:r>
    </w:p>
    <w:p w14:paraId="71D1EDA9"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1"/>
          <w:sz w:val="24"/>
        </w:rPr>
        <w:t xml:space="preserve"> </w:t>
      </w:r>
      <w:r>
        <w:rPr>
          <w:sz w:val="24"/>
        </w:rPr>
        <w:t>can create an accurate print</w:t>
      </w:r>
      <w:r>
        <w:rPr>
          <w:spacing w:val="-1"/>
          <w:sz w:val="24"/>
        </w:rPr>
        <w:t xml:space="preserve"> </w:t>
      </w:r>
      <w:r>
        <w:rPr>
          <w:sz w:val="24"/>
        </w:rPr>
        <w:t>design following criteria.</w:t>
      </w:r>
    </w:p>
    <w:p w14:paraId="1D976089" w14:textId="77777777" w:rsidR="00780D2C" w:rsidRDefault="00780D2C" w:rsidP="00780D2C">
      <w:pPr>
        <w:pStyle w:val="ListParagraph"/>
        <w:numPr>
          <w:ilvl w:val="0"/>
          <w:numId w:val="16"/>
        </w:numPr>
        <w:tabs>
          <w:tab w:val="left" w:pos="831"/>
          <w:tab w:val="left" w:pos="832"/>
        </w:tabs>
        <w:spacing w:line="240" w:lineRule="auto"/>
        <w:ind w:right="633"/>
        <w:rPr>
          <w:sz w:val="24"/>
        </w:rPr>
      </w:pPr>
      <w:r>
        <w:rPr>
          <w:sz w:val="24"/>
        </w:rPr>
        <w:t>I can use images which I have created, scanned and found; altering them</w:t>
      </w:r>
      <w:r>
        <w:rPr>
          <w:spacing w:val="-64"/>
          <w:sz w:val="24"/>
        </w:rPr>
        <w:t xml:space="preserve"> </w:t>
      </w:r>
      <w:r>
        <w:rPr>
          <w:sz w:val="24"/>
        </w:rPr>
        <w:t>where</w:t>
      </w:r>
      <w:r>
        <w:rPr>
          <w:spacing w:val="-1"/>
          <w:sz w:val="24"/>
        </w:rPr>
        <w:t xml:space="preserve"> </w:t>
      </w:r>
      <w:r>
        <w:rPr>
          <w:sz w:val="24"/>
        </w:rPr>
        <w:t>necessary</w:t>
      </w:r>
      <w:r>
        <w:rPr>
          <w:spacing w:val="-1"/>
          <w:sz w:val="24"/>
        </w:rPr>
        <w:t xml:space="preserve"> </w:t>
      </w:r>
      <w:r>
        <w:rPr>
          <w:sz w:val="24"/>
        </w:rPr>
        <w:t>to create art.</w:t>
      </w:r>
    </w:p>
    <w:p w14:paraId="535F3039"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2"/>
          <w:sz w:val="24"/>
        </w:rPr>
        <w:t xml:space="preserve"> </w:t>
      </w:r>
      <w:r>
        <w:rPr>
          <w:sz w:val="24"/>
        </w:rPr>
        <w:t>can research the work</w:t>
      </w:r>
      <w:r>
        <w:rPr>
          <w:spacing w:val="-1"/>
          <w:sz w:val="24"/>
        </w:rPr>
        <w:t xml:space="preserve"> </w:t>
      </w:r>
      <w:r>
        <w:rPr>
          <w:sz w:val="24"/>
        </w:rPr>
        <w:t>of</w:t>
      </w:r>
      <w:r>
        <w:rPr>
          <w:spacing w:val="-1"/>
          <w:sz w:val="24"/>
        </w:rPr>
        <w:t xml:space="preserve"> </w:t>
      </w:r>
      <w:r>
        <w:rPr>
          <w:sz w:val="24"/>
        </w:rPr>
        <w:t>an artist</w:t>
      </w:r>
      <w:r>
        <w:rPr>
          <w:spacing w:val="-1"/>
          <w:sz w:val="24"/>
        </w:rPr>
        <w:t xml:space="preserve"> </w:t>
      </w:r>
      <w:r>
        <w:rPr>
          <w:sz w:val="24"/>
        </w:rPr>
        <w:t>and</w:t>
      </w:r>
      <w:r>
        <w:rPr>
          <w:spacing w:val="-1"/>
          <w:sz w:val="24"/>
        </w:rPr>
        <w:t xml:space="preserve"> </w:t>
      </w:r>
      <w:r>
        <w:rPr>
          <w:sz w:val="24"/>
        </w:rPr>
        <w:t>use their</w:t>
      </w:r>
      <w:r>
        <w:rPr>
          <w:spacing w:val="-1"/>
          <w:sz w:val="24"/>
        </w:rPr>
        <w:t xml:space="preserve"> </w:t>
      </w:r>
      <w:r>
        <w:rPr>
          <w:sz w:val="24"/>
        </w:rPr>
        <w:t>work</w:t>
      </w:r>
      <w:r>
        <w:rPr>
          <w:spacing w:val="-1"/>
          <w:sz w:val="24"/>
        </w:rPr>
        <w:t xml:space="preserve"> </w:t>
      </w:r>
      <w:r>
        <w:rPr>
          <w:sz w:val="24"/>
        </w:rPr>
        <w:t>to replicate a style.</w:t>
      </w:r>
    </w:p>
    <w:p w14:paraId="05C9ED5A" w14:textId="77777777" w:rsidR="00780D2C" w:rsidRDefault="00780D2C" w:rsidP="00780D2C">
      <w:pPr>
        <w:pStyle w:val="BodyText"/>
        <w:spacing w:before="3"/>
        <w:rPr>
          <w:sz w:val="39"/>
        </w:rPr>
      </w:pPr>
    </w:p>
    <w:p w14:paraId="2EA345BA" w14:textId="3B11B856" w:rsidR="00780D2C" w:rsidRDefault="00780D2C" w:rsidP="00780D2C">
      <w:pPr>
        <w:pStyle w:val="Heading1"/>
        <w:rPr>
          <w:u w:val="none"/>
        </w:rPr>
      </w:pPr>
      <w:bookmarkStart w:id="17" w:name="_TOC_250000"/>
      <w:r>
        <w:rPr>
          <w:u w:val="thick"/>
        </w:rPr>
        <w:t>A</w:t>
      </w:r>
      <w:r>
        <w:rPr>
          <w:spacing w:val="-2"/>
          <w:u w:val="thick"/>
        </w:rPr>
        <w:t xml:space="preserve"> </w:t>
      </w:r>
      <w:r>
        <w:rPr>
          <w:u w:val="thick"/>
        </w:rPr>
        <w:t>Year</w:t>
      </w:r>
      <w:r>
        <w:rPr>
          <w:spacing w:val="-2"/>
          <w:u w:val="thick"/>
        </w:rPr>
        <w:t xml:space="preserve"> </w:t>
      </w:r>
      <w:r>
        <w:rPr>
          <w:u w:val="thick"/>
        </w:rPr>
        <w:t>6</w:t>
      </w:r>
      <w:r>
        <w:rPr>
          <w:spacing w:val="-3"/>
          <w:u w:val="thick"/>
        </w:rPr>
        <w:t xml:space="preserve"> </w:t>
      </w:r>
      <w:r>
        <w:rPr>
          <w:u w:val="thick"/>
        </w:rPr>
        <w:t>Artist</w:t>
      </w:r>
      <w:r>
        <w:rPr>
          <w:spacing w:val="-2"/>
          <w:u w:val="thick"/>
        </w:rPr>
        <w:t xml:space="preserve"> </w:t>
      </w:r>
      <w:r>
        <w:rPr>
          <w:u w:val="thick"/>
        </w:rPr>
        <w:t>at</w:t>
      </w:r>
      <w:r>
        <w:rPr>
          <w:spacing w:val="-2"/>
          <w:u w:val="thick"/>
        </w:rPr>
        <w:t xml:space="preserve"> </w:t>
      </w:r>
      <w:bookmarkEnd w:id="17"/>
      <w:r>
        <w:rPr>
          <w:u w:val="thick"/>
        </w:rPr>
        <w:t>RCSAT</w:t>
      </w:r>
    </w:p>
    <w:p w14:paraId="48B6B49B" w14:textId="77777777" w:rsidR="00780D2C" w:rsidRDefault="00780D2C" w:rsidP="00780D2C">
      <w:pPr>
        <w:pStyle w:val="BodyText"/>
        <w:spacing w:before="10"/>
        <w:rPr>
          <w:b/>
          <w:sz w:val="29"/>
        </w:rPr>
      </w:pPr>
    </w:p>
    <w:p w14:paraId="243B7574" w14:textId="77777777" w:rsidR="00780D2C" w:rsidRDefault="00780D2C" w:rsidP="00780D2C">
      <w:pPr>
        <w:pStyle w:val="ListParagraph"/>
        <w:numPr>
          <w:ilvl w:val="0"/>
          <w:numId w:val="16"/>
        </w:numPr>
        <w:tabs>
          <w:tab w:val="left" w:pos="831"/>
          <w:tab w:val="left" w:pos="832"/>
        </w:tabs>
        <w:spacing w:before="100" w:line="293" w:lineRule="exact"/>
        <w:ind w:hanging="361"/>
        <w:rPr>
          <w:sz w:val="24"/>
        </w:rPr>
      </w:pPr>
      <w:r>
        <w:rPr>
          <w:sz w:val="24"/>
        </w:rPr>
        <w:t>I</w:t>
      </w:r>
      <w:r>
        <w:rPr>
          <w:spacing w:val="-2"/>
          <w:sz w:val="24"/>
        </w:rPr>
        <w:t xml:space="preserve"> </w:t>
      </w:r>
      <w:r>
        <w:rPr>
          <w:sz w:val="24"/>
        </w:rPr>
        <w:t>can explain why I</w:t>
      </w:r>
      <w:r>
        <w:rPr>
          <w:spacing w:val="-1"/>
          <w:sz w:val="24"/>
        </w:rPr>
        <w:t xml:space="preserve"> </w:t>
      </w:r>
      <w:r>
        <w:rPr>
          <w:sz w:val="24"/>
        </w:rPr>
        <w:t>have used different</w:t>
      </w:r>
      <w:r>
        <w:rPr>
          <w:spacing w:val="-1"/>
          <w:sz w:val="24"/>
        </w:rPr>
        <w:t xml:space="preserve"> </w:t>
      </w:r>
      <w:r>
        <w:rPr>
          <w:sz w:val="24"/>
        </w:rPr>
        <w:t>tools to create art.</w:t>
      </w:r>
    </w:p>
    <w:p w14:paraId="1815A023"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explain why I</w:t>
      </w:r>
      <w:r>
        <w:rPr>
          <w:spacing w:val="-1"/>
          <w:sz w:val="24"/>
        </w:rPr>
        <w:t xml:space="preserve"> </w:t>
      </w:r>
      <w:r>
        <w:rPr>
          <w:sz w:val="24"/>
        </w:rPr>
        <w:t>have chosen</w:t>
      </w:r>
      <w:r>
        <w:rPr>
          <w:spacing w:val="-1"/>
          <w:sz w:val="24"/>
        </w:rPr>
        <w:t xml:space="preserve"> </w:t>
      </w:r>
      <w:r>
        <w:rPr>
          <w:sz w:val="24"/>
        </w:rPr>
        <w:t>specific techniques to create my</w:t>
      </w:r>
      <w:r>
        <w:rPr>
          <w:spacing w:val="-1"/>
          <w:sz w:val="24"/>
        </w:rPr>
        <w:t xml:space="preserve"> </w:t>
      </w:r>
      <w:r>
        <w:rPr>
          <w:sz w:val="24"/>
        </w:rPr>
        <w:t>art.</w:t>
      </w:r>
    </w:p>
    <w:p w14:paraId="10AD0CA6" w14:textId="77777777" w:rsidR="00780D2C" w:rsidRDefault="00780D2C" w:rsidP="00780D2C">
      <w:pPr>
        <w:pStyle w:val="ListParagraph"/>
        <w:numPr>
          <w:ilvl w:val="0"/>
          <w:numId w:val="16"/>
        </w:numPr>
        <w:tabs>
          <w:tab w:val="left" w:pos="831"/>
          <w:tab w:val="left" w:pos="832"/>
        </w:tabs>
        <w:spacing w:line="240" w:lineRule="auto"/>
        <w:ind w:right="126"/>
        <w:rPr>
          <w:sz w:val="24"/>
        </w:rPr>
      </w:pPr>
      <w:r>
        <w:rPr>
          <w:sz w:val="24"/>
        </w:rPr>
        <w:t>I can explain the style of my work and how it has been influenced by a famous</w:t>
      </w:r>
      <w:r>
        <w:rPr>
          <w:spacing w:val="-64"/>
          <w:sz w:val="24"/>
        </w:rPr>
        <w:t xml:space="preserve"> </w:t>
      </w:r>
      <w:r>
        <w:rPr>
          <w:sz w:val="24"/>
        </w:rPr>
        <w:t>artist.</w:t>
      </w:r>
    </w:p>
    <w:p w14:paraId="59CAFD0B" w14:textId="77777777" w:rsidR="00780D2C" w:rsidRDefault="00780D2C" w:rsidP="00780D2C">
      <w:pPr>
        <w:pStyle w:val="ListParagraph"/>
        <w:numPr>
          <w:ilvl w:val="0"/>
          <w:numId w:val="16"/>
        </w:numPr>
        <w:tabs>
          <w:tab w:val="left" w:pos="831"/>
          <w:tab w:val="left" w:pos="832"/>
        </w:tabs>
        <w:spacing w:line="290" w:lineRule="exact"/>
        <w:ind w:hanging="361"/>
        <w:rPr>
          <w:sz w:val="24"/>
        </w:rPr>
      </w:pPr>
      <w:r>
        <w:rPr>
          <w:sz w:val="24"/>
        </w:rPr>
        <w:t>I</w:t>
      </w:r>
      <w:r>
        <w:rPr>
          <w:spacing w:val="-1"/>
          <w:sz w:val="24"/>
        </w:rPr>
        <w:t xml:space="preserve"> </w:t>
      </w:r>
      <w:r>
        <w:rPr>
          <w:sz w:val="24"/>
        </w:rPr>
        <w:t>can over</w:t>
      </w:r>
      <w:r>
        <w:rPr>
          <w:spacing w:val="-1"/>
          <w:sz w:val="24"/>
        </w:rPr>
        <w:t xml:space="preserve"> </w:t>
      </w:r>
      <w:r>
        <w:rPr>
          <w:sz w:val="24"/>
        </w:rPr>
        <w:t>print</w:t>
      </w:r>
      <w:r>
        <w:rPr>
          <w:spacing w:val="-1"/>
          <w:sz w:val="24"/>
        </w:rPr>
        <w:t xml:space="preserve"> </w:t>
      </w:r>
      <w:r>
        <w:rPr>
          <w:sz w:val="24"/>
        </w:rPr>
        <w:t>to create different</w:t>
      </w:r>
      <w:r>
        <w:rPr>
          <w:spacing w:val="-1"/>
          <w:sz w:val="24"/>
        </w:rPr>
        <w:t xml:space="preserve"> </w:t>
      </w:r>
      <w:r>
        <w:rPr>
          <w:sz w:val="24"/>
        </w:rPr>
        <w:t>patterns.</w:t>
      </w:r>
    </w:p>
    <w:p w14:paraId="5B5A6670"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use feedback to make amendments and improvement</w:t>
      </w:r>
      <w:r>
        <w:rPr>
          <w:spacing w:val="-1"/>
          <w:sz w:val="24"/>
        </w:rPr>
        <w:t xml:space="preserve"> </w:t>
      </w:r>
      <w:r>
        <w:rPr>
          <w:sz w:val="24"/>
        </w:rPr>
        <w:t>to my</w:t>
      </w:r>
      <w:r>
        <w:rPr>
          <w:spacing w:val="-1"/>
          <w:sz w:val="24"/>
        </w:rPr>
        <w:t xml:space="preserve"> </w:t>
      </w:r>
      <w:r>
        <w:rPr>
          <w:sz w:val="24"/>
        </w:rPr>
        <w:t>art.</w:t>
      </w:r>
    </w:p>
    <w:p w14:paraId="3618AF8E" w14:textId="77777777" w:rsidR="00780D2C" w:rsidRDefault="00780D2C" w:rsidP="00780D2C">
      <w:pPr>
        <w:pStyle w:val="ListParagraph"/>
        <w:numPr>
          <w:ilvl w:val="0"/>
          <w:numId w:val="16"/>
        </w:numPr>
        <w:tabs>
          <w:tab w:val="left" w:pos="831"/>
          <w:tab w:val="left" w:pos="832"/>
        </w:tabs>
        <w:spacing w:line="293" w:lineRule="exact"/>
        <w:ind w:hanging="361"/>
        <w:rPr>
          <w:sz w:val="24"/>
        </w:rPr>
      </w:pPr>
      <w:r>
        <w:rPr>
          <w:sz w:val="24"/>
        </w:rPr>
        <w:t>I</w:t>
      </w:r>
      <w:r>
        <w:rPr>
          <w:spacing w:val="-2"/>
          <w:sz w:val="24"/>
        </w:rPr>
        <w:t xml:space="preserve"> </w:t>
      </w:r>
      <w:r>
        <w:rPr>
          <w:sz w:val="24"/>
        </w:rPr>
        <w:t>can use a</w:t>
      </w:r>
      <w:r>
        <w:rPr>
          <w:spacing w:val="-1"/>
          <w:sz w:val="24"/>
        </w:rPr>
        <w:t xml:space="preserve"> </w:t>
      </w:r>
      <w:r>
        <w:rPr>
          <w:sz w:val="24"/>
        </w:rPr>
        <w:t>range of e-resources</w:t>
      </w:r>
      <w:r>
        <w:rPr>
          <w:spacing w:val="-1"/>
          <w:sz w:val="24"/>
        </w:rPr>
        <w:t xml:space="preserve"> </w:t>
      </w:r>
      <w:r>
        <w:rPr>
          <w:sz w:val="24"/>
        </w:rPr>
        <w:t>to create art.</w:t>
      </w:r>
    </w:p>
    <w:p w14:paraId="4C983782" w14:textId="77777777" w:rsidR="009F0EEF" w:rsidRDefault="009F0EEF" w:rsidP="00522C11">
      <w:pPr>
        <w:pStyle w:val="Heading1"/>
        <w:spacing w:before="154"/>
      </w:pPr>
    </w:p>
    <w:sectPr w:rsidR="009F0EEF">
      <w:pgSz w:w="11910" w:h="16840"/>
      <w:pgMar w:top="2040" w:right="1320" w:bottom="1420" w:left="1340" w:header="722"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F8BB0" w14:textId="77777777" w:rsidR="00102F70" w:rsidRDefault="00102F70">
      <w:r>
        <w:separator/>
      </w:r>
    </w:p>
  </w:endnote>
  <w:endnote w:type="continuationSeparator" w:id="0">
    <w:p w14:paraId="205A59E6" w14:textId="77777777" w:rsidR="00102F70" w:rsidRDefault="0010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910" w14:textId="7D2E4705"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1296" behindDoc="1" locked="0" layoutInCell="1" allowOverlap="1" wp14:anchorId="356E43AF" wp14:editId="00DEC4BD">
              <wp:simplePos x="0" y="0"/>
              <wp:positionH relativeFrom="page">
                <wp:posOffset>774700</wp:posOffset>
              </wp:positionH>
              <wp:positionV relativeFrom="page">
                <wp:posOffset>9718040</wp:posOffset>
              </wp:positionV>
              <wp:extent cx="594360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A45AE57" id="Line 22" o:spid="_x0000_s1026" style="position:absolute;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D88FN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2320" behindDoc="1" locked="0" layoutInCell="1" allowOverlap="1" wp14:anchorId="62274FA9" wp14:editId="5333C569">
              <wp:simplePos x="0" y="0"/>
              <wp:positionH relativeFrom="page">
                <wp:posOffset>1079500</wp:posOffset>
              </wp:positionH>
              <wp:positionV relativeFrom="page">
                <wp:posOffset>9883140</wp:posOffset>
              </wp:positionV>
              <wp:extent cx="5391150" cy="3651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2274FA9" id="_x0000_t202" coordsize="21600,21600" o:spt="202" path="m0,0l0,21600,21600,21600,21600,0xe">
              <v:stroke joinstyle="miter"/>
              <v:path gradientshapeok="t" o:connecttype="rect"/>
            </v:shapetype>
            <v:shape id="Text Box 21" o:spid="_x0000_s1029" type="#_x0000_t202" style="position:absolute;margin-left:85pt;margin-top:778.2pt;width:424.5pt;height:28.75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" filled="f" stroked="f">
              <v:textbox inset="0,0,0,0">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E4E9" w14:textId="68186A2A"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5392" behindDoc="1" locked="0" layoutInCell="1" allowOverlap="1" wp14:anchorId="2F3BB123" wp14:editId="3CC4E1D5">
              <wp:simplePos x="0" y="0"/>
              <wp:positionH relativeFrom="page">
                <wp:posOffset>774700</wp:posOffset>
              </wp:positionH>
              <wp:positionV relativeFrom="page">
                <wp:posOffset>9718040</wp:posOffset>
              </wp:positionV>
              <wp:extent cx="5943600" cy="0"/>
              <wp:effectExtent l="0" t="0" r="0" b="0"/>
              <wp:wrapNone/>
              <wp:docPr id="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089F3F3" id="Line 19" o:spid="_x0000_s1026" style="position:absolute;z-index:-2527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BVta+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6416" behindDoc="1" locked="0" layoutInCell="1" allowOverlap="1" wp14:anchorId="20074749" wp14:editId="4344F36A">
              <wp:simplePos x="0" y="0"/>
              <wp:positionH relativeFrom="page">
                <wp:posOffset>1079500</wp:posOffset>
              </wp:positionH>
              <wp:positionV relativeFrom="page">
                <wp:posOffset>9883140</wp:posOffset>
              </wp:positionV>
              <wp:extent cx="5391150" cy="365125"/>
              <wp:effectExtent l="0" t="0" r="0" b="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0074749" id="_x0000_t202" coordsize="21600,21600" o:spt="202" path="m0,0l0,21600,21600,21600,21600,0xe">
              <v:stroke joinstyle="miter"/>
              <v:path gradientshapeok="t" o:connecttype="rect"/>
            </v:shapetype>
            <v:shape id="Text Box 18" o:spid="_x0000_s1030" type="#_x0000_t202" style="position:absolute;margin-left:85pt;margin-top:778.2pt;width:424.5pt;height:28.75pt;z-index:-2527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" filled="f" stroked="f">
              <v:textbox inset="0,0,0,0">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F4252" id="_x0000_t202" coordsize="21600,21600" o:spt="202" path="m,l,21600r21600,l21600,xe">
              <v:stroke joinstyle="miter"/>
              <v:path gradientshapeok="t" o:connecttype="rect"/>
            </v:shapetype>
            <v:shape id="Text Box 12" o:spid="_x0000_s1032"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Y0sQIAALI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" filled="f" stroked="f">
              <v:textbox inset="0,0,0,0">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2221" w14:textId="77777777" w:rsidR="00102F70" w:rsidRDefault="00102F70">
      <w:r>
        <w:separator/>
      </w:r>
    </w:p>
  </w:footnote>
  <w:footnote w:type="continuationSeparator" w:id="0">
    <w:p w14:paraId="0D8AB8D6" w14:textId="77777777" w:rsidR="00102F70" w:rsidRDefault="0010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24EE" w14:textId="69021309"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48224" behindDoc="1" locked="0" layoutInCell="1" allowOverlap="1" wp14:anchorId="1FA69C8C" wp14:editId="5F26A7D9">
              <wp:simplePos x="0" y="0"/>
              <wp:positionH relativeFrom="page">
                <wp:posOffset>7067550</wp:posOffset>
              </wp:positionH>
              <wp:positionV relativeFrom="page">
                <wp:posOffset>438785</wp:posOffset>
              </wp:positionV>
              <wp:extent cx="426085" cy="841375"/>
              <wp:effectExtent l="0" t="0" r="0"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FB6056A" id="Freeform 24" o:spid="_x0000_s1026" style="position:absolute;margin-left:556.5pt;margin-top:34.55pt;width:33.55pt;height:66.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" path="m671,l597,4,526,15,458,34,393,59,331,91r-57,37l221,171r-49,49l129,272,91,329,59,390,34,455,15,522,4,592,,664r4,78l18,816r21,71l68,955r36,64l147,1078r49,53l250,1180r60,42l375,1257r69,29l516,1307r76,13l671,1324,671,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0550272" behindDoc="1" locked="0" layoutInCell="1" allowOverlap="1" wp14:anchorId="55D05C35" wp14:editId="54C520C5">
              <wp:simplePos x="0" y="0"/>
              <wp:positionH relativeFrom="page">
                <wp:posOffset>927735</wp:posOffset>
              </wp:positionH>
              <wp:positionV relativeFrom="page">
                <wp:posOffset>1145540</wp:posOffset>
              </wp:positionV>
              <wp:extent cx="5638800" cy="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38DFB9E" id="Line 23" o:spid="_x0000_s1026" style="position:absolute;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k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B/DYKQ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8F6" w14:textId="2D83BDE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4368" behindDoc="1" locked="0" layoutInCell="1" allowOverlap="1" wp14:anchorId="1928045A" wp14:editId="4C0D18F8">
              <wp:simplePos x="0" y="0"/>
              <wp:positionH relativeFrom="page">
                <wp:posOffset>927735</wp:posOffset>
              </wp:positionH>
              <wp:positionV relativeFrom="page">
                <wp:posOffset>1145540</wp:posOffset>
              </wp:positionV>
              <wp:extent cx="5638800" cy="0"/>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BF9DC2C" id="Line 20" o:spid="_x0000_s1026" style="position:absolute;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" strokecolor="#5b9bd4" strokeweight=".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2F0A77E3"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C85988">
                            <w:rPr>
                              <w:rFonts w:ascii="Calibri Light"/>
                              <w:i/>
                              <w:noProof/>
                              <w:color w:val="E7E6E6"/>
                              <w:sz w:val="36"/>
                            </w:rPr>
                            <w:t>6</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1"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QZ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" filled="f" stroked="f">
              <v:textbox inset="0,0,0,0">
                <w:txbxContent>
                  <w:p w14:paraId="5595403B" w14:textId="2F0A77E3"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C85988">
                      <w:rPr>
                        <w:rFonts w:ascii="Calibri Light"/>
                        <w:i/>
                        <w:noProof/>
                        <w:color w:val="E7E6E6"/>
                        <w:sz w:val="36"/>
                      </w:rPr>
                      <w:t>6</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1"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2"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3" w15:restartNumberingAfterBreak="0">
    <w:nsid w:val="34376575"/>
    <w:multiLevelType w:val="hybridMultilevel"/>
    <w:tmpl w:val="1C30D2B6"/>
    <w:lvl w:ilvl="0" w:tplc="3BA6A7C6">
      <w:numFmt w:val="bullet"/>
      <w:lvlText w:val=""/>
      <w:lvlJc w:val="left"/>
      <w:pPr>
        <w:ind w:left="831" w:hanging="360"/>
      </w:pPr>
      <w:rPr>
        <w:rFonts w:ascii="Symbol" w:eastAsia="Symbol" w:hAnsi="Symbol" w:cs="Symbol" w:hint="default"/>
        <w:b w:val="0"/>
        <w:bCs w:val="0"/>
        <w:i w:val="0"/>
        <w:iCs w:val="0"/>
        <w:w w:val="100"/>
        <w:sz w:val="24"/>
        <w:szCs w:val="24"/>
      </w:rPr>
    </w:lvl>
    <w:lvl w:ilvl="1" w:tplc="F8BE2038">
      <w:numFmt w:val="bullet"/>
      <w:lvlText w:val=""/>
      <w:lvlJc w:val="left"/>
      <w:pPr>
        <w:ind w:left="937" w:hanging="360"/>
      </w:pPr>
      <w:rPr>
        <w:rFonts w:ascii="Symbol" w:eastAsia="Symbol" w:hAnsi="Symbol" w:cs="Symbol" w:hint="default"/>
        <w:b w:val="0"/>
        <w:bCs w:val="0"/>
        <w:i w:val="0"/>
        <w:iCs w:val="0"/>
        <w:w w:val="100"/>
        <w:sz w:val="24"/>
        <w:szCs w:val="24"/>
      </w:rPr>
    </w:lvl>
    <w:lvl w:ilvl="2" w:tplc="8BDAA5CC">
      <w:numFmt w:val="bullet"/>
      <w:lvlText w:val="•"/>
      <w:lvlJc w:val="left"/>
      <w:pPr>
        <w:ind w:left="1862" w:hanging="360"/>
      </w:pPr>
      <w:rPr>
        <w:rFonts w:hint="default"/>
      </w:rPr>
    </w:lvl>
    <w:lvl w:ilvl="3" w:tplc="ED3CA24A">
      <w:numFmt w:val="bullet"/>
      <w:lvlText w:val="•"/>
      <w:lvlJc w:val="left"/>
      <w:pPr>
        <w:ind w:left="2785" w:hanging="360"/>
      </w:pPr>
      <w:rPr>
        <w:rFonts w:hint="default"/>
      </w:rPr>
    </w:lvl>
    <w:lvl w:ilvl="4" w:tplc="9D0E8E1C">
      <w:numFmt w:val="bullet"/>
      <w:lvlText w:val="•"/>
      <w:lvlJc w:val="left"/>
      <w:pPr>
        <w:ind w:left="3708" w:hanging="360"/>
      </w:pPr>
      <w:rPr>
        <w:rFonts w:hint="default"/>
      </w:rPr>
    </w:lvl>
    <w:lvl w:ilvl="5" w:tplc="6C2C52A6">
      <w:numFmt w:val="bullet"/>
      <w:lvlText w:val="•"/>
      <w:lvlJc w:val="left"/>
      <w:pPr>
        <w:ind w:left="4631" w:hanging="360"/>
      </w:pPr>
      <w:rPr>
        <w:rFonts w:hint="default"/>
      </w:rPr>
    </w:lvl>
    <w:lvl w:ilvl="6" w:tplc="38F6B470">
      <w:numFmt w:val="bullet"/>
      <w:lvlText w:val="•"/>
      <w:lvlJc w:val="left"/>
      <w:pPr>
        <w:ind w:left="5554" w:hanging="360"/>
      </w:pPr>
      <w:rPr>
        <w:rFonts w:hint="default"/>
      </w:rPr>
    </w:lvl>
    <w:lvl w:ilvl="7" w:tplc="C79EAEDE">
      <w:numFmt w:val="bullet"/>
      <w:lvlText w:val="•"/>
      <w:lvlJc w:val="left"/>
      <w:pPr>
        <w:ind w:left="6477" w:hanging="360"/>
      </w:pPr>
      <w:rPr>
        <w:rFonts w:hint="default"/>
      </w:rPr>
    </w:lvl>
    <w:lvl w:ilvl="8" w:tplc="12EAF3AA">
      <w:numFmt w:val="bullet"/>
      <w:lvlText w:val="•"/>
      <w:lvlJc w:val="left"/>
      <w:pPr>
        <w:ind w:left="7399" w:hanging="360"/>
      </w:pPr>
      <w:rPr>
        <w:rFonts w:hint="default"/>
      </w:rPr>
    </w:lvl>
  </w:abstractNum>
  <w:abstractNum w:abstractNumId="4"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5"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6"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7"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8"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9"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10"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11"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12"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13"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15"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num w:numId="1">
    <w:abstractNumId w:val="12"/>
  </w:num>
  <w:num w:numId="2">
    <w:abstractNumId w:val="6"/>
  </w:num>
  <w:num w:numId="3">
    <w:abstractNumId w:val="4"/>
  </w:num>
  <w:num w:numId="4">
    <w:abstractNumId w:val="13"/>
  </w:num>
  <w:num w:numId="5">
    <w:abstractNumId w:val="8"/>
  </w:num>
  <w:num w:numId="6">
    <w:abstractNumId w:val="1"/>
  </w:num>
  <w:num w:numId="7">
    <w:abstractNumId w:val="5"/>
  </w:num>
  <w:num w:numId="8">
    <w:abstractNumId w:val="11"/>
  </w:num>
  <w:num w:numId="9">
    <w:abstractNumId w:val="2"/>
  </w:num>
  <w:num w:numId="10">
    <w:abstractNumId w:val="0"/>
  </w:num>
  <w:num w:numId="11">
    <w:abstractNumId w:val="14"/>
  </w:num>
  <w:num w:numId="12">
    <w:abstractNumId w:val="7"/>
  </w:num>
  <w:num w:numId="13">
    <w:abstractNumId w:val="10"/>
  </w:num>
  <w:num w:numId="14">
    <w:abstractNumId w:val="9"/>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85B2B"/>
    <w:rsid w:val="0009649E"/>
    <w:rsid w:val="000C39EF"/>
    <w:rsid w:val="000F0C59"/>
    <w:rsid w:val="00102F70"/>
    <w:rsid w:val="00112EED"/>
    <w:rsid w:val="001177B3"/>
    <w:rsid w:val="001648D0"/>
    <w:rsid w:val="00186F31"/>
    <w:rsid w:val="001A1D4A"/>
    <w:rsid w:val="001A6CE8"/>
    <w:rsid w:val="00211959"/>
    <w:rsid w:val="002361C6"/>
    <w:rsid w:val="002B40ED"/>
    <w:rsid w:val="00353ED1"/>
    <w:rsid w:val="003E7CF2"/>
    <w:rsid w:val="00400CF5"/>
    <w:rsid w:val="004C0C35"/>
    <w:rsid w:val="004C7505"/>
    <w:rsid w:val="00522C11"/>
    <w:rsid w:val="006807B9"/>
    <w:rsid w:val="006E0D93"/>
    <w:rsid w:val="00720748"/>
    <w:rsid w:val="007559C2"/>
    <w:rsid w:val="00780D2C"/>
    <w:rsid w:val="007A2FCB"/>
    <w:rsid w:val="00837C3D"/>
    <w:rsid w:val="00845C65"/>
    <w:rsid w:val="008554D0"/>
    <w:rsid w:val="008B017D"/>
    <w:rsid w:val="008B065F"/>
    <w:rsid w:val="0094055E"/>
    <w:rsid w:val="0096315E"/>
    <w:rsid w:val="009934A9"/>
    <w:rsid w:val="009F0EEF"/>
    <w:rsid w:val="00A13EEF"/>
    <w:rsid w:val="00A525A8"/>
    <w:rsid w:val="00AB5684"/>
    <w:rsid w:val="00B07C88"/>
    <w:rsid w:val="00C53A2D"/>
    <w:rsid w:val="00C616B1"/>
    <w:rsid w:val="00C85988"/>
    <w:rsid w:val="00C85C65"/>
    <w:rsid w:val="00CB2E93"/>
    <w:rsid w:val="00D60A8A"/>
    <w:rsid w:val="00D648D2"/>
    <w:rsid w:val="00E9272A"/>
    <w:rsid w:val="00EE00E5"/>
    <w:rsid w:val="00F22DF9"/>
    <w:rsid w:val="00F304AF"/>
    <w:rsid w:val="00F6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9"/>
    <w:semiHidden/>
    <w:rsid w:val="009F0EEF"/>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2686</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Caroline Dutton</cp:lastModifiedBy>
  <cp:revision>2</cp:revision>
  <dcterms:created xsi:type="dcterms:W3CDTF">2022-01-28T14:46:00Z</dcterms:created>
  <dcterms:modified xsi:type="dcterms:W3CDTF">2022-01-28T14:46:00Z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