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73" w:type="dxa"/>
        <w:tblLook w:val="04A0" w:firstRow="1" w:lastRow="0" w:firstColumn="1" w:lastColumn="0" w:noHBand="0" w:noVBand="1"/>
      </w:tblPr>
      <w:tblGrid>
        <w:gridCol w:w="1304"/>
        <w:gridCol w:w="3569"/>
      </w:tblGrid>
      <w:tr w:rsidR="00DA76F8" w14:paraId="3258C1BD" w14:textId="77777777" w:rsidTr="00C929A1">
        <w:trPr>
          <w:trHeight w:val="916"/>
        </w:trPr>
        <w:tc>
          <w:tcPr>
            <w:tcW w:w="4873" w:type="dxa"/>
            <w:gridSpan w:val="2"/>
            <w:shd w:val="clear" w:color="auto" w:fill="002060"/>
          </w:tcPr>
          <w:p w14:paraId="27E25EBA" w14:textId="5D6ACECD" w:rsidR="00DA76F8" w:rsidRPr="001D7C2C" w:rsidRDefault="00DA76F8" w:rsidP="00DA76F8">
            <w:pPr>
              <w:jc w:val="center"/>
              <w:rPr>
                <w:rFonts w:ascii="Twinkl Cursive Looped Light" w:hAnsi="Twinkl Cursive Looped Light"/>
                <w:b/>
                <w:bCs/>
                <w:sz w:val="24"/>
                <w:szCs w:val="24"/>
              </w:rPr>
            </w:pPr>
            <w:r w:rsidRPr="001D7C2C">
              <w:rPr>
                <w:rFonts w:ascii="Twinkl Cursive Looped Light" w:hAnsi="Twinkl Cursive Looped Light"/>
                <w:b/>
                <w:bCs/>
                <w:color w:val="FFFFFF" w:themeColor="background1"/>
                <w:sz w:val="24"/>
                <w:szCs w:val="24"/>
              </w:rPr>
              <w:t>Key vocabulary</w:t>
            </w:r>
          </w:p>
        </w:tc>
      </w:tr>
      <w:tr w:rsidR="00D571BF" w14:paraId="561664C2" w14:textId="77777777" w:rsidTr="00C929A1">
        <w:trPr>
          <w:trHeight w:val="916"/>
        </w:trPr>
        <w:tc>
          <w:tcPr>
            <w:tcW w:w="421" w:type="dxa"/>
          </w:tcPr>
          <w:p w14:paraId="55B3748D" w14:textId="54875E4D" w:rsidR="00D571BF" w:rsidRPr="00F96885" w:rsidRDefault="00C929A1" w:rsidP="00F96885">
            <w:pPr>
              <w:jc w:val="both"/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  <w:bCs/>
              </w:rPr>
              <w:t xml:space="preserve">Continent </w:t>
            </w:r>
          </w:p>
        </w:tc>
        <w:tc>
          <w:tcPr>
            <w:tcW w:w="4452" w:type="dxa"/>
          </w:tcPr>
          <w:p w14:paraId="608B2BA6" w14:textId="768107E6" w:rsidR="00D571BF" w:rsidRPr="001D7C2C" w:rsidRDefault="00C929A1" w:rsidP="00A51E35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 xml:space="preserve">A very large area of land on Earth. Often compared to a jigsaw piece. </w:t>
            </w:r>
          </w:p>
        </w:tc>
      </w:tr>
      <w:tr w:rsidR="00D571BF" w14:paraId="004448C1" w14:textId="77777777" w:rsidTr="00C929A1">
        <w:trPr>
          <w:trHeight w:val="916"/>
        </w:trPr>
        <w:tc>
          <w:tcPr>
            <w:tcW w:w="421" w:type="dxa"/>
          </w:tcPr>
          <w:p w14:paraId="275022EB" w14:textId="1767C8FF" w:rsidR="00D571BF" w:rsidRPr="00781C03" w:rsidRDefault="00C929A1" w:rsidP="00C929A1">
            <w:pPr>
              <w:jc w:val="both"/>
              <w:rPr>
                <w:rFonts w:ascii="Twinkl Cursive Looped Light" w:hAnsi="Twinkl Cursive Looped Light"/>
                <w:b/>
              </w:rPr>
            </w:pPr>
            <w:r>
              <w:rPr>
                <w:rFonts w:ascii="Twinkl Cursive Looped Light" w:hAnsi="Twinkl Cursive Looped Light"/>
                <w:b/>
              </w:rPr>
              <w:t>State</w:t>
            </w:r>
          </w:p>
        </w:tc>
        <w:tc>
          <w:tcPr>
            <w:tcW w:w="4452" w:type="dxa"/>
          </w:tcPr>
          <w:p w14:paraId="48585867" w14:textId="77D00DB9" w:rsidR="00D571BF" w:rsidRPr="001D7C2C" w:rsidRDefault="00C929A1" w:rsidP="00A51E35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 xml:space="preserve">A specific area of land with its own governing body within a larger country. </w:t>
            </w:r>
          </w:p>
        </w:tc>
      </w:tr>
      <w:tr w:rsidR="00D571BF" w14:paraId="0C042826" w14:textId="77777777" w:rsidTr="00C929A1">
        <w:trPr>
          <w:trHeight w:val="916"/>
        </w:trPr>
        <w:tc>
          <w:tcPr>
            <w:tcW w:w="421" w:type="dxa"/>
          </w:tcPr>
          <w:p w14:paraId="1BEBCB38" w14:textId="7A92E11B" w:rsidR="00D571BF" w:rsidRPr="00F96885" w:rsidRDefault="00C929A1" w:rsidP="00F96885">
            <w:pPr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</w:rPr>
              <w:t>Time zone</w:t>
            </w:r>
          </w:p>
        </w:tc>
        <w:tc>
          <w:tcPr>
            <w:tcW w:w="4452" w:type="dxa"/>
          </w:tcPr>
          <w:p w14:paraId="3FDFE941" w14:textId="36230F24" w:rsidR="00D571BF" w:rsidRPr="001D7C2C" w:rsidRDefault="00C929A1" w:rsidP="00C929A1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An area in which all the clocks are set to the same time.</w:t>
            </w:r>
          </w:p>
        </w:tc>
      </w:tr>
      <w:tr w:rsidR="00D571BF" w14:paraId="2579EC56" w14:textId="77777777" w:rsidTr="00C929A1">
        <w:trPr>
          <w:trHeight w:val="916"/>
        </w:trPr>
        <w:tc>
          <w:tcPr>
            <w:tcW w:w="421" w:type="dxa"/>
          </w:tcPr>
          <w:p w14:paraId="02F1A75A" w14:textId="343804AF" w:rsidR="00F96885" w:rsidRPr="00F96885" w:rsidRDefault="00C929A1" w:rsidP="00F96885">
            <w:pPr>
              <w:rPr>
                <w:rFonts w:ascii="Twinkl Cursive Looped Light" w:hAnsi="Twinkl Cursive Looped Light"/>
                <w:b/>
              </w:rPr>
            </w:pPr>
            <w:r>
              <w:rPr>
                <w:rFonts w:ascii="Twinkl Cursive Looped Light" w:hAnsi="Twinkl Cursive Looped Light"/>
                <w:b/>
              </w:rPr>
              <w:t>Arid</w:t>
            </w:r>
          </w:p>
          <w:p w14:paraId="0BADD2EF" w14:textId="65767023" w:rsidR="00F96885" w:rsidRPr="00F96885" w:rsidRDefault="00F96885" w:rsidP="00F96885">
            <w:pPr>
              <w:rPr>
                <w:rFonts w:ascii="Twinkl Cursive Looped Light" w:hAnsi="Twinkl Cursive Looped Light"/>
                <w:b/>
              </w:rPr>
            </w:pPr>
          </w:p>
          <w:p w14:paraId="3598CC4D" w14:textId="7FC426D7" w:rsidR="00D571BF" w:rsidRPr="00F96885" w:rsidRDefault="00D571BF" w:rsidP="00F96885">
            <w:pPr>
              <w:rPr>
                <w:rFonts w:ascii="Twinkl Cursive Looped Light" w:hAnsi="Twinkl Cursive Looped Light"/>
                <w:b/>
                <w:bCs/>
              </w:rPr>
            </w:pPr>
          </w:p>
        </w:tc>
        <w:tc>
          <w:tcPr>
            <w:tcW w:w="4452" w:type="dxa"/>
          </w:tcPr>
          <w:p w14:paraId="41E26643" w14:textId="2B8D77D1" w:rsidR="00D571BF" w:rsidRPr="001D7C2C" w:rsidRDefault="00C929A1" w:rsidP="00A51E35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Somewhere that is extremely dry often from lack of rainfall.</w:t>
            </w:r>
          </w:p>
        </w:tc>
      </w:tr>
      <w:tr w:rsidR="00D571BF" w14:paraId="196C76AF" w14:textId="77777777" w:rsidTr="00C929A1">
        <w:trPr>
          <w:trHeight w:val="881"/>
        </w:trPr>
        <w:tc>
          <w:tcPr>
            <w:tcW w:w="421" w:type="dxa"/>
          </w:tcPr>
          <w:p w14:paraId="516C6A78" w14:textId="0DB6C7CE" w:rsidR="00D571BF" w:rsidRPr="00F96885" w:rsidRDefault="00C929A1" w:rsidP="00F96885">
            <w:pPr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</w:rPr>
              <w:t>Polar</w:t>
            </w:r>
          </w:p>
        </w:tc>
        <w:tc>
          <w:tcPr>
            <w:tcW w:w="4452" w:type="dxa"/>
          </w:tcPr>
          <w:p w14:paraId="473D6585" w14:textId="3920888B" w:rsidR="00D571BF" w:rsidRPr="001D7C2C" w:rsidRDefault="00A51E35" w:rsidP="00C929A1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 xml:space="preserve">An </w:t>
            </w:r>
            <w:r w:rsidR="00C929A1">
              <w:rPr>
                <w:rFonts w:ascii="Twinkl Cursive Looped Light" w:hAnsi="Twinkl Cursive Looped Light"/>
                <w:sz w:val="20"/>
              </w:rPr>
              <w:t>extremely cold area.</w:t>
            </w:r>
          </w:p>
        </w:tc>
      </w:tr>
      <w:tr w:rsidR="00D571BF" w14:paraId="4E905B77" w14:textId="77777777" w:rsidTr="00C929A1">
        <w:trPr>
          <w:trHeight w:val="881"/>
        </w:trPr>
        <w:tc>
          <w:tcPr>
            <w:tcW w:w="421" w:type="dxa"/>
          </w:tcPr>
          <w:p w14:paraId="0A54A22E" w14:textId="71150917" w:rsidR="00D571BF" w:rsidRPr="00F96885" w:rsidRDefault="00C929A1" w:rsidP="00F96885">
            <w:pPr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</w:rPr>
              <w:t>Climate</w:t>
            </w:r>
          </w:p>
        </w:tc>
        <w:tc>
          <w:tcPr>
            <w:tcW w:w="4452" w:type="dxa"/>
          </w:tcPr>
          <w:p w14:paraId="6BDE69DE" w14:textId="44228A11" w:rsidR="00D571BF" w:rsidRPr="001D7C2C" w:rsidRDefault="00C929A1" w:rsidP="00D571BF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Refers to the weather of a particular area.</w:t>
            </w:r>
          </w:p>
        </w:tc>
      </w:tr>
      <w:tr w:rsidR="00D571BF" w14:paraId="3DF6980E" w14:textId="77777777" w:rsidTr="00C929A1">
        <w:trPr>
          <w:trHeight w:val="916"/>
        </w:trPr>
        <w:tc>
          <w:tcPr>
            <w:tcW w:w="421" w:type="dxa"/>
          </w:tcPr>
          <w:p w14:paraId="24E68D2E" w14:textId="1C633873" w:rsidR="00D571BF" w:rsidRPr="00F96885" w:rsidRDefault="00C929A1" w:rsidP="00F96885">
            <w:pPr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  <w:bCs/>
              </w:rPr>
              <w:t>Tropical</w:t>
            </w:r>
          </w:p>
        </w:tc>
        <w:tc>
          <w:tcPr>
            <w:tcW w:w="4452" w:type="dxa"/>
          </w:tcPr>
          <w:p w14:paraId="3BC2DF20" w14:textId="68E75A43" w:rsidR="00D571BF" w:rsidRPr="001D7C2C" w:rsidRDefault="00C929A1" w:rsidP="00A51E35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A warm humid area often close to the Equator.</w:t>
            </w:r>
            <w:r w:rsidR="00A51E35">
              <w:rPr>
                <w:rFonts w:ascii="Twinkl Cursive Looped Light" w:hAnsi="Twinkl Cursive Looped Light"/>
                <w:sz w:val="20"/>
              </w:rPr>
              <w:t xml:space="preserve"> </w:t>
            </w:r>
          </w:p>
        </w:tc>
      </w:tr>
      <w:tr w:rsidR="00D571BF" w14:paraId="104CFEDD" w14:textId="77777777" w:rsidTr="00C929A1">
        <w:trPr>
          <w:trHeight w:val="916"/>
        </w:trPr>
        <w:tc>
          <w:tcPr>
            <w:tcW w:w="421" w:type="dxa"/>
          </w:tcPr>
          <w:p w14:paraId="37998BDF" w14:textId="5BAFE7CC" w:rsidR="004A382C" w:rsidRPr="00F96885" w:rsidRDefault="00C929A1" w:rsidP="00F96885">
            <w:pPr>
              <w:rPr>
                <w:rFonts w:ascii="Twinkl Cursive Looped Light" w:hAnsi="Twinkl Cursive Looped Light"/>
                <w:b/>
                <w:bCs/>
              </w:rPr>
            </w:pPr>
            <w:bookmarkStart w:id="0" w:name="_Hlk16245479"/>
            <w:r>
              <w:rPr>
                <w:rFonts w:ascii="Twinkl Cursive Looped Light" w:hAnsi="Twinkl Cursive Looped Light"/>
                <w:b/>
                <w:bCs/>
              </w:rPr>
              <w:t>Hemisphere</w:t>
            </w:r>
          </w:p>
        </w:tc>
        <w:tc>
          <w:tcPr>
            <w:tcW w:w="4452" w:type="dxa"/>
          </w:tcPr>
          <w:p w14:paraId="1897BD7C" w14:textId="55D5B111" w:rsidR="00D571BF" w:rsidRPr="001D7C2C" w:rsidRDefault="00C929A1" w:rsidP="00D571BF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There are two halves of the Earth.</w:t>
            </w:r>
          </w:p>
        </w:tc>
      </w:tr>
      <w:bookmarkEnd w:id="0"/>
      <w:tr w:rsidR="00D571BF" w14:paraId="3848E086" w14:textId="77777777" w:rsidTr="00C929A1">
        <w:trPr>
          <w:trHeight w:val="916"/>
        </w:trPr>
        <w:tc>
          <w:tcPr>
            <w:tcW w:w="421" w:type="dxa"/>
          </w:tcPr>
          <w:p w14:paraId="0C2D5B2B" w14:textId="62D05423" w:rsidR="00D571BF" w:rsidRPr="00F96885" w:rsidRDefault="00C929A1" w:rsidP="00A51E35">
            <w:pPr>
              <w:rPr>
                <w:rFonts w:ascii="Twinkl Cursive Looped Light" w:hAnsi="Twinkl Cursive Looped Light"/>
                <w:b/>
                <w:bCs/>
              </w:rPr>
            </w:pPr>
            <w:r>
              <w:rPr>
                <w:rFonts w:ascii="Twinkl Cursive Looped Light" w:hAnsi="Twinkl Cursive Looped Light"/>
                <w:b/>
                <w:bCs/>
              </w:rPr>
              <w:t>Currency</w:t>
            </w:r>
          </w:p>
        </w:tc>
        <w:tc>
          <w:tcPr>
            <w:tcW w:w="4452" w:type="dxa"/>
          </w:tcPr>
          <w:p w14:paraId="430F2D47" w14:textId="5B357173" w:rsidR="00D571BF" w:rsidRPr="001D7C2C" w:rsidRDefault="00C929A1" w:rsidP="00A51E35">
            <w:pPr>
              <w:rPr>
                <w:rFonts w:ascii="Twinkl Cursive Looped Light" w:hAnsi="Twinkl Cursive Looped Light"/>
                <w:sz w:val="20"/>
              </w:rPr>
            </w:pPr>
            <w:r>
              <w:rPr>
                <w:rFonts w:ascii="Twinkl Cursive Looped Light" w:hAnsi="Twinkl Cursive Looped Light"/>
                <w:sz w:val="20"/>
              </w:rPr>
              <w:t>The money that is used in a country.</w:t>
            </w:r>
            <w:bookmarkStart w:id="1" w:name="_GoBack"/>
            <w:bookmarkEnd w:id="1"/>
          </w:p>
        </w:tc>
      </w:tr>
    </w:tbl>
    <w:p w14:paraId="7A0A8D8D" w14:textId="757F9617" w:rsidR="00CA4608" w:rsidRPr="00102AAE" w:rsidRDefault="00CA4608">
      <w:pPr>
        <w:rPr>
          <w:noProof/>
          <w:sz w:val="4"/>
          <w:szCs w:val="4"/>
        </w:rPr>
      </w:pPr>
    </w:p>
    <w:p w14:paraId="5A72DBB1" w14:textId="26203136" w:rsidR="00973198" w:rsidRPr="001D7C2C" w:rsidRDefault="00AC3D14" w:rsidP="00F20AC5">
      <w:pPr>
        <w:ind w:left="720"/>
        <w:jc w:val="center"/>
        <w:rPr>
          <w:rFonts w:ascii="Twinkl Cursive Looped Light" w:hAnsi="Twinkl Cursive Looped Light"/>
          <w:b/>
          <w:bCs/>
          <w:noProof/>
          <w:sz w:val="44"/>
          <w:szCs w:val="44"/>
        </w:rPr>
      </w:pPr>
      <w:r w:rsidRPr="001D7C2C">
        <w:rPr>
          <w:rFonts w:ascii="Twinkl Cursive Looped Light" w:hAnsi="Twinkl Cursive Looped Light"/>
          <w:b/>
          <w:bCs/>
          <w:noProof/>
          <w:sz w:val="8"/>
          <w:szCs w:val="1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3BD0A1" wp14:editId="457303C4">
                <wp:simplePos x="0" y="0"/>
                <wp:positionH relativeFrom="column">
                  <wp:posOffset>-103505</wp:posOffset>
                </wp:positionH>
                <wp:positionV relativeFrom="paragraph">
                  <wp:posOffset>540385</wp:posOffset>
                </wp:positionV>
                <wp:extent cx="3438525" cy="2438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1A63" w14:textId="49023D7D" w:rsidR="001A2A57" w:rsidRPr="001A2A57" w:rsidRDefault="00C929A1" w:rsidP="001A2A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4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FDCF7B" wp14:editId="272C6CEF">
                                  <wp:extent cx="2908858" cy="2314575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62195" t="27652" r="10522" b="337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7825" cy="232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030C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BD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42.55pt;width:270.7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">
                <v:textbox>
                  <w:txbxContent>
                    <w:p w14:paraId="1C6D1A63" w14:textId="49023D7D" w:rsidR="001A2A57" w:rsidRPr="001A2A57" w:rsidRDefault="00C929A1" w:rsidP="001A2A57">
                      <w:pPr>
                        <w:jc w:val="center"/>
                        <w:rPr>
                          <w:rFonts w:ascii="Comic Sans MS" w:hAnsi="Comic Sans MS"/>
                          <w:b/>
                          <w:sz w:val="14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FDCF7B" wp14:editId="272C6CEF">
                            <wp:extent cx="2908858" cy="2314575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62195" t="27652" r="10522" b="337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7825" cy="23217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030C">
                        <w:rPr>
                          <w:noProof/>
                          <w:lang w:eastAsia="en-GB"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A57" w:rsidRPr="001D7C2C">
        <w:rPr>
          <w:rFonts w:ascii="Twinkl Cursive Looped Light" w:hAnsi="Twinkl Cursive Looped Light"/>
          <w:b/>
          <w:bCs/>
          <w:noProof/>
          <w:sz w:val="8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427FC9" wp14:editId="2171B063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2571750" cy="1038225"/>
                <wp:effectExtent l="0" t="0" r="1905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038225"/>
                          <a:chOff x="0" y="0"/>
                          <a:chExt cx="2571750" cy="1038225"/>
                        </a:xfrm>
                        <a:solidFill>
                          <a:srgbClr val="002060"/>
                        </a:solidFill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2571750" cy="103822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33278"/>
                            <a:ext cx="1821814" cy="760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0B62F" w14:textId="098A34C0" w:rsidR="001A2A57" w:rsidRPr="00A12A1F" w:rsidRDefault="00C929A1" w:rsidP="00AA1B7C">
                              <w:pPr>
                                <w:jc w:val="center"/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  <w:t>There are 23 countries in North America including Canada and the USA.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27FC9" id="Group 8" o:spid="_x0000_s1027" style="position:absolute;left:0;text-align:left;margin-left:151.3pt;margin-top:95.25pt;width:202.5pt;height:81.75pt;z-index:251668480;mso-position-horizontal:right;mso-position-horizontal-relative:margin" coordsize="25717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">
                <v:oval id="Oval 10" o:spid="_x0000_s1028" style="position:absolute;width:2571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" filled="f" strokecolor="#7f7f7f [1612]" strokeweight="1pt">
                  <v:stroke joinstyle="miter"/>
                </v:oval>
                <v:shape id="_x0000_s1029" type="#_x0000_t202" style="position:absolute;left:4286;top:1332;width:18218;height: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C10B62F" w14:textId="098A34C0" w:rsidR="001A2A57" w:rsidRPr="00A12A1F" w:rsidRDefault="00C929A1" w:rsidP="00AA1B7C">
                        <w:pPr>
                          <w:jc w:val="center"/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</w:pPr>
                        <w:r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  <w:t>There are 23 countries in North America including Canada and the USA.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2A57" w:rsidRPr="001D7C2C">
        <w:rPr>
          <w:rFonts w:ascii="Twinkl Cursive Looped Light" w:hAnsi="Twinkl Cursive Looped Light"/>
          <w:b/>
          <w:bCs/>
          <w:noProof/>
          <w:sz w:val="8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50F0D6" wp14:editId="21887A7E">
                <wp:simplePos x="0" y="0"/>
                <wp:positionH relativeFrom="column">
                  <wp:posOffset>3782695</wp:posOffset>
                </wp:positionH>
                <wp:positionV relativeFrom="paragraph">
                  <wp:posOffset>9525</wp:posOffset>
                </wp:positionV>
                <wp:extent cx="2571750" cy="1038225"/>
                <wp:effectExtent l="0" t="0" r="190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038225"/>
                          <a:chOff x="0" y="0"/>
                          <a:chExt cx="2571750" cy="1038225"/>
                        </a:xfrm>
                        <a:solidFill>
                          <a:srgbClr val="002060"/>
                        </a:solidFill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2571750" cy="103822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33350"/>
                            <a:ext cx="1821814" cy="47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89E4F" w14:textId="2E49093D" w:rsidR="001A2A57" w:rsidRPr="00A12A1F" w:rsidRDefault="001A2A57" w:rsidP="001A2A57">
                              <w:pPr>
                                <w:jc w:val="center"/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</w:pPr>
                              <w:r w:rsidRPr="00A12A1F"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32"/>
                                </w:rPr>
                                <w:t>Sticky Knowledge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0F0D6" id="Group 6" o:spid="_x0000_s1030" style="position:absolute;left:0;text-align:left;margin-left:297.85pt;margin-top:.75pt;width:202.5pt;height:81.75pt;z-index:251666432" coordsize="25717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">
                <v:oval id="Oval 2" o:spid="_x0000_s1031" style="position:absolute;width:2571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" filled="f" strokecolor="#7f7f7f [1612]" strokeweight="1pt">
                  <v:stroke joinstyle="miter"/>
                </v:oval>
                <v:shape id="_x0000_s1032" type="#_x0000_t202" style="position:absolute;left:4286;top:1333;width:18218;height:4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EB89E4F" w14:textId="2E49093D" w:rsidR="001A2A57" w:rsidRPr="00A12A1F" w:rsidRDefault="001A2A57" w:rsidP="001A2A57">
                        <w:pPr>
                          <w:jc w:val="center"/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</w:pPr>
                        <w:r w:rsidRPr="00A12A1F">
                          <w:rPr>
                            <w:rFonts w:ascii="Twinkl Cursive Looped Light" w:hAnsi="Twinkl Cursive Looped Light"/>
                            <w:color w:val="FFFFFF" w:themeColor="background1"/>
                            <w:sz w:val="32"/>
                          </w:rPr>
                          <w:t>Sticky Knowledge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29A1">
        <w:rPr>
          <w:rFonts w:ascii="Twinkl Cursive Looped Light" w:hAnsi="Twinkl Cursive Looped Light"/>
          <w:b/>
          <w:bCs/>
          <w:noProof/>
          <w:sz w:val="36"/>
          <w:szCs w:val="44"/>
        </w:rPr>
        <w:t>UKS2</w:t>
      </w:r>
      <w:r w:rsidR="007A030C" w:rsidRPr="001D7C2C">
        <w:rPr>
          <w:rFonts w:ascii="Twinkl Cursive Looped Light" w:hAnsi="Twinkl Cursive Looped Light"/>
          <w:b/>
          <w:bCs/>
          <w:noProof/>
          <w:sz w:val="36"/>
          <w:szCs w:val="44"/>
        </w:rPr>
        <w:t xml:space="preserve"> </w:t>
      </w:r>
      <w:r w:rsidR="00C929A1">
        <w:rPr>
          <w:rFonts w:ascii="Twinkl Cursive Looped Light" w:hAnsi="Twinkl Cursive Looped Light"/>
          <w:b/>
          <w:bCs/>
          <w:noProof/>
          <w:sz w:val="36"/>
          <w:szCs w:val="44"/>
        </w:rPr>
        <w:t>North America</w:t>
      </w:r>
    </w:p>
    <w:p w14:paraId="36FC0369" w14:textId="00E3AF23" w:rsidR="004039CE" w:rsidRDefault="004039CE" w:rsidP="00973198">
      <w:pPr>
        <w:jc w:val="center"/>
        <w:rPr>
          <w:b/>
          <w:bCs/>
          <w:noProof/>
          <w:sz w:val="12"/>
          <w:szCs w:val="12"/>
        </w:rPr>
      </w:pPr>
    </w:p>
    <w:tbl>
      <w:tblPr>
        <w:tblStyle w:val="TableGrid"/>
        <w:tblpPr w:leftFromText="180" w:rightFromText="180" w:vertAnchor="page" w:horzAnchor="page" w:tblpX="6016" w:tblpY="6001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AC3D14" w14:paraId="1673CD3D" w14:textId="77777777" w:rsidTr="00A51E35">
        <w:trPr>
          <w:trHeight w:val="850"/>
        </w:trPr>
        <w:tc>
          <w:tcPr>
            <w:tcW w:w="5240" w:type="dxa"/>
            <w:shd w:val="clear" w:color="auto" w:fill="A5A5A5" w:themeFill="accent3"/>
          </w:tcPr>
          <w:p w14:paraId="37C18764" w14:textId="77777777" w:rsidR="00AC3D14" w:rsidRPr="001D7C2C" w:rsidRDefault="00AC3D14" w:rsidP="00AC3D14">
            <w:pPr>
              <w:jc w:val="center"/>
              <w:rPr>
                <w:rFonts w:ascii="Twinkl Cursive Looped Light" w:hAnsi="Twinkl Cursive Looped Light"/>
                <w:b/>
                <w:bCs/>
                <w:noProof/>
                <w:color w:val="FFFFFF" w:themeColor="background1"/>
                <w:sz w:val="28"/>
                <w:szCs w:val="12"/>
              </w:rPr>
            </w:pPr>
            <w:r w:rsidRPr="001D7C2C">
              <w:rPr>
                <w:rFonts w:ascii="Twinkl Cursive Looped Light" w:hAnsi="Twinkl Cursive Looped Light"/>
                <w:b/>
                <w:bCs/>
                <w:noProof/>
                <w:color w:val="FFFFFF" w:themeColor="background1"/>
                <w:sz w:val="28"/>
                <w:szCs w:val="12"/>
              </w:rPr>
              <w:t>Exciting books related to our topic</w:t>
            </w:r>
          </w:p>
        </w:tc>
      </w:tr>
      <w:tr w:rsidR="00AC3D14" w14:paraId="44F80FB8" w14:textId="77777777" w:rsidTr="00AC3D14">
        <w:trPr>
          <w:trHeight w:val="3145"/>
        </w:trPr>
        <w:tc>
          <w:tcPr>
            <w:tcW w:w="5240" w:type="dxa"/>
          </w:tcPr>
          <w:p w14:paraId="63992DA9" w14:textId="619D3C76" w:rsidR="00F20AC5" w:rsidRPr="002D1709" w:rsidRDefault="00C05033" w:rsidP="00F20AC5">
            <w:pPr>
              <w:rPr>
                <w:sz w:val="20"/>
                <w:szCs w:val="20"/>
              </w:rPr>
            </w:pPr>
            <w:r>
              <w:t xml:space="preserve"> </w:t>
            </w:r>
            <w:r w:rsidR="00D571BF">
              <w:t xml:space="preserve">  </w:t>
            </w:r>
            <w:r w:rsidR="00F20AC5">
              <w:t xml:space="preserve">        </w:t>
            </w:r>
          </w:p>
          <w:p w14:paraId="739562B1" w14:textId="0A8F3158" w:rsidR="00AC3D14" w:rsidRDefault="00A51E35" w:rsidP="00A51E35">
            <w:pPr>
              <w:rPr>
                <w:b/>
                <w:bCs/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w:t xml:space="preserve">   </w:t>
            </w:r>
            <w:r>
              <w:t xml:space="preserve">         </w:t>
            </w:r>
            <w:r w:rsidR="00C929A1">
              <w:rPr>
                <w:noProof/>
                <w:lang w:eastAsia="en-GB"/>
              </w:rPr>
              <w:drawing>
                <wp:inline distT="0" distB="0" distL="0" distR="0" wp14:anchorId="00122292" wp14:editId="27927472">
                  <wp:extent cx="1128617" cy="1619250"/>
                  <wp:effectExtent l="0" t="0" r="0" b="0"/>
                  <wp:docPr id="11" name="Picture 11" descr="Queen of the Falls: Amazon.co.uk: Van Allsburg, Chris: 978184939286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en of the Falls: Amazon.co.uk: Van Allsburg, Chris: 978184939286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19" cy="162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29A1">
              <w:t xml:space="preserve"> </w:t>
            </w:r>
            <w:r w:rsidR="00C929A1">
              <w:rPr>
                <w:noProof/>
                <w:lang w:eastAsia="en-GB"/>
              </w:rPr>
              <w:drawing>
                <wp:inline distT="0" distB="0" distL="0" distR="0" wp14:anchorId="4FA4FE1B" wp14:editId="3AE13414">
                  <wp:extent cx="1197634" cy="1637337"/>
                  <wp:effectExtent l="0" t="0" r="2540" b="1270"/>
                  <wp:docPr id="12" name="Picture 12" descr="The Man Who Walked Between the Towers: (Caldecott Medal Winner) : Mordicai  Gerstei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Man Who Walked Between the Towers: (Caldecott Medal Winner) : Mordicai  Gerstei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93" cy="165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0A099" w14:textId="6713FE1E" w:rsidR="001C76CC" w:rsidRPr="004039CE" w:rsidRDefault="00C929A1" w:rsidP="00973198">
      <w:pPr>
        <w:jc w:val="center"/>
        <w:rPr>
          <w:bCs/>
          <w:noProof/>
          <w:sz w:val="8"/>
          <w:szCs w:val="8"/>
        </w:rPr>
      </w:pPr>
      <w:r>
        <w:rPr>
          <w:rFonts w:ascii="Comic Sans MS" w:hAnsi="Comic Sans MS"/>
          <w:b/>
          <w:bCs/>
          <w:noProof/>
          <w:sz w:val="12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3E970B" wp14:editId="5504B306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2571750" cy="1122790"/>
                <wp:effectExtent l="0" t="0" r="19050" b="203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122790"/>
                          <a:chOff x="0" y="0"/>
                          <a:chExt cx="2571750" cy="1038225"/>
                        </a:xfrm>
                        <a:solidFill>
                          <a:srgbClr val="002060"/>
                        </a:solidFill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2571750" cy="103822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14487"/>
                            <a:ext cx="1821814" cy="87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2E664" w14:textId="1370A841" w:rsidR="00AC3D14" w:rsidRPr="00C929A1" w:rsidRDefault="00C929A1" w:rsidP="00D571BF">
                              <w:pPr>
                                <w:jc w:val="center"/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20"/>
                                </w:rPr>
                              </w:pPr>
                              <w:r w:rsidRPr="00C929A1"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20"/>
                                </w:rPr>
                                <w:t>North America has many different climate zones fr</w:t>
                              </w:r>
                              <w:r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20"/>
                                </w:rPr>
                                <w:t>om the</w:t>
                              </w:r>
                              <w:r w:rsidRPr="00C929A1"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20"/>
                                </w:rPr>
                                <w:t xml:space="preserve"> polar regions of the North to the tropical regions of the South.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E970B" id="Group 19" o:spid="_x0000_s1033" style="position:absolute;left:0;text-align:left;margin-left:151.3pt;margin-top:21.95pt;width:202.5pt;height:88.4pt;z-index:251672576;mso-position-horizontal:right;mso-position-horizontal-relative:margin;mso-height-relative:margin" coordsize="25717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">
                <v:oval id="Oval 20" o:spid="_x0000_s1034" style="position:absolute;width:2571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" filled="f" strokecolor="#7f7f7f [1612]" strokeweight="1pt">
                  <v:stroke joinstyle="miter"/>
                </v:oval>
                <v:shape id="_x0000_s1035" type="#_x0000_t202" style="position:absolute;left:3619;top:1144;width:18218;height: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D82E664" w14:textId="1370A841" w:rsidR="00AC3D14" w:rsidRPr="00C929A1" w:rsidRDefault="00C929A1" w:rsidP="00D571BF">
                        <w:pPr>
                          <w:jc w:val="center"/>
                          <w:rPr>
                            <w:rFonts w:ascii="Twinkl Cursive Looped Light" w:hAnsi="Twinkl Cursive Looped Light"/>
                            <w:color w:val="FFFFFF" w:themeColor="background1"/>
                            <w:sz w:val="20"/>
                          </w:rPr>
                        </w:pPr>
                        <w:r w:rsidRPr="00C929A1">
                          <w:rPr>
                            <w:rFonts w:ascii="Twinkl Cursive Looped Light" w:hAnsi="Twinkl Cursive Looped Light"/>
                            <w:color w:val="FFFFFF" w:themeColor="background1"/>
                            <w:sz w:val="20"/>
                          </w:rPr>
                          <w:t>North America has many different climate zones fr</w:t>
                        </w:r>
                        <w:r>
                          <w:rPr>
                            <w:rFonts w:ascii="Twinkl Cursive Looped Light" w:hAnsi="Twinkl Cursive Looped Light"/>
                            <w:color w:val="FFFFFF" w:themeColor="background1"/>
                            <w:sz w:val="20"/>
                          </w:rPr>
                          <w:t>om the</w:t>
                        </w:r>
                        <w:r w:rsidRPr="00C929A1">
                          <w:rPr>
                            <w:rFonts w:ascii="Twinkl Cursive Looped Light" w:hAnsi="Twinkl Cursive Looped Light"/>
                            <w:color w:val="FFFFFF" w:themeColor="background1"/>
                            <w:sz w:val="20"/>
                          </w:rPr>
                          <w:t xml:space="preserve"> polar regions of the North to the tropical regions of the South.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51E35">
        <w:rPr>
          <w:rFonts w:ascii="Comic Sans MS" w:hAnsi="Comic Sans MS"/>
          <w:b/>
          <w:bCs/>
          <w:noProof/>
          <w:sz w:val="12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839CEC" wp14:editId="7D244EF3">
                <wp:simplePos x="0" y="0"/>
                <wp:positionH relativeFrom="column">
                  <wp:posOffset>3773170</wp:posOffset>
                </wp:positionH>
                <wp:positionV relativeFrom="paragraph">
                  <wp:posOffset>1469390</wp:posOffset>
                </wp:positionV>
                <wp:extent cx="2571750" cy="1038225"/>
                <wp:effectExtent l="0" t="0" r="1905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038225"/>
                          <a:chOff x="0" y="0"/>
                          <a:chExt cx="2571750" cy="1038225"/>
                        </a:xfrm>
                        <a:solidFill>
                          <a:srgbClr val="002060"/>
                        </a:solidFill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2571750" cy="103822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22314"/>
                            <a:ext cx="1821814" cy="65912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86E79" w14:textId="60BDC001" w:rsidR="001A2A57" w:rsidRPr="00A12A1F" w:rsidRDefault="00C929A1" w:rsidP="00970F3F">
                              <w:pPr>
                                <w:jc w:val="center"/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  <w:sz w:val="18"/>
                                  <w:szCs w:val="18"/>
                                </w:rPr>
                                <w:t>Niagara Falls is a waterfall that crosses the US and Canadian border.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39CEC" id="Group 22" o:spid="_x0000_s1036" style="position:absolute;left:0;text-align:left;margin-left:297.1pt;margin-top:115.7pt;width:202.5pt;height:81.75pt;z-index:251674624;mso-height-relative:margin" coordsize="25717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">
                <v:oval id="Oval 23" o:spid="_x0000_s1037" style="position:absolute;width:2571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" filled="f" strokecolor="#7f7f7f [1612]" strokeweight="1pt">
                  <v:stroke joinstyle="miter"/>
                </v:oval>
                <v:shape id="_x0000_s1038" type="#_x0000_t202" style="position:absolute;left:4191;top:2223;width:18218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2886E79" w14:textId="60BDC001" w:rsidR="001A2A57" w:rsidRPr="00A12A1F" w:rsidRDefault="00C929A1" w:rsidP="00970F3F">
                        <w:pPr>
                          <w:jc w:val="center"/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</w:pPr>
                        <w:r>
                          <w:rPr>
                            <w:rFonts w:ascii="Twinkl Cursive Looped Light" w:hAnsi="Twinkl Cursive Looped Light"/>
                            <w:color w:val="FFFFFF" w:themeColor="background1"/>
                            <w:sz w:val="18"/>
                            <w:szCs w:val="18"/>
                          </w:rPr>
                          <w:t>Niagara Falls is a waterfall that crosses the US and Canadian border.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5DD061" w14:textId="5FDFC964" w:rsidR="000773CA" w:rsidRDefault="000773CA" w:rsidP="00973198">
      <w:pPr>
        <w:jc w:val="center"/>
        <w:rPr>
          <w:b/>
          <w:bCs/>
          <w:noProof/>
          <w:sz w:val="12"/>
          <w:szCs w:val="12"/>
        </w:rPr>
      </w:pPr>
    </w:p>
    <w:p w14:paraId="2760C0CE" w14:textId="772EA4F4" w:rsidR="000773CA" w:rsidRDefault="000773CA" w:rsidP="00973198">
      <w:pPr>
        <w:jc w:val="center"/>
        <w:rPr>
          <w:b/>
          <w:bCs/>
          <w:noProof/>
          <w:sz w:val="12"/>
          <w:szCs w:val="12"/>
        </w:rPr>
      </w:pPr>
    </w:p>
    <w:p w14:paraId="32BF150A" w14:textId="6F0D29EB" w:rsidR="000773CA" w:rsidRDefault="000773CA" w:rsidP="00973198">
      <w:pPr>
        <w:jc w:val="center"/>
        <w:rPr>
          <w:b/>
          <w:bCs/>
          <w:noProof/>
          <w:sz w:val="12"/>
          <w:szCs w:val="12"/>
        </w:rPr>
      </w:pPr>
    </w:p>
    <w:p w14:paraId="611E1293" w14:textId="541D1E86" w:rsidR="00AE155F" w:rsidRDefault="00AE155F" w:rsidP="00812B0F">
      <w:r>
        <w:lastRenderedPageBreak/>
        <w:t xml:space="preserve">   </w:t>
      </w:r>
    </w:p>
    <w:p w14:paraId="29E265F2" w14:textId="4F8264C2" w:rsidR="00F27588" w:rsidRDefault="00F27588" w:rsidP="00812B0F"/>
    <w:p w14:paraId="7D3B25DE" w14:textId="5E02BA36" w:rsidR="00663A7C" w:rsidRDefault="00663A7C" w:rsidP="00812B0F"/>
    <w:p w14:paraId="71B2BF7E" w14:textId="33BF188E" w:rsidR="00663A7C" w:rsidRDefault="00663A7C" w:rsidP="00812B0F"/>
    <w:p w14:paraId="6B6BC077" w14:textId="29BEAC6F" w:rsidR="00663A7C" w:rsidRDefault="00663A7C" w:rsidP="00812B0F"/>
    <w:p w14:paraId="2829D00C" w14:textId="4C4945AE" w:rsidR="00663A7C" w:rsidRDefault="00AC3D14" w:rsidP="00812B0F">
      <w:r>
        <w:rPr>
          <w:rFonts w:ascii="Comic Sans MS" w:hAnsi="Comic Sans MS"/>
          <w:b/>
          <w:bCs/>
          <w:noProof/>
          <w:sz w:val="12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917B71" wp14:editId="70BEA5DD">
                <wp:simplePos x="0" y="0"/>
                <wp:positionH relativeFrom="margin">
                  <wp:align>right</wp:align>
                </wp:positionH>
                <wp:positionV relativeFrom="paragraph">
                  <wp:posOffset>962660</wp:posOffset>
                </wp:positionV>
                <wp:extent cx="2571750" cy="10382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038225"/>
                          <a:chOff x="0" y="0"/>
                          <a:chExt cx="2571750" cy="1038225"/>
                        </a:xfrm>
                        <a:solidFill>
                          <a:srgbClr val="002060"/>
                        </a:solidFill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2571750" cy="103822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80937"/>
                            <a:ext cx="1821814" cy="57467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DEA2B" w14:textId="20295965" w:rsidR="001A2A57" w:rsidRPr="00A12A1F" w:rsidRDefault="00C929A1" w:rsidP="00AA1B7C">
                              <w:pPr>
                                <w:jc w:val="center"/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winkl Cursive Looped Light" w:hAnsi="Twinkl Cursive Looped Light"/>
                                  <w:color w:val="FFFFFF" w:themeColor="background1"/>
                                </w:rPr>
                                <w:t>There are 11 time zones in North America.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17B71" id="Group 15" o:spid="_x0000_s1039" style="position:absolute;margin-left:151.3pt;margin-top:75.8pt;width:202.5pt;height:81.75pt;z-index:251670528;mso-position-horizontal:right;mso-position-horizontal-relative:margin;mso-height-relative:margin" coordsize="25717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">
                <v:oval id="Oval 16" o:spid="_x0000_s1040" style="position:absolute;width:25717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" filled="f" strokecolor="#7f7f7f [1612]" strokeweight="1pt">
                  <v:stroke joinstyle="miter"/>
                </v:oval>
                <v:shape id="_x0000_s1041" type="#_x0000_t202" style="position:absolute;left:4286;top:1809;width:18218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42DEA2B" w14:textId="20295965" w:rsidR="001A2A57" w:rsidRPr="00A12A1F" w:rsidRDefault="00C929A1" w:rsidP="00AA1B7C">
                        <w:pPr>
                          <w:jc w:val="center"/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</w:pPr>
                        <w:r>
                          <w:rPr>
                            <w:rFonts w:ascii="Twinkl Cursive Looped Light" w:hAnsi="Twinkl Cursive Looped Light"/>
                            <w:color w:val="FFFFFF" w:themeColor="background1"/>
                          </w:rPr>
                          <w:t>There are 11 time zones in North America.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63A7C" w:rsidSect="00CA46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7B30"/>
    <w:multiLevelType w:val="hybridMultilevel"/>
    <w:tmpl w:val="6BA29FC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4A035AE"/>
    <w:multiLevelType w:val="hybridMultilevel"/>
    <w:tmpl w:val="12C0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B5"/>
    <w:rsid w:val="00027F18"/>
    <w:rsid w:val="000773CA"/>
    <w:rsid w:val="000A7F3E"/>
    <w:rsid w:val="000B1738"/>
    <w:rsid w:val="00102AAE"/>
    <w:rsid w:val="00123024"/>
    <w:rsid w:val="00127E23"/>
    <w:rsid w:val="00153FEB"/>
    <w:rsid w:val="00164860"/>
    <w:rsid w:val="00184865"/>
    <w:rsid w:val="00193DD9"/>
    <w:rsid w:val="001A2A57"/>
    <w:rsid w:val="001A5BE0"/>
    <w:rsid w:val="001B5066"/>
    <w:rsid w:val="001C76CC"/>
    <w:rsid w:val="001D7C2C"/>
    <w:rsid w:val="00203A8A"/>
    <w:rsid w:val="00247FD7"/>
    <w:rsid w:val="002552C3"/>
    <w:rsid w:val="00271AD2"/>
    <w:rsid w:val="002C3C8C"/>
    <w:rsid w:val="002F1899"/>
    <w:rsid w:val="002F1E28"/>
    <w:rsid w:val="00315159"/>
    <w:rsid w:val="00392760"/>
    <w:rsid w:val="003B03A3"/>
    <w:rsid w:val="004039CE"/>
    <w:rsid w:val="00416815"/>
    <w:rsid w:val="00421C09"/>
    <w:rsid w:val="0043346A"/>
    <w:rsid w:val="004345D8"/>
    <w:rsid w:val="00440A4E"/>
    <w:rsid w:val="0044378F"/>
    <w:rsid w:val="00475285"/>
    <w:rsid w:val="004A382C"/>
    <w:rsid w:val="004D4CB5"/>
    <w:rsid w:val="00514BEC"/>
    <w:rsid w:val="00521FEB"/>
    <w:rsid w:val="00542B06"/>
    <w:rsid w:val="005C15FC"/>
    <w:rsid w:val="005E1426"/>
    <w:rsid w:val="005F1957"/>
    <w:rsid w:val="00613AFB"/>
    <w:rsid w:val="0063094C"/>
    <w:rsid w:val="00661E5A"/>
    <w:rsid w:val="00663A7C"/>
    <w:rsid w:val="006A3B3C"/>
    <w:rsid w:val="006B7656"/>
    <w:rsid w:val="00712266"/>
    <w:rsid w:val="007146D6"/>
    <w:rsid w:val="00726347"/>
    <w:rsid w:val="0072674F"/>
    <w:rsid w:val="0073745B"/>
    <w:rsid w:val="0074568A"/>
    <w:rsid w:val="00781C03"/>
    <w:rsid w:val="007A030C"/>
    <w:rsid w:val="007A7A97"/>
    <w:rsid w:val="007E35E5"/>
    <w:rsid w:val="007F0C57"/>
    <w:rsid w:val="00812B0F"/>
    <w:rsid w:val="008234A7"/>
    <w:rsid w:val="008239E7"/>
    <w:rsid w:val="00830995"/>
    <w:rsid w:val="008610D8"/>
    <w:rsid w:val="008842FD"/>
    <w:rsid w:val="008C51FB"/>
    <w:rsid w:val="00934341"/>
    <w:rsid w:val="0095712E"/>
    <w:rsid w:val="00970F3F"/>
    <w:rsid w:val="00973198"/>
    <w:rsid w:val="009B63FE"/>
    <w:rsid w:val="009F4FC7"/>
    <w:rsid w:val="00A070CB"/>
    <w:rsid w:val="00A12A1F"/>
    <w:rsid w:val="00A26B77"/>
    <w:rsid w:val="00A51E35"/>
    <w:rsid w:val="00A643E2"/>
    <w:rsid w:val="00A81213"/>
    <w:rsid w:val="00AA043D"/>
    <w:rsid w:val="00AA1B7C"/>
    <w:rsid w:val="00AC3D14"/>
    <w:rsid w:val="00AC7EB6"/>
    <w:rsid w:val="00AD0486"/>
    <w:rsid w:val="00AE155F"/>
    <w:rsid w:val="00AF48F5"/>
    <w:rsid w:val="00B24891"/>
    <w:rsid w:val="00B41AFF"/>
    <w:rsid w:val="00B85A44"/>
    <w:rsid w:val="00B91D6E"/>
    <w:rsid w:val="00B97F9D"/>
    <w:rsid w:val="00BB2F8E"/>
    <w:rsid w:val="00C035BC"/>
    <w:rsid w:val="00C05033"/>
    <w:rsid w:val="00C0583E"/>
    <w:rsid w:val="00C2414E"/>
    <w:rsid w:val="00C272C1"/>
    <w:rsid w:val="00C47914"/>
    <w:rsid w:val="00C72A38"/>
    <w:rsid w:val="00C929A1"/>
    <w:rsid w:val="00CA4608"/>
    <w:rsid w:val="00CB0386"/>
    <w:rsid w:val="00CB3715"/>
    <w:rsid w:val="00D0732D"/>
    <w:rsid w:val="00D571BF"/>
    <w:rsid w:val="00DA76F8"/>
    <w:rsid w:val="00DD0C86"/>
    <w:rsid w:val="00DF143E"/>
    <w:rsid w:val="00DF6FA3"/>
    <w:rsid w:val="00E02932"/>
    <w:rsid w:val="00E4553E"/>
    <w:rsid w:val="00E5468F"/>
    <w:rsid w:val="00F20AC5"/>
    <w:rsid w:val="00F20F42"/>
    <w:rsid w:val="00F27588"/>
    <w:rsid w:val="00F504C5"/>
    <w:rsid w:val="00F52E50"/>
    <w:rsid w:val="00F63D24"/>
    <w:rsid w:val="00F84BD1"/>
    <w:rsid w:val="00F96885"/>
    <w:rsid w:val="00FC25E5"/>
    <w:rsid w:val="00FD2172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8A63"/>
  <w15:chartTrackingRefBased/>
  <w15:docId w15:val="{A5CD4979-B4BA-4969-A5C9-B96CBDC7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4A0D-DD3F-4654-8EC3-1AA954B3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Alice (home login)</cp:lastModifiedBy>
  <cp:revision>2</cp:revision>
  <cp:lastPrinted>2023-09-14T16:09:00Z</cp:lastPrinted>
  <dcterms:created xsi:type="dcterms:W3CDTF">2025-08-14T11:02:00Z</dcterms:created>
  <dcterms:modified xsi:type="dcterms:W3CDTF">2025-08-14T11:02:00Z</dcterms:modified>
</cp:coreProperties>
</file>