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9C0227" w:rsidRDefault="00B90222">
      <w:pPr>
        <w:rPr>
          <w:rFonts w:ascii="Comic Sans MS" w:hAnsi="Comic Sans MS"/>
          <w:sz w:val="24"/>
        </w:rPr>
      </w:pPr>
      <w:r>
        <w:rPr>
          <w:rFonts w:ascii="Comic Sans MS" w:hAnsi="Comic Sans MS"/>
          <w:sz w:val="24"/>
        </w:rPr>
        <w:t>2</w:t>
      </w:r>
      <w:r w:rsidR="00DF7269">
        <w:rPr>
          <w:rFonts w:ascii="Comic Sans MS" w:hAnsi="Comic Sans MS"/>
          <w:sz w:val="24"/>
        </w:rPr>
        <w:t>9</w:t>
      </w:r>
      <w:r w:rsidR="009C0227" w:rsidRPr="009C0227">
        <w:rPr>
          <w:rFonts w:ascii="Comic Sans MS" w:hAnsi="Comic Sans MS"/>
          <w:sz w:val="24"/>
        </w:rPr>
        <w:t>.6.20</w:t>
      </w:r>
    </w:p>
    <w:p w:rsidR="009C0227" w:rsidRPr="009C0227" w:rsidRDefault="00890F25">
      <w:pPr>
        <w:rPr>
          <w:rFonts w:ascii="Comic Sans MS" w:hAnsi="Comic Sans MS"/>
          <w:sz w:val="24"/>
        </w:rPr>
      </w:pPr>
      <w:r>
        <w:rPr>
          <w:rFonts w:ascii="Comic Sans MS" w:hAnsi="Comic Sans MS"/>
          <w:sz w:val="24"/>
        </w:rPr>
        <w:t xml:space="preserve">History lesson </w:t>
      </w:r>
      <w:r w:rsidR="00DF7269">
        <w:rPr>
          <w:rFonts w:ascii="Comic Sans MS" w:hAnsi="Comic Sans MS"/>
          <w:sz w:val="24"/>
        </w:rPr>
        <w:t>1</w:t>
      </w:r>
    </w:p>
    <w:p w:rsidR="009C0227" w:rsidRDefault="00DF7269">
      <w:pPr>
        <w:rPr>
          <w:rFonts w:ascii="Comic Sans MS" w:hAnsi="Comic Sans MS"/>
          <w:b/>
          <w:sz w:val="24"/>
          <w:u w:val="single"/>
        </w:rPr>
      </w:pPr>
      <w:r>
        <w:rPr>
          <w:rFonts w:ascii="Comic Sans MS" w:hAnsi="Comic Sans MS"/>
          <w:b/>
          <w:sz w:val="24"/>
          <w:u w:val="single"/>
        </w:rPr>
        <w:t>Town and city conditions during the Industrial Revolution</w:t>
      </w:r>
    </w:p>
    <w:p w:rsidR="00B90222" w:rsidRPr="00B90222" w:rsidRDefault="00B90222">
      <w:pPr>
        <w:rPr>
          <w:rFonts w:ascii="Comic Sans MS" w:hAnsi="Comic Sans MS"/>
          <w:b/>
          <w:sz w:val="24"/>
        </w:rPr>
      </w:pPr>
      <w:r w:rsidRPr="00B90222">
        <w:rPr>
          <w:rFonts w:ascii="Comic Sans MS" w:hAnsi="Comic Sans MS"/>
          <w:b/>
          <w:sz w:val="24"/>
        </w:rPr>
        <w:t xml:space="preserve">Resources: PowerPoint and </w:t>
      </w:r>
      <w:r w:rsidR="00DF7269">
        <w:rPr>
          <w:rFonts w:ascii="Comic Sans MS" w:hAnsi="Comic Sans MS"/>
          <w:b/>
          <w:sz w:val="24"/>
        </w:rPr>
        <w:t>writing frame for report worksheet</w:t>
      </w:r>
      <w:r w:rsidRPr="00B90222">
        <w:rPr>
          <w:rFonts w:ascii="Comic Sans MS" w:hAnsi="Comic Sans MS"/>
          <w:b/>
          <w:sz w:val="24"/>
        </w:rPr>
        <w:t>.</w:t>
      </w:r>
    </w:p>
    <w:p w:rsidR="009C0227" w:rsidRDefault="009C0227">
      <w:pPr>
        <w:rPr>
          <w:rFonts w:ascii="Comic Sans MS" w:hAnsi="Comic Sans MS"/>
          <w:sz w:val="24"/>
        </w:rPr>
      </w:pPr>
      <w:r w:rsidRPr="009C0227">
        <w:rPr>
          <w:rFonts w:ascii="Comic Sans MS" w:hAnsi="Comic Sans MS"/>
          <w:sz w:val="24"/>
        </w:rPr>
        <w:t xml:space="preserve">Today pupils will be </w:t>
      </w:r>
      <w:r w:rsidR="00890F25">
        <w:rPr>
          <w:rFonts w:ascii="Comic Sans MS" w:hAnsi="Comic Sans MS"/>
          <w:sz w:val="24"/>
        </w:rPr>
        <w:t xml:space="preserve">investigating </w:t>
      </w:r>
      <w:r w:rsidR="00DF7269">
        <w:rPr>
          <w:rFonts w:ascii="Comic Sans MS" w:hAnsi="Comic Sans MS"/>
          <w:sz w:val="24"/>
        </w:rPr>
        <w:t>what living conditions were like in towns and cities in Industrial England. A lot of this is based on what they have already learned about working conditions at this time and the growing populations in towns and cities between 1750 and 1900.</w:t>
      </w:r>
      <w:r w:rsidR="00D462AD">
        <w:rPr>
          <w:rFonts w:ascii="Comic Sans MS" w:hAnsi="Comic Sans MS"/>
          <w:sz w:val="24"/>
        </w:rPr>
        <w:t xml:space="preserve"> </w:t>
      </w:r>
    </w:p>
    <w:p w:rsidR="00B90222" w:rsidRDefault="009C0227">
      <w:pPr>
        <w:rPr>
          <w:rFonts w:ascii="Comic Sans MS" w:hAnsi="Comic Sans MS"/>
          <w:sz w:val="24"/>
        </w:rPr>
      </w:pPr>
      <w:r w:rsidRPr="009C0227">
        <w:rPr>
          <w:rFonts w:ascii="Comic Sans MS" w:hAnsi="Comic Sans MS"/>
          <w:sz w:val="24"/>
        </w:rPr>
        <w:t xml:space="preserve">They should follow all of the instructions in the PowerPoint and complete all of the tasks set. </w:t>
      </w:r>
      <w:r w:rsidR="00D462AD">
        <w:rPr>
          <w:rFonts w:ascii="Comic Sans MS" w:hAnsi="Comic Sans MS"/>
          <w:sz w:val="24"/>
        </w:rPr>
        <w:t xml:space="preserve">There are links to </w:t>
      </w:r>
      <w:r w:rsidR="00DF7269">
        <w:rPr>
          <w:rFonts w:ascii="Comic Sans MS" w:hAnsi="Comic Sans MS"/>
          <w:sz w:val="24"/>
        </w:rPr>
        <w:t>a video</w:t>
      </w:r>
      <w:r w:rsidR="00D462AD">
        <w:rPr>
          <w:rFonts w:ascii="Comic Sans MS" w:hAnsi="Comic Sans MS"/>
          <w:sz w:val="24"/>
        </w:rPr>
        <w:t xml:space="preserve"> </w:t>
      </w:r>
      <w:r w:rsidR="00DF7269">
        <w:rPr>
          <w:rFonts w:ascii="Comic Sans MS" w:hAnsi="Comic Sans MS"/>
          <w:sz w:val="24"/>
        </w:rPr>
        <w:t>in</w:t>
      </w:r>
      <w:r w:rsidR="00D462AD">
        <w:rPr>
          <w:rFonts w:ascii="Comic Sans MS" w:hAnsi="Comic Sans MS"/>
          <w:sz w:val="24"/>
        </w:rPr>
        <w:t xml:space="preserve"> the PowerPoint that summarise what they have read. </w:t>
      </w:r>
      <w:r w:rsidR="00B90222">
        <w:rPr>
          <w:rFonts w:ascii="Comic Sans MS" w:hAnsi="Comic Sans MS"/>
          <w:sz w:val="24"/>
        </w:rPr>
        <w:t>For the thought-provoking tasks (questions) the answers are included in the PowerPoint.</w:t>
      </w:r>
    </w:p>
    <w:p w:rsidR="009C0227" w:rsidRDefault="00B90222">
      <w:pPr>
        <w:rPr>
          <w:rFonts w:ascii="Comic Sans MS" w:hAnsi="Comic Sans MS"/>
          <w:sz w:val="24"/>
        </w:rPr>
      </w:pPr>
      <w:r>
        <w:rPr>
          <w:rFonts w:ascii="Comic Sans MS" w:hAnsi="Comic Sans MS"/>
          <w:sz w:val="24"/>
        </w:rPr>
        <w:t xml:space="preserve">The main task is for pupils to </w:t>
      </w:r>
      <w:r w:rsidR="00DF7269">
        <w:rPr>
          <w:rFonts w:ascii="Comic Sans MS" w:hAnsi="Comic Sans MS"/>
          <w:sz w:val="24"/>
        </w:rPr>
        <w:t>imagine they are a health inspector sent to investigate living conditions in London in 1890. They are to use the information from the PowerPoint (and any further research they  c</w:t>
      </w:r>
      <w:bookmarkStart w:id="0" w:name="_GoBack"/>
      <w:bookmarkEnd w:id="0"/>
      <w:r w:rsidR="00DF7269">
        <w:rPr>
          <w:rFonts w:ascii="Comic Sans MS" w:hAnsi="Comic Sans MS"/>
          <w:sz w:val="24"/>
        </w:rPr>
        <w:t>arry out) to create a report about living conditions that is at least 3 paragraphs long. They can use the writing frame as a guide or a template to write on, or they can use their own structure. As this is pupil’s own work, there are no answers provided, but there is a success criteria (a detailed list of what to include and where to find the relevant information) and they could tick this off as they go if it helps them to include everything.</w:t>
      </w:r>
    </w:p>
    <w:p w:rsidR="00C21788" w:rsidRPr="00C21788" w:rsidRDefault="00C21788" w:rsidP="00C21788">
      <w:pPr>
        <w:rPr>
          <w:rFonts w:ascii="Comic Sans MS" w:hAnsi="Comic Sans MS"/>
          <w:sz w:val="24"/>
          <w:szCs w:val="24"/>
        </w:rPr>
      </w:pPr>
    </w:p>
    <w:sectPr w:rsidR="00C21788" w:rsidRPr="00C2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5678F0"/>
    <w:rsid w:val="006D54F2"/>
    <w:rsid w:val="00890F25"/>
    <w:rsid w:val="009C0227"/>
    <w:rsid w:val="00B90222"/>
    <w:rsid w:val="00C21788"/>
    <w:rsid w:val="00D462AD"/>
    <w:rsid w:val="00D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2020-05-13T15:28:00Z</dcterms:created>
  <dcterms:modified xsi:type="dcterms:W3CDTF">2020-05-13T15:28:00Z</dcterms:modified>
</cp:coreProperties>
</file>