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1510"/>
        <w:tblW w:w="15614" w:type="dxa"/>
        <w:tblLook w:val="04A0" w:firstRow="1" w:lastRow="0" w:firstColumn="1" w:lastColumn="0" w:noHBand="0" w:noVBand="1"/>
      </w:tblPr>
      <w:tblGrid>
        <w:gridCol w:w="1662"/>
        <w:gridCol w:w="2982"/>
        <w:gridCol w:w="3402"/>
        <w:gridCol w:w="3640"/>
        <w:gridCol w:w="3928"/>
      </w:tblGrid>
      <w:tr w:rsidR="0052671C" w:rsidTr="0040000E">
        <w:trPr>
          <w:trHeight w:val="697"/>
        </w:trPr>
        <w:tc>
          <w:tcPr>
            <w:tcW w:w="1662" w:type="dxa"/>
          </w:tcPr>
          <w:p w:rsidR="0052671C" w:rsidRPr="0052671C" w:rsidRDefault="0052671C" w:rsidP="0040000E">
            <w:pPr>
              <w:rPr>
                <w:rFonts w:ascii="Comic Sans MS" w:hAnsi="Comic Sans MS"/>
                <w:b/>
                <w:sz w:val="24"/>
              </w:rPr>
            </w:pPr>
            <w:r w:rsidRPr="0052671C">
              <w:rPr>
                <w:rFonts w:ascii="Comic Sans MS" w:hAnsi="Comic Sans MS"/>
                <w:b/>
                <w:sz w:val="24"/>
              </w:rPr>
              <w:t>What type of po</w:t>
            </w:r>
            <w:r w:rsidR="0040000E">
              <w:rPr>
                <w:rFonts w:ascii="Comic Sans MS" w:hAnsi="Comic Sans MS"/>
                <w:b/>
                <w:sz w:val="24"/>
              </w:rPr>
              <w:t>llution is it? (air, water</w:t>
            </w:r>
            <w:r w:rsidRPr="0052671C">
              <w:rPr>
                <w:rFonts w:ascii="Comic Sans MS" w:hAnsi="Comic Sans MS"/>
                <w:b/>
                <w:sz w:val="24"/>
              </w:rPr>
              <w:t>)</w:t>
            </w:r>
          </w:p>
        </w:tc>
        <w:tc>
          <w:tcPr>
            <w:tcW w:w="2982" w:type="dxa"/>
          </w:tcPr>
          <w:p w:rsidR="0052671C" w:rsidRPr="0052671C" w:rsidRDefault="0040000E" w:rsidP="0040000E">
            <w:pPr>
              <w:rPr>
                <w:rFonts w:ascii="Comic Sans MS" w:hAnsi="Comic Sans MS"/>
                <w:b/>
                <w:sz w:val="24"/>
              </w:rPr>
            </w:pPr>
            <w:r>
              <w:rPr>
                <w:rFonts w:ascii="Comic Sans MS" w:hAnsi="Comic Sans MS"/>
                <w:b/>
                <w:noProof/>
                <w:sz w:val="24"/>
                <w:u w:val="single"/>
                <w:lang w:eastAsia="en-GB"/>
              </w:rP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-899795</wp:posOffset>
                      </wp:positionV>
                      <wp:extent cx="8213090" cy="819150"/>
                      <wp:effectExtent l="12065" t="7620" r="1397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3090" cy="819150"/>
                              </a:xfrm>
                              <a:prstGeom prst="rect">
                                <a:avLst/>
                              </a:prstGeom>
                              <a:solidFill>
                                <a:srgbClr val="FFFFFF"/>
                              </a:solidFill>
                              <a:ln w="9525">
                                <a:solidFill>
                                  <a:srgbClr val="000000"/>
                                </a:solidFill>
                                <a:miter lim="800000"/>
                                <a:headEnd/>
                                <a:tailEnd/>
                              </a:ln>
                            </wps:spPr>
                            <wps:txbx>
                              <w:txbxContent>
                                <w:p w:rsidR="00CD30DE" w:rsidRPr="0040000E" w:rsidRDefault="00CD30DE" w:rsidP="0052671C">
                                  <w:pPr>
                                    <w:numPr>
                                      <w:ilvl w:val="0"/>
                                      <w:numId w:val="1"/>
                                    </w:numPr>
                                    <w:rPr>
                                      <w:rFonts w:ascii="Comic Sans MS" w:hAnsi="Comic Sans MS"/>
                                      <w:sz w:val="16"/>
                                    </w:rPr>
                                  </w:pPr>
                                  <w:r w:rsidRPr="0040000E">
                                    <w:rPr>
                                      <w:rFonts w:ascii="Comic Sans MS" w:hAnsi="Comic Sans MS"/>
                                      <w:b/>
                                      <w:bCs/>
                                      <w:sz w:val="16"/>
                                    </w:rPr>
                                    <w:t xml:space="preserve">Understand </w:t>
                                  </w:r>
                                  <w:r w:rsidRPr="0040000E">
                                    <w:rPr>
                                      <w:rFonts w:ascii="Comic Sans MS" w:hAnsi="Comic Sans MS"/>
                                      <w:sz w:val="16"/>
                                    </w:rPr>
                                    <w:t>how China contributes to world pollution</w:t>
                                  </w:r>
                                </w:p>
                                <w:p w:rsidR="00CD30DE" w:rsidRPr="0040000E" w:rsidRDefault="00CD30DE" w:rsidP="0052671C">
                                  <w:pPr>
                                    <w:numPr>
                                      <w:ilvl w:val="0"/>
                                      <w:numId w:val="1"/>
                                    </w:numPr>
                                    <w:rPr>
                                      <w:rFonts w:ascii="Comic Sans MS" w:hAnsi="Comic Sans MS"/>
                                      <w:sz w:val="16"/>
                                    </w:rPr>
                                  </w:pPr>
                                  <w:r w:rsidRPr="0040000E">
                                    <w:rPr>
                                      <w:rFonts w:ascii="Comic Sans MS" w:hAnsi="Comic Sans MS"/>
                                      <w:b/>
                                      <w:bCs/>
                                      <w:sz w:val="16"/>
                                    </w:rPr>
                                    <w:t xml:space="preserve">Identify </w:t>
                                  </w:r>
                                  <w:r w:rsidRPr="0040000E">
                                    <w:rPr>
                                      <w:rFonts w:ascii="Comic Sans MS" w:hAnsi="Comic Sans MS"/>
                                      <w:sz w:val="16"/>
                                    </w:rPr>
                                    <w:t xml:space="preserve">the ways in which China’s development is damaging the environment </w:t>
                                  </w:r>
                                </w:p>
                                <w:p w:rsidR="00CD30DE" w:rsidRPr="0040000E" w:rsidRDefault="00CD30DE" w:rsidP="0052671C">
                                  <w:pPr>
                                    <w:numPr>
                                      <w:ilvl w:val="0"/>
                                      <w:numId w:val="1"/>
                                    </w:numPr>
                                    <w:rPr>
                                      <w:rFonts w:ascii="Comic Sans MS" w:hAnsi="Comic Sans MS"/>
                                      <w:sz w:val="16"/>
                                    </w:rPr>
                                  </w:pPr>
                                  <w:r w:rsidRPr="0040000E">
                                    <w:rPr>
                                      <w:rFonts w:ascii="Comic Sans MS" w:hAnsi="Comic Sans MS"/>
                                      <w:b/>
                                      <w:bCs/>
                                      <w:sz w:val="16"/>
                                    </w:rPr>
                                    <w:t xml:space="preserve">Investigate </w:t>
                                  </w:r>
                                  <w:r w:rsidRPr="0040000E">
                                    <w:rPr>
                                      <w:rFonts w:ascii="Comic Sans MS" w:hAnsi="Comic Sans MS"/>
                                      <w:sz w:val="16"/>
                                    </w:rPr>
                                    <w:t xml:space="preserve">the ways in which China can be more sustainable  </w:t>
                                  </w:r>
                                </w:p>
                                <w:p w:rsidR="00CD30DE" w:rsidRPr="0040000E" w:rsidRDefault="00CD30DE">
                                  <w:pPr>
                                    <w:rPr>
                                      <w:rFonts w:ascii="Comic Sans MS" w:hAnsi="Comic Sans MS"/>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35pt;margin-top:-70.85pt;width:646.7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">
                      <v:textbox>
                        <w:txbxContent>
                          <w:p w:rsidR="00CD30DE" w:rsidRPr="0040000E" w:rsidRDefault="00CD30DE" w:rsidP="0052671C">
                            <w:pPr>
                              <w:numPr>
                                <w:ilvl w:val="0"/>
                                <w:numId w:val="1"/>
                              </w:numPr>
                              <w:rPr>
                                <w:rFonts w:ascii="Comic Sans MS" w:hAnsi="Comic Sans MS"/>
                                <w:sz w:val="16"/>
                              </w:rPr>
                            </w:pPr>
                            <w:r w:rsidRPr="0040000E">
                              <w:rPr>
                                <w:rFonts w:ascii="Comic Sans MS" w:hAnsi="Comic Sans MS"/>
                                <w:b/>
                                <w:bCs/>
                                <w:sz w:val="16"/>
                              </w:rPr>
                              <w:t xml:space="preserve">Understand </w:t>
                            </w:r>
                            <w:r w:rsidRPr="0040000E">
                              <w:rPr>
                                <w:rFonts w:ascii="Comic Sans MS" w:hAnsi="Comic Sans MS"/>
                                <w:sz w:val="16"/>
                              </w:rPr>
                              <w:t>how China contributes to world pollution</w:t>
                            </w:r>
                          </w:p>
                          <w:p w:rsidR="00CD30DE" w:rsidRPr="0040000E" w:rsidRDefault="00CD30DE" w:rsidP="0052671C">
                            <w:pPr>
                              <w:numPr>
                                <w:ilvl w:val="0"/>
                                <w:numId w:val="1"/>
                              </w:numPr>
                              <w:rPr>
                                <w:rFonts w:ascii="Comic Sans MS" w:hAnsi="Comic Sans MS"/>
                                <w:sz w:val="16"/>
                              </w:rPr>
                            </w:pPr>
                            <w:r w:rsidRPr="0040000E">
                              <w:rPr>
                                <w:rFonts w:ascii="Comic Sans MS" w:hAnsi="Comic Sans MS"/>
                                <w:b/>
                                <w:bCs/>
                                <w:sz w:val="16"/>
                              </w:rPr>
                              <w:t xml:space="preserve">Identify </w:t>
                            </w:r>
                            <w:r w:rsidRPr="0040000E">
                              <w:rPr>
                                <w:rFonts w:ascii="Comic Sans MS" w:hAnsi="Comic Sans MS"/>
                                <w:sz w:val="16"/>
                              </w:rPr>
                              <w:t xml:space="preserve">the ways in which China’s development is damaging the environment </w:t>
                            </w:r>
                          </w:p>
                          <w:p w:rsidR="00CD30DE" w:rsidRPr="0040000E" w:rsidRDefault="00CD30DE" w:rsidP="0052671C">
                            <w:pPr>
                              <w:numPr>
                                <w:ilvl w:val="0"/>
                                <w:numId w:val="1"/>
                              </w:numPr>
                              <w:rPr>
                                <w:rFonts w:ascii="Comic Sans MS" w:hAnsi="Comic Sans MS"/>
                                <w:sz w:val="16"/>
                              </w:rPr>
                            </w:pPr>
                            <w:r w:rsidRPr="0040000E">
                              <w:rPr>
                                <w:rFonts w:ascii="Comic Sans MS" w:hAnsi="Comic Sans MS"/>
                                <w:b/>
                                <w:bCs/>
                                <w:sz w:val="16"/>
                              </w:rPr>
                              <w:t xml:space="preserve">Investigate </w:t>
                            </w:r>
                            <w:r w:rsidRPr="0040000E">
                              <w:rPr>
                                <w:rFonts w:ascii="Comic Sans MS" w:hAnsi="Comic Sans MS"/>
                                <w:sz w:val="16"/>
                              </w:rPr>
                              <w:t xml:space="preserve">the ways in which China can be more sustainable  </w:t>
                            </w:r>
                          </w:p>
                          <w:p w:rsidR="00CD30DE" w:rsidRPr="0040000E" w:rsidRDefault="00CD30DE">
                            <w:pPr>
                              <w:rPr>
                                <w:rFonts w:ascii="Comic Sans MS" w:hAnsi="Comic Sans MS"/>
                                <w:sz w:val="16"/>
                              </w:rPr>
                            </w:pPr>
                          </w:p>
                        </w:txbxContent>
                      </v:textbox>
                    </v:shape>
                  </w:pict>
                </mc:Fallback>
              </mc:AlternateContent>
            </w:r>
            <w:r w:rsidR="0052671C" w:rsidRPr="0052671C">
              <w:rPr>
                <w:rFonts w:ascii="Comic Sans MS" w:hAnsi="Comic Sans MS"/>
                <w:b/>
                <w:sz w:val="24"/>
              </w:rPr>
              <w:t>What’s the problem?</w:t>
            </w:r>
          </w:p>
        </w:tc>
        <w:tc>
          <w:tcPr>
            <w:tcW w:w="3402" w:type="dxa"/>
          </w:tcPr>
          <w:p w:rsidR="0052671C" w:rsidRPr="0052671C" w:rsidRDefault="0052671C" w:rsidP="0040000E">
            <w:pPr>
              <w:rPr>
                <w:rFonts w:ascii="Comic Sans MS" w:hAnsi="Comic Sans MS"/>
                <w:b/>
                <w:sz w:val="24"/>
              </w:rPr>
            </w:pPr>
            <w:r w:rsidRPr="0052671C">
              <w:rPr>
                <w:rFonts w:ascii="Comic Sans MS" w:hAnsi="Comic Sans MS"/>
                <w:b/>
                <w:sz w:val="24"/>
              </w:rPr>
              <w:t>What, who, where in China is being affected?</w:t>
            </w:r>
          </w:p>
        </w:tc>
        <w:tc>
          <w:tcPr>
            <w:tcW w:w="3640" w:type="dxa"/>
          </w:tcPr>
          <w:p w:rsidR="0052671C" w:rsidRPr="0052671C" w:rsidRDefault="0052671C" w:rsidP="0040000E">
            <w:pPr>
              <w:rPr>
                <w:rFonts w:ascii="Comic Sans MS" w:hAnsi="Comic Sans MS"/>
                <w:b/>
                <w:sz w:val="24"/>
              </w:rPr>
            </w:pPr>
            <w:r w:rsidRPr="0052671C">
              <w:rPr>
                <w:rFonts w:ascii="Comic Sans MS" w:hAnsi="Comic Sans MS"/>
                <w:b/>
                <w:sz w:val="24"/>
              </w:rPr>
              <w:t>Why could this be a global concern? Why does it worry us?</w:t>
            </w:r>
          </w:p>
        </w:tc>
        <w:tc>
          <w:tcPr>
            <w:tcW w:w="3928" w:type="dxa"/>
          </w:tcPr>
          <w:p w:rsidR="0052671C" w:rsidRPr="0052671C" w:rsidRDefault="0052671C" w:rsidP="0040000E">
            <w:pPr>
              <w:rPr>
                <w:rFonts w:ascii="Comic Sans MS" w:hAnsi="Comic Sans MS"/>
                <w:b/>
                <w:sz w:val="24"/>
              </w:rPr>
            </w:pPr>
            <w:r>
              <w:rPr>
                <w:rFonts w:ascii="Comic Sans MS" w:hAnsi="Comic Sans MS"/>
                <w:b/>
                <w:sz w:val="24"/>
              </w:rPr>
              <w:t>How could we improve the problem? How could China become more sustainable?</w:t>
            </w:r>
          </w:p>
        </w:tc>
      </w:tr>
      <w:tr w:rsidR="0052671C" w:rsidTr="0040000E">
        <w:trPr>
          <w:trHeight w:val="3981"/>
        </w:trPr>
        <w:tc>
          <w:tcPr>
            <w:tcW w:w="1662" w:type="dxa"/>
          </w:tcPr>
          <w:p w:rsidR="0052671C" w:rsidRPr="00CD30DE" w:rsidRDefault="0052671C" w:rsidP="0040000E">
            <w:pPr>
              <w:rPr>
                <w:rFonts w:ascii="Comic Sans MS" w:hAnsi="Comic Sans MS"/>
                <w:color w:val="8064A2" w:themeColor="accent4"/>
                <w:sz w:val="24"/>
              </w:rPr>
            </w:pPr>
          </w:p>
          <w:p w:rsidR="00CD30DE" w:rsidRPr="00CD30DE" w:rsidRDefault="00CD30DE" w:rsidP="0040000E">
            <w:pPr>
              <w:rPr>
                <w:rFonts w:ascii="Comic Sans MS" w:hAnsi="Comic Sans MS"/>
                <w:color w:val="8064A2" w:themeColor="accent4"/>
                <w:sz w:val="24"/>
              </w:rPr>
            </w:pPr>
            <w:r w:rsidRPr="00CD30DE">
              <w:rPr>
                <w:rFonts w:ascii="Comic Sans MS" w:hAnsi="Comic Sans MS"/>
                <w:color w:val="8064A2" w:themeColor="accent4"/>
                <w:sz w:val="24"/>
              </w:rPr>
              <w:t>Air pollution</w:t>
            </w:r>
          </w:p>
        </w:tc>
        <w:tc>
          <w:tcPr>
            <w:tcW w:w="2982" w:type="dxa"/>
          </w:tcPr>
          <w:p w:rsidR="0052671C" w:rsidRPr="00CD30DE" w:rsidRDefault="00CD30DE" w:rsidP="0040000E">
            <w:pPr>
              <w:rPr>
                <w:rFonts w:ascii="Comic Sans MS" w:hAnsi="Comic Sans MS"/>
                <w:color w:val="8064A2" w:themeColor="accent4"/>
                <w:sz w:val="24"/>
              </w:rPr>
            </w:pPr>
            <w:r w:rsidRPr="00CD30DE">
              <w:rPr>
                <w:rFonts w:ascii="Comic Sans MS" w:hAnsi="Comic Sans MS"/>
                <w:color w:val="8064A2" w:themeColor="accent4"/>
                <w:sz w:val="24"/>
              </w:rPr>
              <w:t>The high amount of coal mines and power stations are creating too much soot, dirt and grime.</w:t>
            </w:r>
          </w:p>
        </w:tc>
        <w:tc>
          <w:tcPr>
            <w:tcW w:w="3402" w:type="dxa"/>
          </w:tcPr>
          <w:p w:rsidR="0052671C" w:rsidRPr="00CD30DE" w:rsidRDefault="00CD30DE" w:rsidP="0040000E">
            <w:pPr>
              <w:rPr>
                <w:rFonts w:ascii="Comic Sans MS" w:hAnsi="Comic Sans MS"/>
                <w:color w:val="8064A2" w:themeColor="accent4"/>
                <w:sz w:val="24"/>
              </w:rPr>
            </w:pPr>
            <w:r w:rsidRPr="00CD30DE">
              <w:rPr>
                <w:rFonts w:ascii="Comic Sans MS" w:hAnsi="Comic Sans MS"/>
                <w:color w:val="8064A2" w:themeColor="accent4"/>
                <w:sz w:val="24"/>
              </w:rPr>
              <w:t xml:space="preserve">Everyone in China- approximately 400,000 people die from pollution-related illnesses. </w:t>
            </w:r>
          </w:p>
          <w:p w:rsidR="00CD30DE" w:rsidRPr="00CD30DE" w:rsidRDefault="00CD30DE" w:rsidP="0040000E">
            <w:pPr>
              <w:rPr>
                <w:rFonts w:ascii="Comic Sans MS" w:hAnsi="Comic Sans MS"/>
                <w:color w:val="8064A2" w:themeColor="accent4"/>
                <w:sz w:val="24"/>
              </w:rPr>
            </w:pPr>
            <w:r w:rsidRPr="00CD30DE">
              <w:rPr>
                <w:rFonts w:ascii="Comic Sans MS" w:hAnsi="Comic Sans MS"/>
                <w:color w:val="8064A2" w:themeColor="accent4"/>
                <w:sz w:val="24"/>
              </w:rPr>
              <w:t xml:space="preserve">Also, the school is affected because up ¼ of the children get ill from the pollution and they school have to give them injections. </w:t>
            </w:r>
          </w:p>
        </w:tc>
        <w:tc>
          <w:tcPr>
            <w:tcW w:w="3640" w:type="dxa"/>
          </w:tcPr>
          <w:p w:rsidR="0052671C" w:rsidRPr="00CD30DE" w:rsidRDefault="00CD30DE" w:rsidP="0040000E">
            <w:pPr>
              <w:rPr>
                <w:rFonts w:ascii="Comic Sans MS" w:hAnsi="Comic Sans MS"/>
                <w:color w:val="8064A2" w:themeColor="accent4"/>
                <w:sz w:val="24"/>
              </w:rPr>
            </w:pPr>
            <w:r w:rsidRPr="00CD30DE">
              <w:rPr>
                <w:rFonts w:ascii="Comic Sans MS" w:hAnsi="Comic Sans MS"/>
                <w:color w:val="8064A2" w:themeColor="accent4"/>
                <w:sz w:val="24"/>
              </w:rPr>
              <w:t xml:space="preserve">Air pollution does not just stay still- air travels and so the poor air quality can travel around the globe. Also, the air pollution creates climate change which causes extreme weather such as flooding. </w:t>
            </w:r>
          </w:p>
        </w:tc>
        <w:tc>
          <w:tcPr>
            <w:tcW w:w="3928" w:type="dxa"/>
          </w:tcPr>
          <w:p w:rsidR="0052671C" w:rsidRPr="0040000E" w:rsidRDefault="0040000E" w:rsidP="0040000E">
            <w:pPr>
              <w:rPr>
                <w:rFonts w:ascii="Comic Sans MS" w:hAnsi="Comic Sans MS"/>
                <w:color w:val="8064A2" w:themeColor="accent4"/>
              </w:rPr>
            </w:pPr>
            <w:r w:rsidRPr="0040000E">
              <w:rPr>
                <w:rFonts w:ascii="Comic Sans MS" w:hAnsi="Comic Sans MS"/>
                <w:color w:val="8064A2" w:themeColor="accent4"/>
                <w:sz w:val="24"/>
              </w:rPr>
              <w:t>Up to you? Be inventive!</w:t>
            </w:r>
          </w:p>
        </w:tc>
      </w:tr>
      <w:tr w:rsidR="0052671C" w:rsidTr="0040000E">
        <w:trPr>
          <w:trHeight w:val="1319"/>
        </w:trPr>
        <w:tc>
          <w:tcPr>
            <w:tcW w:w="1662" w:type="dxa"/>
          </w:tcPr>
          <w:p w:rsidR="0052671C" w:rsidRPr="00CD30DE" w:rsidRDefault="00CD30DE" w:rsidP="0040000E">
            <w:pPr>
              <w:rPr>
                <w:rFonts w:ascii="Comic Sans MS" w:hAnsi="Comic Sans MS"/>
                <w:color w:val="8064A2" w:themeColor="accent4"/>
                <w:sz w:val="24"/>
              </w:rPr>
            </w:pPr>
            <w:r w:rsidRPr="00CD30DE">
              <w:rPr>
                <w:rFonts w:ascii="Comic Sans MS" w:hAnsi="Comic Sans MS"/>
                <w:color w:val="8064A2" w:themeColor="accent4"/>
                <w:sz w:val="24"/>
              </w:rPr>
              <w:t>Water pollution</w:t>
            </w:r>
          </w:p>
        </w:tc>
        <w:tc>
          <w:tcPr>
            <w:tcW w:w="2982" w:type="dxa"/>
          </w:tcPr>
          <w:p w:rsidR="0052671C" w:rsidRPr="00CD30DE" w:rsidRDefault="00CD30DE" w:rsidP="0040000E">
            <w:pPr>
              <w:rPr>
                <w:rFonts w:ascii="Comic Sans MS" w:hAnsi="Comic Sans MS"/>
                <w:color w:val="8064A2" w:themeColor="accent4"/>
                <w:sz w:val="24"/>
              </w:rPr>
            </w:pPr>
            <w:r w:rsidRPr="00CD30DE">
              <w:rPr>
                <w:rFonts w:ascii="Comic Sans MS" w:hAnsi="Comic Sans MS"/>
                <w:color w:val="8064A2" w:themeColor="accent4"/>
                <w:sz w:val="24"/>
              </w:rPr>
              <w:t>China’s water ways are extremely polluted which means people do not have safe drinking water.</w:t>
            </w:r>
          </w:p>
        </w:tc>
        <w:tc>
          <w:tcPr>
            <w:tcW w:w="3402" w:type="dxa"/>
          </w:tcPr>
          <w:p w:rsidR="0052671C" w:rsidRPr="00CD30DE" w:rsidRDefault="00CD30DE" w:rsidP="0040000E">
            <w:pPr>
              <w:rPr>
                <w:rFonts w:ascii="Comic Sans MS" w:hAnsi="Comic Sans MS"/>
                <w:color w:val="8064A2" w:themeColor="accent4"/>
                <w:sz w:val="24"/>
              </w:rPr>
            </w:pPr>
            <w:r w:rsidRPr="00CD30DE">
              <w:rPr>
                <w:rFonts w:ascii="Comic Sans MS" w:hAnsi="Comic Sans MS"/>
                <w:color w:val="8064A2" w:themeColor="accent4"/>
                <w:sz w:val="24"/>
              </w:rPr>
              <w:t xml:space="preserve">360 million people in China don’t have clean drinking water and so many suffer from illnesses when they drink dirty water. </w:t>
            </w:r>
          </w:p>
        </w:tc>
        <w:tc>
          <w:tcPr>
            <w:tcW w:w="3640" w:type="dxa"/>
          </w:tcPr>
          <w:p w:rsidR="0052671C" w:rsidRPr="00CD30DE" w:rsidRDefault="00CD30DE" w:rsidP="0040000E">
            <w:pPr>
              <w:rPr>
                <w:rFonts w:ascii="Comic Sans MS" w:hAnsi="Comic Sans MS"/>
                <w:color w:val="8064A2" w:themeColor="accent4"/>
                <w:sz w:val="24"/>
              </w:rPr>
            </w:pPr>
            <w:r w:rsidRPr="00CD30DE">
              <w:rPr>
                <w:rFonts w:ascii="Comic Sans MS" w:hAnsi="Comic Sans MS"/>
                <w:color w:val="8064A2" w:themeColor="accent4"/>
                <w:sz w:val="24"/>
              </w:rPr>
              <w:t>Rivers make their way to the seas and oceans which connect the whole world. Therefore, the dirty, untreated water could travel out of China and into other places</w:t>
            </w:r>
          </w:p>
        </w:tc>
        <w:tc>
          <w:tcPr>
            <w:tcW w:w="3928" w:type="dxa"/>
          </w:tcPr>
          <w:p w:rsidR="0052671C" w:rsidRDefault="0040000E" w:rsidP="0040000E">
            <w:r w:rsidRPr="0040000E">
              <w:rPr>
                <w:rFonts w:ascii="Comic Sans MS" w:hAnsi="Comic Sans MS"/>
                <w:color w:val="8064A2" w:themeColor="accent4"/>
                <w:sz w:val="24"/>
              </w:rPr>
              <w:t>Up to you? Be inventive!</w:t>
            </w:r>
          </w:p>
        </w:tc>
      </w:tr>
      <w:tr w:rsidR="0052671C" w:rsidTr="0040000E">
        <w:trPr>
          <w:trHeight w:val="1319"/>
        </w:trPr>
        <w:tc>
          <w:tcPr>
            <w:tcW w:w="1662" w:type="dxa"/>
          </w:tcPr>
          <w:p w:rsidR="0052671C" w:rsidRPr="00CD30DE" w:rsidRDefault="00CD30DE" w:rsidP="0040000E">
            <w:pPr>
              <w:rPr>
                <w:rFonts w:ascii="Comic Sans MS" w:hAnsi="Comic Sans MS"/>
                <w:color w:val="8064A2" w:themeColor="accent4"/>
                <w:sz w:val="24"/>
              </w:rPr>
            </w:pPr>
            <w:r w:rsidRPr="00CD30DE">
              <w:rPr>
                <w:rFonts w:ascii="Comic Sans MS" w:hAnsi="Comic Sans MS"/>
                <w:color w:val="8064A2" w:themeColor="accent4"/>
                <w:sz w:val="24"/>
              </w:rPr>
              <w:t>Water pollution</w:t>
            </w:r>
          </w:p>
        </w:tc>
        <w:tc>
          <w:tcPr>
            <w:tcW w:w="2982" w:type="dxa"/>
          </w:tcPr>
          <w:p w:rsidR="0052671C" w:rsidRPr="00CD30DE" w:rsidRDefault="00CD30DE" w:rsidP="0040000E">
            <w:pPr>
              <w:rPr>
                <w:rFonts w:ascii="Comic Sans MS" w:hAnsi="Comic Sans MS"/>
                <w:color w:val="8064A2" w:themeColor="accent4"/>
                <w:sz w:val="24"/>
              </w:rPr>
            </w:pPr>
            <w:r w:rsidRPr="00CD30DE">
              <w:rPr>
                <w:rFonts w:ascii="Comic Sans MS" w:hAnsi="Comic Sans MS"/>
                <w:color w:val="8064A2" w:themeColor="accent4"/>
                <w:sz w:val="24"/>
              </w:rPr>
              <w:t>China is dumping huge amounts of waste into it’s rivers which is causing irreversible damage</w:t>
            </w:r>
          </w:p>
        </w:tc>
        <w:tc>
          <w:tcPr>
            <w:tcW w:w="3402" w:type="dxa"/>
          </w:tcPr>
          <w:p w:rsidR="0052671C" w:rsidRPr="00CD30DE" w:rsidRDefault="00CD30DE" w:rsidP="0040000E">
            <w:pPr>
              <w:rPr>
                <w:rFonts w:ascii="Comic Sans MS" w:hAnsi="Comic Sans MS"/>
                <w:color w:val="8064A2" w:themeColor="accent4"/>
                <w:sz w:val="24"/>
              </w:rPr>
            </w:pPr>
            <w:r w:rsidRPr="00CD30DE">
              <w:rPr>
                <w:rFonts w:ascii="Comic Sans MS" w:hAnsi="Comic Sans MS"/>
                <w:color w:val="8064A2" w:themeColor="accent4"/>
                <w:sz w:val="24"/>
              </w:rPr>
              <w:t xml:space="preserve">The aquatic life have been seriously affected </w:t>
            </w:r>
          </w:p>
        </w:tc>
        <w:tc>
          <w:tcPr>
            <w:tcW w:w="3640" w:type="dxa"/>
          </w:tcPr>
          <w:p w:rsidR="0052671C" w:rsidRDefault="00CD30DE" w:rsidP="0040000E">
            <w:r w:rsidRPr="00CD30DE">
              <w:rPr>
                <w:rFonts w:ascii="Comic Sans MS" w:hAnsi="Comic Sans MS"/>
                <w:color w:val="8064A2" w:themeColor="accent4"/>
                <w:sz w:val="24"/>
              </w:rPr>
              <w:t>Rivers make their way to the seas and oceans which connect the whole world. Therefore, the dirty, untreated water could travel out of China and into other places</w:t>
            </w:r>
          </w:p>
        </w:tc>
        <w:tc>
          <w:tcPr>
            <w:tcW w:w="3928" w:type="dxa"/>
          </w:tcPr>
          <w:p w:rsidR="0052671C" w:rsidRDefault="0040000E" w:rsidP="0040000E">
            <w:r w:rsidRPr="0040000E">
              <w:rPr>
                <w:rFonts w:ascii="Comic Sans MS" w:hAnsi="Comic Sans MS"/>
                <w:color w:val="8064A2" w:themeColor="accent4"/>
                <w:sz w:val="24"/>
              </w:rPr>
              <w:t>Up to you? Be inventive!</w:t>
            </w:r>
          </w:p>
        </w:tc>
      </w:tr>
      <w:tr w:rsidR="0052671C" w:rsidTr="0040000E">
        <w:trPr>
          <w:trHeight w:val="1319"/>
        </w:trPr>
        <w:tc>
          <w:tcPr>
            <w:tcW w:w="1662" w:type="dxa"/>
          </w:tcPr>
          <w:p w:rsidR="0052671C" w:rsidRPr="0040000E" w:rsidRDefault="0040000E" w:rsidP="0040000E">
            <w:pPr>
              <w:rPr>
                <w:rFonts w:ascii="Comic Sans MS" w:hAnsi="Comic Sans MS"/>
                <w:color w:val="8064A2" w:themeColor="accent4"/>
                <w:sz w:val="24"/>
              </w:rPr>
            </w:pPr>
            <w:r w:rsidRPr="0040000E">
              <w:rPr>
                <w:rFonts w:ascii="Comic Sans MS" w:hAnsi="Comic Sans MS"/>
                <w:color w:val="8064A2" w:themeColor="accent4"/>
                <w:sz w:val="24"/>
              </w:rPr>
              <w:lastRenderedPageBreak/>
              <w:t>Water pollution</w:t>
            </w:r>
          </w:p>
        </w:tc>
        <w:tc>
          <w:tcPr>
            <w:tcW w:w="2982" w:type="dxa"/>
          </w:tcPr>
          <w:p w:rsidR="0052671C" w:rsidRPr="0040000E" w:rsidRDefault="0040000E" w:rsidP="0040000E">
            <w:pPr>
              <w:rPr>
                <w:rFonts w:ascii="Comic Sans MS" w:hAnsi="Comic Sans MS"/>
                <w:color w:val="8064A2" w:themeColor="accent4"/>
                <w:sz w:val="24"/>
              </w:rPr>
            </w:pPr>
            <w:r w:rsidRPr="0040000E">
              <w:rPr>
                <w:rFonts w:ascii="Comic Sans MS" w:hAnsi="Comic Sans MS"/>
                <w:color w:val="8064A2" w:themeColor="accent4"/>
                <w:sz w:val="24"/>
              </w:rPr>
              <w:t>China uses lots of water ways to move around the goods it produces to export to the rest of the world. Lots of the boats used to transport the goods use dirty, cheap fuel which pollutes the water.</w:t>
            </w:r>
          </w:p>
        </w:tc>
        <w:tc>
          <w:tcPr>
            <w:tcW w:w="3402" w:type="dxa"/>
          </w:tcPr>
          <w:p w:rsidR="0052671C" w:rsidRPr="0040000E" w:rsidRDefault="0040000E" w:rsidP="0040000E">
            <w:pPr>
              <w:rPr>
                <w:rFonts w:ascii="Comic Sans MS" w:hAnsi="Comic Sans MS"/>
                <w:color w:val="8064A2" w:themeColor="accent4"/>
                <w:sz w:val="24"/>
              </w:rPr>
            </w:pPr>
            <w:r w:rsidRPr="0040000E">
              <w:rPr>
                <w:rFonts w:ascii="Comic Sans MS" w:hAnsi="Comic Sans MS"/>
                <w:color w:val="8064A2" w:themeColor="accent4"/>
                <w:sz w:val="24"/>
              </w:rPr>
              <w:t xml:space="preserve">The people of China who cannot use the rivers because they are too polluted and the wildlife which lives in the rivers and seas surrounding China. If this wildlife dies out this could also affect the people as they may rely on this as food supply. </w:t>
            </w:r>
          </w:p>
        </w:tc>
        <w:tc>
          <w:tcPr>
            <w:tcW w:w="3640" w:type="dxa"/>
          </w:tcPr>
          <w:p w:rsidR="0052671C" w:rsidRDefault="0040000E" w:rsidP="0040000E">
            <w:r w:rsidRPr="00CD30DE">
              <w:rPr>
                <w:rFonts w:ascii="Comic Sans MS" w:hAnsi="Comic Sans MS"/>
                <w:color w:val="8064A2" w:themeColor="accent4"/>
                <w:sz w:val="24"/>
              </w:rPr>
              <w:t>Rivers make their way to the seas and oceans which connect the whole world. Therefore, the dirty, untreated water could travel out of China and into other places</w:t>
            </w:r>
          </w:p>
        </w:tc>
        <w:tc>
          <w:tcPr>
            <w:tcW w:w="3928" w:type="dxa"/>
          </w:tcPr>
          <w:p w:rsidR="0052671C" w:rsidRDefault="0040000E" w:rsidP="0040000E">
            <w:r w:rsidRPr="0040000E">
              <w:rPr>
                <w:rFonts w:ascii="Comic Sans MS" w:hAnsi="Comic Sans MS"/>
                <w:color w:val="8064A2" w:themeColor="accent4"/>
                <w:sz w:val="24"/>
              </w:rPr>
              <w:t>Up to you? Be inventive!</w:t>
            </w:r>
          </w:p>
        </w:tc>
      </w:tr>
      <w:tr w:rsidR="0052671C" w:rsidTr="0040000E">
        <w:trPr>
          <w:trHeight w:val="1319"/>
        </w:trPr>
        <w:tc>
          <w:tcPr>
            <w:tcW w:w="1662" w:type="dxa"/>
          </w:tcPr>
          <w:p w:rsidR="0052671C" w:rsidRPr="0040000E" w:rsidRDefault="0040000E" w:rsidP="0040000E">
            <w:pPr>
              <w:rPr>
                <w:rFonts w:ascii="Comic Sans MS" w:hAnsi="Comic Sans MS"/>
                <w:color w:val="8064A2" w:themeColor="accent4"/>
                <w:sz w:val="24"/>
              </w:rPr>
            </w:pPr>
            <w:r w:rsidRPr="0040000E">
              <w:rPr>
                <w:rFonts w:ascii="Comic Sans MS" w:hAnsi="Comic Sans MS"/>
                <w:color w:val="8064A2" w:themeColor="accent4"/>
                <w:sz w:val="24"/>
              </w:rPr>
              <w:t>Air pollution</w:t>
            </w:r>
          </w:p>
        </w:tc>
        <w:tc>
          <w:tcPr>
            <w:tcW w:w="2982" w:type="dxa"/>
          </w:tcPr>
          <w:p w:rsidR="0052671C" w:rsidRPr="0040000E" w:rsidRDefault="0040000E" w:rsidP="0040000E">
            <w:pPr>
              <w:rPr>
                <w:rFonts w:ascii="Comic Sans MS" w:hAnsi="Comic Sans MS"/>
                <w:color w:val="8064A2" w:themeColor="accent4"/>
                <w:sz w:val="24"/>
              </w:rPr>
            </w:pPr>
            <w:r w:rsidRPr="0040000E">
              <w:rPr>
                <w:rFonts w:ascii="Comic Sans MS" w:hAnsi="Comic Sans MS"/>
                <w:color w:val="8064A2" w:themeColor="accent4"/>
                <w:sz w:val="24"/>
              </w:rPr>
              <w:t>The huge amount of factories in China use electricity from coal power stations. When coal is burned it creates air pollution.</w:t>
            </w:r>
          </w:p>
        </w:tc>
        <w:tc>
          <w:tcPr>
            <w:tcW w:w="3402" w:type="dxa"/>
          </w:tcPr>
          <w:p w:rsidR="00000000" w:rsidRPr="0040000E" w:rsidRDefault="0040000E" w:rsidP="0040000E">
            <w:pPr>
              <w:rPr>
                <w:rFonts w:ascii="Comic Sans MS" w:hAnsi="Comic Sans MS"/>
                <w:color w:val="8064A2" w:themeColor="accent4"/>
                <w:sz w:val="24"/>
              </w:rPr>
            </w:pPr>
            <w:r w:rsidRPr="0040000E">
              <w:rPr>
                <w:rFonts w:ascii="Comic Sans MS" w:hAnsi="Comic Sans MS"/>
                <w:color w:val="8064A2" w:themeColor="accent4"/>
                <w:sz w:val="24"/>
              </w:rPr>
              <w:t xml:space="preserve">Air pollution causes many problems such as smog, </w:t>
            </w:r>
            <w:r w:rsidRPr="0040000E">
              <w:rPr>
                <w:rFonts w:ascii="Comic Sans MS" w:eastAsiaTheme="minorEastAsia" w:hAnsi="Comic Sans MS"/>
                <w:color w:val="8064A2" w:themeColor="accent4"/>
                <w:kern w:val="24"/>
                <w:sz w:val="24"/>
                <w:szCs w:val="48"/>
                <w:lang w:eastAsia="en-GB"/>
              </w:rPr>
              <w:t xml:space="preserve"> </w:t>
            </w:r>
            <w:r w:rsidRPr="0040000E">
              <w:rPr>
                <w:rFonts w:ascii="Comic Sans MS" w:hAnsi="Comic Sans MS"/>
                <w:color w:val="8064A2" w:themeColor="accent4"/>
                <w:sz w:val="24"/>
              </w:rPr>
              <w:t>h</w:t>
            </w:r>
            <w:r w:rsidRPr="0040000E">
              <w:rPr>
                <w:rFonts w:ascii="Comic Sans MS" w:hAnsi="Comic Sans MS"/>
                <w:color w:val="8064A2" w:themeColor="accent4"/>
                <w:sz w:val="24"/>
              </w:rPr>
              <w:t>arms plants, h</w:t>
            </w:r>
            <w:r w:rsidRPr="0040000E">
              <w:rPr>
                <w:rFonts w:ascii="Comic Sans MS" w:hAnsi="Comic Sans MS"/>
                <w:color w:val="8064A2" w:themeColor="accent4"/>
                <w:sz w:val="24"/>
              </w:rPr>
              <w:t>arms the eyes and c</w:t>
            </w:r>
            <w:r w:rsidRPr="0040000E">
              <w:rPr>
                <w:rFonts w:ascii="Comic Sans MS" w:hAnsi="Comic Sans MS"/>
                <w:color w:val="8064A2" w:themeColor="accent4"/>
                <w:sz w:val="24"/>
              </w:rPr>
              <w:t>auses breathing problems</w:t>
            </w:r>
          </w:p>
          <w:p w:rsidR="0052671C" w:rsidRPr="0040000E" w:rsidRDefault="0052671C" w:rsidP="0040000E">
            <w:pPr>
              <w:rPr>
                <w:rFonts w:ascii="Comic Sans MS" w:hAnsi="Comic Sans MS"/>
                <w:color w:val="8064A2" w:themeColor="accent4"/>
                <w:sz w:val="24"/>
              </w:rPr>
            </w:pPr>
          </w:p>
        </w:tc>
        <w:tc>
          <w:tcPr>
            <w:tcW w:w="3640" w:type="dxa"/>
          </w:tcPr>
          <w:p w:rsidR="0052671C" w:rsidRDefault="0040000E" w:rsidP="0040000E">
            <w:r w:rsidRPr="00CD30DE">
              <w:rPr>
                <w:rFonts w:ascii="Comic Sans MS" w:hAnsi="Comic Sans MS"/>
                <w:color w:val="8064A2" w:themeColor="accent4"/>
                <w:sz w:val="24"/>
              </w:rPr>
              <w:t>Air pollution does not just stay still- air travels and so the poor air quality can travel around the globe. Also, the air pollution creates climate change which causes extreme weather such as flooding.</w:t>
            </w:r>
          </w:p>
        </w:tc>
        <w:tc>
          <w:tcPr>
            <w:tcW w:w="3928" w:type="dxa"/>
          </w:tcPr>
          <w:p w:rsidR="0052671C" w:rsidRDefault="0040000E" w:rsidP="0040000E">
            <w:r w:rsidRPr="0040000E">
              <w:rPr>
                <w:rFonts w:ascii="Comic Sans MS" w:hAnsi="Comic Sans MS"/>
                <w:color w:val="8064A2" w:themeColor="accent4"/>
                <w:sz w:val="24"/>
              </w:rPr>
              <w:t>Up to you? Be inventive!</w:t>
            </w:r>
          </w:p>
        </w:tc>
      </w:tr>
      <w:tr w:rsidR="0052671C" w:rsidTr="0040000E">
        <w:trPr>
          <w:trHeight w:val="1319"/>
        </w:trPr>
        <w:tc>
          <w:tcPr>
            <w:tcW w:w="1662" w:type="dxa"/>
          </w:tcPr>
          <w:p w:rsidR="0052671C" w:rsidRPr="0040000E" w:rsidRDefault="0040000E" w:rsidP="0040000E">
            <w:pPr>
              <w:rPr>
                <w:rFonts w:ascii="Comic Sans MS" w:hAnsi="Comic Sans MS"/>
                <w:color w:val="8064A2" w:themeColor="accent4"/>
              </w:rPr>
            </w:pPr>
            <w:r w:rsidRPr="0040000E">
              <w:rPr>
                <w:rFonts w:ascii="Comic Sans MS" w:hAnsi="Comic Sans MS"/>
                <w:color w:val="8064A2" w:themeColor="accent4"/>
                <w:sz w:val="24"/>
              </w:rPr>
              <w:t xml:space="preserve">Air pollution </w:t>
            </w:r>
          </w:p>
        </w:tc>
        <w:tc>
          <w:tcPr>
            <w:tcW w:w="2982" w:type="dxa"/>
          </w:tcPr>
          <w:p w:rsidR="0052671C" w:rsidRPr="0040000E" w:rsidRDefault="0040000E" w:rsidP="0040000E">
            <w:pPr>
              <w:rPr>
                <w:rFonts w:ascii="Comic Sans MS" w:hAnsi="Comic Sans MS"/>
                <w:color w:val="8064A2" w:themeColor="accent4"/>
                <w:sz w:val="24"/>
              </w:rPr>
            </w:pPr>
            <w:r w:rsidRPr="0040000E">
              <w:rPr>
                <w:rFonts w:ascii="Comic Sans MS" w:hAnsi="Comic Sans MS"/>
                <w:color w:val="8064A2" w:themeColor="accent4"/>
                <w:sz w:val="24"/>
              </w:rPr>
              <w:t>Lots more people in China are able to get better jobs in the city and so they need to travel in their cars to get to work. Cars create lots of harmful air pollution .</w:t>
            </w:r>
          </w:p>
        </w:tc>
        <w:tc>
          <w:tcPr>
            <w:tcW w:w="3402" w:type="dxa"/>
          </w:tcPr>
          <w:p w:rsidR="0052671C" w:rsidRPr="0040000E" w:rsidRDefault="0040000E" w:rsidP="0040000E">
            <w:pPr>
              <w:rPr>
                <w:rFonts w:ascii="Comic Sans MS" w:hAnsi="Comic Sans MS"/>
                <w:color w:val="8064A2" w:themeColor="accent4"/>
                <w:sz w:val="24"/>
              </w:rPr>
            </w:pPr>
            <w:r w:rsidRPr="0040000E">
              <w:rPr>
                <w:rFonts w:ascii="Comic Sans MS" w:hAnsi="Comic Sans MS"/>
                <w:color w:val="8064A2" w:themeColor="accent4"/>
                <w:sz w:val="24"/>
              </w:rPr>
              <w:t xml:space="preserve">Cities in China are extremely polluted so those living there will face higher levels of air pollution and suffer more illnesses. </w:t>
            </w:r>
          </w:p>
        </w:tc>
        <w:tc>
          <w:tcPr>
            <w:tcW w:w="3640" w:type="dxa"/>
          </w:tcPr>
          <w:p w:rsidR="0052671C" w:rsidRDefault="0040000E" w:rsidP="0040000E">
            <w:r w:rsidRPr="00CD30DE">
              <w:rPr>
                <w:rFonts w:ascii="Comic Sans MS" w:hAnsi="Comic Sans MS"/>
                <w:color w:val="8064A2" w:themeColor="accent4"/>
                <w:sz w:val="24"/>
              </w:rPr>
              <w:t>Air pollution does not just stay still- air travels and so the poor air quality can travel around the globe. Also, the air pollution creates climate change which causes extreme weather such as flooding.</w:t>
            </w:r>
          </w:p>
        </w:tc>
        <w:tc>
          <w:tcPr>
            <w:tcW w:w="3928" w:type="dxa"/>
          </w:tcPr>
          <w:p w:rsidR="0052671C" w:rsidRDefault="0040000E" w:rsidP="0040000E">
            <w:r w:rsidRPr="0040000E">
              <w:rPr>
                <w:rFonts w:ascii="Comic Sans MS" w:hAnsi="Comic Sans MS"/>
                <w:color w:val="8064A2" w:themeColor="accent4"/>
                <w:sz w:val="24"/>
              </w:rPr>
              <w:t>Up to you? Be inventive!</w:t>
            </w:r>
            <w:bookmarkStart w:id="0" w:name="_GoBack"/>
            <w:bookmarkEnd w:id="0"/>
          </w:p>
        </w:tc>
      </w:tr>
    </w:tbl>
    <w:p w:rsidR="0052671C" w:rsidRPr="0052671C" w:rsidRDefault="0052671C">
      <w:pPr>
        <w:rPr>
          <w:rFonts w:ascii="Comic Sans MS" w:hAnsi="Comic Sans MS"/>
          <w:b/>
          <w:sz w:val="24"/>
          <w:u w:val="single"/>
        </w:rPr>
      </w:pPr>
    </w:p>
    <w:sectPr w:rsidR="0052671C" w:rsidRPr="0052671C" w:rsidSect="0052671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97F35"/>
    <w:multiLevelType w:val="hybridMultilevel"/>
    <w:tmpl w:val="CE56474E"/>
    <w:lvl w:ilvl="0" w:tplc="E53E221A">
      <w:start w:val="1"/>
      <w:numFmt w:val="bullet"/>
      <w:lvlText w:val="•"/>
      <w:lvlJc w:val="left"/>
      <w:pPr>
        <w:tabs>
          <w:tab w:val="num" w:pos="720"/>
        </w:tabs>
        <w:ind w:left="720" w:hanging="360"/>
      </w:pPr>
      <w:rPr>
        <w:rFonts w:ascii="Times New Roman" w:hAnsi="Times New Roman" w:hint="default"/>
      </w:rPr>
    </w:lvl>
    <w:lvl w:ilvl="1" w:tplc="A614D90A" w:tentative="1">
      <w:start w:val="1"/>
      <w:numFmt w:val="bullet"/>
      <w:lvlText w:val="•"/>
      <w:lvlJc w:val="left"/>
      <w:pPr>
        <w:tabs>
          <w:tab w:val="num" w:pos="1440"/>
        </w:tabs>
        <w:ind w:left="1440" w:hanging="360"/>
      </w:pPr>
      <w:rPr>
        <w:rFonts w:ascii="Times New Roman" w:hAnsi="Times New Roman" w:hint="default"/>
      </w:rPr>
    </w:lvl>
    <w:lvl w:ilvl="2" w:tplc="DB7CC60E" w:tentative="1">
      <w:start w:val="1"/>
      <w:numFmt w:val="bullet"/>
      <w:lvlText w:val="•"/>
      <w:lvlJc w:val="left"/>
      <w:pPr>
        <w:tabs>
          <w:tab w:val="num" w:pos="2160"/>
        </w:tabs>
        <w:ind w:left="2160" w:hanging="360"/>
      </w:pPr>
      <w:rPr>
        <w:rFonts w:ascii="Times New Roman" w:hAnsi="Times New Roman" w:hint="default"/>
      </w:rPr>
    </w:lvl>
    <w:lvl w:ilvl="3" w:tplc="A0C422AE" w:tentative="1">
      <w:start w:val="1"/>
      <w:numFmt w:val="bullet"/>
      <w:lvlText w:val="•"/>
      <w:lvlJc w:val="left"/>
      <w:pPr>
        <w:tabs>
          <w:tab w:val="num" w:pos="2880"/>
        </w:tabs>
        <w:ind w:left="2880" w:hanging="360"/>
      </w:pPr>
      <w:rPr>
        <w:rFonts w:ascii="Times New Roman" w:hAnsi="Times New Roman" w:hint="default"/>
      </w:rPr>
    </w:lvl>
    <w:lvl w:ilvl="4" w:tplc="D292C048" w:tentative="1">
      <w:start w:val="1"/>
      <w:numFmt w:val="bullet"/>
      <w:lvlText w:val="•"/>
      <w:lvlJc w:val="left"/>
      <w:pPr>
        <w:tabs>
          <w:tab w:val="num" w:pos="3600"/>
        </w:tabs>
        <w:ind w:left="3600" w:hanging="360"/>
      </w:pPr>
      <w:rPr>
        <w:rFonts w:ascii="Times New Roman" w:hAnsi="Times New Roman" w:hint="default"/>
      </w:rPr>
    </w:lvl>
    <w:lvl w:ilvl="5" w:tplc="40E63478" w:tentative="1">
      <w:start w:val="1"/>
      <w:numFmt w:val="bullet"/>
      <w:lvlText w:val="•"/>
      <w:lvlJc w:val="left"/>
      <w:pPr>
        <w:tabs>
          <w:tab w:val="num" w:pos="4320"/>
        </w:tabs>
        <w:ind w:left="4320" w:hanging="360"/>
      </w:pPr>
      <w:rPr>
        <w:rFonts w:ascii="Times New Roman" w:hAnsi="Times New Roman" w:hint="default"/>
      </w:rPr>
    </w:lvl>
    <w:lvl w:ilvl="6" w:tplc="2B40AC20" w:tentative="1">
      <w:start w:val="1"/>
      <w:numFmt w:val="bullet"/>
      <w:lvlText w:val="•"/>
      <w:lvlJc w:val="left"/>
      <w:pPr>
        <w:tabs>
          <w:tab w:val="num" w:pos="5040"/>
        </w:tabs>
        <w:ind w:left="5040" w:hanging="360"/>
      </w:pPr>
      <w:rPr>
        <w:rFonts w:ascii="Times New Roman" w:hAnsi="Times New Roman" w:hint="default"/>
      </w:rPr>
    </w:lvl>
    <w:lvl w:ilvl="7" w:tplc="E9AADBDE" w:tentative="1">
      <w:start w:val="1"/>
      <w:numFmt w:val="bullet"/>
      <w:lvlText w:val="•"/>
      <w:lvlJc w:val="left"/>
      <w:pPr>
        <w:tabs>
          <w:tab w:val="num" w:pos="5760"/>
        </w:tabs>
        <w:ind w:left="5760" w:hanging="360"/>
      </w:pPr>
      <w:rPr>
        <w:rFonts w:ascii="Times New Roman" w:hAnsi="Times New Roman" w:hint="default"/>
      </w:rPr>
    </w:lvl>
    <w:lvl w:ilvl="8" w:tplc="67AE106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2121613"/>
    <w:multiLevelType w:val="hybridMultilevel"/>
    <w:tmpl w:val="27728810"/>
    <w:lvl w:ilvl="0" w:tplc="53FECB6A">
      <w:start w:val="1"/>
      <w:numFmt w:val="bullet"/>
      <w:lvlText w:val="•"/>
      <w:lvlJc w:val="left"/>
      <w:pPr>
        <w:tabs>
          <w:tab w:val="num" w:pos="720"/>
        </w:tabs>
        <w:ind w:left="720" w:hanging="360"/>
      </w:pPr>
      <w:rPr>
        <w:rFonts w:ascii="Times New Roman" w:hAnsi="Times New Roman" w:hint="default"/>
      </w:rPr>
    </w:lvl>
    <w:lvl w:ilvl="1" w:tplc="57C0CA9A" w:tentative="1">
      <w:start w:val="1"/>
      <w:numFmt w:val="bullet"/>
      <w:lvlText w:val="•"/>
      <w:lvlJc w:val="left"/>
      <w:pPr>
        <w:tabs>
          <w:tab w:val="num" w:pos="1440"/>
        </w:tabs>
        <w:ind w:left="1440" w:hanging="360"/>
      </w:pPr>
      <w:rPr>
        <w:rFonts w:ascii="Times New Roman" w:hAnsi="Times New Roman" w:hint="default"/>
      </w:rPr>
    </w:lvl>
    <w:lvl w:ilvl="2" w:tplc="FC7A6EF4" w:tentative="1">
      <w:start w:val="1"/>
      <w:numFmt w:val="bullet"/>
      <w:lvlText w:val="•"/>
      <w:lvlJc w:val="left"/>
      <w:pPr>
        <w:tabs>
          <w:tab w:val="num" w:pos="2160"/>
        </w:tabs>
        <w:ind w:left="2160" w:hanging="360"/>
      </w:pPr>
      <w:rPr>
        <w:rFonts w:ascii="Times New Roman" w:hAnsi="Times New Roman" w:hint="default"/>
      </w:rPr>
    </w:lvl>
    <w:lvl w:ilvl="3" w:tplc="24A8972E" w:tentative="1">
      <w:start w:val="1"/>
      <w:numFmt w:val="bullet"/>
      <w:lvlText w:val="•"/>
      <w:lvlJc w:val="left"/>
      <w:pPr>
        <w:tabs>
          <w:tab w:val="num" w:pos="2880"/>
        </w:tabs>
        <w:ind w:left="2880" w:hanging="360"/>
      </w:pPr>
      <w:rPr>
        <w:rFonts w:ascii="Times New Roman" w:hAnsi="Times New Roman" w:hint="default"/>
      </w:rPr>
    </w:lvl>
    <w:lvl w:ilvl="4" w:tplc="50320AFC" w:tentative="1">
      <w:start w:val="1"/>
      <w:numFmt w:val="bullet"/>
      <w:lvlText w:val="•"/>
      <w:lvlJc w:val="left"/>
      <w:pPr>
        <w:tabs>
          <w:tab w:val="num" w:pos="3600"/>
        </w:tabs>
        <w:ind w:left="3600" w:hanging="360"/>
      </w:pPr>
      <w:rPr>
        <w:rFonts w:ascii="Times New Roman" w:hAnsi="Times New Roman" w:hint="default"/>
      </w:rPr>
    </w:lvl>
    <w:lvl w:ilvl="5" w:tplc="C0A298B8" w:tentative="1">
      <w:start w:val="1"/>
      <w:numFmt w:val="bullet"/>
      <w:lvlText w:val="•"/>
      <w:lvlJc w:val="left"/>
      <w:pPr>
        <w:tabs>
          <w:tab w:val="num" w:pos="4320"/>
        </w:tabs>
        <w:ind w:left="4320" w:hanging="360"/>
      </w:pPr>
      <w:rPr>
        <w:rFonts w:ascii="Times New Roman" w:hAnsi="Times New Roman" w:hint="default"/>
      </w:rPr>
    </w:lvl>
    <w:lvl w:ilvl="6" w:tplc="48CE5648" w:tentative="1">
      <w:start w:val="1"/>
      <w:numFmt w:val="bullet"/>
      <w:lvlText w:val="•"/>
      <w:lvlJc w:val="left"/>
      <w:pPr>
        <w:tabs>
          <w:tab w:val="num" w:pos="5040"/>
        </w:tabs>
        <w:ind w:left="5040" w:hanging="360"/>
      </w:pPr>
      <w:rPr>
        <w:rFonts w:ascii="Times New Roman" w:hAnsi="Times New Roman" w:hint="default"/>
      </w:rPr>
    </w:lvl>
    <w:lvl w:ilvl="7" w:tplc="582CEE70" w:tentative="1">
      <w:start w:val="1"/>
      <w:numFmt w:val="bullet"/>
      <w:lvlText w:val="•"/>
      <w:lvlJc w:val="left"/>
      <w:pPr>
        <w:tabs>
          <w:tab w:val="num" w:pos="5760"/>
        </w:tabs>
        <w:ind w:left="5760" w:hanging="360"/>
      </w:pPr>
      <w:rPr>
        <w:rFonts w:ascii="Times New Roman" w:hAnsi="Times New Roman" w:hint="default"/>
      </w:rPr>
    </w:lvl>
    <w:lvl w:ilvl="8" w:tplc="DAB6F58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2BF321D"/>
    <w:multiLevelType w:val="hybridMultilevel"/>
    <w:tmpl w:val="9CF0241C"/>
    <w:lvl w:ilvl="0" w:tplc="A8542C0C">
      <w:start w:val="1"/>
      <w:numFmt w:val="bullet"/>
      <w:lvlText w:val="•"/>
      <w:lvlJc w:val="left"/>
      <w:pPr>
        <w:tabs>
          <w:tab w:val="num" w:pos="720"/>
        </w:tabs>
        <w:ind w:left="720" w:hanging="360"/>
      </w:pPr>
      <w:rPr>
        <w:rFonts w:ascii="Arial" w:hAnsi="Arial" w:hint="default"/>
      </w:rPr>
    </w:lvl>
    <w:lvl w:ilvl="1" w:tplc="124A0B04" w:tentative="1">
      <w:start w:val="1"/>
      <w:numFmt w:val="bullet"/>
      <w:lvlText w:val="•"/>
      <w:lvlJc w:val="left"/>
      <w:pPr>
        <w:tabs>
          <w:tab w:val="num" w:pos="1440"/>
        </w:tabs>
        <w:ind w:left="1440" w:hanging="360"/>
      </w:pPr>
      <w:rPr>
        <w:rFonts w:ascii="Arial" w:hAnsi="Arial" w:hint="default"/>
      </w:rPr>
    </w:lvl>
    <w:lvl w:ilvl="2" w:tplc="D778A590" w:tentative="1">
      <w:start w:val="1"/>
      <w:numFmt w:val="bullet"/>
      <w:lvlText w:val="•"/>
      <w:lvlJc w:val="left"/>
      <w:pPr>
        <w:tabs>
          <w:tab w:val="num" w:pos="2160"/>
        </w:tabs>
        <w:ind w:left="2160" w:hanging="360"/>
      </w:pPr>
      <w:rPr>
        <w:rFonts w:ascii="Arial" w:hAnsi="Arial" w:hint="default"/>
      </w:rPr>
    </w:lvl>
    <w:lvl w:ilvl="3" w:tplc="1B8AF6AE" w:tentative="1">
      <w:start w:val="1"/>
      <w:numFmt w:val="bullet"/>
      <w:lvlText w:val="•"/>
      <w:lvlJc w:val="left"/>
      <w:pPr>
        <w:tabs>
          <w:tab w:val="num" w:pos="2880"/>
        </w:tabs>
        <w:ind w:left="2880" w:hanging="360"/>
      </w:pPr>
      <w:rPr>
        <w:rFonts w:ascii="Arial" w:hAnsi="Arial" w:hint="default"/>
      </w:rPr>
    </w:lvl>
    <w:lvl w:ilvl="4" w:tplc="3CD8A246" w:tentative="1">
      <w:start w:val="1"/>
      <w:numFmt w:val="bullet"/>
      <w:lvlText w:val="•"/>
      <w:lvlJc w:val="left"/>
      <w:pPr>
        <w:tabs>
          <w:tab w:val="num" w:pos="3600"/>
        </w:tabs>
        <w:ind w:left="3600" w:hanging="360"/>
      </w:pPr>
      <w:rPr>
        <w:rFonts w:ascii="Arial" w:hAnsi="Arial" w:hint="default"/>
      </w:rPr>
    </w:lvl>
    <w:lvl w:ilvl="5" w:tplc="CD90A746" w:tentative="1">
      <w:start w:val="1"/>
      <w:numFmt w:val="bullet"/>
      <w:lvlText w:val="•"/>
      <w:lvlJc w:val="left"/>
      <w:pPr>
        <w:tabs>
          <w:tab w:val="num" w:pos="4320"/>
        </w:tabs>
        <w:ind w:left="4320" w:hanging="360"/>
      </w:pPr>
      <w:rPr>
        <w:rFonts w:ascii="Arial" w:hAnsi="Arial" w:hint="default"/>
      </w:rPr>
    </w:lvl>
    <w:lvl w:ilvl="6" w:tplc="D05CD308" w:tentative="1">
      <w:start w:val="1"/>
      <w:numFmt w:val="bullet"/>
      <w:lvlText w:val="•"/>
      <w:lvlJc w:val="left"/>
      <w:pPr>
        <w:tabs>
          <w:tab w:val="num" w:pos="5040"/>
        </w:tabs>
        <w:ind w:left="5040" w:hanging="360"/>
      </w:pPr>
      <w:rPr>
        <w:rFonts w:ascii="Arial" w:hAnsi="Arial" w:hint="default"/>
      </w:rPr>
    </w:lvl>
    <w:lvl w:ilvl="7" w:tplc="809430F6" w:tentative="1">
      <w:start w:val="1"/>
      <w:numFmt w:val="bullet"/>
      <w:lvlText w:val="•"/>
      <w:lvlJc w:val="left"/>
      <w:pPr>
        <w:tabs>
          <w:tab w:val="num" w:pos="5760"/>
        </w:tabs>
        <w:ind w:left="5760" w:hanging="360"/>
      </w:pPr>
      <w:rPr>
        <w:rFonts w:ascii="Arial" w:hAnsi="Arial" w:hint="default"/>
      </w:rPr>
    </w:lvl>
    <w:lvl w:ilvl="8" w:tplc="C78492B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A1227B7"/>
    <w:multiLevelType w:val="hybridMultilevel"/>
    <w:tmpl w:val="C8A0343A"/>
    <w:lvl w:ilvl="0" w:tplc="E4C88662">
      <w:start w:val="1"/>
      <w:numFmt w:val="bullet"/>
      <w:lvlText w:val="•"/>
      <w:lvlJc w:val="left"/>
      <w:pPr>
        <w:tabs>
          <w:tab w:val="num" w:pos="720"/>
        </w:tabs>
        <w:ind w:left="720" w:hanging="360"/>
      </w:pPr>
      <w:rPr>
        <w:rFonts w:ascii="Times New Roman" w:hAnsi="Times New Roman" w:hint="default"/>
      </w:rPr>
    </w:lvl>
    <w:lvl w:ilvl="1" w:tplc="0408F180" w:tentative="1">
      <w:start w:val="1"/>
      <w:numFmt w:val="bullet"/>
      <w:lvlText w:val="•"/>
      <w:lvlJc w:val="left"/>
      <w:pPr>
        <w:tabs>
          <w:tab w:val="num" w:pos="1440"/>
        </w:tabs>
        <w:ind w:left="1440" w:hanging="360"/>
      </w:pPr>
      <w:rPr>
        <w:rFonts w:ascii="Times New Roman" w:hAnsi="Times New Roman" w:hint="default"/>
      </w:rPr>
    </w:lvl>
    <w:lvl w:ilvl="2" w:tplc="417A3A84" w:tentative="1">
      <w:start w:val="1"/>
      <w:numFmt w:val="bullet"/>
      <w:lvlText w:val="•"/>
      <w:lvlJc w:val="left"/>
      <w:pPr>
        <w:tabs>
          <w:tab w:val="num" w:pos="2160"/>
        </w:tabs>
        <w:ind w:left="2160" w:hanging="360"/>
      </w:pPr>
      <w:rPr>
        <w:rFonts w:ascii="Times New Roman" w:hAnsi="Times New Roman" w:hint="default"/>
      </w:rPr>
    </w:lvl>
    <w:lvl w:ilvl="3" w:tplc="30D2515C" w:tentative="1">
      <w:start w:val="1"/>
      <w:numFmt w:val="bullet"/>
      <w:lvlText w:val="•"/>
      <w:lvlJc w:val="left"/>
      <w:pPr>
        <w:tabs>
          <w:tab w:val="num" w:pos="2880"/>
        </w:tabs>
        <w:ind w:left="2880" w:hanging="360"/>
      </w:pPr>
      <w:rPr>
        <w:rFonts w:ascii="Times New Roman" w:hAnsi="Times New Roman" w:hint="default"/>
      </w:rPr>
    </w:lvl>
    <w:lvl w:ilvl="4" w:tplc="942CF7EA" w:tentative="1">
      <w:start w:val="1"/>
      <w:numFmt w:val="bullet"/>
      <w:lvlText w:val="•"/>
      <w:lvlJc w:val="left"/>
      <w:pPr>
        <w:tabs>
          <w:tab w:val="num" w:pos="3600"/>
        </w:tabs>
        <w:ind w:left="3600" w:hanging="360"/>
      </w:pPr>
      <w:rPr>
        <w:rFonts w:ascii="Times New Roman" w:hAnsi="Times New Roman" w:hint="default"/>
      </w:rPr>
    </w:lvl>
    <w:lvl w:ilvl="5" w:tplc="76C86250" w:tentative="1">
      <w:start w:val="1"/>
      <w:numFmt w:val="bullet"/>
      <w:lvlText w:val="•"/>
      <w:lvlJc w:val="left"/>
      <w:pPr>
        <w:tabs>
          <w:tab w:val="num" w:pos="4320"/>
        </w:tabs>
        <w:ind w:left="4320" w:hanging="360"/>
      </w:pPr>
      <w:rPr>
        <w:rFonts w:ascii="Times New Roman" w:hAnsi="Times New Roman" w:hint="default"/>
      </w:rPr>
    </w:lvl>
    <w:lvl w:ilvl="6" w:tplc="1DA6E690" w:tentative="1">
      <w:start w:val="1"/>
      <w:numFmt w:val="bullet"/>
      <w:lvlText w:val="•"/>
      <w:lvlJc w:val="left"/>
      <w:pPr>
        <w:tabs>
          <w:tab w:val="num" w:pos="5040"/>
        </w:tabs>
        <w:ind w:left="5040" w:hanging="360"/>
      </w:pPr>
      <w:rPr>
        <w:rFonts w:ascii="Times New Roman" w:hAnsi="Times New Roman" w:hint="default"/>
      </w:rPr>
    </w:lvl>
    <w:lvl w:ilvl="7" w:tplc="A0043396" w:tentative="1">
      <w:start w:val="1"/>
      <w:numFmt w:val="bullet"/>
      <w:lvlText w:val="•"/>
      <w:lvlJc w:val="left"/>
      <w:pPr>
        <w:tabs>
          <w:tab w:val="num" w:pos="5760"/>
        </w:tabs>
        <w:ind w:left="5760" w:hanging="360"/>
      </w:pPr>
      <w:rPr>
        <w:rFonts w:ascii="Times New Roman" w:hAnsi="Times New Roman" w:hint="default"/>
      </w:rPr>
    </w:lvl>
    <w:lvl w:ilvl="8" w:tplc="47BC4312"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71C"/>
    <w:rsid w:val="000B2C29"/>
    <w:rsid w:val="0040000E"/>
    <w:rsid w:val="00422613"/>
    <w:rsid w:val="0052671C"/>
    <w:rsid w:val="00675681"/>
    <w:rsid w:val="00B00A11"/>
    <w:rsid w:val="00CD3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E48B3DE"/>
  <w15:docId w15:val="{30102574-98F9-4BA3-803D-2EB9BB5F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61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526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6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71C"/>
    <w:rPr>
      <w:rFonts w:ascii="Tahoma" w:hAnsi="Tahoma" w:cs="Tahoma"/>
      <w:sz w:val="16"/>
      <w:szCs w:val="16"/>
    </w:rPr>
  </w:style>
  <w:style w:type="paragraph" w:styleId="ListParagraph">
    <w:name w:val="List Paragraph"/>
    <w:basedOn w:val="Normal"/>
    <w:uiPriority w:val="34"/>
    <w:qFormat/>
    <w:rsid w:val="0052671C"/>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142219">
      <w:bodyDiv w:val="1"/>
      <w:marLeft w:val="0"/>
      <w:marRight w:val="0"/>
      <w:marTop w:val="0"/>
      <w:marBottom w:val="0"/>
      <w:divBdr>
        <w:top w:val="none" w:sz="0" w:space="0" w:color="auto"/>
        <w:left w:val="none" w:sz="0" w:space="0" w:color="auto"/>
        <w:bottom w:val="none" w:sz="0" w:space="0" w:color="auto"/>
        <w:right w:val="none" w:sz="0" w:space="0" w:color="auto"/>
      </w:divBdr>
      <w:divsChild>
        <w:div w:id="738288726">
          <w:marLeft w:val="446"/>
          <w:marRight w:val="0"/>
          <w:marTop w:val="0"/>
          <w:marBottom w:val="0"/>
          <w:divBdr>
            <w:top w:val="none" w:sz="0" w:space="0" w:color="auto"/>
            <w:left w:val="none" w:sz="0" w:space="0" w:color="auto"/>
            <w:bottom w:val="none" w:sz="0" w:space="0" w:color="auto"/>
            <w:right w:val="none" w:sz="0" w:space="0" w:color="auto"/>
          </w:divBdr>
        </w:div>
        <w:div w:id="85854847">
          <w:marLeft w:val="446"/>
          <w:marRight w:val="0"/>
          <w:marTop w:val="0"/>
          <w:marBottom w:val="0"/>
          <w:divBdr>
            <w:top w:val="none" w:sz="0" w:space="0" w:color="auto"/>
            <w:left w:val="none" w:sz="0" w:space="0" w:color="auto"/>
            <w:bottom w:val="none" w:sz="0" w:space="0" w:color="auto"/>
            <w:right w:val="none" w:sz="0" w:space="0" w:color="auto"/>
          </w:divBdr>
        </w:div>
        <w:div w:id="902370456">
          <w:marLeft w:val="446"/>
          <w:marRight w:val="0"/>
          <w:marTop w:val="0"/>
          <w:marBottom w:val="0"/>
          <w:divBdr>
            <w:top w:val="none" w:sz="0" w:space="0" w:color="auto"/>
            <w:left w:val="none" w:sz="0" w:space="0" w:color="auto"/>
            <w:bottom w:val="none" w:sz="0" w:space="0" w:color="auto"/>
            <w:right w:val="none" w:sz="0" w:space="0" w:color="auto"/>
          </w:divBdr>
        </w:div>
      </w:divsChild>
    </w:div>
    <w:div w:id="1195843810">
      <w:bodyDiv w:val="1"/>
      <w:marLeft w:val="0"/>
      <w:marRight w:val="0"/>
      <w:marTop w:val="0"/>
      <w:marBottom w:val="0"/>
      <w:divBdr>
        <w:top w:val="none" w:sz="0" w:space="0" w:color="auto"/>
        <w:left w:val="none" w:sz="0" w:space="0" w:color="auto"/>
        <w:bottom w:val="none" w:sz="0" w:space="0" w:color="auto"/>
        <w:right w:val="none" w:sz="0" w:space="0" w:color="auto"/>
      </w:divBdr>
      <w:divsChild>
        <w:div w:id="1076975881">
          <w:marLeft w:val="547"/>
          <w:marRight w:val="0"/>
          <w:marTop w:val="0"/>
          <w:marBottom w:val="0"/>
          <w:divBdr>
            <w:top w:val="none" w:sz="0" w:space="0" w:color="auto"/>
            <w:left w:val="none" w:sz="0" w:space="0" w:color="auto"/>
            <w:bottom w:val="none" w:sz="0" w:space="0" w:color="auto"/>
            <w:right w:val="none" w:sz="0" w:space="0" w:color="auto"/>
          </w:divBdr>
        </w:div>
      </w:divsChild>
    </w:div>
    <w:div w:id="1455367929">
      <w:bodyDiv w:val="1"/>
      <w:marLeft w:val="0"/>
      <w:marRight w:val="0"/>
      <w:marTop w:val="0"/>
      <w:marBottom w:val="0"/>
      <w:divBdr>
        <w:top w:val="none" w:sz="0" w:space="0" w:color="auto"/>
        <w:left w:val="none" w:sz="0" w:space="0" w:color="auto"/>
        <w:bottom w:val="none" w:sz="0" w:space="0" w:color="auto"/>
        <w:right w:val="none" w:sz="0" w:space="0" w:color="auto"/>
      </w:divBdr>
      <w:divsChild>
        <w:div w:id="921372685">
          <w:marLeft w:val="547"/>
          <w:marRight w:val="0"/>
          <w:marTop w:val="0"/>
          <w:marBottom w:val="0"/>
          <w:divBdr>
            <w:top w:val="none" w:sz="0" w:space="0" w:color="auto"/>
            <w:left w:val="none" w:sz="0" w:space="0" w:color="auto"/>
            <w:bottom w:val="none" w:sz="0" w:space="0" w:color="auto"/>
            <w:right w:val="none" w:sz="0" w:space="0" w:color="auto"/>
          </w:divBdr>
        </w:div>
      </w:divsChild>
    </w:div>
    <w:div w:id="1521431200">
      <w:bodyDiv w:val="1"/>
      <w:marLeft w:val="0"/>
      <w:marRight w:val="0"/>
      <w:marTop w:val="0"/>
      <w:marBottom w:val="0"/>
      <w:divBdr>
        <w:top w:val="none" w:sz="0" w:space="0" w:color="auto"/>
        <w:left w:val="none" w:sz="0" w:space="0" w:color="auto"/>
        <w:bottom w:val="none" w:sz="0" w:space="0" w:color="auto"/>
        <w:right w:val="none" w:sz="0" w:space="0" w:color="auto"/>
      </w:divBdr>
      <w:divsChild>
        <w:div w:id="16081994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F49057A4</Template>
  <TotalTime>1</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 Hyland</cp:lastModifiedBy>
  <cp:revision>2</cp:revision>
  <dcterms:created xsi:type="dcterms:W3CDTF">2020-05-18T13:59:00Z</dcterms:created>
  <dcterms:modified xsi:type="dcterms:W3CDTF">2020-05-18T13:59:00Z</dcterms:modified>
</cp:coreProperties>
</file>