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E03" w:rsidRDefault="00F22E03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2476500</wp:posOffset>
            </wp:positionH>
            <wp:positionV relativeFrom="paragraph">
              <wp:posOffset>6350</wp:posOffset>
            </wp:positionV>
            <wp:extent cx="4548505" cy="691515"/>
            <wp:effectExtent l="0" t="0" r="0" b="0"/>
            <wp:wrapThrough wrapText="bothSides">
              <wp:wrapPolygon edited="0">
                <wp:start x="1267" y="0"/>
                <wp:lineTo x="0" y="8926"/>
                <wp:lineTo x="0" y="10711"/>
                <wp:lineTo x="1176" y="19041"/>
                <wp:lineTo x="1267" y="20826"/>
                <wp:lineTo x="21259" y="20826"/>
                <wp:lineTo x="21259" y="0"/>
                <wp:lineTo x="1267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8505" cy="691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2E03" w:rsidRPr="00F22E03" w:rsidRDefault="00F22E03" w:rsidP="00F22E03">
      <w:pPr>
        <w:rPr>
          <w:rFonts w:ascii="Comic Sans MS" w:hAnsi="Comic Sans MS"/>
          <w:sz w:val="24"/>
        </w:rPr>
      </w:pPr>
    </w:p>
    <w:tbl>
      <w:tblPr>
        <w:tblpPr w:leftFromText="180" w:rightFromText="180" w:vertAnchor="text" w:horzAnchor="margin" w:tblpY="89"/>
        <w:tblW w:w="1080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809"/>
      </w:tblGrid>
      <w:tr w:rsidR="00F22E03" w:rsidRPr="00F22E03" w:rsidTr="00F22E03">
        <w:trPr>
          <w:trHeight w:val="223"/>
        </w:trPr>
        <w:tc>
          <w:tcPr>
            <w:tcW w:w="10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F22E03" w:rsidRPr="00F22E03" w:rsidRDefault="00F22E03" w:rsidP="00F22E03">
            <w:pPr>
              <w:tabs>
                <w:tab w:val="left" w:pos="1676"/>
              </w:tabs>
              <w:rPr>
                <w:rFonts w:ascii="Comic Sans MS" w:hAnsi="Comic Sans MS"/>
                <w:sz w:val="24"/>
              </w:rPr>
            </w:pPr>
            <w:r w:rsidRPr="00F22E03">
              <w:rPr>
                <w:rFonts w:ascii="Comic Sans MS" w:hAnsi="Comic Sans MS"/>
                <w:b/>
                <w:bCs/>
                <w:sz w:val="24"/>
                <w:u w:val="single"/>
              </w:rPr>
              <w:t>Success Criteria:</w:t>
            </w:r>
          </w:p>
        </w:tc>
      </w:tr>
      <w:tr w:rsidR="00F22E03" w:rsidRPr="00F22E03" w:rsidTr="00F22E03">
        <w:trPr>
          <w:trHeight w:val="307"/>
        </w:trPr>
        <w:tc>
          <w:tcPr>
            <w:tcW w:w="10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330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F22E03" w:rsidRPr="00F22E03" w:rsidRDefault="00F22E03" w:rsidP="00F22E03">
            <w:pPr>
              <w:tabs>
                <w:tab w:val="left" w:pos="1676"/>
              </w:tabs>
              <w:rPr>
                <w:rFonts w:ascii="Comic Sans MS" w:hAnsi="Comic Sans MS"/>
                <w:sz w:val="24"/>
              </w:rPr>
            </w:pPr>
            <w:r w:rsidRPr="00F22E03">
              <w:rPr>
                <w:rFonts w:ascii="Comic Sans MS" w:hAnsi="Comic Sans MS"/>
                <w:sz w:val="24"/>
              </w:rPr>
              <w:t xml:space="preserve">Paragraph 1: </w:t>
            </w:r>
            <w:r w:rsidRPr="00F22E03">
              <w:rPr>
                <w:rFonts w:ascii="Comic Sans MS" w:hAnsi="Comic Sans MS"/>
                <w:b/>
                <w:bCs/>
                <w:sz w:val="24"/>
              </w:rPr>
              <w:t>Identify</w:t>
            </w:r>
            <w:r w:rsidRPr="00F22E03">
              <w:rPr>
                <w:rFonts w:ascii="Comic Sans MS" w:hAnsi="Comic Sans MS"/>
                <w:sz w:val="24"/>
              </w:rPr>
              <w:t xml:space="preserve"> at least 2 similarities between Italy and England</w:t>
            </w:r>
          </w:p>
        </w:tc>
      </w:tr>
      <w:tr w:rsidR="00F22E03" w:rsidRPr="00F22E03" w:rsidTr="00F22E03">
        <w:trPr>
          <w:trHeight w:val="307"/>
        </w:trPr>
        <w:tc>
          <w:tcPr>
            <w:tcW w:w="10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4" w:type="dxa"/>
              <w:left w:w="108" w:type="dxa"/>
              <w:bottom w:w="54" w:type="dxa"/>
              <w:right w:w="108" w:type="dxa"/>
            </w:tcMar>
          </w:tcPr>
          <w:p w:rsidR="00F22E03" w:rsidRDefault="00F22E03" w:rsidP="00F22E03">
            <w:pPr>
              <w:tabs>
                <w:tab w:val="left" w:pos="1676"/>
              </w:tabs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One thing that is quite similar about Italy and England is___________________________.</w:t>
            </w:r>
          </w:p>
          <w:p w:rsidR="00F22E03" w:rsidRPr="00F22E03" w:rsidRDefault="00F22E03" w:rsidP="00F22E03">
            <w:pPr>
              <w:tabs>
                <w:tab w:val="left" w:pos="1676"/>
              </w:tabs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Another thing that is similar about Italy and England is ___________________________.</w:t>
            </w:r>
          </w:p>
        </w:tc>
      </w:tr>
      <w:tr w:rsidR="00F22E03" w:rsidRPr="00F22E03" w:rsidTr="00F22E03">
        <w:trPr>
          <w:trHeight w:val="223"/>
        </w:trPr>
        <w:tc>
          <w:tcPr>
            <w:tcW w:w="10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F22E03" w:rsidRPr="00F22E03" w:rsidRDefault="00F22E03" w:rsidP="00F22E03">
            <w:pPr>
              <w:tabs>
                <w:tab w:val="left" w:pos="1676"/>
              </w:tabs>
              <w:rPr>
                <w:rFonts w:ascii="Comic Sans MS" w:hAnsi="Comic Sans MS"/>
                <w:sz w:val="24"/>
              </w:rPr>
            </w:pPr>
            <w:r w:rsidRPr="00F22E03">
              <w:rPr>
                <w:rFonts w:ascii="Comic Sans MS" w:hAnsi="Comic Sans MS"/>
                <w:sz w:val="24"/>
              </w:rPr>
              <w:t>Paragraph 1</w:t>
            </w:r>
            <w:r w:rsidRPr="00F22E03">
              <w:rPr>
                <w:rFonts w:ascii="Comic Sans MS" w:hAnsi="Comic Sans MS"/>
                <w:b/>
                <w:sz w:val="24"/>
              </w:rPr>
              <w:t>: Explain</w:t>
            </w:r>
            <w:r w:rsidRPr="00F22E03">
              <w:rPr>
                <w:rFonts w:ascii="Comic Sans MS" w:hAnsi="Comic Sans MS"/>
                <w:sz w:val="24"/>
              </w:rPr>
              <w:t xml:space="preserve"> why they are similar</w:t>
            </w:r>
          </w:p>
        </w:tc>
      </w:tr>
      <w:tr w:rsidR="00F22E03" w:rsidRPr="00F22E03" w:rsidTr="00F22E03">
        <w:trPr>
          <w:trHeight w:val="223"/>
        </w:trPr>
        <w:tc>
          <w:tcPr>
            <w:tcW w:w="10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4" w:type="dxa"/>
              <w:left w:w="108" w:type="dxa"/>
              <w:bottom w:w="54" w:type="dxa"/>
              <w:right w:w="108" w:type="dxa"/>
            </w:tcMar>
          </w:tcPr>
          <w:p w:rsidR="00F22E03" w:rsidRPr="00F22E03" w:rsidRDefault="00F22E03" w:rsidP="00F22E03">
            <w:pPr>
              <w:tabs>
                <w:tab w:val="left" w:pos="1676"/>
              </w:tabs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I think the two things I just mentioned are similarities because I have found that 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</w:t>
            </w:r>
          </w:p>
        </w:tc>
      </w:tr>
      <w:tr w:rsidR="00F22E03" w:rsidRPr="00F22E03" w:rsidTr="00F22E03">
        <w:trPr>
          <w:trHeight w:val="307"/>
        </w:trPr>
        <w:tc>
          <w:tcPr>
            <w:tcW w:w="10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330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F22E03" w:rsidRPr="00F22E03" w:rsidRDefault="00F22E03" w:rsidP="00F22E03">
            <w:pPr>
              <w:tabs>
                <w:tab w:val="left" w:pos="1676"/>
              </w:tabs>
              <w:rPr>
                <w:rFonts w:ascii="Comic Sans MS" w:hAnsi="Comic Sans MS"/>
                <w:sz w:val="24"/>
              </w:rPr>
            </w:pPr>
            <w:r w:rsidRPr="00F22E03">
              <w:rPr>
                <w:rFonts w:ascii="Comic Sans MS" w:hAnsi="Comic Sans MS"/>
                <w:sz w:val="24"/>
              </w:rPr>
              <w:t xml:space="preserve">Paragraph 2: </w:t>
            </w:r>
            <w:r w:rsidRPr="00F22E03">
              <w:rPr>
                <w:rFonts w:ascii="Comic Sans MS" w:hAnsi="Comic Sans MS"/>
                <w:b/>
                <w:sz w:val="24"/>
              </w:rPr>
              <w:t>Identify</w:t>
            </w:r>
            <w:r w:rsidRPr="00F22E03">
              <w:rPr>
                <w:rFonts w:ascii="Comic Sans MS" w:hAnsi="Comic Sans MS"/>
                <w:sz w:val="24"/>
              </w:rPr>
              <w:t xml:space="preserve"> at least 2 differences between Italy and England</w:t>
            </w:r>
          </w:p>
        </w:tc>
      </w:tr>
      <w:tr w:rsidR="00F22E03" w:rsidRPr="00F22E03" w:rsidTr="00F22E03">
        <w:trPr>
          <w:trHeight w:val="307"/>
        </w:trPr>
        <w:tc>
          <w:tcPr>
            <w:tcW w:w="10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4" w:type="dxa"/>
              <w:left w:w="108" w:type="dxa"/>
              <w:bottom w:w="54" w:type="dxa"/>
              <w:right w:w="108" w:type="dxa"/>
            </w:tcMar>
          </w:tcPr>
          <w:p w:rsidR="00F22E03" w:rsidRDefault="00F22E03" w:rsidP="00F22E03">
            <w:pPr>
              <w:tabs>
                <w:tab w:val="left" w:pos="1676"/>
              </w:tabs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One thing that is quite different about Italy and England is_________________________.</w:t>
            </w:r>
          </w:p>
          <w:p w:rsidR="00F22E03" w:rsidRPr="00F22E03" w:rsidRDefault="00F22E03" w:rsidP="00F22E03">
            <w:pPr>
              <w:tabs>
                <w:tab w:val="left" w:pos="1676"/>
              </w:tabs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Another thing that is different about Italy and England is _________________________.</w:t>
            </w:r>
          </w:p>
        </w:tc>
      </w:tr>
      <w:tr w:rsidR="00F22E03" w:rsidRPr="00F22E03" w:rsidTr="00F22E03">
        <w:trPr>
          <w:trHeight w:val="223"/>
        </w:trPr>
        <w:tc>
          <w:tcPr>
            <w:tcW w:w="10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F22E03" w:rsidRPr="00F22E03" w:rsidRDefault="00F22E03" w:rsidP="00F22E03">
            <w:pPr>
              <w:tabs>
                <w:tab w:val="left" w:pos="1676"/>
              </w:tabs>
              <w:rPr>
                <w:rFonts w:ascii="Comic Sans MS" w:hAnsi="Comic Sans MS"/>
                <w:sz w:val="24"/>
              </w:rPr>
            </w:pPr>
            <w:r w:rsidRPr="00F22E03">
              <w:rPr>
                <w:rFonts w:ascii="Comic Sans MS" w:hAnsi="Comic Sans MS"/>
                <w:sz w:val="24"/>
              </w:rPr>
              <w:t>Paragraph 2</w:t>
            </w:r>
            <w:r w:rsidRPr="00F22E03">
              <w:rPr>
                <w:rFonts w:ascii="Comic Sans MS" w:hAnsi="Comic Sans MS"/>
                <w:b/>
                <w:sz w:val="24"/>
              </w:rPr>
              <w:t>: Explain</w:t>
            </w:r>
            <w:r w:rsidRPr="00F22E03">
              <w:rPr>
                <w:rFonts w:ascii="Comic Sans MS" w:hAnsi="Comic Sans MS"/>
                <w:sz w:val="24"/>
              </w:rPr>
              <w:t xml:space="preserve"> why they are different</w:t>
            </w:r>
          </w:p>
        </w:tc>
      </w:tr>
      <w:tr w:rsidR="00F22E03" w:rsidRPr="00F22E03" w:rsidTr="00F22E03">
        <w:trPr>
          <w:trHeight w:val="223"/>
        </w:trPr>
        <w:tc>
          <w:tcPr>
            <w:tcW w:w="10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4" w:type="dxa"/>
              <w:left w:w="108" w:type="dxa"/>
              <w:bottom w:w="54" w:type="dxa"/>
              <w:right w:w="108" w:type="dxa"/>
            </w:tcMar>
          </w:tcPr>
          <w:p w:rsidR="00F22E03" w:rsidRPr="00F22E03" w:rsidRDefault="00F22E03" w:rsidP="00F22E03">
            <w:pPr>
              <w:tabs>
                <w:tab w:val="left" w:pos="1676"/>
              </w:tabs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I think the two things I just mentioned are differences because I have found that_______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</w:t>
            </w:r>
          </w:p>
        </w:tc>
      </w:tr>
      <w:tr w:rsidR="00F22E03" w:rsidRPr="00F22E03" w:rsidTr="00F22E03">
        <w:trPr>
          <w:trHeight w:val="385"/>
        </w:trPr>
        <w:tc>
          <w:tcPr>
            <w:tcW w:w="10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F22E03" w:rsidRPr="00F22E03" w:rsidRDefault="00F22E03" w:rsidP="00F22E03">
            <w:pPr>
              <w:tabs>
                <w:tab w:val="left" w:pos="1676"/>
              </w:tabs>
              <w:rPr>
                <w:rFonts w:ascii="Comic Sans MS" w:hAnsi="Comic Sans MS"/>
                <w:sz w:val="24"/>
              </w:rPr>
            </w:pPr>
            <w:r w:rsidRPr="00F22E03">
              <w:rPr>
                <w:rFonts w:ascii="Comic Sans MS" w:hAnsi="Comic Sans MS"/>
                <w:sz w:val="24"/>
              </w:rPr>
              <w:t xml:space="preserve">Paragraph 3: </w:t>
            </w:r>
            <w:r w:rsidRPr="00F22E03">
              <w:rPr>
                <w:rFonts w:ascii="Comic Sans MS" w:hAnsi="Comic Sans MS"/>
                <w:b/>
                <w:sz w:val="24"/>
              </w:rPr>
              <w:t>Judge</w:t>
            </w:r>
            <w:r w:rsidRPr="00F22E03">
              <w:rPr>
                <w:rFonts w:ascii="Comic Sans MS" w:hAnsi="Comic Sans MS"/>
                <w:sz w:val="24"/>
              </w:rPr>
              <w:t xml:space="preserve"> whether you think Italy and England are mostly similar, or mostly different, giving reasons for your opinion.</w:t>
            </w:r>
          </w:p>
        </w:tc>
      </w:tr>
      <w:tr w:rsidR="00F22E03" w:rsidRPr="00F22E03" w:rsidTr="00F22E03">
        <w:trPr>
          <w:trHeight w:val="385"/>
        </w:trPr>
        <w:tc>
          <w:tcPr>
            <w:tcW w:w="10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4" w:type="dxa"/>
              <w:left w:w="108" w:type="dxa"/>
              <w:bottom w:w="54" w:type="dxa"/>
              <w:right w:w="108" w:type="dxa"/>
            </w:tcMar>
          </w:tcPr>
          <w:p w:rsidR="00F22E03" w:rsidRPr="00F22E03" w:rsidRDefault="00F22E03" w:rsidP="00F22E03">
            <w:pPr>
              <w:tabs>
                <w:tab w:val="left" w:pos="1676"/>
              </w:tabs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I think Italy and England are mostly ___________________. I think this because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</w:t>
            </w:r>
            <w:r>
              <w:rPr>
                <w:rFonts w:ascii="Comic Sans MS" w:hAnsi="Comic Sans MS"/>
                <w:sz w:val="24"/>
              </w:rPr>
              <w:t xml:space="preserve"> ______________________________________________________________________</w:t>
            </w:r>
            <w:r>
              <w:rPr>
                <w:rFonts w:ascii="Comic Sans MS" w:hAnsi="Comic Sans MS"/>
                <w:sz w:val="24"/>
              </w:rPr>
              <w:t>.</w:t>
            </w:r>
          </w:p>
        </w:tc>
      </w:tr>
    </w:tbl>
    <w:p w:rsidR="00F22E03" w:rsidRPr="00F22E03" w:rsidRDefault="00F22E03" w:rsidP="00F22E03">
      <w:pPr>
        <w:rPr>
          <w:rFonts w:ascii="Comic Sans MS" w:hAnsi="Comic Sans MS"/>
          <w:sz w:val="24"/>
        </w:rPr>
      </w:pPr>
      <w:bookmarkStart w:id="0" w:name="_GoBack"/>
      <w:bookmarkEnd w:id="0"/>
    </w:p>
    <w:p w:rsidR="00F22E03" w:rsidRDefault="00F22E03" w:rsidP="00F22E03">
      <w:pPr>
        <w:rPr>
          <w:rFonts w:ascii="Comic Sans MS" w:hAnsi="Comic Sans MS"/>
          <w:sz w:val="24"/>
        </w:rPr>
      </w:pPr>
    </w:p>
    <w:p w:rsidR="00F22E03" w:rsidRPr="00F22E03" w:rsidRDefault="00F22E03" w:rsidP="00F22E03">
      <w:pPr>
        <w:tabs>
          <w:tab w:val="left" w:pos="1676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</w:p>
    <w:p w:rsidR="003459B1" w:rsidRPr="00F22E03" w:rsidRDefault="003459B1" w:rsidP="00F22E03">
      <w:pPr>
        <w:tabs>
          <w:tab w:val="left" w:pos="1676"/>
        </w:tabs>
        <w:rPr>
          <w:rFonts w:ascii="Comic Sans MS" w:hAnsi="Comic Sans MS"/>
          <w:sz w:val="24"/>
        </w:rPr>
      </w:pPr>
    </w:p>
    <w:sectPr w:rsidR="003459B1" w:rsidRPr="00F22E03" w:rsidSect="00F22E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E03"/>
    <w:rsid w:val="003459B1"/>
    <w:rsid w:val="00F2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0F6E39B"/>
  <w15:chartTrackingRefBased/>
  <w15:docId w15:val="{ADB85038-0FAE-4F66-B69E-8CC84AEF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5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92DDF4F8</Template>
  <TotalTime>8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Woodhouse Academy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Hyland</dc:creator>
  <cp:keywords/>
  <dc:description/>
  <cp:lastModifiedBy>J Hyland</cp:lastModifiedBy>
  <cp:revision>1</cp:revision>
  <dcterms:created xsi:type="dcterms:W3CDTF">2019-06-25T11:17:00Z</dcterms:created>
  <dcterms:modified xsi:type="dcterms:W3CDTF">2019-06-25T11:25:00Z</dcterms:modified>
</cp:coreProperties>
</file>