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215" w:rsidRPr="00222B20" w:rsidRDefault="00EF7215" w:rsidP="00EF7215">
      <w:pPr>
        <w:jc w:val="center"/>
        <w:rPr>
          <w:sz w:val="40"/>
          <w:szCs w:val="40"/>
          <w:lang w:val="en"/>
        </w:rPr>
      </w:pPr>
      <w:r w:rsidRPr="00222B20">
        <w:rPr>
          <w:sz w:val="40"/>
          <w:szCs w:val="40"/>
          <w:u w:val="single"/>
          <w:lang w:val="en"/>
        </w:rPr>
        <w:t>Mount Etna Fact Fil</w:t>
      </w:r>
      <w:r>
        <w:rPr>
          <w:sz w:val="40"/>
          <w:szCs w:val="40"/>
          <w:u w:val="single"/>
          <w:lang w:val="en"/>
        </w:rPr>
        <w:t>e</w:t>
      </w:r>
    </w:p>
    <w:p w:rsidR="00EF7215" w:rsidRDefault="00EF7215" w:rsidP="00EF7215">
      <w:pPr>
        <w:jc w:val="both"/>
        <w:rPr>
          <w:sz w:val="24"/>
          <w:szCs w:val="24"/>
          <w:lang w:val="e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948"/>
      </w:tblGrid>
      <w:tr w:rsidR="00EF7215" w:rsidRPr="00560AD2" w:rsidTr="00EF7215">
        <w:tc>
          <w:tcPr>
            <w:tcW w:w="4261" w:type="dxa"/>
            <w:shd w:val="clear" w:color="auto" w:fill="auto"/>
          </w:tcPr>
          <w:p w:rsidR="00EF7215" w:rsidRPr="00560AD2" w:rsidRDefault="00EF7215" w:rsidP="00EF7215">
            <w:pPr>
              <w:rPr>
                <w:sz w:val="36"/>
                <w:szCs w:val="36"/>
              </w:rPr>
            </w:pPr>
            <w:r>
              <w:rPr>
                <w:sz w:val="36"/>
                <w:szCs w:val="36"/>
              </w:rPr>
              <w:t>Chance of</w:t>
            </w:r>
            <w:r w:rsidRPr="00560AD2">
              <w:rPr>
                <w:sz w:val="36"/>
                <w:szCs w:val="36"/>
              </w:rPr>
              <w:t xml:space="preserve"> eruption:</w:t>
            </w:r>
          </w:p>
        </w:tc>
        <w:tc>
          <w:tcPr>
            <w:tcW w:w="4948" w:type="dxa"/>
            <w:shd w:val="clear" w:color="auto" w:fill="auto"/>
          </w:tcPr>
          <w:p w:rsidR="00EF7215" w:rsidRPr="00EF7215" w:rsidRDefault="00EF7215" w:rsidP="00EF7215">
            <w:pPr>
              <w:rPr>
                <w:color w:val="7030A0"/>
                <w:sz w:val="28"/>
                <w:szCs w:val="28"/>
              </w:rPr>
            </w:pPr>
            <w:r w:rsidRPr="00EF7215">
              <w:rPr>
                <w:color w:val="7030A0"/>
                <w:sz w:val="28"/>
                <w:szCs w:val="28"/>
              </w:rPr>
              <w:t>Rare, it doesn’t erupt often.</w:t>
            </w:r>
          </w:p>
        </w:tc>
      </w:tr>
      <w:tr w:rsidR="00EF7215" w:rsidRPr="00560AD2" w:rsidTr="00EF7215">
        <w:tc>
          <w:tcPr>
            <w:tcW w:w="4261" w:type="dxa"/>
            <w:shd w:val="clear" w:color="auto" w:fill="auto"/>
          </w:tcPr>
          <w:p w:rsidR="00EF7215" w:rsidRDefault="00EF7215" w:rsidP="00EF7215">
            <w:pPr>
              <w:rPr>
                <w:sz w:val="36"/>
                <w:szCs w:val="36"/>
              </w:rPr>
            </w:pPr>
            <w:r>
              <w:rPr>
                <w:sz w:val="36"/>
                <w:szCs w:val="36"/>
              </w:rPr>
              <w:t>Nickname:</w:t>
            </w:r>
          </w:p>
        </w:tc>
        <w:tc>
          <w:tcPr>
            <w:tcW w:w="4948" w:type="dxa"/>
            <w:shd w:val="clear" w:color="auto" w:fill="auto"/>
          </w:tcPr>
          <w:p w:rsidR="00EF7215" w:rsidRPr="00EF7215" w:rsidRDefault="00EF7215" w:rsidP="00EF7215">
            <w:pPr>
              <w:rPr>
                <w:color w:val="7030A0"/>
                <w:sz w:val="28"/>
                <w:szCs w:val="28"/>
              </w:rPr>
            </w:pPr>
            <w:r w:rsidRPr="00EF7215">
              <w:rPr>
                <w:color w:val="7030A0"/>
                <w:sz w:val="28"/>
                <w:szCs w:val="28"/>
              </w:rPr>
              <w:t xml:space="preserve">The Friendly Giant </w:t>
            </w:r>
          </w:p>
        </w:tc>
      </w:tr>
      <w:tr w:rsidR="00EF7215" w:rsidRPr="00560AD2" w:rsidTr="00EF7215">
        <w:tc>
          <w:tcPr>
            <w:tcW w:w="4261" w:type="dxa"/>
            <w:shd w:val="clear" w:color="auto" w:fill="auto"/>
          </w:tcPr>
          <w:p w:rsidR="00EF7215" w:rsidRPr="00560AD2" w:rsidRDefault="00EF7215" w:rsidP="00EF7215">
            <w:pPr>
              <w:rPr>
                <w:sz w:val="36"/>
                <w:szCs w:val="36"/>
              </w:rPr>
            </w:pPr>
            <w:r w:rsidRPr="00560AD2">
              <w:rPr>
                <w:sz w:val="36"/>
                <w:szCs w:val="36"/>
              </w:rPr>
              <w:t>Total number of deaths:</w:t>
            </w:r>
          </w:p>
        </w:tc>
        <w:tc>
          <w:tcPr>
            <w:tcW w:w="4948" w:type="dxa"/>
            <w:shd w:val="clear" w:color="auto" w:fill="auto"/>
          </w:tcPr>
          <w:p w:rsidR="00EF7215" w:rsidRPr="00EF7215" w:rsidRDefault="00EF7215" w:rsidP="00EF7215">
            <w:pPr>
              <w:rPr>
                <w:color w:val="7030A0"/>
                <w:sz w:val="28"/>
                <w:szCs w:val="28"/>
              </w:rPr>
            </w:pPr>
            <w:r w:rsidRPr="00EF7215">
              <w:rPr>
                <w:color w:val="7030A0"/>
                <w:sz w:val="28"/>
                <w:szCs w:val="28"/>
              </w:rPr>
              <w:t>73</w:t>
            </w:r>
          </w:p>
        </w:tc>
      </w:tr>
      <w:tr w:rsidR="00EF7215" w:rsidRPr="00560AD2" w:rsidTr="00EF7215">
        <w:tc>
          <w:tcPr>
            <w:tcW w:w="4261" w:type="dxa"/>
            <w:shd w:val="clear" w:color="auto" w:fill="auto"/>
          </w:tcPr>
          <w:p w:rsidR="00EF7215" w:rsidRPr="00560AD2" w:rsidRDefault="00EF7215" w:rsidP="00EF7215">
            <w:pPr>
              <w:rPr>
                <w:sz w:val="36"/>
                <w:szCs w:val="36"/>
              </w:rPr>
            </w:pPr>
            <w:r w:rsidRPr="00560AD2">
              <w:rPr>
                <w:sz w:val="36"/>
                <w:szCs w:val="36"/>
              </w:rPr>
              <w:t>Type of damage caused:</w:t>
            </w:r>
          </w:p>
        </w:tc>
        <w:tc>
          <w:tcPr>
            <w:tcW w:w="4948" w:type="dxa"/>
            <w:shd w:val="clear" w:color="auto" w:fill="auto"/>
          </w:tcPr>
          <w:p w:rsidR="00EF7215" w:rsidRPr="00EF7215" w:rsidRDefault="00EF7215" w:rsidP="00EF7215">
            <w:pPr>
              <w:rPr>
                <w:color w:val="7030A0"/>
                <w:sz w:val="28"/>
                <w:szCs w:val="28"/>
              </w:rPr>
            </w:pPr>
            <w:r w:rsidRPr="00EF7215">
              <w:rPr>
                <w:color w:val="7030A0"/>
                <w:sz w:val="28"/>
                <w:szCs w:val="28"/>
              </w:rPr>
              <w:t>Damage to people’s property (homes)</w:t>
            </w:r>
          </w:p>
          <w:p w:rsidR="00EF7215" w:rsidRPr="00EF7215" w:rsidRDefault="00EF7215" w:rsidP="00EF7215">
            <w:pPr>
              <w:rPr>
                <w:color w:val="7030A0"/>
                <w:sz w:val="28"/>
                <w:szCs w:val="28"/>
              </w:rPr>
            </w:pPr>
          </w:p>
        </w:tc>
      </w:tr>
      <w:tr w:rsidR="00EF7215" w:rsidRPr="00560AD2" w:rsidTr="00EF7215">
        <w:tc>
          <w:tcPr>
            <w:tcW w:w="4261" w:type="dxa"/>
            <w:shd w:val="clear" w:color="auto" w:fill="auto"/>
          </w:tcPr>
          <w:p w:rsidR="00EF7215" w:rsidRPr="00560AD2" w:rsidRDefault="00EF7215" w:rsidP="00EF7215">
            <w:pPr>
              <w:rPr>
                <w:sz w:val="36"/>
                <w:szCs w:val="36"/>
              </w:rPr>
            </w:pPr>
            <w:r w:rsidRPr="00560AD2">
              <w:rPr>
                <w:sz w:val="36"/>
                <w:szCs w:val="36"/>
              </w:rPr>
              <w:t>Major effects of 1669 eruption:</w:t>
            </w:r>
          </w:p>
        </w:tc>
        <w:tc>
          <w:tcPr>
            <w:tcW w:w="4948" w:type="dxa"/>
            <w:shd w:val="clear" w:color="auto" w:fill="auto"/>
          </w:tcPr>
          <w:p w:rsidR="00EF7215" w:rsidRPr="00EF7215" w:rsidRDefault="00EF7215" w:rsidP="00EF7215">
            <w:pPr>
              <w:numPr>
                <w:ilvl w:val="0"/>
                <w:numId w:val="1"/>
              </w:numPr>
              <w:rPr>
                <w:color w:val="7030A0"/>
                <w:sz w:val="28"/>
                <w:szCs w:val="28"/>
              </w:rPr>
            </w:pPr>
            <w:r w:rsidRPr="00EF7215">
              <w:rPr>
                <w:color w:val="7030A0"/>
                <w:sz w:val="28"/>
                <w:szCs w:val="28"/>
              </w:rPr>
              <w:t xml:space="preserve"> An enormous landslide</w:t>
            </w:r>
          </w:p>
          <w:p w:rsidR="00EF7215" w:rsidRPr="00EF7215" w:rsidRDefault="00EF7215" w:rsidP="00EF7215">
            <w:pPr>
              <w:ind w:left="720"/>
              <w:rPr>
                <w:color w:val="7030A0"/>
                <w:sz w:val="28"/>
                <w:szCs w:val="28"/>
              </w:rPr>
            </w:pPr>
          </w:p>
          <w:p w:rsidR="00EF7215" w:rsidRPr="00EF7215" w:rsidRDefault="00EF7215" w:rsidP="00EF7215">
            <w:pPr>
              <w:numPr>
                <w:ilvl w:val="0"/>
                <w:numId w:val="1"/>
              </w:numPr>
              <w:rPr>
                <w:color w:val="7030A0"/>
                <w:sz w:val="28"/>
                <w:szCs w:val="28"/>
              </w:rPr>
            </w:pPr>
            <w:r w:rsidRPr="00EF7215">
              <w:rPr>
                <w:color w:val="7030A0"/>
                <w:sz w:val="28"/>
                <w:szCs w:val="28"/>
              </w:rPr>
              <w:t>People leaving their homes/their homes being destroyed</w:t>
            </w:r>
          </w:p>
        </w:tc>
      </w:tr>
      <w:tr w:rsidR="00EF7215" w:rsidRPr="00560AD2" w:rsidTr="00EF7215">
        <w:tc>
          <w:tcPr>
            <w:tcW w:w="4261" w:type="dxa"/>
            <w:shd w:val="clear" w:color="auto" w:fill="auto"/>
          </w:tcPr>
          <w:p w:rsidR="00EF7215" w:rsidRPr="00560AD2" w:rsidRDefault="00EF7215" w:rsidP="00EF7215">
            <w:pPr>
              <w:rPr>
                <w:sz w:val="36"/>
                <w:szCs w:val="36"/>
              </w:rPr>
            </w:pPr>
            <w:r w:rsidRPr="00560AD2">
              <w:rPr>
                <w:sz w:val="36"/>
                <w:szCs w:val="36"/>
              </w:rPr>
              <w:t>Number of villages destroyed by 1669 eruption:</w:t>
            </w:r>
          </w:p>
        </w:tc>
        <w:tc>
          <w:tcPr>
            <w:tcW w:w="4948" w:type="dxa"/>
            <w:shd w:val="clear" w:color="auto" w:fill="auto"/>
          </w:tcPr>
          <w:p w:rsidR="00EF7215" w:rsidRPr="00EF7215" w:rsidRDefault="00EF7215" w:rsidP="00EF7215">
            <w:pPr>
              <w:rPr>
                <w:color w:val="7030A0"/>
                <w:sz w:val="28"/>
                <w:szCs w:val="28"/>
              </w:rPr>
            </w:pPr>
            <w:r w:rsidRPr="00EF7215">
              <w:rPr>
                <w:color w:val="7030A0"/>
                <w:sz w:val="28"/>
                <w:szCs w:val="28"/>
              </w:rPr>
              <w:t>9</w:t>
            </w:r>
          </w:p>
        </w:tc>
      </w:tr>
      <w:tr w:rsidR="00EF7215" w:rsidRPr="00560AD2" w:rsidTr="00EF7215">
        <w:tc>
          <w:tcPr>
            <w:tcW w:w="4261" w:type="dxa"/>
            <w:shd w:val="clear" w:color="auto" w:fill="auto"/>
          </w:tcPr>
          <w:p w:rsidR="00EF7215" w:rsidRPr="00560AD2" w:rsidRDefault="00EF7215" w:rsidP="00EF7215">
            <w:pPr>
              <w:rPr>
                <w:sz w:val="36"/>
                <w:szCs w:val="36"/>
              </w:rPr>
            </w:pPr>
            <w:r w:rsidRPr="00560AD2">
              <w:rPr>
                <w:sz w:val="36"/>
                <w:szCs w:val="36"/>
              </w:rPr>
              <w:t>1928 eruption damage:</w:t>
            </w:r>
          </w:p>
        </w:tc>
        <w:tc>
          <w:tcPr>
            <w:tcW w:w="4948" w:type="dxa"/>
            <w:shd w:val="clear" w:color="auto" w:fill="auto"/>
          </w:tcPr>
          <w:p w:rsidR="00EF7215" w:rsidRPr="00EF7215" w:rsidRDefault="00EF7215" w:rsidP="00EF7215">
            <w:pPr>
              <w:rPr>
                <w:color w:val="7030A0"/>
                <w:sz w:val="28"/>
                <w:szCs w:val="28"/>
              </w:rPr>
            </w:pPr>
            <w:r w:rsidRPr="00EF7215">
              <w:rPr>
                <w:color w:val="7030A0"/>
                <w:sz w:val="28"/>
                <w:szCs w:val="28"/>
                <w:lang w:val="en"/>
              </w:rPr>
              <w:t xml:space="preserve">The town of </w:t>
            </w:r>
            <w:proofErr w:type="spellStart"/>
            <w:r w:rsidRPr="00EF7215">
              <w:rPr>
                <w:color w:val="7030A0"/>
                <w:sz w:val="28"/>
                <w:szCs w:val="28"/>
                <w:lang w:val="en"/>
              </w:rPr>
              <w:t>Mascali</w:t>
            </w:r>
            <w:proofErr w:type="spellEnd"/>
            <w:r w:rsidRPr="00EF7215">
              <w:rPr>
                <w:color w:val="7030A0"/>
                <w:sz w:val="28"/>
                <w:szCs w:val="28"/>
                <w:lang w:val="en"/>
              </w:rPr>
              <w:t xml:space="preserve"> was destroyed in two days, with lava destroying every building</w:t>
            </w:r>
          </w:p>
          <w:p w:rsidR="00EF7215" w:rsidRPr="00EF7215" w:rsidRDefault="00EF7215" w:rsidP="00EF7215">
            <w:pPr>
              <w:rPr>
                <w:color w:val="7030A0"/>
                <w:sz w:val="28"/>
                <w:szCs w:val="28"/>
              </w:rPr>
            </w:pPr>
          </w:p>
        </w:tc>
      </w:tr>
      <w:tr w:rsidR="00EF7215" w:rsidRPr="00560AD2" w:rsidTr="00EF7215">
        <w:tc>
          <w:tcPr>
            <w:tcW w:w="4261" w:type="dxa"/>
            <w:shd w:val="clear" w:color="auto" w:fill="auto"/>
          </w:tcPr>
          <w:p w:rsidR="00EF7215" w:rsidRPr="00560AD2" w:rsidRDefault="00EF7215" w:rsidP="00EF7215">
            <w:pPr>
              <w:rPr>
                <w:sz w:val="36"/>
                <w:szCs w:val="36"/>
              </w:rPr>
            </w:pPr>
            <w:r w:rsidRPr="00560AD2">
              <w:rPr>
                <w:sz w:val="36"/>
                <w:szCs w:val="36"/>
              </w:rPr>
              <w:t>2002-2003 eruption damage:</w:t>
            </w:r>
          </w:p>
        </w:tc>
        <w:tc>
          <w:tcPr>
            <w:tcW w:w="4948" w:type="dxa"/>
            <w:shd w:val="clear" w:color="auto" w:fill="auto"/>
          </w:tcPr>
          <w:p w:rsidR="00EF7215" w:rsidRPr="00EF7215" w:rsidRDefault="00EF7215" w:rsidP="00EF7215">
            <w:pPr>
              <w:rPr>
                <w:color w:val="7030A0"/>
                <w:sz w:val="28"/>
                <w:szCs w:val="28"/>
              </w:rPr>
            </w:pPr>
            <w:r w:rsidRPr="00EF7215">
              <w:rPr>
                <w:color w:val="7030A0"/>
                <w:sz w:val="28"/>
                <w:szCs w:val="28"/>
                <w:lang w:val="en"/>
              </w:rPr>
              <w:t>There was lots of damage caused to houses and other buildings. This eruption also caused the cable car system to be destroyed</w:t>
            </w:r>
          </w:p>
        </w:tc>
      </w:tr>
      <w:tr w:rsidR="00EF7215" w:rsidRPr="00560AD2" w:rsidTr="00EF7215">
        <w:tc>
          <w:tcPr>
            <w:tcW w:w="4261" w:type="dxa"/>
            <w:shd w:val="clear" w:color="auto" w:fill="auto"/>
          </w:tcPr>
          <w:p w:rsidR="00EF7215" w:rsidRPr="00560AD2" w:rsidRDefault="00EF7215" w:rsidP="00EF7215">
            <w:pPr>
              <w:rPr>
                <w:sz w:val="36"/>
                <w:szCs w:val="36"/>
              </w:rPr>
            </w:pPr>
            <w:r w:rsidRPr="00560AD2">
              <w:rPr>
                <w:sz w:val="36"/>
                <w:szCs w:val="36"/>
              </w:rPr>
              <w:t>Secondary effects of eruptions:</w:t>
            </w:r>
          </w:p>
        </w:tc>
        <w:tc>
          <w:tcPr>
            <w:tcW w:w="4948" w:type="dxa"/>
            <w:shd w:val="clear" w:color="auto" w:fill="auto"/>
          </w:tcPr>
          <w:p w:rsidR="00EF7215" w:rsidRPr="00EF7215" w:rsidRDefault="00EF7215" w:rsidP="00EF7215">
            <w:pPr>
              <w:numPr>
                <w:ilvl w:val="0"/>
                <w:numId w:val="2"/>
              </w:numPr>
              <w:rPr>
                <w:color w:val="7030A0"/>
                <w:sz w:val="28"/>
                <w:szCs w:val="28"/>
              </w:rPr>
            </w:pPr>
            <w:r w:rsidRPr="00EF7215">
              <w:rPr>
                <w:color w:val="7030A0"/>
                <w:sz w:val="28"/>
                <w:szCs w:val="28"/>
              </w:rPr>
              <w:t xml:space="preserve"> Homelessness</w:t>
            </w:r>
          </w:p>
          <w:p w:rsidR="00EF7215" w:rsidRPr="00EF7215" w:rsidRDefault="00EF7215" w:rsidP="00EF7215">
            <w:pPr>
              <w:ind w:left="720"/>
              <w:rPr>
                <w:color w:val="7030A0"/>
                <w:sz w:val="28"/>
                <w:szCs w:val="28"/>
              </w:rPr>
            </w:pPr>
          </w:p>
          <w:p w:rsidR="00EF7215" w:rsidRPr="00EF7215" w:rsidRDefault="00EF7215" w:rsidP="00EF7215">
            <w:pPr>
              <w:numPr>
                <w:ilvl w:val="0"/>
                <w:numId w:val="2"/>
              </w:numPr>
              <w:rPr>
                <w:color w:val="7030A0"/>
                <w:sz w:val="28"/>
                <w:szCs w:val="28"/>
              </w:rPr>
            </w:pPr>
            <w:r w:rsidRPr="00EF7215">
              <w:rPr>
                <w:color w:val="7030A0"/>
                <w:sz w:val="28"/>
                <w:szCs w:val="28"/>
              </w:rPr>
              <w:t xml:space="preserve"> Farmers lose land and crops meaning they lose money</w:t>
            </w:r>
          </w:p>
          <w:p w:rsidR="00EF7215" w:rsidRPr="00EF7215" w:rsidRDefault="00EF7215" w:rsidP="00EF7215">
            <w:pPr>
              <w:ind w:left="720"/>
              <w:rPr>
                <w:color w:val="7030A0"/>
                <w:sz w:val="28"/>
                <w:szCs w:val="28"/>
              </w:rPr>
            </w:pPr>
          </w:p>
          <w:p w:rsidR="00EF7215" w:rsidRPr="00EF7215" w:rsidRDefault="00EF7215" w:rsidP="00EF7215">
            <w:pPr>
              <w:numPr>
                <w:ilvl w:val="0"/>
                <w:numId w:val="2"/>
              </w:numPr>
              <w:rPr>
                <w:color w:val="7030A0"/>
                <w:sz w:val="28"/>
                <w:szCs w:val="28"/>
              </w:rPr>
            </w:pPr>
            <w:r w:rsidRPr="00EF7215">
              <w:rPr>
                <w:color w:val="7030A0"/>
                <w:sz w:val="28"/>
                <w:szCs w:val="28"/>
              </w:rPr>
              <w:t xml:space="preserve">  People can suffer from depression and shock</w:t>
            </w:r>
          </w:p>
          <w:p w:rsidR="00EF7215" w:rsidRPr="00EF7215" w:rsidRDefault="00EF7215" w:rsidP="00EF7215">
            <w:pPr>
              <w:ind w:left="720"/>
              <w:rPr>
                <w:color w:val="7030A0"/>
                <w:sz w:val="28"/>
                <w:szCs w:val="28"/>
              </w:rPr>
            </w:pPr>
          </w:p>
        </w:tc>
      </w:tr>
    </w:tbl>
    <w:p w:rsidR="00EF7215" w:rsidRPr="00EF7215" w:rsidRDefault="00EF7215" w:rsidP="00EF7215">
      <w:pPr>
        <w:spacing w:before="100" w:beforeAutospacing="1" w:after="100" w:afterAutospacing="1"/>
        <w:jc w:val="center"/>
        <w:rPr>
          <w:sz w:val="36"/>
          <w:szCs w:val="24"/>
          <w:u w:val="single"/>
        </w:rPr>
      </w:pPr>
      <w:r w:rsidRPr="00EF7215">
        <w:rPr>
          <w:sz w:val="36"/>
          <w:szCs w:val="24"/>
          <w:u w:val="single"/>
        </w:rPr>
        <w:lastRenderedPageBreak/>
        <w:t>Mount Vesuvius Fact File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948"/>
      </w:tblGrid>
      <w:tr w:rsidR="00EF7215" w:rsidRPr="00560AD2" w:rsidTr="008657AE">
        <w:tc>
          <w:tcPr>
            <w:tcW w:w="4261" w:type="dxa"/>
            <w:shd w:val="clear" w:color="auto" w:fill="auto"/>
          </w:tcPr>
          <w:p w:rsidR="00EF7215" w:rsidRPr="00560AD2" w:rsidRDefault="00EF7215" w:rsidP="00852C29">
            <w:pPr>
              <w:rPr>
                <w:sz w:val="36"/>
                <w:szCs w:val="36"/>
              </w:rPr>
            </w:pPr>
            <w:r w:rsidRPr="00560AD2">
              <w:rPr>
                <w:sz w:val="36"/>
                <w:szCs w:val="36"/>
              </w:rPr>
              <w:t>Chance of explosive eruption:</w:t>
            </w:r>
          </w:p>
        </w:tc>
        <w:tc>
          <w:tcPr>
            <w:tcW w:w="4948" w:type="dxa"/>
            <w:shd w:val="clear" w:color="auto" w:fill="auto"/>
          </w:tcPr>
          <w:p w:rsidR="00EF7215" w:rsidRPr="008657AE" w:rsidRDefault="008657AE" w:rsidP="008657AE">
            <w:pPr>
              <w:rPr>
                <w:color w:val="7030A0"/>
                <w:sz w:val="28"/>
                <w:szCs w:val="28"/>
              </w:rPr>
            </w:pPr>
            <w:r w:rsidRPr="008657AE">
              <w:rPr>
                <w:color w:val="7030A0"/>
                <w:sz w:val="28"/>
                <w:szCs w:val="28"/>
              </w:rPr>
              <w:t xml:space="preserve">It has been one of Europe’s most destructive volcanoes and could erupt again! </w:t>
            </w:r>
          </w:p>
        </w:tc>
      </w:tr>
      <w:tr w:rsidR="00EF7215" w:rsidRPr="00560AD2" w:rsidTr="008657AE">
        <w:tc>
          <w:tcPr>
            <w:tcW w:w="4261" w:type="dxa"/>
            <w:shd w:val="clear" w:color="auto" w:fill="auto"/>
          </w:tcPr>
          <w:p w:rsidR="00EF7215" w:rsidRPr="00560AD2" w:rsidRDefault="00EF7215" w:rsidP="00852C29">
            <w:pPr>
              <w:rPr>
                <w:sz w:val="36"/>
                <w:szCs w:val="36"/>
              </w:rPr>
            </w:pPr>
            <w:r w:rsidRPr="00560AD2">
              <w:rPr>
                <w:sz w:val="36"/>
                <w:szCs w:val="36"/>
              </w:rPr>
              <w:t>When did it last erupt?</w:t>
            </w:r>
          </w:p>
        </w:tc>
        <w:tc>
          <w:tcPr>
            <w:tcW w:w="4948" w:type="dxa"/>
            <w:shd w:val="clear" w:color="auto" w:fill="auto"/>
          </w:tcPr>
          <w:p w:rsidR="00EF7215" w:rsidRPr="008657AE" w:rsidRDefault="008657AE" w:rsidP="008657AE">
            <w:pPr>
              <w:rPr>
                <w:color w:val="7030A0"/>
                <w:sz w:val="28"/>
                <w:szCs w:val="28"/>
              </w:rPr>
            </w:pPr>
            <w:r w:rsidRPr="008657AE">
              <w:rPr>
                <w:color w:val="7030A0"/>
                <w:sz w:val="28"/>
                <w:szCs w:val="28"/>
              </w:rPr>
              <w:t>1944</w:t>
            </w:r>
          </w:p>
        </w:tc>
      </w:tr>
      <w:tr w:rsidR="00EF7215" w:rsidRPr="00560AD2" w:rsidTr="008657AE">
        <w:tc>
          <w:tcPr>
            <w:tcW w:w="4261" w:type="dxa"/>
            <w:shd w:val="clear" w:color="auto" w:fill="auto"/>
          </w:tcPr>
          <w:p w:rsidR="00EF7215" w:rsidRPr="00560AD2" w:rsidRDefault="00EF7215" w:rsidP="00852C29">
            <w:pPr>
              <w:rPr>
                <w:sz w:val="36"/>
                <w:szCs w:val="36"/>
              </w:rPr>
            </w:pPr>
            <w:r w:rsidRPr="00560AD2">
              <w:rPr>
                <w:sz w:val="36"/>
                <w:szCs w:val="36"/>
              </w:rPr>
              <w:t>Total number of deaths:</w:t>
            </w:r>
          </w:p>
        </w:tc>
        <w:tc>
          <w:tcPr>
            <w:tcW w:w="4948" w:type="dxa"/>
            <w:shd w:val="clear" w:color="auto" w:fill="auto"/>
          </w:tcPr>
          <w:p w:rsidR="00EF7215" w:rsidRPr="008657AE" w:rsidRDefault="008657AE" w:rsidP="008657AE">
            <w:pPr>
              <w:rPr>
                <w:color w:val="7030A0"/>
                <w:sz w:val="28"/>
                <w:szCs w:val="28"/>
              </w:rPr>
            </w:pPr>
            <w:r w:rsidRPr="008657AE">
              <w:rPr>
                <w:color w:val="7030A0"/>
                <w:sz w:val="28"/>
                <w:szCs w:val="28"/>
              </w:rPr>
              <w:t>More than 16,000 people</w:t>
            </w:r>
          </w:p>
        </w:tc>
      </w:tr>
      <w:tr w:rsidR="00EF7215" w:rsidRPr="00560AD2" w:rsidTr="008657AE">
        <w:tc>
          <w:tcPr>
            <w:tcW w:w="4261" w:type="dxa"/>
            <w:shd w:val="clear" w:color="auto" w:fill="auto"/>
          </w:tcPr>
          <w:p w:rsidR="00EF7215" w:rsidRPr="00560AD2" w:rsidRDefault="00EF7215" w:rsidP="00852C29">
            <w:pPr>
              <w:rPr>
                <w:sz w:val="36"/>
                <w:szCs w:val="36"/>
              </w:rPr>
            </w:pPr>
            <w:r w:rsidRPr="00560AD2">
              <w:rPr>
                <w:sz w:val="36"/>
                <w:szCs w:val="36"/>
              </w:rPr>
              <w:t>Type of damage caused:</w:t>
            </w:r>
          </w:p>
        </w:tc>
        <w:tc>
          <w:tcPr>
            <w:tcW w:w="4948" w:type="dxa"/>
            <w:shd w:val="clear" w:color="auto" w:fill="auto"/>
          </w:tcPr>
          <w:p w:rsidR="00EF7215" w:rsidRPr="008657AE" w:rsidRDefault="008657AE" w:rsidP="008657AE">
            <w:pPr>
              <w:rPr>
                <w:color w:val="7030A0"/>
                <w:sz w:val="28"/>
                <w:szCs w:val="28"/>
              </w:rPr>
            </w:pPr>
            <w:r w:rsidRPr="008657AE">
              <w:rPr>
                <w:color w:val="7030A0"/>
                <w:sz w:val="28"/>
                <w:szCs w:val="28"/>
              </w:rPr>
              <w:t>Lava flows and ash clouds which kill people and destroy villages.</w:t>
            </w:r>
          </w:p>
          <w:p w:rsidR="00EF7215" w:rsidRPr="008657AE" w:rsidRDefault="00EF7215" w:rsidP="008657AE">
            <w:pPr>
              <w:rPr>
                <w:color w:val="7030A0"/>
                <w:sz w:val="28"/>
                <w:szCs w:val="28"/>
              </w:rPr>
            </w:pPr>
          </w:p>
        </w:tc>
      </w:tr>
      <w:tr w:rsidR="00EF7215" w:rsidRPr="00560AD2" w:rsidTr="008657AE">
        <w:tc>
          <w:tcPr>
            <w:tcW w:w="4261" w:type="dxa"/>
            <w:shd w:val="clear" w:color="auto" w:fill="auto"/>
          </w:tcPr>
          <w:p w:rsidR="00EF7215" w:rsidRPr="00560AD2" w:rsidRDefault="00EF7215" w:rsidP="00852C29">
            <w:pPr>
              <w:rPr>
                <w:sz w:val="36"/>
                <w:szCs w:val="36"/>
              </w:rPr>
            </w:pPr>
            <w:r w:rsidRPr="00560AD2">
              <w:rPr>
                <w:sz w:val="36"/>
                <w:szCs w:val="36"/>
              </w:rPr>
              <w:t>Major effects</w:t>
            </w:r>
            <w:r w:rsidR="008657AE">
              <w:rPr>
                <w:sz w:val="36"/>
                <w:szCs w:val="36"/>
              </w:rPr>
              <w:t xml:space="preserve"> of</w:t>
            </w:r>
            <w:r w:rsidRPr="00560AD2">
              <w:rPr>
                <w:sz w:val="36"/>
                <w:szCs w:val="36"/>
              </w:rPr>
              <w:t xml:space="preserve"> 79AD eruption</w:t>
            </w:r>
          </w:p>
        </w:tc>
        <w:tc>
          <w:tcPr>
            <w:tcW w:w="4948" w:type="dxa"/>
            <w:shd w:val="clear" w:color="auto" w:fill="auto"/>
          </w:tcPr>
          <w:p w:rsidR="00EF7215" w:rsidRPr="008657AE" w:rsidRDefault="00EF7215" w:rsidP="008657AE">
            <w:pPr>
              <w:rPr>
                <w:color w:val="7030A0"/>
                <w:sz w:val="28"/>
                <w:szCs w:val="28"/>
              </w:rPr>
            </w:pPr>
            <w:r w:rsidRPr="008657AE">
              <w:rPr>
                <w:color w:val="7030A0"/>
                <w:sz w:val="28"/>
                <w:szCs w:val="28"/>
              </w:rPr>
              <w:t>1.</w:t>
            </w:r>
            <w:r w:rsidR="008657AE" w:rsidRPr="008657AE">
              <w:rPr>
                <w:color w:val="7030A0"/>
                <w:sz w:val="28"/>
                <w:szCs w:val="28"/>
              </w:rPr>
              <w:t xml:space="preserve"> Ash, mud and rocks from this eruption buried the cities of Pompeii and Herculaneum</w:t>
            </w:r>
          </w:p>
          <w:p w:rsidR="00EF7215" w:rsidRPr="008657AE" w:rsidRDefault="00EF7215" w:rsidP="008657AE">
            <w:pPr>
              <w:rPr>
                <w:color w:val="7030A0"/>
                <w:sz w:val="28"/>
                <w:szCs w:val="28"/>
              </w:rPr>
            </w:pPr>
            <w:r w:rsidRPr="008657AE">
              <w:rPr>
                <w:color w:val="7030A0"/>
                <w:sz w:val="28"/>
                <w:szCs w:val="28"/>
              </w:rPr>
              <w:t>2.</w:t>
            </w:r>
            <w:r w:rsidR="008657AE" w:rsidRPr="008657AE">
              <w:rPr>
                <w:color w:val="7030A0"/>
                <w:sz w:val="28"/>
                <w:szCs w:val="28"/>
              </w:rPr>
              <w:t xml:space="preserve"> People were killed because they suffocated on ash in the air, which then covered them and preserved amazing details of their clothing and faces</w:t>
            </w:r>
          </w:p>
        </w:tc>
      </w:tr>
      <w:tr w:rsidR="00EF7215" w:rsidRPr="00560AD2" w:rsidTr="008657AE">
        <w:tc>
          <w:tcPr>
            <w:tcW w:w="4261" w:type="dxa"/>
            <w:shd w:val="clear" w:color="auto" w:fill="auto"/>
          </w:tcPr>
          <w:p w:rsidR="00EF7215" w:rsidRPr="00560AD2" w:rsidRDefault="00EF7215" w:rsidP="00852C29">
            <w:pPr>
              <w:rPr>
                <w:sz w:val="36"/>
                <w:szCs w:val="36"/>
              </w:rPr>
            </w:pPr>
            <w:r w:rsidRPr="00560AD2">
              <w:rPr>
                <w:sz w:val="36"/>
                <w:szCs w:val="36"/>
              </w:rPr>
              <w:t>Number of causalities in 1906 eruption:</w:t>
            </w:r>
          </w:p>
        </w:tc>
        <w:tc>
          <w:tcPr>
            <w:tcW w:w="4948" w:type="dxa"/>
            <w:shd w:val="clear" w:color="auto" w:fill="auto"/>
          </w:tcPr>
          <w:p w:rsidR="00EF7215" w:rsidRPr="008657AE" w:rsidRDefault="008657AE" w:rsidP="008657AE">
            <w:pPr>
              <w:rPr>
                <w:color w:val="7030A0"/>
                <w:sz w:val="28"/>
                <w:szCs w:val="28"/>
              </w:rPr>
            </w:pPr>
            <w:r w:rsidRPr="008657AE">
              <w:rPr>
                <w:color w:val="7030A0"/>
                <w:sz w:val="28"/>
                <w:szCs w:val="28"/>
              </w:rPr>
              <w:t>More than 100</w:t>
            </w:r>
          </w:p>
        </w:tc>
      </w:tr>
      <w:tr w:rsidR="00EF7215" w:rsidRPr="00560AD2" w:rsidTr="008657AE">
        <w:tc>
          <w:tcPr>
            <w:tcW w:w="4261" w:type="dxa"/>
            <w:shd w:val="clear" w:color="auto" w:fill="auto"/>
          </w:tcPr>
          <w:p w:rsidR="00EF7215" w:rsidRPr="00560AD2" w:rsidRDefault="00EF7215" w:rsidP="00852C29">
            <w:pPr>
              <w:rPr>
                <w:sz w:val="36"/>
                <w:szCs w:val="36"/>
              </w:rPr>
            </w:pPr>
            <w:r w:rsidRPr="00560AD2">
              <w:rPr>
                <w:sz w:val="36"/>
                <w:szCs w:val="36"/>
              </w:rPr>
              <w:t>Why did the 1944 eruption affect Italy’s army?:</w:t>
            </w:r>
          </w:p>
        </w:tc>
        <w:tc>
          <w:tcPr>
            <w:tcW w:w="4948" w:type="dxa"/>
            <w:shd w:val="clear" w:color="auto" w:fill="auto"/>
          </w:tcPr>
          <w:p w:rsidR="00EF7215" w:rsidRPr="008657AE" w:rsidRDefault="008657AE" w:rsidP="008657AE">
            <w:pPr>
              <w:rPr>
                <w:color w:val="7030A0"/>
                <w:sz w:val="28"/>
                <w:szCs w:val="28"/>
              </w:rPr>
            </w:pPr>
            <w:r w:rsidRPr="008657AE">
              <w:rPr>
                <w:color w:val="7030A0"/>
                <w:sz w:val="28"/>
                <w:szCs w:val="28"/>
              </w:rPr>
              <w:t>Ash and rocks from the eruption destroyed planes and forced evacuations at a nearby airbase</w:t>
            </w:r>
          </w:p>
        </w:tc>
      </w:tr>
      <w:tr w:rsidR="00EF7215" w:rsidRPr="00560AD2" w:rsidTr="008657AE">
        <w:tc>
          <w:tcPr>
            <w:tcW w:w="4261" w:type="dxa"/>
            <w:shd w:val="clear" w:color="auto" w:fill="auto"/>
          </w:tcPr>
          <w:p w:rsidR="00EF7215" w:rsidRPr="00560AD2" w:rsidRDefault="00EF7215" w:rsidP="00852C29">
            <w:pPr>
              <w:rPr>
                <w:sz w:val="36"/>
                <w:szCs w:val="36"/>
              </w:rPr>
            </w:pPr>
            <w:r w:rsidRPr="00560AD2">
              <w:rPr>
                <w:sz w:val="36"/>
                <w:szCs w:val="36"/>
              </w:rPr>
              <w:t>Secondary effects of eruptions:</w:t>
            </w:r>
          </w:p>
        </w:tc>
        <w:tc>
          <w:tcPr>
            <w:tcW w:w="4948" w:type="dxa"/>
            <w:shd w:val="clear" w:color="auto" w:fill="auto"/>
          </w:tcPr>
          <w:p w:rsidR="00EF7215" w:rsidRPr="008657AE" w:rsidRDefault="008657AE" w:rsidP="008657AE">
            <w:pPr>
              <w:rPr>
                <w:color w:val="7030A0"/>
                <w:sz w:val="28"/>
                <w:szCs w:val="28"/>
              </w:rPr>
            </w:pPr>
            <w:r>
              <w:rPr>
                <w:color w:val="7030A0"/>
                <w:sz w:val="28"/>
                <w:szCs w:val="28"/>
              </w:rPr>
              <w:t>1.</w:t>
            </w:r>
            <w:r w:rsidRPr="008657AE">
              <w:rPr>
                <w:color w:val="7030A0"/>
                <w:sz w:val="28"/>
                <w:szCs w:val="28"/>
              </w:rPr>
              <w:t>Many families were completely wiped out because every generation (grandparents, parents and children) was killed</w:t>
            </w:r>
          </w:p>
          <w:p w:rsidR="00EF7215" w:rsidRPr="008657AE" w:rsidRDefault="00EF7215" w:rsidP="008657AE">
            <w:pPr>
              <w:ind w:left="720"/>
              <w:rPr>
                <w:color w:val="7030A0"/>
                <w:sz w:val="28"/>
                <w:szCs w:val="28"/>
              </w:rPr>
            </w:pPr>
          </w:p>
          <w:p w:rsidR="00EF7215" w:rsidRPr="008657AE" w:rsidRDefault="008657AE" w:rsidP="008657AE">
            <w:pPr>
              <w:spacing w:before="100" w:beforeAutospacing="1" w:after="100" w:afterAutospacing="1"/>
              <w:rPr>
                <w:color w:val="7030A0"/>
                <w:sz w:val="28"/>
                <w:szCs w:val="28"/>
              </w:rPr>
            </w:pPr>
            <w:r>
              <w:rPr>
                <w:color w:val="7030A0"/>
                <w:sz w:val="28"/>
                <w:szCs w:val="28"/>
              </w:rPr>
              <w:t>2.</w:t>
            </w:r>
            <w:r w:rsidRPr="008657AE">
              <w:rPr>
                <w:color w:val="7030A0"/>
                <w:sz w:val="28"/>
                <w:szCs w:val="28"/>
              </w:rPr>
              <w:t>Some of the destroyed towns and villages were never rebuilt and still exist in Italy as ghost towns.</w:t>
            </w:r>
          </w:p>
        </w:tc>
      </w:tr>
    </w:tbl>
    <w:p w:rsidR="00852C29" w:rsidRDefault="00852C29" w:rsidP="00852C29">
      <w:pPr>
        <w:jc w:val="center"/>
        <w:rPr>
          <w:b/>
          <w:sz w:val="36"/>
          <w:szCs w:val="24"/>
          <w:u w:val="single"/>
        </w:rPr>
      </w:pPr>
      <w:r w:rsidRPr="008B7017">
        <w:rPr>
          <w:b/>
          <w:sz w:val="36"/>
          <w:szCs w:val="24"/>
          <w:u w:val="single"/>
        </w:rPr>
        <w:lastRenderedPageBreak/>
        <w:t>Stromboli Fact File</w:t>
      </w:r>
    </w:p>
    <w:p w:rsidR="00852C29" w:rsidRPr="008B7017" w:rsidRDefault="00852C29" w:rsidP="00852C29">
      <w:pPr>
        <w:jc w:val="center"/>
        <w:rPr>
          <w:b/>
          <w:sz w:val="36"/>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852C29" w:rsidRPr="00560AD2" w:rsidTr="00852C29">
        <w:tc>
          <w:tcPr>
            <w:tcW w:w="4261" w:type="dxa"/>
            <w:shd w:val="clear" w:color="auto" w:fill="auto"/>
          </w:tcPr>
          <w:p w:rsidR="00852C29" w:rsidRPr="00560AD2" w:rsidRDefault="00852C29" w:rsidP="00852C29">
            <w:pPr>
              <w:rPr>
                <w:sz w:val="36"/>
                <w:szCs w:val="36"/>
              </w:rPr>
            </w:pPr>
            <w:r>
              <w:rPr>
                <w:sz w:val="36"/>
                <w:szCs w:val="36"/>
              </w:rPr>
              <w:t>Chance this volcano will erupt?</w:t>
            </w:r>
            <w:r w:rsidRPr="00560AD2">
              <w:rPr>
                <w:sz w:val="36"/>
                <w:szCs w:val="36"/>
              </w:rPr>
              <w:t>:</w:t>
            </w:r>
          </w:p>
        </w:tc>
        <w:tc>
          <w:tcPr>
            <w:tcW w:w="4261" w:type="dxa"/>
            <w:shd w:val="clear" w:color="auto" w:fill="auto"/>
          </w:tcPr>
          <w:p w:rsidR="00852C29" w:rsidRPr="002A689F" w:rsidRDefault="00852C29" w:rsidP="00852C29">
            <w:pPr>
              <w:rPr>
                <w:color w:val="7030A0"/>
                <w:sz w:val="28"/>
                <w:szCs w:val="28"/>
              </w:rPr>
            </w:pPr>
            <w:r w:rsidRPr="002A689F">
              <w:rPr>
                <w:color w:val="7030A0"/>
                <w:sz w:val="28"/>
                <w:szCs w:val="28"/>
              </w:rPr>
              <w:t>Very likely- it’s one of the most active volcanoes on earth!</w:t>
            </w:r>
          </w:p>
        </w:tc>
      </w:tr>
      <w:tr w:rsidR="00852C29" w:rsidRPr="00560AD2" w:rsidTr="00852C29">
        <w:tc>
          <w:tcPr>
            <w:tcW w:w="4261" w:type="dxa"/>
            <w:shd w:val="clear" w:color="auto" w:fill="auto"/>
          </w:tcPr>
          <w:p w:rsidR="00852C29" w:rsidRDefault="00852C29" w:rsidP="00852C29">
            <w:pPr>
              <w:rPr>
                <w:sz w:val="36"/>
                <w:szCs w:val="36"/>
              </w:rPr>
            </w:pPr>
            <w:r>
              <w:rPr>
                <w:sz w:val="36"/>
                <w:szCs w:val="36"/>
              </w:rPr>
              <w:t>Nickname:</w:t>
            </w:r>
          </w:p>
        </w:tc>
        <w:tc>
          <w:tcPr>
            <w:tcW w:w="4261" w:type="dxa"/>
            <w:shd w:val="clear" w:color="auto" w:fill="auto"/>
          </w:tcPr>
          <w:p w:rsidR="00852C29" w:rsidRPr="002A689F" w:rsidRDefault="00852C29" w:rsidP="00852C29">
            <w:pPr>
              <w:rPr>
                <w:color w:val="7030A0"/>
                <w:sz w:val="28"/>
                <w:szCs w:val="28"/>
              </w:rPr>
            </w:pPr>
            <w:r w:rsidRPr="002A689F">
              <w:rPr>
                <w:color w:val="7030A0"/>
                <w:sz w:val="28"/>
                <w:szCs w:val="28"/>
              </w:rPr>
              <w:t>The Lighthouse of the Mediterranean</w:t>
            </w:r>
          </w:p>
        </w:tc>
      </w:tr>
      <w:tr w:rsidR="00852C29" w:rsidRPr="00560AD2" w:rsidTr="00852C29">
        <w:tc>
          <w:tcPr>
            <w:tcW w:w="4261" w:type="dxa"/>
            <w:shd w:val="clear" w:color="auto" w:fill="auto"/>
          </w:tcPr>
          <w:p w:rsidR="00852C29" w:rsidRPr="00560AD2" w:rsidRDefault="00852C29" w:rsidP="00852C29">
            <w:pPr>
              <w:rPr>
                <w:sz w:val="36"/>
                <w:szCs w:val="36"/>
              </w:rPr>
            </w:pPr>
            <w:r w:rsidRPr="00560AD2">
              <w:rPr>
                <w:sz w:val="36"/>
                <w:szCs w:val="36"/>
              </w:rPr>
              <w:t>When did it last erupt</w:t>
            </w:r>
            <w:r>
              <w:rPr>
                <w:sz w:val="36"/>
                <w:szCs w:val="36"/>
              </w:rPr>
              <w:t xml:space="preserve"> and how long did the eruption last?</w:t>
            </w:r>
          </w:p>
        </w:tc>
        <w:tc>
          <w:tcPr>
            <w:tcW w:w="4261" w:type="dxa"/>
            <w:shd w:val="clear" w:color="auto" w:fill="auto"/>
          </w:tcPr>
          <w:p w:rsidR="00852C29" w:rsidRPr="002A689F" w:rsidRDefault="00852C29" w:rsidP="00852C29">
            <w:pPr>
              <w:rPr>
                <w:color w:val="7030A0"/>
                <w:sz w:val="28"/>
                <w:szCs w:val="28"/>
              </w:rPr>
            </w:pPr>
            <w:r w:rsidRPr="002A689F">
              <w:rPr>
                <w:color w:val="7030A0"/>
                <w:sz w:val="28"/>
                <w:szCs w:val="28"/>
              </w:rPr>
              <w:t>The most recent eruption began in 1932, and has continued uninterrupted since then!</w:t>
            </w:r>
          </w:p>
        </w:tc>
      </w:tr>
      <w:tr w:rsidR="00852C29" w:rsidRPr="00560AD2" w:rsidTr="00852C29">
        <w:tc>
          <w:tcPr>
            <w:tcW w:w="4261" w:type="dxa"/>
            <w:shd w:val="clear" w:color="auto" w:fill="auto"/>
          </w:tcPr>
          <w:p w:rsidR="00852C29" w:rsidRPr="00560AD2" w:rsidRDefault="00852C29" w:rsidP="00852C29">
            <w:pPr>
              <w:rPr>
                <w:sz w:val="36"/>
                <w:szCs w:val="36"/>
              </w:rPr>
            </w:pPr>
            <w:r w:rsidRPr="00560AD2">
              <w:rPr>
                <w:sz w:val="36"/>
                <w:szCs w:val="36"/>
              </w:rPr>
              <w:t>Total number of deaths:</w:t>
            </w:r>
          </w:p>
        </w:tc>
        <w:tc>
          <w:tcPr>
            <w:tcW w:w="4261" w:type="dxa"/>
            <w:shd w:val="clear" w:color="auto" w:fill="auto"/>
          </w:tcPr>
          <w:p w:rsidR="00852C29" w:rsidRPr="002A689F" w:rsidRDefault="00852C29" w:rsidP="00852C29">
            <w:pPr>
              <w:rPr>
                <w:color w:val="7030A0"/>
                <w:sz w:val="28"/>
                <w:szCs w:val="28"/>
              </w:rPr>
            </w:pPr>
            <w:r w:rsidRPr="002A689F">
              <w:rPr>
                <w:color w:val="7030A0"/>
                <w:sz w:val="28"/>
                <w:szCs w:val="28"/>
              </w:rPr>
              <w:t>1</w:t>
            </w:r>
          </w:p>
        </w:tc>
      </w:tr>
      <w:tr w:rsidR="00852C29" w:rsidRPr="00560AD2" w:rsidTr="00852C29">
        <w:tc>
          <w:tcPr>
            <w:tcW w:w="4261" w:type="dxa"/>
            <w:shd w:val="clear" w:color="auto" w:fill="auto"/>
          </w:tcPr>
          <w:p w:rsidR="00852C29" w:rsidRPr="00560AD2" w:rsidRDefault="00852C29" w:rsidP="00852C29">
            <w:pPr>
              <w:rPr>
                <w:sz w:val="36"/>
                <w:szCs w:val="36"/>
              </w:rPr>
            </w:pPr>
            <w:r w:rsidRPr="00560AD2">
              <w:rPr>
                <w:sz w:val="36"/>
                <w:szCs w:val="36"/>
              </w:rPr>
              <w:t>Type of damage caused:</w:t>
            </w:r>
          </w:p>
        </w:tc>
        <w:tc>
          <w:tcPr>
            <w:tcW w:w="4261" w:type="dxa"/>
            <w:shd w:val="clear" w:color="auto" w:fill="auto"/>
          </w:tcPr>
          <w:p w:rsidR="00852C29" w:rsidRPr="002A689F" w:rsidRDefault="00852C29" w:rsidP="00852C29">
            <w:pPr>
              <w:rPr>
                <w:color w:val="7030A0"/>
                <w:sz w:val="28"/>
                <w:szCs w:val="28"/>
              </w:rPr>
            </w:pPr>
            <w:r w:rsidRPr="002A689F">
              <w:rPr>
                <w:color w:val="7030A0"/>
                <w:sz w:val="28"/>
                <w:szCs w:val="28"/>
              </w:rPr>
              <w:t>The volcano emits lots of smoke, gas and sometimes lava. Records from 1907 indicate that one explosion was strong enough to shatter windows in the island's villages, and strong explosions in 1930 were associated with an earthquake that also created a small tsunami (a big wave created by an earthquake).</w:t>
            </w:r>
          </w:p>
          <w:p w:rsidR="00852C29" w:rsidRPr="002A689F" w:rsidRDefault="00852C29" w:rsidP="00852C29">
            <w:pPr>
              <w:rPr>
                <w:color w:val="7030A0"/>
                <w:sz w:val="28"/>
                <w:szCs w:val="28"/>
              </w:rPr>
            </w:pPr>
          </w:p>
        </w:tc>
      </w:tr>
      <w:tr w:rsidR="00852C29" w:rsidRPr="00560AD2" w:rsidTr="00852C29">
        <w:tc>
          <w:tcPr>
            <w:tcW w:w="4261" w:type="dxa"/>
            <w:shd w:val="clear" w:color="auto" w:fill="auto"/>
          </w:tcPr>
          <w:p w:rsidR="00852C29" w:rsidRPr="00560AD2" w:rsidRDefault="00852C29" w:rsidP="00852C29">
            <w:pPr>
              <w:rPr>
                <w:sz w:val="36"/>
                <w:szCs w:val="36"/>
              </w:rPr>
            </w:pPr>
            <w:r w:rsidRPr="00560AD2">
              <w:rPr>
                <w:sz w:val="36"/>
                <w:szCs w:val="36"/>
              </w:rPr>
              <w:t>Secondary effects of eruptions:</w:t>
            </w:r>
          </w:p>
        </w:tc>
        <w:tc>
          <w:tcPr>
            <w:tcW w:w="4261" w:type="dxa"/>
            <w:shd w:val="clear" w:color="auto" w:fill="auto"/>
          </w:tcPr>
          <w:p w:rsidR="00852C29" w:rsidRPr="002A689F" w:rsidRDefault="002A689F" w:rsidP="002A689F">
            <w:pPr>
              <w:pStyle w:val="ListParagraph"/>
              <w:numPr>
                <w:ilvl w:val="0"/>
                <w:numId w:val="4"/>
              </w:numPr>
              <w:rPr>
                <w:color w:val="7030A0"/>
                <w:sz w:val="28"/>
                <w:szCs w:val="28"/>
              </w:rPr>
            </w:pPr>
            <w:r w:rsidRPr="002A689F">
              <w:rPr>
                <w:color w:val="7030A0"/>
                <w:sz w:val="28"/>
                <w:szCs w:val="28"/>
              </w:rPr>
              <w:t>Fire damage</w:t>
            </w:r>
          </w:p>
          <w:p w:rsidR="00852C29" w:rsidRPr="002A689F" w:rsidRDefault="00852C29" w:rsidP="00852C29">
            <w:pPr>
              <w:ind w:left="720"/>
              <w:rPr>
                <w:color w:val="7030A0"/>
                <w:sz w:val="28"/>
                <w:szCs w:val="28"/>
              </w:rPr>
            </w:pPr>
          </w:p>
          <w:p w:rsidR="00852C29" w:rsidRPr="002A689F" w:rsidRDefault="002A689F" w:rsidP="002A689F">
            <w:pPr>
              <w:pStyle w:val="ListParagraph"/>
              <w:numPr>
                <w:ilvl w:val="0"/>
                <w:numId w:val="4"/>
              </w:numPr>
              <w:rPr>
                <w:color w:val="7030A0"/>
                <w:sz w:val="28"/>
                <w:szCs w:val="28"/>
              </w:rPr>
            </w:pPr>
            <w:r w:rsidRPr="002A689F">
              <w:rPr>
                <w:color w:val="7030A0"/>
                <w:sz w:val="28"/>
                <w:szCs w:val="28"/>
              </w:rPr>
              <w:t>The lava makes the island bigger!</w:t>
            </w:r>
          </w:p>
          <w:p w:rsidR="00852C29" w:rsidRPr="002A689F" w:rsidRDefault="00852C29" w:rsidP="00852C29">
            <w:pPr>
              <w:rPr>
                <w:color w:val="7030A0"/>
                <w:sz w:val="28"/>
                <w:szCs w:val="28"/>
              </w:rPr>
            </w:pPr>
          </w:p>
          <w:p w:rsidR="00852C29" w:rsidRPr="002A689F" w:rsidRDefault="002A689F" w:rsidP="002A689F">
            <w:pPr>
              <w:pStyle w:val="ListParagraph"/>
              <w:numPr>
                <w:ilvl w:val="0"/>
                <w:numId w:val="4"/>
              </w:numPr>
              <w:rPr>
                <w:color w:val="7030A0"/>
                <w:sz w:val="28"/>
                <w:szCs w:val="28"/>
              </w:rPr>
            </w:pPr>
            <w:r w:rsidRPr="002A689F">
              <w:rPr>
                <w:color w:val="7030A0"/>
                <w:sz w:val="28"/>
                <w:szCs w:val="28"/>
              </w:rPr>
              <w:t>The lava can cool into special and expensive rock, like granite!</w:t>
            </w:r>
          </w:p>
          <w:p w:rsidR="00852C29" w:rsidRPr="002A689F" w:rsidRDefault="00852C29" w:rsidP="00852C29">
            <w:pPr>
              <w:ind w:left="720"/>
              <w:rPr>
                <w:color w:val="7030A0"/>
                <w:sz w:val="28"/>
                <w:szCs w:val="28"/>
              </w:rPr>
            </w:pPr>
          </w:p>
        </w:tc>
      </w:tr>
    </w:tbl>
    <w:p w:rsidR="00327161" w:rsidRDefault="00327161">
      <w:bookmarkStart w:id="0" w:name="_GoBack"/>
      <w:bookmarkEnd w:id="0"/>
    </w:p>
    <w:sectPr w:rsidR="003271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0365FB"/>
    <w:multiLevelType w:val="hybridMultilevel"/>
    <w:tmpl w:val="51F4931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5552EB0"/>
    <w:multiLevelType w:val="hybridMultilevel"/>
    <w:tmpl w:val="0DC2395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A3F4ACF"/>
    <w:multiLevelType w:val="hybridMultilevel"/>
    <w:tmpl w:val="7150643E"/>
    <w:lvl w:ilvl="0" w:tplc="8C38BD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D75B60"/>
    <w:multiLevelType w:val="hybridMultilevel"/>
    <w:tmpl w:val="71B83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215"/>
    <w:rsid w:val="002A689F"/>
    <w:rsid w:val="00327161"/>
    <w:rsid w:val="00852C29"/>
    <w:rsid w:val="008657AE"/>
    <w:rsid w:val="00992F9A"/>
    <w:rsid w:val="00EF72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36B90"/>
  <w15:chartTrackingRefBased/>
  <w15:docId w15:val="{33F6BB06-121F-4725-87A2-DADDD60A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15"/>
    <w:pPr>
      <w:spacing w:after="0" w:line="240" w:lineRule="auto"/>
    </w:pPr>
    <w:rPr>
      <w:rFonts w:ascii="Comic Sans MS" w:eastAsia="Times New Roman" w:hAnsi="Comic Sans MS"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D52640BE</Template>
  <TotalTime>9</TotalTime>
  <Pages>4</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Woodhouse Academy</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Hyland</dc:creator>
  <cp:keywords/>
  <dc:description/>
  <cp:lastModifiedBy>J Hyland</cp:lastModifiedBy>
  <cp:revision>4</cp:revision>
  <dcterms:created xsi:type="dcterms:W3CDTF">2020-04-21T11:42:00Z</dcterms:created>
  <dcterms:modified xsi:type="dcterms:W3CDTF">2020-04-21T12:04:00Z</dcterms:modified>
</cp:coreProperties>
</file>