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739" w:type="dxa"/>
        <w:tblLook w:val="04A0" w:firstRow="1" w:lastRow="0" w:firstColumn="1" w:lastColumn="0" w:noHBand="0" w:noVBand="1"/>
      </w:tblPr>
      <w:tblGrid>
        <w:gridCol w:w="2765"/>
        <w:gridCol w:w="3498"/>
        <w:gridCol w:w="8476"/>
      </w:tblGrid>
      <w:tr w:rsidR="00DC6EB9" w:rsidTr="00DC6EB9">
        <w:trPr>
          <w:trHeight w:val="705"/>
        </w:trPr>
        <w:tc>
          <w:tcPr>
            <w:tcW w:w="2765" w:type="dxa"/>
          </w:tcPr>
          <w:p w:rsidR="00DC6EB9" w:rsidRPr="00DC6EB9" w:rsidRDefault="00DC6EB9">
            <w:pPr>
              <w:rPr>
                <w:rFonts w:ascii="Comic Sans MS" w:hAnsi="Comic Sans MS"/>
                <w:b/>
                <w:sz w:val="24"/>
              </w:rPr>
            </w:pPr>
            <w:r w:rsidRPr="00DC6EB9">
              <w:rPr>
                <w:rFonts w:ascii="Comic Sans MS" w:hAnsi="Comic Sans MS"/>
                <w:b/>
                <w:sz w:val="24"/>
              </w:rPr>
              <w:t>Name of mountain range</w:t>
            </w:r>
          </w:p>
        </w:tc>
        <w:tc>
          <w:tcPr>
            <w:tcW w:w="3498" w:type="dxa"/>
          </w:tcPr>
          <w:p w:rsidR="00DC6EB9" w:rsidRPr="00DC6EB9" w:rsidRDefault="00DC6EB9">
            <w:pPr>
              <w:rPr>
                <w:rFonts w:ascii="Comic Sans MS" w:hAnsi="Comic Sans MS"/>
                <w:b/>
                <w:sz w:val="24"/>
              </w:rPr>
            </w:pPr>
            <w:r w:rsidRPr="00DC6EB9">
              <w:rPr>
                <w:rFonts w:ascii="Comic Sans MS" w:hAnsi="Comic Sans MS"/>
                <w:b/>
                <w:sz w:val="24"/>
              </w:rPr>
              <w:t>Highest peak (what is it called and how high is it?)</w:t>
            </w:r>
          </w:p>
        </w:tc>
        <w:tc>
          <w:tcPr>
            <w:tcW w:w="8476" w:type="dxa"/>
          </w:tcPr>
          <w:p w:rsidR="00DC6EB9" w:rsidRPr="00DC6EB9" w:rsidRDefault="00824326">
            <w:pPr>
              <w:rPr>
                <w:rFonts w:ascii="Comic Sans MS" w:hAnsi="Comic Sans MS"/>
                <w:b/>
                <w:sz w:val="24"/>
              </w:rPr>
            </w:pPr>
            <w:r w:rsidRPr="00824326"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E78351F" wp14:editId="413E6350">
                      <wp:simplePos x="0" y="0"/>
                      <wp:positionH relativeFrom="column">
                        <wp:posOffset>115964</wp:posOffset>
                      </wp:positionH>
                      <wp:positionV relativeFrom="paragraph">
                        <wp:posOffset>-613585</wp:posOffset>
                      </wp:positionV>
                      <wp:extent cx="5113239" cy="358958"/>
                      <wp:effectExtent l="19050" t="0" r="11430" b="22225"/>
                      <wp:wrapNone/>
                      <wp:docPr id="5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13239" cy="358958"/>
                                <a:chOff x="0" y="0"/>
                                <a:chExt cx="5471598" cy="1357996"/>
                              </a:xfrm>
                            </wpg:grpSpPr>
                            <wps:wsp>
                              <wps:cNvPr id="2" name="Pentagon 2"/>
                              <wps:cNvSpPr/>
                              <wps:spPr>
                                <a:xfrm rot="10800000">
                                  <a:off x="0" y="0"/>
                                  <a:ext cx="5471598" cy="1357996"/>
                                </a:xfrm>
                                <a:prstGeom prst="homePlate">
                                  <a:avLst/>
                                </a:prstGeom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wps:spPr>
                              <wps:style>
                                <a:lnRef idx="2">
                                  <a:schemeClr val="lt1"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lnRef>
                                <a:fillRef idx="1">
                                  <a:scrgbClr r="0" g="0" b="0"/>
                                </a:fillRef>
                                <a:effectRef idx="0">
                                  <a:schemeClr val="accent1"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3" name="Pentagon 4"/>
                              <wps:cNvSpPr txBox="1"/>
                              <wps:spPr>
                                <a:xfrm rot="21600000">
                                  <a:off x="339499" y="0"/>
                                  <a:ext cx="5132099" cy="1357996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824326" w:rsidRPr="00824326" w:rsidRDefault="00824326" w:rsidP="00824326">
                                    <w:pPr>
                                      <w:pStyle w:val="NormalWeb"/>
                                      <w:spacing w:before="0" w:beforeAutospacing="0" w:after="101" w:afterAutospacing="0" w:line="216" w:lineRule="auto"/>
                                      <w:jc w:val="center"/>
                                      <w:rPr>
                                        <w:rFonts w:ascii="Comic Sans MS" w:hAnsi="Comic Sans MS"/>
                                      </w:rPr>
                                    </w:pPr>
                                    <w:r w:rsidRPr="00824326">
                                      <w:rPr>
                                        <w:rFonts w:ascii="Comic Sans MS" w:hAnsi="Comic Sans MS" w:cstheme="minorBid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</w:rPr>
                                      <w:t xml:space="preserve">Compare </w:t>
                                    </w:r>
                                    <w:r w:rsidRPr="00824326">
                                      <w:rPr>
                                        <w:rFonts w:ascii="Comic Sans MS" w:hAnsi="Comic Sans MS" w:cstheme="minorBidi"/>
                                        <w:color w:val="000000" w:themeColor="text1"/>
                                        <w:kern w:val="24"/>
                                      </w:rPr>
                                      <w:t>the main uses of Italy’s mountain ranges</w:t>
                                    </w:r>
                                  </w:p>
                                </w:txbxContent>
                              </wps:txbx>
                              <wps:bodyPr spcFirstLastPara="0" vert="horz" wrap="square" lIns="598839" tIns="99060" rIns="184912" bIns="99060" numCol="1" spcCol="1270" anchor="ctr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78351F" id="Group 4" o:spid="_x0000_s1026" style="position:absolute;margin-left:9.15pt;margin-top:-48.3pt;width:402.6pt;height:28.25pt;z-index:251659264" coordsize="54715,135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">
                      <v:shapetype id="_x0000_t15" coordsize="21600,21600" o:spt="15" adj="16200" path="m@0,l,,,21600@0,21600,21600,10800xe">
                        <v:stroke joinstyle="miter"/>
                        <v:formulas>
                          <v:f eqn="val #0"/>
                          <v:f eqn="prod #0 1 2"/>
                        </v:formulas>
                        <v:path gradientshapeok="t" o:connecttype="custom" o:connectlocs="@1,0;0,10800;@1,21600;21600,10800" o:connectangles="270,180,90,0" textboxrect="0,0,10800,21600;0,0,16200,21600;0,0,21600,21600"/>
                        <v:handles>
                          <v:h position="#0,topLeft" xrange="0,21600"/>
                        </v:handles>
                      </v:shapetype>
                      <v:shape id="Pentagon 2" o:spid="_x0000_s1027" type="#_x0000_t15" style="position:absolute;width:54715;height:13579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" adj="18920" fillcolor="#a5a5a5 [2092]" strokecolor="white [3201]" strokeweight="1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Pentagon 4" o:spid="_x0000_s1028" type="#_x0000_t202" style="position:absolute;left:3394;width:51321;height:135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" filled="f" stroked="f">
                        <v:textbox inset="16.63442mm,7.8pt,14.56pt,7.8pt">
                          <w:txbxContent>
                            <w:p w:rsidR="00824326" w:rsidRPr="00824326" w:rsidRDefault="00824326" w:rsidP="00824326">
                              <w:pPr>
                                <w:pStyle w:val="NormalWeb"/>
                                <w:spacing w:before="0" w:beforeAutospacing="0" w:after="101" w:afterAutospacing="0" w:line="216" w:lineRule="auto"/>
                                <w:jc w:val="center"/>
                                <w:rPr>
                                  <w:rFonts w:ascii="Comic Sans MS" w:hAnsi="Comic Sans MS"/>
                                </w:rPr>
                              </w:pPr>
                              <w:r w:rsidRPr="00824326">
                                <w:rPr>
                                  <w:rFonts w:ascii="Comic Sans MS" w:hAnsi="Comic Sans MS" w:cstheme="minorBidi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 xml:space="preserve">Compare </w:t>
                              </w:r>
                              <w:r w:rsidRPr="00824326">
                                <w:rPr>
                                  <w:rFonts w:ascii="Comic Sans MS" w:hAnsi="Comic Sans MS" w:cstheme="minorBidi"/>
                                  <w:color w:val="000000" w:themeColor="text1"/>
                                  <w:kern w:val="24"/>
                                </w:rPr>
                                <w:t>the main uses of Italy’s mountain ranges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DC6EB9" w:rsidRPr="00DC6EB9">
              <w:rPr>
                <w:rFonts w:ascii="Comic Sans MS" w:hAnsi="Comic Sans MS"/>
                <w:b/>
                <w:sz w:val="24"/>
              </w:rPr>
              <w:t>What are the mountains used for?</w:t>
            </w:r>
          </w:p>
        </w:tc>
      </w:tr>
      <w:tr w:rsidR="00DC6EB9" w:rsidTr="00DC6EB9">
        <w:trPr>
          <w:trHeight w:val="2720"/>
        </w:trPr>
        <w:tc>
          <w:tcPr>
            <w:tcW w:w="2765" w:type="dxa"/>
          </w:tcPr>
          <w:p w:rsidR="00DC6EB9" w:rsidRDefault="00DC6EB9"/>
        </w:tc>
        <w:tc>
          <w:tcPr>
            <w:tcW w:w="3498" w:type="dxa"/>
          </w:tcPr>
          <w:p w:rsidR="00DC6EB9" w:rsidRDefault="00DC6EB9"/>
        </w:tc>
        <w:tc>
          <w:tcPr>
            <w:tcW w:w="8476" w:type="dxa"/>
          </w:tcPr>
          <w:p w:rsidR="00DC6EB9" w:rsidRDefault="00DC6EB9"/>
        </w:tc>
        <w:bookmarkStart w:id="0" w:name="_GoBack"/>
        <w:bookmarkEnd w:id="0"/>
      </w:tr>
      <w:tr w:rsidR="00DC6EB9" w:rsidTr="00DC6EB9">
        <w:trPr>
          <w:trHeight w:val="2720"/>
        </w:trPr>
        <w:tc>
          <w:tcPr>
            <w:tcW w:w="2765" w:type="dxa"/>
          </w:tcPr>
          <w:p w:rsidR="00DC6EB9" w:rsidRDefault="00DC6EB9"/>
        </w:tc>
        <w:tc>
          <w:tcPr>
            <w:tcW w:w="3498" w:type="dxa"/>
          </w:tcPr>
          <w:p w:rsidR="00DC6EB9" w:rsidRDefault="00DC6EB9"/>
        </w:tc>
        <w:tc>
          <w:tcPr>
            <w:tcW w:w="8476" w:type="dxa"/>
          </w:tcPr>
          <w:p w:rsidR="00DC6EB9" w:rsidRDefault="00DC6EB9"/>
        </w:tc>
      </w:tr>
      <w:tr w:rsidR="00DC6EB9" w:rsidTr="00DC6EB9">
        <w:trPr>
          <w:trHeight w:val="2720"/>
        </w:trPr>
        <w:tc>
          <w:tcPr>
            <w:tcW w:w="2765" w:type="dxa"/>
          </w:tcPr>
          <w:p w:rsidR="00DC6EB9" w:rsidRDefault="00DC6EB9"/>
        </w:tc>
        <w:tc>
          <w:tcPr>
            <w:tcW w:w="3498" w:type="dxa"/>
          </w:tcPr>
          <w:p w:rsidR="00DC6EB9" w:rsidRDefault="00DC6EB9"/>
        </w:tc>
        <w:tc>
          <w:tcPr>
            <w:tcW w:w="8476" w:type="dxa"/>
          </w:tcPr>
          <w:p w:rsidR="00DC6EB9" w:rsidRDefault="00DC6EB9"/>
        </w:tc>
      </w:tr>
    </w:tbl>
    <w:p w:rsidR="00E24E18" w:rsidRDefault="00E24E18"/>
    <w:sectPr w:rsidR="00E24E18" w:rsidSect="00DC6EB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EB9"/>
    <w:rsid w:val="00824326"/>
    <w:rsid w:val="00DC6EB9"/>
    <w:rsid w:val="00E2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C26F09-B18D-419E-BF27-8236BB458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6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2432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96DA3D0C</Template>
  <TotalTime>4</TotalTime>
  <Pages>2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Woodhouse Academy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Hyland</dc:creator>
  <cp:keywords/>
  <dc:description/>
  <cp:lastModifiedBy>J Hyland</cp:lastModifiedBy>
  <cp:revision>2</cp:revision>
  <dcterms:created xsi:type="dcterms:W3CDTF">2020-03-23T13:37:00Z</dcterms:created>
  <dcterms:modified xsi:type="dcterms:W3CDTF">2020-03-23T16:17:00Z</dcterms:modified>
</cp:coreProperties>
</file>