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omic Sans MS" w:cs="Comic Sans MS" w:eastAsia="Comic Sans MS" w:hAnsi="Comic Sans MS"/>
          <w:b w:val="1"/>
          <w:sz w:val="28"/>
          <w:szCs w:val="28"/>
          <w:u w:val="single"/>
        </w:rPr>
      </w:pPr>
      <w:bookmarkStart w:colFirst="0" w:colLast="0" w:name="_gjdgxs" w:id="0"/>
      <w:bookmarkEnd w:id="0"/>
      <w:r w:rsidDel="00000000" w:rsidR="00000000" w:rsidRPr="00000000">
        <w:rPr>
          <w:rFonts w:ascii="Comic Sans MS" w:cs="Comic Sans MS" w:eastAsia="Comic Sans MS" w:hAnsi="Comic Sans MS"/>
          <w:b w:val="1"/>
          <w:sz w:val="28"/>
          <w:szCs w:val="28"/>
          <w:u w:val="single"/>
          <w:rtl w:val="0"/>
        </w:rPr>
        <w:t xml:space="preserve">Y7 Home learning for Spanish Week beginning Monday 20</w:t>
      </w:r>
      <w:r w:rsidDel="00000000" w:rsidR="00000000" w:rsidRPr="00000000">
        <w:rPr>
          <w:rFonts w:ascii="Comic Sans MS" w:cs="Comic Sans MS" w:eastAsia="Comic Sans MS" w:hAnsi="Comic Sans MS"/>
          <w:b w:val="1"/>
          <w:sz w:val="28"/>
          <w:szCs w:val="28"/>
          <w:u w:val="single"/>
          <w:vertAlign w:val="superscript"/>
          <w:rtl w:val="0"/>
        </w:rPr>
        <w:t xml:space="preserve">th</w:t>
      </w:r>
      <w:r w:rsidDel="00000000" w:rsidR="00000000" w:rsidRPr="00000000">
        <w:rPr>
          <w:rFonts w:ascii="Comic Sans MS" w:cs="Comic Sans MS" w:eastAsia="Comic Sans MS" w:hAnsi="Comic Sans MS"/>
          <w:b w:val="1"/>
          <w:sz w:val="28"/>
          <w:szCs w:val="28"/>
          <w:u w:val="single"/>
          <w:rtl w:val="0"/>
        </w:rPr>
        <w:t xml:space="preserve"> April</w:t>
      </w:r>
    </w:p>
    <w:p w:rsidR="00000000" w:rsidDel="00000000" w:rsidP="00000000" w:rsidRDefault="00000000" w:rsidRPr="00000000" w14:paraId="00000002">
      <w:pPr>
        <w:rPr>
          <w:rFonts w:ascii="Comic Sans MS" w:cs="Comic Sans MS" w:eastAsia="Comic Sans MS" w:hAnsi="Comic Sans MS"/>
          <w:sz w:val="28"/>
          <w:szCs w:val="28"/>
        </w:rPr>
      </w:pPr>
      <w:bookmarkStart w:colFirst="0" w:colLast="0" w:name="_30j0zll" w:id="1"/>
      <w:bookmarkEnd w:id="1"/>
      <w:r w:rsidDel="00000000" w:rsidR="00000000" w:rsidRPr="00000000">
        <w:rPr>
          <w:rFonts w:ascii="Comic Sans MS" w:cs="Comic Sans MS" w:eastAsia="Comic Sans MS" w:hAnsi="Comic Sans MS"/>
          <w:b w:val="1"/>
          <w:sz w:val="28"/>
          <w:szCs w:val="28"/>
          <w:u w:val="single"/>
          <w:rtl w:val="0"/>
        </w:rPr>
        <w:t xml:space="preserve">Lesson 1</w:t>
      </w:r>
      <w:r w:rsidDel="00000000" w:rsidR="00000000" w:rsidRPr="00000000">
        <w:rPr>
          <w:rFonts w:ascii="Comic Sans MS" w:cs="Comic Sans MS" w:eastAsia="Comic Sans MS" w:hAnsi="Comic Sans MS"/>
          <w:sz w:val="28"/>
          <w:szCs w:val="28"/>
          <w:rtl w:val="0"/>
        </w:rPr>
        <w:t xml:space="preserve">: Type BBC Bitesize KS3 Spanish into your browser. Click on Pronouncing words in Spanish, watch the video etc. Give yourself a clap on the back if you tried hard or could pronounce the letters correctly.</w:t>
      </w:r>
    </w:p>
    <w:p w:rsidR="00000000" w:rsidDel="00000000" w:rsidP="00000000" w:rsidRDefault="00000000" w:rsidRPr="00000000" w14:paraId="00000003">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Open the At break Power Point and do the tasks on the slides in turn as you go through. At the end you choose green, yellow or green and fit your answer to the criteria.</w:t>
      </w:r>
    </w:p>
    <w:p w:rsidR="00000000" w:rsidDel="00000000" w:rsidP="00000000" w:rsidRDefault="00000000" w:rsidRPr="00000000" w14:paraId="00000004">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Extras: Make a comic strip with a microphone asking the question “Que haces durante el recreo? and different characters saying what they do at break.</w:t>
      </w:r>
    </w:p>
    <w:p w:rsidR="00000000" w:rsidDel="00000000" w:rsidP="00000000" w:rsidRDefault="00000000" w:rsidRPr="00000000" w14:paraId="00000005">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Make a “Thank you NHS” poster with Thank You in different languages. Decorate and colour it and display in your window if allowed.</w:t>
      </w:r>
    </w:p>
    <w:p w:rsidR="00000000" w:rsidDel="00000000" w:rsidP="00000000" w:rsidRDefault="00000000" w:rsidRPr="00000000" w14:paraId="00000006">
      <w:pPr>
        <w:rPr>
          <w:rFonts w:ascii="Comic Sans MS" w:cs="Comic Sans MS" w:eastAsia="Comic Sans MS" w:hAnsi="Comic Sans MS"/>
          <w:sz w:val="28"/>
          <w:szCs w:val="28"/>
        </w:rPr>
      </w:pPr>
      <w:r w:rsidDel="00000000" w:rsidR="00000000" w:rsidRPr="00000000">
        <w:rPr>
          <w:rFonts w:ascii="Comic Sans MS" w:cs="Comic Sans MS" w:eastAsia="Comic Sans MS" w:hAnsi="Comic Sans MS"/>
          <w:b w:val="1"/>
          <w:sz w:val="28"/>
          <w:szCs w:val="28"/>
          <w:u w:val="single"/>
          <w:rtl w:val="0"/>
        </w:rPr>
        <w:t xml:space="preserve">Lesson 2</w:t>
      </w:r>
      <w:r w:rsidDel="00000000" w:rsidR="00000000" w:rsidRPr="00000000">
        <w:rPr>
          <w:rFonts w:ascii="Comic Sans MS" w:cs="Comic Sans MS" w:eastAsia="Comic Sans MS" w:hAnsi="Comic Sans MS"/>
          <w:sz w:val="28"/>
          <w:szCs w:val="28"/>
          <w:rtl w:val="0"/>
        </w:rPr>
        <w:t xml:space="preserve">: Type BBC Bitesize KS3 Spanish into your browser. Click on Introducing yourself using Me llamo and Tengo in Spanish and watch the video etc. Give yourself a clap on the back if you tried hard or could pronounce the letters correctly.</w:t>
      </w:r>
    </w:p>
    <w:p w:rsidR="00000000" w:rsidDel="00000000" w:rsidP="00000000" w:rsidRDefault="00000000" w:rsidRPr="00000000" w14:paraId="00000007">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Open the Family Power Point and go through all the slides about Mr Monkey’s family. Match up the family vocabulary and then describe your famous family. </w:t>
      </w:r>
    </w:p>
    <w:p w:rsidR="00000000" w:rsidDel="00000000" w:rsidP="00000000" w:rsidRDefault="00000000" w:rsidRPr="00000000" w14:paraId="00000008">
      <w:pPr>
        <w:rPr>
          <w:rFonts w:ascii="Comic Sans MS" w:cs="Comic Sans MS" w:eastAsia="Comic Sans MS" w:hAnsi="Comic Sans MS"/>
          <w:sz w:val="28"/>
          <w:szCs w:val="28"/>
        </w:rPr>
      </w:pPr>
      <w:r w:rsidDel="00000000" w:rsidR="00000000" w:rsidRPr="00000000">
        <w:rPr>
          <w:rFonts w:ascii="Comic Sans MS" w:cs="Comic Sans MS" w:eastAsia="Comic Sans MS" w:hAnsi="Comic Sans MS"/>
          <w:sz w:val="28"/>
          <w:szCs w:val="28"/>
          <w:rtl w:val="0"/>
        </w:rPr>
        <w:t xml:space="preserve">Extra: Make a “Thank you NHS” poster with Thank You in at least 10 different languages. Decorate and colour it and display in your window if allowed.</w:t>
      </w:r>
    </w:p>
    <w:p w:rsidR="00000000" w:rsidDel="00000000" w:rsidP="00000000" w:rsidRDefault="00000000" w:rsidRPr="00000000" w14:paraId="00000009">
      <w:pPr>
        <w:rPr>
          <w:rFonts w:ascii="Comic Sans MS" w:cs="Comic Sans MS" w:eastAsia="Comic Sans MS" w:hAnsi="Comic Sans MS"/>
          <w:sz w:val="32"/>
          <w:szCs w:val="32"/>
        </w:rPr>
      </w:pPr>
      <w:r w:rsidDel="00000000" w:rsidR="00000000" w:rsidRPr="00000000">
        <w:rPr>
          <w:rtl w:val="0"/>
        </w:rPr>
      </w:r>
    </w:p>
    <w:p w:rsidR="00000000" w:rsidDel="00000000" w:rsidP="00000000" w:rsidRDefault="00000000" w:rsidRPr="00000000" w14:paraId="0000000A">
      <w:pPr>
        <w:rPr>
          <w:rFonts w:ascii="Comic Sans MS" w:cs="Comic Sans MS" w:eastAsia="Comic Sans MS" w:hAnsi="Comic Sans MS"/>
          <w:sz w:val="32"/>
          <w:szCs w:val="32"/>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mic Sans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