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306" w:rsidRPr="00710A17" w:rsidRDefault="00710A17">
      <w:pPr>
        <w:rPr>
          <w:rFonts w:ascii="Comic Sans MS" w:hAnsi="Comic Sans MS"/>
        </w:rPr>
      </w:pPr>
      <w:r w:rsidRPr="00710A17">
        <w:rPr>
          <w:rFonts w:ascii="Comic Sans MS" w:hAnsi="Comic Sans MS"/>
        </w:rPr>
        <w:t>Maths work for the next two weeks</w:t>
      </w:r>
    </w:p>
    <w:p w:rsidR="00710A17" w:rsidRPr="00710A17" w:rsidRDefault="00710A17">
      <w:pPr>
        <w:rPr>
          <w:rFonts w:ascii="Comic Sans MS" w:hAnsi="Comic Sans MS"/>
          <w:b/>
        </w:rPr>
      </w:pPr>
      <w:r w:rsidRPr="00710A17">
        <w:rPr>
          <w:rFonts w:ascii="Comic Sans MS" w:hAnsi="Comic Sans MS"/>
          <w:b/>
        </w:rPr>
        <w:t>Every day</w:t>
      </w:r>
    </w:p>
    <w:p w:rsidR="00710A17" w:rsidRPr="00710A17" w:rsidRDefault="00710A17" w:rsidP="00710A17">
      <w:pPr>
        <w:pStyle w:val="ListParagraph"/>
        <w:numPr>
          <w:ilvl w:val="0"/>
          <w:numId w:val="1"/>
        </w:numPr>
        <w:rPr>
          <w:rFonts w:ascii="Comic Sans MS" w:hAnsi="Comic Sans MS"/>
        </w:rPr>
      </w:pPr>
      <w:r w:rsidRPr="00710A17">
        <w:rPr>
          <w:rFonts w:ascii="Comic Sans MS" w:hAnsi="Comic Sans MS"/>
        </w:rPr>
        <w:t xml:space="preserve">Please do 10/15 minutes of </w:t>
      </w:r>
      <w:proofErr w:type="spellStart"/>
      <w:r w:rsidRPr="00710A17">
        <w:rPr>
          <w:rFonts w:ascii="Comic Sans MS" w:hAnsi="Comic Sans MS"/>
        </w:rPr>
        <w:t>TTRockstars</w:t>
      </w:r>
      <w:proofErr w:type="spellEnd"/>
      <w:r w:rsidRPr="00710A17">
        <w:rPr>
          <w:rFonts w:ascii="Comic Sans MS" w:hAnsi="Comic Sans MS"/>
        </w:rPr>
        <w:t xml:space="preserve"> to practise your times tables</w:t>
      </w:r>
    </w:p>
    <w:p w:rsidR="00710A17" w:rsidRPr="00710A17" w:rsidRDefault="00710A17" w:rsidP="00710A17">
      <w:pPr>
        <w:pStyle w:val="ListParagraph"/>
        <w:numPr>
          <w:ilvl w:val="0"/>
          <w:numId w:val="1"/>
        </w:numPr>
        <w:rPr>
          <w:rFonts w:ascii="Comic Sans MS" w:hAnsi="Comic Sans MS"/>
        </w:rPr>
      </w:pPr>
      <w:r w:rsidRPr="00710A17">
        <w:rPr>
          <w:rFonts w:ascii="Comic Sans MS" w:hAnsi="Comic Sans MS"/>
        </w:rPr>
        <w:t xml:space="preserve">Log on to </w:t>
      </w:r>
      <w:proofErr w:type="spellStart"/>
      <w:r w:rsidRPr="00710A17">
        <w:rPr>
          <w:rFonts w:ascii="Comic Sans MS" w:hAnsi="Comic Sans MS"/>
        </w:rPr>
        <w:t>MyMaths</w:t>
      </w:r>
      <w:proofErr w:type="spellEnd"/>
      <w:r w:rsidRPr="00710A17">
        <w:rPr>
          <w:rFonts w:ascii="Comic Sans MS" w:hAnsi="Comic Sans MS"/>
        </w:rPr>
        <w:t xml:space="preserve"> and click on My Feed. </w:t>
      </w:r>
    </w:p>
    <w:p w:rsidR="00710A17" w:rsidRPr="00615913" w:rsidRDefault="00710A17" w:rsidP="00615913">
      <w:pPr>
        <w:pStyle w:val="ListParagraph"/>
        <w:numPr>
          <w:ilvl w:val="0"/>
          <w:numId w:val="1"/>
        </w:numPr>
        <w:rPr>
          <w:rFonts w:ascii="Comic Sans MS" w:hAnsi="Comic Sans MS"/>
        </w:rPr>
      </w:pPr>
      <w:r w:rsidRPr="00710A17">
        <w:rPr>
          <w:rFonts w:ascii="Comic Sans MS" w:hAnsi="Comic Sans MS"/>
        </w:rPr>
        <w:t xml:space="preserve">Choose a task from </w:t>
      </w:r>
      <w:proofErr w:type="spellStart"/>
      <w:r w:rsidRPr="00710A17">
        <w:rPr>
          <w:rFonts w:ascii="Comic Sans MS" w:hAnsi="Comic Sans MS"/>
        </w:rPr>
        <w:t>MyMaths</w:t>
      </w:r>
      <w:proofErr w:type="spellEnd"/>
      <w:r w:rsidRPr="00710A17">
        <w:rPr>
          <w:rFonts w:ascii="Comic Sans MS" w:hAnsi="Comic Sans MS"/>
        </w:rPr>
        <w:t xml:space="preserve"> – do the lesson first and then complete the homework. If you do not get a green smiley face, please have another go at the homework. </w:t>
      </w:r>
      <w:r>
        <w:rPr>
          <w:rFonts w:ascii="Comic Sans MS" w:hAnsi="Comic Sans MS"/>
        </w:rPr>
        <w:t xml:space="preserve">Check which tasks you need to complete first by looking at the date it needs to be done by. </w:t>
      </w:r>
      <w:r w:rsidR="00615913">
        <w:rPr>
          <w:rFonts w:ascii="Comic Sans MS" w:hAnsi="Comic Sans MS"/>
        </w:rPr>
        <w:t xml:space="preserve"> </w:t>
      </w:r>
      <w:r w:rsidR="00615913">
        <w:rPr>
          <w:rFonts w:ascii="Comic Sans MS" w:hAnsi="Comic Sans MS"/>
        </w:rPr>
        <w:t xml:space="preserve">You can do more than one </w:t>
      </w:r>
      <w:proofErr w:type="spellStart"/>
      <w:r w:rsidR="00615913">
        <w:rPr>
          <w:rFonts w:ascii="Comic Sans MS" w:hAnsi="Comic Sans MS"/>
        </w:rPr>
        <w:t>MyMaths</w:t>
      </w:r>
      <w:proofErr w:type="spellEnd"/>
      <w:r w:rsidR="00615913">
        <w:rPr>
          <w:rFonts w:ascii="Comic Sans MS" w:hAnsi="Comic Sans MS"/>
        </w:rPr>
        <w:t xml:space="preserve"> task a day, but try to only spend about an h</w:t>
      </w:r>
      <w:r w:rsidR="00615913">
        <w:rPr>
          <w:rFonts w:ascii="Comic Sans MS" w:hAnsi="Comic Sans MS"/>
        </w:rPr>
        <w:t>our in total on your maths work</w:t>
      </w:r>
    </w:p>
    <w:p w:rsidR="00615913" w:rsidRPr="00615913" w:rsidRDefault="00615913" w:rsidP="001B4945">
      <w:pPr>
        <w:pStyle w:val="ListParagraph"/>
        <w:numPr>
          <w:ilvl w:val="0"/>
          <w:numId w:val="1"/>
        </w:numPr>
        <w:rPr>
          <w:rFonts w:ascii="Comic Sans MS" w:hAnsi="Comic Sans MS"/>
        </w:rPr>
      </w:pPr>
      <w:r w:rsidRPr="00615913">
        <w:rPr>
          <w:rFonts w:ascii="Comic Sans MS" w:hAnsi="Comic Sans MS"/>
        </w:rPr>
        <w:t xml:space="preserve">Log on to </w:t>
      </w:r>
      <w:hyperlink r:id="rId5" w:history="1">
        <w:r w:rsidRPr="00615913">
          <w:rPr>
            <w:rStyle w:val="Hyperlink"/>
            <w:rFonts w:ascii="Comic Sans MS" w:hAnsi="Comic Sans MS"/>
          </w:rPr>
          <w:t>www.myminimaths.co.uk</w:t>
        </w:r>
      </w:hyperlink>
      <w:r w:rsidRPr="00615913">
        <w:rPr>
          <w:rFonts w:ascii="Comic Sans MS" w:hAnsi="Comic Sans MS"/>
        </w:rPr>
        <w:t xml:space="preserve"> and click on the tab called “Year 6 Arithmetic Practice Papers”.  Complete one of the practice papers on scrap paper and then mark your work, using the answers provided on the website.  If there are any questions that you are unsure of, there are video tutorials on each topic on the website.</w:t>
      </w:r>
      <w:r>
        <w:rPr>
          <w:rFonts w:ascii="Comic Sans MS" w:hAnsi="Comic Sans MS"/>
        </w:rPr>
        <w:t xml:space="preserve"> You should aim to do 1 of these per</w:t>
      </w:r>
      <w:r w:rsidRPr="00615913">
        <w:rPr>
          <w:rFonts w:ascii="Comic Sans MS" w:hAnsi="Comic Sans MS"/>
        </w:rPr>
        <w:t xml:space="preserve"> week.</w:t>
      </w:r>
    </w:p>
    <w:p w:rsidR="00710A17" w:rsidRDefault="00710A17" w:rsidP="00710A17">
      <w:pPr>
        <w:pStyle w:val="ListParagraph"/>
        <w:rPr>
          <w:rFonts w:ascii="Comic Sans MS" w:hAnsi="Comic Sans MS"/>
        </w:rPr>
      </w:pPr>
    </w:p>
    <w:p w:rsidR="00710A17" w:rsidRPr="00710A17" w:rsidRDefault="00710A17" w:rsidP="00710A17">
      <w:pPr>
        <w:rPr>
          <w:rFonts w:ascii="Comic Sans MS" w:hAnsi="Comic Sans MS"/>
        </w:rPr>
      </w:pPr>
      <w:bookmarkStart w:id="0" w:name="_GoBack"/>
      <w:bookmarkEnd w:id="0"/>
    </w:p>
    <w:sectPr w:rsidR="00710A17" w:rsidRPr="00710A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674F"/>
    <w:multiLevelType w:val="hybridMultilevel"/>
    <w:tmpl w:val="022CC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17"/>
    <w:rsid w:val="00615913"/>
    <w:rsid w:val="00672306"/>
    <w:rsid w:val="00710A17"/>
    <w:rsid w:val="007902E1"/>
    <w:rsid w:val="008B1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320D"/>
  <w15:chartTrackingRefBased/>
  <w15:docId w15:val="{7CC94F9B-3031-41E5-AA76-132B5A61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A17"/>
    <w:pPr>
      <w:ind w:left="720"/>
      <w:contextualSpacing/>
    </w:pPr>
  </w:style>
  <w:style w:type="character" w:styleId="Hyperlink">
    <w:name w:val="Hyperlink"/>
    <w:basedOn w:val="DefaultParagraphFont"/>
    <w:uiPriority w:val="99"/>
    <w:semiHidden/>
    <w:unhideWhenUsed/>
    <w:rsid w:val="006159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23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yminimath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4720E23F</Template>
  <TotalTime>0</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Aldington</dc:creator>
  <cp:keywords/>
  <dc:description/>
  <cp:lastModifiedBy>E Gordon</cp:lastModifiedBy>
  <cp:revision>2</cp:revision>
  <dcterms:created xsi:type="dcterms:W3CDTF">2020-04-01T10:25:00Z</dcterms:created>
  <dcterms:modified xsi:type="dcterms:W3CDTF">2020-04-01T10:25:00Z</dcterms:modified>
</cp:coreProperties>
</file>