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280" w:rsidRPr="00B106A6" w:rsidRDefault="00B34280" w:rsidP="00B34280">
      <w:pPr>
        <w:rPr>
          <w:rFonts w:ascii="Arial" w:eastAsia="Calibri" w:hAnsi="Arial" w:cs="Arial"/>
          <w:b/>
          <w:sz w:val="28"/>
          <w:szCs w:val="28"/>
          <w:u w:val="single"/>
          <w:lang w:eastAsia="en-US"/>
        </w:rPr>
      </w:pPr>
      <w:r>
        <w:rPr>
          <w:rFonts w:ascii="Arial" w:eastAsia="Calibri" w:hAnsi="Arial" w:cs="Arial"/>
          <w:b/>
          <w:sz w:val="28"/>
          <w:szCs w:val="28"/>
          <w:u w:val="single"/>
          <w:lang w:eastAsia="en-US"/>
        </w:rPr>
        <w:t xml:space="preserve">School Results </w:t>
      </w:r>
      <w:r w:rsidRPr="00B106A6">
        <w:rPr>
          <w:rFonts w:ascii="Arial" w:eastAsia="Calibri" w:hAnsi="Arial" w:cs="Arial"/>
          <w:b/>
          <w:sz w:val="28"/>
          <w:szCs w:val="28"/>
          <w:u w:val="single"/>
          <w:lang w:eastAsia="en-US"/>
        </w:rPr>
        <w:t>2023</w:t>
      </w:r>
    </w:p>
    <w:p w:rsidR="00B34280" w:rsidRPr="00B106A6" w:rsidRDefault="00B34280" w:rsidP="00B34280">
      <w:pPr>
        <w:rPr>
          <w:rFonts w:ascii="Arial" w:hAnsi="Arial" w:cs="Arial"/>
          <w:sz w:val="22"/>
          <w:szCs w:val="22"/>
          <w:u w:val="single"/>
        </w:rPr>
      </w:pPr>
      <w:r w:rsidRPr="00B106A6">
        <w:rPr>
          <w:rFonts w:ascii="Arial" w:hAnsi="Arial" w:cs="Arial"/>
          <w:sz w:val="22"/>
          <w:szCs w:val="22"/>
          <w:u w:val="single"/>
        </w:rPr>
        <w:t xml:space="preserve">EYFS 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843"/>
        <w:gridCol w:w="1767"/>
        <w:gridCol w:w="1635"/>
      </w:tblGrid>
      <w:tr w:rsidR="00B34280" w:rsidRPr="00B106A6" w:rsidTr="00B34280">
        <w:trPr>
          <w:trHeight w:val="58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4280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School </w:t>
            </w:r>
          </w:p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% at Expected Standard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2023</w:t>
            </w: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National</w:t>
            </w:r>
          </w:p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% at Expected Standard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2022 Local</w:t>
            </w:r>
          </w:p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% at Expected Standard</w:t>
            </w:r>
          </w:p>
        </w:tc>
      </w:tr>
      <w:tr w:rsidR="00B34280" w:rsidRPr="00B106A6" w:rsidTr="00B3428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color w:val="FFFFFF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color w:val="FFFFFF"/>
                <w:sz w:val="22"/>
                <w:szCs w:val="22"/>
                <w:lang w:eastAsia="en-US"/>
              </w:rPr>
              <w:t>Good Level of Development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color w:val="FFFFFF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color w:val="FFFFFF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FFFFFF"/>
                <w:sz w:val="22"/>
                <w:szCs w:val="22"/>
                <w:lang w:eastAsia="en-US"/>
              </w:rPr>
              <w:t>67.2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color w:val="FFFFFF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color w:val="FFFFFF"/>
                <w:sz w:val="22"/>
                <w:szCs w:val="22"/>
                <w:lang w:eastAsia="en-US"/>
              </w:rPr>
              <w:t>59.6</w:t>
            </w:r>
          </w:p>
        </w:tc>
      </w:tr>
      <w:tr w:rsidR="00B34280" w:rsidRPr="00B106A6" w:rsidTr="00B3428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Communication and language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34280" w:rsidRPr="00B106A6" w:rsidTr="00B3428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Physical Development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85.2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34280" w:rsidRPr="00B106A6" w:rsidTr="00B3428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Personal, social and emotional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34280" w:rsidRPr="00B106A6" w:rsidTr="00B3428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Prime learning goals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34280" w:rsidRPr="00B106A6" w:rsidTr="00B3428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Literacy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69.7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34280" w:rsidRPr="00B106A6" w:rsidTr="00B3428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Mathematics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34280" w:rsidRPr="00B106A6" w:rsidTr="00B3428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Understanding the world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34280" w:rsidRPr="00B106A6" w:rsidTr="00B3428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Expressive arts and design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34280" w:rsidRPr="00B106A6" w:rsidTr="00B3428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Specific learning goals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B34280" w:rsidRDefault="00B34280" w:rsidP="00B34280">
      <w:pPr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:rsidR="00B34280" w:rsidRPr="00B106A6" w:rsidRDefault="00B34280" w:rsidP="00B34280">
      <w:pPr>
        <w:rPr>
          <w:rFonts w:ascii="Arial" w:eastAsia="Calibri" w:hAnsi="Arial" w:cs="Arial"/>
          <w:sz w:val="22"/>
          <w:szCs w:val="22"/>
          <w:u w:val="single"/>
          <w:lang w:eastAsia="en-US"/>
        </w:rPr>
      </w:pPr>
      <w:r w:rsidRPr="00B106A6">
        <w:rPr>
          <w:rFonts w:ascii="Arial" w:eastAsia="Calibri" w:hAnsi="Arial" w:cs="Arial"/>
          <w:sz w:val="22"/>
          <w:szCs w:val="22"/>
          <w:u w:val="single"/>
          <w:lang w:eastAsia="en-US"/>
        </w:rPr>
        <w:t>Phonics Year 1</w:t>
      </w:r>
    </w:p>
    <w:p w:rsidR="00B34280" w:rsidRPr="00B106A6" w:rsidRDefault="00B34280" w:rsidP="00B34280">
      <w:pPr>
        <w:rPr>
          <w:rFonts w:ascii="Arial" w:eastAsia="Calibri" w:hAnsi="Arial" w:cs="Arial"/>
          <w:sz w:val="22"/>
          <w:szCs w:val="22"/>
          <w:lang w:eastAsia="en-US"/>
        </w:rPr>
      </w:pPr>
      <w:r w:rsidRPr="00B106A6">
        <w:rPr>
          <w:rFonts w:ascii="Arial" w:eastAsia="Calibri" w:hAnsi="Arial" w:cs="Arial"/>
          <w:sz w:val="22"/>
          <w:szCs w:val="22"/>
          <w:lang w:eastAsia="en-US"/>
        </w:rPr>
        <w:t>93% children achieved Expected Standard of 32+ out of 40   (20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19: nationally 85%, school 93%. </w:t>
      </w:r>
      <w:r w:rsidRPr="00B106A6">
        <w:rPr>
          <w:rFonts w:ascii="Arial" w:eastAsia="Calibri" w:hAnsi="Arial" w:cs="Arial"/>
          <w:sz w:val="22"/>
          <w:szCs w:val="22"/>
          <w:lang w:eastAsia="en-US"/>
        </w:rPr>
        <w:t>2022: School 77% National 75%, Rochdale 73%))</w:t>
      </w:r>
    </w:p>
    <w:p w:rsidR="00B34280" w:rsidRPr="00B106A6" w:rsidRDefault="00B34280" w:rsidP="00B34280">
      <w:pPr>
        <w:rPr>
          <w:rFonts w:ascii="Arial" w:eastAsia="Calibri" w:hAnsi="Arial" w:cs="Arial"/>
          <w:sz w:val="22"/>
          <w:szCs w:val="22"/>
          <w:lang w:eastAsia="en-US"/>
        </w:rPr>
      </w:pPr>
      <w:r w:rsidRPr="00B106A6">
        <w:rPr>
          <w:rFonts w:ascii="Arial" w:eastAsia="Calibri" w:hAnsi="Arial" w:cs="Arial"/>
          <w:sz w:val="22"/>
          <w:szCs w:val="22"/>
          <w:lang w:eastAsia="en-US"/>
        </w:rPr>
        <w:t>Of two children not meeting the expected standard, scores were 30 and 23.</w:t>
      </w:r>
    </w:p>
    <w:p w:rsidR="00B34280" w:rsidRDefault="00B34280" w:rsidP="00B34280">
      <w:pPr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:rsidR="00B34280" w:rsidRPr="00B106A6" w:rsidRDefault="00B34280" w:rsidP="00B34280">
      <w:pPr>
        <w:rPr>
          <w:rFonts w:ascii="Arial" w:eastAsia="Calibri" w:hAnsi="Arial" w:cs="Arial"/>
          <w:sz w:val="22"/>
          <w:szCs w:val="22"/>
          <w:u w:val="single"/>
          <w:lang w:eastAsia="en-US"/>
        </w:rPr>
      </w:pPr>
      <w:r w:rsidRPr="00B106A6">
        <w:rPr>
          <w:rFonts w:ascii="Arial" w:eastAsia="Calibri" w:hAnsi="Arial" w:cs="Arial"/>
          <w:sz w:val="22"/>
          <w:szCs w:val="22"/>
          <w:u w:val="single"/>
          <w:lang w:eastAsia="en-US"/>
        </w:rPr>
        <w:t>Phonics Year 2: seven children retested this year</w:t>
      </w:r>
    </w:p>
    <w:p w:rsidR="00B34280" w:rsidRPr="00B106A6" w:rsidRDefault="00B34280" w:rsidP="00B34280">
      <w:pPr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B106A6">
        <w:rPr>
          <w:rFonts w:ascii="Arial" w:eastAsia="Calibri" w:hAnsi="Arial" w:cs="Arial"/>
          <w:sz w:val="22"/>
          <w:szCs w:val="22"/>
          <w:lang w:eastAsia="en-US"/>
        </w:rPr>
        <w:t>93%</w:t>
      </w:r>
      <w:proofErr w:type="gramEnd"/>
      <w:r w:rsidRPr="00B106A6">
        <w:rPr>
          <w:rFonts w:ascii="Arial" w:eastAsia="Calibri" w:hAnsi="Arial" w:cs="Arial"/>
          <w:sz w:val="22"/>
          <w:szCs w:val="22"/>
          <w:lang w:eastAsia="en-US"/>
        </w:rPr>
        <w:t xml:space="preserve"> of the cohort are now at expected in phonics. </w:t>
      </w:r>
      <w:proofErr w:type="gramStart"/>
      <w:r w:rsidRPr="00B106A6">
        <w:rPr>
          <w:rFonts w:ascii="Arial" w:eastAsia="Calibri" w:hAnsi="Arial" w:cs="Arial"/>
          <w:sz w:val="22"/>
          <w:szCs w:val="22"/>
          <w:lang w:eastAsia="en-US"/>
        </w:rPr>
        <w:t>5/7</w:t>
      </w:r>
      <w:proofErr w:type="gramEnd"/>
      <w:r w:rsidRPr="00B106A6">
        <w:rPr>
          <w:rFonts w:ascii="Arial" w:eastAsia="Calibri" w:hAnsi="Arial" w:cs="Arial"/>
          <w:sz w:val="22"/>
          <w:szCs w:val="22"/>
          <w:lang w:eastAsia="en-US"/>
        </w:rPr>
        <w:t xml:space="preserve"> children retested met the threshold.</w:t>
      </w:r>
    </w:p>
    <w:p w:rsidR="00B34280" w:rsidRDefault="00B34280" w:rsidP="00B34280">
      <w:pPr>
        <w:rPr>
          <w:rFonts w:ascii="Arial" w:eastAsia="Calibri" w:hAnsi="Arial" w:cs="Arial"/>
          <w:sz w:val="22"/>
          <w:szCs w:val="22"/>
          <w:lang w:eastAsia="en-US"/>
        </w:rPr>
      </w:pPr>
      <w:r w:rsidRPr="00B106A6">
        <w:rPr>
          <w:rFonts w:ascii="Arial" w:eastAsia="Calibri" w:hAnsi="Arial" w:cs="Arial"/>
          <w:sz w:val="22"/>
          <w:szCs w:val="22"/>
          <w:lang w:eastAsia="en-US"/>
        </w:rPr>
        <w:t>The two children who still have not achieved will continue to receive additional support.</w:t>
      </w:r>
    </w:p>
    <w:p w:rsidR="00B34280" w:rsidRPr="00B106A6" w:rsidRDefault="00B34280" w:rsidP="00B34280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B34280" w:rsidRPr="00B106A6" w:rsidRDefault="00B34280" w:rsidP="00B34280">
      <w:pPr>
        <w:rPr>
          <w:rFonts w:ascii="Arial" w:eastAsia="Calibri" w:hAnsi="Arial" w:cs="Arial"/>
          <w:sz w:val="22"/>
          <w:szCs w:val="22"/>
          <w:u w:val="single"/>
          <w:lang w:eastAsia="en-US"/>
        </w:rPr>
      </w:pPr>
      <w:r w:rsidRPr="00B106A6">
        <w:rPr>
          <w:rFonts w:ascii="Arial" w:eastAsia="Calibri" w:hAnsi="Arial" w:cs="Arial"/>
          <w:sz w:val="22"/>
          <w:szCs w:val="22"/>
          <w:u w:val="single"/>
          <w:lang w:eastAsia="en-US"/>
        </w:rPr>
        <w:t>KS1 Teacher Assessment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2127"/>
        <w:gridCol w:w="1611"/>
        <w:gridCol w:w="1985"/>
        <w:gridCol w:w="1701"/>
      </w:tblGrid>
      <w:tr w:rsidR="00B34280" w:rsidRPr="00B106A6" w:rsidTr="00671A10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% At Expected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% Greater Depth</w:t>
            </w:r>
          </w:p>
        </w:tc>
      </w:tr>
      <w:tr w:rsidR="00B34280" w:rsidRPr="00B106A6" w:rsidTr="00671A10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CB1B6C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School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CB1B6C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National/Local</w:t>
            </w:r>
          </w:p>
          <w:p w:rsidR="00B34280" w:rsidRPr="00B106A6" w:rsidRDefault="00B34280" w:rsidP="00CB1B6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B106A6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CB1B6C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School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CB1B6C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National</w:t>
            </w:r>
          </w:p>
          <w:p w:rsidR="00B34280" w:rsidRPr="00B106A6" w:rsidRDefault="00B34280" w:rsidP="00CB1B6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B106A6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2022</w:t>
            </w:r>
          </w:p>
        </w:tc>
      </w:tr>
      <w:tr w:rsidR="00B34280" w:rsidRPr="00B106A6" w:rsidTr="00671A10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Reading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67/  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18</w:t>
            </w:r>
          </w:p>
        </w:tc>
      </w:tr>
      <w:tr w:rsidR="00B34280" w:rsidRPr="00B106A6" w:rsidTr="00671A10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Writing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58/  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</w:p>
        </w:tc>
      </w:tr>
      <w:tr w:rsidR="00B34280" w:rsidRPr="00B106A6" w:rsidTr="00671A10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Maths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68/  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</w:t>
            </w:r>
          </w:p>
        </w:tc>
      </w:tr>
      <w:tr w:rsidR="00B34280" w:rsidRPr="00B106A6" w:rsidTr="00671A10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Combined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66.7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6.7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34280" w:rsidRPr="00B106A6" w:rsidTr="00671A10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Science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76.7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77/  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B34280" w:rsidRDefault="00B34280" w:rsidP="00B34280">
      <w:pPr>
        <w:rPr>
          <w:rFonts w:ascii="Arial" w:eastAsia="Calibri" w:hAnsi="Arial" w:cs="Arial"/>
          <w:sz w:val="22"/>
          <w:szCs w:val="22"/>
          <w:u w:val="single"/>
          <w:lang w:eastAsia="en-US"/>
        </w:rPr>
      </w:pPr>
      <w:bookmarkStart w:id="0" w:name="_GoBack"/>
      <w:bookmarkEnd w:id="0"/>
    </w:p>
    <w:p w:rsidR="00B34280" w:rsidRPr="00B106A6" w:rsidRDefault="00B34280" w:rsidP="00B34280">
      <w:pPr>
        <w:rPr>
          <w:rFonts w:ascii="Arial" w:eastAsia="Calibri" w:hAnsi="Arial" w:cs="Arial"/>
          <w:sz w:val="22"/>
          <w:szCs w:val="22"/>
          <w:lang w:eastAsia="en-US"/>
        </w:rPr>
      </w:pPr>
      <w:r w:rsidRPr="00B106A6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Year 4 Multiplication Tables Check: </w:t>
      </w:r>
      <w:r w:rsidRPr="00B106A6">
        <w:rPr>
          <w:rFonts w:ascii="Arial" w:eastAsia="Calibri" w:hAnsi="Arial" w:cs="Arial"/>
          <w:sz w:val="22"/>
          <w:szCs w:val="22"/>
          <w:lang w:eastAsia="en-US"/>
        </w:rPr>
        <w:t>there is no ‘expected standard threshold’ for this test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508"/>
        <w:gridCol w:w="508"/>
        <w:gridCol w:w="508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37"/>
      </w:tblGrid>
      <w:tr w:rsidR="00B34280" w:rsidRPr="00B106A6" w:rsidTr="00B34280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Score/25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25</w:t>
            </w:r>
          </w:p>
        </w:tc>
      </w:tr>
      <w:tr w:rsidR="00B34280" w:rsidRPr="00B106A6" w:rsidTr="00B34280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Children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17</w:t>
            </w:r>
          </w:p>
        </w:tc>
      </w:tr>
      <w:tr w:rsidR="00B34280" w:rsidRPr="00B106A6" w:rsidTr="00B34280">
        <w:tc>
          <w:tcPr>
            <w:tcW w:w="100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B106A6">
              <w:rPr>
                <w:rFonts w:ascii="Arial" w:eastAsia="Calibri" w:hAnsi="Arial" w:cs="Arial"/>
                <w:sz w:val="18"/>
                <w:szCs w:val="18"/>
                <w:lang w:eastAsia="en-US"/>
              </w:rPr>
              <w:t>SCHOOL 2023: average 22.44, 57% scored 25, 75.8%&gt;22       (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2023 national average score 20.2, 29</w:t>
            </w:r>
            <w:r w:rsidRPr="00B106A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% scored 25)   </w:t>
            </w:r>
          </w:p>
        </w:tc>
      </w:tr>
    </w:tbl>
    <w:p w:rsidR="00B34280" w:rsidRPr="00B106A6" w:rsidRDefault="00B34280" w:rsidP="00B34280">
      <w:pPr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:rsidR="00B34280" w:rsidRPr="00B106A6" w:rsidRDefault="00B34280" w:rsidP="00B34280">
      <w:pPr>
        <w:rPr>
          <w:rFonts w:ascii="Arial" w:eastAsia="Calibri" w:hAnsi="Arial" w:cs="Arial"/>
          <w:sz w:val="22"/>
          <w:szCs w:val="22"/>
          <w:u w:val="single"/>
          <w:lang w:eastAsia="en-US"/>
        </w:rPr>
      </w:pPr>
      <w:r w:rsidRPr="00B106A6">
        <w:rPr>
          <w:rFonts w:ascii="Arial" w:eastAsia="Calibri" w:hAnsi="Arial" w:cs="Arial"/>
          <w:sz w:val="22"/>
          <w:szCs w:val="22"/>
          <w:u w:val="single"/>
          <w:lang w:eastAsia="en-US"/>
        </w:rPr>
        <w:t>KS2 Teacher Assessment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9"/>
        <w:gridCol w:w="1077"/>
        <w:gridCol w:w="950"/>
        <w:gridCol w:w="1147"/>
        <w:gridCol w:w="915"/>
        <w:gridCol w:w="776"/>
        <w:gridCol w:w="1067"/>
        <w:gridCol w:w="1524"/>
        <w:gridCol w:w="1415"/>
      </w:tblGrid>
      <w:tr w:rsidR="00B34280" w:rsidRPr="00B106A6" w:rsidTr="00671A10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% At or above Expected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Greater Depth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Progress</w:t>
            </w:r>
          </w:p>
        </w:tc>
      </w:tr>
      <w:tr w:rsidR="00B34280" w:rsidRPr="00B106A6" w:rsidTr="00671A10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School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106A6">
              <w:rPr>
                <w:rFonts w:ascii="Arial" w:eastAsia="Calibri" w:hAnsi="Arial" w:cs="Arial"/>
                <w:sz w:val="20"/>
                <w:szCs w:val="20"/>
                <w:lang w:eastAsia="en-US"/>
              </w:rPr>
              <w:t>National 2023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National</w:t>
            </w:r>
          </w:p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B106A6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School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Local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National</w:t>
            </w:r>
          </w:p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B106A6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School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National</w:t>
            </w:r>
          </w:p>
        </w:tc>
      </w:tr>
      <w:tr w:rsidR="00B34280" w:rsidRPr="00B106A6" w:rsidTr="00671A10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Writing*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2.38</w:t>
            </w:r>
          </w:p>
          <w:p w:rsidR="00B34280" w:rsidRPr="00BD674F" w:rsidRDefault="00B34280" w:rsidP="00671A1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-2.1 to 2.6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B34280" w:rsidRPr="00B106A6" w:rsidTr="00671A10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Science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B34280" w:rsidRPr="00B106A6" w:rsidRDefault="00B34280" w:rsidP="00B34280">
      <w:pPr>
        <w:rPr>
          <w:rFonts w:ascii="Arial" w:eastAsia="Calibri" w:hAnsi="Arial" w:cs="Arial"/>
          <w:sz w:val="22"/>
          <w:szCs w:val="22"/>
          <w:lang w:eastAsia="en-US"/>
        </w:rPr>
      </w:pPr>
      <w:r w:rsidRPr="00B106A6">
        <w:rPr>
          <w:rFonts w:ascii="Arial" w:eastAsia="Calibri" w:hAnsi="Arial" w:cs="Arial"/>
          <w:sz w:val="22"/>
          <w:szCs w:val="22"/>
          <w:lang w:eastAsia="en-US"/>
        </w:rPr>
        <w:t>*NB L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ocal </w:t>
      </w:r>
      <w:r w:rsidRPr="00B106A6">
        <w:rPr>
          <w:rFonts w:ascii="Arial" w:eastAsia="Calibri" w:hAnsi="Arial" w:cs="Arial"/>
          <w:sz w:val="22"/>
          <w:szCs w:val="22"/>
          <w:lang w:eastAsia="en-US"/>
        </w:rPr>
        <w:t>A</w:t>
      </w:r>
      <w:r>
        <w:rPr>
          <w:rFonts w:ascii="Arial" w:eastAsia="Calibri" w:hAnsi="Arial" w:cs="Arial"/>
          <w:sz w:val="22"/>
          <w:szCs w:val="22"/>
          <w:lang w:eastAsia="en-US"/>
        </w:rPr>
        <w:t>uthority</w:t>
      </w:r>
      <w:r w:rsidRPr="00B106A6">
        <w:rPr>
          <w:rFonts w:ascii="Arial" w:eastAsia="Calibri" w:hAnsi="Arial" w:cs="Arial"/>
          <w:sz w:val="22"/>
          <w:szCs w:val="22"/>
          <w:lang w:eastAsia="en-US"/>
        </w:rPr>
        <w:t xml:space="preserve"> moderated this year</w:t>
      </w:r>
    </w:p>
    <w:p w:rsidR="00B34280" w:rsidRPr="00B106A6" w:rsidRDefault="00B34280" w:rsidP="00B34280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B34280" w:rsidRDefault="00B34280" w:rsidP="00B34280">
      <w:pPr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:rsidR="00B34280" w:rsidRDefault="00B34280" w:rsidP="00B34280">
      <w:pPr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:rsidR="00B34280" w:rsidRDefault="00B34280" w:rsidP="00B34280">
      <w:pPr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:rsidR="00B34280" w:rsidRDefault="00B34280" w:rsidP="00B34280">
      <w:pPr>
        <w:rPr>
          <w:rFonts w:ascii="Arial" w:eastAsia="Calibri" w:hAnsi="Arial" w:cs="Arial"/>
          <w:sz w:val="22"/>
          <w:szCs w:val="22"/>
          <w:u w:val="single"/>
          <w:lang w:eastAsia="en-US"/>
        </w:rPr>
      </w:pPr>
      <w:r w:rsidRPr="00B106A6">
        <w:rPr>
          <w:rFonts w:ascii="Arial" w:eastAsia="Calibri" w:hAnsi="Arial" w:cs="Arial"/>
          <w:sz w:val="22"/>
          <w:szCs w:val="22"/>
          <w:u w:val="single"/>
          <w:lang w:eastAsia="en-US"/>
        </w:rPr>
        <w:lastRenderedPageBreak/>
        <w:t>KS2 SATs Results</w:t>
      </w:r>
    </w:p>
    <w:p w:rsidR="00B34280" w:rsidRDefault="00B34280" w:rsidP="00B34280">
      <w:pPr>
        <w:rPr>
          <w:rFonts w:ascii="Arial" w:hAnsi="Arial" w:cs="Arial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708"/>
        <w:gridCol w:w="826"/>
        <w:gridCol w:w="804"/>
        <w:gridCol w:w="706"/>
        <w:gridCol w:w="804"/>
        <w:gridCol w:w="804"/>
        <w:gridCol w:w="706"/>
        <w:gridCol w:w="640"/>
        <w:gridCol w:w="861"/>
        <w:gridCol w:w="917"/>
        <w:gridCol w:w="804"/>
      </w:tblGrid>
      <w:tr w:rsidR="00B34280" w:rsidRPr="00B106A6" w:rsidTr="00B34280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26</w:t>
            </w: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pupils</w:t>
            </w:r>
          </w:p>
          <w:p w:rsidR="00B34280" w:rsidRPr="00B106A6" w:rsidRDefault="00B34280" w:rsidP="00671A10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% At or above Expected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% GD/ higher standard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Ave Scaled Score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Progress</w:t>
            </w:r>
          </w:p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B34280" w:rsidRPr="00B106A6" w:rsidTr="00B34280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SUBJECT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106A6">
              <w:rPr>
                <w:rFonts w:ascii="Arial" w:eastAsia="Calibri" w:hAnsi="Arial" w:cs="Arial"/>
                <w:sz w:val="16"/>
                <w:szCs w:val="16"/>
                <w:lang w:eastAsia="en-US"/>
              </w:rPr>
              <w:t>School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106A6">
              <w:rPr>
                <w:rFonts w:ascii="Arial" w:eastAsia="Calibri" w:hAnsi="Arial" w:cs="Arial"/>
                <w:sz w:val="16"/>
                <w:szCs w:val="16"/>
                <w:lang w:eastAsia="en-US"/>
              </w:rPr>
              <w:t>National 2023</w:t>
            </w:r>
          </w:p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106A6">
              <w:rPr>
                <w:rFonts w:ascii="Arial" w:eastAsia="Calibri" w:hAnsi="Arial" w:cs="Arial"/>
                <w:sz w:val="16"/>
                <w:szCs w:val="16"/>
                <w:lang w:eastAsia="en-US"/>
              </w:rPr>
              <w:t>National</w:t>
            </w:r>
          </w:p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106A6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106A6">
              <w:rPr>
                <w:rFonts w:ascii="Arial" w:eastAsia="Calibri" w:hAnsi="Arial" w:cs="Arial"/>
                <w:sz w:val="16"/>
                <w:szCs w:val="16"/>
                <w:lang w:eastAsia="en-US"/>
              </w:rPr>
              <w:t>School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106A6">
              <w:rPr>
                <w:rFonts w:ascii="Arial" w:eastAsia="Calibri" w:hAnsi="Arial" w:cs="Arial"/>
                <w:sz w:val="16"/>
                <w:szCs w:val="16"/>
                <w:lang w:eastAsia="en-US"/>
              </w:rPr>
              <w:t>National 2023</w:t>
            </w:r>
          </w:p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106A6">
              <w:rPr>
                <w:rFonts w:ascii="Arial" w:eastAsia="Calibri" w:hAnsi="Arial" w:cs="Arial"/>
                <w:sz w:val="16"/>
                <w:szCs w:val="16"/>
                <w:lang w:eastAsia="en-US"/>
              </w:rPr>
              <w:t>National</w:t>
            </w:r>
          </w:p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106A6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106A6">
              <w:rPr>
                <w:rFonts w:ascii="Arial" w:eastAsia="Calibri" w:hAnsi="Arial" w:cs="Arial"/>
                <w:sz w:val="16"/>
                <w:szCs w:val="16"/>
                <w:lang w:eastAsia="en-US"/>
              </w:rPr>
              <w:t>School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106A6">
              <w:rPr>
                <w:rFonts w:ascii="Arial" w:eastAsia="Calibri" w:hAnsi="Arial" w:cs="Arial"/>
                <w:sz w:val="16"/>
                <w:szCs w:val="16"/>
                <w:lang w:eastAsia="en-US"/>
              </w:rPr>
              <w:t>Local</w:t>
            </w:r>
          </w:p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106A6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National </w:t>
            </w:r>
          </w:p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106A6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106A6">
              <w:rPr>
                <w:rFonts w:ascii="Arial" w:eastAsia="Calibri" w:hAnsi="Arial" w:cs="Arial"/>
                <w:sz w:val="16"/>
                <w:szCs w:val="16"/>
                <w:lang w:eastAsia="en-US"/>
              </w:rPr>
              <w:t>School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106A6">
              <w:rPr>
                <w:rFonts w:ascii="Arial" w:eastAsia="Calibri" w:hAnsi="Arial" w:cs="Arial"/>
                <w:sz w:val="16"/>
                <w:szCs w:val="16"/>
                <w:lang w:eastAsia="en-US"/>
              </w:rPr>
              <w:t>National</w:t>
            </w:r>
          </w:p>
        </w:tc>
      </w:tr>
      <w:tr w:rsidR="00B34280" w:rsidRPr="00B106A6" w:rsidTr="00B34280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Reading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1.9</w:t>
            </w:r>
          </w:p>
          <w:p w:rsidR="00B34280" w:rsidRPr="00BD674F" w:rsidRDefault="00B34280" w:rsidP="00671A1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-0.6 to 4.4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B34280" w:rsidRPr="00B106A6" w:rsidTr="00B34280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Maths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D674F">
              <w:rPr>
                <w:rFonts w:ascii="Arial" w:eastAsia="Calibri" w:hAnsi="Arial" w:cs="Arial"/>
                <w:sz w:val="22"/>
                <w:szCs w:val="22"/>
                <w:lang w:eastAsia="en-US"/>
              </w:rPr>
              <w:t>0.24</w:t>
            </w:r>
          </w:p>
          <w:p w:rsidR="00B34280" w:rsidRPr="00BD674F" w:rsidRDefault="00B34280" w:rsidP="00671A1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0.0 to 4.8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B34280" w:rsidRPr="00B106A6" w:rsidTr="00B34280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Combined: </w:t>
            </w:r>
            <w:r w:rsidRPr="00B106A6">
              <w:rPr>
                <w:rFonts w:ascii="Arial" w:eastAsia="Calibri" w:hAnsi="Arial" w:cs="Arial"/>
                <w:sz w:val="18"/>
                <w:szCs w:val="18"/>
                <w:lang w:eastAsia="en-US"/>
              </w:rPr>
              <w:t>reading, writing &amp; maths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34280" w:rsidRPr="00B106A6" w:rsidTr="00B34280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B106A6">
              <w:rPr>
                <w:rFonts w:ascii="Arial" w:eastAsia="Calibri" w:hAnsi="Arial" w:cs="Arial"/>
                <w:sz w:val="18"/>
                <w:szCs w:val="18"/>
                <w:lang w:eastAsia="en-US"/>
              </w:rPr>
              <w:t>Grammar, punctuation and spelling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</w:tr>
    </w:tbl>
    <w:p w:rsidR="00B34280" w:rsidRPr="00B106A6" w:rsidRDefault="00B34280" w:rsidP="00B34280">
      <w:pPr>
        <w:rPr>
          <w:rFonts w:ascii="Arial" w:hAnsi="Arial" w:cs="Arial"/>
        </w:rPr>
      </w:pPr>
    </w:p>
    <w:p w:rsidR="005E23DF" w:rsidRDefault="005E23DF"/>
    <w:sectPr w:rsidR="005E2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280"/>
    <w:rsid w:val="005E23DF"/>
    <w:rsid w:val="00B34280"/>
    <w:rsid w:val="00CB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289A1"/>
  <w15:chartTrackingRefBased/>
  <w15:docId w15:val="{F3537EB7-DD89-48F5-9D68-36A0E653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Barratt</dc:creator>
  <cp:keywords/>
  <dc:description/>
  <cp:lastModifiedBy>Melanie Barratt</cp:lastModifiedBy>
  <cp:revision>2</cp:revision>
  <dcterms:created xsi:type="dcterms:W3CDTF">2024-01-25T13:48:00Z</dcterms:created>
  <dcterms:modified xsi:type="dcterms:W3CDTF">2024-01-25T13:54:00Z</dcterms:modified>
</cp:coreProperties>
</file>