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BA2B7" w14:textId="17CF6FFA" w:rsidR="00ED531A" w:rsidRDefault="00ED531A" w:rsidP="00ED531A">
      <w:pPr>
        <w:pStyle w:val="Title"/>
        <w:rPr>
          <w:sz w:val="24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 wp14:anchorId="01BC4766" wp14:editId="2F0BC8CE">
            <wp:simplePos x="0" y="0"/>
            <wp:positionH relativeFrom="column">
              <wp:posOffset>6492240</wp:posOffset>
            </wp:positionH>
            <wp:positionV relativeFrom="paragraph">
              <wp:posOffset>-3810</wp:posOffset>
            </wp:positionV>
            <wp:extent cx="300990" cy="391795"/>
            <wp:effectExtent l="0" t="0" r="381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72235BE1" wp14:editId="5188BDCC">
            <wp:simplePos x="0" y="0"/>
            <wp:positionH relativeFrom="column">
              <wp:posOffset>85725</wp:posOffset>
            </wp:positionH>
            <wp:positionV relativeFrom="paragraph">
              <wp:posOffset>-3810</wp:posOffset>
            </wp:positionV>
            <wp:extent cx="300990" cy="391795"/>
            <wp:effectExtent l="0" t="0" r="381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en-GB"/>
        </w:rPr>
        <w:t>St Michaels CofE</w:t>
      </w:r>
      <w:r w:rsidRPr="00D41F12">
        <w:rPr>
          <w:sz w:val="24"/>
        </w:rPr>
        <w:t xml:space="preserve"> Primary School</w:t>
      </w:r>
      <w:r>
        <w:rPr>
          <w:sz w:val="24"/>
        </w:rPr>
        <w:t xml:space="preserve"> Long Term Overview – Year</w:t>
      </w:r>
      <w:r w:rsidR="00D44639">
        <w:rPr>
          <w:sz w:val="24"/>
        </w:rPr>
        <w:t xml:space="preserve"> 4</w:t>
      </w:r>
      <w:r>
        <w:rPr>
          <w:sz w:val="24"/>
        </w:rPr>
        <w:t xml:space="preserve"> </w:t>
      </w:r>
      <w:r w:rsidRPr="00D41F12">
        <w:rPr>
          <w:sz w:val="24"/>
        </w:rPr>
        <w:t>20</w:t>
      </w:r>
      <w:r w:rsidR="005F0E41">
        <w:rPr>
          <w:sz w:val="24"/>
        </w:rPr>
        <w:t>23</w:t>
      </w:r>
      <w:r w:rsidRPr="00D41F12">
        <w:rPr>
          <w:sz w:val="24"/>
        </w:rPr>
        <w:t xml:space="preserve"> – 20</w:t>
      </w:r>
      <w:r w:rsidR="005F0E41">
        <w:rPr>
          <w:sz w:val="24"/>
        </w:rPr>
        <w:t>24</w:t>
      </w:r>
    </w:p>
    <w:p w14:paraId="2DBE0F2A" w14:textId="77777777" w:rsidR="00ED531A" w:rsidRPr="00D41F12" w:rsidRDefault="00ED531A" w:rsidP="00ED531A">
      <w:pPr>
        <w:pStyle w:val="Title"/>
        <w:rPr>
          <w:sz w:val="24"/>
        </w:rPr>
      </w:pP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1628"/>
        <w:gridCol w:w="1746"/>
        <w:gridCol w:w="1532"/>
        <w:gridCol w:w="1638"/>
        <w:gridCol w:w="1639"/>
        <w:gridCol w:w="1641"/>
      </w:tblGrid>
      <w:tr w:rsidR="00ED531A" w:rsidRPr="00AF02E3" w14:paraId="6B91222E" w14:textId="77777777" w:rsidTr="004B0B7D">
        <w:trPr>
          <w:trHeight w:val="365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587913" w14:textId="77777777" w:rsidR="00ED531A" w:rsidRPr="00AF02E3" w:rsidRDefault="00ED531A" w:rsidP="00E85A0F">
            <w:pPr>
              <w:pStyle w:val="Heading1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029BE4C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Autumn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74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62EC5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Autumn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15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6CED0824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Spring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63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E3F58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Spring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  <w:tc>
          <w:tcPr>
            <w:tcW w:w="16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6B0ECF6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Summer</w:t>
            </w:r>
            <w:r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164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F529C" w14:textId="77777777" w:rsidR="00ED531A" w:rsidRPr="00AF02E3" w:rsidRDefault="00ED531A" w:rsidP="00E85A0F">
            <w:pPr>
              <w:jc w:val="center"/>
              <w:rPr>
                <w:rFonts w:ascii="Arial" w:hAnsi="Arial" w:cs="Arial"/>
                <w:b/>
              </w:rPr>
            </w:pPr>
            <w:r w:rsidRPr="00AF02E3">
              <w:rPr>
                <w:rFonts w:ascii="Arial" w:hAnsi="Arial" w:cs="Arial"/>
                <w:b/>
              </w:rPr>
              <w:t>Summer</w:t>
            </w:r>
            <w:r>
              <w:rPr>
                <w:rFonts w:ascii="Arial" w:hAnsi="Arial" w:cs="Arial"/>
                <w:b/>
              </w:rPr>
              <w:t xml:space="preserve"> 2</w:t>
            </w:r>
          </w:p>
        </w:tc>
      </w:tr>
      <w:tr w:rsidR="00ED531A" w:rsidRPr="00B10A7A" w14:paraId="02BA28DC" w14:textId="77777777" w:rsidTr="004B0B7D">
        <w:trPr>
          <w:trHeight w:val="767"/>
        </w:trPr>
        <w:tc>
          <w:tcPr>
            <w:tcW w:w="11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479C4" w14:textId="77777777" w:rsidR="00ED531A" w:rsidRPr="00B10A7A" w:rsidRDefault="00ED531A" w:rsidP="007447A4">
            <w:pPr>
              <w:pStyle w:val="Heading2"/>
              <w:rPr>
                <w:rFonts w:ascii="Arial" w:hAnsi="Arial" w:cs="Arial"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color w:val="632423"/>
                <w:sz w:val="18"/>
                <w:szCs w:val="18"/>
              </w:rPr>
              <w:t>Class</w:t>
            </w:r>
          </w:p>
          <w:p w14:paraId="547007FA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Reader</w:t>
            </w:r>
          </w:p>
        </w:tc>
        <w:tc>
          <w:tcPr>
            <w:tcW w:w="337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EEEF5D" w14:textId="77777777" w:rsidR="00ED531A" w:rsidRPr="00B10A7A" w:rsidRDefault="00A4183E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Beowulf</w:t>
            </w:r>
          </w:p>
          <w:p w14:paraId="0BF892D0" w14:textId="508122E5" w:rsidR="00FF23A7" w:rsidRPr="00B10A7A" w:rsidRDefault="00CD0A8D" w:rsidP="003D1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Information Texts</w:t>
            </w:r>
          </w:p>
        </w:tc>
        <w:tc>
          <w:tcPr>
            <w:tcW w:w="317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E8F5B81" w14:textId="77777777" w:rsidR="003D14A0" w:rsidRPr="00B10A7A" w:rsidRDefault="003D14A0" w:rsidP="00D22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F77E4" w14:textId="46A0F8DE" w:rsidR="003D14A0" w:rsidRPr="00B10A7A" w:rsidRDefault="003D14A0" w:rsidP="003D1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 xml:space="preserve">How to Train Your Dragon </w:t>
            </w:r>
          </w:p>
          <w:p w14:paraId="64CCDDBF" w14:textId="5CB64E1C" w:rsidR="00D22303" w:rsidRPr="00B10A7A" w:rsidRDefault="00D22303" w:rsidP="00D22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The Witches</w:t>
            </w:r>
          </w:p>
          <w:p w14:paraId="5A24F33A" w14:textId="73465F5C" w:rsidR="00ED531A" w:rsidRPr="00B10A7A" w:rsidRDefault="00ED531A" w:rsidP="00D223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061E0B3" w14:textId="77777777" w:rsidR="00D22303" w:rsidRPr="00B10A7A" w:rsidRDefault="00D22303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9D8362" w14:textId="5E894475" w:rsidR="00EF4F68" w:rsidRPr="00B10A7A" w:rsidRDefault="00EF4F68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 xml:space="preserve">Egyptian Cinderella </w:t>
            </w:r>
          </w:p>
          <w:p w14:paraId="53141CDC" w14:textId="5EC2FF84" w:rsidR="00E930A4" w:rsidRPr="00B10A7A" w:rsidRDefault="00E930A4" w:rsidP="00E930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The Tempest</w:t>
            </w:r>
          </w:p>
          <w:p w14:paraId="5693E4B7" w14:textId="55F61795" w:rsidR="00EF4F68" w:rsidRPr="00B10A7A" w:rsidRDefault="00EF4F68" w:rsidP="00D223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1A" w:rsidRPr="00B10A7A" w14:paraId="310B0A62" w14:textId="77777777" w:rsidTr="004B0B7D">
        <w:trPr>
          <w:trHeight w:val="977"/>
        </w:trPr>
        <w:tc>
          <w:tcPr>
            <w:tcW w:w="110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BE345F" w14:textId="77777777" w:rsidR="00ED531A" w:rsidRPr="00B10A7A" w:rsidRDefault="00ED531A" w:rsidP="007447A4">
            <w:pPr>
              <w:pStyle w:val="Heading2"/>
              <w:rPr>
                <w:rFonts w:ascii="Arial" w:hAnsi="Arial" w:cs="Arial"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color w:val="632423"/>
                <w:sz w:val="18"/>
                <w:szCs w:val="18"/>
              </w:rPr>
              <w:t>English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4DDD19" w14:textId="6503389F" w:rsidR="00050C9A" w:rsidRPr="00B10A7A" w:rsidRDefault="00050C9A" w:rsidP="00050C9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Formal letters – King Hrothgar</w:t>
            </w:r>
          </w:p>
          <w:p w14:paraId="0B2B1BF2" w14:textId="655C2491" w:rsidR="00050C9A" w:rsidRPr="00B10A7A" w:rsidRDefault="00ED531A" w:rsidP="00050C9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Newspaper</w:t>
            </w:r>
            <w:r w:rsidR="00620DCA"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report </w:t>
            </w:r>
            <w:r w:rsidR="007A7440"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–</w:t>
            </w:r>
            <w:r w:rsidR="00620DCA"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3D14A0"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The Battle</w:t>
            </w:r>
          </w:p>
          <w:p w14:paraId="7DA45881" w14:textId="12F8E615" w:rsidR="00050C9A" w:rsidRPr="00B10A7A" w:rsidRDefault="00ED531A" w:rsidP="00050C9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Non-chronological report- Animals</w:t>
            </w:r>
          </w:p>
          <w:p w14:paraId="6A17425C" w14:textId="27111FEE" w:rsidR="00E930A4" w:rsidRPr="00B10A7A" w:rsidRDefault="00E930A4" w:rsidP="00050C9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Explanation – Geography focus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5A9F0FDE" w14:textId="0BE1615F" w:rsidR="00050C9A" w:rsidRPr="00B10A7A" w:rsidRDefault="00C840DC" w:rsidP="00050C9A">
            <w:pPr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 xml:space="preserve">Persuasive </w:t>
            </w:r>
            <w:r w:rsidR="00E930A4" w:rsidRPr="00B10A7A">
              <w:rPr>
                <w:rFonts w:ascii="Arial" w:hAnsi="Arial" w:cs="Arial"/>
                <w:sz w:val="18"/>
                <w:szCs w:val="18"/>
              </w:rPr>
              <w:t>Advert</w:t>
            </w:r>
          </w:p>
          <w:p w14:paraId="3A489194" w14:textId="0B807227" w:rsidR="00C840DC" w:rsidRPr="00B10A7A" w:rsidRDefault="00EF4F68" w:rsidP="00050C9A">
            <w:pPr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D</w:t>
            </w:r>
            <w:r w:rsidR="00050C9A" w:rsidRPr="00B10A7A">
              <w:rPr>
                <w:rFonts w:ascii="Arial" w:hAnsi="Arial" w:cs="Arial"/>
                <w:sz w:val="18"/>
                <w:szCs w:val="18"/>
              </w:rPr>
              <w:t xml:space="preserve">iary entry </w:t>
            </w:r>
          </w:p>
          <w:p w14:paraId="0D05B13D" w14:textId="77777777" w:rsidR="00050C9A" w:rsidRPr="00B10A7A" w:rsidRDefault="00050C9A" w:rsidP="00050C9A">
            <w:pP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10A7A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Character description </w:t>
            </w:r>
          </w:p>
          <w:p w14:paraId="17819ED7" w14:textId="005E3CA1" w:rsidR="00050C9A" w:rsidRPr="00B10A7A" w:rsidRDefault="00050C9A" w:rsidP="00050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892C83" w14:textId="2619614D" w:rsidR="00050C9A" w:rsidRPr="00B10A7A" w:rsidRDefault="00C840DC" w:rsidP="00050C9A">
            <w:pPr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Creative writing</w:t>
            </w:r>
            <w:r w:rsidR="00D44639" w:rsidRPr="00B10A7A">
              <w:rPr>
                <w:rFonts w:ascii="Arial" w:hAnsi="Arial" w:cs="Arial"/>
                <w:sz w:val="18"/>
                <w:szCs w:val="18"/>
              </w:rPr>
              <w:t>/ Fantasy</w:t>
            </w:r>
          </w:p>
          <w:p w14:paraId="7747C08E" w14:textId="1E44ED0F" w:rsidR="00050C9A" w:rsidRPr="00B10A7A" w:rsidRDefault="00C840DC" w:rsidP="00050C9A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Poetry- </w:t>
            </w:r>
            <w:r w:rsidR="00050C9A" w:rsidRPr="00B10A7A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Creating Images</w:t>
            </w:r>
          </w:p>
          <w:p w14:paraId="6BA11471" w14:textId="40D3E644" w:rsidR="00050C9A" w:rsidRPr="00B10A7A" w:rsidRDefault="00050C9A" w:rsidP="00050C9A">
            <w:pPr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 xml:space="preserve">Play scripts/Dialogue </w:t>
            </w:r>
          </w:p>
          <w:p w14:paraId="2EEF6539" w14:textId="79511AE0" w:rsidR="00050C9A" w:rsidRPr="00B10A7A" w:rsidRDefault="00050C9A" w:rsidP="00050C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D531A" w:rsidRPr="00B10A7A" w14:paraId="3031F6EB" w14:textId="77777777" w:rsidTr="004B0B7D">
        <w:trPr>
          <w:trHeight w:val="945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9A20CE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Maths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24D11920" w14:textId="5643BFE6" w:rsidR="00885591" w:rsidRPr="00B10A7A" w:rsidRDefault="00ED531A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Number-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lace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V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alue</w:t>
            </w:r>
          </w:p>
          <w:p w14:paraId="7CFAC0A9" w14:textId="4218F1C5" w:rsidR="00885591" w:rsidRPr="00B10A7A" w:rsidRDefault="00ED531A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Number-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ddition and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ubtraction</w:t>
            </w:r>
          </w:p>
          <w:p w14:paraId="7614C68D" w14:textId="5987096C" w:rsidR="00ED531A" w:rsidRPr="00B10A7A" w:rsidRDefault="00ED531A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Number-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ultiplication and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ivision</w:t>
            </w:r>
          </w:p>
          <w:p w14:paraId="16120BE8" w14:textId="77777777" w:rsidR="00ED531A" w:rsidRPr="00B10A7A" w:rsidRDefault="00ED531A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3C1F7FA" w14:textId="5F4BB24C" w:rsidR="0088559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Number: Multiplication and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Di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vision</w:t>
            </w:r>
          </w:p>
          <w:p w14:paraId="4631C857" w14:textId="1392E1BF" w:rsidR="0088559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Measurement- Area</w:t>
            </w:r>
          </w:p>
          <w:p w14:paraId="60C76827" w14:textId="4BF6FE7D" w:rsidR="00885591" w:rsidRPr="00B10A7A" w:rsidRDefault="00ED531A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Number-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ractions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and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>ecimals</w:t>
            </w:r>
          </w:p>
          <w:p w14:paraId="6DB8004F" w14:textId="07B2C154" w:rsidR="00ED531A" w:rsidRPr="00B10A7A" w:rsidRDefault="00885591" w:rsidP="00050C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Measurement- Length and Perimeter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7EC90658" w14:textId="24608C19" w:rsidR="0088559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Measurement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Money</w:t>
            </w:r>
          </w:p>
          <w:p w14:paraId="46BB2724" w14:textId="307BA438" w:rsidR="0088559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Measurement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Time</w:t>
            </w:r>
          </w:p>
          <w:p w14:paraId="75B9DE55" w14:textId="04FAB2FE" w:rsidR="002C7F8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Measurement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Converting</w:t>
            </w:r>
          </w:p>
          <w:p w14:paraId="74A44F4A" w14:textId="4DE229D9" w:rsidR="00885591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Statistics</w:t>
            </w:r>
          </w:p>
          <w:p w14:paraId="2B2471E4" w14:textId="74369DDE" w:rsidR="00C840DC" w:rsidRPr="00B10A7A" w:rsidRDefault="002C7F81" w:rsidP="00050C9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Geometry</w:t>
            </w:r>
            <w:r w:rsidR="00885591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-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Property of Shape, Position and Direction</w:t>
            </w:r>
          </w:p>
        </w:tc>
      </w:tr>
      <w:tr w:rsidR="00ED531A" w:rsidRPr="00B10A7A" w14:paraId="10FE3CD1" w14:textId="77777777" w:rsidTr="004B0B7D">
        <w:trPr>
          <w:trHeight w:val="430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DA6CF7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Science</w:t>
            </w:r>
          </w:p>
        </w:tc>
        <w:tc>
          <w:tcPr>
            <w:tcW w:w="1628" w:type="dxa"/>
            <w:tcBorders>
              <w:left w:val="single" w:sz="24" w:space="0" w:color="auto"/>
            </w:tcBorders>
            <w:vAlign w:val="center"/>
          </w:tcPr>
          <w:p w14:paraId="72E43192" w14:textId="6039A1D4" w:rsidR="00ED531A" w:rsidRPr="00B10A7A" w:rsidRDefault="00ED53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Animals, including Humans</w:t>
            </w:r>
          </w:p>
        </w:tc>
        <w:tc>
          <w:tcPr>
            <w:tcW w:w="1746" w:type="dxa"/>
            <w:tcBorders>
              <w:right w:val="single" w:sz="24" w:space="0" w:color="auto"/>
            </w:tcBorders>
            <w:vAlign w:val="center"/>
          </w:tcPr>
          <w:p w14:paraId="374E96B7" w14:textId="77777777" w:rsidR="00ED531A" w:rsidRPr="00B10A7A" w:rsidRDefault="00F07644" w:rsidP="00314F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Sound</w:t>
            </w:r>
          </w:p>
        </w:tc>
        <w:tc>
          <w:tcPr>
            <w:tcW w:w="1532" w:type="dxa"/>
            <w:tcBorders>
              <w:left w:val="single" w:sz="24" w:space="0" w:color="auto"/>
            </w:tcBorders>
            <w:vAlign w:val="center"/>
          </w:tcPr>
          <w:p w14:paraId="5CF8BAE1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261FC1" w14:textId="7F3592B7" w:rsidR="00F07644" w:rsidRPr="00B10A7A" w:rsidRDefault="00467828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Electricity</w:t>
            </w:r>
          </w:p>
          <w:p w14:paraId="4A9D1D08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6FA7A8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8" w:type="dxa"/>
            <w:tcBorders>
              <w:right w:val="single" w:sz="24" w:space="0" w:color="auto"/>
            </w:tcBorders>
            <w:vAlign w:val="center"/>
          </w:tcPr>
          <w:p w14:paraId="3F3CFEB5" w14:textId="03133F3D" w:rsidR="00ED531A" w:rsidRPr="00B10A7A" w:rsidRDefault="00467828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States of Matter</w:t>
            </w:r>
          </w:p>
          <w:p w14:paraId="220440CB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24" w:space="0" w:color="auto"/>
            </w:tcBorders>
            <w:vAlign w:val="center"/>
          </w:tcPr>
          <w:p w14:paraId="183679D3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Habitats</w:t>
            </w:r>
          </w:p>
        </w:tc>
        <w:tc>
          <w:tcPr>
            <w:tcW w:w="1641" w:type="dxa"/>
            <w:tcBorders>
              <w:right w:val="single" w:sz="24" w:space="0" w:color="auto"/>
            </w:tcBorders>
            <w:vAlign w:val="center"/>
          </w:tcPr>
          <w:p w14:paraId="7CEC5177" w14:textId="77777777" w:rsidR="00ED531A" w:rsidRPr="00B10A7A" w:rsidRDefault="00ED53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SC1- Science Investigations</w:t>
            </w:r>
          </w:p>
        </w:tc>
      </w:tr>
      <w:tr w:rsidR="00ED531A" w:rsidRPr="00B10A7A" w14:paraId="72055FC8" w14:textId="77777777" w:rsidTr="004B0B7D">
        <w:trPr>
          <w:trHeight w:val="870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FD7B3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Computing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B668A13" w14:textId="77777777" w:rsidR="00ED531A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Computing systems and networks – The Internet</w:t>
            </w:r>
          </w:p>
          <w:p w14:paraId="51B2A33A" w14:textId="0E10EE49" w:rsidR="00713822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Creating media – Audio editing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1079C65" w14:textId="77777777" w:rsidR="00ED531A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Creating media – Photo editing</w:t>
            </w:r>
          </w:p>
          <w:p w14:paraId="4D2CC08F" w14:textId="196CC33C" w:rsidR="00713822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Data and information – Data logging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99F9BF" w14:textId="77777777" w:rsidR="00ED531A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Programming A – Repetition in shapes</w:t>
            </w:r>
          </w:p>
          <w:p w14:paraId="48E41BA5" w14:textId="1B232305" w:rsidR="00713822" w:rsidRPr="00B10A7A" w:rsidRDefault="00713822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Programming B – Repetition in games</w:t>
            </w:r>
          </w:p>
        </w:tc>
      </w:tr>
      <w:tr w:rsidR="00ED531A" w:rsidRPr="00B10A7A" w14:paraId="65F43C99" w14:textId="77777777" w:rsidTr="004B0B7D">
        <w:trPr>
          <w:trHeight w:val="1601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386980" w14:textId="77777777" w:rsidR="00ED531A" w:rsidRPr="00B10A7A" w:rsidRDefault="00ED531A" w:rsidP="00B8563C">
            <w:pPr>
              <w:pStyle w:val="Heading2"/>
              <w:rPr>
                <w:rFonts w:ascii="Arial" w:hAnsi="Arial" w:cs="Arial"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color w:val="632423"/>
                <w:sz w:val="18"/>
                <w:szCs w:val="18"/>
              </w:rPr>
              <w:t>RE</w:t>
            </w:r>
          </w:p>
        </w:tc>
        <w:tc>
          <w:tcPr>
            <w:tcW w:w="162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634386E" w14:textId="2FF987A3" w:rsidR="00ED531A" w:rsidRPr="00B10A7A" w:rsidRDefault="00B861D0" w:rsidP="00B8563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L2.2 What is it like for someone to follow God?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C65A124" w14:textId="4DDFD380" w:rsidR="00ED531A" w:rsidRPr="00B10A7A" w:rsidRDefault="00B861D0" w:rsidP="00314F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L2.7 What do Hindus believe God is like?</w:t>
            </w:r>
          </w:p>
        </w:tc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39900" w14:textId="1A2822B6" w:rsidR="00ED531A" w:rsidRPr="00B10A7A" w:rsidRDefault="00B861D0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L2.3 What is the ‘Trinity’ and why is it important for Christians?</w:t>
            </w:r>
          </w:p>
        </w:tc>
        <w:tc>
          <w:tcPr>
            <w:tcW w:w="163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6E4B17" w14:textId="77777777" w:rsidR="00B861D0" w:rsidRPr="00B10A7A" w:rsidRDefault="00B861D0" w:rsidP="00B861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L2.6 For Christians, what was the impact of Pentecost?</w:t>
            </w:r>
          </w:p>
          <w:p w14:paraId="03717450" w14:textId="6B2FEA23" w:rsidR="00ED531A" w:rsidRPr="00B10A7A" w:rsidRDefault="00ED53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4BB9F46" w14:textId="77777777" w:rsidR="00B04E21" w:rsidRPr="00B10A7A" w:rsidRDefault="00B04E21" w:rsidP="00B04E21">
            <w:pPr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L2.8 What does it mean to be Hindu in Britain today?</w:t>
            </w:r>
          </w:p>
          <w:p w14:paraId="3287D656" w14:textId="64A6B9B9" w:rsidR="00ED531A" w:rsidRPr="00B10A7A" w:rsidRDefault="00ED531A" w:rsidP="00B04E2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BAE4692" w14:textId="77777777" w:rsidR="00B861D0" w:rsidRPr="00B10A7A" w:rsidRDefault="00B861D0" w:rsidP="00B861D0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 xml:space="preserve">L2.11 How and why do people mark the significant events of life? (Christians, Hindus, Muslims, non-religious) </w:t>
            </w:r>
          </w:p>
          <w:p w14:paraId="203680B4" w14:textId="4A922BCA" w:rsidR="00ED531A" w:rsidRPr="00B10A7A" w:rsidRDefault="00ED53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38A1" w:rsidRPr="00B10A7A" w14:paraId="108C7ECA" w14:textId="77777777" w:rsidTr="004B0B7D">
        <w:trPr>
          <w:trHeight w:val="556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6500C6" w14:textId="1EBEB1DB" w:rsidR="007B38A1" w:rsidRPr="00B10A7A" w:rsidRDefault="007B38A1" w:rsidP="007B38A1">
            <w:pPr>
              <w:pStyle w:val="Heading2"/>
              <w:rPr>
                <w:rFonts w:ascii="Arial" w:hAnsi="Arial" w:cs="Arial"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color w:val="632423"/>
                <w:sz w:val="18"/>
                <w:szCs w:val="18"/>
              </w:rPr>
              <w:t>PSHE</w:t>
            </w:r>
          </w:p>
        </w:tc>
        <w:tc>
          <w:tcPr>
            <w:tcW w:w="162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7DB925C" w14:textId="14B9D017" w:rsidR="007B38A1" w:rsidRPr="00B10A7A" w:rsidRDefault="007B38A1" w:rsidP="007B3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 and My Relationships</w:t>
            </w:r>
          </w:p>
        </w:tc>
        <w:tc>
          <w:tcPr>
            <w:tcW w:w="174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D8AA983" w14:textId="3770B84E" w:rsidR="007B38A1" w:rsidRPr="00B10A7A" w:rsidRDefault="007B38A1" w:rsidP="007B3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Growing &amp; Changing</w:t>
            </w:r>
          </w:p>
        </w:tc>
        <w:tc>
          <w:tcPr>
            <w:tcW w:w="1532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5FB7A" w14:textId="7A5B59C8" w:rsidR="007B38A1" w:rsidRPr="00B10A7A" w:rsidRDefault="007B38A1" w:rsidP="007B3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Valuing Difference</w:t>
            </w:r>
          </w:p>
        </w:tc>
        <w:tc>
          <w:tcPr>
            <w:tcW w:w="163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3DD5EF2" w14:textId="1D903882" w:rsidR="007B38A1" w:rsidRPr="00B10A7A" w:rsidRDefault="007B38A1" w:rsidP="007B3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Keeping Safe</w:t>
            </w:r>
          </w:p>
        </w:tc>
        <w:tc>
          <w:tcPr>
            <w:tcW w:w="163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6E904BC5" w14:textId="7DF36847" w:rsidR="007B38A1" w:rsidRPr="00B10A7A" w:rsidRDefault="004F1634" w:rsidP="007B3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Rights &amp; Responsibilities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30B7A6F3" w14:textId="3462F783" w:rsidR="007B38A1" w:rsidRPr="00B10A7A" w:rsidRDefault="007B38A1" w:rsidP="007B38A1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Being My Best</w:t>
            </w:r>
          </w:p>
        </w:tc>
      </w:tr>
      <w:tr w:rsidR="00D535E1" w:rsidRPr="00B10A7A" w14:paraId="2744D7E0" w14:textId="77777777" w:rsidTr="00EE6AC7">
        <w:trPr>
          <w:trHeight w:val="548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5B729" w14:textId="77777777" w:rsidR="00D535E1" w:rsidRPr="00B10A7A" w:rsidRDefault="00D535E1" w:rsidP="007447A4">
            <w:pPr>
              <w:pStyle w:val="Heading2"/>
              <w:rPr>
                <w:rFonts w:ascii="Arial" w:hAnsi="Arial" w:cs="Arial"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color w:val="632423"/>
                <w:sz w:val="18"/>
                <w:szCs w:val="18"/>
              </w:rPr>
              <w:t>History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935685" w14:textId="00773436" w:rsidR="00FF23A7" w:rsidRPr="00B10A7A" w:rsidRDefault="002C7F81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Anglo-Saxons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29289F" w14:textId="0EA81ED0" w:rsidR="00D535E1" w:rsidRPr="00B10A7A" w:rsidRDefault="003D14A0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Vikings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083E25" w14:textId="77777777" w:rsidR="00D535E1" w:rsidRPr="00B10A7A" w:rsidRDefault="0041454B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Ancient Egypt</w:t>
            </w:r>
          </w:p>
        </w:tc>
      </w:tr>
      <w:tr w:rsidR="0041454B" w:rsidRPr="00B10A7A" w14:paraId="486FD5C3" w14:textId="77777777" w:rsidTr="004B0B7D">
        <w:trPr>
          <w:trHeight w:val="645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A7C54" w14:textId="77777777" w:rsidR="0041454B" w:rsidRPr="00B10A7A" w:rsidRDefault="0041454B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Geography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270585C" w14:textId="57513A2D" w:rsidR="00486A58" w:rsidRPr="00B10A7A" w:rsidRDefault="00ED2756" w:rsidP="00B04E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Rivers</w:t>
            </w:r>
          </w:p>
          <w:p w14:paraId="6E204EB9" w14:textId="1E11D7B4" w:rsidR="00486A58" w:rsidRPr="00B10A7A" w:rsidRDefault="00486A58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bCs/>
                <w:sz w:val="18"/>
                <w:szCs w:val="18"/>
              </w:rPr>
              <w:t>Fieldwork –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 Observ</w:t>
            </w:r>
            <w:r w:rsidR="003D7D95" w:rsidRPr="00B10A7A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F768D9" w:rsidRPr="00B10A7A">
              <w:rPr>
                <w:rFonts w:ascii="Arial" w:hAnsi="Arial" w:cs="Arial"/>
                <w:bCs/>
                <w:sz w:val="18"/>
                <w:szCs w:val="18"/>
              </w:rPr>
              <w:t xml:space="preserve"> the flow rate of the River R</w:t>
            </w: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oach and identify the features of the river. 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6878EF7D" w14:textId="62CD0582" w:rsidR="0041454B" w:rsidRPr="00B10A7A" w:rsidRDefault="00ED2756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Rainforests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28877FD" w14:textId="535AC210" w:rsidR="0041454B" w:rsidRPr="00B10A7A" w:rsidRDefault="00ED2756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South America</w:t>
            </w:r>
          </w:p>
        </w:tc>
      </w:tr>
      <w:tr w:rsidR="00D535E1" w:rsidRPr="00B10A7A" w14:paraId="54A3052E" w14:textId="77777777" w:rsidTr="004B0B7D">
        <w:trPr>
          <w:trHeight w:val="639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8842B" w14:textId="77777777" w:rsidR="00D535E1" w:rsidRPr="00B10A7A" w:rsidRDefault="00D535E1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DT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5A32670" w14:textId="77777777" w:rsidR="00135935" w:rsidRPr="00B10A7A" w:rsidRDefault="00377E1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Mechanical Systems - Levers and Linkages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064EBC" w14:textId="77777777" w:rsidR="00D535E1" w:rsidRPr="00B10A7A" w:rsidRDefault="00377E1A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Electrical systems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007570B" w14:textId="77777777" w:rsidR="00D535E1" w:rsidRPr="00B10A7A" w:rsidRDefault="00377E1A" w:rsidP="00314F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Food</w:t>
            </w:r>
          </w:p>
        </w:tc>
      </w:tr>
      <w:tr w:rsidR="00436089" w:rsidRPr="00B10A7A" w14:paraId="0B6AA0CF" w14:textId="77777777" w:rsidTr="00751BF3">
        <w:trPr>
          <w:trHeight w:val="776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0A9ACB" w14:textId="77777777" w:rsidR="00436089" w:rsidRPr="00B10A7A" w:rsidRDefault="00436089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Art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8F672E" w14:textId="1F8130C1" w:rsidR="003D14A0" w:rsidRPr="00B10A7A" w:rsidRDefault="0018680C" w:rsidP="007B38A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Storytelling through drawing</w:t>
            </w:r>
            <w:bookmarkStart w:id="0" w:name="_GoBack"/>
            <w:bookmarkEnd w:id="0"/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8164D08" w14:textId="67BF0839" w:rsidR="007A74CA" w:rsidRPr="00B10A7A" w:rsidRDefault="0018680C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Exploring Pattern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AEA6225" w14:textId="77777777" w:rsidR="0018680C" w:rsidRPr="00B10A7A" w:rsidRDefault="00751BF3" w:rsidP="00314F11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hyperlink r:id="rId6" w:tgtFrame="_blank" w:history="1">
              <w:r w:rsidR="0018680C" w:rsidRPr="00B10A7A">
                <w:rPr>
                  <w:rStyle w:val="Hyperlink"/>
                  <w:rFonts w:ascii="Arial" w:hAnsi="Arial" w:cs="Arial"/>
                  <w:bCs/>
                  <w:color w:val="auto"/>
                  <w:sz w:val="18"/>
                  <w:szCs w:val="18"/>
                  <w:u w:val="none"/>
                </w:rPr>
                <w:t>Sculpture, Structure, Inventiveness &amp; Determination</w:t>
              </w:r>
            </w:hyperlink>
          </w:p>
          <w:p w14:paraId="18338464" w14:textId="3FCF3328" w:rsidR="007A74CA" w:rsidRPr="00B10A7A" w:rsidRDefault="007A74CA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893" w:rsidRPr="00B10A7A" w14:paraId="2DE7ADB4" w14:textId="77777777" w:rsidTr="004B0B7D">
        <w:trPr>
          <w:trHeight w:val="656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BC897" w14:textId="77777777" w:rsidR="00961893" w:rsidRPr="00B10A7A" w:rsidRDefault="00961893" w:rsidP="008E5BE5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Music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3B1895" w14:textId="67E11DBF" w:rsidR="00961893" w:rsidRPr="00B10A7A" w:rsidRDefault="00961893" w:rsidP="00314F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Recognise and create repeated rhythmic patterns to a pulse inc</w:t>
            </w:r>
            <w:r w:rsidR="004873B5" w:rsidRPr="00B10A7A">
              <w:rPr>
                <w:rFonts w:ascii="Arial" w:hAnsi="Arial" w:cs="Arial"/>
                <w:sz w:val="18"/>
                <w:szCs w:val="18"/>
              </w:rPr>
              <w:t xml:space="preserve">luding </w:t>
            </w:r>
            <w:r w:rsidRPr="00B10A7A">
              <w:rPr>
                <w:rFonts w:ascii="Arial" w:hAnsi="Arial" w:cs="Arial"/>
                <w:sz w:val="18"/>
                <w:szCs w:val="18"/>
              </w:rPr>
              <w:t>notation</w:t>
            </w:r>
          </w:p>
        </w:tc>
        <w:tc>
          <w:tcPr>
            <w:tcW w:w="317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1C849C4" w14:textId="58B8AE05" w:rsidR="00961893" w:rsidRPr="00B10A7A" w:rsidRDefault="00961893" w:rsidP="00314F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Explore melodies and scales, inc</w:t>
            </w:r>
            <w:r w:rsidR="004873B5" w:rsidRPr="00B10A7A">
              <w:rPr>
                <w:rFonts w:ascii="Arial" w:hAnsi="Arial" w:cs="Arial"/>
                <w:sz w:val="18"/>
                <w:szCs w:val="18"/>
              </w:rPr>
              <w:t>luding</w:t>
            </w:r>
            <w:r w:rsidRPr="00B10A7A">
              <w:rPr>
                <w:rFonts w:ascii="Arial" w:hAnsi="Arial" w:cs="Arial"/>
                <w:sz w:val="18"/>
                <w:szCs w:val="18"/>
              </w:rPr>
              <w:t xml:space="preserve"> Kodaly hand signals to indicate changing pitch in melodies</w:t>
            </w:r>
          </w:p>
          <w:p w14:paraId="662AC9CB" w14:textId="0E727DD7" w:rsidR="00CD0A8D" w:rsidRPr="00B10A7A" w:rsidRDefault="00751BF3" w:rsidP="00314F11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18"/>
                <w:szCs w:val="18"/>
              </w:rPr>
            </w:pPr>
            <w:hyperlink r:id="rId7" w:tgtFrame="_blank" w:history="1">
              <w:r w:rsidR="00CD0A8D" w:rsidRPr="00B10A7A">
                <w:rPr>
                  <w:rStyle w:val="Hyperlink"/>
                  <w:rFonts w:ascii="Arial" w:hAnsi="Arial" w:cs="Arial"/>
                  <w:bCs/>
                  <w:color w:val="auto"/>
                  <w:sz w:val="18"/>
                  <w:szCs w:val="18"/>
                  <w:highlight w:val="yellow"/>
                  <w:u w:val="none"/>
                </w:rPr>
                <w:t>Easter</w:t>
              </w:r>
            </w:hyperlink>
            <w:r w:rsidR="00911DDC" w:rsidRPr="00B10A7A">
              <w:rPr>
                <w:rStyle w:val="Hyperlink"/>
                <w:rFonts w:ascii="Arial" w:hAnsi="Arial" w:cs="Arial"/>
                <w:bCs/>
                <w:color w:val="auto"/>
                <w:sz w:val="18"/>
                <w:szCs w:val="18"/>
                <w:highlight w:val="yellow"/>
                <w:u w:val="none"/>
              </w:rPr>
              <w:t xml:space="preserve"> P</w:t>
            </w:r>
            <w:r w:rsidR="00CD0A8D" w:rsidRPr="00B10A7A">
              <w:rPr>
                <w:rStyle w:val="Hyperlink"/>
                <w:rFonts w:ascii="Arial" w:hAnsi="Arial" w:cs="Arial"/>
                <w:bCs/>
                <w:color w:val="auto"/>
                <w:sz w:val="18"/>
                <w:szCs w:val="18"/>
                <w:highlight w:val="yellow"/>
                <w:u w:val="none"/>
              </w:rPr>
              <w:t>roduction</w:t>
            </w:r>
          </w:p>
        </w:tc>
        <w:tc>
          <w:tcPr>
            <w:tcW w:w="32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8C5D65" w14:textId="0ADF11EB" w:rsidR="00961893" w:rsidRPr="00B10A7A" w:rsidRDefault="004873B5" w:rsidP="00314F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0A7A">
              <w:rPr>
                <w:rFonts w:ascii="Arial" w:hAnsi="Arial" w:cs="Arial"/>
                <w:sz w:val="18"/>
                <w:szCs w:val="18"/>
              </w:rPr>
              <w:t>Musical story including</w:t>
            </w:r>
            <w:r w:rsidR="00961893" w:rsidRPr="00B10A7A">
              <w:rPr>
                <w:rFonts w:ascii="Arial" w:hAnsi="Arial" w:cs="Arial"/>
                <w:sz w:val="18"/>
                <w:szCs w:val="18"/>
              </w:rPr>
              <w:t xml:space="preserve"> ‘Peter and the Wolf’, Prokofiev Identify character, instruments and orchestral family</w:t>
            </w:r>
          </w:p>
        </w:tc>
      </w:tr>
      <w:tr w:rsidR="00ED531A" w:rsidRPr="00B10A7A" w14:paraId="60974F2B" w14:textId="77777777" w:rsidTr="004B0B7D">
        <w:trPr>
          <w:trHeight w:val="484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E8898C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P.E.</w:t>
            </w:r>
          </w:p>
        </w:tc>
        <w:tc>
          <w:tcPr>
            <w:tcW w:w="1628" w:type="dxa"/>
            <w:tcBorders>
              <w:left w:val="single" w:sz="24" w:space="0" w:color="auto"/>
            </w:tcBorders>
            <w:vAlign w:val="center"/>
          </w:tcPr>
          <w:p w14:paraId="529BCBFE" w14:textId="71D04A70" w:rsidR="00473E83" w:rsidRPr="00B10A7A" w:rsidRDefault="00144CE5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Balance</w:t>
            </w:r>
          </w:p>
        </w:tc>
        <w:tc>
          <w:tcPr>
            <w:tcW w:w="1746" w:type="dxa"/>
            <w:tcBorders>
              <w:right w:val="single" w:sz="24" w:space="0" w:color="auto"/>
            </w:tcBorders>
            <w:vAlign w:val="center"/>
          </w:tcPr>
          <w:p w14:paraId="1AFFEFAA" w14:textId="1409BE90" w:rsidR="00ED531A" w:rsidRPr="00B10A7A" w:rsidRDefault="00467828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Gymnastics/ Special awareness</w:t>
            </w:r>
          </w:p>
        </w:tc>
        <w:tc>
          <w:tcPr>
            <w:tcW w:w="1532" w:type="dxa"/>
            <w:tcBorders>
              <w:left w:val="single" w:sz="24" w:space="0" w:color="auto"/>
            </w:tcBorders>
            <w:vAlign w:val="center"/>
          </w:tcPr>
          <w:p w14:paraId="679A0FF7" w14:textId="3C182825" w:rsidR="00ED531A" w:rsidRPr="00B10A7A" w:rsidRDefault="00467828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Striking</w:t>
            </w:r>
          </w:p>
        </w:tc>
        <w:tc>
          <w:tcPr>
            <w:tcW w:w="1638" w:type="dxa"/>
            <w:tcBorders>
              <w:right w:val="single" w:sz="24" w:space="0" w:color="auto"/>
            </w:tcBorders>
            <w:vAlign w:val="center"/>
          </w:tcPr>
          <w:p w14:paraId="4374388D" w14:textId="77777777" w:rsidR="00144CE5" w:rsidRPr="00B10A7A" w:rsidRDefault="00144CE5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Throwing</w:t>
            </w:r>
          </w:p>
          <w:p w14:paraId="1C637450" w14:textId="5CAA4D4A" w:rsidR="00ED531A" w:rsidRPr="00B10A7A" w:rsidRDefault="00144CE5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Catching</w:t>
            </w:r>
          </w:p>
        </w:tc>
        <w:tc>
          <w:tcPr>
            <w:tcW w:w="1639" w:type="dxa"/>
            <w:tcBorders>
              <w:left w:val="single" w:sz="24" w:space="0" w:color="auto"/>
            </w:tcBorders>
            <w:vAlign w:val="center"/>
          </w:tcPr>
          <w:p w14:paraId="2E71E506" w14:textId="77777777" w:rsidR="00ED531A" w:rsidRPr="00B10A7A" w:rsidRDefault="00473E83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Rules and understanding of games</w:t>
            </w:r>
          </w:p>
        </w:tc>
        <w:tc>
          <w:tcPr>
            <w:tcW w:w="1641" w:type="dxa"/>
            <w:tcBorders>
              <w:right w:val="single" w:sz="24" w:space="0" w:color="auto"/>
            </w:tcBorders>
            <w:vAlign w:val="center"/>
          </w:tcPr>
          <w:p w14:paraId="626BE75A" w14:textId="77777777" w:rsidR="00ED531A" w:rsidRPr="00B10A7A" w:rsidRDefault="00473E83" w:rsidP="00314F1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Leadership and values</w:t>
            </w:r>
          </w:p>
        </w:tc>
      </w:tr>
      <w:tr w:rsidR="00961893" w:rsidRPr="00B10A7A" w14:paraId="13D5216A" w14:textId="77777777" w:rsidTr="004B0B7D">
        <w:trPr>
          <w:trHeight w:val="484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AC363" w14:textId="77777777" w:rsidR="00961893" w:rsidRPr="00B10A7A" w:rsidRDefault="00961893" w:rsidP="008E5BE5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 xml:space="preserve">OAA + 50 before 11 ¾ </w:t>
            </w:r>
          </w:p>
        </w:tc>
        <w:tc>
          <w:tcPr>
            <w:tcW w:w="9824" w:type="dxa"/>
            <w:gridSpan w:val="6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D6697A9" w14:textId="77777777" w:rsidR="00961893" w:rsidRPr="00B10A7A" w:rsidRDefault="00961893" w:rsidP="008E5BE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Go cloud watching, Go on a night walk, Find some funky fungi, Set up a snail race, Create some wild art, Skim a stone, Roll down a big hill, Make shelters with tarpaulin and ropes, Knots- hitches &amp; bowlines, Cooking on a fire, Night away, Make your own packed lunch, Learn to wash up, work with a partner on a low ropes course</w:t>
            </w:r>
          </w:p>
        </w:tc>
      </w:tr>
      <w:tr w:rsidR="00ED531A" w:rsidRPr="00B10A7A" w14:paraId="44BB7E25" w14:textId="77777777" w:rsidTr="004B0B7D">
        <w:trPr>
          <w:trHeight w:val="554"/>
        </w:trPr>
        <w:tc>
          <w:tcPr>
            <w:tcW w:w="1104" w:type="dxa"/>
            <w:tcBorders>
              <w:left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51EE8" w14:textId="77777777" w:rsidR="00ED531A" w:rsidRPr="00B10A7A" w:rsidRDefault="00ED531A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French</w:t>
            </w:r>
          </w:p>
        </w:tc>
        <w:tc>
          <w:tcPr>
            <w:tcW w:w="1628" w:type="dxa"/>
            <w:tcBorders>
              <w:left w:val="single" w:sz="24" w:space="0" w:color="auto"/>
            </w:tcBorders>
            <w:vAlign w:val="center"/>
          </w:tcPr>
          <w:p w14:paraId="2C80902E" w14:textId="59B85D16" w:rsidR="00436089" w:rsidRPr="00B10A7A" w:rsidRDefault="003D14A0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Playtime</w:t>
            </w:r>
          </w:p>
        </w:tc>
        <w:tc>
          <w:tcPr>
            <w:tcW w:w="1746" w:type="dxa"/>
            <w:tcBorders>
              <w:right w:val="single" w:sz="24" w:space="0" w:color="auto"/>
            </w:tcBorders>
            <w:vAlign w:val="center"/>
          </w:tcPr>
          <w:p w14:paraId="2A55CDCF" w14:textId="77B88BD1" w:rsidR="00436089" w:rsidRPr="00B10A7A" w:rsidRDefault="00050C9A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My Home</w:t>
            </w:r>
          </w:p>
        </w:tc>
        <w:tc>
          <w:tcPr>
            <w:tcW w:w="1532" w:type="dxa"/>
            <w:tcBorders>
              <w:left w:val="single" w:sz="24" w:space="0" w:color="auto"/>
            </w:tcBorders>
            <w:vAlign w:val="center"/>
          </w:tcPr>
          <w:p w14:paraId="38C55ABD" w14:textId="468B41C8" w:rsidR="00ED531A" w:rsidRPr="00B10A7A" w:rsidRDefault="00050C9A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My Town</w:t>
            </w:r>
          </w:p>
        </w:tc>
        <w:tc>
          <w:tcPr>
            <w:tcW w:w="1638" w:type="dxa"/>
            <w:tcBorders>
              <w:right w:val="single" w:sz="24" w:space="0" w:color="auto"/>
            </w:tcBorders>
            <w:vAlign w:val="center"/>
          </w:tcPr>
          <w:p w14:paraId="0636C4A7" w14:textId="7E1EAC5E" w:rsidR="00ED531A" w:rsidRPr="00B10A7A" w:rsidRDefault="00050C9A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Describing People</w:t>
            </w:r>
          </w:p>
        </w:tc>
        <w:tc>
          <w:tcPr>
            <w:tcW w:w="1639" w:type="dxa"/>
            <w:tcBorders>
              <w:left w:val="single" w:sz="24" w:space="0" w:color="auto"/>
            </w:tcBorders>
            <w:vAlign w:val="center"/>
          </w:tcPr>
          <w:p w14:paraId="7E22F2C9" w14:textId="4EF85F57" w:rsidR="00ED531A" w:rsidRPr="00B10A7A" w:rsidRDefault="00050C9A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The Body</w:t>
            </w:r>
          </w:p>
        </w:tc>
        <w:tc>
          <w:tcPr>
            <w:tcW w:w="1641" w:type="dxa"/>
            <w:tcBorders>
              <w:right w:val="single" w:sz="24" w:space="0" w:color="auto"/>
            </w:tcBorders>
            <w:vAlign w:val="center"/>
          </w:tcPr>
          <w:p w14:paraId="1DC90B19" w14:textId="0745BEC0" w:rsidR="00ED531A" w:rsidRPr="00B10A7A" w:rsidRDefault="00050C9A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>Sport</w:t>
            </w:r>
          </w:p>
        </w:tc>
      </w:tr>
      <w:tr w:rsidR="00220087" w:rsidRPr="00B10A7A" w14:paraId="186BA565" w14:textId="77777777" w:rsidTr="004B0B7D">
        <w:trPr>
          <w:trHeight w:val="647"/>
        </w:trPr>
        <w:tc>
          <w:tcPr>
            <w:tcW w:w="110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E336E4" w14:textId="77777777" w:rsidR="00220087" w:rsidRPr="00B10A7A" w:rsidRDefault="00220087" w:rsidP="007447A4">
            <w:pPr>
              <w:jc w:val="center"/>
              <w:rPr>
                <w:rFonts w:ascii="Arial" w:hAnsi="Arial" w:cs="Arial"/>
                <w:b/>
                <w:color w:val="632423"/>
                <w:sz w:val="18"/>
                <w:szCs w:val="18"/>
              </w:rPr>
            </w:pPr>
            <w:r w:rsidRPr="00B10A7A">
              <w:rPr>
                <w:rFonts w:ascii="Arial" w:hAnsi="Arial" w:cs="Arial"/>
                <w:b/>
                <w:color w:val="632423"/>
                <w:sz w:val="18"/>
                <w:szCs w:val="18"/>
              </w:rPr>
              <w:t>Visits &amp; Visitors</w:t>
            </w:r>
          </w:p>
        </w:tc>
        <w:tc>
          <w:tcPr>
            <w:tcW w:w="3374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A1A8E0" w14:textId="5400D68F" w:rsidR="00E67417" w:rsidRDefault="00E67417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Bulb Planting @ Bamford Chapel</w:t>
            </w:r>
          </w:p>
          <w:p w14:paraId="157FCD76" w14:textId="5EB804EC" w:rsidR="00220087" w:rsidRPr="00B10A7A" w:rsidRDefault="00220087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0A7A">
              <w:rPr>
                <w:rFonts w:ascii="Arial" w:hAnsi="Arial" w:cs="Arial"/>
                <w:bCs/>
                <w:sz w:val="18"/>
                <w:szCs w:val="18"/>
              </w:rPr>
              <w:t xml:space="preserve">A walk to various bridge points of the River Roach. </w:t>
            </w:r>
          </w:p>
        </w:tc>
        <w:tc>
          <w:tcPr>
            <w:tcW w:w="153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2F9E36F" w14:textId="77777777" w:rsidR="00220087" w:rsidRPr="00B10A7A" w:rsidRDefault="00220087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79702AD" w14:textId="77777777" w:rsidR="00220087" w:rsidRPr="00B10A7A" w:rsidRDefault="00220087" w:rsidP="007447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74E6928" w14:textId="047BB38C" w:rsidR="00220087" w:rsidRPr="00B10A7A" w:rsidRDefault="00220087" w:rsidP="007447A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4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E3C2921" w14:textId="77777777" w:rsidR="00220087" w:rsidRPr="00B10A7A" w:rsidRDefault="00220087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251A38" w14:textId="4B420164" w:rsidR="00220087" w:rsidRPr="00B10A7A" w:rsidRDefault="00220087" w:rsidP="0074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EA0485" w14:textId="1E022539" w:rsidR="00AA62E0" w:rsidRPr="00B10A7A" w:rsidRDefault="00AA62E0" w:rsidP="00F91CEA">
      <w:pPr>
        <w:rPr>
          <w:sz w:val="18"/>
          <w:szCs w:val="18"/>
        </w:rPr>
      </w:pPr>
    </w:p>
    <w:sectPr w:rsidR="00AA62E0" w:rsidRPr="00B10A7A" w:rsidSect="00C470BE">
      <w:pgSz w:w="11907" w:h="16840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367AD"/>
    <w:multiLevelType w:val="hybridMultilevel"/>
    <w:tmpl w:val="F4668DE4"/>
    <w:lvl w:ilvl="0" w:tplc="ECBC660A">
      <w:numFmt w:val="bullet"/>
      <w:lvlText w:val=""/>
      <w:lvlJc w:val="left"/>
      <w:pPr>
        <w:ind w:left="420" w:hanging="360"/>
      </w:pPr>
      <w:rPr>
        <w:rFonts w:ascii="Symbol" w:eastAsiaTheme="majorEastAsia" w:hAnsi="Symbol" w:cstheme="majorBidi" w:hint="default"/>
        <w:color w:val="1F4D78" w:themeColor="accent1" w:themeShade="7F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B151F"/>
    <w:multiLevelType w:val="hybridMultilevel"/>
    <w:tmpl w:val="4CD4CA4E"/>
    <w:lvl w:ilvl="0" w:tplc="6B5882F4">
      <w:numFmt w:val="bullet"/>
      <w:lvlText w:val=""/>
      <w:lvlJc w:val="left"/>
      <w:pPr>
        <w:ind w:left="420" w:hanging="360"/>
      </w:pPr>
      <w:rPr>
        <w:rFonts w:ascii="Symbol" w:eastAsiaTheme="majorEastAsia" w:hAnsi="Symbol" w:cstheme="majorBidi" w:hint="default"/>
        <w:color w:val="1F4D78" w:themeColor="accent1" w:themeShade="7F"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1A"/>
    <w:rsid w:val="00050C9A"/>
    <w:rsid w:val="000B1829"/>
    <w:rsid w:val="00135935"/>
    <w:rsid w:val="00144CE5"/>
    <w:rsid w:val="00146C1C"/>
    <w:rsid w:val="0018680C"/>
    <w:rsid w:val="001E7F52"/>
    <w:rsid w:val="001F6C1B"/>
    <w:rsid w:val="00220087"/>
    <w:rsid w:val="00284FCA"/>
    <w:rsid w:val="002C7F81"/>
    <w:rsid w:val="00314F11"/>
    <w:rsid w:val="0034408E"/>
    <w:rsid w:val="00356D79"/>
    <w:rsid w:val="003632DD"/>
    <w:rsid w:val="00377E1A"/>
    <w:rsid w:val="003D14A0"/>
    <w:rsid w:val="003D7D95"/>
    <w:rsid w:val="003E03E1"/>
    <w:rsid w:val="0041454B"/>
    <w:rsid w:val="00436089"/>
    <w:rsid w:val="00467828"/>
    <w:rsid w:val="00473E83"/>
    <w:rsid w:val="00486A58"/>
    <w:rsid w:val="004873B5"/>
    <w:rsid w:val="004B0B7D"/>
    <w:rsid w:val="004E5372"/>
    <w:rsid w:val="004F1634"/>
    <w:rsid w:val="005A7BD0"/>
    <w:rsid w:val="005C55D6"/>
    <w:rsid w:val="005F0E41"/>
    <w:rsid w:val="00620DCA"/>
    <w:rsid w:val="006D7172"/>
    <w:rsid w:val="00713822"/>
    <w:rsid w:val="007416E2"/>
    <w:rsid w:val="007447A4"/>
    <w:rsid w:val="00751BF3"/>
    <w:rsid w:val="007A7440"/>
    <w:rsid w:val="007A74CA"/>
    <w:rsid w:val="007B38A1"/>
    <w:rsid w:val="00885591"/>
    <w:rsid w:val="008A7730"/>
    <w:rsid w:val="00911DDC"/>
    <w:rsid w:val="00961893"/>
    <w:rsid w:val="009A67A4"/>
    <w:rsid w:val="00A4183E"/>
    <w:rsid w:val="00AA62E0"/>
    <w:rsid w:val="00B04E21"/>
    <w:rsid w:val="00B10A7A"/>
    <w:rsid w:val="00B8563C"/>
    <w:rsid w:val="00B861D0"/>
    <w:rsid w:val="00C840DC"/>
    <w:rsid w:val="00CB394C"/>
    <w:rsid w:val="00CD0A8D"/>
    <w:rsid w:val="00D22303"/>
    <w:rsid w:val="00D409B7"/>
    <w:rsid w:val="00D44639"/>
    <w:rsid w:val="00D535E1"/>
    <w:rsid w:val="00E242A1"/>
    <w:rsid w:val="00E319A9"/>
    <w:rsid w:val="00E5785D"/>
    <w:rsid w:val="00E67417"/>
    <w:rsid w:val="00E930A4"/>
    <w:rsid w:val="00EA56C8"/>
    <w:rsid w:val="00ED2756"/>
    <w:rsid w:val="00ED531A"/>
    <w:rsid w:val="00EE6AC7"/>
    <w:rsid w:val="00EF4F68"/>
    <w:rsid w:val="00F07644"/>
    <w:rsid w:val="00F14FDC"/>
    <w:rsid w:val="00F768D9"/>
    <w:rsid w:val="00F91CEA"/>
    <w:rsid w:val="00FA7F31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C164E"/>
  <w15:docId w15:val="{6BC5B83C-21D4-4776-ACBF-136D594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31A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D531A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ED531A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8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531A"/>
    <w:rPr>
      <w:rFonts w:ascii="Comic Sans MS" w:eastAsia="Times New Roman" w:hAnsi="Comic Sans M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D531A"/>
    <w:rPr>
      <w:rFonts w:ascii="Comic Sans MS" w:eastAsia="Times New Roman" w:hAnsi="Comic Sans M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D531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D531A"/>
    <w:rPr>
      <w:rFonts w:ascii="Comic Sans MS" w:eastAsia="Times New Roman" w:hAnsi="Comic Sans MS" w:cs="Times New Roman"/>
      <w:b/>
      <w:sz w:val="28"/>
      <w:szCs w:val="20"/>
    </w:rPr>
  </w:style>
  <w:style w:type="character" w:styleId="Strong">
    <w:name w:val="Strong"/>
    <w:qFormat/>
    <w:rsid w:val="00ED53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3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8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68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1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essart.org.uk/sculpture-and-struc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art.org.uk/sculpture-and-structu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O'Brien</dc:creator>
  <cp:lastModifiedBy>Rachel Edge</cp:lastModifiedBy>
  <cp:revision>26</cp:revision>
  <cp:lastPrinted>2021-07-30T12:10:00Z</cp:lastPrinted>
  <dcterms:created xsi:type="dcterms:W3CDTF">2023-09-27T13:54:00Z</dcterms:created>
  <dcterms:modified xsi:type="dcterms:W3CDTF">2023-11-08T16:45:00Z</dcterms:modified>
</cp:coreProperties>
</file>