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945264">
      <w:bookmarkStart w:id="0" w:name="_GoBack"/>
      <w:r w:rsidRPr="00945264"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64"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D5A53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D5A5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B06B74" w:rsidRPr="003D5A5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D5A53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D5A5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B06B74" w:rsidRPr="003D5A53">
                          <w:rPr>
                            <w:rFonts w:ascii="Comic Sans MS" w:hAnsi="Comic Sans MS"/>
                            <w:b/>
                            <w:sz w:val="24"/>
                          </w:rPr>
                          <w:t>Unity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3B69" w:rsidRDefault="00893014" w:rsidP="00183B69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D5A5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183B6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Eucharist</w:t>
                              </w:r>
                            </w:p>
                            <w:p w:rsidR="00893014" w:rsidRPr="003D5A5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183B69" w:rsidRDefault="00893014" w:rsidP="00183B69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D5A5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183B69">
                          <w:rPr>
                            <w:rFonts w:ascii="Comic Sans MS" w:hAnsi="Comic Sans MS"/>
                            <w:b/>
                            <w:sz w:val="24"/>
                          </w:rPr>
                          <w:t>Eucharist</w:t>
                        </w:r>
                      </w:p>
                      <w:p w:rsidR="00893014" w:rsidRPr="003D5A5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D5A5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D5A5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3D5A5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3D5A5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D5A5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D5A53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3D5A53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3D5A53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D5A53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D5A53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D5A53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D5A53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D5A53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D5A53" w:rsidRDefault="00CC2F7C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Eucharist keeps the memory of Jesus’ sacrifice alive and present in a special 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D5A53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3D5A53" w:rsidRDefault="00CC2F7C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3D5A53">
                        <w:rPr>
                          <w:rFonts w:ascii="Comic Sans MS" w:hAnsi="Comic Sans MS"/>
                          <w:sz w:val="17"/>
                          <w:szCs w:val="17"/>
                        </w:rPr>
                        <w:t>The Eucharist keeps the memory of Jesus’ sacrifice alive and present in a special way.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D5A53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4097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09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A53" w:rsidRPr="003D5A53" w:rsidRDefault="003D5A53" w:rsidP="003D5A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3D5A53" w:rsidRDefault="003D5A53" w:rsidP="00893014">
                            <w:pPr>
                              <w:jc w:val="center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helps friendships to grow? </w:t>
                            </w:r>
                          </w:p>
                          <w:p w:rsidR="003D5A53" w:rsidRDefault="003D5A53" w:rsidP="00893014">
                            <w:pPr>
                              <w:jc w:val="center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makes unity between people? </w:t>
                            </w:r>
                          </w:p>
                          <w:p w:rsidR="00893014" w:rsidRPr="003D5A53" w:rsidRDefault="003D5A53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undermines friendship and unity?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1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Qq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STk7LzP/xVu68yF+EWBI2lTU4+/LrLLtXYh4FQztQ1I1bdMaQKv6VmmdD0k44lp7smX4yxnnwsaz&#10;DKI35hvUnf18Wg7Fs9ZSSsY/QMNqqUKRCOgazbu406Kr/l1IpA5bG+cCA9Bh7UmiKiNhdEqTeNMh&#10;cXQsUcfMLybtY1OayGIeEstjiV23fcUhI1cFG4dkoyz4YwD1z6FyF9933/Wc2o/tqs16mfYaWEG9&#10;Q2l46B5XcPxW4e+7YyE+Mo+vCdWAEyI+4CI1NBWF/Y6SNfjfx+wpHkWOXkoafJ0VDb82zAtK9FeL&#10;8p+NJpP0nPNhMj0f48EfelaHHrsx14BqGOEscjxvU3zU/VZ6MC84SJapKrqY5Vi7orHfXsduZuAg&#10;4mK5zEH4gB2Ld/bJ8QSdWE7ifG5fmHd7BUcU/z3075jN3wm5i02ZFpabCFJllSeeO1b3/OPjzyLa&#10;D6o0XQ7POeptnC7+AAAA//8DAFBLAwQUAAYACAAAACEAkx+UnOEAAAALAQAADwAAAGRycy9kb3du&#10;cmV2LnhtbEyPPU/DMBCGdyT+g3VILIg6NW3VhjgVSlUxIAZCB0Y3PpKo8TmKnTb8e64TbPfx6L3n&#10;su3kOnHGIbSeNMxnCQikytuWag2Hz/3jGkSIhqzpPKGGHwywzW9vMpNaf6EPPJexFhxCITUamhj7&#10;VMpQNehMmPkeiXfffnAmcjvU0g7mwuGukypJVtKZlvhCY3osGqxO5eg0tKfplfa02309WPm+Ksbi&#10;8FaVWt/fTS/PICJO8Q+Gqz6rQ85ORz+SDaLTsNksloxqUHMF4gos1ZqrI08WTwpknsn/P+S/AAAA&#10;//8DAFBLAQItABQABgAIAAAAIQC2gziS/gAAAOEBAAATAAAAAAAAAAAAAAAAAAAAAABbQ29udGVu&#10;dF9UeXBlc10ueG1sUEsBAi0AFAAGAAgAAAAhADj9If/WAAAAlAEAAAsAAAAAAAAAAAAAAAAALwEA&#10;AF9yZWxzLy5yZWxzUEsBAi0AFAAGAAgAAAAhADM1JCqfAgAAlgUAAA4AAAAAAAAAAAAAAAAALgIA&#10;AGRycy9lMm9Eb2MueG1sUEsBAi0AFAAGAAgAAAAhAJMflJzhAAAACwEAAA8AAAAAAAAAAAAAAAAA&#10;+QQAAGRycy9kb3ducmV2LnhtbFBLBQYAAAAABAAEAPMAAAAHBgAAAAA=&#10;" fillcolor="white [3201]" strokecolor="#e36c0a [2409]" strokeweight="2pt">
                <v:textbox>
                  <w:txbxContent>
                    <w:p w:rsidR="003D5A53" w:rsidRPr="003D5A53" w:rsidRDefault="003D5A53" w:rsidP="003D5A53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3D5A53" w:rsidRDefault="003D5A53" w:rsidP="00893014">
                      <w:pPr>
                        <w:jc w:val="center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helps friendships to grow? </w:t>
                      </w:r>
                    </w:p>
                    <w:p w:rsidR="003D5A53" w:rsidRDefault="003D5A53" w:rsidP="00893014">
                      <w:pPr>
                        <w:jc w:val="center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makes unity between people? </w:t>
                      </w:r>
                    </w:p>
                    <w:p w:rsidR="00893014" w:rsidRPr="003D5A53" w:rsidRDefault="003D5A53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undermines friendship and unity?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D5A5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4"/>
                            </w:tblGrid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Eucharist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Christian sacrament commemorating the Last Supper, in which bread and wine are consecrated and consumed.</w:t>
                                  </w:r>
                                </w:p>
                              </w:tc>
                            </w:tr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Communion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service of Christian worship at which bread and wine are consecrated and shared.</w:t>
                                  </w:r>
                                </w:p>
                              </w:tc>
                            </w:tr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A group </w:t>
                                  </w:r>
                                  <w:proofErr w:type="spellStart"/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proofErr w:type="spellEnd"/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people living in the same place or having a particular characteristic in common.</w:t>
                                  </w:r>
                                </w:p>
                              </w:tc>
                            </w:tr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Unity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state of being united or joined as a whole.</w:t>
                                  </w:r>
                                </w:p>
                              </w:tc>
                            </w:tr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emotions or conduct of friends; the state of being friends.</w:t>
                                  </w:r>
                                </w:p>
                              </w:tc>
                            </w:tr>
                            <w:tr w:rsidR="00580972" w:rsidTr="003D5A53">
                              <w:tc>
                                <w:tcPr>
                                  <w:tcW w:w="1807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nourish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3D5A53" w:rsidRDefault="00CC2F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3D5A5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Provide with the food or other substances necessary for growth, health and good condition.</w:t>
                                  </w:r>
                                </w:p>
                              </w:tc>
                            </w:tr>
                          </w:tbl>
                          <w:p w:rsidR="004D23A0" w:rsidRPr="003D5A5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3D5A5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-2" w:type="dxa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4"/>
                      </w:tblGrid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Eucharist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Christian sacrament commemorating the Last Supper, in which bread and wine are consecrated and consumed.</w:t>
                            </w:r>
                          </w:p>
                        </w:tc>
                      </w:tr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Communion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service of Christian worship at which bread and wine are consecrated and shared.</w:t>
                            </w:r>
                          </w:p>
                        </w:tc>
                      </w:tr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A group </w:t>
                            </w:r>
                            <w:proofErr w:type="spellStart"/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f</w:t>
                            </w:r>
                            <w:proofErr w:type="spellEnd"/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people living in the same place or having a particular characteristic in common.</w:t>
                            </w:r>
                          </w:p>
                        </w:tc>
                      </w:tr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Unity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state of being united or joined as a whole.</w:t>
                            </w:r>
                          </w:p>
                        </w:tc>
                      </w:tr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emotions or conduct of friends; the state of being friends.</w:t>
                            </w:r>
                          </w:p>
                        </w:tc>
                      </w:tr>
                      <w:tr w:rsidR="00580972" w:rsidTr="003D5A53">
                        <w:tc>
                          <w:tcPr>
                            <w:tcW w:w="1807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nourish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3D5A53" w:rsidRDefault="00CC2F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Provide with the food or other substances necessary for growth, health and good condition.</w:t>
                            </w:r>
                          </w:p>
                        </w:tc>
                      </w:tr>
                    </w:tbl>
                    <w:p w:rsidR="004D23A0" w:rsidRPr="003D5A5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F7C" w:rsidRPr="003D5A53" w:rsidRDefault="004D23A0" w:rsidP="00CC2F7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4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4"/>
                                <w:u w:val="single"/>
                              </w:rPr>
                              <w:t>What I will learn</w:t>
                            </w:r>
                            <w:r w:rsidR="00CC2F7C" w:rsidRPr="003D5A53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4"/>
                                <w:u w:val="single"/>
                              </w:rPr>
                              <w:t>?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Make links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show how feelings and beliefs about what makes, and breaks friendship and unity affects their behaviour and that of others.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Ask and respond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to questions about their own and others’ experiences and feelings about friendship and unity.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Compare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their own and other people’s ideas about questions concerning friendship.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Make links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between scripture and the Eucharist.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Use a </w:t>
                            </w:r>
                            <w:r w:rsidRPr="003D5A53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developing religious vocabulary</w:t>
                            </w: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Pr="003D5A53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give reasons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for the actions and symbols of the Communion Rite.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Give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reasons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why Christians gather together in ‘communion’ and receive ‘Holy Communion’.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Show how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their own and others’ decisions about friendships are informed by beliefs and values.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Show understanding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of the links between a range of Scripture texts and some parts of the Mass which express communion with Jesus and the feelings that communion with others brings.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Use religious terms</w:t>
                            </w: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Pr="003D5A53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show an understanding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of different aspects of the Eucharist. </w:t>
                            </w:r>
                          </w:p>
                          <w:p w:rsidR="00CC2F7C" w:rsidRPr="003D5A53" w:rsidRDefault="00CC2F7C" w:rsidP="00CC2F7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Show understanding </w:t>
                            </w:r>
                            <w:r w:rsidRPr="003D5A53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of how belief in Jesus Christ, the uniting presence in Holy Communion, shapes the lives of Christians. </w:t>
                            </w:r>
                          </w:p>
                          <w:p w:rsidR="00395AC4" w:rsidRPr="003D5A53" w:rsidRDefault="00395AC4" w:rsidP="00CC2F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CC2F7C" w:rsidRPr="003D5A53" w:rsidRDefault="004D23A0" w:rsidP="00CC2F7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4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4"/>
                          <w:u w:val="single"/>
                        </w:rPr>
                        <w:t>What I will learn</w:t>
                      </w:r>
                      <w:r w:rsidR="00CC2F7C" w:rsidRPr="003D5A53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4"/>
                          <w:u w:val="single"/>
                        </w:rPr>
                        <w:t>?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4"/>
                          <w:u w:val="single"/>
                        </w:rPr>
                      </w:pP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4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Make links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show how feelings and beliefs about what makes, and breaks friendship and unity affects their behaviour and that of others.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Ask and respond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to questions about their own and others’ experiences and feelings about friendship and unity.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Compare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their own and other people’s ideas about questions concerning friendship.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Make links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between scripture and the Eucharist.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Use a </w:t>
                      </w:r>
                      <w:r w:rsidRPr="003D5A53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developing religious vocabulary</w:t>
                      </w: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</w:t>
                      </w:r>
                      <w:r w:rsidRPr="003D5A53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give reasons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for the actions and symbols of the Communion Rite.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Give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reasons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>why Christians gather together in ‘communion’ and receive ‘Holy Communion’.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Show how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their own and others’ decisions about friendships are informed by beliefs and values.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Show understanding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>of the links between a range of Scripture texts and some parts of the Mass which express communion with Jesus and the feelings that communion with others brings.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Use religious terms</w:t>
                      </w: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</w:t>
                      </w:r>
                      <w:r w:rsidRPr="003D5A53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show an understanding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of different aspects of the Eucharist. </w:t>
                      </w:r>
                    </w:p>
                    <w:p w:rsidR="00CC2F7C" w:rsidRPr="003D5A53" w:rsidRDefault="00CC2F7C" w:rsidP="00CC2F7C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Show understanding </w:t>
                      </w:r>
                      <w:r w:rsidRPr="003D5A53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of how belief in Jesus Christ, the uniting presence in Holy Communion, shapes the lives of Christians. </w:t>
                      </w:r>
                    </w:p>
                    <w:p w:rsidR="00395AC4" w:rsidRPr="003D5A53" w:rsidRDefault="00395AC4" w:rsidP="00CC2F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F43206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2311400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206" w:rsidRDefault="00F43206" w:rsidP="00F432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F43206" w:rsidRDefault="00F43206" w:rsidP="00F432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F43206" w:rsidRDefault="00F43206" w:rsidP="00F432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F43206" w:rsidRDefault="00F43206" w:rsidP="00F4320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1.25pt;margin-top:182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GHgNdDhAAAADAEAAA8AAABkcnMvZG93bnJldi54bWxMj0FLw0AQhe+C&#10;/2EZwZvdNDZLjdkUEQqCIrYq4m2bHZNgdjZkN038905Pehzm473vFZvZdeKIQ2g9aVguEhBIlbct&#10;1RreXrdXaxAhGrKm84QafjDApjw/K0xu/UQ7PO5jLTiEQm40NDH2uZShatCZsPA9Ev++/OBM5HOo&#10;pR3MxOGuk2mSKOlMS9zQmB7vG6y+96PjkkcXn0enVk8PZvf5vnUf8mUirS8v5rtbEBHn+AfDSZ/V&#10;oWSngx/JBtFpuFmnGaMartWKR52IbKlSEAcNKlMZyLKQ/0eUv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h4DXQ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F43206" w:rsidRDefault="00F43206" w:rsidP="00F432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F43206" w:rsidRDefault="00F43206" w:rsidP="00F432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F43206" w:rsidRDefault="00F43206" w:rsidP="00F432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F43206" w:rsidRDefault="00F43206" w:rsidP="00F43206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A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100330</wp:posOffset>
                </wp:positionV>
                <wp:extent cx="3388995" cy="20669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066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D5A5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D5A53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3D5A53" w:rsidRPr="005B00CC" w:rsidRDefault="003D5A53" w:rsidP="003D5A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6: 9-15</w:t>
                            </w:r>
                          </w:p>
                          <w:p w:rsidR="003D5A53" w:rsidRPr="005B00CC" w:rsidRDefault="003D5A53" w:rsidP="003D5A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John 17: 11, 20-23 </w:t>
                            </w:r>
                          </w:p>
                          <w:p w:rsidR="003D5A53" w:rsidRPr="005B00CC" w:rsidRDefault="003D5A53" w:rsidP="003D5A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Romans 12: 3-10 </w:t>
                            </w:r>
                          </w:p>
                          <w:p w:rsidR="003D5A53" w:rsidRPr="005B00CC" w:rsidRDefault="003D5A53" w:rsidP="003D5A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1 Corinthians 10:17</w:t>
                            </w:r>
                          </w:p>
                          <w:p w:rsidR="004D23A0" w:rsidRPr="003D5A53" w:rsidRDefault="003D5A53" w:rsidP="003D5A5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5B00CC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1 Corinthians 12:12-13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7.9pt;width:266.85pt;height:162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zkjwIAAG8FAAAOAAAAZHJzL2Uyb0RvYy54bWysVEtPGzEQvlfqf7B8L7sJCU0iNiiAqCoh&#10;QIWKs+O1E6tej2s72U1/fcfeBynNqerFj5lv3o/Lq6bSZC+cV2AKOjrLKRGGQ6nMpqDfX+4+zSjx&#10;gZmSaTCioAfh6dXy44fL2i7EGLagS+EIKjF+UduCbkOwiyzzfCsq5s/ACoNMCa5iAb9uk5WO1ai9&#10;0tk4zy+yGlxpHXDhPVJvWyZdJv1SCh4epfQiEF1Q9C2k06VzHc9seckWG8fsVvHODfYPXlRMGTQ6&#10;qLplgZGdU3+pqhR34EGGMw5VBlIqLlIMGM0ofxfN85ZZkWLB5Hg7pMn/P7X8Yf/kiCoLOhlRYliF&#10;NXoRTSDX0BAkYX5q6xcIe7YIDA3Ssc493SMxht1IV8UbAyLIx0wfhuxGbRyJ5+ez2Xw+pYQjb5xf&#10;XMzH06gnexO3zocvAioSHwV1WL6UVba/96GF9pBoTZt4etCqvFNap4/brG+0I3sWC55f59NUY7Rx&#10;BMNfFM1iZG0E6RUOWrRqvwmJOUGfx8l86kYxqGWcCxMmne/aIDqKSXRhEBydEtQhJQ7Nd9goJlKX&#10;DoL5KcE/LQ4SySqYMAhXyoA7paD8MVhu8X30bcwx/NCsm9QIs764aygPWHMH7dR4y+8U1uWe+fDE&#10;HI4JlhlHPzziITXUBYXuRckW3K9T9IjH7kUuJTWOXUH9zx1zghL91WBfz0eTSZzT9JlMP4/x4445&#10;62OO2VU3gIXG1kXv0jPig+6f0kH1ihtiFa0iixmOtgsa+udNaJcBbhguVqsEwsm0LNybZ8uj6pjl&#10;2HUvzStztmvNgF39AP2AssW7Dm2xUdLAahdAqtS+Mc9tVrv841SnAeg2UFwbx/+EetuTy98AAAD/&#10;/wMAUEsDBBQABgAIAAAAIQBtNJID4QAAAAwBAAAPAAAAZHJzL2Rvd25yZXYueG1sTI/JTsMwEIbv&#10;SLyDNUjcqLPQ0IY4VcVSceHQRXB1kiGJiMdR7Dbp2zM9ldv8mk//kq0m04kTDq61pCCcBSCQSlu1&#10;VCs47N8fFiCc11TpzhIqOKODVX57k+m0siNt8bTztWATcqlW0Hjfp1K6skGj3cz2SPz7sYPRnuVQ&#10;y2rQI5ubTkZBkEijW+KERvf40mD5uzsaBcvP82ux3Cz2sey3H1/fT2/j2hyUur+b1s8gPE7+CsOl&#10;PleHnDsV9kiVEx3rMI7mzPI15w0XIkmSCEShIH4MY5B5Jv+PyP8AAAD//wMAUEsBAi0AFAAGAAgA&#10;AAAhALaDOJL+AAAA4QEAABMAAAAAAAAAAAAAAAAAAAAAAFtDb250ZW50X1R5cGVzXS54bWxQSwEC&#10;LQAUAAYACAAAACEAOP0h/9YAAACUAQAACwAAAAAAAAAAAAAAAAAvAQAAX3JlbHMvLnJlbHNQSwEC&#10;LQAUAAYACAAAACEAJNfM5I8CAABvBQAADgAAAAAAAAAAAAAAAAAuAgAAZHJzL2Uyb0RvYy54bWxQ&#10;SwECLQAUAAYACAAAACEAbTSSA+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3D5A5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D5A53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3D5A53" w:rsidRPr="005B00CC" w:rsidRDefault="003D5A53" w:rsidP="003D5A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6: 9-15</w:t>
                      </w:r>
                    </w:p>
                    <w:p w:rsidR="003D5A53" w:rsidRPr="005B00CC" w:rsidRDefault="003D5A53" w:rsidP="003D5A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John 17: 11, 20-23 </w:t>
                      </w:r>
                    </w:p>
                    <w:p w:rsidR="003D5A53" w:rsidRPr="005B00CC" w:rsidRDefault="003D5A53" w:rsidP="003D5A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Romans 12: 3-10 </w:t>
                      </w:r>
                    </w:p>
                    <w:p w:rsidR="003D5A53" w:rsidRPr="005B00CC" w:rsidRDefault="003D5A53" w:rsidP="003D5A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1 Corinthians 10:17</w:t>
                      </w:r>
                    </w:p>
                    <w:p w:rsidR="004D23A0" w:rsidRPr="003D5A53" w:rsidRDefault="003D5A53" w:rsidP="003D5A5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5B00CC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1 Corinthians 12:12-13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6368"/>
    <w:rsid w:val="000C60BF"/>
    <w:rsid w:val="000E1343"/>
    <w:rsid w:val="001069F0"/>
    <w:rsid w:val="00183B69"/>
    <w:rsid w:val="001D0262"/>
    <w:rsid w:val="001E344F"/>
    <w:rsid w:val="001E7ABC"/>
    <w:rsid w:val="00337DC1"/>
    <w:rsid w:val="00343A46"/>
    <w:rsid w:val="00346D8D"/>
    <w:rsid w:val="00395AC4"/>
    <w:rsid w:val="003A0DB3"/>
    <w:rsid w:val="003D5A53"/>
    <w:rsid w:val="003E2A59"/>
    <w:rsid w:val="00430F8A"/>
    <w:rsid w:val="004533DA"/>
    <w:rsid w:val="004D23A0"/>
    <w:rsid w:val="00507FAE"/>
    <w:rsid w:val="005338A9"/>
    <w:rsid w:val="00580972"/>
    <w:rsid w:val="006F6419"/>
    <w:rsid w:val="0070581A"/>
    <w:rsid w:val="007D259B"/>
    <w:rsid w:val="00837D3E"/>
    <w:rsid w:val="00861089"/>
    <w:rsid w:val="00893014"/>
    <w:rsid w:val="00945264"/>
    <w:rsid w:val="00971801"/>
    <w:rsid w:val="00982EF4"/>
    <w:rsid w:val="009B77CF"/>
    <w:rsid w:val="00A66914"/>
    <w:rsid w:val="00A8260D"/>
    <w:rsid w:val="00B06B74"/>
    <w:rsid w:val="00B34374"/>
    <w:rsid w:val="00B53DE2"/>
    <w:rsid w:val="00BD35FE"/>
    <w:rsid w:val="00C8552F"/>
    <w:rsid w:val="00CC2B1A"/>
    <w:rsid w:val="00CC2F7C"/>
    <w:rsid w:val="00CE14B0"/>
    <w:rsid w:val="00D64348"/>
    <w:rsid w:val="00EF4F04"/>
    <w:rsid w:val="00F43206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2020-03-04T08:09:00Z</cp:lastPrinted>
  <dcterms:created xsi:type="dcterms:W3CDTF">2020-08-14T19:20:00Z</dcterms:created>
  <dcterms:modified xsi:type="dcterms:W3CDTF">2020-08-17T15:18:00Z</dcterms:modified>
</cp:coreProperties>
</file>