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19298" w14:textId="713E95D7" w:rsidR="00AA7EDF" w:rsidRDefault="009E0AD2" w:rsidP="002734D0">
      <w:pPr>
        <w:ind w:leftChars="0" w:left="0" w:right="-2" w:firstLineChars="0" w:firstLine="0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3F71CB1" wp14:editId="23AD96B9">
                <wp:simplePos x="0" y="0"/>
                <wp:positionH relativeFrom="column">
                  <wp:posOffset>6826102</wp:posOffset>
                </wp:positionH>
                <wp:positionV relativeFrom="paragraph">
                  <wp:posOffset>4029740</wp:posOffset>
                </wp:positionV>
                <wp:extent cx="3078480" cy="2594078"/>
                <wp:effectExtent l="0" t="0" r="26670" b="15875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80" cy="2594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F0993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Specific Area: Mathematics (M)</w:t>
                            </w:r>
                          </w:p>
                          <w:p w14:paraId="6D2F2843" w14:textId="77777777" w:rsidR="00142E02" w:rsidRPr="00F17B14" w:rsidRDefault="00910A82" w:rsidP="00F17B1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F17B14"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begin to learn</w:t>
                            </w:r>
                            <w:r w:rsidR="00A232FD"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about numbers through our ‘number of the week’</w:t>
                            </w:r>
                            <w:r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7B14"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(1-5)</w:t>
                            </w:r>
                          </w:p>
                          <w:p w14:paraId="452886B4" w14:textId="77777777" w:rsidR="00F17B14" w:rsidRPr="00F17B14" w:rsidRDefault="00F17B14" w:rsidP="00F17B14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8"/>
                                <w:szCs w:val="20"/>
                              </w:rPr>
                            </w:pPr>
                          </w:p>
                          <w:p w14:paraId="3EC484AD" w14:textId="77777777" w:rsidR="00280901" w:rsidRPr="00F17B14" w:rsidRDefault="00896255" w:rsidP="00142E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</w:t>
                            </w:r>
                            <w:r w:rsidR="00A232FD"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continue with our number rhymes and counting exercises.</w:t>
                            </w:r>
                          </w:p>
                          <w:p w14:paraId="1422C029" w14:textId="77777777" w:rsidR="00F17B14" w:rsidRPr="00F17B14" w:rsidRDefault="00F17B14" w:rsidP="00F17B14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8"/>
                                <w:szCs w:val="20"/>
                              </w:rPr>
                            </w:pPr>
                          </w:p>
                          <w:p w14:paraId="14329A2C" w14:textId="77777777" w:rsidR="00F17B14" w:rsidRPr="00F17B14" w:rsidRDefault="00F17B14" w:rsidP="00142E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 will be to subitize up to 3. We will look at and explore different patterns of dots and objects that include dice and natural finds.</w:t>
                            </w:r>
                          </w:p>
                          <w:p w14:paraId="74514314" w14:textId="77777777" w:rsidR="00F17B14" w:rsidRPr="00F17B14" w:rsidRDefault="00F17B14" w:rsidP="00F17B14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10"/>
                                <w:szCs w:val="20"/>
                              </w:rPr>
                            </w:pPr>
                          </w:p>
                          <w:p w14:paraId="6C873FD6" w14:textId="77777777" w:rsidR="00F17B14" w:rsidRPr="00F17B14" w:rsidRDefault="00896255" w:rsidP="00142E0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</w:t>
                            </w:r>
                            <w:r w:rsidR="00F17B14" w:rsidRPr="00F17B14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explore a variety of patterns including animal patterns.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71CB1" id="_x0000_s1026" style="position:absolute;margin-left:537.5pt;margin-top:317.3pt;width:242.4pt;height:2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fSJAIAAGIEAAAOAAAAZHJzL2Uyb0RvYy54bWysVNuOGjEMfa/Uf4jyXmagsAsjhlW1lKrS&#10;qou07QeYTIaJlFvjAMPf1wkU2LZSparzEOzEOTk+tpk/9EazvQyonK35cFByJq1wjbLbmn/7uno3&#10;5Qwj2Aa0s7LmR4n8YfH2zfzgKzlyndONDIxALFYHX/MuRl8VBYpOGsCB89LSYeuCgUhu2BZNgAOh&#10;G12MyvKuOLjQ+OCERKTd5emQLzJ+20oRn9sWZWS65sQt5jXkdZPWYjGHahvAd0qcacA/sDCgLD16&#10;gVpCBLYL6jcoo0Rw6No4EM4Urm2VkDkHymZY/pLNSwde5lxIHPQXmfD/wYov+3Vgqqn5PWcWDJUo&#10;aXLwWNHRi1+Hs4dkpgT7Npj0S9RZn3U8XnSUfWSCNt+X99PxlOQWdDaazMbkJ9Tiet0HjJ+kMywZ&#10;NQ9UqKwf7J8wnkJ/hqTX0GnVrJTW2QnbzaMObA9U1FX+zuivwrRlh5rPJqMJEQHqrVZDJNN4yhbt&#10;Nr/36gbeApf5+xNwIrYE7E4EMkIKg8qoSM2slan59HIbqk5C89E2LB49yWtpDnhihoYzLWlqyMjX&#10;Iyj99zgSUVvSMpXoVJRkxX7T5zLeJay0s3HNkUqLXqwUEX4CjGsI1NxDep0ant79voNAXPRnSx01&#10;G46TUjE748l9SfULtyeb2xOwonM0RyToyXyMeaqSDNZ92EXXqlzHK5UzZ2rk3AnnoUuTcuvnqOtf&#10;w+IHAAAA//8DAFBLAwQUAAYACAAAACEARrzpst8AAAAOAQAADwAAAGRycy9kb3ducmV2LnhtbEyP&#10;3U6DQBSE7018h80x8cbYpVKoRZZGSby0idQH2LKnQNwfwi4/vr2HK72czGTmm/y4GM0mHHznrIDt&#10;JgKGtnaqs42Ar/P74zMwH6RVUjuLAn7Qw7G4vcllptxsP3GqQsOoxPpMCmhD6DPOfd2ikX7jerTk&#10;Xd1gZCA5NFwNcqZyo/lTFKXcyM7SQit7LFusv6vRCDj7uCtRV3s/TdXHWzk+mFmehLi/W15fgAVc&#10;wl8YVnxCh4KYLm60yjNNOtondCYISONdCmyNJMmB7lxWcxdvgRc5/3+j+AUAAP//AwBQSwECLQAU&#10;AAYACAAAACEAtoM4kv4AAADhAQAAEwAAAAAAAAAAAAAAAAAAAAAAW0NvbnRlbnRfVHlwZXNdLnht&#10;bFBLAQItABQABgAIAAAAIQA4/SH/1gAAAJQBAAALAAAAAAAAAAAAAAAAAC8BAABfcmVscy8ucmVs&#10;c1BLAQItABQABgAIAAAAIQDOZmfSJAIAAGIEAAAOAAAAAAAAAAAAAAAAAC4CAABkcnMvZTJvRG9j&#10;LnhtbFBLAQItABQABgAIAAAAIQBGvOmy3wAAAA4BAAAPAAAAAAAAAAAAAAAAAH4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24F0993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Specific Area: Mathematics (M)</w:t>
                      </w:r>
                    </w:p>
                    <w:p w14:paraId="6D2F2843" w14:textId="77777777" w:rsidR="00142E02" w:rsidRPr="00F17B14" w:rsidRDefault="00910A82" w:rsidP="00F17B1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F17B14"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begin to learn</w:t>
                      </w:r>
                      <w:r w:rsidR="00A232FD"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about numbers through our ‘number of the week’</w:t>
                      </w:r>
                      <w:r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  <w:r w:rsidR="00F17B14"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(1-5)</w:t>
                      </w:r>
                    </w:p>
                    <w:p w14:paraId="452886B4" w14:textId="77777777" w:rsidR="00F17B14" w:rsidRPr="00F17B14" w:rsidRDefault="00F17B14" w:rsidP="00F17B14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8"/>
                          <w:szCs w:val="20"/>
                        </w:rPr>
                      </w:pPr>
                    </w:p>
                    <w:p w14:paraId="3EC484AD" w14:textId="77777777" w:rsidR="00280901" w:rsidRPr="00F17B14" w:rsidRDefault="00896255" w:rsidP="00142E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</w:t>
                      </w:r>
                      <w:r w:rsidR="00A232FD"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continue with our number rhymes and counting exercises.</w:t>
                      </w:r>
                    </w:p>
                    <w:p w14:paraId="1422C029" w14:textId="77777777" w:rsidR="00F17B14" w:rsidRPr="00F17B14" w:rsidRDefault="00F17B14" w:rsidP="00F17B14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8"/>
                          <w:szCs w:val="20"/>
                        </w:rPr>
                      </w:pPr>
                    </w:p>
                    <w:p w14:paraId="14329A2C" w14:textId="77777777" w:rsidR="00F17B14" w:rsidRPr="00F17B14" w:rsidRDefault="00F17B14" w:rsidP="00142E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 will be to subitize up to 3. We will look at and explore different patterns of dots and objects that include dice and natural finds.</w:t>
                      </w:r>
                    </w:p>
                    <w:p w14:paraId="74514314" w14:textId="77777777" w:rsidR="00F17B14" w:rsidRPr="00F17B14" w:rsidRDefault="00F17B14" w:rsidP="00F17B14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10"/>
                          <w:szCs w:val="20"/>
                        </w:rPr>
                      </w:pPr>
                    </w:p>
                    <w:p w14:paraId="6C873FD6" w14:textId="77777777" w:rsidR="00F17B14" w:rsidRPr="00F17B14" w:rsidRDefault="00896255" w:rsidP="00142E0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</w:t>
                      </w:r>
                      <w:r w:rsidR="00F17B14" w:rsidRPr="00F17B14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explore a variety of patterns including animal patterns.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7EA939A" wp14:editId="30A49E8A">
                <wp:simplePos x="0" y="0"/>
                <wp:positionH relativeFrom="column">
                  <wp:posOffset>3327991</wp:posOffset>
                </wp:positionH>
                <wp:positionV relativeFrom="paragraph">
                  <wp:posOffset>4189229</wp:posOffset>
                </wp:positionV>
                <wp:extent cx="3380740" cy="2434856"/>
                <wp:effectExtent l="0" t="0" r="10160" b="22860"/>
                <wp:wrapNone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740" cy="243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6FECE8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Specific Area: Understanding the World (UW)</w:t>
                            </w:r>
                          </w:p>
                          <w:p w14:paraId="1C8E5332" w14:textId="739B7F94" w:rsidR="009E0AD2" w:rsidRPr="009E0AD2" w:rsidRDefault="0075142A" w:rsidP="009E0A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Children </w:t>
                            </w:r>
                            <w:r w:rsidR="005F395E" w:rsidRPr="0075142A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will </w:t>
                            </w:r>
                            <w:r w:rsidR="009E0AD2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begin to </w:t>
                            </w:r>
                            <w:r w:rsidR="005F395E" w:rsidRPr="0075142A">
                              <w:rPr>
                                <w:rFonts w:ascii="SassoonPrimaryInfant" w:hAnsi="SassoonPrimaryInfant"/>
                                <w:sz w:val="20"/>
                              </w:rPr>
                              <w:t>learn about life cycles of animals, for example, chicks.</w:t>
                            </w:r>
                          </w:p>
                          <w:p w14:paraId="2F7A3313" w14:textId="77777777" w:rsidR="009E0AD2" w:rsidRPr="009E0AD2" w:rsidRDefault="009E0AD2" w:rsidP="009E0AD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  <w:p w14:paraId="075F9422" w14:textId="5500186C" w:rsidR="009E0AD2" w:rsidRPr="009E0AD2" w:rsidRDefault="005F395E" w:rsidP="009E0A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5142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 will learn about where we live and make comparis</w:t>
                            </w:r>
                            <w:r w:rsidR="00896255" w:rsidRPr="0075142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ons of animal habitats. We will think about what animals might be suitable/unsuitable as pets, linking to the story ‘Dear Zoo’.</w:t>
                            </w:r>
                          </w:p>
                          <w:p w14:paraId="533084B2" w14:textId="77777777" w:rsidR="009E0AD2" w:rsidRPr="009E0AD2" w:rsidRDefault="009E0AD2" w:rsidP="009E0AD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6"/>
                                <w:szCs w:val="20"/>
                              </w:rPr>
                            </w:pPr>
                          </w:p>
                          <w:p w14:paraId="01C75FB5" w14:textId="77777777" w:rsidR="005F395E" w:rsidRPr="0075142A" w:rsidRDefault="00896255" w:rsidP="005F39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5142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learn what do to and who to ask for help when using technical devices. </w:t>
                            </w:r>
                          </w:p>
                          <w:p w14:paraId="58AF43F2" w14:textId="77777777" w:rsidR="00AA7EDF" w:rsidRDefault="00AA7EDF" w:rsidP="005F395E">
                            <w:pPr>
                              <w:spacing w:line="275" w:lineRule="auto"/>
                              <w:ind w:leftChars="0" w:left="0" w:firstLineChars="0" w:firstLine="0"/>
                            </w:pPr>
                          </w:p>
                          <w:p w14:paraId="56CE86AA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A939A" id="_x0000_s1027" style="position:absolute;margin-left:262.05pt;margin-top:329.85pt;width:266.2pt;height:19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uWJAIAAGIEAAAOAAAAZHJzL2Uyb0RvYy54bWysVNuOGjEMfa/Uf4jyXma47bIjhlW1lKrS&#10;qkXa9gNMJsNEyq1xgOHv6wQKbFupUtV5CE7snBwf28wfe6PZXgZUztZ8OCg5k1a4Rtltzb99Xb2b&#10;cYYRbAPaWVnzo0T+uHj7Zn7wlRy5zulGBkYgFquDr3kXo6+KAkUnDeDAeWnJ2bpgINI2bIsmwIHQ&#10;jS5GZXlXHFxofHBCItLp8uTki4zftlLEL22LMjJdc+IW8xryuklrsZhDtQ3gOyXONOAfWBhQlh69&#10;QC0hAtsF9RuUUSI4dG0cCGcK17ZKyJwDZTMsf8nmpQMvcy4kDvqLTPj/YMXn/Tow1dT8gTMLhkqU&#10;NDl4rMj14tfhvEMyU4J9G0z6JeqszzoeLzrKPjJBh+PxrLyfkNyCfKPJeDKb3iXU4nrdB4wfpTMs&#10;GTUPVKisH+yfMZ5Cf4ak19Bp1ayU1nkTtpsnHdgeqKir/J3RX4Vpyw6U1nQ0JSJAvdVqiGQaT9mi&#10;3eb3Xt3AW+Ayf38CTsSWgN2JQEZIYVAZFamZtTI1n11uQ9VJaD7YhsWjJ3ktzQFPzNBwpiVNDRn5&#10;egSl/x5HImpLWqYSnYqSrNhv+lzGacJKJxvXHKm06MVKEeFnwLiGQM09pNep4end7zsIxEV/stRR&#10;D8NJUirmzWR6X1L9wq1nc+sBKzpHc0SCnsynmKcqyWDd+110rcp1vFI5c6ZGzp1wHro0Kbf7HHX9&#10;a1j8AAAA//8DAFBLAwQUAAYACAAAACEAdwgMz+AAAAANAQAADwAAAGRycy9kb3ducmV2LnhtbEyP&#10;y07DMBBF90j8gzVIbBB10jZpG+JUEIklSKR8gBsPSYQ9jmLnwd/jrGA3ozm6c25+XoxmEw6usyQg&#10;3kTAkGqrOmoEfF5eH4/AnJekpLaEAn7Qwbm4vcllpuxMHzhVvmEhhFwmBbTe9xnnrm7RSLexPVK4&#10;fdnBSB/WoeFqkHMIN5pvoyjlRnYUPrSyx7LF+rsajYCL23Ul6urgpql6eynHBzPLdyHu75bnJ2Ae&#10;F/8Hw6of1KEITlc7knJMC0i2+zigAtLkdAC2ElGSJsCu67TfxcCLnP9vUfwCAAD//wMAUEsBAi0A&#10;FAAGAAgAAAAhALaDOJL+AAAA4QEAABMAAAAAAAAAAAAAAAAAAAAAAFtDb250ZW50X1R5cGVzXS54&#10;bWxQSwECLQAUAAYACAAAACEAOP0h/9YAAACUAQAACwAAAAAAAAAAAAAAAAAvAQAAX3JlbHMvLnJl&#10;bHNQSwECLQAUAAYACAAAACEA6mL7liQCAABiBAAADgAAAAAAAAAAAAAAAAAuAgAAZHJzL2Uyb0Rv&#10;Yy54bWxQSwECLQAUAAYACAAAACEAdwgMz+AAAAANAQAADwAAAAAAAAAAAAAAAAB+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6FECE8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Specific Area: Understanding the World (UW)</w:t>
                      </w:r>
                    </w:p>
                    <w:p w14:paraId="1C8E5332" w14:textId="739B7F94" w:rsidR="009E0AD2" w:rsidRPr="009E0AD2" w:rsidRDefault="0075142A" w:rsidP="009E0A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</w:rPr>
                        <w:t xml:space="preserve">Children </w:t>
                      </w:r>
                      <w:r w:rsidR="005F395E" w:rsidRPr="0075142A">
                        <w:rPr>
                          <w:rFonts w:ascii="SassoonPrimaryInfant" w:hAnsi="SassoonPrimaryInfant"/>
                          <w:sz w:val="20"/>
                        </w:rPr>
                        <w:t xml:space="preserve">will </w:t>
                      </w:r>
                      <w:r w:rsidR="009E0AD2">
                        <w:rPr>
                          <w:rFonts w:ascii="SassoonPrimaryInfant" w:hAnsi="SassoonPrimaryInfant"/>
                          <w:sz w:val="20"/>
                        </w:rPr>
                        <w:t xml:space="preserve">begin to </w:t>
                      </w:r>
                      <w:r w:rsidR="005F395E" w:rsidRPr="0075142A">
                        <w:rPr>
                          <w:rFonts w:ascii="SassoonPrimaryInfant" w:hAnsi="SassoonPrimaryInfant"/>
                          <w:sz w:val="20"/>
                        </w:rPr>
                        <w:t>learn about life cycles of animals, for example, chicks.</w:t>
                      </w:r>
                    </w:p>
                    <w:p w14:paraId="2F7A3313" w14:textId="77777777" w:rsidR="009E0AD2" w:rsidRPr="009E0AD2" w:rsidRDefault="009E0AD2" w:rsidP="009E0AD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  <w:p w14:paraId="075F9422" w14:textId="5500186C" w:rsidR="009E0AD2" w:rsidRPr="009E0AD2" w:rsidRDefault="005F395E" w:rsidP="009E0A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5142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 will learn about where we live and make comparis</w:t>
                      </w:r>
                      <w:r w:rsidR="00896255" w:rsidRPr="0075142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ons of animal habitats. We will think about what animals might be suitable/unsuitable as pets, linking to the story ‘Dear Zoo’.</w:t>
                      </w:r>
                    </w:p>
                    <w:p w14:paraId="533084B2" w14:textId="77777777" w:rsidR="009E0AD2" w:rsidRPr="009E0AD2" w:rsidRDefault="009E0AD2" w:rsidP="009E0AD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6"/>
                          <w:szCs w:val="20"/>
                        </w:rPr>
                      </w:pPr>
                    </w:p>
                    <w:p w14:paraId="01C75FB5" w14:textId="77777777" w:rsidR="005F395E" w:rsidRPr="0075142A" w:rsidRDefault="00896255" w:rsidP="005F39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5142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learn what do to and who to ask for help when using technical devices. </w:t>
                      </w:r>
                    </w:p>
                    <w:p w14:paraId="58AF43F2" w14:textId="77777777" w:rsidR="00AA7EDF" w:rsidRDefault="00AA7EDF" w:rsidP="005F395E">
                      <w:pPr>
                        <w:spacing w:line="275" w:lineRule="auto"/>
                        <w:ind w:leftChars="0" w:left="0" w:firstLineChars="0" w:firstLine="0"/>
                      </w:pPr>
                    </w:p>
                    <w:p w14:paraId="56CE86AA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29917D" wp14:editId="14E27B34">
                <wp:simplePos x="0" y="0"/>
                <wp:positionH relativeFrom="margin">
                  <wp:align>left</wp:align>
                </wp:positionH>
                <wp:positionV relativeFrom="paragraph">
                  <wp:posOffset>4327451</wp:posOffset>
                </wp:positionV>
                <wp:extent cx="3147237" cy="2286000"/>
                <wp:effectExtent l="0" t="0" r="15240" b="1905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237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8BF463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Specific Area: Expressive Arts and Design (EAD)</w:t>
                            </w:r>
                          </w:p>
                          <w:p w14:paraId="472B5E38" w14:textId="77777777" w:rsidR="00AA7EDF" w:rsidRPr="00896255" w:rsidRDefault="00280901" w:rsidP="00142E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3843A7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explore colour mixing and painting in different ways, for example, using paintbrushes, printing tools, </w:t>
                            </w:r>
                            <w:r w:rsidR="00F9717A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sponges, finger paints etc</w:t>
                            </w:r>
                          </w:p>
                          <w:p w14:paraId="65CA6588" w14:textId="77777777" w:rsidR="00142E02" w:rsidRPr="00896255" w:rsidRDefault="00142E02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8"/>
                                <w:szCs w:val="20"/>
                              </w:rPr>
                            </w:pPr>
                          </w:p>
                          <w:p w14:paraId="20A5EE6C" w14:textId="77777777" w:rsidR="00280901" w:rsidRPr="00896255" w:rsidRDefault="00896255" w:rsidP="00142E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</w:t>
                            </w:r>
                            <w:r w:rsidR="00F9717A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use different materials and</w:t>
                            </w:r>
                            <w:r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animal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textures </w:t>
                            </w:r>
                            <w:r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linked to pattern </w:t>
                            </w:r>
                            <w:r w:rsidR="00F9717A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and be encouraged to talk about them.</w:t>
                            </w:r>
                          </w:p>
                          <w:p w14:paraId="18B85AD0" w14:textId="77777777" w:rsidR="00142E02" w:rsidRPr="00896255" w:rsidRDefault="00142E02" w:rsidP="00142E02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8"/>
                                <w:szCs w:val="20"/>
                              </w:rPr>
                            </w:pPr>
                          </w:p>
                          <w:p w14:paraId="73808C2A" w14:textId="77777777" w:rsidR="00F9717A" w:rsidRPr="00142E02" w:rsidRDefault="00896255" w:rsidP="00142E0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275" w:lineRule="auto"/>
                              <w:ind w:leftChars="0" w:firstLineChars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</w:t>
                            </w:r>
                            <w:r w:rsidR="00F9717A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will continue with our 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weekly </w:t>
                            </w:r>
                            <w:r w:rsidR="00F9717A" w:rsidRPr="00896255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singing and music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E0AD2">
                              <w:rPr>
                                <w:rFonts w:ascii="SassoonPrimaryType" w:hAnsi="SassoonPrimaryType"/>
                                <w:sz w:val="20"/>
                                <w:szCs w:val="20"/>
                              </w:rPr>
                              <w:t>lessons linked to our theme.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9917D" id="_x0000_s1028" style="position:absolute;margin-left:0;margin-top:340.75pt;width:247.8pt;height:18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aUxKAIAAGIEAAAOAAAAZHJzL2Uyb0RvYy54bWysVNuOGjEMfa/Uf4jyXmaYhWV3xLCqllJV&#10;WnWRtv0Ak0mYSLk1Cczw93UC5dI+VKrKQ7Bjxz4+tmf+NGhF9twHaU1Dx6OSEm6YbaXZNvT7t9WH&#10;B0pCBNOCsoY39MADfVq8fzfvXc0r21nVck8wiAl17xraxejqogis4xrCyDpu0Cis1xBR9dui9dBj&#10;dK2Kqizvi9761nnLeAh4uzwa6SLHF4Kz+CpE4JGohiK2mE+fz006i8Uc6q0H10l2ggH/gEKDNJj0&#10;HGoJEcjOyz9Cacm8DVbEEbO6sEJIxnMNWM24/K2atw4cz7UgOcGdaQr/Lyz7ul97ItuGYqMMaGxR&#10;4qR3oUbTm1v7kxZQTAUOwuv0j9DJkHk8nHnkQyQML+/Gk1l1N6OEoa2qHu7LMjNdXJ47H+JnbjVJ&#10;QkM9NirzB/uXEDEluv5ySdmCVbJdSaWy4rebZ+XJHrCpq/xLmPHJjZsypG/o47SaIhDA2RIKIora&#10;YbXBbHO+mxfhOjBivsC+cUvAlhC6I4BsOs6RlhGHWUmNbJ5fQ91xaD+ZlsSDQ3oN7gFNyIKmRHHc&#10;GhQQPtQRpPq7H5apDFabWnRsSpLisBlyGycpVrrZ2PaArQ2OrSQCfoEQ1+BxuMeYHQce8/7YgUcs&#10;6ovBiXocTxJTMSuT6QxbRvy1ZXNtAcM6i3uEhB7F55i3KtVh7MddtELmPl6gnDDjIOdenZYubcq1&#10;nr0un4bFTwAAAP//AwBQSwMEFAAGAAgAAAAhAJO9OGvdAAAACQEAAA8AAABkcnMvZG93bnJldi54&#10;bWxMj81OwzAQhO9IvIO1SFwQdQptaEOcCiJxpBIpD+DG2yTCXkex88Pbs5zguDOj2W/yw+KsmHAI&#10;nScF61UCAqn2pqNGwefp7X4HIkRNRltPqOAbAxyK66tcZ8bP9IFTFRvBJRQyraCNsc+kDHWLToeV&#10;75HYu/jB6cjn0Egz6JnLnZUPSZJKpzviD63usWyx/qpGp+AUHrsSbfUUpql6fy3HOzfro1K3N8vL&#10;M4iIS/wLwy8+o0PBTGc/kgnCKuAhUUG6W29BsL3Zb1MQZ84lG5Zkkcv/C4ofAAAA//8DAFBLAQIt&#10;ABQABgAIAAAAIQC2gziS/gAAAOEBAAATAAAAAAAAAAAAAAAAAAAAAABbQ29udGVudF9UeXBlc10u&#10;eG1sUEsBAi0AFAAGAAgAAAAhADj9If/WAAAAlAEAAAsAAAAAAAAAAAAAAAAALwEAAF9yZWxzLy5y&#10;ZWxzUEsBAi0AFAAGAAgAAAAhAMZBpTEoAgAAYgQAAA4AAAAAAAAAAAAAAAAALgIAAGRycy9lMm9E&#10;b2MueG1sUEsBAi0AFAAGAAgAAAAhAJO9OGvdAAAACQEAAA8AAAAAAAAAAAAAAAAAgg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8BF463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Specific Area: Expressive Arts and Design (EAD)</w:t>
                      </w:r>
                    </w:p>
                    <w:p w14:paraId="472B5E38" w14:textId="77777777" w:rsidR="00AA7EDF" w:rsidRPr="00896255" w:rsidRDefault="00280901" w:rsidP="00142E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3843A7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explore colour mixing and painting in different ways, for example, using paintbrushes, printing tools, </w:t>
                      </w:r>
                      <w:r w:rsidR="00F9717A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sponges, finger paints etc</w:t>
                      </w:r>
                    </w:p>
                    <w:p w14:paraId="65CA6588" w14:textId="77777777" w:rsidR="00142E02" w:rsidRPr="00896255" w:rsidRDefault="00142E02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8"/>
                          <w:szCs w:val="20"/>
                        </w:rPr>
                      </w:pPr>
                    </w:p>
                    <w:p w14:paraId="20A5EE6C" w14:textId="77777777" w:rsidR="00280901" w:rsidRPr="00896255" w:rsidRDefault="00896255" w:rsidP="00142E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</w:t>
                      </w:r>
                      <w:r w:rsidR="00F9717A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use different materials and</w:t>
                      </w:r>
                      <w:r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animal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textures </w:t>
                      </w:r>
                      <w:r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linked to pattern </w:t>
                      </w:r>
                      <w:r w:rsidR="00F9717A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and be encouraged to talk about them.</w:t>
                      </w:r>
                    </w:p>
                    <w:p w14:paraId="18B85AD0" w14:textId="77777777" w:rsidR="00142E02" w:rsidRPr="00896255" w:rsidRDefault="00142E02" w:rsidP="00142E02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8"/>
                          <w:szCs w:val="20"/>
                        </w:rPr>
                      </w:pPr>
                    </w:p>
                    <w:p w14:paraId="73808C2A" w14:textId="77777777" w:rsidR="00F9717A" w:rsidRPr="00142E02" w:rsidRDefault="00896255" w:rsidP="00142E0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275" w:lineRule="auto"/>
                        <w:ind w:leftChars="0" w:firstLineChars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</w:t>
                      </w:r>
                      <w:r w:rsidR="00F9717A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will continue with our 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weekly </w:t>
                      </w:r>
                      <w:r w:rsidR="00F9717A" w:rsidRPr="00896255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singing and music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E0AD2">
                        <w:rPr>
                          <w:rFonts w:ascii="SassoonPrimaryType" w:hAnsi="SassoonPrimaryType"/>
                          <w:sz w:val="20"/>
                          <w:szCs w:val="20"/>
                        </w:rPr>
                        <w:t>lessons linked to our theme.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07F9D2F" wp14:editId="34E40F41">
                <wp:simplePos x="0" y="0"/>
                <wp:positionH relativeFrom="margin">
                  <wp:align>right</wp:align>
                </wp:positionH>
                <wp:positionV relativeFrom="paragraph">
                  <wp:posOffset>1849769</wp:posOffset>
                </wp:positionV>
                <wp:extent cx="3286125" cy="2020186"/>
                <wp:effectExtent l="0" t="0" r="28575" b="1841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020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EED956" w14:textId="77777777" w:rsidR="00AA7EDF" w:rsidRDefault="008E495B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Specific Area: Literacy</w:t>
                            </w:r>
                          </w:p>
                          <w:p w14:paraId="1A149575" w14:textId="695D7389" w:rsidR="00AA7EDF" w:rsidRPr="006A2961" w:rsidRDefault="00910A82" w:rsidP="00142E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</w:t>
                            </w:r>
                            <w:r w:rsidR="00A232FD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hildren will explore books linked to</w:t>
                            </w: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the topic – Animals</w:t>
                            </w:r>
                            <w:r w:rsidR="006A2961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, for example</w:t>
                            </w:r>
                            <w:r w:rsidR="00A232FD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, The Little Red Hen</w:t>
                            </w:r>
                            <w:r w:rsidR="006A2961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E0A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What the Ladybird Heard and Lottie Potter Wants </w:t>
                            </w:r>
                            <w:proofErr w:type="gramStart"/>
                            <w:r w:rsidR="009E0A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An</w:t>
                            </w:r>
                            <w:proofErr w:type="gramEnd"/>
                            <w:r w:rsidR="009E0AD2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Otter.</w:t>
                            </w:r>
                          </w:p>
                          <w:p w14:paraId="22B65B7C" w14:textId="77777777" w:rsidR="00142E02" w:rsidRPr="006A2961" w:rsidRDefault="00142E02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12"/>
                                <w:szCs w:val="20"/>
                              </w:rPr>
                            </w:pPr>
                          </w:p>
                          <w:p w14:paraId="48E05D71" w14:textId="77777777" w:rsidR="00910A82" w:rsidRPr="006A2961" w:rsidRDefault="00910A82" w:rsidP="00142E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A232FD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learn to </w:t>
                            </w: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="00A232FD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their name attempting correct letter formation</w:t>
                            </w:r>
                          </w:p>
                          <w:p w14:paraId="626D9722" w14:textId="77777777" w:rsidR="00142E02" w:rsidRPr="006A2961" w:rsidRDefault="00142E02" w:rsidP="00142E02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12"/>
                                <w:szCs w:val="20"/>
                              </w:rPr>
                            </w:pPr>
                          </w:p>
                          <w:p w14:paraId="214BE073" w14:textId="77777777" w:rsidR="00910A82" w:rsidRPr="006A2961" w:rsidRDefault="00A232FD" w:rsidP="00142E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In phonics we will be learning </w:t>
                            </w:r>
                            <w:r w:rsidR="006A2961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about alliteration and rhyme.</w:t>
                            </w:r>
                          </w:p>
                          <w:p w14:paraId="76EE613C" w14:textId="77777777" w:rsidR="006A2961" w:rsidRPr="006A2961" w:rsidRDefault="006A2961" w:rsidP="006A2961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14"/>
                              </w:rPr>
                            </w:pPr>
                          </w:p>
                          <w:p w14:paraId="32152340" w14:textId="75CA56F6" w:rsidR="006A2961" w:rsidRPr="006A2961" w:rsidRDefault="006A2961" w:rsidP="009E0AD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9D2F" id="_x0000_s1029" style="position:absolute;margin-left:207.55pt;margin-top:145.65pt;width:258.75pt;height:159.0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55JAIAAGIEAAAOAAAAZHJzL2Uyb0RvYy54bWysVNuO2jAQfa/Uf7D8XhLYZctGhFW1lKrS&#10;qou07QcMjkMs+VaPIeHvOzYU2LZSpap5MGPP+PjMmRnmD4PRbC8DKmdrPh6VnEkrXKPstubfvq7e&#10;zTjDCLYB7ays+UEif1i8fTPvfSUnrnO6kYERiMWq9zXvYvRVUaDopAEcOS8tOVsXDETahm3RBOgJ&#10;3ehiUpZ3Re9C44MTEpFOl0cnX2T8tpUiPrctysh0zYlbzGvI6yatxWIO1TaA75Q40YB/YGFAWXr0&#10;DLWECGwX1G9QRong0LVxJJwpXNsqIXMOlM24/CWblw68zLmQOOjPMuH/gxVf9uvAVFPzG84sGCpR&#10;0qT3WJHrxa/DaYdkpgSHNpj0S9TZkHU8nHWUQ2SCDm8ms7vxZMqZIN+kpMxmdwm1uFz3AeMn6QxL&#10;Rs0DFSrrB/snjMfQnyHpNXRaNSuldd6E7eZRB7YHKuoqfyf0V2Hasr7m99NMBKi3Wg2ROBlP2aLd&#10;5vde3cBr4DJ/fwJOxJaA3ZFARkhhUBkVqZm1MjWfnW9D1UloPtqGxYMneS3NAU/M0HCmJU0NGfl6&#10;BKX/HkciaktaphIdi5KsOGyGXMZxwkonG9ccqLToxUoR4SfAuIZAzT2m16nh6d3vOwjERX+21FH3&#10;49ukVMyb2+n7ksYlXHs21x6wonM0RyTo0XyMeaqSDNZ92EXXqlzHC5UTZ2rk3AmnoUuTcr3PUZe/&#10;hsUPAAAA//8DAFBLAwQUAAYACAAAACEAPjMrat0AAAAIAQAADwAAAGRycy9kb3ducmV2LnhtbEyP&#10;zU7DMBCE70i8g7VIXBB10tKWhjgVROJIJVIeYBsvSYS9jmLnh7fHnOA4mtHMN/lxsUZMNPjOsYJ0&#10;lYAgrp3uuFHwcX69fwThA7JG45gUfJOHY3F9lWOm3czvNFWhEbGEfYYK2hD6TEpft2TRr1xPHL1P&#10;N1gMUQ6N1APOsdwauU6SnbTYcVxosaeypfqrGq2Cs990JZlq76epenspxzs740mp25vl+QlEoCX8&#10;heEXP6JDEZkubmTthVEQjwQF60O6ARHtbbrfgrgo2CWHB5BFLv8fKH4AAAD//wMAUEsBAi0AFAAG&#10;AAgAAAAhALaDOJL+AAAA4QEAABMAAAAAAAAAAAAAAAAAAAAAAFtDb250ZW50X1R5cGVzXS54bWxQ&#10;SwECLQAUAAYACAAAACEAOP0h/9YAAACUAQAACwAAAAAAAAAAAAAAAAAvAQAAX3JlbHMvLnJlbHNQ&#10;SwECLQAUAAYACAAAACEAhDwOeSQCAABiBAAADgAAAAAAAAAAAAAAAAAuAgAAZHJzL2Uyb0RvYy54&#10;bWxQSwECLQAUAAYACAAAACEAPjMrat0AAAAI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EED956" w14:textId="77777777" w:rsidR="00AA7EDF" w:rsidRDefault="008E495B">
                      <w:pPr>
                        <w:spacing w:line="275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Specific Area: Literacy</w:t>
                      </w:r>
                    </w:p>
                    <w:p w14:paraId="1A149575" w14:textId="695D7389" w:rsidR="00AA7EDF" w:rsidRPr="006A2961" w:rsidRDefault="00910A82" w:rsidP="00142E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</w:t>
                      </w:r>
                      <w:r w:rsidR="00A232FD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hildren will explore books linked to</w:t>
                      </w: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the topic – Animals</w:t>
                      </w:r>
                      <w:r w:rsidR="006A2961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, for example</w:t>
                      </w:r>
                      <w:r w:rsidR="00A232FD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, The Little Red Hen</w:t>
                      </w:r>
                      <w:r w:rsidR="006A2961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, </w:t>
                      </w:r>
                      <w:r w:rsidR="009E0AD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What the Ladybird Heard and Lottie Potter Wants </w:t>
                      </w:r>
                      <w:proofErr w:type="gramStart"/>
                      <w:r w:rsidR="009E0AD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An</w:t>
                      </w:r>
                      <w:proofErr w:type="gramEnd"/>
                      <w:r w:rsidR="009E0AD2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Otter.</w:t>
                      </w:r>
                    </w:p>
                    <w:p w14:paraId="22B65B7C" w14:textId="77777777" w:rsidR="00142E02" w:rsidRPr="006A2961" w:rsidRDefault="00142E02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12"/>
                          <w:szCs w:val="20"/>
                        </w:rPr>
                      </w:pPr>
                    </w:p>
                    <w:p w14:paraId="48E05D71" w14:textId="77777777" w:rsidR="00910A82" w:rsidRPr="006A2961" w:rsidRDefault="00910A82" w:rsidP="00142E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A232FD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learn to </w:t>
                      </w: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write </w:t>
                      </w:r>
                      <w:r w:rsidR="00A232FD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their name attempting correct letter formation</w:t>
                      </w:r>
                    </w:p>
                    <w:p w14:paraId="626D9722" w14:textId="77777777" w:rsidR="00142E02" w:rsidRPr="006A2961" w:rsidRDefault="00142E02" w:rsidP="00142E02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12"/>
                          <w:szCs w:val="20"/>
                        </w:rPr>
                      </w:pPr>
                    </w:p>
                    <w:p w14:paraId="214BE073" w14:textId="77777777" w:rsidR="00910A82" w:rsidRPr="006A2961" w:rsidRDefault="00A232FD" w:rsidP="00142E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In phonics we will be learning </w:t>
                      </w:r>
                      <w:r w:rsidR="006A2961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about alliteration and rhyme.</w:t>
                      </w:r>
                    </w:p>
                    <w:p w14:paraId="76EE613C" w14:textId="77777777" w:rsidR="006A2961" w:rsidRPr="006A2961" w:rsidRDefault="006A2961" w:rsidP="006A2961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14"/>
                        </w:rPr>
                      </w:pPr>
                    </w:p>
                    <w:p w14:paraId="32152340" w14:textId="75CA56F6" w:rsidR="006A2961" w:rsidRPr="006A2961" w:rsidRDefault="006A2961" w:rsidP="009E0AD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46E0F8C" wp14:editId="5B7858D5">
                <wp:simplePos x="0" y="0"/>
                <wp:positionH relativeFrom="column">
                  <wp:posOffset>6507126</wp:posOffset>
                </wp:positionH>
                <wp:positionV relativeFrom="paragraph">
                  <wp:posOffset>-212651</wp:posOffset>
                </wp:positionV>
                <wp:extent cx="3371850" cy="1839432"/>
                <wp:effectExtent l="0" t="0" r="19050" b="2794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1839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E38046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Prime Area: Physical Development (PD)</w:t>
                            </w:r>
                          </w:p>
                          <w:p w14:paraId="3FDA29E0" w14:textId="77777777" w:rsidR="00142E02" w:rsidRPr="006A2961" w:rsidRDefault="00142E02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8"/>
                                <w:szCs w:val="20"/>
                              </w:rPr>
                            </w:pPr>
                          </w:p>
                          <w:p w14:paraId="2F853D2F" w14:textId="6EA560E1" w:rsidR="00910A82" w:rsidRDefault="00910A82" w:rsidP="00142E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take part in 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fab 5 fine motor and gross motor activities.</w:t>
                            </w:r>
                          </w:p>
                          <w:p w14:paraId="598283EF" w14:textId="77777777" w:rsidR="009E0AD2" w:rsidRPr="009E0AD2" w:rsidRDefault="009E0AD2" w:rsidP="009E0AD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6"/>
                                <w:szCs w:val="20"/>
                              </w:rPr>
                            </w:pPr>
                          </w:p>
                          <w:p w14:paraId="25890081" w14:textId="77777777" w:rsidR="00142E02" w:rsidRPr="006A2961" w:rsidRDefault="00142E02" w:rsidP="00142E02">
                            <w:pPr>
                              <w:pStyle w:val="ListParagraph"/>
                              <w:ind w:left="-1"/>
                              <w:rPr>
                                <w:rFonts w:ascii="SassoonPrimaryInfant" w:hAnsi="SassoonPrimaryInfant"/>
                                <w:sz w:val="6"/>
                                <w:szCs w:val="20"/>
                              </w:rPr>
                            </w:pPr>
                          </w:p>
                          <w:p w14:paraId="13E512D5" w14:textId="77777777" w:rsidR="003843A7" w:rsidRPr="006A2961" w:rsidRDefault="003843A7" w:rsidP="00142E0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be encouraged/supported </w:t>
                            </w:r>
                            <w:r w:rsidR="004C1FEE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to be more independent in 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man</w:t>
                            </w:r>
                            <w:r w:rsidR="004C1FEE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ging their own personal hygiene and with dressing and undressing, e.g. put</w:t>
                            </w:r>
                            <w:r w:rsid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ting on/taking off coat, jumper.</w:t>
                            </w:r>
                          </w:p>
                          <w:p w14:paraId="5610312C" w14:textId="456661EA" w:rsidR="00AA7EDF" w:rsidRDefault="00AA7EDF" w:rsidP="009E0AD2">
                            <w:pPr>
                              <w:spacing w:line="275" w:lineRule="auto"/>
                              <w:ind w:leftChars="0" w:left="0" w:firstLineChars="0" w:firstLine="0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0F8C" id="_x0000_s1030" style="position:absolute;margin-left:512.35pt;margin-top:-16.75pt;width:265.5pt;height:1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8SJQIAAGIEAAAOAAAAZHJzL2Uyb0RvYy54bWysVNuO2jAQfa/Uf7D83k3CpQsRYVUtpaq0&#10;6iJt+wGDYxNLvtU2JPx9x4YC21aqVDUPZuwZH585M8PiYdCKHLgP0pqGVnclJdww20qza+i3r+t3&#10;M0pCBNOCsoY39MgDfVi+fbPoXc1HtrOq5Z4giAl17xraxejqogis4xrCnXXcoFNYryHi1u+K1kOP&#10;6FoVo7J8X/TWt85bxkPA09XJSZcZXwjO4rMQgUeiGorcYl59XrdpLZYLqHceXCfZmQb8AwsN0uCj&#10;F6gVRCB7L3+D0pJ5G6yId8zqwgohGc85YDZV+Us2Lx04nnNBcYK7yBT+Hyz7cth4ItuGTikxoLFE&#10;SZPehRpdL27jz7uAZkpwEF6nX6ROhqzj8aIjHyJheDge31ezKcrN0FfNxvPJeJRQi+t150P8xK0m&#10;yWiox0Jl/eDwFOIp9GdIei1YJdu1VCpv/G77qDw5ABZ1nb8z+qswZUjf0Pl0hJkxwN4SCiKa2mG2&#10;wezye69uhFvgMn9/Ak7EVhC6E4GMkMKg1jJiMyupGzq73Ia649B+NC2JR4fyGpwDmpgFTYniODVo&#10;5OsRpPp7HIqoDGqZSnQqSrLisB1yGbPQ6WRr2yOWNji2lkj4CULcgMfmrvB1bHh89/sePHJRnw12&#10;1LyaJKVi3kym9yXWz996trceMKyzOEco6Ml8jHmqkgzGfthHK2Su45XKmTM2cu6E89ClSbnd56jr&#10;X8PyBwAAAP//AwBQSwMEFAAGAAgAAAAhAAMp0cbfAAAADQEAAA8AAABkcnMvZG93bnJldi54bWxM&#10;j8tOwzAQRfdI/IM1SGxQ65DgFqVxKojEEiRSPsCNhySqPY5i58Hf465geWeO7pwpjqs1bMbR944k&#10;PG4TYEiN0z21Er5Ob5tnYD4o0so4Qgk/6OFY3t4UKtduoU+c69CyWEI+VxK6EIacc990aJXfugEp&#10;7r7daFWIcWy5HtUSy63haZLsuFU9xQudGrDqsLnUk5Vw8llfoan3fp7r99dqerCL+pDy/m59OQAL&#10;uIY/GK76UR3K6HR2E2nPTMxJ+rSPrIRNlglgV0QIEUdnCanYpcDLgv//ovwFAAD//wMAUEsBAi0A&#10;FAAGAAgAAAAhALaDOJL+AAAA4QEAABMAAAAAAAAAAAAAAAAAAAAAAFtDb250ZW50X1R5cGVzXS54&#10;bWxQSwECLQAUAAYACAAAACEAOP0h/9YAAACUAQAACwAAAAAAAAAAAAAAAAAvAQAAX3JlbHMvLnJl&#10;bHNQSwECLQAUAAYACAAAACEAoTGvEiUCAABiBAAADgAAAAAAAAAAAAAAAAAuAgAAZHJzL2Uyb0Rv&#10;Yy54bWxQSwECLQAUAAYACAAAACEAAynRxt8AAAANAQAADwAAAAAAAAAAAAAAAAB/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CE38046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Prime Area: Physical Development (PD)</w:t>
                      </w:r>
                    </w:p>
                    <w:p w14:paraId="3FDA29E0" w14:textId="77777777" w:rsidR="00142E02" w:rsidRPr="006A2961" w:rsidRDefault="00142E02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8"/>
                          <w:szCs w:val="20"/>
                        </w:rPr>
                      </w:pPr>
                    </w:p>
                    <w:p w14:paraId="2F853D2F" w14:textId="6EA560E1" w:rsidR="00910A82" w:rsidRDefault="00910A82" w:rsidP="00142E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take part in 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fab 5 fine motor and gross motor activities.</w:t>
                      </w:r>
                    </w:p>
                    <w:p w14:paraId="598283EF" w14:textId="77777777" w:rsidR="009E0AD2" w:rsidRPr="009E0AD2" w:rsidRDefault="009E0AD2" w:rsidP="009E0AD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6"/>
                          <w:szCs w:val="20"/>
                        </w:rPr>
                      </w:pPr>
                    </w:p>
                    <w:p w14:paraId="25890081" w14:textId="77777777" w:rsidR="00142E02" w:rsidRPr="006A2961" w:rsidRDefault="00142E02" w:rsidP="00142E02">
                      <w:pPr>
                        <w:pStyle w:val="ListParagraph"/>
                        <w:ind w:left="-1"/>
                        <w:rPr>
                          <w:rFonts w:ascii="SassoonPrimaryInfant" w:hAnsi="SassoonPrimaryInfant"/>
                          <w:sz w:val="6"/>
                          <w:szCs w:val="20"/>
                        </w:rPr>
                      </w:pPr>
                    </w:p>
                    <w:p w14:paraId="13E512D5" w14:textId="77777777" w:rsidR="003843A7" w:rsidRPr="006A2961" w:rsidRDefault="003843A7" w:rsidP="00142E0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be encouraged/supported </w:t>
                      </w:r>
                      <w:r w:rsidR="004C1FEE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to be more independent in 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man</w:t>
                      </w:r>
                      <w:r w:rsidR="004C1FEE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ging their own personal hygiene and with dressing and undressing, e.g. put</w:t>
                      </w:r>
                      <w:r w:rsid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ting on/taking off coat, jumper.</w:t>
                      </w:r>
                    </w:p>
                    <w:p w14:paraId="5610312C" w14:textId="456661EA" w:rsidR="00AA7EDF" w:rsidRDefault="00AA7EDF" w:rsidP="009E0AD2">
                      <w:pPr>
                        <w:spacing w:line="275" w:lineRule="auto"/>
                        <w:ind w:leftChars="0" w:left="0"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021AECE" wp14:editId="3B560909">
                <wp:simplePos x="0" y="0"/>
                <wp:positionH relativeFrom="margin">
                  <wp:align>center</wp:align>
                </wp:positionH>
                <wp:positionV relativeFrom="paragraph">
                  <wp:posOffset>2445636</wp:posOffset>
                </wp:positionV>
                <wp:extent cx="3041650" cy="1504950"/>
                <wp:effectExtent l="0" t="0" r="25400" b="190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15049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0"/>
                        </a:gradFill>
                        <a:ln w="19050" cap="flat" cmpd="sng">
                          <a:solidFill>
                            <a:srgbClr val="243F6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3BE780" w14:textId="77777777" w:rsidR="00AA7EDF" w:rsidRPr="00896255" w:rsidRDefault="00896255">
                            <w:pPr>
                              <w:spacing w:line="275" w:lineRule="auto"/>
                              <w:ind w:left="0" w:hanging="2"/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896255">
                              <w:rPr>
                                <w:rFonts w:ascii="SassoonPrimaryInfant" w:eastAsia="Arial" w:hAnsi="SassoonPrimaryInfant" w:cs="Arial"/>
                                <w:b/>
                                <w:color w:val="000000"/>
                                <w:sz w:val="24"/>
                              </w:rPr>
                              <w:t>Spring 1</w:t>
                            </w:r>
                            <w:r w:rsidR="008E495B" w:rsidRPr="00896255">
                              <w:rPr>
                                <w:rFonts w:ascii="SassoonPrimaryInfant" w:eastAsia="Arial" w:hAnsi="SassoonPrimaryInfant" w:cs="Arial"/>
                                <w:b/>
                                <w:color w:val="000000"/>
                                <w:sz w:val="24"/>
                              </w:rPr>
                              <w:t>: Theme...</w:t>
                            </w:r>
                          </w:p>
                          <w:p w14:paraId="682D1D72" w14:textId="77777777" w:rsidR="00AA7EDF" w:rsidRPr="00896255" w:rsidRDefault="00E200DB">
                            <w:pPr>
                              <w:spacing w:line="275" w:lineRule="auto"/>
                              <w:ind w:left="2" w:hanging="4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</w:pPr>
                            <w:r w:rsidRPr="00896255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Anima</w:t>
                            </w:r>
                            <w:r w:rsidR="00131040" w:rsidRPr="00896255"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40"/>
                              </w:rPr>
                              <w:t>ls</w:t>
                            </w:r>
                          </w:p>
                          <w:p w14:paraId="25CF99AC" w14:textId="77777777" w:rsidR="00AA7EDF" w:rsidRPr="00896255" w:rsidRDefault="00E200DB">
                            <w:pPr>
                              <w:spacing w:line="275" w:lineRule="auto"/>
                              <w:ind w:left="1" w:hanging="3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896255">
                              <w:rPr>
                                <w:rFonts w:ascii="SassoonPrimaryInfant" w:eastAsia="Arial" w:hAnsi="SassoonPrimaryInfant" w:cs="Arial"/>
                                <w:i/>
                                <w:color w:val="000000"/>
                                <w:sz w:val="28"/>
                              </w:rPr>
                              <w:t>Nursery</w:t>
                            </w:r>
                          </w:p>
                          <w:p w14:paraId="28472D9C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4DAD7025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1AECE" id="_x0000_s1031" style="position:absolute;margin-left:0;margin-top:192.55pt;width:239.5pt;height:118.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2/+VgIAANYEAAAOAAAAZHJzL2Uyb0RvYy54bWysVNtu2zAMfR+wfxD0vtpOnawN6hRb0wwD&#10;iq5Atw9gZNkWoNtENZe/HyUnabY+DBjmB4USb4eHZG5ud0azjQyonG14dVFyJq1wrbJ9w398X324&#10;4gwj2Ba0s7Lhe4n8dvH+3c3Wz+XEDU63MjAKYnG+9Q0fYvTzokAxSAN44by0pOxcMBDpGvqiDbCl&#10;6EYXk7KcFVsXWh+ckIj0uhyVfJHjd50U8VvXoYxMN5ywxXyGfK7TWSxuYN4H8IMSBxjwDygMKEtJ&#10;T6GWEIG9BPUmlFEiOHRdvBDOFK7rlJC5BqqmKv+o5nkAL3MtRA76E034/8KKx81TYKpteM2ZBUMt&#10;SpxsPc5J9eyfwuGGJKYCd10w6Zegs13mcX/iUe4iE/R4WdbVbEp0C9JV07K+pgvFKV7dfcD4RTrD&#10;ktDwQI3K/MHmAeNoejQ50NqulNZZRjIZBeYdcVFmTwz9+k4HtgFq9Sp/h5w9nltXZfreunyeLZf3&#10;V2cuhLY/ptLKMkgjPa1Hd4YCtCTajoXRDJ0Qasu2VPh1mTkAGutOQyQ6jCcPtP2Y3Wl1cvkN/aS+&#10;XM2OgfHcLHGyBBzGKrMqIYa5UZH2SCvT8KsRYX4eJLT3tmVx76mzllaQJ2hoONOSFpaEbBdB6b/b&#10;ESPaUhvTdIzzkKS4W+8oSBLXrt3TOKEXK0VIHwDjEwRaqIrS0pJRwp8vEAiE/mqpc9dVPZnSVuZL&#10;Pf1IfWHhXLM+14AVg6PdJSZH8S7mTU71W/fpJbpO5dl5hXIAS8uTp++w6Gk7z+/Z6vXvaPELAAD/&#10;/wMAUEsDBBQABgAIAAAAIQCLQsHj3QAAAAgBAAAPAAAAZHJzL2Rvd25yZXYueG1sTI/BTsMwEETv&#10;SPyDtUjcqBMXSpvGqRBSLwghUZB6deNtEtVeR7HThr9nOdHj7oxm3pSbyTtxxiF2gTTkswwEUh1s&#10;R42G76/twxJETIascYFQww9G2FS3N6UpbLjQJ553qREcQrEwGtqU+kLKWLfoTZyFHom1Yxi8SXwO&#10;jbSDuXC4d1Jl2UJ60xE3tKbH1xbr02703OvfjspkCvdhev/Yj6et6+ZO6/u76WUNIuGU/s3wh8/o&#10;UDHTIYxko3AaeEjSMF8+5SBYfnxe8eegYaFUDrIq5fWA6hcAAP//AwBQSwECLQAUAAYACAAAACEA&#10;toM4kv4AAADhAQAAEwAAAAAAAAAAAAAAAAAAAAAAW0NvbnRlbnRfVHlwZXNdLnhtbFBLAQItABQA&#10;BgAIAAAAIQA4/SH/1gAAAJQBAAALAAAAAAAAAAAAAAAAAC8BAABfcmVscy8ucmVsc1BLAQItABQA&#10;BgAIAAAAIQAfu2/+VgIAANYEAAAOAAAAAAAAAAAAAAAAAC4CAABkcnMvZTJvRG9jLnhtbFBLAQIt&#10;ABQABgAIAAAAIQCLQsHj3QAAAAgBAAAPAAAAAAAAAAAAAAAAALAEAABkcnMvZG93bnJldi54bWxQ&#10;SwUGAAAAAAQABADzAAAAugUAAAAA&#10;" strokecolor="#243f60" strokeweight="1.5pt">
                <v:fill color2="#b6dde8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6F3BE780" w14:textId="77777777" w:rsidR="00AA7EDF" w:rsidRPr="00896255" w:rsidRDefault="00896255">
                      <w:pPr>
                        <w:spacing w:line="275" w:lineRule="auto"/>
                        <w:ind w:left="0" w:hanging="2"/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896255">
                        <w:rPr>
                          <w:rFonts w:ascii="SassoonPrimaryInfant" w:eastAsia="Arial" w:hAnsi="SassoonPrimaryInfant" w:cs="Arial"/>
                          <w:b/>
                          <w:color w:val="000000"/>
                          <w:sz w:val="24"/>
                        </w:rPr>
                        <w:t>Spring 1</w:t>
                      </w:r>
                      <w:r w:rsidR="008E495B" w:rsidRPr="00896255">
                        <w:rPr>
                          <w:rFonts w:ascii="SassoonPrimaryInfant" w:eastAsia="Arial" w:hAnsi="SassoonPrimaryInfant" w:cs="Arial"/>
                          <w:b/>
                          <w:color w:val="000000"/>
                          <w:sz w:val="24"/>
                        </w:rPr>
                        <w:t>: Theme...</w:t>
                      </w:r>
                    </w:p>
                    <w:p w14:paraId="682D1D72" w14:textId="77777777" w:rsidR="00AA7EDF" w:rsidRPr="00896255" w:rsidRDefault="00E200DB">
                      <w:pPr>
                        <w:spacing w:line="275" w:lineRule="auto"/>
                        <w:ind w:left="2" w:hanging="4"/>
                        <w:jc w:val="center"/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</w:pPr>
                      <w:r w:rsidRPr="00896255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Anima</w:t>
                      </w:r>
                      <w:r w:rsidR="00131040" w:rsidRPr="00896255">
                        <w:rPr>
                          <w:rFonts w:ascii="SassoonPrimaryInfant" w:hAnsi="SassoonPrimaryInfant"/>
                          <w:b/>
                          <w:sz w:val="40"/>
                          <w:szCs w:val="40"/>
                        </w:rPr>
                        <w:t>ls</w:t>
                      </w:r>
                    </w:p>
                    <w:p w14:paraId="25CF99AC" w14:textId="77777777" w:rsidR="00AA7EDF" w:rsidRPr="00896255" w:rsidRDefault="00E200DB">
                      <w:pPr>
                        <w:spacing w:line="275" w:lineRule="auto"/>
                        <w:ind w:left="1" w:hanging="3"/>
                        <w:jc w:val="center"/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896255">
                        <w:rPr>
                          <w:rFonts w:ascii="SassoonPrimaryInfant" w:eastAsia="Arial" w:hAnsi="SassoonPrimaryInfant" w:cs="Arial"/>
                          <w:i/>
                          <w:color w:val="000000"/>
                          <w:sz w:val="28"/>
                        </w:rPr>
                        <w:t>Nursery</w:t>
                      </w:r>
                    </w:p>
                    <w:p w14:paraId="28472D9C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  <w:p w14:paraId="4DAD7025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37E4836" wp14:editId="788579AB">
                <wp:simplePos x="0" y="0"/>
                <wp:positionH relativeFrom="column">
                  <wp:posOffset>3423684</wp:posOffset>
                </wp:positionH>
                <wp:positionV relativeFrom="paragraph">
                  <wp:posOffset>-223284</wp:posOffset>
                </wp:positionV>
                <wp:extent cx="2886075" cy="2466754"/>
                <wp:effectExtent l="0" t="0" r="28575" b="1016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466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99B39AF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Prime Area: Communication and Language (CL)</w:t>
                            </w:r>
                          </w:p>
                          <w:p w14:paraId="0300E663" w14:textId="77777777" w:rsidR="00142E02" w:rsidRPr="006A2961" w:rsidRDefault="008E495B" w:rsidP="00142E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 will infer information from books and the internet to gather information about animals.</w:t>
                            </w:r>
                          </w:p>
                          <w:p w14:paraId="54932873" w14:textId="77777777" w:rsidR="00AA7EDF" w:rsidRPr="009E0AD2" w:rsidRDefault="008E495B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1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839E5F" w14:textId="77777777" w:rsidR="00142E02" w:rsidRPr="006A2961" w:rsidRDefault="008E495B" w:rsidP="00142E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be introduced to and encouraged to</w:t>
                            </w: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use new vocabulary </w:t>
                            </w:r>
                            <w:r w:rsidR="00947F3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linked to our topic, e.g. habitats, calf</w:t>
                            </w: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, etc.</w:t>
                            </w:r>
                          </w:p>
                          <w:p w14:paraId="505F5DC8" w14:textId="77777777" w:rsidR="008E495B" w:rsidRPr="009E0AD2" w:rsidRDefault="008E495B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12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9D8F21" w14:textId="77777777" w:rsidR="008E495B" w:rsidRPr="006A2961" w:rsidRDefault="008E495B" w:rsidP="00142E0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will </w:t>
                            </w:r>
                            <w:r w:rsidR="00A232FD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use talk to develop their ideas and narratives during </w:t>
                            </w:r>
                            <w:r w:rsidR="003843A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adult led and child led activities.</w:t>
                            </w:r>
                          </w:p>
                          <w:p w14:paraId="3888DE26" w14:textId="77777777" w:rsidR="00AA7EDF" w:rsidRDefault="00AA7EDF">
                            <w:pPr>
                              <w:spacing w:before="100" w:after="100" w:line="240" w:lineRule="auto"/>
                              <w:ind w:left="0" w:hanging="2"/>
                            </w:pPr>
                          </w:p>
                          <w:p w14:paraId="75BF26B4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E4836" id="_x0000_s1032" style="position:absolute;margin-left:269.6pt;margin-top:-17.6pt;width:227.25pt;height:19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y/JAIAAGIEAAAOAAAAZHJzL2Uyb0RvYy54bWysVNuOGjEMfa/Uf4jyXmagwLIjhlW1lKrS&#10;qou07QeYTIaJlFvjwMDf1wkU2LZSparzEJzYOTk+tpk/HIxmexlQOVvz4aDkTFrhGmW3Nf/2dfVu&#10;xhlGsA1oZ2XNjxL5w+Ltm3nvKzlyndONDIxALFa9r3kXo6+KAkUnDeDAeWnJ2bpgINI2bIsmQE/o&#10;RhejspwWvQuND05IRDpdnpx8kfHbVor43LYoI9M1J24xryGvm7QWizlU2wC+U+JMA/6BhQFl6dEL&#10;1BIisF1Qv0EZJYJD18aBcKZwbauEzDlQNsPyl2xeOvAy50LioL/IhP8PVnzZrwNTDdWOMwuGSpQ0&#10;6T1W5Hrx63DeIZkpwUMbTPol6uyQdTxedJSHyAQdjmazaXk34UyQbzSeTu8m44RaXK/7gPGTdIYl&#10;o+aBCpX1g/0TxlPoz5D0GjqtmpXSOm/CdvOoA9sDFXWVvzP6qzBtWV/z+8koEQHqrVZDJNN4yhbt&#10;Nr/36gbeApf5+xNwIrYE7E4EMkIKg8qoSM2slan57HIbqk5C89E2LB49yWtpDnhihoYzLWlqyMjX&#10;Iyj99zgSUVvSMpXoVJRkxcPmkMv4PmGlk41rjlRa9GKliPATYFxDoOamQvfU8PTu9x0E4qI/W+qo&#10;++E4KRXzZjy5K2lcwq1nc+sBKzpHc0SCnszHmKcqyWDdh110rcp1vFI5c6ZGzp1wHro0Kbf7HHX9&#10;a1j8AAAA//8DAFBLAwQUAAYACAAAACEAncJ7K98AAAALAQAADwAAAGRycy9kb3ducmV2LnhtbEyP&#10;y07DMBBF90j8gzVIbFDrUCuUpHEqiMQSpKZ8gBsPSVQ/oth58PcMK9jNaI7unFscV2vYjGPovZPw&#10;uE2AoWu87l0r4fP8tnkGFqJyWhnvUMI3BjiWtzeFyrVf3AnnOraMQlzIlYQuxiHnPDQdWhW2fkBH&#10;ty8/WhVpHVuuR7VQuDV8lyRP3Kre0YdODVh12FzryUo4B9FXaOp9mOf6/bWaHuyiPqS8v1tfDsAi&#10;rvEPhl99UoeSnC5+cjowIyEV2Y5QCRuR0kBElok9sIsEkQoBvCz4/w7lDwAAAP//AwBQSwECLQAU&#10;AAYACAAAACEAtoM4kv4AAADhAQAAEwAAAAAAAAAAAAAAAAAAAAAAW0NvbnRlbnRfVHlwZXNdLnht&#10;bFBLAQItABQABgAIAAAAIQA4/SH/1gAAAJQBAAALAAAAAAAAAAAAAAAAAC8BAABfcmVscy8ucmVs&#10;c1BLAQItABQABgAIAAAAIQAxmky/JAIAAGIEAAAOAAAAAAAAAAAAAAAAAC4CAABkcnMvZTJvRG9j&#10;LnhtbFBLAQItABQABgAIAAAAIQCdwnsr3wAAAAsBAAAPAAAAAAAAAAAAAAAAAH4EAABkcnMvZG93&#10;bnJldi54bWxQSwUGAAAAAAQABADzAAAAi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99B39AF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Prime Area: Communication and Language (CL)</w:t>
                      </w:r>
                    </w:p>
                    <w:p w14:paraId="0300E663" w14:textId="77777777" w:rsidR="00142E02" w:rsidRPr="006A2961" w:rsidRDefault="008E495B" w:rsidP="00142E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 will infer information from books and the internet to gather information about animals.</w:t>
                      </w:r>
                    </w:p>
                    <w:p w14:paraId="54932873" w14:textId="77777777" w:rsidR="00AA7EDF" w:rsidRPr="009E0AD2" w:rsidRDefault="008E495B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1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839E5F" w14:textId="77777777" w:rsidR="00142E02" w:rsidRPr="006A2961" w:rsidRDefault="008E495B" w:rsidP="00142E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be introduced to and encouraged to</w:t>
                      </w: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use new vocabulary </w:t>
                      </w:r>
                      <w:r w:rsidR="00947F3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linked to our topic, e.g. habitats, calf</w:t>
                      </w: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, etc.</w:t>
                      </w:r>
                    </w:p>
                    <w:p w14:paraId="505F5DC8" w14:textId="77777777" w:rsidR="008E495B" w:rsidRPr="009E0AD2" w:rsidRDefault="008E495B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12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9D8F21" w14:textId="77777777" w:rsidR="008E495B" w:rsidRPr="006A2961" w:rsidRDefault="008E495B" w:rsidP="00142E0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will </w:t>
                      </w:r>
                      <w:r w:rsidR="00A232FD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use talk to develop their ideas and narratives during </w:t>
                      </w:r>
                      <w:r w:rsidR="003843A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adult led and child led activities.</w:t>
                      </w:r>
                    </w:p>
                    <w:p w14:paraId="3888DE26" w14:textId="77777777" w:rsidR="00AA7EDF" w:rsidRDefault="00AA7EDF">
                      <w:pPr>
                        <w:spacing w:before="100" w:after="100" w:line="240" w:lineRule="auto"/>
                        <w:ind w:left="0" w:hanging="2"/>
                      </w:pPr>
                    </w:p>
                    <w:p w14:paraId="75BF26B4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F971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40E7333" wp14:editId="09661677">
                <wp:simplePos x="0" y="0"/>
                <wp:positionH relativeFrom="margin">
                  <wp:align>left</wp:align>
                </wp:positionH>
                <wp:positionV relativeFrom="paragraph">
                  <wp:posOffset>1656583</wp:posOffset>
                </wp:positionV>
                <wp:extent cx="3253839" cy="2541319"/>
                <wp:effectExtent l="0" t="0" r="22860" b="1143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839" cy="2541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67FE0F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R.E.</w:t>
                            </w:r>
                          </w:p>
                          <w:p w14:paraId="1970D753" w14:textId="77777777" w:rsidR="0075142A" w:rsidRPr="0075142A" w:rsidRDefault="0075142A" w:rsidP="0075142A">
                            <w:pPr>
                              <w:ind w:left="0" w:hanging="2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5142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-Children will discuss celebrations that we celebrate as Catholics e.g. the epiphany, shrove Tuesday, Ash Wednesday. </w:t>
                            </w:r>
                          </w:p>
                          <w:p w14:paraId="19015BEE" w14:textId="77777777" w:rsidR="0075142A" w:rsidRPr="0075142A" w:rsidRDefault="0075142A" w:rsidP="0075142A">
                            <w:pPr>
                              <w:ind w:left="0" w:hanging="2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75142A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- Children will learn about Valentine’s day and how it is celebrated and make links to how we can show love to each other.</w:t>
                            </w:r>
                          </w:p>
                          <w:p w14:paraId="64306598" w14:textId="42481EBC" w:rsidR="0075142A" w:rsidRPr="0075142A" w:rsidRDefault="0075142A" w:rsidP="0075142A">
                            <w:pPr>
                              <w:spacing w:line="275" w:lineRule="auto"/>
                              <w:ind w:left="0" w:hanging="2"/>
                              <w:rPr>
                                <w:rFonts w:ascii="SassoonPrimaryInfant" w:eastAsia="Arial" w:hAnsi="SassoonPrimaryInfant" w:cstheme="maj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5142A">
                              <w:rPr>
                                <w:rFonts w:ascii="SassoonPrimaryInfant" w:eastAsia="Arial" w:hAnsi="SassoonPrimaryInfant" w:cstheme="majorHAnsi"/>
                                <w:color w:val="00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D0407" w:rsidRPr="00FC425A">
                              <w:rPr>
                                <w:rFonts w:ascii="SassoonPrimaryInfant" w:eastAsia="Arial" w:hAnsi="SassoonPrimaryInfant" w:cstheme="majorHAnsi"/>
                                <w:color w:val="000000"/>
                                <w:sz w:val="20"/>
                                <w:szCs w:val="20"/>
                              </w:rPr>
                              <w:t>Children will learn new songs and listen to and discus</w:t>
                            </w:r>
                            <w:r w:rsidR="00DD0407">
                              <w:rPr>
                                <w:rFonts w:ascii="SassoonPrimaryInfant" w:eastAsia="Arial" w:hAnsi="SassoonPrimaryInfant" w:cstheme="majorHAnsi"/>
                                <w:color w:val="000000"/>
                                <w:sz w:val="20"/>
                                <w:szCs w:val="20"/>
                              </w:rPr>
                              <w:t>s age appropriate bible stories, with a focus on The Feeding of the 5000.</w:t>
                            </w:r>
                            <w:bookmarkStart w:id="0" w:name="_GoBack"/>
                            <w:bookmarkEnd w:id="0"/>
                          </w:p>
                          <w:p w14:paraId="2FB65189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0062BC08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6D4286A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41F5C79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22B80BF" w14:textId="77777777" w:rsidR="00AA7EDF" w:rsidRDefault="00AA7ED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E7333" id="_x0000_s1033" style="position:absolute;margin-left:0;margin-top:130.45pt;width:256.2pt;height:200.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SsJgIAAGIEAAAOAAAAZHJzL2Uyb0RvYy54bWysVNuO2jAQfa/Uf7D8XnIBuhARVtVSqkqr&#10;LtK2HzA4DrHkW21Dwt93bCiwbaWVVs2DGXvGx2fOzLC4H5QkB+68MLqmxSinhGtmGqF3Nf3xff1h&#10;RokPoBuQRvOaHrmn98v37xa9rXhpOiMb7giCaF/1tqZdCLbKMs86rsCPjOUana1xCgJu3S5rHPSI&#10;rmRW5vnHrDeusc4w7j2erk5Oukz4bctZeGpbzwORNUVuIa0urdu4ZssFVDsHthPsTAPewEKB0Pjo&#10;BWoFAcjeib+glGDOeNOGETMqM20rGE85YDZF/kc2zx1YnnJBcby9yOT/Hyz7dtg4IpqalpRoUFii&#10;qElvfYWuZ7tx551HMyY4tE7FX6ROhqTj8aIjHwJheDgup+PZeE4JQ185nRTjYh5Rs+t163z4wo0i&#10;0aipw0Il/eDw6MMp9HdIfM0bKZq1kDJt3G77IB05ABZ1nb4z+oswqUlf0/m0nCIRwN5qJQQ0lcVs&#10;vd6l917c8LfAefr+BRyJrcB3JwIJIYZBpUTAZpZC1XR2uQ1Vx6H5rBsSjhbl1TgHNDLzihLJcWrQ&#10;SNcDCPl6HIooNWoZS3QqSrTCsB1SGe8iVjzZmuaIpfWWrQUSfgQfNuCwuQt8HRse3/25B4dc5FeN&#10;HTUvJlGpkDaT6V2O4+JuPdtbD2jWGZwjFPRkPoQ0VVEGbT7tg2lFquOVypkzNnLqhPPQxUm53aeo&#10;61/D8hcAAAD//wMAUEsDBBQABgAIAAAAIQBuMDGq2wAAAAgBAAAPAAAAZHJzL2Rvd25yZXYueG1s&#10;TI/NToRAEITvJr7DpE28GHcAFRVpNkri0U1kfYBepgXi/BBm+PHtHU96rFSl6qtyvxktFp784CxC&#10;uktAsG2dGmyH8HF8vX4A4QNZRdpZRvhmD/vq/KykQrnVvvPShE7EEusLQuhDGAspfduzIb9zI9vo&#10;fbrJUIhy6qSaaI3lRsssSXJpaLBxoaeR657br2Y2CEd/M9Ssm3u/LM3bSz1fmZUOiJcX2/MTiMBb&#10;+AvDL35EhyoyndxslRcaIR4JCFmePIKI9l2a3YI4IeR5moKsSvn/QPUDAAD//wMAUEsBAi0AFAAG&#10;AAgAAAAhALaDOJL+AAAA4QEAABMAAAAAAAAAAAAAAAAAAAAAAFtDb250ZW50X1R5cGVzXS54bWxQ&#10;SwECLQAUAAYACAAAACEAOP0h/9YAAACUAQAACwAAAAAAAAAAAAAAAAAvAQAAX3JlbHMvLnJlbHNQ&#10;SwECLQAUAAYACAAAACEAWEe0rCYCAABiBAAADgAAAAAAAAAAAAAAAAAuAgAAZHJzL2Uyb0RvYy54&#10;bWxQSwECLQAUAAYACAAAACEAbjAxqtsAAAAIAQAADwAAAAAAAAAAAAAAAACA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B67FE0F" w14:textId="77777777"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R.E.</w:t>
                      </w:r>
                    </w:p>
                    <w:p w14:paraId="1970D753" w14:textId="77777777" w:rsidR="0075142A" w:rsidRPr="0075142A" w:rsidRDefault="0075142A" w:rsidP="0075142A">
                      <w:pPr>
                        <w:ind w:left="0" w:hanging="2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5142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-Children will discuss celebrations that we celebrate as Catholics e.g. the epiphany, shrove Tuesday, Ash Wednesday. </w:t>
                      </w:r>
                    </w:p>
                    <w:p w14:paraId="19015BEE" w14:textId="77777777" w:rsidR="0075142A" w:rsidRPr="0075142A" w:rsidRDefault="0075142A" w:rsidP="0075142A">
                      <w:pPr>
                        <w:ind w:left="0" w:hanging="2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75142A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- Children will learn about Valentine’s day and how it is celebrated and make links to how we can show love to each other.</w:t>
                      </w:r>
                    </w:p>
                    <w:p w14:paraId="64306598" w14:textId="42481EBC" w:rsidR="0075142A" w:rsidRPr="0075142A" w:rsidRDefault="0075142A" w:rsidP="0075142A">
                      <w:pPr>
                        <w:spacing w:line="275" w:lineRule="auto"/>
                        <w:ind w:left="0" w:hanging="2"/>
                        <w:rPr>
                          <w:rFonts w:ascii="SassoonPrimaryInfant" w:eastAsia="Arial" w:hAnsi="SassoonPrimaryInfant" w:cstheme="majorHAnsi"/>
                          <w:color w:val="000000"/>
                          <w:sz w:val="20"/>
                          <w:szCs w:val="20"/>
                        </w:rPr>
                      </w:pPr>
                      <w:r w:rsidRPr="0075142A">
                        <w:rPr>
                          <w:rFonts w:ascii="SassoonPrimaryInfant" w:eastAsia="Arial" w:hAnsi="SassoonPrimaryInfant" w:cstheme="majorHAnsi"/>
                          <w:color w:val="000000"/>
                          <w:sz w:val="20"/>
                          <w:szCs w:val="20"/>
                        </w:rPr>
                        <w:t xml:space="preserve">- </w:t>
                      </w:r>
                      <w:r w:rsidR="00DD0407" w:rsidRPr="00FC425A">
                        <w:rPr>
                          <w:rFonts w:ascii="SassoonPrimaryInfant" w:eastAsia="Arial" w:hAnsi="SassoonPrimaryInfant" w:cstheme="majorHAnsi"/>
                          <w:color w:val="000000"/>
                          <w:sz w:val="20"/>
                          <w:szCs w:val="20"/>
                        </w:rPr>
                        <w:t>Children will learn new songs and listen to and discus</w:t>
                      </w:r>
                      <w:r w:rsidR="00DD0407">
                        <w:rPr>
                          <w:rFonts w:ascii="SassoonPrimaryInfant" w:eastAsia="Arial" w:hAnsi="SassoonPrimaryInfant" w:cstheme="majorHAnsi"/>
                          <w:color w:val="000000"/>
                          <w:sz w:val="20"/>
                          <w:szCs w:val="20"/>
                        </w:rPr>
                        <w:t>s age appropriate bible stories, with a focus on The Feeding of the 5000.</w:t>
                      </w:r>
                      <w:bookmarkStart w:id="1" w:name="_GoBack"/>
                      <w:bookmarkEnd w:id="1"/>
                    </w:p>
                    <w:p w14:paraId="2FB65189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  <w:p w14:paraId="0062BC08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  <w:p w14:paraId="66D4286A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  <w:p w14:paraId="741F5C79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  <w:p w14:paraId="722B80BF" w14:textId="77777777" w:rsidR="00AA7EDF" w:rsidRDefault="00AA7ED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9717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7889C8" wp14:editId="274A7A20">
                <wp:simplePos x="0" y="0"/>
                <wp:positionH relativeFrom="column">
                  <wp:posOffset>65314</wp:posOffset>
                </wp:positionH>
                <wp:positionV relativeFrom="paragraph">
                  <wp:posOffset>-219694</wp:posOffset>
                </wp:positionV>
                <wp:extent cx="3307080" cy="1769424"/>
                <wp:effectExtent l="0" t="0" r="26670" b="2159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080" cy="1769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5665B6" w14:textId="77777777" w:rsidR="00AA7EDF" w:rsidRDefault="008E495B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Prime Area: Personal, Social and Emotional development (PSED)</w:t>
                            </w:r>
                          </w:p>
                          <w:p w14:paraId="6188D5FA" w14:textId="77777777" w:rsidR="00AA7EDF" w:rsidRPr="006A2961" w:rsidRDefault="00131040" w:rsidP="00142E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Children </w:t>
                            </w:r>
                            <w:r w:rsidR="003843A7"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will form positive relationships with their peers and be encouraged to turn take and involve others in their play.</w:t>
                            </w:r>
                          </w:p>
                          <w:p w14:paraId="5985B002" w14:textId="77777777" w:rsidR="00142E02" w:rsidRPr="006A2961" w:rsidRDefault="00142E02" w:rsidP="00142E02">
                            <w:pPr>
                              <w:pStyle w:val="ListParagraph"/>
                              <w:spacing w:line="275" w:lineRule="auto"/>
                              <w:ind w:leftChars="0" w:left="358" w:firstLineChars="0" w:firstLine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  <w:p w14:paraId="78BE34E9" w14:textId="77777777" w:rsidR="00131040" w:rsidRPr="006A2961" w:rsidRDefault="003843A7" w:rsidP="00142E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5" w:lineRule="auto"/>
                              <w:ind w:leftChars="0" w:firstLineChars="0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A2961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Children will be encouraged to talk about their feelings and know what to do/who to go to for support.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C7DEB4" id="_x0000_s1034" style="position:absolute;margin-left:5.15pt;margin-top:-17.3pt;width:260.4pt;height:1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xCJAIAAGIEAAAOAAAAZHJzL2Uyb0RvYy54bWysVNuO2jAQfa/Uf7D8XhJYrhFhVS2lqrRq&#10;kbb9gMGxiSXfahsS/r5jQ4FtK1Wqmgcz9oyPz5yZYfnYa0WO3AdpTU2Hg5ISbphtpNnX9NvXzbs5&#10;JSGCaUBZw2t64oE+rt6+WXau4iPbWtVwTxDEhKpzNW1jdFVRBNZyDWFgHTfoFNZriLj1+6Lx0CG6&#10;VsWoLKdFZ33jvGU8BDxdn510lfGF4Cx+ESLwSFRNkVvMq8/rLq3FagnV3oNrJbvQgH9goUEafPQK&#10;tYYI5ODlb1BaMm+DFXHArC6sEJLxnANmMyx/yealBcdzLihOcFeZwv+DZZ+PW09kU9MpJQY0lihp&#10;0rlQoevFbf1lF9BMCfbC6/SL1EmfdTxddeR9JAwPHx7KWTlHuRn6hrPpYjwaJ9Tidt35ED9yq0ky&#10;auqxUFk/OD6HeA79GZJeC1bJZiOVyhu/3z0pT46ARd3k74L+KkwZ0tV0MRlNkAhgbwkFEU3tMNtg&#10;9vm9VzfCPXCZvz8BJ2JrCO2ZQEZIYVBpGbGZldQ1nV9vQ9VyaD6YhsSTQ3kNzgFNzIKmRHGcGjTy&#10;9QhS/T0ORVQGtUwlOhclWbHf9bmMWeh0srPNCUsbHNtIJPwMIW7BY3MP8XVseHz3+wE8clGfDHbU&#10;YjhOSsW8GU9mJdbP33t29x4wrLU4Ryjo2XyKeaqSDMa+P0QrZK7jjcqFMzZy7oTL0KVJud/nqNtf&#10;w+oHAAAA//8DAFBLAwQUAAYACAAAACEAkhcFpd0AAAAKAQAADwAAAGRycy9kb3ducmV2LnhtbEyP&#10;y07DMBBF90j8gzVIbFBrpwkFpXEqiMQSpKZ8gBtPkwg/oth58PcMK1hezdG9Z4rjag2bcQy9dxKS&#10;rQCGrvG6d62Ez/Pb5hlYiMppZbxDCd8Y4Fje3hQq135xJ5zr2DIqcSFXEroYh5zz0HRoVdj6AR3d&#10;rn60KlIcW65HtVC5NXwnxJ5b1Tta6NSAVYfNVz1ZCeeQ9hWa+inMc/3+Wk0PdlEfUt7frS8HYBHX&#10;+AfDrz6pQ0lOFz85HZihLFIiJWzSbA+MgMc0SYBdJOyyTAAvC/7/hfIHAAD//wMAUEsBAi0AFAAG&#10;AAgAAAAhALaDOJL+AAAA4QEAABMAAAAAAAAAAAAAAAAAAAAAAFtDb250ZW50X1R5cGVzXS54bWxQ&#10;SwECLQAUAAYACAAAACEAOP0h/9YAAACUAQAACwAAAAAAAAAAAAAAAAAvAQAAX3JlbHMvLnJlbHNQ&#10;SwECLQAUAAYACAAAACEAjTHcQiQCAABiBAAADgAAAAAAAAAAAAAAAAAuAgAAZHJzL2Uyb0RvYy54&#10;bWxQSwECLQAUAAYACAAAACEAkhcFpd0AAAAKAQAADwAAAAAAAAAAAAAAAAB+BAAAZHJzL2Rvd25y&#10;ZXYueG1sUEsFBgAAAAAEAAQA8wAAAIg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AA7EDF" w:rsidRDefault="008E495B">
                      <w:pPr>
                        <w:spacing w:line="275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Prime Area: Personal, Social and Emotional development (PSED)</w:t>
                      </w:r>
                    </w:p>
                    <w:p w:rsidR="00AA7EDF" w:rsidRPr="006A2961" w:rsidRDefault="00131040" w:rsidP="00142E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Children </w:t>
                      </w:r>
                      <w:r w:rsidR="003843A7"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will form positive relationships with their peers and be encouraged to turn take and involve others in their play.</w:t>
                      </w:r>
                    </w:p>
                    <w:p w:rsidR="00142E02" w:rsidRPr="006A2961" w:rsidRDefault="00142E02" w:rsidP="00142E02">
                      <w:pPr>
                        <w:pStyle w:val="ListParagraph"/>
                        <w:spacing w:line="275" w:lineRule="auto"/>
                        <w:ind w:leftChars="0" w:left="358" w:firstLineChars="0" w:firstLine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  <w:p w:rsidR="00131040" w:rsidRPr="006A2961" w:rsidRDefault="003843A7" w:rsidP="00142E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5" w:lineRule="auto"/>
                        <w:ind w:leftChars="0" w:firstLineChars="0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A2961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Children will be encouraged to talk about their feelings and know what to do/who to go to for support.</w:t>
                      </w:r>
                    </w:p>
                  </w:txbxContent>
                </v:textbox>
              </v:rect>
            </w:pict>
          </mc:Fallback>
        </mc:AlternateContent>
      </w:r>
      <w:r w:rsidR="002734D0">
        <w:rPr>
          <w:sz w:val="20"/>
          <w:szCs w:val="20"/>
        </w:rPr>
        <w:t>1</w:t>
      </w:r>
    </w:p>
    <w:sectPr w:rsidR="00AA7EDF">
      <w:pgSz w:w="16838" w:h="11906" w:orient="landscape"/>
      <w:pgMar w:top="720" w:right="448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5E70"/>
    <w:multiLevelType w:val="hybridMultilevel"/>
    <w:tmpl w:val="0360BCA6"/>
    <w:lvl w:ilvl="0" w:tplc="56B27C88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2E996662"/>
    <w:multiLevelType w:val="hybridMultilevel"/>
    <w:tmpl w:val="9D0423BE"/>
    <w:lvl w:ilvl="0" w:tplc="6FFC8BBE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26F7998"/>
    <w:multiLevelType w:val="hybridMultilevel"/>
    <w:tmpl w:val="0B32CFF6"/>
    <w:lvl w:ilvl="0" w:tplc="21C62BC2">
      <w:numFmt w:val="bullet"/>
      <w:lvlText w:val="-"/>
      <w:lvlJc w:val="left"/>
      <w:pPr>
        <w:ind w:left="358" w:hanging="360"/>
      </w:pPr>
      <w:rPr>
        <w:rFonts w:ascii="SassoonPrimaryInfant" w:eastAsia="Calibri" w:hAnsi="SassoonPrimaryInfant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40791C39"/>
    <w:multiLevelType w:val="hybridMultilevel"/>
    <w:tmpl w:val="5C0EE214"/>
    <w:lvl w:ilvl="0" w:tplc="64F6B1D8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5F1B69F5"/>
    <w:multiLevelType w:val="hybridMultilevel"/>
    <w:tmpl w:val="7AAED95A"/>
    <w:lvl w:ilvl="0" w:tplc="D866706C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612D4DC1"/>
    <w:multiLevelType w:val="hybridMultilevel"/>
    <w:tmpl w:val="D140FE8C"/>
    <w:lvl w:ilvl="0" w:tplc="1BFE46B4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6" w15:restartNumberingAfterBreak="0">
    <w:nsid w:val="6A674D49"/>
    <w:multiLevelType w:val="hybridMultilevel"/>
    <w:tmpl w:val="35CE70CE"/>
    <w:lvl w:ilvl="0" w:tplc="05FE5B68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7FB50462"/>
    <w:multiLevelType w:val="hybridMultilevel"/>
    <w:tmpl w:val="CA6ACB0E"/>
    <w:lvl w:ilvl="0" w:tplc="DA603B28"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6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DF"/>
    <w:rsid w:val="00131040"/>
    <w:rsid w:val="00142E02"/>
    <w:rsid w:val="002734D0"/>
    <w:rsid w:val="00280901"/>
    <w:rsid w:val="003843A7"/>
    <w:rsid w:val="004C1FEE"/>
    <w:rsid w:val="005F395E"/>
    <w:rsid w:val="00626129"/>
    <w:rsid w:val="006745DB"/>
    <w:rsid w:val="006A2961"/>
    <w:rsid w:val="007270B2"/>
    <w:rsid w:val="0075142A"/>
    <w:rsid w:val="007E58B1"/>
    <w:rsid w:val="00896255"/>
    <w:rsid w:val="008E495B"/>
    <w:rsid w:val="00910A82"/>
    <w:rsid w:val="00947F37"/>
    <w:rsid w:val="00962BDA"/>
    <w:rsid w:val="009E0AD2"/>
    <w:rsid w:val="00A232FD"/>
    <w:rsid w:val="00AA7EDF"/>
    <w:rsid w:val="00B2786C"/>
    <w:rsid w:val="00C54118"/>
    <w:rsid w:val="00DD0407"/>
    <w:rsid w:val="00E200DB"/>
    <w:rsid w:val="00F17B14"/>
    <w:rsid w:val="00F9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3469"/>
  <w15:docId w15:val="{C956A2C7-C477-4E31-A7A0-71D7E6E1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2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ZtKJmACWI20pLWSqAbao/NkE9A==">AMUW2mUrDn9YA0MpyMO1xCuJIf6eEdlol7KS9CjlrgV4fGx/Q5Gob4+ykFFcceGw5Xo3J8GWAxDX7szPphkHYDjE1ViflR67VhesH3fEB5EYANEKZYL/b8Q=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and Jo</dc:creator>
  <cp:lastModifiedBy>Paula Welch</cp:lastModifiedBy>
  <cp:revision>3</cp:revision>
  <dcterms:created xsi:type="dcterms:W3CDTF">2025-12-05T16:50:00Z</dcterms:created>
  <dcterms:modified xsi:type="dcterms:W3CDTF">2025-12-10T07:41:00Z</dcterms:modified>
</cp:coreProperties>
</file>