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3D" w:rsidRDefault="003A656C">
      <w:pPr>
        <w:pStyle w:val="Heading1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4803140</wp:posOffset>
            </wp:positionH>
            <wp:positionV relativeFrom="paragraph">
              <wp:posOffset>-463550</wp:posOffset>
            </wp:positionV>
            <wp:extent cx="2158365" cy="1020445"/>
            <wp:effectExtent l="0" t="0" r="0" b="0"/>
            <wp:wrapSquare wrapText="left"/>
            <wp:docPr id="2" name="Picture 2" descr="CEC_jpeg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C_jpeg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4DE" w:rsidRDefault="009B54DE">
      <w:pPr>
        <w:pStyle w:val="Heading1"/>
        <w:rPr>
          <w:rFonts w:cs="Arial"/>
          <w:sz w:val="22"/>
          <w:szCs w:val="22"/>
        </w:rPr>
      </w:pPr>
    </w:p>
    <w:p w:rsidR="009B54DE" w:rsidRDefault="009B54DE">
      <w:pPr>
        <w:pStyle w:val="Heading1"/>
        <w:rPr>
          <w:rFonts w:cs="Arial"/>
          <w:sz w:val="22"/>
          <w:szCs w:val="22"/>
        </w:rPr>
      </w:pPr>
    </w:p>
    <w:p w:rsidR="00041B87" w:rsidRPr="0048783C" w:rsidRDefault="00041B87">
      <w:pPr>
        <w:pStyle w:val="Heading1"/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>INSTRUMENT OF GOVERNMENT</w:t>
      </w:r>
    </w:p>
    <w:p w:rsidR="00041B87" w:rsidRPr="0048783C" w:rsidRDefault="00041B87">
      <w:pPr>
        <w:rPr>
          <w:rFonts w:cs="Arial"/>
          <w:b/>
          <w:sz w:val="22"/>
          <w:szCs w:val="22"/>
        </w:rPr>
      </w:pPr>
    </w:p>
    <w:p w:rsidR="00041B87" w:rsidRPr="0048783C" w:rsidRDefault="002E5EBA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>The name of the school is Bollington St John’s Church of England Primary School</w:t>
      </w:r>
      <w:r w:rsidR="00716050" w:rsidRPr="0048783C">
        <w:rPr>
          <w:rFonts w:cs="Arial"/>
          <w:sz w:val="22"/>
          <w:szCs w:val="22"/>
        </w:rPr>
        <w:t xml:space="preserve"> </w:t>
      </w:r>
    </w:p>
    <w:p w:rsidR="00041B87" w:rsidRPr="0048783C" w:rsidRDefault="00041B87">
      <w:pPr>
        <w:rPr>
          <w:rFonts w:cs="Arial"/>
          <w:b/>
          <w:sz w:val="22"/>
          <w:szCs w:val="22"/>
        </w:rPr>
      </w:pPr>
    </w:p>
    <w:p w:rsidR="00041B87" w:rsidRPr="0048783C" w:rsidRDefault="00041B87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 xml:space="preserve">The </w:t>
      </w:r>
      <w:r w:rsidR="003D331C" w:rsidRPr="0048783C">
        <w:rPr>
          <w:rFonts w:cs="Arial"/>
          <w:sz w:val="22"/>
          <w:szCs w:val="22"/>
        </w:rPr>
        <w:t xml:space="preserve">school is a voluntary </w:t>
      </w:r>
      <w:r w:rsidR="00061A01" w:rsidRPr="0048783C">
        <w:rPr>
          <w:rFonts w:cs="Arial"/>
          <w:sz w:val="22"/>
          <w:szCs w:val="22"/>
        </w:rPr>
        <w:t>aided</w:t>
      </w:r>
      <w:r w:rsidR="00B51B8E" w:rsidRPr="0048783C">
        <w:rPr>
          <w:rFonts w:cs="Arial"/>
          <w:sz w:val="22"/>
          <w:szCs w:val="22"/>
        </w:rPr>
        <w:t xml:space="preserve"> school</w:t>
      </w:r>
    </w:p>
    <w:p w:rsidR="00041B87" w:rsidRPr="0048783C" w:rsidRDefault="00041B87" w:rsidP="00617B8A">
      <w:pPr>
        <w:pStyle w:val="Heading1"/>
        <w:rPr>
          <w:rFonts w:cs="Arial"/>
          <w:sz w:val="22"/>
          <w:szCs w:val="22"/>
        </w:rPr>
      </w:pPr>
    </w:p>
    <w:p w:rsidR="00041B87" w:rsidRPr="0048783C" w:rsidRDefault="00B51B8E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 xml:space="preserve">The name of the governing board </w:t>
      </w:r>
      <w:r w:rsidR="00041B87" w:rsidRPr="0048783C">
        <w:rPr>
          <w:rFonts w:cs="Arial"/>
          <w:sz w:val="22"/>
          <w:szCs w:val="22"/>
        </w:rPr>
        <w:t>is “</w:t>
      </w:r>
      <w:r w:rsidRPr="0048783C">
        <w:rPr>
          <w:rFonts w:cs="Arial"/>
          <w:sz w:val="22"/>
          <w:szCs w:val="22"/>
        </w:rPr>
        <w:t>The governing bo</w:t>
      </w:r>
      <w:r w:rsidR="003A656C">
        <w:rPr>
          <w:rFonts w:cs="Arial"/>
          <w:sz w:val="22"/>
          <w:szCs w:val="22"/>
        </w:rPr>
        <w:t xml:space="preserve">ard </w:t>
      </w:r>
      <w:r w:rsidR="005312FB" w:rsidRPr="0048783C">
        <w:rPr>
          <w:rFonts w:cs="Arial"/>
          <w:sz w:val="22"/>
          <w:szCs w:val="22"/>
        </w:rPr>
        <w:t xml:space="preserve">of </w:t>
      </w:r>
      <w:r w:rsidRPr="0048783C">
        <w:rPr>
          <w:rFonts w:cs="Arial"/>
          <w:sz w:val="22"/>
          <w:szCs w:val="22"/>
        </w:rPr>
        <w:t>Bollington St John’s Church of England Primary School</w:t>
      </w:r>
      <w:r w:rsidR="000B49FD" w:rsidRPr="0048783C">
        <w:rPr>
          <w:rFonts w:cs="Arial"/>
          <w:sz w:val="22"/>
          <w:szCs w:val="22"/>
        </w:rPr>
        <w:t>”</w:t>
      </w:r>
    </w:p>
    <w:p w:rsidR="00041B87" w:rsidRPr="0048783C" w:rsidRDefault="00041B87" w:rsidP="00041B87">
      <w:pPr>
        <w:rPr>
          <w:rFonts w:cs="Arial"/>
          <w:sz w:val="22"/>
          <w:szCs w:val="22"/>
        </w:rPr>
      </w:pPr>
    </w:p>
    <w:p w:rsidR="00041B87" w:rsidRPr="0048783C" w:rsidRDefault="00B51B8E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>The governing board</w:t>
      </w:r>
      <w:r w:rsidR="00041B87" w:rsidRPr="0048783C">
        <w:rPr>
          <w:rFonts w:cs="Arial"/>
          <w:sz w:val="22"/>
          <w:szCs w:val="22"/>
        </w:rPr>
        <w:t xml:space="preserve"> shall consist of:</w:t>
      </w:r>
    </w:p>
    <w:p w:rsidR="003D331C" w:rsidRPr="0048783C" w:rsidRDefault="003D331C" w:rsidP="009B54DE">
      <w:pPr>
        <w:pStyle w:val="ListParagraph"/>
        <w:rPr>
          <w:rFonts w:ascii="Arial" w:hAnsi="Arial" w:cs="Arial"/>
          <w:sz w:val="22"/>
          <w:szCs w:val="22"/>
        </w:rPr>
      </w:pPr>
      <w:r w:rsidRPr="0048783C">
        <w:rPr>
          <w:rFonts w:ascii="Arial" w:hAnsi="Arial" w:cs="Arial"/>
          <w:sz w:val="22"/>
          <w:szCs w:val="22"/>
        </w:rPr>
        <w:t>1 Headteacher Governor (ex-officio)</w:t>
      </w:r>
    </w:p>
    <w:p w:rsidR="003D331C" w:rsidRPr="0048783C" w:rsidRDefault="003D331C" w:rsidP="009B54DE">
      <w:pPr>
        <w:pStyle w:val="ListParagraph"/>
        <w:rPr>
          <w:rFonts w:ascii="Arial" w:hAnsi="Arial" w:cs="Arial"/>
          <w:sz w:val="22"/>
          <w:szCs w:val="22"/>
        </w:rPr>
      </w:pPr>
      <w:r w:rsidRPr="0048783C">
        <w:rPr>
          <w:rFonts w:ascii="Arial" w:hAnsi="Arial" w:cs="Arial"/>
          <w:sz w:val="22"/>
          <w:szCs w:val="22"/>
        </w:rPr>
        <w:t>1 Staff Governor</w:t>
      </w:r>
    </w:p>
    <w:p w:rsidR="003D331C" w:rsidRPr="0048783C" w:rsidRDefault="003D331C" w:rsidP="009B54DE">
      <w:pPr>
        <w:pStyle w:val="ListParagraph"/>
        <w:rPr>
          <w:rFonts w:ascii="Arial" w:hAnsi="Arial" w:cs="Arial"/>
          <w:sz w:val="22"/>
          <w:szCs w:val="22"/>
        </w:rPr>
      </w:pPr>
      <w:r w:rsidRPr="0048783C">
        <w:rPr>
          <w:rFonts w:ascii="Arial" w:hAnsi="Arial" w:cs="Arial"/>
          <w:sz w:val="22"/>
          <w:szCs w:val="22"/>
        </w:rPr>
        <w:t>2 Parent Governors</w:t>
      </w:r>
    </w:p>
    <w:p w:rsidR="003D331C" w:rsidRPr="0048783C" w:rsidRDefault="00061A01" w:rsidP="009B54DE">
      <w:pPr>
        <w:pStyle w:val="ListParagraph"/>
        <w:rPr>
          <w:rFonts w:ascii="Arial" w:hAnsi="Arial" w:cs="Arial"/>
          <w:sz w:val="22"/>
          <w:szCs w:val="22"/>
        </w:rPr>
      </w:pPr>
      <w:r w:rsidRPr="0048783C">
        <w:rPr>
          <w:rFonts w:ascii="Arial" w:hAnsi="Arial" w:cs="Arial"/>
          <w:sz w:val="22"/>
          <w:szCs w:val="22"/>
        </w:rPr>
        <w:t>8</w:t>
      </w:r>
      <w:r w:rsidR="003D331C" w:rsidRPr="0048783C">
        <w:rPr>
          <w:rFonts w:ascii="Arial" w:hAnsi="Arial" w:cs="Arial"/>
          <w:sz w:val="22"/>
          <w:szCs w:val="22"/>
        </w:rPr>
        <w:t xml:space="preserve"> Foundation Gove</w:t>
      </w:r>
      <w:r w:rsidRPr="0048783C">
        <w:rPr>
          <w:rFonts w:ascii="Arial" w:hAnsi="Arial" w:cs="Arial"/>
          <w:sz w:val="22"/>
          <w:szCs w:val="22"/>
        </w:rPr>
        <w:t>rnors</w:t>
      </w:r>
    </w:p>
    <w:p w:rsidR="003D331C" w:rsidRPr="0048783C" w:rsidRDefault="003D331C" w:rsidP="009B54DE">
      <w:pPr>
        <w:pStyle w:val="ListParagraph"/>
        <w:rPr>
          <w:rFonts w:ascii="Arial" w:hAnsi="Arial" w:cs="Arial"/>
          <w:sz w:val="22"/>
          <w:szCs w:val="22"/>
        </w:rPr>
      </w:pPr>
      <w:r w:rsidRPr="0048783C">
        <w:rPr>
          <w:rFonts w:ascii="Arial" w:hAnsi="Arial" w:cs="Arial"/>
          <w:sz w:val="22"/>
          <w:szCs w:val="22"/>
        </w:rPr>
        <w:t>1 LA Governor</w:t>
      </w:r>
    </w:p>
    <w:p w:rsidR="003D331C" w:rsidRPr="0048783C" w:rsidRDefault="00061A01" w:rsidP="009B54DE">
      <w:pPr>
        <w:pStyle w:val="ListParagraph"/>
        <w:rPr>
          <w:rFonts w:ascii="Arial" w:hAnsi="Arial" w:cs="Arial"/>
          <w:sz w:val="22"/>
          <w:szCs w:val="22"/>
        </w:rPr>
      </w:pPr>
      <w:r w:rsidRPr="0048783C">
        <w:rPr>
          <w:rFonts w:ascii="Arial" w:hAnsi="Arial" w:cs="Arial"/>
          <w:sz w:val="22"/>
          <w:szCs w:val="22"/>
        </w:rPr>
        <w:t>1</w:t>
      </w:r>
      <w:r w:rsidR="003D331C" w:rsidRPr="0048783C">
        <w:rPr>
          <w:rFonts w:ascii="Arial" w:hAnsi="Arial" w:cs="Arial"/>
          <w:sz w:val="22"/>
          <w:szCs w:val="22"/>
        </w:rPr>
        <w:t> Co-opted Governor</w:t>
      </w:r>
      <w:r w:rsidRPr="0048783C">
        <w:rPr>
          <w:rFonts w:ascii="Arial" w:hAnsi="Arial" w:cs="Arial"/>
          <w:sz w:val="22"/>
          <w:szCs w:val="22"/>
        </w:rPr>
        <w:t xml:space="preserve"> </w:t>
      </w:r>
    </w:p>
    <w:p w:rsidR="00041B87" w:rsidRPr="0048783C" w:rsidRDefault="00041B87" w:rsidP="003D331C">
      <w:pPr>
        <w:ind w:firstLine="720"/>
        <w:rPr>
          <w:rFonts w:cs="Arial"/>
          <w:sz w:val="22"/>
          <w:szCs w:val="22"/>
        </w:rPr>
      </w:pPr>
    </w:p>
    <w:p w:rsidR="00041B87" w:rsidRPr="0048783C" w:rsidRDefault="00041B87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 xml:space="preserve">Total number of </w:t>
      </w:r>
      <w:r w:rsidR="00061A01" w:rsidRPr="0048783C">
        <w:rPr>
          <w:rFonts w:cs="Arial"/>
          <w:sz w:val="22"/>
          <w:szCs w:val="22"/>
        </w:rPr>
        <w:t>governors will be 14</w:t>
      </w:r>
      <w:r w:rsidR="00FD4A31" w:rsidRPr="0048783C">
        <w:rPr>
          <w:rFonts w:cs="Arial"/>
          <w:sz w:val="22"/>
          <w:szCs w:val="22"/>
        </w:rPr>
        <w:t xml:space="preserve"> (except at any time when the </w:t>
      </w:r>
      <w:r w:rsidR="003A656C">
        <w:rPr>
          <w:rFonts w:cs="Arial"/>
          <w:sz w:val="22"/>
          <w:szCs w:val="22"/>
        </w:rPr>
        <w:t>H</w:t>
      </w:r>
      <w:r w:rsidR="00FD4A31" w:rsidRPr="0048783C">
        <w:rPr>
          <w:rFonts w:cs="Arial"/>
          <w:sz w:val="22"/>
          <w:szCs w:val="22"/>
        </w:rPr>
        <w:t>eadteacher has given notice to the clerk</w:t>
      </w:r>
      <w:r w:rsidR="00E924FF">
        <w:rPr>
          <w:rFonts w:cs="Arial"/>
          <w:sz w:val="22"/>
          <w:szCs w:val="22"/>
        </w:rPr>
        <w:t xml:space="preserve"> to the governing board</w:t>
      </w:r>
      <w:r w:rsidRPr="0048783C">
        <w:rPr>
          <w:rFonts w:cs="Arial"/>
          <w:sz w:val="22"/>
          <w:szCs w:val="22"/>
        </w:rPr>
        <w:t xml:space="preserve"> that s/</w:t>
      </w:r>
      <w:r w:rsidR="00FD4A31" w:rsidRPr="0048783C">
        <w:rPr>
          <w:rFonts w:cs="Arial"/>
          <w:sz w:val="22"/>
          <w:szCs w:val="22"/>
        </w:rPr>
        <w:t>he chooses not to be a governor, when the tota</w:t>
      </w:r>
      <w:r w:rsidR="00061A01" w:rsidRPr="0048783C">
        <w:rPr>
          <w:rFonts w:cs="Arial"/>
          <w:sz w:val="22"/>
          <w:szCs w:val="22"/>
        </w:rPr>
        <w:t>l number of governors will be 13</w:t>
      </w:r>
      <w:r w:rsidR="00FD4A31" w:rsidRPr="0048783C">
        <w:rPr>
          <w:rFonts w:cs="Arial"/>
          <w:sz w:val="22"/>
          <w:szCs w:val="22"/>
        </w:rPr>
        <w:t>)</w:t>
      </w:r>
    </w:p>
    <w:p w:rsidR="00BF5E51" w:rsidRPr="0048783C" w:rsidRDefault="00BF5E51" w:rsidP="00BF5E51">
      <w:pPr>
        <w:rPr>
          <w:rFonts w:cs="Arial"/>
          <w:sz w:val="22"/>
          <w:szCs w:val="22"/>
        </w:rPr>
      </w:pPr>
    </w:p>
    <w:p w:rsidR="00BF5E51" w:rsidRPr="0048783C" w:rsidRDefault="00BF5E51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>The term of office for all governors is 4 years</w:t>
      </w:r>
    </w:p>
    <w:p w:rsidR="00041B87" w:rsidRPr="0048783C" w:rsidRDefault="00041B87">
      <w:pPr>
        <w:rPr>
          <w:rFonts w:cs="Arial"/>
          <w:sz w:val="22"/>
          <w:szCs w:val="22"/>
        </w:rPr>
      </w:pPr>
    </w:p>
    <w:p w:rsidR="00000395" w:rsidRPr="0048783C" w:rsidRDefault="00E40112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eastAsia="Calibri" w:cs="Arial"/>
          <w:sz w:val="22"/>
          <w:szCs w:val="22"/>
          <w:lang w:eastAsia="en-US"/>
        </w:rPr>
        <w:t>The Foundation Governors, other than the ex-officio Foundation Governor, sh</w:t>
      </w:r>
      <w:r w:rsidR="0048783C">
        <w:rPr>
          <w:rFonts w:eastAsia="Calibri" w:cs="Arial"/>
          <w:sz w:val="22"/>
          <w:szCs w:val="22"/>
          <w:lang w:eastAsia="en-US"/>
        </w:rPr>
        <w:t xml:space="preserve">all be appointed by the Chester </w:t>
      </w:r>
      <w:r w:rsidRPr="0048783C">
        <w:rPr>
          <w:rFonts w:eastAsia="Calibri" w:cs="Arial"/>
          <w:sz w:val="22"/>
          <w:szCs w:val="22"/>
          <w:lang w:eastAsia="en-US"/>
        </w:rPr>
        <w:t>Diocesan Board of Education in consultation with</w:t>
      </w:r>
      <w:r w:rsidR="0048783C" w:rsidRPr="0048783C">
        <w:rPr>
          <w:rFonts w:eastAsia="Calibri" w:cs="Arial"/>
          <w:sz w:val="22"/>
          <w:szCs w:val="22"/>
          <w:lang w:eastAsia="en-US"/>
        </w:rPr>
        <w:t xml:space="preserve"> the </w:t>
      </w:r>
      <w:r w:rsidR="00000395" w:rsidRPr="0048783C">
        <w:rPr>
          <w:rFonts w:cs="Arial"/>
          <w:sz w:val="22"/>
          <w:szCs w:val="22"/>
        </w:rPr>
        <w:t>Parochial Church Council of Bollington.</w:t>
      </w:r>
    </w:p>
    <w:p w:rsidR="00000395" w:rsidRPr="0048783C" w:rsidRDefault="00000395" w:rsidP="00000395">
      <w:pPr>
        <w:rPr>
          <w:rFonts w:cs="Arial"/>
          <w:i/>
          <w:sz w:val="22"/>
          <w:szCs w:val="22"/>
        </w:rPr>
      </w:pPr>
    </w:p>
    <w:p w:rsidR="00000395" w:rsidRPr="0048783C" w:rsidRDefault="00000395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>The holder of the following office shall be a foundation governor ex</w:t>
      </w:r>
      <w:r w:rsidRPr="0048783C">
        <w:rPr>
          <w:rFonts w:cs="Arial"/>
          <w:sz w:val="22"/>
          <w:szCs w:val="22"/>
        </w:rPr>
        <w:noBreakHyphen/>
        <w:t xml:space="preserve">officio:    </w:t>
      </w:r>
    </w:p>
    <w:p w:rsidR="00000395" w:rsidRPr="0048783C" w:rsidRDefault="00000395" w:rsidP="009B54DE">
      <w:pPr>
        <w:ind w:firstLine="60"/>
        <w:rPr>
          <w:rFonts w:cs="Arial"/>
          <w:sz w:val="22"/>
          <w:szCs w:val="22"/>
        </w:rPr>
      </w:pPr>
    </w:p>
    <w:p w:rsidR="00000395" w:rsidRPr="0048783C" w:rsidRDefault="00000395" w:rsidP="009B54DE">
      <w:pPr>
        <w:numPr>
          <w:ilvl w:val="1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>The principal o</w:t>
      </w:r>
      <w:r w:rsidR="002454B5">
        <w:rPr>
          <w:rFonts w:cs="Arial"/>
          <w:sz w:val="22"/>
          <w:szCs w:val="22"/>
        </w:rPr>
        <w:t>fficiating minister in the P</w:t>
      </w:r>
      <w:r w:rsidRPr="0048783C">
        <w:rPr>
          <w:rFonts w:cs="Arial"/>
          <w:sz w:val="22"/>
          <w:szCs w:val="22"/>
        </w:rPr>
        <w:t>arish o</w:t>
      </w:r>
      <w:r w:rsidR="002454B5">
        <w:rPr>
          <w:rFonts w:cs="Arial"/>
          <w:sz w:val="22"/>
          <w:szCs w:val="22"/>
        </w:rPr>
        <w:t>f Bollington</w:t>
      </w:r>
    </w:p>
    <w:p w:rsidR="00000395" w:rsidRPr="0048783C" w:rsidRDefault="00000395" w:rsidP="009B54DE">
      <w:pPr>
        <w:numPr>
          <w:ilvl w:val="1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>The Archdeacon of the Archdeaconry within which the school is situated shall appoint a foundation governor to act in the place of the ex-officio foundation governor whose governorship derives from the office named in a) above, in the event that the ex-officio foundation governor is unable or unwilling to act as a foundation governor, or has been removed from office under regu</w:t>
      </w:r>
      <w:r w:rsidR="005720E8">
        <w:rPr>
          <w:rFonts w:cs="Arial"/>
          <w:sz w:val="22"/>
          <w:szCs w:val="22"/>
        </w:rPr>
        <w:t>lation 23(2) of the regulations</w:t>
      </w:r>
      <w:bookmarkStart w:id="0" w:name="_GoBack"/>
      <w:bookmarkEnd w:id="0"/>
    </w:p>
    <w:p w:rsidR="002A7482" w:rsidRPr="0048783C" w:rsidRDefault="002A7482" w:rsidP="002A7482">
      <w:pPr>
        <w:pStyle w:val="ListParagraph"/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rFonts w:ascii="Arial" w:hAnsi="Arial" w:cs="Arial"/>
          <w:sz w:val="22"/>
          <w:szCs w:val="22"/>
        </w:rPr>
      </w:pPr>
    </w:p>
    <w:p w:rsidR="002A7482" w:rsidRPr="0048783C" w:rsidRDefault="00BD13A2" w:rsidP="009B54DE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is a trust for the school</w:t>
      </w:r>
    </w:p>
    <w:p w:rsidR="00041B87" w:rsidRPr="0048783C" w:rsidRDefault="00041B87">
      <w:pPr>
        <w:tabs>
          <w:tab w:val="left" w:pos="720"/>
          <w:tab w:val="left" w:pos="1080"/>
        </w:tabs>
        <w:ind w:left="720" w:hanging="720"/>
        <w:rPr>
          <w:rFonts w:cs="Arial"/>
          <w:i/>
          <w:sz w:val="22"/>
          <w:szCs w:val="22"/>
        </w:rPr>
      </w:pPr>
    </w:p>
    <w:p w:rsidR="00F64DBF" w:rsidRPr="0048783C" w:rsidRDefault="00EA6191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>Recognising its historic foundation, the school</w:t>
      </w:r>
      <w:r w:rsidR="007F34DE" w:rsidRPr="0048783C">
        <w:rPr>
          <w:rFonts w:cs="Arial"/>
          <w:sz w:val="22"/>
          <w:szCs w:val="22"/>
        </w:rPr>
        <w:t xml:space="preserve"> will preserve and develop its religious character in accordance with the Church of England and in partnership with the Chur</w:t>
      </w:r>
      <w:r w:rsidR="003A656C">
        <w:rPr>
          <w:rFonts w:cs="Arial"/>
          <w:sz w:val="22"/>
          <w:szCs w:val="22"/>
        </w:rPr>
        <w:t>ch at parish and diocesan level</w:t>
      </w:r>
    </w:p>
    <w:p w:rsidR="00F64DBF" w:rsidRPr="0048783C" w:rsidRDefault="00F64DBF" w:rsidP="002A7482">
      <w:pPr>
        <w:ind w:left="720"/>
        <w:rPr>
          <w:rFonts w:cs="Arial"/>
          <w:sz w:val="22"/>
          <w:szCs w:val="22"/>
        </w:rPr>
      </w:pPr>
    </w:p>
    <w:p w:rsidR="007F34DE" w:rsidRPr="0048783C" w:rsidRDefault="007F34DE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>The school aims to serve its community by providing an education of the highes</w:t>
      </w:r>
      <w:r w:rsidR="002A7482" w:rsidRPr="0048783C">
        <w:rPr>
          <w:rFonts w:cs="Arial"/>
          <w:sz w:val="22"/>
          <w:szCs w:val="22"/>
        </w:rPr>
        <w:t xml:space="preserve">t quality within the context of </w:t>
      </w:r>
      <w:r w:rsidR="003A656C">
        <w:rPr>
          <w:rFonts w:cs="Arial"/>
          <w:sz w:val="22"/>
          <w:szCs w:val="22"/>
        </w:rPr>
        <w:t>Christian belief and practice.</w:t>
      </w:r>
      <w:r w:rsidRPr="0048783C">
        <w:rPr>
          <w:rFonts w:cs="Arial"/>
          <w:sz w:val="22"/>
          <w:szCs w:val="22"/>
        </w:rPr>
        <w:t xml:space="preserve"> It encourages an understanding of the meaning and significance of fa</w:t>
      </w:r>
      <w:r w:rsidR="005312FB" w:rsidRPr="0048783C">
        <w:rPr>
          <w:rFonts w:cs="Arial"/>
          <w:sz w:val="22"/>
          <w:szCs w:val="22"/>
        </w:rPr>
        <w:t xml:space="preserve">ith and promotes Christian </w:t>
      </w:r>
      <w:r w:rsidRPr="0048783C">
        <w:rPr>
          <w:rFonts w:cs="Arial"/>
          <w:sz w:val="22"/>
          <w:szCs w:val="22"/>
        </w:rPr>
        <w:t>value</w:t>
      </w:r>
      <w:r w:rsidR="005312FB" w:rsidRPr="0048783C">
        <w:rPr>
          <w:rFonts w:cs="Arial"/>
          <w:sz w:val="22"/>
          <w:szCs w:val="22"/>
        </w:rPr>
        <w:t>s</w:t>
      </w:r>
      <w:r w:rsidRPr="0048783C">
        <w:rPr>
          <w:rFonts w:cs="Arial"/>
          <w:sz w:val="22"/>
          <w:szCs w:val="22"/>
        </w:rPr>
        <w:t xml:space="preserve"> through the experience it offers to all its pupils</w:t>
      </w:r>
    </w:p>
    <w:p w:rsidR="007F34DE" w:rsidRPr="0048783C" w:rsidRDefault="007F34DE" w:rsidP="007F34DE">
      <w:pPr>
        <w:ind w:left="720"/>
        <w:rPr>
          <w:rFonts w:cs="Arial"/>
          <w:sz w:val="22"/>
          <w:szCs w:val="22"/>
        </w:rPr>
      </w:pPr>
    </w:p>
    <w:p w:rsidR="00041B87" w:rsidRPr="0048783C" w:rsidRDefault="003D331C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 xml:space="preserve">This instrument of government comes into effect on </w:t>
      </w:r>
      <w:r w:rsidR="00203DED" w:rsidRPr="0048783C">
        <w:rPr>
          <w:rFonts w:cs="Arial"/>
          <w:sz w:val="22"/>
          <w:szCs w:val="22"/>
        </w:rPr>
        <w:t>27</w:t>
      </w:r>
      <w:r w:rsidR="00203DED" w:rsidRPr="0048783C">
        <w:rPr>
          <w:rFonts w:cs="Arial"/>
          <w:sz w:val="22"/>
          <w:szCs w:val="22"/>
          <w:vertAlign w:val="superscript"/>
        </w:rPr>
        <w:t>th</w:t>
      </w:r>
      <w:r w:rsidR="00203DED" w:rsidRPr="0048783C">
        <w:rPr>
          <w:rFonts w:cs="Arial"/>
          <w:sz w:val="22"/>
          <w:szCs w:val="22"/>
        </w:rPr>
        <w:t xml:space="preserve"> February 2017</w:t>
      </w:r>
    </w:p>
    <w:p w:rsidR="00041B87" w:rsidRPr="0048783C" w:rsidRDefault="00041B87">
      <w:pPr>
        <w:rPr>
          <w:rFonts w:cs="Arial"/>
          <w:sz w:val="22"/>
          <w:szCs w:val="22"/>
        </w:rPr>
      </w:pPr>
    </w:p>
    <w:p w:rsidR="00041B87" w:rsidRPr="0048783C" w:rsidRDefault="00041B87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 xml:space="preserve">This instrument was made by order of Cheshire </w:t>
      </w:r>
      <w:r w:rsidR="00CF3396" w:rsidRPr="0048783C">
        <w:rPr>
          <w:rFonts w:cs="Arial"/>
          <w:sz w:val="22"/>
          <w:szCs w:val="22"/>
        </w:rPr>
        <w:t>East Council</w:t>
      </w:r>
      <w:r w:rsidR="00A15CEC" w:rsidRPr="0048783C">
        <w:rPr>
          <w:rFonts w:cs="Arial"/>
          <w:sz w:val="22"/>
          <w:szCs w:val="22"/>
        </w:rPr>
        <w:t xml:space="preserve"> </w:t>
      </w:r>
      <w:r w:rsidR="00D0603D" w:rsidRPr="0048783C">
        <w:rPr>
          <w:rFonts w:cs="Arial"/>
          <w:sz w:val="22"/>
          <w:szCs w:val="22"/>
        </w:rPr>
        <w:t>20</w:t>
      </w:r>
      <w:r w:rsidR="00D0603D" w:rsidRPr="0048783C">
        <w:rPr>
          <w:rFonts w:cs="Arial"/>
          <w:sz w:val="22"/>
          <w:szCs w:val="22"/>
          <w:vertAlign w:val="superscript"/>
        </w:rPr>
        <w:t>th</w:t>
      </w:r>
      <w:r w:rsidR="00D0603D" w:rsidRPr="0048783C">
        <w:rPr>
          <w:rFonts w:cs="Arial"/>
          <w:sz w:val="22"/>
          <w:szCs w:val="22"/>
        </w:rPr>
        <w:t xml:space="preserve"> February 2017</w:t>
      </w:r>
    </w:p>
    <w:p w:rsidR="00041B87" w:rsidRPr="0048783C" w:rsidRDefault="00041B87" w:rsidP="002A7482">
      <w:pPr>
        <w:tabs>
          <w:tab w:val="left" w:pos="3600"/>
        </w:tabs>
        <w:ind w:firstLine="3600"/>
        <w:rPr>
          <w:rFonts w:cs="Arial"/>
          <w:sz w:val="22"/>
          <w:szCs w:val="22"/>
        </w:rPr>
      </w:pPr>
    </w:p>
    <w:p w:rsidR="00041B87" w:rsidRPr="0048783C" w:rsidRDefault="00041B87" w:rsidP="009B54DE">
      <w:pPr>
        <w:numPr>
          <w:ilvl w:val="0"/>
          <w:numId w:val="19"/>
        </w:numPr>
        <w:rPr>
          <w:rFonts w:cs="Arial"/>
          <w:sz w:val="22"/>
          <w:szCs w:val="22"/>
        </w:rPr>
      </w:pPr>
      <w:r w:rsidRPr="0048783C">
        <w:rPr>
          <w:rFonts w:cs="Arial"/>
          <w:sz w:val="22"/>
          <w:szCs w:val="22"/>
        </w:rPr>
        <w:t xml:space="preserve">A copy of the instrument must be supplied to every member of the governor </w:t>
      </w:r>
      <w:r w:rsidR="00CF3396" w:rsidRPr="0048783C">
        <w:rPr>
          <w:rFonts w:cs="Arial"/>
          <w:sz w:val="22"/>
          <w:szCs w:val="22"/>
        </w:rPr>
        <w:t>bo</w:t>
      </w:r>
      <w:r w:rsidR="005720E8">
        <w:rPr>
          <w:rFonts w:cs="Arial"/>
          <w:sz w:val="22"/>
          <w:szCs w:val="22"/>
        </w:rPr>
        <w:t>ard</w:t>
      </w:r>
      <w:r w:rsidR="00CF3396" w:rsidRPr="0048783C">
        <w:rPr>
          <w:rFonts w:cs="Arial"/>
          <w:sz w:val="22"/>
          <w:szCs w:val="22"/>
        </w:rPr>
        <w:t xml:space="preserve"> (and</w:t>
      </w:r>
      <w:r w:rsidRPr="0048783C">
        <w:rPr>
          <w:rFonts w:cs="Arial"/>
          <w:sz w:val="22"/>
          <w:szCs w:val="22"/>
        </w:rPr>
        <w:t xml:space="preserve"> the </w:t>
      </w:r>
      <w:r w:rsidR="00CF3396" w:rsidRPr="0048783C">
        <w:rPr>
          <w:rFonts w:cs="Arial"/>
          <w:sz w:val="22"/>
          <w:szCs w:val="22"/>
        </w:rPr>
        <w:t>H</w:t>
      </w:r>
      <w:r w:rsidRPr="0048783C">
        <w:rPr>
          <w:rFonts w:cs="Arial"/>
          <w:sz w:val="22"/>
          <w:szCs w:val="22"/>
        </w:rPr>
        <w:t xml:space="preserve">eadteacher if not a </w:t>
      </w:r>
      <w:r w:rsidR="00CF3396" w:rsidRPr="0048783C">
        <w:rPr>
          <w:rFonts w:cs="Arial"/>
          <w:sz w:val="22"/>
          <w:szCs w:val="22"/>
        </w:rPr>
        <w:t>governor)</w:t>
      </w:r>
      <w:r w:rsidRPr="0048783C">
        <w:rPr>
          <w:rFonts w:cs="Arial"/>
          <w:sz w:val="22"/>
          <w:szCs w:val="22"/>
        </w:rPr>
        <w:t xml:space="preserve"> any trustees and to the appropriate religious bo</w:t>
      </w:r>
      <w:r w:rsidR="005720E8">
        <w:rPr>
          <w:rFonts w:cs="Arial"/>
          <w:sz w:val="22"/>
          <w:szCs w:val="22"/>
        </w:rPr>
        <w:t>ard</w:t>
      </w:r>
    </w:p>
    <w:p w:rsidR="002A7482" w:rsidRPr="00D0603D" w:rsidRDefault="002A7482">
      <w:pPr>
        <w:ind w:left="720" w:hanging="720"/>
        <w:rPr>
          <w:rFonts w:cs="Arial"/>
          <w:szCs w:val="24"/>
        </w:rPr>
      </w:pPr>
    </w:p>
    <w:sectPr w:rsidR="002A7482" w:rsidRPr="00D0603D" w:rsidSect="00041B87">
      <w:pgSz w:w="11909" w:h="16834" w:code="9"/>
      <w:pgMar w:top="1008" w:right="427" w:bottom="100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322"/>
    <w:multiLevelType w:val="hybridMultilevel"/>
    <w:tmpl w:val="CB809234"/>
    <w:lvl w:ilvl="0" w:tplc="18DC1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0372"/>
    <w:multiLevelType w:val="hybridMultilevel"/>
    <w:tmpl w:val="0BA069F8"/>
    <w:lvl w:ilvl="0" w:tplc="E962D58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7210D"/>
    <w:multiLevelType w:val="singleLevel"/>
    <w:tmpl w:val="6CE65572"/>
    <w:lvl w:ilvl="0">
      <w:start w:val="6"/>
      <w:numFmt w:val="lowerLetter"/>
      <w:lvlText w:val="(%1)"/>
      <w:lvlJc w:val="left"/>
      <w:pPr>
        <w:tabs>
          <w:tab w:val="num" w:pos="1500"/>
        </w:tabs>
        <w:ind w:left="1500" w:hanging="780"/>
      </w:pPr>
      <w:rPr>
        <w:rFonts w:hint="default"/>
      </w:rPr>
    </w:lvl>
  </w:abstractNum>
  <w:abstractNum w:abstractNumId="3" w15:restartNumberingAfterBreak="0">
    <w:nsid w:val="29BD6D58"/>
    <w:multiLevelType w:val="hybridMultilevel"/>
    <w:tmpl w:val="B9E41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7268760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E3385"/>
    <w:multiLevelType w:val="singleLevel"/>
    <w:tmpl w:val="530EC6AE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1E61072"/>
    <w:multiLevelType w:val="singleLevel"/>
    <w:tmpl w:val="4DD42EB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38C447B"/>
    <w:multiLevelType w:val="hybridMultilevel"/>
    <w:tmpl w:val="1B700860"/>
    <w:lvl w:ilvl="0" w:tplc="B336A1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702DB"/>
    <w:multiLevelType w:val="singleLevel"/>
    <w:tmpl w:val="52B43C76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ABB4C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DA51DE"/>
    <w:multiLevelType w:val="singleLevel"/>
    <w:tmpl w:val="03D08970"/>
    <w:lvl w:ilvl="0">
      <w:start w:val="5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A6543C6"/>
    <w:multiLevelType w:val="singleLevel"/>
    <w:tmpl w:val="80E092CA"/>
    <w:lvl w:ilvl="0">
      <w:start w:val="3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1" w15:restartNumberingAfterBreak="0">
    <w:nsid w:val="4D8A6870"/>
    <w:multiLevelType w:val="hybridMultilevel"/>
    <w:tmpl w:val="7FB84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36775"/>
    <w:multiLevelType w:val="hybridMultilevel"/>
    <w:tmpl w:val="D9CCE6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C62C3B"/>
    <w:multiLevelType w:val="singleLevel"/>
    <w:tmpl w:val="3D8A2B1E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7F4707A"/>
    <w:multiLevelType w:val="singleLevel"/>
    <w:tmpl w:val="8A9E53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C43449B"/>
    <w:multiLevelType w:val="singleLevel"/>
    <w:tmpl w:val="7FA42736"/>
    <w:lvl w:ilvl="0">
      <w:start w:val="6"/>
      <w:numFmt w:val="decimal"/>
      <w:lvlText w:val="(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38D763D"/>
    <w:multiLevelType w:val="hybridMultilevel"/>
    <w:tmpl w:val="86E8F75E"/>
    <w:lvl w:ilvl="0" w:tplc="8342E0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7767D"/>
    <w:multiLevelType w:val="singleLevel"/>
    <w:tmpl w:val="BA8AAE9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0A24868"/>
    <w:multiLevelType w:val="hybridMultilevel"/>
    <w:tmpl w:val="FD5097C2"/>
    <w:lvl w:ilvl="0" w:tplc="696CB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17"/>
  </w:num>
  <w:num w:numId="6">
    <w:abstractNumId w:val="4"/>
  </w:num>
  <w:num w:numId="7">
    <w:abstractNumId w:val="13"/>
  </w:num>
  <w:num w:numId="8">
    <w:abstractNumId w:val="7"/>
  </w:num>
  <w:num w:numId="9">
    <w:abstractNumId w:val="15"/>
  </w:num>
  <w:num w:numId="10">
    <w:abstractNumId w:val="14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16"/>
  </w:num>
  <w:num w:numId="16">
    <w:abstractNumId w:val="0"/>
  </w:num>
  <w:num w:numId="17">
    <w:abstractNumId w:val="6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B4"/>
    <w:rsid w:val="00000395"/>
    <w:rsid w:val="00000D69"/>
    <w:rsid w:val="00041B87"/>
    <w:rsid w:val="00061A01"/>
    <w:rsid w:val="000B49FD"/>
    <w:rsid w:val="000E5A29"/>
    <w:rsid w:val="001D72C5"/>
    <w:rsid w:val="00203DED"/>
    <w:rsid w:val="00212576"/>
    <w:rsid w:val="002454B5"/>
    <w:rsid w:val="002A7482"/>
    <w:rsid w:val="002E5EBA"/>
    <w:rsid w:val="003A656C"/>
    <w:rsid w:val="003D331C"/>
    <w:rsid w:val="004632A8"/>
    <w:rsid w:val="0048783C"/>
    <w:rsid w:val="004967B4"/>
    <w:rsid w:val="004F6987"/>
    <w:rsid w:val="005312FB"/>
    <w:rsid w:val="00532C4F"/>
    <w:rsid w:val="00557520"/>
    <w:rsid w:val="005720E8"/>
    <w:rsid w:val="00576566"/>
    <w:rsid w:val="00617B8A"/>
    <w:rsid w:val="006753D2"/>
    <w:rsid w:val="00682159"/>
    <w:rsid w:val="0068612D"/>
    <w:rsid w:val="00716050"/>
    <w:rsid w:val="007C0736"/>
    <w:rsid w:val="007D2B76"/>
    <w:rsid w:val="007F34DE"/>
    <w:rsid w:val="0089168D"/>
    <w:rsid w:val="008E5782"/>
    <w:rsid w:val="00927556"/>
    <w:rsid w:val="00975F12"/>
    <w:rsid w:val="009A1B6C"/>
    <w:rsid w:val="009B0C00"/>
    <w:rsid w:val="009B1FCC"/>
    <w:rsid w:val="009B54DE"/>
    <w:rsid w:val="00A15CEC"/>
    <w:rsid w:val="00A95613"/>
    <w:rsid w:val="00AC715E"/>
    <w:rsid w:val="00B51B8E"/>
    <w:rsid w:val="00BC23CC"/>
    <w:rsid w:val="00BD13A2"/>
    <w:rsid w:val="00BF5E51"/>
    <w:rsid w:val="00C31621"/>
    <w:rsid w:val="00CA3CFB"/>
    <w:rsid w:val="00CD03C8"/>
    <w:rsid w:val="00CF3396"/>
    <w:rsid w:val="00D0603D"/>
    <w:rsid w:val="00D20475"/>
    <w:rsid w:val="00D93F84"/>
    <w:rsid w:val="00E3692E"/>
    <w:rsid w:val="00E370F4"/>
    <w:rsid w:val="00E40112"/>
    <w:rsid w:val="00E725CB"/>
    <w:rsid w:val="00E924FF"/>
    <w:rsid w:val="00EA6191"/>
    <w:rsid w:val="00F64DBF"/>
    <w:rsid w:val="00F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7AE5A"/>
  <w15:docId w15:val="{443DC4BE-8938-4649-9F5E-37C0B7D5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1080"/>
      </w:tabs>
      <w:ind w:left="360"/>
    </w:pPr>
  </w:style>
  <w:style w:type="paragraph" w:styleId="BalloonText">
    <w:name w:val="Balloon Text"/>
    <w:basedOn w:val="Normal"/>
    <w:semiHidden/>
    <w:rsid w:val="00041B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31C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CHESHIRE COUNTY COUNCIL</vt:lpstr>
    </vt:vector>
  </TitlesOfParts>
  <Company>CCC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CHESHIRE COUNTY COUNCIL</dc:title>
  <dc:creator>CCC</dc:creator>
  <cp:lastModifiedBy>sch8753516</cp:lastModifiedBy>
  <cp:revision>4</cp:revision>
  <cp:lastPrinted>2017-02-20T11:39:00Z</cp:lastPrinted>
  <dcterms:created xsi:type="dcterms:W3CDTF">2025-03-03T10:19:00Z</dcterms:created>
  <dcterms:modified xsi:type="dcterms:W3CDTF">2025-03-03T10:21:00Z</dcterms:modified>
</cp:coreProperties>
</file>