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A61A68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24428D1" w:rsidR="00E66558" w:rsidRDefault="009D71E8">
      <w:pPr>
        <w:pStyle w:val="Heading2"/>
        <w:rPr>
          <w:b w:val="0"/>
          <w:bCs/>
          <w:color w:val="auto"/>
          <w:sz w:val="24"/>
          <w:szCs w:val="24"/>
        </w:rPr>
      </w:pPr>
      <w:r>
        <w:rPr>
          <w:b w:val="0"/>
          <w:bCs/>
          <w:color w:val="auto"/>
          <w:sz w:val="24"/>
          <w:szCs w:val="24"/>
        </w:rPr>
        <w:t>This statement details our school’s use of pupil premium (a</w:t>
      </w:r>
      <w:r w:rsidR="00C950FF">
        <w:rPr>
          <w:b w:val="0"/>
          <w:bCs/>
          <w:color w:val="auto"/>
          <w:sz w:val="24"/>
          <w:szCs w:val="24"/>
        </w:rPr>
        <w:t>nd recovery premium for the 202</w:t>
      </w:r>
      <w:r w:rsidR="007421A3">
        <w:rPr>
          <w:b w:val="0"/>
          <w:bCs/>
          <w:color w:val="auto"/>
          <w:sz w:val="24"/>
          <w:szCs w:val="24"/>
        </w:rPr>
        <w:t>3</w:t>
      </w:r>
      <w:r w:rsidR="00C950FF">
        <w:rPr>
          <w:b w:val="0"/>
          <w:bCs/>
          <w:color w:val="auto"/>
          <w:sz w:val="24"/>
          <w:szCs w:val="24"/>
        </w:rPr>
        <w:t xml:space="preserve"> to 202</w:t>
      </w:r>
      <w:r w:rsidR="007421A3">
        <w:rPr>
          <w:b w:val="0"/>
          <w:bCs/>
          <w:color w:val="auto"/>
          <w:sz w:val="24"/>
          <w:szCs w:val="24"/>
        </w:rPr>
        <w:t>4</w:t>
      </w:r>
      <w:bookmarkStart w:id="14" w:name="_GoBack"/>
      <w:bookmarkEnd w:id="14"/>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ACA44E8" w:rsidR="00E66558" w:rsidRDefault="00C0779C" w:rsidP="00F7306E">
            <w:pPr>
              <w:pStyle w:val="TableRow"/>
              <w:ind w:left="0"/>
            </w:pPr>
            <w:r>
              <w:t>Bollington St John’s</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CE6A4A" w:rsidR="00E66558" w:rsidRDefault="006856D7" w:rsidP="00F7306E">
            <w:pPr>
              <w:pStyle w:val="TableRow"/>
              <w:ind w:left="0"/>
            </w:pPr>
            <w:r>
              <w:t>100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58F1A7C" w:rsidR="00C15173" w:rsidRDefault="006856D7" w:rsidP="005F47CF">
            <w:pPr>
              <w:pStyle w:val="TableRow"/>
              <w:spacing w:line="360" w:lineRule="auto"/>
              <w:ind w:left="0"/>
            </w:pPr>
            <w:r>
              <w:t>11</w:t>
            </w:r>
            <w:r w:rsidR="005F47CF">
              <w:t>%</w:t>
            </w:r>
            <w:r w:rsidR="0080713C">
              <w:t xml:space="preserve"> (11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ADE158B" w:rsidR="00E66558" w:rsidRDefault="006856D7" w:rsidP="00F7306E">
            <w:pPr>
              <w:pStyle w:val="TableRow"/>
              <w:ind w:left="0"/>
            </w:pPr>
            <w:r>
              <w:t>2024-2027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F0B99DF" w:rsidR="00E66558" w:rsidRDefault="00F7306E" w:rsidP="00F7306E">
            <w:pPr>
              <w:pStyle w:val="TableRow"/>
              <w:ind w:left="0"/>
            </w:pPr>
            <w:r>
              <w:t>1.12.24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0FE78D5" w:rsidR="00E66558" w:rsidRDefault="00F7306E" w:rsidP="00F7306E">
            <w:pPr>
              <w:pStyle w:val="TableRow"/>
              <w:ind w:left="0"/>
            </w:pPr>
            <w:r>
              <w:t>1.12.25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C42C51C" w:rsidR="00E66558" w:rsidRDefault="00C0779C" w:rsidP="00F7306E">
            <w:pPr>
              <w:pStyle w:val="TableRow"/>
              <w:ind w:left="0"/>
            </w:pPr>
            <w:r>
              <w:t>Mrs Melanie Walker (Headteacher)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8301B58" w:rsidR="00E66558" w:rsidRDefault="00C0779C" w:rsidP="00F7306E">
            <w:pPr>
              <w:pStyle w:val="TableRow"/>
              <w:ind w:left="0"/>
            </w:pPr>
            <w:r>
              <w:t>Mrs Shelley Smith (SENCO)</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F7BFF55" w:rsidR="00E66558" w:rsidRDefault="00C0779C" w:rsidP="00F7306E">
            <w:pPr>
              <w:pStyle w:val="TableRow"/>
              <w:ind w:left="0"/>
            </w:pPr>
            <w:r>
              <w:t xml:space="preserve">Mrs </w:t>
            </w:r>
            <w:r w:rsidR="00663D6D">
              <w:t>Rosie Hemmings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658"/>
        <w:gridCol w:w="2828"/>
      </w:tblGrid>
      <w:tr w:rsidR="00E66558" w14:paraId="2A7D54D6" w14:textId="77777777" w:rsidTr="00316476">
        <w:trPr>
          <w:trHeight w:val="374"/>
        </w:trPr>
        <w:tc>
          <w:tcPr>
            <w:tcW w:w="66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316476">
        <w:trPr>
          <w:trHeight w:val="374"/>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5026766" w:rsidR="00E66558" w:rsidRDefault="009D71E8" w:rsidP="00F7306E">
            <w:pPr>
              <w:pStyle w:val="TableRow"/>
              <w:ind w:left="0"/>
            </w:pPr>
            <w:r>
              <w:t>£</w:t>
            </w:r>
            <w:r w:rsidR="006856D7">
              <w:t>18,460</w:t>
            </w:r>
          </w:p>
        </w:tc>
      </w:tr>
      <w:tr w:rsidR="00E66558" w14:paraId="2A7D54DF" w14:textId="77777777" w:rsidTr="00316476">
        <w:trPr>
          <w:trHeight w:val="374"/>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6F609BC" w:rsidR="00E66558" w:rsidRDefault="009D71E8" w:rsidP="00F7306E">
            <w:pPr>
              <w:pStyle w:val="TableRow"/>
              <w:ind w:left="0"/>
            </w:pPr>
            <w:r>
              <w:t>£</w:t>
            </w:r>
            <w:r w:rsidR="00C0779C">
              <w:t>0</w:t>
            </w:r>
          </w:p>
        </w:tc>
      </w:tr>
      <w:tr w:rsidR="00E66558" w14:paraId="2A7D54E3" w14:textId="77777777" w:rsidTr="00316476">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92A" w14:textId="29EAF78F" w:rsidR="00316476" w:rsidRDefault="00076278" w:rsidP="00316476">
            <w:pPr>
              <w:pStyle w:val="TableRow"/>
              <w:ind w:left="0"/>
            </w:pPr>
            <w:r>
              <w:t>£</w:t>
            </w:r>
          </w:p>
          <w:p w14:paraId="39880D08" w14:textId="6A446F6C" w:rsidR="00076278" w:rsidRDefault="00076278" w:rsidP="00316476">
            <w:pPr>
              <w:pStyle w:val="TableRow"/>
              <w:ind w:left="0"/>
            </w:pPr>
          </w:p>
          <w:p w14:paraId="02737691" w14:textId="75185CDD" w:rsidR="00316476" w:rsidRDefault="00902D5A" w:rsidP="00316476">
            <w:pPr>
              <w:pStyle w:val="TableRow"/>
              <w:ind w:left="0"/>
            </w:pPr>
            <w:r>
              <w:t>N</w:t>
            </w:r>
            <w:r w:rsidR="00316476">
              <w:t>/A</w:t>
            </w:r>
          </w:p>
          <w:p w14:paraId="2A7D54E2" w14:textId="6F64A0A3" w:rsidR="00316476" w:rsidRDefault="00316476" w:rsidP="00316476">
            <w:pPr>
              <w:pStyle w:val="TableRow"/>
              <w:ind w:lef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C6286" w14:textId="77777777" w:rsidR="000730ED" w:rsidRDefault="00076278" w:rsidP="000730ED">
            <w:pPr>
              <w:autoSpaceDE w:val="0"/>
              <w:spacing w:after="0" w:line="240" w:lineRule="auto"/>
              <w:rPr>
                <w:rFonts w:cstheme="minorHAnsi"/>
              </w:rPr>
            </w:pPr>
            <w:r>
              <w:rPr>
                <w:rFonts w:cstheme="minorHAnsi"/>
              </w:rPr>
              <w:t xml:space="preserve">We refer to </w:t>
            </w:r>
            <w:r w:rsidRPr="002B2A22">
              <w:rPr>
                <w:rFonts w:cstheme="minorHAnsi"/>
              </w:rPr>
              <w:t>the E</w:t>
            </w:r>
            <w:r w:rsidR="005F47CF">
              <w:rPr>
                <w:rFonts w:cstheme="minorHAnsi"/>
              </w:rPr>
              <w:t>ducational Endowment Foundation</w:t>
            </w:r>
            <w:r w:rsidRPr="002B2A22">
              <w:rPr>
                <w:rFonts w:cstheme="minorHAnsi"/>
              </w:rPr>
              <w:t xml:space="preserve"> to select </w:t>
            </w:r>
            <w:r>
              <w:rPr>
                <w:rFonts w:cstheme="minorHAnsi"/>
              </w:rPr>
              <w:t>the best way</w:t>
            </w:r>
            <w:r w:rsidRPr="002B2A22">
              <w:rPr>
                <w:rFonts w:cstheme="minorHAnsi"/>
              </w:rPr>
              <w:t xml:space="preserve">s to improve pupils’ </w:t>
            </w:r>
            <w:r>
              <w:rPr>
                <w:rFonts w:cstheme="minorHAnsi"/>
              </w:rPr>
              <w:t xml:space="preserve">academic progress, </w:t>
            </w:r>
            <w:r w:rsidRPr="002B2A22">
              <w:rPr>
                <w:rFonts w:cstheme="minorHAnsi"/>
              </w:rPr>
              <w:t xml:space="preserve">emotional </w:t>
            </w:r>
            <w:r>
              <w:rPr>
                <w:rFonts w:cstheme="minorHAnsi"/>
              </w:rPr>
              <w:t>well-being</w:t>
            </w:r>
            <w:r w:rsidRPr="005F49B7">
              <w:rPr>
                <w:rFonts w:cstheme="minorHAnsi"/>
                <w:color w:val="FF0000"/>
              </w:rPr>
              <w:t xml:space="preserve"> </w:t>
            </w:r>
            <w:r>
              <w:rPr>
                <w:rFonts w:cstheme="minorHAnsi"/>
              </w:rPr>
              <w:t>and ensure inclusion in all the school has to offer</w:t>
            </w:r>
            <w:r w:rsidRPr="002B2A22">
              <w:rPr>
                <w:rFonts w:cstheme="minorHAnsi"/>
              </w:rPr>
              <w:t xml:space="preserve">. </w:t>
            </w:r>
          </w:p>
          <w:p w14:paraId="1AB0E3D9" w14:textId="428785FF" w:rsidR="00076278" w:rsidRPr="00076278" w:rsidRDefault="00076278" w:rsidP="000730ED">
            <w:pPr>
              <w:autoSpaceDE w:val="0"/>
              <w:spacing w:after="0" w:line="240" w:lineRule="auto"/>
              <w:rPr>
                <w:i/>
                <w:iCs/>
              </w:rPr>
            </w:pPr>
            <w:r w:rsidRPr="00076278">
              <w:rPr>
                <w:rFonts w:cstheme="minorHAnsi"/>
              </w:rPr>
              <w:t>Pastoral care is a priority within our school.</w:t>
            </w:r>
          </w:p>
          <w:p w14:paraId="58FAE060" w14:textId="2B832DB7" w:rsidR="00076278" w:rsidRPr="00076278" w:rsidRDefault="00076278" w:rsidP="00076278">
            <w:pPr>
              <w:pStyle w:val="ListParagraph"/>
              <w:numPr>
                <w:ilvl w:val="0"/>
                <w:numId w:val="14"/>
              </w:numPr>
              <w:spacing w:line="240" w:lineRule="auto"/>
              <w:rPr>
                <w:i/>
                <w:iCs/>
              </w:rPr>
            </w:pPr>
            <w:r>
              <w:rPr>
                <w:rFonts w:cs="Arial"/>
                <w:lang w:val="en-US"/>
              </w:rPr>
              <w:t xml:space="preserve">We take steps through our curriculum to </w:t>
            </w:r>
            <w:r w:rsidRPr="00076278">
              <w:rPr>
                <w:rFonts w:cs="Arial"/>
                <w:lang w:val="en-US"/>
              </w:rPr>
              <w:t>positively impact the mental health of all children, staff and parents who are</w:t>
            </w:r>
            <w:r>
              <w:rPr>
                <w:rFonts w:cs="Arial"/>
                <w:lang w:val="en-US"/>
              </w:rPr>
              <w:t xml:space="preserve"> part of our school community.</w:t>
            </w:r>
          </w:p>
          <w:p w14:paraId="4F46B736" w14:textId="77777777" w:rsidR="00076278" w:rsidRPr="00076278" w:rsidRDefault="00076278" w:rsidP="00076278">
            <w:pPr>
              <w:pStyle w:val="ListParagraph"/>
              <w:numPr>
                <w:ilvl w:val="0"/>
                <w:numId w:val="14"/>
              </w:numPr>
              <w:suppressAutoHyphens w:val="0"/>
              <w:autoSpaceDE w:val="0"/>
              <w:spacing w:after="0" w:line="240" w:lineRule="auto"/>
              <w:rPr>
                <w:rFonts w:cstheme="minorHAnsi"/>
                <w:color w:val="FF0000"/>
              </w:rPr>
            </w:pPr>
            <w:r>
              <w:rPr>
                <w:rFonts w:cstheme="minorHAnsi"/>
              </w:rPr>
              <w:t xml:space="preserve">We provide additional, </w:t>
            </w:r>
            <w:r w:rsidRPr="00D56C9C">
              <w:rPr>
                <w:rFonts w:cs="Arial"/>
                <w:color w:val="000000"/>
              </w:rPr>
              <w:t>sk</w:t>
            </w:r>
            <w:r>
              <w:rPr>
                <w:rFonts w:cs="Arial"/>
                <w:color w:val="000000"/>
              </w:rPr>
              <w:t>illed, adult support to provide early intervention,</w:t>
            </w:r>
            <w:r w:rsidRPr="00D56C9C">
              <w:rPr>
                <w:rFonts w:cs="Arial"/>
                <w:color w:val="000000"/>
              </w:rPr>
              <w:t xml:space="preserve"> </w:t>
            </w:r>
            <w:r>
              <w:rPr>
                <w:rFonts w:cs="Arial"/>
                <w:color w:val="000000"/>
              </w:rPr>
              <w:t xml:space="preserve">either 1:1 or within a small group, </w:t>
            </w:r>
            <w:r w:rsidRPr="00D56C9C">
              <w:rPr>
                <w:rFonts w:cs="Arial"/>
                <w:color w:val="000000"/>
              </w:rPr>
              <w:t>to ‘diminish the gap’</w:t>
            </w:r>
            <w:r>
              <w:rPr>
                <w:rFonts w:cs="Arial"/>
                <w:color w:val="000000"/>
              </w:rPr>
              <w:t xml:space="preserve"> between Pupil Premium pupils and their peers. Specific resources, specialist advice and staff</w:t>
            </w:r>
            <w:r>
              <w:rPr>
                <w:rFonts w:cstheme="minorHAnsi"/>
                <w:color w:val="FF0000"/>
              </w:rPr>
              <w:t> </w:t>
            </w:r>
            <w:r w:rsidRPr="005717E5">
              <w:rPr>
                <w:rFonts w:cstheme="minorHAnsi"/>
              </w:rPr>
              <w:t xml:space="preserve">training is also </w:t>
            </w:r>
            <w:r>
              <w:rPr>
                <w:rFonts w:cstheme="minorHAnsi"/>
              </w:rPr>
              <w:t>provided to enhance our provision, in order to meet our pupils’ needs.</w:t>
            </w:r>
          </w:p>
          <w:p w14:paraId="2A7D54E9" w14:textId="5E449510" w:rsidR="00076278" w:rsidRPr="00076278" w:rsidRDefault="00076278" w:rsidP="00076278">
            <w:pPr>
              <w:pStyle w:val="ListParagraph"/>
              <w:numPr>
                <w:ilvl w:val="0"/>
                <w:numId w:val="14"/>
              </w:numPr>
              <w:suppressAutoHyphens w:val="0"/>
              <w:autoSpaceDE w:val="0"/>
              <w:spacing w:after="0" w:line="240" w:lineRule="auto"/>
              <w:rPr>
                <w:rFonts w:cstheme="minorHAnsi"/>
              </w:rPr>
            </w:pPr>
            <w:r w:rsidRPr="005161AB">
              <w:rPr>
                <w:rFonts w:cstheme="minorHAnsi"/>
              </w:rPr>
              <w:t xml:space="preserve">We feel that, whilst the funding should be focused on learning, children in receipt of </w:t>
            </w:r>
            <w:r>
              <w:rPr>
                <w:rFonts w:cstheme="minorHAnsi"/>
              </w:rPr>
              <w:t>Pupil P</w:t>
            </w:r>
            <w:r w:rsidRPr="005161AB">
              <w:rPr>
                <w:rFonts w:cstheme="minorHAnsi"/>
              </w:rPr>
              <w:t xml:space="preserve">remium </w:t>
            </w:r>
            <w:r>
              <w:rPr>
                <w:rFonts w:cstheme="minorHAnsi"/>
              </w:rPr>
              <w:t>should be given</w:t>
            </w:r>
            <w:r w:rsidRPr="005161AB">
              <w:rPr>
                <w:rFonts w:cstheme="minorHAnsi"/>
              </w:rPr>
              <w:t xml:space="preserve"> the </w:t>
            </w:r>
            <w:r>
              <w:rPr>
                <w:rFonts w:cstheme="minorHAnsi"/>
              </w:rPr>
              <w:t>opportunity</w:t>
            </w:r>
            <w:r w:rsidRPr="005161AB">
              <w:rPr>
                <w:rFonts w:cstheme="minorHAnsi"/>
              </w:rPr>
              <w:t xml:space="preserve"> to experience a wide range of</w:t>
            </w:r>
            <w:r>
              <w:rPr>
                <w:rFonts w:cstheme="minorHAnsi"/>
              </w:rPr>
              <w:t xml:space="preserve"> out of school activities. We help with the funding of</w:t>
            </w:r>
            <w:r w:rsidRPr="00840379">
              <w:rPr>
                <w:rFonts w:cstheme="minorHAnsi"/>
              </w:rPr>
              <w:t xml:space="preserve"> </w:t>
            </w:r>
            <w:r>
              <w:rPr>
                <w:rFonts w:cstheme="minorHAnsi"/>
              </w:rPr>
              <w:t xml:space="preserve">Forest Schools, </w:t>
            </w:r>
            <w:r w:rsidRPr="00840379">
              <w:rPr>
                <w:rFonts w:cstheme="minorHAnsi"/>
              </w:rPr>
              <w:t>school trips, after s</w:t>
            </w:r>
            <w:r>
              <w:rPr>
                <w:rFonts w:cstheme="minorHAnsi"/>
              </w:rPr>
              <w:t xml:space="preserve">chool clubs, residential visits, uniform, </w:t>
            </w:r>
            <w:r w:rsidRPr="00E47CCA">
              <w:rPr>
                <w:rFonts w:cstheme="minorHAnsi"/>
              </w:rPr>
              <w:t>swimming and</w:t>
            </w:r>
            <w:r>
              <w:rPr>
                <w:rFonts w:cstheme="minorHAnsi"/>
              </w:rPr>
              <w:t xml:space="preserve"> we offer</w:t>
            </w:r>
            <w:r w:rsidRPr="00E47CCA">
              <w:rPr>
                <w:rFonts w:cstheme="minorHAnsi"/>
              </w:rPr>
              <w:t xml:space="preserve"> the opportunity to play a musical instrument.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7D0541D" w:rsidR="00E66558" w:rsidRDefault="00BB413B">
            <w:pPr>
              <w:pStyle w:val="TableRowCentered"/>
              <w:jc w:val="left"/>
            </w:pPr>
            <w:r>
              <w:t>Emotional well-being, particularly lack of resilience and independence skills.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E6D5852" w:rsidR="00E66558" w:rsidRPr="00032F4B" w:rsidRDefault="00BB413B">
            <w:pPr>
              <w:pStyle w:val="TableRowCentered"/>
              <w:jc w:val="left"/>
              <w:rPr>
                <w:szCs w:val="22"/>
              </w:rPr>
            </w:pPr>
            <w:r w:rsidRPr="00032F4B">
              <w:rPr>
                <w:szCs w:val="22"/>
              </w:rPr>
              <w:t>Low academic baseline – many of our Pupil Premium children have identified additional needs or require some form of specific provision.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CA2A7E7" w:rsidR="00E66558" w:rsidRPr="00032F4B" w:rsidRDefault="00BB413B">
            <w:pPr>
              <w:pStyle w:val="TableRowCentered"/>
              <w:jc w:val="left"/>
              <w:rPr>
                <w:szCs w:val="22"/>
              </w:rPr>
            </w:pPr>
            <w:r w:rsidRPr="00032F4B">
              <w:rPr>
                <w:szCs w:val="22"/>
              </w:rPr>
              <w:t>Support from home and limited experience of the wider curriculum and community.</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F30DA7F" w:rsidR="00E66558" w:rsidRPr="00BB413B" w:rsidRDefault="0093501E">
            <w:pPr>
              <w:pStyle w:val="TableRow"/>
            </w:pPr>
            <w:r>
              <w:rPr>
                <w:iCs/>
                <w:sz w:val="22"/>
                <w:szCs w:val="22"/>
              </w:rPr>
              <w:t>Successful implementation of</w:t>
            </w:r>
            <w:r w:rsidR="00BB413B" w:rsidRPr="00BB413B">
              <w:rPr>
                <w:iCs/>
                <w:sz w:val="22"/>
                <w:szCs w:val="22"/>
              </w:rPr>
              <w:t xml:space="preserve"> a whole school approach to mental and emotional well-being</w:t>
            </w:r>
            <w:r>
              <w:rPr>
                <w:iCs/>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B901043" w:rsidR="00E66558" w:rsidRDefault="00BB413B">
            <w:pPr>
              <w:pStyle w:val="TableRowCentered"/>
              <w:jc w:val="left"/>
              <w:rPr>
                <w:sz w:val="22"/>
                <w:szCs w:val="22"/>
              </w:rPr>
            </w:pPr>
            <w:r>
              <w:rPr>
                <w:sz w:val="22"/>
                <w:szCs w:val="22"/>
              </w:rPr>
              <w:t>Children will have the tools to equip them and they will know how to use them to face mental health challenges at any time in their future.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C2D4C40" w:rsidR="00E66558" w:rsidRDefault="0093501E">
            <w:pPr>
              <w:pStyle w:val="TableRow"/>
              <w:rPr>
                <w:sz w:val="22"/>
                <w:szCs w:val="22"/>
              </w:rPr>
            </w:pPr>
            <w:r>
              <w:rPr>
                <w:sz w:val="22"/>
                <w:szCs w:val="22"/>
              </w:rPr>
              <w:lastRenderedPageBreak/>
              <w:t>A rise in</w:t>
            </w:r>
            <w:r w:rsidR="00BB413B">
              <w:rPr>
                <w:sz w:val="22"/>
                <w:szCs w:val="22"/>
              </w:rPr>
              <w:t xml:space="preserve"> attainment in English and maths through</w:t>
            </w:r>
            <w:r>
              <w:rPr>
                <w:sz w:val="22"/>
                <w:szCs w:val="22"/>
              </w:rPr>
              <w:t xml:space="preserve"> targeted 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97F670A" w:rsidR="00E66558" w:rsidRDefault="00BB413B">
            <w:pPr>
              <w:pStyle w:val="TableRowCentered"/>
              <w:jc w:val="left"/>
              <w:rPr>
                <w:sz w:val="22"/>
                <w:szCs w:val="22"/>
              </w:rPr>
            </w:pPr>
            <w:r>
              <w:rPr>
                <w:sz w:val="22"/>
                <w:szCs w:val="22"/>
              </w:rPr>
              <w:t>The standardised scores of children in reading, spelling, punctuation, grammar and maths will improve over time.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A9C6E71" w:rsidR="00E66558" w:rsidRDefault="0093501E" w:rsidP="0093501E">
            <w:pPr>
              <w:pStyle w:val="TableRow"/>
              <w:ind w:left="0"/>
              <w:rPr>
                <w:sz w:val="22"/>
                <w:szCs w:val="22"/>
              </w:rPr>
            </w:pPr>
            <w:r>
              <w:rPr>
                <w:sz w:val="22"/>
                <w:szCs w:val="22"/>
              </w:rPr>
              <w:t xml:space="preserve">The establishment of a positive </w:t>
            </w:r>
            <w:r w:rsidR="00BB413B">
              <w:rPr>
                <w:sz w:val="22"/>
                <w:szCs w:val="22"/>
              </w:rPr>
              <w:t>home/school</w:t>
            </w:r>
            <w:r w:rsidR="00B52D1C">
              <w:rPr>
                <w:sz w:val="22"/>
                <w:szCs w:val="22"/>
              </w:rPr>
              <w:t xml:space="preserve"> relationship and an enhanced wider curriculum experience for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329334E" w:rsidR="00E66558" w:rsidRDefault="00B52D1C" w:rsidP="00B52D1C">
            <w:pPr>
              <w:pStyle w:val="TableRowCentered"/>
              <w:jc w:val="left"/>
              <w:rPr>
                <w:sz w:val="22"/>
                <w:szCs w:val="22"/>
              </w:rPr>
            </w:pPr>
            <w:r>
              <w:rPr>
                <w:sz w:val="22"/>
                <w:szCs w:val="22"/>
              </w:rPr>
              <w:t>Parents will keep in close and regular contact with school and teachers. Children’s wellbeing will improve with access to an enhanced wider curriculum.</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9313EF" w:rsidR="00E66558" w:rsidRDefault="00833C9D">
      <w:r>
        <w:t>Budgeted cost: £</w:t>
      </w:r>
      <w:r w:rsidR="00AB1DF0">
        <w:t>22,216.32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99D367E" w:rsidR="00E66558" w:rsidRDefault="004127E3" w:rsidP="004127E3">
            <w:pPr>
              <w:pStyle w:val="TableRow"/>
              <w:ind w:left="0"/>
            </w:pPr>
            <w:r>
              <w:t>Teaching assistant salary for</w:t>
            </w:r>
            <w:r w:rsidR="00E22518">
              <w:t xml:space="preserve"> 2</w:t>
            </w:r>
            <w:r>
              <w:t xml:space="preserve"> 1:1 EHCP child</w:t>
            </w:r>
            <w:r w:rsidR="00B01F48">
              <w:t>ren</w:t>
            </w:r>
            <w:r>
              <w:t xml:space="preserve"> (not including LA funding)</w:t>
            </w:r>
            <w:r w:rsidR="00AB1DF0">
              <w:t xml:space="preserve"> and 2 children who are supported 1:1 and for whom EHC Needs Assessments have been submitted to local authority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E7CBAFD" w:rsidR="00E66558" w:rsidRDefault="004127E3" w:rsidP="004127E3">
            <w:pPr>
              <w:pStyle w:val="TableRowCentered"/>
              <w:ind w:left="0"/>
              <w:jc w:val="left"/>
              <w:rPr>
                <w:sz w:val="22"/>
              </w:rPr>
            </w:pPr>
            <w:r>
              <w:rPr>
                <w:sz w:val="22"/>
              </w:rPr>
              <w:t>First 12 hours of classroom support for</w:t>
            </w:r>
            <w:r w:rsidR="00E22518">
              <w:rPr>
                <w:sz w:val="22"/>
              </w:rPr>
              <w:t xml:space="preserve"> 2</w:t>
            </w:r>
            <w:r>
              <w:rPr>
                <w:sz w:val="22"/>
              </w:rPr>
              <w:t xml:space="preserve"> PPG child</w:t>
            </w:r>
            <w:r w:rsidR="00B01F48">
              <w:rPr>
                <w:sz w:val="22"/>
              </w:rPr>
              <w:t>ren</w:t>
            </w:r>
            <w:r w:rsidR="00AB1DF0">
              <w:rPr>
                <w:sz w:val="22"/>
              </w:rPr>
              <w:t xml:space="preserve"> with EHCP and 2 PPG children </w:t>
            </w:r>
            <w:proofErr w:type="gramStart"/>
            <w:r w:rsidR="00AB1DF0">
              <w:rPr>
                <w:sz w:val="22"/>
              </w:rPr>
              <w:t>whose</w:t>
            </w:r>
            <w:proofErr w:type="gramEnd"/>
            <w:r w:rsidR="00AB1DF0">
              <w:rPr>
                <w:sz w:val="22"/>
              </w:rPr>
              <w:t xml:space="preserve"> EHC Needs Assessments for an EHCP have been submitted to the local authority.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4049ECC" w:rsidR="00E66558" w:rsidRDefault="00AC020D">
            <w:pPr>
              <w:pStyle w:val="TableRowCentered"/>
              <w:jc w:val="left"/>
              <w:rPr>
                <w:sz w:val="22"/>
              </w:rPr>
            </w:pPr>
            <w:r>
              <w:rPr>
                <w:sz w:val="22"/>
              </w:rPr>
              <w:t>4</w:t>
            </w:r>
            <w:r w:rsidR="008316CF">
              <w:rPr>
                <w:sz w:val="22"/>
              </w:rPr>
              <w:t xml:space="preserve"> pupil premium child</w:t>
            </w:r>
            <w:r w:rsidR="0080713C">
              <w:rPr>
                <w:sz w:val="22"/>
              </w:rPr>
              <w:t>ren</w:t>
            </w:r>
          </w:p>
        </w:tc>
      </w:tr>
    </w:tbl>
    <w:p w14:paraId="2A7D5522" w14:textId="77777777" w:rsidR="00E66558" w:rsidRDefault="00E66558">
      <w:pPr>
        <w:keepNext/>
        <w:spacing w:after="60"/>
        <w:outlineLvl w:val="1"/>
      </w:pPr>
    </w:p>
    <w:p w14:paraId="2A7D5523" w14:textId="7BDE94E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BE3DF55" w:rsidR="00E66558" w:rsidRDefault="00833C9D">
      <w:r>
        <w:t>Budgeted cost: £</w:t>
      </w:r>
      <w:r w:rsidR="00AB1DF0">
        <w:t>1,388.52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E1BE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170F329" w:rsidR="003E1BEE" w:rsidRPr="00C87449" w:rsidRDefault="003E1BEE" w:rsidP="003E1BEE">
            <w:pPr>
              <w:pStyle w:val="TableRow"/>
            </w:pPr>
            <w:r>
              <w:t>Teachi</w:t>
            </w:r>
            <w:r w:rsidR="008316CF">
              <w:t xml:space="preserve">ng assistant salary for 1:1, </w:t>
            </w:r>
            <w:r>
              <w:t xml:space="preserve">small group intervention </w:t>
            </w:r>
            <w:r w:rsidR="008316CF">
              <w:t xml:space="preserve">and classroom </w:t>
            </w:r>
            <w:r>
              <w:t>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57D09F0" w:rsidR="003E1BEE" w:rsidRDefault="003E1BEE" w:rsidP="003E1BEE">
            <w:pPr>
              <w:pStyle w:val="TableRowCentered"/>
              <w:jc w:val="left"/>
              <w:rPr>
                <w:sz w:val="22"/>
              </w:rPr>
            </w:pPr>
            <w:r>
              <w:rPr>
                <w:sz w:val="22"/>
              </w:rPr>
              <w:t>In liaison with class teachers and the SENCO, intervention programmes and in class support is provided to target potential gaps between pupils eligible for the PPG and their peers.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169C7B9" w:rsidR="003E1BEE" w:rsidRDefault="00703E8D" w:rsidP="00703E8D">
            <w:pPr>
              <w:pStyle w:val="TableRowCentered"/>
              <w:ind w:left="0"/>
              <w:jc w:val="left"/>
              <w:rPr>
                <w:sz w:val="22"/>
              </w:rPr>
            </w:pPr>
            <w:r>
              <w:rPr>
                <w:sz w:val="22"/>
              </w:rPr>
              <w:t>8</w:t>
            </w:r>
            <w:r w:rsidR="00594328">
              <w:rPr>
                <w:sz w:val="22"/>
              </w:rPr>
              <w:t xml:space="preserve"> pupil premium children </w:t>
            </w:r>
          </w:p>
        </w:tc>
      </w:tr>
      <w:tr w:rsidR="00683CA5" w14:paraId="39A4E0D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C02ED" w14:textId="5273C898" w:rsidR="00683CA5" w:rsidRDefault="00683CA5" w:rsidP="003E1BEE">
            <w:pPr>
              <w:pStyle w:val="TableRow"/>
            </w:pPr>
            <w:r>
              <w:t>IDL online literacy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F6AB" w14:textId="6E76FFEA" w:rsidR="00683CA5" w:rsidRDefault="00683CA5" w:rsidP="003E1BEE">
            <w:pPr>
              <w:pStyle w:val="TableRowCentered"/>
              <w:jc w:val="left"/>
              <w:rPr>
                <w:sz w:val="22"/>
              </w:rPr>
            </w:pPr>
            <w:r>
              <w:rPr>
                <w:sz w:val="22"/>
              </w:rPr>
              <w:t>Low cost, high impact evidence based literacy support intervention to help support pupil progress in literacy.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DD47" w14:textId="4E27B049" w:rsidR="00683CA5" w:rsidRDefault="00703E8D" w:rsidP="00ED1A5A">
            <w:pPr>
              <w:pStyle w:val="TableRowCentered"/>
              <w:ind w:left="0"/>
              <w:jc w:val="left"/>
              <w:rPr>
                <w:sz w:val="22"/>
              </w:rPr>
            </w:pPr>
            <w:r>
              <w:rPr>
                <w:sz w:val="22"/>
              </w:rPr>
              <w:t>5</w:t>
            </w:r>
            <w:r w:rsidR="00594328">
              <w:rPr>
                <w:sz w:val="22"/>
              </w:rPr>
              <w:t xml:space="preserve"> </w:t>
            </w:r>
            <w:r w:rsidR="008316CF">
              <w:rPr>
                <w:sz w:val="22"/>
              </w:rPr>
              <w:t>pupil premium children</w:t>
            </w:r>
          </w:p>
        </w:tc>
      </w:tr>
      <w:tr w:rsidR="003E1BE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05703E9" w:rsidR="003E1BEE" w:rsidRPr="00683CA5" w:rsidRDefault="0080713C" w:rsidP="00683CA5">
            <w:pPr>
              <w:pStyle w:val="TableRow"/>
              <w:ind w:left="0"/>
              <w:rPr>
                <w:sz w:val="22"/>
              </w:rPr>
            </w:pPr>
            <w:r>
              <w:rPr>
                <w:sz w:val="22"/>
              </w:rPr>
              <w:t>Learning Village resource (EAL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5790F02" w:rsidR="003E1BEE" w:rsidRDefault="0080713C" w:rsidP="0080713C">
            <w:pPr>
              <w:pStyle w:val="TableRowCentered"/>
              <w:ind w:left="0"/>
              <w:jc w:val="left"/>
              <w:rPr>
                <w:sz w:val="22"/>
              </w:rPr>
            </w:pPr>
            <w:r>
              <w:rPr>
                <w:sz w:val="22"/>
              </w:rPr>
              <w:t>Online resource for EAL learners (from Ukraine) to help with English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90FF23" w:rsidR="003E1BEE" w:rsidRDefault="0080713C" w:rsidP="00703E8D">
            <w:pPr>
              <w:pStyle w:val="TableRowCentered"/>
              <w:ind w:left="0"/>
              <w:jc w:val="left"/>
              <w:rPr>
                <w:sz w:val="22"/>
              </w:rPr>
            </w:pPr>
            <w:r>
              <w:rPr>
                <w:sz w:val="22"/>
              </w:rPr>
              <w:t>1 pupil premium child</w:t>
            </w:r>
          </w:p>
        </w:tc>
      </w:tr>
    </w:tbl>
    <w:p w14:paraId="2A7D5531" w14:textId="77777777" w:rsidR="00E66558" w:rsidRDefault="00E66558">
      <w:pPr>
        <w:spacing w:after="0"/>
        <w:rPr>
          <w:b/>
          <w:color w:val="104F75"/>
          <w:sz w:val="28"/>
          <w:szCs w:val="28"/>
        </w:rPr>
      </w:pPr>
    </w:p>
    <w:p w14:paraId="2A7D5532" w14:textId="54AEBB5D" w:rsidR="00E66558" w:rsidRDefault="009D71E8">
      <w:pPr>
        <w:rPr>
          <w:b/>
          <w:color w:val="104F75"/>
          <w:sz w:val="28"/>
          <w:szCs w:val="28"/>
        </w:rPr>
      </w:pPr>
      <w:r>
        <w:rPr>
          <w:b/>
          <w:color w:val="104F75"/>
          <w:sz w:val="28"/>
          <w:szCs w:val="28"/>
        </w:rPr>
        <w:t>Wider strategies (for example, related to attendance, behaviour, wellbeing)</w:t>
      </w:r>
    </w:p>
    <w:p w14:paraId="2A7D5533" w14:textId="6947708E" w:rsidR="00E66558" w:rsidRDefault="00833C9D">
      <w:pPr>
        <w:spacing w:before="240" w:after="120"/>
      </w:pPr>
      <w:r>
        <w:t>Budgeted cost: £</w:t>
      </w:r>
      <w:r w:rsidR="00594328">
        <w:t>6,492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8316CF"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87A8BE9" w:rsidR="008316CF" w:rsidRPr="003E1BEE" w:rsidRDefault="008316CF" w:rsidP="008316CF">
            <w:pPr>
              <w:pStyle w:val="TableRow"/>
            </w:pPr>
            <w:r>
              <w:rPr>
                <w:iCs/>
                <w:sz w:val="22"/>
                <w:szCs w:val="22"/>
              </w:rPr>
              <w:t>Forest Schools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687D35B" w:rsidR="008316CF" w:rsidRDefault="008316CF" w:rsidP="008316CF">
            <w:pPr>
              <w:pStyle w:val="TableRowCentered"/>
              <w:ind w:left="0"/>
              <w:jc w:val="left"/>
              <w:rPr>
                <w:sz w:val="22"/>
              </w:rPr>
            </w:pPr>
            <w:r>
              <w:rPr>
                <w:sz w:val="22"/>
              </w:rPr>
              <w:t>Children access a nurturing, learning environment which helps boost confidence, mental health and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6410579" w:rsidR="008316CF" w:rsidRDefault="0080713C" w:rsidP="008316CF">
            <w:pPr>
              <w:pStyle w:val="TableRowCentered"/>
              <w:jc w:val="left"/>
              <w:rPr>
                <w:sz w:val="22"/>
              </w:rPr>
            </w:pPr>
            <w:r>
              <w:rPr>
                <w:sz w:val="22"/>
              </w:rPr>
              <w:t>All pupil premium children (11</w:t>
            </w:r>
            <w:r w:rsidR="008316CF" w:rsidRPr="002444D7">
              <w:rPr>
                <w:sz w:val="22"/>
              </w:rPr>
              <w:t>)</w:t>
            </w:r>
          </w:p>
        </w:tc>
      </w:tr>
      <w:tr w:rsidR="005F271B" w14:paraId="2F7A3E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86888" w14:textId="45496F39" w:rsidR="005F271B" w:rsidRDefault="005F271B" w:rsidP="008316CF">
            <w:pPr>
              <w:pStyle w:val="TableRow"/>
              <w:rPr>
                <w:sz w:val="22"/>
              </w:rPr>
            </w:pPr>
            <w:r>
              <w:rPr>
                <w:sz w:val="22"/>
              </w:rPr>
              <w:t>Girls on Board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ED71" w14:textId="2FB2888E" w:rsidR="005F271B" w:rsidRDefault="005F271B" w:rsidP="008316CF">
            <w:pPr>
              <w:pStyle w:val="TableRowCentered"/>
              <w:jc w:val="left"/>
              <w:rPr>
                <w:sz w:val="22"/>
              </w:rPr>
            </w:pPr>
            <w:r>
              <w:rPr>
                <w:sz w:val="22"/>
              </w:rPr>
              <w:t>KS2 behaviour initiative to help girls reflect on friendships and related behaviour issues.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DF31" w14:textId="7997F38C" w:rsidR="005F271B" w:rsidRDefault="00703E8D" w:rsidP="005F271B">
            <w:pPr>
              <w:pStyle w:val="TableRowCentered"/>
              <w:ind w:left="0"/>
              <w:jc w:val="left"/>
              <w:rPr>
                <w:sz w:val="22"/>
              </w:rPr>
            </w:pPr>
            <w:r>
              <w:rPr>
                <w:sz w:val="22"/>
              </w:rPr>
              <w:t>5</w:t>
            </w:r>
            <w:r w:rsidR="002C3782">
              <w:rPr>
                <w:sz w:val="22"/>
              </w:rPr>
              <w:t xml:space="preserve"> pupil premium children</w:t>
            </w:r>
          </w:p>
        </w:tc>
      </w:tr>
      <w:tr w:rsidR="00594328" w14:paraId="1F718E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8B5ED" w14:textId="2D552D86" w:rsidR="00594328" w:rsidRDefault="00594328" w:rsidP="008316CF">
            <w:pPr>
              <w:pStyle w:val="TableRow"/>
              <w:rPr>
                <w:sz w:val="22"/>
              </w:rPr>
            </w:pPr>
            <w:r>
              <w:rPr>
                <w:sz w:val="22"/>
              </w:rPr>
              <w:t>Mighty writer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1A24" w14:textId="6B3E582F" w:rsidR="00594328" w:rsidRDefault="00594328" w:rsidP="008316CF">
            <w:pPr>
              <w:pStyle w:val="TableRowCentered"/>
              <w:jc w:val="left"/>
              <w:rPr>
                <w:sz w:val="22"/>
              </w:rPr>
            </w:pPr>
            <w:r>
              <w:rPr>
                <w:sz w:val="22"/>
              </w:rPr>
              <w:t>Visual teaching resource to support and develop independent writing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B723" w14:textId="2D59C02A" w:rsidR="00594328" w:rsidRDefault="00703E8D" w:rsidP="005F271B">
            <w:pPr>
              <w:pStyle w:val="TableRowCentered"/>
              <w:ind w:left="0"/>
              <w:jc w:val="left"/>
              <w:rPr>
                <w:sz w:val="22"/>
              </w:rPr>
            </w:pPr>
            <w:r>
              <w:rPr>
                <w:sz w:val="22"/>
              </w:rPr>
              <w:t>9</w:t>
            </w:r>
            <w:r w:rsidR="00594328">
              <w:rPr>
                <w:sz w:val="22"/>
              </w:rPr>
              <w:t xml:space="preserve"> pupil premium children</w:t>
            </w:r>
          </w:p>
        </w:tc>
      </w:tr>
    </w:tbl>
    <w:p w14:paraId="2A7D5540" w14:textId="77777777" w:rsidR="00E66558" w:rsidRDefault="00E66558">
      <w:pPr>
        <w:spacing w:before="240" w:after="0"/>
        <w:rPr>
          <w:b/>
          <w:bCs/>
          <w:color w:val="104F75"/>
          <w:sz w:val="28"/>
          <w:szCs w:val="28"/>
        </w:rPr>
      </w:pPr>
    </w:p>
    <w:p w14:paraId="2A7D5541" w14:textId="4C1C3A92" w:rsidR="00E66558" w:rsidRDefault="005F5C43" w:rsidP="00120AB1">
      <w:r>
        <w:rPr>
          <w:b/>
          <w:bCs/>
          <w:color w:val="104F75"/>
          <w:sz w:val="28"/>
          <w:szCs w:val="28"/>
        </w:rPr>
        <w:t>Total budgeted cost: £30,096.84</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7A2E50B" w:rsidR="00E66558" w:rsidRDefault="009D71E8">
      <w:r>
        <w:t>This details the impact that our pupil premium ac</w:t>
      </w:r>
      <w:r w:rsidR="003A4917">
        <w:t>tivity had on pupils in the 2023 to 2024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038B" w14:textId="085D00A6" w:rsidR="00833C9D" w:rsidRPr="009054D3" w:rsidRDefault="009054D3" w:rsidP="00833C9D">
            <w:pPr>
              <w:autoSpaceDE w:val="0"/>
              <w:spacing w:after="0" w:line="240" w:lineRule="auto"/>
              <w:rPr>
                <w:rFonts w:cstheme="minorHAnsi"/>
              </w:rPr>
            </w:pPr>
            <w:r>
              <w:rPr>
                <w:rFonts w:cstheme="minorHAnsi"/>
                <w:b/>
              </w:rPr>
              <w:t>Reception</w:t>
            </w:r>
            <w:r w:rsidR="00833C9D" w:rsidRPr="00BF6CF7">
              <w:rPr>
                <w:rFonts w:cstheme="minorHAnsi"/>
              </w:rPr>
              <w:t xml:space="preserve"> – </w:t>
            </w:r>
            <w:r w:rsidR="0099556D">
              <w:rPr>
                <w:rFonts w:cstheme="minorHAnsi"/>
              </w:rPr>
              <w:t>One</w:t>
            </w:r>
            <w:r w:rsidR="00537CE6">
              <w:rPr>
                <w:rFonts w:cstheme="minorHAnsi"/>
              </w:rPr>
              <w:t xml:space="preserve"> Pupil Pr</w:t>
            </w:r>
            <w:r w:rsidR="00013067">
              <w:rPr>
                <w:rFonts w:cstheme="minorHAnsi"/>
              </w:rPr>
              <w:t>emium child</w:t>
            </w:r>
            <w:r w:rsidR="0099556D">
              <w:rPr>
                <w:rFonts w:cstheme="minorHAnsi"/>
              </w:rPr>
              <w:t xml:space="preserve"> out of three</w:t>
            </w:r>
            <w:r w:rsidR="00013067">
              <w:rPr>
                <w:rFonts w:cstheme="minorHAnsi"/>
              </w:rPr>
              <w:t xml:space="preserve"> in reception met </w:t>
            </w:r>
            <w:r w:rsidR="003A4917">
              <w:rPr>
                <w:rFonts w:cstheme="minorHAnsi"/>
              </w:rPr>
              <w:t xml:space="preserve">all </w:t>
            </w:r>
            <w:r w:rsidR="00013067">
              <w:rPr>
                <w:rFonts w:cstheme="minorHAnsi"/>
              </w:rPr>
              <w:t>her</w:t>
            </w:r>
            <w:r w:rsidR="00537CE6">
              <w:rPr>
                <w:rFonts w:cstheme="minorHAnsi"/>
              </w:rPr>
              <w:t xml:space="preserve"> Early Learning Goals (ELGs)</w:t>
            </w:r>
            <w:r w:rsidR="00833C9D" w:rsidRPr="00BF6CF7">
              <w:rPr>
                <w:rFonts w:cstheme="minorHAnsi"/>
              </w:rPr>
              <w:t>.</w:t>
            </w:r>
            <w:r w:rsidR="00537CE6">
              <w:rPr>
                <w:rFonts w:cstheme="minorHAnsi"/>
              </w:rPr>
              <w:t xml:space="preserve">  </w:t>
            </w:r>
          </w:p>
          <w:p w14:paraId="4A0DC867" w14:textId="31E9605D" w:rsidR="0099556D" w:rsidRDefault="0099556D" w:rsidP="007F6511">
            <w:pPr>
              <w:autoSpaceDE w:val="0"/>
              <w:spacing w:after="0" w:line="240" w:lineRule="auto"/>
              <w:rPr>
                <w:rFonts w:cstheme="minorHAnsi"/>
                <w:b/>
              </w:rPr>
            </w:pPr>
            <w:r>
              <w:rPr>
                <w:rFonts w:cstheme="minorHAnsi"/>
                <w:b/>
              </w:rPr>
              <w:t xml:space="preserve">Year 1 </w:t>
            </w:r>
            <w:r w:rsidRPr="0099556D">
              <w:rPr>
                <w:rFonts w:cstheme="minorHAnsi"/>
              </w:rPr>
              <w:t xml:space="preserve">- One </w:t>
            </w:r>
            <w:r w:rsidR="00BC26C6">
              <w:rPr>
                <w:rFonts w:cstheme="minorHAnsi"/>
              </w:rPr>
              <w:t xml:space="preserve">Pupil Premium </w:t>
            </w:r>
            <w:r w:rsidRPr="0099556D">
              <w:rPr>
                <w:rFonts w:cstheme="minorHAnsi"/>
              </w:rPr>
              <w:t xml:space="preserve">child is working at national standard in reading and working towards the national standard in maths, writing and </w:t>
            </w:r>
            <w:proofErr w:type="spellStart"/>
            <w:r w:rsidRPr="0099556D">
              <w:rPr>
                <w:rFonts w:cstheme="minorHAnsi"/>
              </w:rPr>
              <w:t>SPaG</w:t>
            </w:r>
            <w:proofErr w:type="spellEnd"/>
            <w:r w:rsidRPr="0099556D">
              <w:rPr>
                <w:rFonts w:cstheme="minorHAnsi"/>
              </w:rPr>
              <w:t>.</w:t>
            </w:r>
          </w:p>
          <w:p w14:paraId="09331D09" w14:textId="7135925B" w:rsidR="007F6511" w:rsidRDefault="00733533" w:rsidP="007F6511">
            <w:pPr>
              <w:autoSpaceDE w:val="0"/>
              <w:spacing w:after="0" w:line="240" w:lineRule="auto"/>
              <w:rPr>
                <w:rFonts w:cstheme="minorHAnsi"/>
                <w:color w:val="FF0000"/>
              </w:rPr>
            </w:pPr>
            <w:r>
              <w:rPr>
                <w:rFonts w:cstheme="minorHAnsi"/>
                <w:b/>
              </w:rPr>
              <w:t>Year 2</w:t>
            </w:r>
            <w:r w:rsidR="00833C9D" w:rsidRPr="000D4AC3">
              <w:rPr>
                <w:rFonts w:cstheme="minorHAnsi"/>
                <w:b/>
              </w:rPr>
              <w:t xml:space="preserve"> </w:t>
            </w:r>
            <w:r w:rsidR="00833C9D" w:rsidRPr="000D4AC3">
              <w:rPr>
                <w:rFonts w:cstheme="minorHAnsi"/>
              </w:rPr>
              <w:t xml:space="preserve">1 Pupil Premium </w:t>
            </w:r>
            <w:r>
              <w:rPr>
                <w:rFonts w:cstheme="minorHAnsi"/>
              </w:rPr>
              <w:t>child is w</w:t>
            </w:r>
            <w:r w:rsidR="007F6511">
              <w:rPr>
                <w:rFonts w:cstheme="minorHAnsi"/>
              </w:rPr>
              <w:t>orking at national standard in reading, w</w:t>
            </w:r>
            <w:r>
              <w:rPr>
                <w:rFonts w:cstheme="minorHAnsi"/>
              </w:rPr>
              <w:t xml:space="preserve">riting, </w:t>
            </w:r>
            <w:proofErr w:type="spellStart"/>
            <w:r>
              <w:rPr>
                <w:rFonts w:cstheme="minorHAnsi"/>
              </w:rPr>
              <w:t>SPaG</w:t>
            </w:r>
            <w:proofErr w:type="spellEnd"/>
            <w:r>
              <w:rPr>
                <w:rFonts w:cstheme="minorHAnsi"/>
              </w:rPr>
              <w:t xml:space="preserve"> and maths</w:t>
            </w:r>
            <w:r w:rsidR="007F6511">
              <w:rPr>
                <w:rFonts w:cstheme="minorHAnsi"/>
              </w:rPr>
              <w:t xml:space="preserve">. 1 Pupil Premium child </w:t>
            </w:r>
            <w:r w:rsidR="00BC26C6">
              <w:rPr>
                <w:rFonts w:cstheme="minorHAnsi"/>
              </w:rPr>
              <w:t xml:space="preserve">with complex needs </w:t>
            </w:r>
            <w:r w:rsidR="007F6511">
              <w:rPr>
                <w:rFonts w:cstheme="minorHAnsi"/>
              </w:rPr>
              <w:t xml:space="preserve">is working below </w:t>
            </w:r>
            <w:r w:rsidR="00833C9D" w:rsidRPr="000D4AC3">
              <w:rPr>
                <w:rFonts w:cstheme="minorHAnsi"/>
              </w:rPr>
              <w:t xml:space="preserve">age expectations </w:t>
            </w:r>
            <w:r w:rsidR="007F6511">
              <w:rPr>
                <w:rFonts w:cstheme="minorHAnsi"/>
              </w:rPr>
              <w:t>in all areas but has</w:t>
            </w:r>
            <w:r w:rsidR="00833C9D" w:rsidRPr="000D4AC3">
              <w:rPr>
                <w:rFonts w:cstheme="minorHAnsi"/>
              </w:rPr>
              <w:t xml:space="preserve"> progressed from </w:t>
            </w:r>
            <w:r w:rsidR="007D231F">
              <w:rPr>
                <w:rFonts w:cstheme="minorHAnsi"/>
              </w:rPr>
              <w:t>his</w:t>
            </w:r>
            <w:r w:rsidR="00833C9D" w:rsidRPr="000D4AC3">
              <w:rPr>
                <w:rFonts w:cstheme="minorHAnsi"/>
              </w:rPr>
              <w:t xml:space="preserve"> individual starting points.</w:t>
            </w:r>
            <w:r w:rsidR="00833C9D" w:rsidRPr="00011D6B">
              <w:rPr>
                <w:rFonts w:cstheme="minorHAnsi"/>
                <w:color w:val="FF0000"/>
              </w:rPr>
              <w:t xml:space="preserve"> </w:t>
            </w:r>
          </w:p>
          <w:p w14:paraId="63CA2CAD" w14:textId="22F57911" w:rsidR="00BC26C6" w:rsidRDefault="007F6511" w:rsidP="007F6511">
            <w:pPr>
              <w:autoSpaceDE w:val="0"/>
              <w:spacing w:after="0" w:line="240" w:lineRule="auto"/>
              <w:rPr>
                <w:rFonts w:cstheme="minorHAnsi"/>
              </w:rPr>
            </w:pPr>
            <w:r w:rsidRPr="00005FB9">
              <w:rPr>
                <w:rFonts w:cstheme="minorHAnsi"/>
                <w:b/>
                <w:color w:val="auto"/>
              </w:rPr>
              <w:t>Year 3</w:t>
            </w:r>
            <w:r w:rsidRPr="007F6511">
              <w:rPr>
                <w:rFonts w:cstheme="minorHAnsi"/>
                <w:color w:val="auto"/>
              </w:rPr>
              <w:t xml:space="preserve"> </w:t>
            </w:r>
            <w:r w:rsidR="007D231F">
              <w:rPr>
                <w:rFonts w:cstheme="minorHAnsi"/>
                <w:color w:val="auto"/>
              </w:rPr>
              <w:t>–</w:t>
            </w:r>
            <w:r w:rsidRPr="007F6511">
              <w:rPr>
                <w:rFonts w:cstheme="minorHAnsi"/>
                <w:color w:val="auto"/>
              </w:rPr>
              <w:t xml:space="preserve"> </w:t>
            </w:r>
            <w:r w:rsidR="00AB66B5">
              <w:rPr>
                <w:rFonts w:cstheme="minorHAnsi"/>
              </w:rPr>
              <w:t>1 Pupil Premium child is wo</w:t>
            </w:r>
            <w:r w:rsidR="007D231F">
              <w:rPr>
                <w:rFonts w:cstheme="minorHAnsi"/>
              </w:rPr>
              <w:t>rking towards national standards in re</w:t>
            </w:r>
            <w:r w:rsidR="00AB66B5">
              <w:rPr>
                <w:rFonts w:cstheme="minorHAnsi"/>
              </w:rPr>
              <w:t xml:space="preserve">ading, writing, </w:t>
            </w:r>
            <w:proofErr w:type="spellStart"/>
            <w:r w:rsidR="00AB66B5">
              <w:rPr>
                <w:rFonts w:cstheme="minorHAnsi"/>
              </w:rPr>
              <w:t>SPaG</w:t>
            </w:r>
            <w:proofErr w:type="spellEnd"/>
            <w:r w:rsidR="00AB66B5">
              <w:rPr>
                <w:rFonts w:cstheme="minorHAnsi"/>
              </w:rPr>
              <w:t xml:space="preserve"> and maths and one pupil premium child is working at national standard in reading and maths and working towards national standard in writing and </w:t>
            </w:r>
            <w:proofErr w:type="spellStart"/>
            <w:r w:rsidR="00AB66B5">
              <w:rPr>
                <w:rFonts w:cstheme="minorHAnsi"/>
              </w:rPr>
              <w:t>SPaG</w:t>
            </w:r>
            <w:proofErr w:type="spellEnd"/>
            <w:r w:rsidR="00AB66B5">
              <w:rPr>
                <w:rFonts w:cstheme="minorHAnsi"/>
              </w:rPr>
              <w:t>.</w:t>
            </w:r>
          </w:p>
          <w:p w14:paraId="59D4667E" w14:textId="37B62FE0" w:rsidR="007F6511" w:rsidRDefault="00BC26C6" w:rsidP="007F6511">
            <w:pPr>
              <w:autoSpaceDE w:val="0"/>
              <w:spacing w:after="0" w:line="240" w:lineRule="auto"/>
              <w:rPr>
                <w:rFonts w:cstheme="minorHAnsi"/>
                <w:color w:val="FF0000"/>
              </w:rPr>
            </w:pPr>
            <w:r>
              <w:rPr>
                <w:rFonts w:cstheme="minorHAnsi"/>
                <w:b/>
                <w:color w:val="auto"/>
              </w:rPr>
              <w:t>Year 4</w:t>
            </w:r>
            <w:r w:rsidRPr="00BC26C6">
              <w:rPr>
                <w:rFonts w:cstheme="minorHAnsi"/>
                <w:color w:val="auto"/>
              </w:rPr>
              <w:t xml:space="preserve"> -</w:t>
            </w:r>
            <w:r>
              <w:rPr>
                <w:rFonts w:cstheme="minorHAnsi"/>
                <w:b/>
                <w:color w:val="auto"/>
              </w:rPr>
              <w:t xml:space="preserve"> </w:t>
            </w:r>
            <w:r w:rsidR="00AB66B5">
              <w:rPr>
                <w:rFonts w:cstheme="minorHAnsi"/>
              </w:rPr>
              <w:t xml:space="preserve">1 Pupil Premium </w:t>
            </w:r>
            <w:r w:rsidR="007D231F">
              <w:rPr>
                <w:rFonts w:cstheme="minorHAnsi"/>
              </w:rPr>
              <w:t>child is working towards national standard in maths and below age related</w:t>
            </w:r>
            <w:r>
              <w:rPr>
                <w:rFonts w:cstheme="minorHAnsi"/>
              </w:rPr>
              <w:t xml:space="preserve"> expectations in reading, writin</w:t>
            </w:r>
            <w:r w:rsidR="007D231F">
              <w:rPr>
                <w:rFonts w:cstheme="minorHAnsi"/>
              </w:rPr>
              <w:t xml:space="preserve">g and </w:t>
            </w:r>
            <w:proofErr w:type="spellStart"/>
            <w:r w:rsidR="007D231F">
              <w:rPr>
                <w:rFonts w:cstheme="minorHAnsi"/>
              </w:rPr>
              <w:t>SPaG</w:t>
            </w:r>
            <w:proofErr w:type="spellEnd"/>
            <w:r w:rsidR="007D231F">
              <w:rPr>
                <w:rFonts w:cstheme="minorHAnsi"/>
              </w:rPr>
              <w:t xml:space="preserve"> but has progressed from his individual starting points. </w:t>
            </w:r>
            <w:r w:rsidR="007F6511" w:rsidRPr="00011D6B">
              <w:rPr>
                <w:rFonts w:cstheme="minorHAnsi"/>
                <w:color w:val="FF0000"/>
              </w:rPr>
              <w:t xml:space="preserve"> </w:t>
            </w:r>
          </w:p>
          <w:p w14:paraId="7CFAFF84" w14:textId="21EA02E2" w:rsidR="00005FB9" w:rsidRDefault="00AB66B5" w:rsidP="007D231F">
            <w:pPr>
              <w:autoSpaceDE w:val="0"/>
              <w:spacing w:after="0" w:line="240" w:lineRule="auto"/>
              <w:rPr>
                <w:rFonts w:cstheme="minorHAnsi"/>
                <w:color w:val="auto"/>
              </w:rPr>
            </w:pPr>
            <w:r>
              <w:rPr>
                <w:rFonts w:cstheme="minorHAnsi"/>
                <w:b/>
                <w:color w:val="auto"/>
              </w:rPr>
              <w:t>Year 5</w:t>
            </w:r>
            <w:r w:rsidR="007F6511">
              <w:rPr>
                <w:rFonts w:cstheme="minorHAnsi"/>
                <w:color w:val="auto"/>
              </w:rPr>
              <w:t xml:space="preserve"> – </w:t>
            </w:r>
            <w:r w:rsidR="007D231F">
              <w:rPr>
                <w:rFonts w:cstheme="minorHAnsi"/>
                <w:color w:val="auto"/>
              </w:rPr>
              <w:t xml:space="preserve">1 Pupil Premium child is working below national standard in all areas but has progressed from her individual starting points. </w:t>
            </w:r>
          </w:p>
          <w:p w14:paraId="2A7D5546" w14:textId="0D0C9D7B" w:rsidR="007D231F" w:rsidRPr="009054D3" w:rsidRDefault="009054D3" w:rsidP="009054D3">
            <w:pPr>
              <w:autoSpaceDE w:val="0"/>
              <w:spacing w:after="0" w:line="240" w:lineRule="auto"/>
              <w:rPr>
                <w:rFonts w:cstheme="minorHAnsi"/>
                <w:sz w:val="10"/>
              </w:rPr>
            </w:pPr>
            <w:r>
              <w:rPr>
                <w:rFonts w:cstheme="minorHAnsi"/>
                <w:b/>
                <w:color w:val="auto"/>
              </w:rPr>
              <w:t>Y</w:t>
            </w:r>
            <w:r w:rsidR="007D231F" w:rsidRPr="003B77B4">
              <w:rPr>
                <w:rFonts w:cstheme="minorHAnsi"/>
                <w:b/>
                <w:color w:val="auto"/>
              </w:rPr>
              <w:t>ear 6</w:t>
            </w:r>
            <w:r w:rsidR="007D231F">
              <w:rPr>
                <w:rFonts w:cstheme="minorHAnsi"/>
                <w:color w:val="auto"/>
              </w:rPr>
              <w:t xml:space="preserve"> – </w:t>
            </w:r>
            <w:r>
              <w:rPr>
                <w:rFonts w:cstheme="minorHAnsi"/>
                <w:color w:val="auto"/>
              </w:rPr>
              <w:t xml:space="preserve">SATS - </w:t>
            </w:r>
            <w:r w:rsidRPr="009915D0">
              <w:rPr>
                <w:rFonts w:cstheme="minorHAnsi"/>
              </w:rPr>
              <w:t xml:space="preserve">One </w:t>
            </w:r>
            <w:r>
              <w:rPr>
                <w:rFonts w:cstheme="minorHAnsi"/>
              </w:rPr>
              <w:t>half</w:t>
            </w:r>
            <w:r w:rsidRPr="009915D0">
              <w:rPr>
                <w:rFonts w:cstheme="minorHAnsi"/>
              </w:rPr>
              <w:t xml:space="preserve"> of Pupil Premium children in Year 6</w:t>
            </w:r>
            <w:r>
              <w:rPr>
                <w:rFonts w:cstheme="minorHAnsi"/>
              </w:rPr>
              <w:t xml:space="preserve"> (one child out of two) met the national standard in reading, w</w:t>
            </w:r>
            <w:r w:rsidRPr="009915D0">
              <w:rPr>
                <w:rFonts w:cstheme="minorHAnsi"/>
              </w:rPr>
              <w:t>riting,</w:t>
            </w:r>
            <w:r>
              <w:rPr>
                <w:rFonts w:cstheme="minorHAnsi"/>
              </w:rPr>
              <w:t xml:space="preserve"> </w:t>
            </w:r>
            <w:proofErr w:type="spellStart"/>
            <w:r>
              <w:rPr>
                <w:rFonts w:cstheme="minorHAnsi"/>
              </w:rPr>
              <w:t>SPaG</w:t>
            </w:r>
            <w:proofErr w:type="spellEnd"/>
            <w:r>
              <w:rPr>
                <w:rFonts w:cstheme="minorHAnsi"/>
              </w:rPr>
              <w:t xml:space="preserve"> and maths. One half (one child) met the national standard in reading and was working towards national standard in maths and </w:t>
            </w:r>
            <w:proofErr w:type="spellStart"/>
            <w:r>
              <w:rPr>
                <w:rFonts w:cstheme="minorHAnsi"/>
              </w:rPr>
              <w:t>SPaG</w:t>
            </w:r>
            <w:proofErr w:type="spellEnd"/>
            <w:r>
              <w:rPr>
                <w:rFonts w:cstheme="minorHAnsi"/>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36AFB27" w:rsidR="00E66558" w:rsidRDefault="00E66558" w:rsidP="00B52D1C">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A7DDC94"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lastRenderedPageBreak/>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F" w14:textId="7F5729E5"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CA75" w14:textId="77777777" w:rsidR="00F707AA" w:rsidRDefault="00F707AA" w:rsidP="00F707AA">
            <w:pPr>
              <w:suppressAutoHyphens w:val="0"/>
              <w:autoSpaceDE w:val="0"/>
              <w:spacing w:after="0" w:line="240" w:lineRule="auto"/>
              <w:rPr>
                <w:rFonts w:cstheme="minorHAnsi"/>
              </w:rPr>
            </w:pPr>
            <w:r w:rsidRPr="00F707AA">
              <w:rPr>
                <w:rFonts w:cstheme="minorHAnsi"/>
              </w:rPr>
              <w:t xml:space="preserve">We feel that, whilst the funding should be focused on learning, children in receipt of </w:t>
            </w:r>
          </w:p>
          <w:p w14:paraId="646E7A79" w14:textId="07AD9E60" w:rsidR="00F707AA" w:rsidRDefault="00F707AA" w:rsidP="00F707AA">
            <w:pPr>
              <w:suppressAutoHyphens w:val="0"/>
              <w:autoSpaceDE w:val="0"/>
              <w:spacing w:after="0" w:line="240" w:lineRule="auto"/>
              <w:rPr>
                <w:rFonts w:cstheme="minorHAnsi"/>
              </w:rPr>
            </w:pPr>
            <w:r w:rsidRPr="00F707AA">
              <w:rPr>
                <w:rFonts w:cstheme="minorHAnsi"/>
              </w:rPr>
              <w:t>Pupil Premium should be given the opportunity to experience a wide range of out of school activities. We help with the funding of school trips, after school clubs, residential visits, uniform, swimming and we offer the opportunity to play a musical instrument.</w:t>
            </w:r>
          </w:p>
          <w:p w14:paraId="2AA170BD" w14:textId="25A155F2" w:rsidR="00F707AA" w:rsidRDefault="00F707AA" w:rsidP="00F707AA">
            <w:pPr>
              <w:suppressAutoHyphens w:val="0"/>
              <w:autoSpaceDE w:val="0"/>
              <w:spacing w:after="0" w:line="240" w:lineRule="auto"/>
              <w:rPr>
                <w:rFonts w:cstheme="minorHAnsi"/>
              </w:rPr>
            </w:pPr>
          </w:p>
          <w:p w14:paraId="33B18503" w14:textId="2DC19A4D" w:rsidR="00F707AA" w:rsidRDefault="00F707AA" w:rsidP="00F707AA">
            <w:pPr>
              <w:suppressAutoHyphens w:val="0"/>
              <w:autoSpaceDE w:val="0"/>
              <w:spacing w:after="0" w:line="240" w:lineRule="auto"/>
              <w:rPr>
                <w:rFonts w:cstheme="minorHAnsi"/>
              </w:rPr>
            </w:pPr>
            <w:r w:rsidRPr="00F707AA">
              <w:rPr>
                <w:rFonts w:cstheme="minorHAnsi"/>
              </w:rPr>
              <w:t>Since September 2020, we ha</w:t>
            </w:r>
            <w:r>
              <w:rPr>
                <w:rFonts w:cstheme="minorHAnsi"/>
              </w:rPr>
              <w:t xml:space="preserve">ve a dedicated member of staff </w:t>
            </w:r>
            <w:r w:rsidRPr="00F707AA">
              <w:rPr>
                <w:rFonts w:cstheme="minorHAnsi"/>
              </w:rPr>
              <w:t>who offers and provides emotional support where appropriate for those children who have emotional challenges which may or may not become a barrier to their learning.  Meetings provide opportunities to reduce anxiety and develop confidence.</w:t>
            </w:r>
          </w:p>
          <w:p w14:paraId="77493C55" w14:textId="462CB384" w:rsidR="00F707AA" w:rsidRDefault="00F707AA" w:rsidP="00F707AA">
            <w:pPr>
              <w:suppressAutoHyphens w:val="0"/>
              <w:autoSpaceDE w:val="0"/>
              <w:spacing w:after="0" w:line="240" w:lineRule="auto"/>
              <w:rPr>
                <w:rFonts w:cstheme="minorHAnsi"/>
              </w:rPr>
            </w:pPr>
          </w:p>
          <w:p w14:paraId="2CE2AA7A" w14:textId="6D200C98" w:rsidR="00F707AA" w:rsidRPr="00F707AA" w:rsidRDefault="00F707AA" w:rsidP="00F707AA">
            <w:pPr>
              <w:suppressAutoHyphens w:val="0"/>
              <w:autoSpaceDE w:val="0"/>
              <w:spacing w:after="0" w:line="240" w:lineRule="auto"/>
              <w:rPr>
                <w:rFonts w:cstheme="minorHAnsi"/>
              </w:rPr>
            </w:pPr>
            <w:r w:rsidRPr="00F707AA">
              <w:rPr>
                <w:rFonts w:cstheme="minorHAnsi"/>
              </w:rPr>
              <w:t>We host regular events for parents to advise th</w:t>
            </w:r>
            <w:r>
              <w:rPr>
                <w:rFonts w:cstheme="minorHAnsi"/>
              </w:rPr>
              <w:t>em on changes to the curriculum including how we teach m</w:t>
            </w:r>
            <w:r w:rsidRPr="00F707AA">
              <w:rPr>
                <w:rFonts w:cstheme="minorHAnsi"/>
              </w:rPr>
              <w:t>aths</w:t>
            </w:r>
            <w:r>
              <w:rPr>
                <w:rFonts w:cstheme="minorHAnsi"/>
              </w:rPr>
              <w:t xml:space="preserve"> and reading, and </w:t>
            </w:r>
            <w:r w:rsidRPr="00F707AA">
              <w:rPr>
                <w:rFonts w:cstheme="minorHAnsi"/>
              </w:rPr>
              <w:t>how to prepare thei</w:t>
            </w:r>
            <w:r>
              <w:rPr>
                <w:rFonts w:cstheme="minorHAnsi"/>
              </w:rPr>
              <w:t>r child for starting school.</w:t>
            </w:r>
          </w:p>
          <w:p w14:paraId="5C476FB3" w14:textId="447E84AE" w:rsidR="00F707AA" w:rsidRDefault="00F707AA" w:rsidP="00F707AA">
            <w:pPr>
              <w:suppressAutoHyphens w:val="0"/>
              <w:autoSpaceDE w:val="0"/>
              <w:spacing w:after="0" w:line="240" w:lineRule="auto"/>
              <w:rPr>
                <w:rFonts w:cstheme="minorHAnsi"/>
              </w:rPr>
            </w:pPr>
          </w:p>
          <w:p w14:paraId="46CAC530" w14:textId="38303CD6" w:rsidR="00F707AA" w:rsidRDefault="00F707AA" w:rsidP="00F707AA">
            <w:pPr>
              <w:suppressAutoHyphens w:val="0"/>
              <w:autoSpaceDE w:val="0"/>
              <w:spacing w:after="0" w:line="240" w:lineRule="auto"/>
              <w:rPr>
                <w:rFonts w:cstheme="minorHAnsi"/>
              </w:rPr>
            </w:pPr>
            <w:r w:rsidRPr="00F707AA">
              <w:rPr>
                <w:rFonts w:cstheme="minorHAnsi"/>
              </w:rPr>
              <w:t xml:space="preserve">Mindfulness, Yoga and relaxation sessions are built in during the day. Restorative group work and social skills groups </w:t>
            </w:r>
            <w:r>
              <w:rPr>
                <w:rFonts w:cstheme="minorHAnsi"/>
              </w:rPr>
              <w:t xml:space="preserve">take place when needed to </w:t>
            </w:r>
            <w:r w:rsidRPr="00F707AA">
              <w:rPr>
                <w:rFonts w:cstheme="minorHAnsi"/>
              </w:rPr>
              <w:t>support pupils with social communication difficulties.</w:t>
            </w:r>
          </w:p>
          <w:p w14:paraId="2D9AC093" w14:textId="3BABFA4D" w:rsidR="00F707AA" w:rsidRDefault="00F707AA" w:rsidP="00F707AA">
            <w:pPr>
              <w:suppressAutoHyphens w:val="0"/>
              <w:autoSpaceDE w:val="0"/>
              <w:spacing w:after="0" w:line="240" w:lineRule="auto"/>
              <w:rPr>
                <w:rFonts w:cstheme="minorHAnsi"/>
              </w:rPr>
            </w:pPr>
          </w:p>
          <w:p w14:paraId="2A7D5562" w14:textId="4A529929" w:rsidR="00E66558" w:rsidRPr="00F707AA" w:rsidRDefault="00F707AA" w:rsidP="00EB727E">
            <w:pPr>
              <w:autoSpaceDE w:val="0"/>
              <w:spacing w:after="100" w:line="240" w:lineRule="auto"/>
              <w:rPr>
                <w:rFonts w:cstheme="minorHAnsi"/>
              </w:rPr>
            </w:pPr>
            <w:r>
              <w:rPr>
                <w:rFonts w:cstheme="minorHAnsi"/>
              </w:rPr>
              <w:t>There remains a gap between the attainment of Pupil Premium pupils and their peers. Some pupils have specific difficulties which impact on their learning. We have also identified a lack of independence skills which improves significantly as pupils move through the school. We have access to regular advice and support from the Educational Psychology Service and the Cheshire East Autism Team, through their consultation process. Advice from other outside agencies such as t</w:t>
            </w:r>
            <w:r w:rsidR="00EB727E">
              <w:rPr>
                <w:rFonts w:cstheme="minorHAnsi"/>
              </w:rPr>
              <w:t>he Speech and Language Service</w:t>
            </w:r>
            <w:r>
              <w:rPr>
                <w:rFonts w:cstheme="minorHAnsi"/>
              </w:rPr>
              <w:t>,</w:t>
            </w:r>
            <w:r w:rsidR="00EB727E">
              <w:rPr>
                <w:rFonts w:cstheme="minorHAnsi"/>
              </w:rPr>
              <w:t xml:space="preserve"> </w:t>
            </w:r>
            <w:r w:rsidR="00873D15">
              <w:rPr>
                <w:rFonts w:cstheme="minorHAnsi"/>
              </w:rPr>
              <w:t>Sensory Processing Occupational Therapist Service</w:t>
            </w:r>
            <w:r w:rsidR="00EB727E">
              <w:rPr>
                <w:rFonts w:cstheme="minorHAnsi"/>
              </w:rPr>
              <w:t>, Child and Adolescent Mental Health Service</w:t>
            </w:r>
            <w:r>
              <w:rPr>
                <w:rFonts w:cstheme="minorHAnsi"/>
              </w:rPr>
              <w:t xml:space="preserve"> and the School Nursing Service is used to meet the needs of our pupils.</w:t>
            </w:r>
          </w:p>
        </w:tc>
      </w:tr>
      <w:bookmarkEnd w:id="15"/>
      <w:bookmarkEnd w:id="16"/>
      <w:bookmarkEnd w:id="17"/>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31019" w14:textId="77777777" w:rsidR="00195B48" w:rsidRDefault="00195B48">
      <w:pPr>
        <w:spacing w:after="0" w:line="240" w:lineRule="auto"/>
      </w:pPr>
      <w:r>
        <w:separator/>
      </w:r>
    </w:p>
  </w:endnote>
  <w:endnote w:type="continuationSeparator" w:id="0">
    <w:p w14:paraId="2D873599" w14:textId="77777777" w:rsidR="00195B48" w:rsidRDefault="0019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B2F96FF" w:rsidR="007D7D46" w:rsidRDefault="007D7D46">
    <w:pPr>
      <w:pStyle w:val="Footer"/>
      <w:ind w:firstLine="4513"/>
    </w:pPr>
    <w:r>
      <w:fldChar w:fldCharType="begin"/>
    </w:r>
    <w:r>
      <w:instrText xml:space="preserve"> PAGE </w:instrText>
    </w:r>
    <w:r>
      <w:fldChar w:fldCharType="separate"/>
    </w:r>
    <w:r w:rsidR="007421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F9A8" w14:textId="77777777" w:rsidR="00195B48" w:rsidRDefault="00195B48">
      <w:pPr>
        <w:spacing w:after="0" w:line="240" w:lineRule="auto"/>
      </w:pPr>
      <w:r>
        <w:separator/>
      </w:r>
    </w:p>
  </w:footnote>
  <w:footnote w:type="continuationSeparator" w:id="0">
    <w:p w14:paraId="40D6F4FF" w14:textId="77777777" w:rsidR="00195B48" w:rsidRDefault="00195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7D7D46" w:rsidRDefault="007D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88E09ED"/>
    <w:multiLevelType w:val="hybridMultilevel"/>
    <w:tmpl w:val="0444EFDC"/>
    <w:lvl w:ilvl="0" w:tplc="660080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B007E6"/>
    <w:multiLevelType w:val="hybridMultilevel"/>
    <w:tmpl w:val="E1365770"/>
    <w:lvl w:ilvl="0" w:tplc="D4FC4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9"/>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5FB9"/>
    <w:rsid w:val="00013067"/>
    <w:rsid w:val="00032F4B"/>
    <w:rsid w:val="00066B73"/>
    <w:rsid w:val="000730ED"/>
    <w:rsid w:val="00076278"/>
    <w:rsid w:val="000F727C"/>
    <w:rsid w:val="00120AB1"/>
    <w:rsid w:val="001618CE"/>
    <w:rsid w:val="00195B48"/>
    <w:rsid w:val="001F1DC6"/>
    <w:rsid w:val="00235386"/>
    <w:rsid w:val="00281A25"/>
    <w:rsid w:val="002C3782"/>
    <w:rsid w:val="00316476"/>
    <w:rsid w:val="00383ECF"/>
    <w:rsid w:val="003A4917"/>
    <w:rsid w:val="003B77B4"/>
    <w:rsid w:val="003D3F85"/>
    <w:rsid w:val="003E1BEE"/>
    <w:rsid w:val="00403044"/>
    <w:rsid w:val="004044AA"/>
    <w:rsid w:val="004127E3"/>
    <w:rsid w:val="00415E77"/>
    <w:rsid w:val="00430FCF"/>
    <w:rsid w:val="004A3EED"/>
    <w:rsid w:val="0051009E"/>
    <w:rsid w:val="00525A13"/>
    <w:rsid w:val="00537CE6"/>
    <w:rsid w:val="00587675"/>
    <w:rsid w:val="00594328"/>
    <w:rsid w:val="005B2265"/>
    <w:rsid w:val="005F271B"/>
    <w:rsid w:val="005F47CF"/>
    <w:rsid w:val="005F5C43"/>
    <w:rsid w:val="00663D6D"/>
    <w:rsid w:val="00683CA5"/>
    <w:rsid w:val="006844A8"/>
    <w:rsid w:val="006856D7"/>
    <w:rsid w:val="006E7FB1"/>
    <w:rsid w:val="006F2C82"/>
    <w:rsid w:val="00703E8D"/>
    <w:rsid w:val="00733533"/>
    <w:rsid w:val="00741B9E"/>
    <w:rsid w:val="007421A3"/>
    <w:rsid w:val="007732B4"/>
    <w:rsid w:val="007C2F04"/>
    <w:rsid w:val="007D231F"/>
    <w:rsid w:val="007D7D46"/>
    <w:rsid w:val="007F6511"/>
    <w:rsid w:val="0080713C"/>
    <w:rsid w:val="00813BB6"/>
    <w:rsid w:val="008316CF"/>
    <w:rsid w:val="00833C9D"/>
    <w:rsid w:val="00833D63"/>
    <w:rsid w:val="00873D15"/>
    <w:rsid w:val="008A1E61"/>
    <w:rsid w:val="008C54AB"/>
    <w:rsid w:val="00902D5A"/>
    <w:rsid w:val="009054D3"/>
    <w:rsid w:val="0093501E"/>
    <w:rsid w:val="0099556D"/>
    <w:rsid w:val="009D71E8"/>
    <w:rsid w:val="00AB1DF0"/>
    <w:rsid w:val="00AB66B5"/>
    <w:rsid w:val="00AC020D"/>
    <w:rsid w:val="00B01F48"/>
    <w:rsid w:val="00B4237F"/>
    <w:rsid w:val="00B52D1C"/>
    <w:rsid w:val="00BB413B"/>
    <w:rsid w:val="00BC26C6"/>
    <w:rsid w:val="00C0779C"/>
    <w:rsid w:val="00C15173"/>
    <w:rsid w:val="00C87449"/>
    <w:rsid w:val="00C950FF"/>
    <w:rsid w:val="00CC7C3E"/>
    <w:rsid w:val="00D138E2"/>
    <w:rsid w:val="00D33FE5"/>
    <w:rsid w:val="00E22518"/>
    <w:rsid w:val="00E66558"/>
    <w:rsid w:val="00EA06EE"/>
    <w:rsid w:val="00EB727E"/>
    <w:rsid w:val="00ED1A5A"/>
    <w:rsid w:val="00F521AA"/>
    <w:rsid w:val="00F707AA"/>
    <w:rsid w:val="00F7306E"/>
    <w:rsid w:val="00FB3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ListParagraphChar">
    <w:name w:val="List Paragraph Char"/>
    <w:aliases w:val="NumberedList Char,Colorful List - Accent 11 Char"/>
    <w:link w:val="ListParagraph"/>
    <w:uiPriority w:val="99"/>
    <w:rsid w:val="00076278"/>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sch8753516</cp:lastModifiedBy>
  <cp:revision>4</cp:revision>
  <cp:lastPrinted>2024-10-15T13:23:00Z</cp:lastPrinted>
  <dcterms:created xsi:type="dcterms:W3CDTF">2024-10-21T09:10:00Z</dcterms:created>
  <dcterms:modified xsi:type="dcterms:W3CDTF">2024-10-21T09:26:00Z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