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420B5" w14:textId="7660C11C" w:rsidR="007F6BF3" w:rsidRDefault="0065500E" w:rsidP="008D43AB">
      <w:pPr>
        <w:widowControl w:val="0"/>
        <w:spacing w:line="276" w:lineRule="auto"/>
        <w:jc w:val="center"/>
        <w:rPr>
          <w:b/>
          <w:sz w:val="28"/>
          <w:szCs w:val="28"/>
        </w:rPr>
      </w:pPr>
      <w:r>
        <w:rPr>
          <w:b/>
          <w:sz w:val="28"/>
          <w:szCs w:val="28"/>
        </w:rPr>
        <w:t>Frodsham CE Primary School   Long Term Plan 202</w:t>
      </w:r>
      <w:r w:rsidR="005F0C17">
        <w:rPr>
          <w:b/>
          <w:sz w:val="28"/>
          <w:szCs w:val="28"/>
        </w:rPr>
        <w:t>6/27</w:t>
      </w:r>
      <w:r>
        <w:rPr>
          <w:b/>
          <w:sz w:val="28"/>
          <w:szCs w:val="28"/>
        </w:rPr>
        <w:t xml:space="preserve">   Year 3</w:t>
      </w:r>
    </w:p>
    <w:p w14:paraId="5DE7B1B8" w14:textId="77777777" w:rsidR="007F6BF3" w:rsidRDefault="0065500E">
      <w:pPr>
        <w:widowControl w:val="0"/>
        <w:spacing w:line="276" w:lineRule="auto"/>
        <w:jc w:val="center"/>
        <w:rPr>
          <w:b/>
          <w:color w:val="FF0000"/>
          <w:sz w:val="28"/>
          <w:szCs w:val="28"/>
        </w:rPr>
      </w:pPr>
      <w:r>
        <w:rPr>
          <w:b/>
          <w:color w:val="FF0000"/>
          <w:sz w:val="28"/>
          <w:szCs w:val="28"/>
        </w:rPr>
        <w:t>Love each other as God loves us.</w:t>
      </w:r>
    </w:p>
    <w:p w14:paraId="1C99C453" w14:textId="77777777" w:rsidR="007F6BF3" w:rsidRDefault="007F6BF3">
      <w:pPr>
        <w:widowControl w:val="0"/>
        <w:pBdr>
          <w:top w:val="nil"/>
          <w:left w:val="nil"/>
          <w:bottom w:val="nil"/>
          <w:right w:val="nil"/>
          <w:between w:val="nil"/>
        </w:pBdr>
        <w:spacing w:line="276" w:lineRule="auto"/>
        <w:rPr>
          <w:rFonts w:ascii="Arial" w:eastAsia="Arial" w:hAnsi="Arial" w:cs="Arial"/>
          <w:sz w:val="22"/>
          <w:szCs w:val="22"/>
        </w:rPr>
      </w:pPr>
    </w:p>
    <w:tbl>
      <w:tblPr>
        <w:tblStyle w:val="a0"/>
        <w:tblW w:w="16020" w:type="dxa"/>
        <w:tblInd w:w="-9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2438"/>
        <w:gridCol w:w="68"/>
        <w:gridCol w:w="2370"/>
        <w:gridCol w:w="2445"/>
        <w:gridCol w:w="50"/>
        <w:gridCol w:w="2395"/>
        <w:gridCol w:w="2347"/>
        <w:gridCol w:w="113"/>
        <w:gridCol w:w="2235"/>
      </w:tblGrid>
      <w:tr w:rsidR="007F6BF3" w14:paraId="61C2AAC6" w14:textId="77777777" w:rsidTr="00553832">
        <w:trPr>
          <w:trHeight w:val="530"/>
        </w:trPr>
        <w:tc>
          <w:tcPr>
            <w:tcW w:w="1559" w:type="dxa"/>
            <w:shd w:val="clear" w:color="auto" w:fill="81A6E3"/>
          </w:tcPr>
          <w:p w14:paraId="520D6DE2" w14:textId="77777777" w:rsidR="007F6BF3" w:rsidRDefault="007F6BF3"/>
        </w:tc>
        <w:tc>
          <w:tcPr>
            <w:tcW w:w="2506" w:type="dxa"/>
            <w:gridSpan w:val="2"/>
            <w:shd w:val="clear" w:color="auto" w:fill="81A6E3"/>
          </w:tcPr>
          <w:p w14:paraId="683D46C0" w14:textId="77777777" w:rsidR="007F6BF3" w:rsidRPr="00BB6125" w:rsidRDefault="0065500E" w:rsidP="00BB6125">
            <w:pPr>
              <w:rPr>
                <w:rFonts w:asciiTheme="minorHAnsi" w:hAnsiTheme="minorHAnsi" w:cstheme="minorHAnsi"/>
                <w:b/>
                <w:bCs/>
              </w:rPr>
            </w:pPr>
            <w:r w:rsidRPr="00BB6125">
              <w:rPr>
                <w:rFonts w:asciiTheme="minorHAnsi" w:hAnsiTheme="minorHAnsi" w:cstheme="minorHAnsi"/>
                <w:b/>
                <w:bCs/>
              </w:rPr>
              <w:t>Autumn 1</w:t>
            </w:r>
          </w:p>
        </w:tc>
        <w:tc>
          <w:tcPr>
            <w:tcW w:w="2370" w:type="dxa"/>
            <w:shd w:val="clear" w:color="auto" w:fill="81A6E3"/>
          </w:tcPr>
          <w:p w14:paraId="11D010D0" w14:textId="77777777" w:rsidR="007F6BF3" w:rsidRPr="00BB6125" w:rsidRDefault="0065500E" w:rsidP="00BB6125">
            <w:pPr>
              <w:rPr>
                <w:rFonts w:asciiTheme="minorHAnsi" w:hAnsiTheme="minorHAnsi" w:cstheme="minorHAnsi"/>
                <w:b/>
                <w:bCs/>
              </w:rPr>
            </w:pPr>
            <w:r w:rsidRPr="00BB6125">
              <w:rPr>
                <w:rFonts w:asciiTheme="minorHAnsi" w:hAnsiTheme="minorHAnsi" w:cstheme="minorHAnsi"/>
                <w:b/>
                <w:bCs/>
              </w:rPr>
              <w:t>Autumn 2</w:t>
            </w:r>
          </w:p>
        </w:tc>
        <w:tc>
          <w:tcPr>
            <w:tcW w:w="2495" w:type="dxa"/>
            <w:gridSpan w:val="2"/>
            <w:shd w:val="clear" w:color="auto" w:fill="81A6E3"/>
          </w:tcPr>
          <w:p w14:paraId="7621C5F7" w14:textId="77777777" w:rsidR="007F6BF3" w:rsidRPr="00BB6125" w:rsidRDefault="0065500E" w:rsidP="00BB6125">
            <w:pPr>
              <w:rPr>
                <w:rFonts w:asciiTheme="minorHAnsi" w:hAnsiTheme="minorHAnsi" w:cstheme="minorHAnsi"/>
                <w:b/>
                <w:bCs/>
              </w:rPr>
            </w:pPr>
            <w:r w:rsidRPr="00BB6125">
              <w:rPr>
                <w:rFonts w:asciiTheme="minorHAnsi" w:hAnsiTheme="minorHAnsi" w:cstheme="minorHAnsi"/>
                <w:b/>
                <w:bCs/>
              </w:rPr>
              <w:t>Spring 1</w:t>
            </w:r>
          </w:p>
        </w:tc>
        <w:tc>
          <w:tcPr>
            <w:tcW w:w="2395" w:type="dxa"/>
            <w:shd w:val="clear" w:color="auto" w:fill="81A6E3"/>
          </w:tcPr>
          <w:p w14:paraId="08B47CBC" w14:textId="77777777" w:rsidR="007F6BF3" w:rsidRPr="00BB6125" w:rsidRDefault="0065500E" w:rsidP="00BB6125">
            <w:pPr>
              <w:rPr>
                <w:rFonts w:asciiTheme="minorHAnsi" w:hAnsiTheme="minorHAnsi" w:cstheme="minorHAnsi"/>
                <w:b/>
                <w:bCs/>
              </w:rPr>
            </w:pPr>
            <w:r w:rsidRPr="00BB6125">
              <w:rPr>
                <w:rFonts w:asciiTheme="minorHAnsi" w:hAnsiTheme="minorHAnsi" w:cstheme="minorHAnsi"/>
                <w:b/>
                <w:bCs/>
              </w:rPr>
              <w:t>Spring 2</w:t>
            </w:r>
          </w:p>
        </w:tc>
        <w:tc>
          <w:tcPr>
            <w:tcW w:w="2460" w:type="dxa"/>
            <w:gridSpan w:val="2"/>
            <w:shd w:val="clear" w:color="auto" w:fill="81A6E3"/>
          </w:tcPr>
          <w:p w14:paraId="0F21F046" w14:textId="77777777" w:rsidR="007F6BF3" w:rsidRPr="00BB6125" w:rsidRDefault="0065500E" w:rsidP="00BB6125">
            <w:pPr>
              <w:rPr>
                <w:rFonts w:asciiTheme="minorHAnsi" w:hAnsiTheme="minorHAnsi" w:cstheme="minorHAnsi"/>
                <w:b/>
                <w:bCs/>
              </w:rPr>
            </w:pPr>
            <w:r w:rsidRPr="00BB6125">
              <w:rPr>
                <w:rFonts w:asciiTheme="minorHAnsi" w:hAnsiTheme="minorHAnsi" w:cstheme="minorHAnsi"/>
                <w:b/>
                <w:bCs/>
              </w:rPr>
              <w:t>Summer 1</w:t>
            </w:r>
          </w:p>
        </w:tc>
        <w:tc>
          <w:tcPr>
            <w:tcW w:w="2235" w:type="dxa"/>
            <w:shd w:val="clear" w:color="auto" w:fill="81A6E3"/>
          </w:tcPr>
          <w:p w14:paraId="240B54D8" w14:textId="77777777" w:rsidR="007F6BF3" w:rsidRPr="00BB6125" w:rsidRDefault="0065500E" w:rsidP="00BB6125">
            <w:pPr>
              <w:rPr>
                <w:rFonts w:asciiTheme="minorHAnsi" w:hAnsiTheme="minorHAnsi" w:cstheme="minorHAnsi"/>
                <w:b/>
                <w:bCs/>
              </w:rPr>
            </w:pPr>
            <w:r w:rsidRPr="00BB6125">
              <w:rPr>
                <w:rFonts w:asciiTheme="minorHAnsi" w:hAnsiTheme="minorHAnsi" w:cstheme="minorHAnsi"/>
                <w:b/>
                <w:bCs/>
              </w:rPr>
              <w:t>Summer 2</w:t>
            </w:r>
          </w:p>
        </w:tc>
      </w:tr>
      <w:tr w:rsidR="007F6BF3" w14:paraId="7BF2CD6A" w14:textId="77777777" w:rsidTr="00553832">
        <w:trPr>
          <w:trHeight w:val="310"/>
        </w:trPr>
        <w:tc>
          <w:tcPr>
            <w:tcW w:w="1559" w:type="dxa"/>
            <w:shd w:val="clear" w:color="auto" w:fill="81A6E3"/>
          </w:tcPr>
          <w:p w14:paraId="041E52A3" w14:textId="77777777" w:rsidR="007F6BF3" w:rsidRDefault="0065500E">
            <w:r>
              <w:t>Christian Values</w:t>
            </w:r>
          </w:p>
        </w:tc>
        <w:tc>
          <w:tcPr>
            <w:tcW w:w="2506" w:type="dxa"/>
            <w:gridSpan w:val="2"/>
            <w:shd w:val="clear" w:color="auto" w:fill="81A6E3"/>
          </w:tcPr>
          <w:p w14:paraId="1A54EF7D" w14:textId="7777777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Love </w:t>
            </w:r>
          </w:p>
        </w:tc>
        <w:tc>
          <w:tcPr>
            <w:tcW w:w="2370" w:type="dxa"/>
            <w:shd w:val="clear" w:color="auto" w:fill="81A6E3"/>
          </w:tcPr>
          <w:p w14:paraId="477451B2" w14:textId="7777777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Respect</w:t>
            </w:r>
          </w:p>
        </w:tc>
        <w:tc>
          <w:tcPr>
            <w:tcW w:w="2495" w:type="dxa"/>
            <w:gridSpan w:val="2"/>
            <w:shd w:val="clear" w:color="auto" w:fill="81A6E3"/>
          </w:tcPr>
          <w:p w14:paraId="546EF7D9" w14:textId="7777777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Kindness</w:t>
            </w:r>
          </w:p>
        </w:tc>
        <w:tc>
          <w:tcPr>
            <w:tcW w:w="2395" w:type="dxa"/>
            <w:shd w:val="clear" w:color="auto" w:fill="81A6E3"/>
          </w:tcPr>
          <w:p w14:paraId="40272609" w14:textId="7777777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Community</w:t>
            </w:r>
          </w:p>
        </w:tc>
        <w:tc>
          <w:tcPr>
            <w:tcW w:w="2460" w:type="dxa"/>
            <w:gridSpan w:val="2"/>
            <w:shd w:val="clear" w:color="auto" w:fill="81A6E3"/>
          </w:tcPr>
          <w:p w14:paraId="38EAF7D1" w14:textId="7777777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Faith</w:t>
            </w:r>
          </w:p>
        </w:tc>
        <w:tc>
          <w:tcPr>
            <w:tcW w:w="2235" w:type="dxa"/>
            <w:shd w:val="clear" w:color="auto" w:fill="81A6E3"/>
          </w:tcPr>
          <w:p w14:paraId="2931F0E2" w14:textId="7777777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Resilience</w:t>
            </w:r>
          </w:p>
        </w:tc>
      </w:tr>
      <w:tr w:rsidR="00E575CA" w14:paraId="49FD20A9" w14:textId="77777777" w:rsidTr="00E575CA">
        <w:trPr>
          <w:trHeight w:val="310"/>
        </w:trPr>
        <w:tc>
          <w:tcPr>
            <w:tcW w:w="1559" w:type="dxa"/>
            <w:shd w:val="clear" w:color="auto" w:fill="81A6E3"/>
          </w:tcPr>
          <w:p w14:paraId="2876EEA6" w14:textId="3C519940" w:rsidR="00E575CA" w:rsidRPr="00BD15DF" w:rsidRDefault="00BD15DF">
            <w:pPr>
              <w:rPr>
                <w:b/>
                <w:bCs/>
              </w:rPr>
            </w:pPr>
            <w:r w:rsidRPr="00BD15DF">
              <w:rPr>
                <w:b/>
                <w:bCs/>
              </w:rPr>
              <w:t>Big Question</w:t>
            </w:r>
            <w:r w:rsidR="00E575CA" w:rsidRPr="00BD15DF">
              <w:rPr>
                <w:b/>
                <w:bCs/>
              </w:rPr>
              <w:t xml:space="preserve"> </w:t>
            </w:r>
          </w:p>
        </w:tc>
        <w:tc>
          <w:tcPr>
            <w:tcW w:w="14461" w:type="dxa"/>
            <w:gridSpan w:val="9"/>
            <w:shd w:val="clear" w:color="auto" w:fill="CCECFF"/>
          </w:tcPr>
          <w:tbl>
            <w:tblPr>
              <w:tblStyle w:val="TableGrid"/>
              <w:tblW w:w="14911" w:type="dxa"/>
              <w:tblLayout w:type="fixed"/>
              <w:tblLook w:val="04A0" w:firstRow="1" w:lastRow="0" w:firstColumn="1" w:lastColumn="0" w:noHBand="0" w:noVBand="1"/>
            </w:tblPr>
            <w:tblGrid>
              <w:gridCol w:w="4820"/>
              <w:gridCol w:w="4848"/>
              <w:gridCol w:w="5243"/>
            </w:tblGrid>
            <w:tr w:rsidR="00BD15DF" w:rsidRPr="00BB6125" w14:paraId="639E987D" w14:textId="77777777" w:rsidTr="00B41559">
              <w:trPr>
                <w:trHeight w:val="3849"/>
              </w:trPr>
              <w:tc>
                <w:tcPr>
                  <w:tcW w:w="4820" w:type="dxa"/>
                </w:tcPr>
                <w:p w14:paraId="6AECFD54" w14:textId="6060CD67" w:rsidR="00BD15DF" w:rsidRPr="00BB6125" w:rsidRDefault="00B41559" w:rsidP="00BB6125">
                  <w:pPr>
                    <w:rPr>
                      <w:rFonts w:asciiTheme="minorHAnsi" w:hAnsiTheme="minorHAnsi" w:cstheme="minorHAnsi"/>
                      <w:b/>
                      <w:bCs/>
                      <w:color w:val="7030A0"/>
                    </w:rPr>
                  </w:pPr>
                  <w:r w:rsidRPr="00BB6125">
                    <w:rPr>
                      <w:rFonts w:asciiTheme="minorHAnsi" w:hAnsiTheme="minorHAnsi" w:cstheme="minorHAnsi"/>
                      <w:b/>
                      <w:bCs/>
                      <w:noProof/>
                      <w:color w:val="000000" w:themeColor="text1"/>
                    </w:rPr>
                    <w:drawing>
                      <wp:anchor distT="0" distB="0" distL="114300" distR="114300" simplePos="0" relativeHeight="251664384" behindDoc="0" locked="0" layoutInCell="1" allowOverlap="1" wp14:anchorId="43D8549E" wp14:editId="04F43D5D">
                        <wp:simplePos x="0" y="0"/>
                        <wp:positionH relativeFrom="column">
                          <wp:posOffset>426720</wp:posOffset>
                        </wp:positionH>
                        <wp:positionV relativeFrom="paragraph">
                          <wp:posOffset>372745</wp:posOffset>
                        </wp:positionV>
                        <wp:extent cx="1863090" cy="1733550"/>
                        <wp:effectExtent l="0" t="0" r="381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3090" cy="1733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D15DF" w:rsidRPr="00BB6125">
                    <w:rPr>
                      <w:rFonts w:asciiTheme="minorHAnsi" w:hAnsiTheme="minorHAnsi" w:cstheme="minorHAnsi"/>
                      <w:b/>
                      <w:bCs/>
                      <w:color w:val="000000" w:themeColor="text1"/>
                    </w:rPr>
                    <w:t>Who were the first people to live in Britain?</w:t>
                  </w:r>
                </w:p>
              </w:tc>
              <w:tc>
                <w:tcPr>
                  <w:tcW w:w="4848" w:type="dxa"/>
                </w:tcPr>
                <w:p w14:paraId="130EF66C" w14:textId="4B5C7877" w:rsidR="00BD15DF" w:rsidRPr="00BB6125" w:rsidRDefault="00B41559" w:rsidP="00BB6125">
                  <w:pPr>
                    <w:rPr>
                      <w:rFonts w:asciiTheme="minorHAnsi" w:hAnsiTheme="minorHAnsi" w:cstheme="minorHAnsi"/>
                      <w:b/>
                      <w:bCs/>
                      <w:color w:val="7030A0"/>
                    </w:rPr>
                  </w:pPr>
                  <w:r w:rsidRPr="00BB6125">
                    <w:rPr>
                      <w:rFonts w:asciiTheme="minorHAnsi" w:hAnsiTheme="minorHAnsi" w:cstheme="minorHAnsi"/>
                      <w:b/>
                      <w:bCs/>
                      <w:noProof/>
                      <w:color w:val="000000" w:themeColor="text1"/>
                    </w:rPr>
                    <w:drawing>
                      <wp:anchor distT="0" distB="0" distL="114300" distR="114300" simplePos="0" relativeHeight="251665408" behindDoc="0" locked="0" layoutInCell="1" allowOverlap="1" wp14:anchorId="3D6440FA" wp14:editId="2542F748">
                        <wp:simplePos x="0" y="0"/>
                        <wp:positionH relativeFrom="column">
                          <wp:posOffset>544195</wp:posOffset>
                        </wp:positionH>
                        <wp:positionV relativeFrom="paragraph">
                          <wp:posOffset>346075</wp:posOffset>
                        </wp:positionV>
                        <wp:extent cx="2158365" cy="1759585"/>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58365" cy="17595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B6125">
                    <w:rPr>
                      <w:rFonts w:asciiTheme="minorHAnsi" w:hAnsiTheme="minorHAnsi" w:cstheme="minorHAnsi"/>
                      <w:b/>
                      <w:bCs/>
                      <w:color w:val="000000" w:themeColor="text1"/>
                    </w:rPr>
                    <w:t>What makes the UK so great?</w:t>
                  </w:r>
                </w:p>
              </w:tc>
              <w:tc>
                <w:tcPr>
                  <w:tcW w:w="5243" w:type="dxa"/>
                </w:tcPr>
                <w:p w14:paraId="2F016579" w14:textId="35864F2A" w:rsidR="00BD15DF" w:rsidRPr="00BB6125" w:rsidRDefault="00B41559" w:rsidP="00BB6125">
                  <w:pPr>
                    <w:rPr>
                      <w:rFonts w:asciiTheme="minorHAnsi" w:hAnsiTheme="minorHAnsi" w:cstheme="minorHAnsi"/>
                      <w:b/>
                      <w:bCs/>
                      <w:color w:val="7030A0"/>
                    </w:rPr>
                  </w:pPr>
                  <w:r w:rsidRPr="00BB6125">
                    <w:rPr>
                      <w:rFonts w:asciiTheme="minorHAnsi" w:hAnsiTheme="minorHAnsi" w:cstheme="minorHAnsi"/>
                      <w:b/>
                      <w:bCs/>
                      <w:noProof/>
                      <w:color w:val="000000" w:themeColor="text1"/>
                    </w:rPr>
                    <w:drawing>
                      <wp:anchor distT="0" distB="0" distL="114300" distR="114300" simplePos="0" relativeHeight="251666432" behindDoc="0" locked="0" layoutInCell="1" allowOverlap="1" wp14:anchorId="44D62A12" wp14:editId="3498CD0A">
                        <wp:simplePos x="0" y="0"/>
                        <wp:positionH relativeFrom="column">
                          <wp:posOffset>147320</wp:posOffset>
                        </wp:positionH>
                        <wp:positionV relativeFrom="paragraph">
                          <wp:posOffset>467995</wp:posOffset>
                        </wp:positionV>
                        <wp:extent cx="2476500" cy="1733550"/>
                        <wp:effectExtent l="0" t="0" r="0"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76500" cy="1733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6125">
                    <w:rPr>
                      <w:rFonts w:asciiTheme="minorHAnsi" w:hAnsiTheme="minorHAnsi" w:cstheme="minorHAnsi"/>
                      <w:b/>
                      <w:bCs/>
                      <w:color w:val="000000" w:themeColor="text1"/>
                    </w:rPr>
                    <w:t>How can we rediscover the wonders of the ancient civilisations?</w:t>
                  </w:r>
                </w:p>
              </w:tc>
            </w:tr>
          </w:tbl>
          <w:p w14:paraId="2980B71A" w14:textId="5DA96CD5" w:rsidR="00E575CA" w:rsidRPr="00BB6125" w:rsidRDefault="00E575CA" w:rsidP="00BB6125">
            <w:pPr>
              <w:rPr>
                <w:rFonts w:asciiTheme="minorHAnsi" w:hAnsiTheme="minorHAnsi" w:cstheme="minorHAnsi"/>
                <w:color w:val="7030A0"/>
                <w:sz w:val="22"/>
                <w:szCs w:val="22"/>
              </w:rPr>
            </w:pPr>
          </w:p>
        </w:tc>
      </w:tr>
      <w:tr w:rsidR="00B41559" w14:paraId="0DEE2E33" w14:textId="77777777" w:rsidTr="00466870">
        <w:trPr>
          <w:trHeight w:val="1397"/>
        </w:trPr>
        <w:tc>
          <w:tcPr>
            <w:tcW w:w="1559" w:type="dxa"/>
            <w:shd w:val="clear" w:color="auto" w:fill="81A6E3"/>
          </w:tcPr>
          <w:p w14:paraId="768814A0" w14:textId="4158E8C3" w:rsidR="00B41559" w:rsidRDefault="00B41559">
            <w:pPr>
              <w:rPr>
                <w:b/>
                <w:bCs/>
              </w:rPr>
            </w:pPr>
            <w:r w:rsidRPr="0006349E">
              <w:rPr>
                <w:b/>
                <w:bCs/>
              </w:rPr>
              <w:t xml:space="preserve">RE </w:t>
            </w:r>
          </w:p>
          <w:p w14:paraId="0AE666E5" w14:textId="440621CE" w:rsidR="00B41559" w:rsidRDefault="00B41559">
            <w:pPr>
              <w:rPr>
                <w:b/>
                <w:bCs/>
              </w:rPr>
            </w:pPr>
          </w:p>
          <w:p w14:paraId="3A4BA1AB" w14:textId="1F15987D" w:rsidR="00B41559" w:rsidRPr="0006349E" w:rsidRDefault="00B41559">
            <w:pPr>
              <w:rPr>
                <w:b/>
                <w:bCs/>
              </w:rPr>
            </w:pPr>
            <w:r>
              <w:rPr>
                <w:b/>
                <w:bCs/>
              </w:rPr>
              <w:t>(Year A)</w:t>
            </w:r>
          </w:p>
          <w:p w14:paraId="5C493929" w14:textId="77777777" w:rsidR="00B41559" w:rsidRDefault="00B41559">
            <w:r>
              <w:t xml:space="preserve">A visit will be made to a Jewish Synagogue. </w:t>
            </w:r>
          </w:p>
        </w:tc>
        <w:tc>
          <w:tcPr>
            <w:tcW w:w="4876" w:type="dxa"/>
            <w:gridSpan w:val="3"/>
            <w:shd w:val="clear" w:color="auto" w:fill="CCECFF"/>
          </w:tcPr>
          <w:p w14:paraId="32C2CBC9"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b/>
                <w:bCs/>
                <w:sz w:val="20"/>
                <w:szCs w:val="20"/>
              </w:rPr>
              <w:t>Advocates for Change</w:t>
            </w:r>
            <w:r w:rsidRPr="00BB6125">
              <w:rPr>
                <w:rStyle w:val="eop"/>
                <w:rFonts w:asciiTheme="minorHAnsi" w:hAnsiTheme="minorHAnsi" w:cstheme="minorHAnsi"/>
                <w:sz w:val="20"/>
                <w:szCs w:val="20"/>
              </w:rPr>
              <w:t> </w:t>
            </w:r>
          </w:p>
          <w:p w14:paraId="7610AF04"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791713DA"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FF0000"/>
                <w:sz w:val="20"/>
                <w:szCs w:val="20"/>
              </w:rPr>
              <w:t>What is justice?</w:t>
            </w:r>
            <w:r w:rsidRPr="00BB6125">
              <w:rPr>
                <w:rStyle w:val="eop"/>
                <w:rFonts w:asciiTheme="minorHAnsi" w:hAnsiTheme="minorHAnsi" w:cstheme="minorHAnsi"/>
                <w:color w:val="FF0000"/>
                <w:sz w:val="20"/>
                <w:szCs w:val="20"/>
              </w:rPr>
              <w:t> </w:t>
            </w:r>
          </w:p>
          <w:p w14:paraId="05618584"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FF0000"/>
                <w:sz w:val="20"/>
                <w:szCs w:val="20"/>
              </w:rPr>
              <w:t> </w:t>
            </w:r>
          </w:p>
          <w:p w14:paraId="094BBB0D"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FF0000"/>
                <w:sz w:val="20"/>
                <w:szCs w:val="20"/>
              </w:rPr>
              <w:t>What is injustice?</w:t>
            </w:r>
            <w:r w:rsidRPr="00BB6125">
              <w:rPr>
                <w:rStyle w:val="eop"/>
                <w:rFonts w:asciiTheme="minorHAnsi" w:hAnsiTheme="minorHAnsi" w:cstheme="minorHAnsi"/>
                <w:color w:val="FF0000"/>
                <w:sz w:val="20"/>
                <w:szCs w:val="20"/>
              </w:rPr>
              <w:t> </w:t>
            </w:r>
          </w:p>
          <w:p w14:paraId="395387A3"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FF0000"/>
                <w:sz w:val="20"/>
                <w:szCs w:val="20"/>
              </w:rPr>
              <w:t> </w:t>
            </w:r>
          </w:p>
          <w:p w14:paraId="54874E9B"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FF0000"/>
                <w:sz w:val="20"/>
                <w:szCs w:val="20"/>
              </w:rPr>
              <w:t>How can I be a courageous advocate for change?</w:t>
            </w:r>
            <w:r w:rsidRPr="00BB6125">
              <w:rPr>
                <w:rStyle w:val="eop"/>
                <w:rFonts w:asciiTheme="minorHAnsi" w:hAnsiTheme="minorHAnsi" w:cstheme="minorHAnsi"/>
                <w:color w:val="FF0000"/>
                <w:sz w:val="20"/>
                <w:szCs w:val="20"/>
              </w:rPr>
              <w:t> </w:t>
            </w:r>
          </w:p>
          <w:p w14:paraId="65DF7AB4"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497348E5"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66C05C8B"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provide examples of injustice.</w:t>
            </w:r>
            <w:r w:rsidRPr="00BB6125">
              <w:rPr>
                <w:rStyle w:val="eop"/>
                <w:rFonts w:asciiTheme="minorHAnsi" w:hAnsiTheme="minorHAnsi" w:cstheme="minorHAnsi"/>
                <w:sz w:val="20"/>
                <w:szCs w:val="20"/>
              </w:rPr>
              <w:t> </w:t>
            </w:r>
          </w:p>
          <w:p w14:paraId="7CAB3B26"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50092E45"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lastRenderedPageBreak/>
              <w:t>I can understand what influencing others means and can come up with creative ways to influence others.</w:t>
            </w:r>
            <w:r w:rsidRPr="00BB6125">
              <w:rPr>
                <w:rStyle w:val="eop"/>
                <w:rFonts w:asciiTheme="minorHAnsi" w:hAnsiTheme="minorHAnsi" w:cstheme="minorHAnsi"/>
                <w:sz w:val="20"/>
                <w:szCs w:val="20"/>
              </w:rPr>
              <w:t> </w:t>
            </w:r>
          </w:p>
          <w:p w14:paraId="0B40E483"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538B2817"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understand the importance of working together to seek justice.</w:t>
            </w:r>
            <w:r w:rsidRPr="00BB6125">
              <w:rPr>
                <w:rStyle w:val="eop"/>
                <w:rFonts w:asciiTheme="minorHAnsi" w:hAnsiTheme="minorHAnsi" w:cstheme="minorHAnsi"/>
                <w:sz w:val="20"/>
                <w:szCs w:val="20"/>
              </w:rPr>
              <w:t> </w:t>
            </w:r>
          </w:p>
          <w:p w14:paraId="1C8DE488"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0A84F7A5"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express why I care about the world issues and have opportunity to consider how I can communicate the injustice of these.</w:t>
            </w:r>
            <w:r w:rsidRPr="00BB6125">
              <w:rPr>
                <w:rStyle w:val="eop"/>
                <w:rFonts w:asciiTheme="minorHAnsi" w:hAnsiTheme="minorHAnsi" w:cstheme="minorHAnsi"/>
                <w:sz w:val="20"/>
                <w:szCs w:val="20"/>
              </w:rPr>
              <w:t> </w:t>
            </w:r>
          </w:p>
          <w:p w14:paraId="2A1D3E4C"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w:t>
            </w:r>
            <w:r w:rsidRPr="00BB6125">
              <w:rPr>
                <w:rStyle w:val="eop"/>
                <w:rFonts w:asciiTheme="minorHAnsi" w:hAnsiTheme="minorHAnsi" w:cstheme="minorHAnsi"/>
                <w:sz w:val="20"/>
                <w:szCs w:val="20"/>
              </w:rPr>
              <w:t> </w:t>
            </w:r>
          </w:p>
          <w:p w14:paraId="3EEBBCC8"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74B60FF5"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b/>
                <w:bCs/>
                <w:sz w:val="20"/>
                <w:szCs w:val="20"/>
              </w:rPr>
              <w:t>Good News</w:t>
            </w:r>
            <w:r w:rsidRPr="00BB6125">
              <w:rPr>
                <w:rStyle w:val="eop"/>
                <w:rFonts w:asciiTheme="minorHAnsi" w:hAnsiTheme="minorHAnsi" w:cstheme="minorHAnsi"/>
                <w:sz w:val="20"/>
                <w:szCs w:val="20"/>
              </w:rPr>
              <w:t> </w:t>
            </w:r>
          </w:p>
          <w:p w14:paraId="078F18E7"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17BB02CE"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FF0000"/>
                <w:sz w:val="20"/>
                <w:szCs w:val="20"/>
              </w:rPr>
              <w:t>How do stories of Jesus encourage his disciples to live as good news?</w:t>
            </w:r>
            <w:r w:rsidRPr="00BB6125">
              <w:rPr>
                <w:rStyle w:val="eop"/>
                <w:rFonts w:asciiTheme="minorHAnsi" w:hAnsiTheme="minorHAnsi" w:cstheme="minorHAnsi"/>
                <w:color w:val="FF0000"/>
                <w:sz w:val="20"/>
                <w:szCs w:val="20"/>
              </w:rPr>
              <w:t> </w:t>
            </w:r>
          </w:p>
          <w:p w14:paraId="7C6744BE"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FF0000"/>
                <w:sz w:val="20"/>
                <w:szCs w:val="20"/>
              </w:rPr>
              <w:t> </w:t>
            </w:r>
          </w:p>
          <w:p w14:paraId="20C517CC"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suggest how the parables of Jesus can help Christians to live as good news today.</w:t>
            </w:r>
            <w:r w:rsidRPr="00BB6125">
              <w:rPr>
                <w:rStyle w:val="eop"/>
                <w:rFonts w:asciiTheme="minorHAnsi" w:hAnsiTheme="minorHAnsi" w:cstheme="minorHAnsi"/>
                <w:sz w:val="20"/>
                <w:szCs w:val="20"/>
              </w:rPr>
              <w:t> </w:t>
            </w:r>
          </w:p>
          <w:p w14:paraId="442EC0CE"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50A7748E"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explain that the story of the Parable of the Pharisee and the Tax Collector’ helps Christians to understand the attitude of humility is better than arrogance in prayer.</w:t>
            </w:r>
            <w:r w:rsidRPr="00BB6125">
              <w:rPr>
                <w:rStyle w:val="eop"/>
                <w:rFonts w:asciiTheme="minorHAnsi" w:hAnsiTheme="minorHAnsi" w:cstheme="minorHAnsi"/>
                <w:sz w:val="20"/>
                <w:szCs w:val="20"/>
              </w:rPr>
              <w:t> </w:t>
            </w:r>
          </w:p>
          <w:p w14:paraId="432F3DA2"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065C45B9"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explain that the story of the ‘Calming of the Storm’ shows Christians Jesus can ‘quieten’ people and can transform lives today and help them.</w:t>
            </w:r>
            <w:r w:rsidRPr="00BB6125">
              <w:rPr>
                <w:rStyle w:val="eop"/>
                <w:rFonts w:asciiTheme="minorHAnsi" w:hAnsiTheme="minorHAnsi" w:cstheme="minorHAnsi"/>
                <w:sz w:val="20"/>
                <w:szCs w:val="20"/>
              </w:rPr>
              <w:t> </w:t>
            </w:r>
          </w:p>
          <w:p w14:paraId="1CEB83D4"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122D29A5"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describe how Christians live their lives as disciples.</w:t>
            </w:r>
            <w:r w:rsidRPr="00BB6125">
              <w:rPr>
                <w:rStyle w:val="eop"/>
                <w:rFonts w:asciiTheme="minorHAnsi" w:hAnsiTheme="minorHAnsi" w:cstheme="minorHAnsi"/>
                <w:sz w:val="20"/>
                <w:szCs w:val="20"/>
              </w:rPr>
              <w:t> </w:t>
            </w:r>
          </w:p>
          <w:p w14:paraId="69A3594F"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3AA618A5"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talk about the values that Christians learn from the parable.</w:t>
            </w:r>
            <w:r w:rsidRPr="00BB6125">
              <w:rPr>
                <w:rStyle w:val="eop"/>
                <w:rFonts w:asciiTheme="minorHAnsi" w:hAnsiTheme="minorHAnsi" w:cstheme="minorHAnsi"/>
                <w:sz w:val="20"/>
                <w:szCs w:val="20"/>
              </w:rPr>
              <w:t> </w:t>
            </w:r>
          </w:p>
          <w:p w14:paraId="110C4FD4"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205F4259"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talk about how Jesus explains about pride and humility through the parables.</w:t>
            </w:r>
            <w:r w:rsidRPr="00BB6125">
              <w:rPr>
                <w:rStyle w:val="eop"/>
                <w:rFonts w:asciiTheme="minorHAnsi" w:hAnsiTheme="minorHAnsi" w:cstheme="minorHAnsi"/>
                <w:sz w:val="20"/>
                <w:szCs w:val="20"/>
              </w:rPr>
              <w:t> </w:t>
            </w:r>
          </w:p>
          <w:p w14:paraId="01810B01"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4E8FE175"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b/>
                <w:bCs/>
                <w:sz w:val="20"/>
                <w:szCs w:val="20"/>
              </w:rPr>
              <w:t>Incarnation</w:t>
            </w:r>
            <w:r w:rsidRPr="00BB6125">
              <w:rPr>
                <w:rStyle w:val="eop"/>
                <w:rFonts w:asciiTheme="minorHAnsi" w:hAnsiTheme="minorHAnsi" w:cstheme="minorHAnsi"/>
                <w:sz w:val="20"/>
                <w:szCs w:val="20"/>
              </w:rPr>
              <w:t> </w:t>
            </w:r>
          </w:p>
          <w:p w14:paraId="00C912E9"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FF0000"/>
                <w:sz w:val="20"/>
                <w:szCs w:val="20"/>
              </w:rPr>
              <w:lastRenderedPageBreak/>
              <w:t> </w:t>
            </w:r>
          </w:p>
          <w:p w14:paraId="3CE72593"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FF0000"/>
                <w:sz w:val="20"/>
                <w:szCs w:val="20"/>
              </w:rPr>
              <w:t>Why do you think there are different stories about Jesus’ birth?</w:t>
            </w:r>
            <w:r w:rsidRPr="00BB6125">
              <w:rPr>
                <w:rStyle w:val="eop"/>
                <w:rFonts w:asciiTheme="minorHAnsi" w:hAnsiTheme="minorHAnsi" w:cstheme="minorHAnsi"/>
                <w:color w:val="FF0000"/>
                <w:sz w:val="20"/>
                <w:szCs w:val="20"/>
              </w:rPr>
              <w:t> </w:t>
            </w:r>
          </w:p>
          <w:p w14:paraId="0A994356"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FF0000"/>
                <w:sz w:val="20"/>
                <w:szCs w:val="20"/>
              </w:rPr>
              <w:t> </w:t>
            </w:r>
          </w:p>
          <w:p w14:paraId="34B8EB65"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FF0000"/>
                <w:sz w:val="20"/>
                <w:szCs w:val="20"/>
              </w:rPr>
              <w:t>Why is Advent important to Christians?</w:t>
            </w:r>
            <w:r w:rsidRPr="00BB6125">
              <w:rPr>
                <w:rStyle w:val="eop"/>
                <w:rFonts w:asciiTheme="minorHAnsi" w:hAnsiTheme="minorHAnsi" w:cstheme="minorHAnsi"/>
                <w:color w:val="FF0000"/>
                <w:sz w:val="20"/>
                <w:szCs w:val="20"/>
              </w:rPr>
              <w:t> </w:t>
            </w:r>
          </w:p>
          <w:p w14:paraId="352B6187"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5C4937BB"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000000"/>
                <w:sz w:val="20"/>
                <w:szCs w:val="20"/>
              </w:rPr>
              <w:t>I can compare the detail in the different stories about Jesus’ birth found in the Bible.</w:t>
            </w:r>
            <w:r w:rsidRPr="00BB6125">
              <w:rPr>
                <w:rStyle w:val="eop"/>
                <w:rFonts w:asciiTheme="minorHAnsi" w:hAnsiTheme="minorHAnsi" w:cstheme="minorHAnsi"/>
                <w:color w:val="000000"/>
                <w:sz w:val="20"/>
                <w:szCs w:val="20"/>
              </w:rPr>
              <w:t> </w:t>
            </w:r>
          </w:p>
          <w:p w14:paraId="7FEBE9E8"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000000"/>
                <w:sz w:val="20"/>
                <w:szCs w:val="20"/>
              </w:rPr>
              <w:t> </w:t>
            </w:r>
          </w:p>
          <w:p w14:paraId="1879557B"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000000"/>
                <w:sz w:val="20"/>
                <w:szCs w:val="20"/>
              </w:rPr>
              <w:t>I can suggest at least two reasons which explain why there are different birth narratives. Luke 1: 26-28; 2:1-7, 2:8-20; Matthew 1:17-25; 2:1-24.</w:t>
            </w:r>
            <w:r w:rsidRPr="00BB6125">
              <w:rPr>
                <w:rStyle w:val="eop"/>
                <w:rFonts w:asciiTheme="minorHAnsi" w:hAnsiTheme="minorHAnsi" w:cstheme="minorHAnsi"/>
                <w:color w:val="000000"/>
                <w:sz w:val="20"/>
                <w:szCs w:val="20"/>
              </w:rPr>
              <w:t> </w:t>
            </w:r>
          </w:p>
          <w:p w14:paraId="01D10E41"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000000"/>
                <w:sz w:val="20"/>
                <w:szCs w:val="20"/>
              </w:rPr>
              <w:t> </w:t>
            </w:r>
          </w:p>
          <w:p w14:paraId="4C1C7A6D"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identify several different Advent customs and explain their symbolism for Christians.</w:t>
            </w:r>
            <w:r w:rsidRPr="00BB6125">
              <w:rPr>
                <w:rStyle w:val="eop"/>
                <w:rFonts w:asciiTheme="minorHAnsi" w:hAnsiTheme="minorHAnsi" w:cstheme="minorHAnsi"/>
                <w:sz w:val="20"/>
                <w:szCs w:val="20"/>
              </w:rPr>
              <w:t> </w:t>
            </w:r>
          </w:p>
          <w:p w14:paraId="7B9184E2"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18A3C86B"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suggest why Advent is important to Christians.</w:t>
            </w:r>
            <w:r w:rsidRPr="00BB6125">
              <w:rPr>
                <w:rStyle w:val="eop"/>
                <w:rFonts w:asciiTheme="minorHAnsi" w:hAnsiTheme="minorHAnsi" w:cstheme="minorHAnsi"/>
                <w:sz w:val="20"/>
                <w:szCs w:val="20"/>
              </w:rPr>
              <w:t> </w:t>
            </w:r>
          </w:p>
          <w:p w14:paraId="2D0EAC6B" w14:textId="40AA4E1E" w:rsidR="00B41559" w:rsidRPr="00BB6125" w:rsidRDefault="00B41559" w:rsidP="00BB6125">
            <w:pPr>
              <w:rPr>
                <w:rFonts w:asciiTheme="minorHAnsi" w:hAnsiTheme="minorHAnsi" w:cstheme="minorHAnsi"/>
                <w:sz w:val="20"/>
                <w:szCs w:val="20"/>
              </w:rPr>
            </w:pPr>
          </w:p>
        </w:tc>
        <w:tc>
          <w:tcPr>
            <w:tcW w:w="4890" w:type="dxa"/>
            <w:gridSpan w:val="3"/>
            <w:shd w:val="clear" w:color="auto" w:fill="CCECFF"/>
          </w:tcPr>
          <w:p w14:paraId="00F51C7A"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b/>
                <w:bCs/>
                <w:color w:val="000000"/>
                <w:sz w:val="20"/>
                <w:szCs w:val="20"/>
              </w:rPr>
              <w:lastRenderedPageBreak/>
              <w:t>Hinduism</w:t>
            </w:r>
            <w:r w:rsidRPr="00BB6125">
              <w:rPr>
                <w:rStyle w:val="eop"/>
                <w:rFonts w:asciiTheme="minorHAnsi" w:hAnsiTheme="minorHAnsi" w:cstheme="minorHAnsi"/>
                <w:color w:val="000000"/>
                <w:sz w:val="20"/>
                <w:szCs w:val="20"/>
              </w:rPr>
              <w:t> </w:t>
            </w:r>
          </w:p>
          <w:p w14:paraId="565216F0"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000000"/>
                <w:sz w:val="20"/>
                <w:szCs w:val="20"/>
              </w:rPr>
              <w:t> </w:t>
            </w:r>
          </w:p>
          <w:p w14:paraId="2646CBE2"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FF0000"/>
                <w:sz w:val="20"/>
                <w:szCs w:val="20"/>
              </w:rPr>
              <w:t>How do Hindus view God?</w:t>
            </w:r>
            <w:r w:rsidRPr="00BB6125">
              <w:rPr>
                <w:rStyle w:val="eop"/>
                <w:rFonts w:asciiTheme="minorHAnsi" w:hAnsiTheme="minorHAnsi" w:cstheme="minorHAnsi"/>
                <w:color w:val="FF0000"/>
                <w:sz w:val="20"/>
                <w:szCs w:val="20"/>
              </w:rPr>
              <w:t> </w:t>
            </w:r>
          </w:p>
          <w:p w14:paraId="0508621D"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FF0000"/>
                <w:sz w:val="20"/>
                <w:szCs w:val="20"/>
              </w:rPr>
              <w:t> </w:t>
            </w:r>
          </w:p>
          <w:p w14:paraId="2DA8B12D"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FF0000"/>
                <w:sz w:val="20"/>
                <w:szCs w:val="20"/>
              </w:rPr>
              <w:t>How is Diwali celebrated?</w:t>
            </w:r>
            <w:r w:rsidRPr="00BB6125">
              <w:rPr>
                <w:rStyle w:val="eop"/>
                <w:rFonts w:asciiTheme="minorHAnsi" w:hAnsiTheme="minorHAnsi" w:cstheme="minorHAnsi"/>
                <w:color w:val="FF0000"/>
                <w:sz w:val="20"/>
                <w:szCs w:val="20"/>
              </w:rPr>
              <w:t> </w:t>
            </w:r>
          </w:p>
          <w:p w14:paraId="3BA1DF7E"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FF0000"/>
                <w:sz w:val="20"/>
                <w:szCs w:val="20"/>
              </w:rPr>
              <w:t> </w:t>
            </w:r>
          </w:p>
          <w:p w14:paraId="4C07BDF0"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explain how Hindus view God.</w:t>
            </w:r>
            <w:r w:rsidRPr="00BB6125">
              <w:rPr>
                <w:rStyle w:val="eop"/>
                <w:rFonts w:asciiTheme="minorHAnsi" w:hAnsiTheme="minorHAnsi" w:cstheme="minorHAnsi"/>
                <w:sz w:val="20"/>
                <w:szCs w:val="20"/>
              </w:rPr>
              <w:t> </w:t>
            </w:r>
          </w:p>
          <w:p w14:paraId="600E7FDF"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274C6621"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explain what the Trimurti is.</w:t>
            </w:r>
            <w:r w:rsidRPr="00BB6125">
              <w:rPr>
                <w:rStyle w:val="eop"/>
                <w:rFonts w:asciiTheme="minorHAnsi" w:hAnsiTheme="minorHAnsi" w:cstheme="minorHAnsi"/>
                <w:sz w:val="20"/>
                <w:szCs w:val="20"/>
              </w:rPr>
              <w:t> </w:t>
            </w:r>
          </w:p>
          <w:p w14:paraId="38F6CAD8"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6ED0858D"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lastRenderedPageBreak/>
              <w:t>I can explain why the murti has the head of an elephant and the body of a boy.</w:t>
            </w:r>
            <w:r w:rsidRPr="00BB6125">
              <w:rPr>
                <w:rStyle w:val="eop"/>
                <w:rFonts w:asciiTheme="minorHAnsi" w:hAnsiTheme="minorHAnsi" w:cstheme="minorHAnsi"/>
                <w:sz w:val="20"/>
                <w:szCs w:val="20"/>
              </w:rPr>
              <w:t> </w:t>
            </w:r>
          </w:p>
          <w:p w14:paraId="50A05E32"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334A7443"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explain how Hindus celebrate Diwali.</w:t>
            </w:r>
            <w:r w:rsidRPr="00BB6125">
              <w:rPr>
                <w:rStyle w:val="eop"/>
                <w:rFonts w:asciiTheme="minorHAnsi" w:hAnsiTheme="minorHAnsi" w:cstheme="minorHAnsi"/>
                <w:sz w:val="20"/>
                <w:szCs w:val="20"/>
              </w:rPr>
              <w:t> </w:t>
            </w:r>
          </w:p>
          <w:p w14:paraId="4A5B0ED9"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225572E0"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explain what the Ramayana teaches Hindus about Good and Evil.</w:t>
            </w:r>
            <w:r w:rsidRPr="00BB6125">
              <w:rPr>
                <w:rStyle w:val="eop"/>
                <w:rFonts w:asciiTheme="minorHAnsi" w:hAnsiTheme="minorHAnsi" w:cstheme="minorHAnsi"/>
                <w:sz w:val="20"/>
                <w:szCs w:val="20"/>
              </w:rPr>
              <w:t> </w:t>
            </w:r>
          </w:p>
          <w:p w14:paraId="4324BF43"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73CA368B"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explain which words of wisdom from the Bhagavad Gita are important to me and how these words would be viewed by Hindus.</w:t>
            </w:r>
            <w:r w:rsidRPr="00BB6125">
              <w:rPr>
                <w:rStyle w:val="eop"/>
                <w:rFonts w:asciiTheme="minorHAnsi" w:hAnsiTheme="minorHAnsi" w:cstheme="minorHAnsi"/>
                <w:sz w:val="20"/>
                <w:szCs w:val="20"/>
              </w:rPr>
              <w:t> </w:t>
            </w:r>
          </w:p>
          <w:p w14:paraId="2F9B5E18"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76759243"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b/>
                <w:bCs/>
                <w:color w:val="000000"/>
                <w:sz w:val="20"/>
                <w:szCs w:val="20"/>
              </w:rPr>
              <w:t>Discipleship</w:t>
            </w:r>
            <w:r w:rsidRPr="00BB6125">
              <w:rPr>
                <w:rStyle w:val="eop"/>
                <w:rFonts w:asciiTheme="minorHAnsi" w:hAnsiTheme="minorHAnsi" w:cstheme="minorHAnsi"/>
                <w:color w:val="000000"/>
                <w:sz w:val="20"/>
                <w:szCs w:val="20"/>
              </w:rPr>
              <w:t> </w:t>
            </w:r>
          </w:p>
          <w:p w14:paraId="1779027D"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000000"/>
                <w:sz w:val="20"/>
                <w:szCs w:val="20"/>
              </w:rPr>
              <w:t> </w:t>
            </w:r>
          </w:p>
          <w:p w14:paraId="1861297D"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FF0000"/>
                <w:sz w:val="20"/>
                <w:szCs w:val="20"/>
              </w:rPr>
              <w:t>How does the Bible help Christians to live?</w:t>
            </w:r>
            <w:r w:rsidRPr="00BB6125">
              <w:rPr>
                <w:rStyle w:val="eop"/>
                <w:rFonts w:asciiTheme="minorHAnsi" w:hAnsiTheme="minorHAnsi" w:cstheme="minorHAnsi"/>
                <w:color w:val="FF0000"/>
                <w:sz w:val="20"/>
                <w:szCs w:val="20"/>
              </w:rPr>
              <w:t> </w:t>
            </w:r>
          </w:p>
          <w:p w14:paraId="62815D1A"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FF0000"/>
                <w:sz w:val="20"/>
                <w:szCs w:val="20"/>
              </w:rPr>
              <w:t> </w:t>
            </w:r>
          </w:p>
          <w:p w14:paraId="17DD8D3B"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explain clearly what might be important in the Bible for Christians to follow using some verses from different books in the Bible: e.g.</w:t>
            </w:r>
            <w:r w:rsidRPr="00BB6125">
              <w:rPr>
                <w:rStyle w:val="eop"/>
                <w:rFonts w:asciiTheme="minorHAnsi" w:hAnsiTheme="minorHAnsi" w:cstheme="minorHAnsi"/>
                <w:sz w:val="20"/>
                <w:szCs w:val="20"/>
              </w:rPr>
              <w:t> </w:t>
            </w:r>
          </w:p>
          <w:p w14:paraId="297FE1A8"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Proverbs 15:4: Revelation 3:20; Deuteronomy 5:1-2; Isaiah 6:1-13; 8:1-14. &amp; The story of the ‘Widow’s Mite’ Mark 12:41-43; Luke 21:1-4.</w:t>
            </w:r>
            <w:r w:rsidRPr="00BB6125">
              <w:rPr>
                <w:rStyle w:val="eop"/>
                <w:rFonts w:asciiTheme="minorHAnsi" w:hAnsiTheme="minorHAnsi" w:cstheme="minorHAnsi"/>
                <w:sz w:val="20"/>
                <w:szCs w:val="20"/>
              </w:rPr>
              <w:t> </w:t>
            </w:r>
          </w:p>
          <w:p w14:paraId="2A00BFFA"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79D19A68"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talk about what different Bible verses might mean to Christians?</w:t>
            </w:r>
            <w:r w:rsidRPr="00BB6125">
              <w:rPr>
                <w:rStyle w:val="eop"/>
                <w:rFonts w:asciiTheme="minorHAnsi" w:hAnsiTheme="minorHAnsi" w:cstheme="minorHAnsi"/>
                <w:sz w:val="20"/>
                <w:szCs w:val="20"/>
              </w:rPr>
              <w:t> </w:t>
            </w:r>
          </w:p>
          <w:p w14:paraId="791D77A5"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7A83FC7C"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b/>
                <w:bCs/>
                <w:sz w:val="20"/>
                <w:szCs w:val="20"/>
              </w:rPr>
              <w:t>Easter</w:t>
            </w:r>
            <w:r w:rsidRPr="00BB6125">
              <w:rPr>
                <w:rStyle w:val="eop"/>
                <w:rFonts w:asciiTheme="minorHAnsi" w:hAnsiTheme="minorHAnsi" w:cstheme="minorHAnsi"/>
                <w:sz w:val="20"/>
                <w:szCs w:val="20"/>
              </w:rPr>
              <w:t> </w:t>
            </w:r>
          </w:p>
          <w:p w14:paraId="347A1184"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49FEC128"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FF0000"/>
                <w:sz w:val="20"/>
                <w:szCs w:val="20"/>
              </w:rPr>
              <w:t>How did Jesus show forgiveness to those who betrayed him?</w:t>
            </w:r>
            <w:r w:rsidRPr="00BB6125">
              <w:rPr>
                <w:rStyle w:val="eop"/>
                <w:rFonts w:asciiTheme="minorHAnsi" w:hAnsiTheme="minorHAnsi" w:cstheme="minorHAnsi"/>
                <w:color w:val="FF0000"/>
                <w:sz w:val="20"/>
                <w:szCs w:val="20"/>
              </w:rPr>
              <w:t> </w:t>
            </w:r>
          </w:p>
          <w:p w14:paraId="4D44EAF4"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FF0000"/>
                <w:sz w:val="20"/>
                <w:szCs w:val="20"/>
              </w:rPr>
              <w:t> </w:t>
            </w:r>
          </w:p>
          <w:p w14:paraId="67F68128"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FF0000"/>
                <w:sz w:val="20"/>
                <w:szCs w:val="20"/>
              </w:rPr>
              <w:t>Why do Christians believe Jesus rescued people?</w:t>
            </w:r>
            <w:r w:rsidRPr="00BB6125">
              <w:rPr>
                <w:rStyle w:val="eop"/>
                <w:rFonts w:asciiTheme="minorHAnsi" w:hAnsiTheme="minorHAnsi" w:cstheme="minorHAnsi"/>
                <w:color w:val="FF0000"/>
                <w:sz w:val="20"/>
                <w:szCs w:val="20"/>
              </w:rPr>
              <w:t> </w:t>
            </w:r>
          </w:p>
          <w:p w14:paraId="76C5D8A9"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FF0000"/>
                <w:sz w:val="20"/>
                <w:szCs w:val="20"/>
              </w:rPr>
              <w:t> </w:t>
            </w:r>
          </w:p>
          <w:p w14:paraId="1F15B246"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FF0000"/>
                <w:sz w:val="20"/>
                <w:szCs w:val="20"/>
              </w:rPr>
              <w:t>Why do Christians call the day Jesus died ‘Good Friday’?</w:t>
            </w:r>
            <w:r w:rsidRPr="00BB6125">
              <w:rPr>
                <w:rStyle w:val="eop"/>
                <w:rFonts w:asciiTheme="minorHAnsi" w:hAnsiTheme="minorHAnsi" w:cstheme="minorHAnsi"/>
                <w:color w:val="FF0000"/>
                <w:sz w:val="20"/>
                <w:szCs w:val="20"/>
              </w:rPr>
              <w:t> </w:t>
            </w:r>
          </w:p>
          <w:p w14:paraId="1E64EA0B"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FF0000"/>
                <w:sz w:val="20"/>
                <w:szCs w:val="20"/>
              </w:rPr>
              <w:t> </w:t>
            </w:r>
          </w:p>
          <w:p w14:paraId="20736DD5"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lastRenderedPageBreak/>
              <w:t>I can explain the part Judas and Peter played in betraying Jesus.</w:t>
            </w:r>
            <w:r w:rsidRPr="00BB6125">
              <w:rPr>
                <w:rStyle w:val="eop"/>
                <w:rFonts w:asciiTheme="minorHAnsi" w:hAnsiTheme="minorHAnsi" w:cstheme="minorHAnsi"/>
                <w:sz w:val="20"/>
                <w:szCs w:val="20"/>
              </w:rPr>
              <w:t> </w:t>
            </w:r>
          </w:p>
          <w:p w14:paraId="074942F3"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209A0B18"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suggest why it was important for Jesus to forgive.</w:t>
            </w:r>
            <w:r w:rsidRPr="00BB6125">
              <w:rPr>
                <w:rStyle w:val="eop"/>
                <w:rFonts w:asciiTheme="minorHAnsi" w:hAnsiTheme="minorHAnsi" w:cstheme="minorHAnsi"/>
                <w:sz w:val="20"/>
                <w:szCs w:val="20"/>
              </w:rPr>
              <w:t> </w:t>
            </w:r>
          </w:p>
          <w:p w14:paraId="50A84EA4"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63DDC8E3"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describe what Christians might learn from their behaviour.</w:t>
            </w:r>
            <w:r w:rsidRPr="00BB6125">
              <w:rPr>
                <w:rStyle w:val="eop"/>
                <w:rFonts w:asciiTheme="minorHAnsi" w:hAnsiTheme="minorHAnsi" w:cstheme="minorHAnsi"/>
                <w:sz w:val="20"/>
                <w:szCs w:val="20"/>
              </w:rPr>
              <w:t> </w:t>
            </w:r>
          </w:p>
          <w:p w14:paraId="4E70881A"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4E222CE7"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explain how Jesus rescued people.eg Zacchaeus.</w:t>
            </w:r>
            <w:r w:rsidRPr="00BB6125">
              <w:rPr>
                <w:rStyle w:val="eop"/>
                <w:rFonts w:asciiTheme="minorHAnsi" w:hAnsiTheme="minorHAnsi" w:cstheme="minorHAnsi"/>
                <w:sz w:val="20"/>
                <w:szCs w:val="20"/>
              </w:rPr>
              <w:t> </w:t>
            </w:r>
          </w:p>
          <w:p w14:paraId="1021837F"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70BE4FFD"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explain how the healing stories might be important to Christians. E.g. 10 lepers</w:t>
            </w:r>
            <w:r w:rsidRPr="00BB6125">
              <w:rPr>
                <w:rStyle w:val="eop"/>
                <w:rFonts w:asciiTheme="minorHAnsi" w:hAnsiTheme="minorHAnsi" w:cstheme="minorHAnsi"/>
                <w:sz w:val="20"/>
                <w:szCs w:val="20"/>
              </w:rPr>
              <w:t> </w:t>
            </w:r>
          </w:p>
          <w:p w14:paraId="7F98218F" w14:textId="10021DD9" w:rsidR="00B41559" w:rsidRPr="00BB6125" w:rsidRDefault="00B41559" w:rsidP="00BB6125">
            <w:pPr>
              <w:rPr>
                <w:rFonts w:asciiTheme="minorHAnsi" w:hAnsiTheme="minorHAnsi" w:cstheme="minorHAnsi"/>
                <w:sz w:val="20"/>
                <w:szCs w:val="20"/>
              </w:rPr>
            </w:pPr>
          </w:p>
        </w:tc>
        <w:tc>
          <w:tcPr>
            <w:tcW w:w="4695" w:type="dxa"/>
            <w:gridSpan w:val="3"/>
            <w:shd w:val="clear" w:color="auto" w:fill="CCECFF"/>
          </w:tcPr>
          <w:p w14:paraId="047D60E9"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b/>
                <w:bCs/>
                <w:color w:val="000000"/>
                <w:sz w:val="20"/>
                <w:szCs w:val="20"/>
              </w:rPr>
              <w:lastRenderedPageBreak/>
              <w:t>Judaism</w:t>
            </w:r>
            <w:r w:rsidRPr="00BB6125">
              <w:rPr>
                <w:rStyle w:val="eop"/>
                <w:rFonts w:asciiTheme="minorHAnsi" w:hAnsiTheme="minorHAnsi" w:cstheme="minorHAnsi"/>
                <w:color w:val="000000"/>
                <w:sz w:val="20"/>
                <w:szCs w:val="20"/>
              </w:rPr>
              <w:t> </w:t>
            </w:r>
          </w:p>
          <w:p w14:paraId="58FB6E3C"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000000"/>
                <w:sz w:val="20"/>
                <w:szCs w:val="20"/>
              </w:rPr>
              <w:t> </w:t>
            </w:r>
          </w:p>
          <w:p w14:paraId="40C0D85A"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FF0000"/>
                <w:sz w:val="20"/>
                <w:szCs w:val="20"/>
              </w:rPr>
              <w:t>How and where do Jews worship?</w:t>
            </w:r>
            <w:r w:rsidRPr="00BB6125">
              <w:rPr>
                <w:rStyle w:val="eop"/>
                <w:rFonts w:asciiTheme="minorHAnsi" w:hAnsiTheme="minorHAnsi" w:cstheme="minorHAnsi"/>
                <w:color w:val="FF0000"/>
                <w:sz w:val="20"/>
                <w:szCs w:val="20"/>
              </w:rPr>
              <w:t> </w:t>
            </w:r>
          </w:p>
          <w:p w14:paraId="4138C565"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FF0000"/>
                <w:sz w:val="20"/>
                <w:szCs w:val="20"/>
              </w:rPr>
              <w:t> </w:t>
            </w:r>
          </w:p>
          <w:p w14:paraId="39F97F38"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FF0000"/>
                <w:sz w:val="20"/>
                <w:szCs w:val="20"/>
              </w:rPr>
              <w:t>What is the importance of the Covenant for Jews?</w:t>
            </w:r>
            <w:r w:rsidRPr="00BB6125">
              <w:rPr>
                <w:rStyle w:val="eop"/>
                <w:rFonts w:asciiTheme="minorHAnsi" w:hAnsiTheme="minorHAnsi" w:cstheme="minorHAnsi"/>
                <w:color w:val="FF0000"/>
                <w:sz w:val="20"/>
                <w:szCs w:val="20"/>
              </w:rPr>
              <w:t> </w:t>
            </w:r>
          </w:p>
          <w:p w14:paraId="339264C8"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FF0000"/>
                <w:sz w:val="20"/>
                <w:szCs w:val="20"/>
              </w:rPr>
              <w:t> </w:t>
            </w:r>
          </w:p>
          <w:p w14:paraId="1231138B"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reflect on why and how Jews worship.</w:t>
            </w:r>
            <w:r w:rsidRPr="00BB6125">
              <w:rPr>
                <w:rStyle w:val="eop"/>
                <w:rFonts w:asciiTheme="minorHAnsi" w:hAnsiTheme="minorHAnsi" w:cstheme="minorHAnsi"/>
                <w:sz w:val="20"/>
                <w:szCs w:val="20"/>
              </w:rPr>
              <w:t> </w:t>
            </w:r>
          </w:p>
          <w:p w14:paraId="7FC76886"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2001E341"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explain the importance of the Covenant for Jews.</w:t>
            </w:r>
            <w:r w:rsidRPr="00BB6125">
              <w:rPr>
                <w:rStyle w:val="eop"/>
                <w:rFonts w:asciiTheme="minorHAnsi" w:hAnsiTheme="minorHAnsi" w:cstheme="minorHAnsi"/>
                <w:sz w:val="20"/>
                <w:szCs w:val="20"/>
              </w:rPr>
              <w:t> </w:t>
            </w:r>
          </w:p>
          <w:p w14:paraId="0377F0C9"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2B5CFD07"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lastRenderedPageBreak/>
              <w:t>I can explain key features in a synagogue, how worship happens there and explore how this relates to Jewish belief.</w:t>
            </w:r>
            <w:r w:rsidRPr="00BB6125">
              <w:rPr>
                <w:rStyle w:val="eop"/>
                <w:rFonts w:asciiTheme="minorHAnsi" w:hAnsiTheme="minorHAnsi" w:cstheme="minorHAnsi"/>
                <w:sz w:val="20"/>
                <w:szCs w:val="20"/>
              </w:rPr>
              <w:t> </w:t>
            </w:r>
          </w:p>
          <w:p w14:paraId="2963BD40"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72601391"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evaluate why Pesach is important to Jews as an act of commemoration.</w:t>
            </w:r>
            <w:r w:rsidRPr="00BB6125">
              <w:rPr>
                <w:rStyle w:val="eop"/>
                <w:rFonts w:asciiTheme="minorHAnsi" w:hAnsiTheme="minorHAnsi" w:cstheme="minorHAnsi"/>
                <w:sz w:val="20"/>
                <w:szCs w:val="20"/>
              </w:rPr>
              <w:t> </w:t>
            </w:r>
          </w:p>
          <w:p w14:paraId="6ADBA147"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000000"/>
                <w:sz w:val="20"/>
                <w:szCs w:val="20"/>
              </w:rPr>
              <w:t> </w:t>
            </w:r>
          </w:p>
          <w:p w14:paraId="06C70786"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1C78545B"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b/>
                <w:bCs/>
                <w:color w:val="000000"/>
                <w:sz w:val="20"/>
                <w:szCs w:val="20"/>
              </w:rPr>
              <w:t>Free choice enquiry</w:t>
            </w:r>
            <w:r w:rsidRPr="00BB6125">
              <w:rPr>
                <w:rStyle w:val="eop"/>
                <w:rFonts w:asciiTheme="minorHAnsi" w:hAnsiTheme="minorHAnsi" w:cstheme="minorHAnsi"/>
                <w:color w:val="000000"/>
                <w:sz w:val="20"/>
                <w:szCs w:val="20"/>
              </w:rPr>
              <w:t> </w:t>
            </w:r>
          </w:p>
          <w:p w14:paraId="4F48F522"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000000"/>
                <w:sz w:val="20"/>
                <w:szCs w:val="20"/>
              </w:rPr>
              <w:t> </w:t>
            </w:r>
          </w:p>
          <w:p w14:paraId="3CF0FD88"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FF0000"/>
                <w:sz w:val="20"/>
                <w:szCs w:val="20"/>
              </w:rPr>
              <w:t>What is the Baha’i Faith?</w:t>
            </w:r>
            <w:r w:rsidRPr="00BB6125">
              <w:rPr>
                <w:rStyle w:val="eop"/>
                <w:rFonts w:asciiTheme="minorHAnsi" w:hAnsiTheme="minorHAnsi" w:cstheme="minorHAnsi"/>
                <w:color w:val="FF0000"/>
                <w:sz w:val="20"/>
                <w:szCs w:val="20"/>
              </w:rPr>
              <w:t> </w:t>
            </w:r>
          </w:p>
          <w:p w14:paraId="043B1EA1"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000000"/>
                <w:sz w:val="20"/>
                <w:szCs w:val="20"/>
              </w:rPr>
              <w:t> </w:t>
            </w:r>
          </w:p>
          <w:p w14:paraId="6B12C041"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talk about the Baha’i faith in reference to what they believe and why, where they worship and how important community life is for them.</w:t>
            </w:r>
          </w:p>
          <w:p w14:paraId="13C52A23" w14:textId="010D64B2" w:rsidR="00B41559" w:rsidRPr="00BB6125" w:rsidRDefault="00B41559" w:rsidP="00BB6125">
            <w:pPr>
              <w:rPr>
                <w:rFonts w:asciiTheme="minorHAnsi" w:hAnsiTheme="minorHAnsi" w:cstheme="minorHAnsi"/>
                <w:sz w:val="20"/>
                <w:szCs w:val="20"/>
              </w:rPr>
            </w:pPr>
          </w:p>
        </w:tc>
      </w:tr>
      <w:tr w:rsidR="00B41559" w14:paraId="4DA801C6" w14:textId="77777777" w:rsidTr="00466870">
        <w:trPr>
          <w:trHeight w:val="1397"/>
        </w:trPr>
        <w:tc>
          <w:tcPr>
            <w:tcW w:w="1559" w:type="dxa"/>
            <w:shd w:val="clear" w:color="auto" w:fill="81A6E3"/>
          </w:tcPr>
          <w:p w14:paraId="1147FDCC" w14:textId="77777777" w:rsidR="00B41559" w:rsidRDefault="00B41559">
            <w:pPr>
              <w:rPr>
                <w:b/>
                <w:bCs/>
              </w:rPr>
            </w:pPr>
            <w:r>
              <w:rPr>
                <w:b/>
                <w:bCs/>
              </w:rPr>
              <w:lastRenderedPageBreak/>
              <w:t>RE</w:t>
            </w:r>
          </w:p>
          <w:p w14:paraId="62A4086D" w14:textId="77777777" w:rsidR="00B41559" w:rsidRDefault="00B41559">
            <w:pPr>
              <w:rPr>
                <w:b/>
                <w:bCs/>
              </w:rPr>
            </w:pPr>
          </w:p>
          <w:p w14:paraId="25ED8129" w14:textId="18E575C1" w:rsidR="00B41559" w:rsidRPr="0006349E" w:rsidRDefault="00B41559">
            <w:pPr>
              <w:rPr>
                <w:b/>
                <w:bCs/>
              </w:rPr>
            </w:pPr>
            <w:r>
              <w:rPr>
                <w:b/>
                <w:bCs/>
              </w:rPr>
              <w:t>(Year B)</w:t>
            </w:r>
          </w:p>
        </w:tc>
        <w:tc>
          <w:tcPr>
            <w:tcW w:w="4876" w:type="dxa"/>
            <w:gridSpan w:val="3"/>
            <w:shd w:val="clear" w:color="auto" w:fill="CCECFF"/>
          </w:tcPr>
          <w:p w14:paraId="35501C6A"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b/>
                <w:bCs/>
                <w:sz w:val="20"/>
                <w:szCs w:val="20"/>
              </w:rPr>
              <w:t>Love each other as God loves us</w:t>
            </w:r>
            <w:r w:rsidRPr="00BB6125">
              <w:rPr>
                <w:rStyle w:val="eop"/>
                <w:rFonts w:asciiTheme="minorHAnsi" w:hAnsiTheme="minorHAnsi" w:cstheme="minorHAnsi"/>
                <w:sz w:val="20"/>
                <w:szCs w:val="20"/>
              </w:rPr>
              <w:t> </w:t>
            </w:r>
          </w:p>
          <w:p w14:paraId="5D5EEC77"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1DA288E5"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FF0000"/>
                <w:sz w:val="20"/>
                <w:szCs w:val="20"/>
              </w:rPr>
              <w:t>How does love help us develop Christian qualities?</w:t>
            </w:r>
            <w:r w:rsidRPr="00BB6125">
              <w:rPr>
                <w:rStyle w:val="eop"/>
                <w:rFonts w:asciiTheme="minorHAnsi" w:hAnsiTheme="minorHAnsi" w:cstheme="minorHAnsi"/>
                <w:color w:val="FF0000"/>
                <w:sz w:val="20"/>
                <w:szCs w:val="20"/>
              </w:rPr>
              <w:t> </w:t>
            </w:r>
          </w:p>
          <w:p w14:paraId="7F6A6FBC"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FF0000"/>
                <w:sz w:val="20"/>
                <w:szCs w:val="20"/>
              </w:rPr>
              <w:t> </w:t>
            </w:r>
          </w:p>
          <w:p w14:paraId="314D887E"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explain what the school vision ‘Love as God loves us’ means.</w:t>
            </w:r>
            <w:r w:rsidRPr="00BB6125">
              <w:rPr>
                <w:rStyle w:val="eop"/>
                <w:rFonts w:asciiTheme="minorHAnsi" w:hAnsiTheme="minorHAnsi" w:cstheme="minorHAnsi"/>
                <w:sz w:val="20"/>
                <w:szCs w:val="20"/>
              </w:rPr>
              <w:t> </w:t>
            </w:r>
          </w:p>
          <w:p w14:paraId="067A13BB"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FF0000"/>
                <w:sz w:val="20"/>
                <w:szCs w:val="20"/>
              </w:rPr>
              <w:t> </w:t>
            </w:r>
          </w:p>
          <w:p w14:paraId="1453AB21"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b/>
                <w:bCs/>
                <w:sz w:val="20"/>
                <w:szCs w:val="20"/>
              </w:rPr>
              <w:t>God</w:t>
            </w:r>
            <w:r w:rsidRPr="00BB6125">
              <w:rPr>
                <w:rStyle w:val="eop"/>
                <w:rFonts w:asciiTheme="minorHAnsi" w:hAnsiTheme="minorHAnsi" w:cstheme="minorHAnsi"/>
                <w:sz w:val="20"/>
                <w:szCs w:val="20"/>
              </w:rPr>
              <w:t> </w:t>
            </w:r>
          </w:p>
          <w:p w14:paraId="68D8BB52"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5D972AAE"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b/>
                <w:bCs/>
                <w:sz w:val="20"/>
                <w:szCs w:val="20"/>
              </w:rPr>
              <w:t>Incarnation</w:t>
            </w:r>
            <w:r w:rsidRPr="00BB6125">
              <w:rPr>
                <w:rStyle w:val="eop"/>
                <w:rFonts w:asciiTheme="minorHAnsi" w:hAnsiTheme="minorHAnsi" w:cstheme="minorHAnsi"/>
                <w:sz w:val="20"/>
                <w:szCs w:val="20"/>
              </w:rPr>
              <w:t> </w:t>
            </w:r>
          </w:p>
          <w:p w14:paraId="0B4D32A6"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FF0000"/>
                <w:sz w:val="20"/>
                <w:szCs w:val="20"/>
              </w:rPr>
              <w:t> </w:t>
            </w:r>
          </w:p>
          <w:p w14:paraId="2B9CD130"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FF0000"/>
                <w:sz w:val="20"/>
                <w:szCs w:val="20"/>
              </w:rPr>
              <w:t>Why do you think there are different stories about Jesus’ birth?</w:t>
            </w:r>
            <w:r w:rsidRPr="00BB6125">
              <w:rPr>
                <w:rStyle w:val="eop"/>
                <w:rFonts w:asciiTheme="minorHAnsi" w:hAnsiTheme="minorHAnsi" w:cstheme="minorHAnsi"/>
                <w:color w:val="FF0000"/>
                <w:sz w:val="20"/>
                <w:szCs w:val="20"/>
              </w:rPr>
              <w:t> </w:t>
            </w:r>
          </w:p>
          <w:p w14:paraId="3A11F1D5"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FF0000"/>
                <w:sz w:val="20"/>
                <w:szCs w:val="20"/>
              </w:rPr>
              <w:t> </w:t>
            </w:r>
          </w:p>
          <w:p w14:paraId="5D775896"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FF0000"/>
                <w:sz w:val="20"/>
                <w:szCs w:val="20"/>
              </w:rPr>
              <w:t>Why is Advent important to Christians?</w:t>
            </w:r>
            <w:r w:rsidRPr="00BB6125">
              <w:rPr>
                <w:rStyle w:val="eop"/>
                <w:rFonts w:asciiTheme="minorHAnsi" w:hAnsiTheme="minorHAnsi" w:cstheme="minorHAnsi"/>
                <w:color w:val="FF0000"/>
                <w:sz w:val="20"/>
                <w:szCs w:val="20"/>
              </w:rPr>
              <w:t> </w:t>
            </w:r>
          </w:p>
          <w:p w14:paraId="468E5506"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5D609B8C"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000000"/>
                <w:sz w:val="20"/>
                <w:szCs w:val="20"/>
              </w:rPr>
              <w:t>I can compare the detail in the different stories about Jesus’ birth found in the Bible.</w:t>
            </w:r>
            <w:r w:rsidRPr="00BB6125">
              <w:rPr>
                <w:rStyle w:val="eop"/>
                <w:rFonts w:asciiTheme="minorHAnsi" w:hAnsiTheme="minorHAnsi" w:cstheme="minorHAnsi"/>
                <w:color w:val="000000"/>
                <w:sz w:val="20"/>
                <w:szCs w:val="20"/>
              </w:rPr>
              <w:t> </w:t>
            </w:r>
          </w:p>
          <w:p w14:paraId="5E3C37ED"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000000"/>
                <w:sz w:val="20"/>
                <w:szCs w:val="20"/>
              </w:rPr>
              <w:lastRenderedPageBreak/>
              <w:t> </w:t>
            </w:r>
          </w:p>
          <w:p w14:paraId="473A78C8"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000000"/>
                <w:sz w:val="20"/>
                <w:szCs w:val="20"/>
              </w:rPr>
              <w:t>I can suggest at least two reasons which explain why there are different birth narratives. Luke 1: 26-28; 2:1-7, 2:8-20; Matthew 1:17-25; 2:1-24.</w:t>
            </w:r>
            <w:r w:rsidRPr="00BB6125">
              <w:rPr>
                <w:rStyle w:val="eop"/>
                <w:rFonts w:asciiTheme="minorHAnsi" w:hAnsiTheme="minorHAnsi" w:cstheme="minorHAnsi"/>
                <w:color w:val="000000"/>
                <w:sz w:val="20"/>
                <w:szCs w:val="20"/>
              </w:rPr>
              <w:t> </w:t>
            </w:r>
          </w:p>
          <w:p w14:paraId="293869E6"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000000"/>
                <w:sz w:val="20"/>
                <w:szCs w:val="20"/>
              </w:rPr>
              <w:t> </w:t>
            </w:r>
          </w:p>
          <w:p w14:paraId="74435CD7"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identify several different Advent customs and explain their symbolism for Christians.</w:t>
            </w:r>
            <w:r w:rsidRPr="00BB6125">
              <w:rPr>
                <w:rStyle w:val="eop"/>
                <w:rFonts w:asciiTheme="minorHAnsi" w:hAnsiTheme="minorHAnsi" w:cstheme="minorHAnsi"/>
                <w:sz w:val="20"/>
                <w:szCs w:val="20"/>
              </w:rPr>
              <w:t> </w:t>
            </w:r>
          </w:p>
          <w:p w14:paraId="574D9E76"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57C50688"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suggest why Advent is important to Christians.</w:t>
            </w:r>
            <w:r w:rsidRPr="00BB6125">
              <w:rPr>
                <w:rStyle w:val="eop"/>
                <w:rFonts w:asciiTheme="minorHAnsi" w:hAnsiTheme="minorHAnsi" w:cstheme="minorHAnsi"/>
                <w:sz w:val="20"/>
                <w:szCs w:val="20"/>
              </w:rPr>
              <w:t> </w:t>
            </w:r>
          </w:p>
          <w:p w14:paraId="2380CE40" w14:textId="77777777" w:rsidR="00B41559" w:rsidRPr="00BB6125" w:rsidRDefault="00B41559" w:rsidP="00BB6125">
            <w:pPr>
              <w:pStyle w:val="paragraph"/>
              <w:spacing w:before="0" w:beforeAutospacing="0" w:after="0" w:afterAutospacing="0"/>
              <w:textAlignment w:val="baseline"/>
              <w:rPr>
                <w:rStyle w:val="normaltextrun"/>
                <w:rFonts w:asciiTheme="minorHAnsi" w:hAnsiTheme="minorHAnsi" w:cstheme="minorHAnsi"/>
                <w:b/>
                <w:bCs/>
                <w:sz w:val="20"/>
                <w:szCs w:val="20"/>
              </w:rPr>
            </w:pPr>
          </w:p>
        </w:tc>
        <w:tc>
          <w:tcPr>
            <w:tcW w:w="4890" w:type="dxa"/>
            <w:gridSpan w:val="3"/>
            <w:shd w:val="clear" w:color="auto" w:fill="CCECFF"/>
          </w:tcPr>
          <w:p w14:paraId="1B4701D8"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b/>
                <w:bCs/>
                <w:color w:val="000000"/>
                <w:sz w:val="20"/>
                <w:szCs w:val="20"/>
              </w:rPr>
              <w:lastRenderedPageBreak/>
              <w:t>Hinduism</w:t>
            </w:r>
            <w:r w:rsidRPr="00BB6125">
              <w:rPr>
                <w:rStyle w:val="eop"/>
                <w:rFonts w:asciiTheme="minorHAnsi" w:hAnsiTheme="minorHAnsi" w:cstheme="minorHAnsi"/>
                <w:color w:val="000000"/>
                <w:sz w:val="20"/>
                <w:szCs w:val="20"/>
              </w:rPr>
              <w:t> </w:t>
            </w:r>
          </w:p>
          <w:p w14:paraId="0E1E8AE5"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000000"/>
                <w:sz w:val="20"/>
                <w:szCs w:val="20"/>
              </w:rPr>
              <w:t> </w:t>
            </w:r>
          </w:p>
          <w:p w14:paraId="44C33B59"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FF0000"/>
                <w:sz w:val="20"/>
                <w:szCs w:val="20"/>
              </w:rPr>
              <w:t>How do Hindus view God?</w:t>
            </w:r>
            <w:r w:rsidRPr="00BB6125">
              <w:rPr>
                <w:rStyle w:val="eop"/>
                <w:rFonts w:asciiTheme="minorHAnsi" w:hAnsiTheme="minorHAnsi" w:cstheme="minorHAnsi"/>
                <w:color w:val="FF0000"/>
                <w:sz w:val="20"/>
                <w:szCs w:val="20"/>
              </w:rPr>
              <w:t> </w:t>
            </w:r>
          </w:p>
          <w:p w14:paraId="10C89C1A"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FF0000"/>
                <w:sz w:val="20"/>
                <w:szCs w:val="20"/>
              </w:rPr>
              <w:t> </w:t>
            </w:r>
          </w:p>
          <w:p w14:paraId="7B1951F5"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FF0000"/>
                <w:sz w:val="20"/>
                <w:szCs w:val="20"/>
              </w:rPr>
              <w:t>How is Diwali celebrated?</w:t>
            </w:r>
            <w:r w:rsidRPr="00BB6125">
              <w:rPr>
                <w:rStyle w:val="eop"/>
                <w:rFonts w:asciiTheme="minorHAnsi" w:hAnsiTheme="minorHAnsi" w:cstheme="minorHAnsi"/>
                <w:color w:val="FF0000"/>
                <w:sz w:val="20"/>
                <w:szCs w:val="20"/>
              </w:rPr>
              <w:t> </w:t>
            </w:r>
          </w:p>
          <w:p w14:paraId="156A0CE8"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FF0000"/>
                <w:sz w:val="20"/>
                <w:szCs w:val="20"/>
              </w:rPr>
              <w:t> </w:t>
            </w:r>
          </w:p>
          <w:p w14:paraId="207DDF26"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explain how Hindus view God.</w:t>
            </w:r>
            <w:r w:rsidRPr="00BB6125">
              <w:rPr>
                <w:rStyle w:val="eop"/>
                <w:rFonts w:asciiTheme="minorHAnsi" w:hAnsiTheme="minorHAnsi" w:cstheme="minorHAnsi"/>
                <w:sz w:val="20"/>
                <w:szCs w:val="20"/>
              </w:rPr>
              <w:t> </w:t>
            </w:r>
          </w:p>
          <w:p w14:paraId="17E6777E"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7F82E992"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explain what the Trimurti is.</w:t>
            </w:r>
            <w:r w:rsidRPr="00BB6125">
              <w:rPr>
                <w:rStyle w:val="eop"/>
                <w:rFonts w:asciiTheme="minorHAnsi" w:hAnsiTheme="minorHAnsi" w:cstheme="minorHAnsi"/>
                <w:sz w:val="20"/>
                <w:szCs w:val="20"/>
              </w:rPr>
              <w:t> </w:t>
            </w:r>
          </w:p>
          <w:p w14:paraId="5C478D35"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40011E2B"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explain why the murti has the head of an elephant and the body of a boy.</w:t>
            </w:r>
            <w:r w:rsidRPr="00BB6125">
              <w:rPr>
                <w:rStyle w:val="eop"/>
                <w:rFonts w:asciiTheme="minorHAnsi" w:hAnsiTheme="minorHAnsi" w:cstheme="minorHAnsi"/>
                <w:sz w:val="20"/>
                <w:szCs w:val="20"/>
              </w:rPr>
              <w:t> </w:t>
            </w:r>
          </w:p>
          <w:p w14:paraId="05EF3164"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44466DAB"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explain how Hindus celebrate Diwali.</w:t>
            </w:r>
            <w:r w:rsidRPr="00BB6125">
              <w:rPr>
                <w:rStyle w:val="eop"/>
                <w:rFonts w:asciiTheme="minorHAnsi" w:hAnsiTheme="minorHAnsi" w:cstheme="minorHAnsi"/>
                <w:sz w:val="20"/>
                <w:szCs w:val="20"/>
              </w:rPr>
              <w:t> </w:t>
            </w:r>
          </w:p>
          <w:p w14:paraId="5CEA16A1"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1B7312B4"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explain what the Ramayana teaches Hindus about Good and Evil.</w:t>
            </w:r>
            <w:r w:rsidRPr="00BB6125">
              <w:rPr>
                <w:rStyle w:val="eop"/>
                <w:rFonts w:asciiTheme="minorHAnsi" w:hAnsiTheme="minorHAnsi" w:cstheme="minorHAnsi"/>
                <w:sz w:val="20"/>
                <w:szCs w:val="20"/>
              </w:rPr>
              <w:t> </w:t>
            </w:r>
          </w:p>
          <w:p w14:paraId="28A152AB"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4FED2457"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lastRenderedPageBreak/>
              <w:t>I can explain which words of wisdom from the Bhagavad Gita are important to me and how these words would be viewed by Hindus.</w:t>
            </w:r>
            <w:r w:rsidRPr="00BB6125">
              <w:rPr>
                <w:rStyle w:val="eop"/>
                <w:rFonts w:asciiTheme="minorHAnsi" w:hAnsiTheme="minorHAnsi" w:cstheme="minorHAnsi"/>
                <w:sz w:val="20"/>
                <w:szCs w:val="20"/>
              </w:rPr>
              <w:t> </w:t>
            </w:r>
          </w:p>
          <w:p w14:paraId="5797FC9D"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7CC2F929"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b/>
                <w:bCs/>
                <w:sz w:val="20"/>
                <w:szCs w:val="20"/>
              </w:rPr>
              <w:t>Holy Spirit</w:t>
            </w:r>
            <w:r w:rsidRPr="00BB6125">
              <w:rPr>
                <w:rStyle w:val="eop"/>
                <w:rFonts w:asciiTheme="minorHAnsi" w:hAnsiTheme="minorHAnsi" w:cstheme="minorHAnsi"/>
                <w:sz w:val="20"/>
                <w:szCs w:val="20"/>
              </w:rPr>
              <w:t> </w:t>
            </w:r>
          </w:p>
          <w:p w14:paraId="5EDD89D6"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73FDBEF7"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b/>
                <w:bCs/>
                <w:sz w:val="20"/>
                <w:szCs w:val="20"/>
              </w:rPr>
              <w:t>Easter</w:t>
            </w:r>
            <w:r w:rsidRPr="00BB6125">
              <w:rPr>
                <w:rStyle w:val="eop"/>
                <w:rFonts w:asciiTheme="minorHAnsi" w:hAnsiTheme="minorHAnsi" w:cstheme="minorHAnsi"/>
                <w:sz w:val="20"/>
                <w:szCs w:val="20"/>
              </w:rPr>
              <w:t> </w:t>
            </w:r>
          </w:p>
          <w:p w14:paraId="6893FCF8"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105C9E06"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FF0000"/>
                <w:sz w:val="20"/>
                <w:szCs w:val="20"/>
              </w:rPr>
              <w:t>How did Jesus show forgiveness to those who betrayed him?</w:t>
            </w:r>
            <w:r w:rsidRPr="00BB6125">
              <w:rPr>
                <w:rStyle w:val="eop"/>
                <w:rFonts w:asciiTheme="minorHAnsi" w:hAnsiTheme="minorHAnsi" w:cstheme="minorHAnsi"/>
                <w:color w:val="FF0000"/>
                <w:sz w:val="20"/>
                <w:szCs w:val="20"/>
              </w:rPr>
              <w:t> </w:t>
            </w:r>
          </w:p>
          <w:p w14:paraId="4C26FD2F"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FF0000"/>
                <w:sz w:val="20"/>
                <w:szCs w:val="20"/>
              </w:rPr>
              <w:t> </w:t>
            </w:r>
          </w:p>
          <w:p w14:paraId="0ECBC5F9"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FF0000"/>
                <w:sz w:val="20"/>
                <w:szCs w:val="20"/>
              </w:rPr>
              <w:t>Why do Christians believe Jesus rescued people?</w:t>
            </w:r>
            <w:r w:rsidRPr="00BB6125">
              <w:rPr>
                <w:rStyle w:val="eop"/>
                <w:rFonts w:asciiTheme="minorHAnsi" w:hAnsiTheme="minorHAnsi" w:cstheme="minorHAnsi"/>
                <w:color w:val="FF0000"/>
                <w:sz w:val="20"/>
                <w:szCs w:val="20"/>
              </w:rPr>
              <w:t> </w:t>
            </w:r>
          </w:p>
          <w:p w14:paraId="3A76A964"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FF0000"/>
                <w:sz w:val="20"/>
                <w:szCs w:val="20"/>
              </w:rPr>
              <w:t> </w:t>
            </w:r>
          </w:p>
          <w:p w14:paraId="754D2330"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FF0000"/>
                <w:sz w:val="20"/>
                <w:szCs w:val="20"/>
              </w:rPr>
              <w:t>Why do Christians call the day Jesus died ‘Good Friday’?</w:t>
            </w:r>
            <w:r w:rsidRPr="00BB6125">
              <w:rPr>
                <w:rStyle w:val="eop"/>
                <w:rFonts w:asciiTheme="minorHAnsi" w:hAnsiTheme="minorHAnsi" w:cstheme="minorHAnsi"/>
                <w:color w:val="FF0000"/>
                <w:sz w:val="20"/>
                <w:szCs w:val="20"/>
              </w:rPr>
              <w:t> </w:t>
            </w:r>
          </w:p>
          <w:p w14:paraId="2B4BDBAE"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FF0000"/>
                <w:sz w:val="20"/>
                <w:szCs w:val="20"/>
              </w:rPr>
              <w:t> </w:t>
            </w:r>
          </w:p>
          <w:p w14:paraId="183763C7"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explain the part Judas and Peter played in betraying Jesus.</w:t>
            </w:r>
            <w:r w:rsidRPr="00BB6125">
              <w:rPr>
                <w:rStyle w:val="eop"/>
                <w:rFonts w:asciiTheme="minorHAnsi" w:hAnsiTheme="minorHAnsi" w:cstheme="minorHAnsi"/>
                <w:sz w:val="20"/>
                <w:szCs w:val="20"/>
              </w:rPr>
              <w:t> </w:t>
            </w:r>
          </w:p>
          <w:p w14:paraId="1FFB7A4C"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0D8F8782"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suggest why it was important for Jesus to forgive.</w:t>
            </w:r>
            <w:r w:rsidRPr="00BB6125">
              <w:rPr>
                <w:rStyle w:val="eop"/>
                <w:rFonts w:asciiTheme="minorHAnsi" w:hAnsiTheme="minorHAnsi" w:cstheme="minorHAnsi"/>
                <w:sz w:val="20"/>
                <w:szCs w:val="20"/>
              </w:rPr>
              <w:t> </w:t>
            </w:r>
          </w:p>
          <w:p w14:paraId="564E4E28"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15193CC2"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describe what Christians might learn from their behaviour.</w:t>
            </w:r>
            <w:r w:rsidRPr="00BB6125">
              <w:rPr>
                <w:rStyle w:val="eop"/>
                <w:rFonts w:asciiTheme="minorHAnsi" w:hAnsiTheme="minorHAnsi" w:cstheme="minorHAnsi"/>
                <w:sz w:val="20"/>
                <w:szCs w:val="20"/>
              </w:rPr>
              <w:t> </w:t>
            </w:r>
          </w:p>
          <w:p w14:paraId="043CAB5B"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26868379"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explain how Jesus rescued people.eg Zacchaeus.</w:t>
            </w:r>
            <w:r w:rsidRPr="00BB6125">
              <w:rPr>
                <w:rStyle w:val="eop"/>
                <w:rFonts w:asciiTheme="minorHAnsi" w:hAnsiTheme="minorHAnsi" w:cstheme="minorHAnsi"/>
                <w:sz w:val="20"/>
                <w:szCs w:val="20"/>
              </w:rPr>
              <w:t> </w:t>
            </w:r>
          </w:p>
          <w:p w14:paraId="116E8264"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578CEA1A"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explain how the healing stories might be important to Christians. E.g. 10 lepers</w:t>
            </w:r>
            <w:r w:rsidRPr="00BB6125">
              <w:rPr>
                <w:rStyle w:val="eop"/>
                <w:rFonts w:asciiTheme="minorHAnsi" w:hAnsiTheme="minorHAnsi" w:cstheme="minorHAnsi"/>
                <w:sz w:val="20"/>
                <w:szCs w:val="20"/>
              </w:rPr>
              <w:t> </w:t>
            </w:r>
          </w:p>
          <w:p w14:paraId="1F752440" w14:textId="77777777" w:rsidR="00B41559" w:rsidRPr="00BB6125" w:rsidRDefault="00B41559" w:rsidP="00BB6125">
            <w:pPr>
              <w:pStyle w:val="paragraph"/>
              <w:spacing w:before="0" w:beforeAutospacing="0" w:after="0" w:afterAutospacing="0"/>
              <w:textAlignment w:val="baseline"/>
              <w:rPr>
                <w:rStyle w:val="normaltextrun"/>
                <w:rFonts w:asciiTheme="minorHAnsi" w:hAnsiTheme="minorHAnsi" w:cstheme="minorHAnsi"/>
                <w:b/>
                <w:bCs/>
                <w:color w:val="000000"/>
                <w:sz w:val="20"/>
                <w:szCs w:val="20"/>
              </w:rPr>
            </w:pPr>
          </w:p>
        </w:tc>
        <w:tc>
          <w:tcPr>
            <w:tcW w:w="4695" w:type="dxa"/>
            <w:gridSpan w:val="3"/>
            <w:shd w:val="clear" w:color="auto" w:fill="CCECFF"/>
          </w:tcPr>
          <w:p w14:paraId="17ED5D16"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b/>
                <w:bCs/>
                <w:color w:val="000000"/>
                <w:sz w:val="20"/>
                <w:szCs w:val="20"/>
              </w:rPr>
              <w:lastRenderedPageBreak/>
              <w:t>Judaism</w:t>
            </w:r>
            <w:r w:rsidRPr="00BB6125">
              <w:rPr>
                <w:rStyle w:val="eop"/>
                <w:rFonts w:asciiTheme="minorHAnsi" w:hAnsiTheme="minorHAnsi" w:cstheme="minorHAnsi"/>
                <w:color w:val="000000"/>
                <w:sz w:val="20"/>
                <w:szCs w:val="20"/>
              </w:rPr>
              <w:t> </w:t>
            </w:r>
          </w:p>
          <w:p w14:paraId="0818CA1F"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000000"/>
                <w:sz w:val="20"/>
                <w:szCs w:val="20"/>
              </w:rPr>
              <w:t> </w:t>
            </w:r>
          </w:p>
          <w:p w14:paraId="3A0EB26C"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FF0000"/>
                <w:sz w:val="20"/>
                <w:szCs w:val="20"/>
              </w:rPr>
              <w:t>How and where do Jews worship?</w:t>
            </w:r>
            <w:r w:rsidRPr="00BB6125">
              <w:rPr>
                <w:rStyle w:val="eop"/>
                <w:rFonts w:asciiTheme="minorHAnsi" w:hAnsiTheme="minorHAnsi" w:cstheme="minorHAnsi"/>
                <w:color w:val="FF0000"/>
                <w:sz w:val="20"/>
                <w:szCs w:val="20"/>
              </w:rPr>
              <w:t> </w:t>
            </w:r>
          </w:p>
          <w:p w14:paraId="60DFA4AF"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FF0000"/>
                <w:sz w:val="20"/>
                <w:szCs w:val="20"/>
              </w:rPr>
              <w:t> </w:t>
            </w:r>
          </w:p>
          <w:p w14:paraId="7EBDCA67"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FF0000"/>
                <w:sz w:val="20"/>
                <w:szCs w:val="20"/>
              </w:rPr>
              <w:t>What is the importance of the Covenant for Jews?</w:t>
            </w:r>
            <w:r w:rsidRPr="00BB6125">
              <w:rPr>
                <w:rStyle w:val="eop"/>
                <w:rFonts w:asciiTheme="minorHAnsi" w:hAnsiTheme="minorHAnsi" w:cstheme="minorHAnsi"/>
                <w:color w:val="FF0000"/>
                <w:sz w:val="20"/>
                <w:szCs w:val="20"/>
              </w:rPr>
              <w:t> </w:t>
            </w:r>
          </w:p>
          <w:p w14:paraId="520AC2C9"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FF0000"/>
                <w:sz w:val="20"/>
                <w:szCs w:val="20"/>
              </w:rPr>
              <w:t> </w:t>
            </w:r>
          </w:p>
          <w:p w14:paraId="01DF6C1E"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reflect on why and how Jews worship.</w:t>
            </w:r>
            <w:r w:rsidRPr="00BB6125">
              <w:rPr>
                <w:rStyle w:val="eop"/>
                <w:rFonts w:asciiTheme="minorHAnsi" w:hAnsiTheme="minorHAnsi" w:cstheme="minorHAnsi"/>
                <w:sz w:val="20"/>
                <w:szCs w:val="20"/>
              </w:rPr>
              <w:t> </w:t>
            </w:r>
          </w:p>
          <w:p w14:paraId="73437F3B"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7F74ED73"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explain the importance of the Covenant for Jews.</w:t>
            </w:r>
            <w:r w:rsidRPr="00BB6125">
              <w:rPr>
                <w:rStyle w:val="eop"/>
                <w:rFonts w:asciiTheme="minorHAnsi" w:hAnsiTheme="minorHAnsi" w:cstheme="minorHAnsi"/>
                <w:sz w:val="20"/>
                <w:szCs w:val="20"/>
              </w:rPr>
              <w:t> </w:t>
            </w:r>
          </w:p>
          <w:p w14:paraId="43C63EA7"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275E5979"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explain key features in a synagogue, how worship happens there and explore how this relates to Jewish belief.</w:t>
            </w:r>
            <w:r w:rsidRPr="00BB6125">
              <w:rPr>
                <w:rStyle w:val="eop"/>
                <w:rFonts w:asciiTheme="minorHAnsi" w:hAnsiTheme="minorHAnsi" w:cstheme="minorHAnsi"/>
                <w:sz w:val="20"/>
                <w:szCs w:val="20"/>
              </w:rPr>
              <w:t> </w:t>
            </w:r>
          </w:p>
          <w:p w14:paraId="699B3166"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01C309F9"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sz w:val="20"/>
                <w:szCs w:val="20"/>
              </w:rPr>
              <w:t>I can evaluate why Pesach is important to Jews as an act of commemoration.</w:t>
            </w:r>
            <w:r w:rsidRPr="00BB6125">
              <w:rPr>
                <w:rStyle w:val="eop"/>
                <w:rFonts w:asciiTheme="minorHAnsi" w:hAnsiTheme="minorHAnsi" w:cstheme="minorHAnsi"/>
                <w:sz w:val="20"/>
                <w:szCs w:val="20"/>
              </w:rPr>
              <w:t> </w:t>
            </w:r>
          </w:p>
          <w:p w14:paraId="326248DC"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000000"/>
                <w:sz w:val="20"/>
                <w:szCs w:val="20"/>
              </w:rPr>
              <w:t> </w:t>
            </w:r>
          </w:p>
          <w:p w14:paraId="7F91EAA0"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sz w:val="20"/>
                <w:szCs w:val="20"/>
              </w:rPr>
              <w:t> </w:t>
            </w:r>
          </w:p>
          <w:p w14:paraId="1BE2F0A4"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b/>
                <w:bCs/>
                <w:color w:val="000000"/>
                <w:sz w:val="20"/>
                <w:szCs w:val="20"/>
              </w:rPr>
              <w:lastRenderedPageBreak/>
              <w:t>Free choice enquiry</w:t>
            </w:r>
            <w:r w:rsidRPr="00BB6125">
              <w:rPr>
                <w:rStyle w:val="eop"/>
                <w:rFonts w:asciiTheme="minorHAnsi" w:hAnsiTheme="minorHAnsi" w:cstheme="minorHAnsi"/>
                <w:color w:val="000000"/>
                <w:sz w:val="20"/>
                <w:szCs w:val="20"/>
              </w:rPr>
              <w:t> </w:t>
            </w:r>
          </w:p>
          <w:p w14:paraId="6C36886F"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000000"/>
                <w:sz w:val="20"/>
                <w:szCs w:val="20"/>
              </w:rPr>
              <w:t> </w:t>
            </w:r>
          </w:p>
          <w:p w14:paraId="031D07C2"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FF0000"/>
                <w:sz w:val="20"/>
                <w:szCs w:val="20"/>
              </w:rPr>
              <w:t>What does it mean to belong?</w:t>
            </w:r>
            <w:r w:rsidRPr="00BB6125">
              <w:rPr>
                <w:rStyle w:val="eop"/>
                <w:rFonts w:asciiTheme="minorHAnsi" w:hAnsiTheme="minorHAnsi" w:cstheme="minorHAnsi"/>
                <w:color w:val="FF0000"/>
                <w:sz w:val="20"/>
                <w:szCs w:val="20"/>
              </w:rPr>
              <w:t> </w:t>
            </w:r>
          </w:p>
          <w:p w14:paraId="0BBF53A7"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normaltextrun"/>
                <w:rFonts w:asciiTheme="minorHAnsi" w:hAnsiTheme="minorHAnsi" w:cstheme="minorHAnsi"/>
                <w:color w:val="FF0000"/>
                <w:sz w:val="20"/>
                <w:szCs w:val="20"/>
              </w:rPr>
              <w:t>(Linked to No Outsiders)</w:t>
            </w:r>
            <w:r w:rsidRPr="00BB6125">
              <w:rPr>
                <w:rStyle w:val="eop"/>
                <w:rFonts w:asciiTheme="minorHAnsi" w:hAnsiTheme="minorHAnsi" w:cstheme="minorHAnsi"/>
                <w:color w:val="FF0000"/>
                <w:sz w:val="20"/>
                <w:szCs w:val="20"/>
              </w:rPr>
              <w:t> </w:t>
            </w:r>
          </w:p>
          <w:p w14:paraId="45F8EDA9"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000000"/>
                <w:sz w:val="20"/>
                <w:szCs w:val="20"/>
              </w:rPr>
              <w:t> </w:t>
            </w:r>
          </w:p>
          <w:p w14:paraId="79C23B82" w14:textId="77777777" w:rsidR="00B41559" w:rsidRPr="00BB6125" w:rsidRDefault="00B41559" w:rsidP="00BB6125">
            <w:pPr>
              <w:pStyle w:val="paragraph"/>
              <w:spacing w:before="0" w:beforeAutospacing="0" w:after="0" w:afterAutospacing="0"/>
              <w:textAlignment w:val="baseline"/>
              <w:rPr>
                <w:rFonts w:asciiTheme="minorHAnsi" w:hAnsiTheme="minorHAnsi" w:cstheme="minorHAnsi"/>
                <w:sz w:val="20"/>
                <w:szCs w:val="20"/>
              </w:rPr>
            </w:pPr>
            <w:r w:rsidRPr="00BB6125">
              <w:rPr>
                <w:rStyle w:val="eop"/>
                <w:rFonts w:asciiTheme="minorHAnsi" w:hAnsiTheme="minorHAnsi" w:cstheme="minorHAnsi"/>
                <w:color w:val="000000"/>
                <w:sz w:val="20"/>
                <w:szCs w:val="20"/>
              </w:rPr>
              <w:t> </w:t>
            </w:r>
          </w:p>
          <w:p w14:paraId="6BFC6B29" w14:textId="77777777" w:rsidR="00B41559" w:rsidRPr="00BB6125" w:rsidRDefault="00B41559" w:rsidP="00BB6125">
            <w:pPr>
              <w:pStyle w:val="paragraph"/>
              <w:spacing w:before="0" w:beforeAutospacing="0" w:after="0" w:afterAutospacing="0"/>
              <w:textAlignment w:val="baseline"/>
              <w:rPr>
                <w:rStyle w:val="normaltextrun"/>
                <w:rFonts w:asciiTheme="minorHAnsi" w:hAnsiTheme="minorHAnsi" w:cstheme="minorHAnsi"/>
                <w:b/>
                <w:bCs/>
                <w:color w:val="000000"/>
                <w:sz w:val="20"/>
                <w:szCs w:val="20"/>
              </w:rPr>
            </w:pPr>
          </w:p>
        </w:tc>
      </w:tr>
      <w:tr w:rsidR="007F6BF3" w14:paraId="02ADC2FD" w14:textId="77777777" w:rsidTr="00553832">
        <w:trPr>
          <w:trHeight w:val="530"/>
        </w:trPr>
        <w:tc>
          <w:tcPr>
            <w:tcW w:w="1559" w:type="dxa"/>
            <w:shd w:val="clear" w:color="auto" w:fill="81A6E3"/>
          </w:tcPr>
          <w:p w14:paraId="056F17D3" w14:textId="77777777" w:rsidR="007F6BF3" w:rsidRDefault="0065500E">
            <w:r w:rsidRPr="0006349E">
              <w:rPr>
                <w:b/>
                <w:bCs/>
              </w:rPr>
              <w:lastRenderedPageBreak/>
              <w:t xml:space="preserve">English </w:t>
            </w:r>
            <w:r>
              <w:t xml:space="preserve">(Pathways) </w:t>
            </w:r>
          </w:p>
        </w:tc>
        <w:tc>
          <w:tcPr>
            <w:tcW w:w="2506" w:type="dxa"/>
            <w:gridSpan w:val="2"/>
            <w:shd w:val="clear" w:color="auto" w:fill="CCECFF"/>
          </w:tcPr>
          <w:p w14:paraId="7B3B8936" w14:textId="77777777" w:rsidR="0026039E" w:rsidRPr="00BB6125" w:rsidRDefault="00230E8E" w:rsidP="00BB6125">
            <w:pPr>
              <w:rPr>
                <w:rFonts w:asciiTheme="minorHAnsi" w:hAnsiTheme="minorHAnsi" w:cstheme="minorHAnsi"/>
                <w:sz w:val="20"/>
                <w:szCs w:val="20"/>
              </w:rPr>
            </w:pPr>
            <w:r w:rsidRPr="00BB6125">
              <w:rPr>
                <w:rFonts w:asciiTheme="minorHAnsi" w:hAnsiTheme="minorHAnsi" w:cstheme="minorHAnsi"/>
                <w:noProof/>
                <w:sz w:val="20"/>
                <w:szCs w:val="20"/>
              </w:rPr>
              <w:drawing>
                <wp:anchor distT="0" distB="0" distL="114300" distR="114300" simplePos="0" relativeHeight="251658240" behindDoc="1" locked="0" layoutInCell="1" allowOverlap="1" wp14:anchorId="1F00B7CE" wp14:editId="148731F5">
                  <wp:simplePos x="0" y="0"/>
                  <wp:positionH relativeFrom="column">
                    <wp:posOffset>193675</wp:posOffset>
                  </wp:positionH>
                  <wp:positionV relativeFrom="paragraph">
                    <wp:posOffset>135255</wp:posOffset>
                  </wp:positionV>
                  <wp:extent cx="990600" cy="884017"/>
                  <wp:effectExtent l="0" t="0" r="0" b="0"/>
                  <wp:wrapTight wrapText="bothSides">
                    <wp:wrapPolygon edited="0">
                      <wp:start x="0" y="0"/>
                      <wp:lineTo x="0" y="20948"/>
                      <wp:lineTo x="21185" y="20948"/>
                      <wp:lineTo x="21185" y="0"/>
                      <wp:lineTo x="0" y="0"/>
                    </wp:wrapPolygon>
                  </wp:wrapTight>
                  <wp:docPr id="2003626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90600" cy="884017"/>
                          </a:xfrm>
                          <a:prstGeom prst="rect">
                            <a:avLst/>
                          </a:prstGeom>
                          <a:noFill/>
                        </pic:spPr>
                      </pic:pic>
                    </a:graphicData>
                  </a:graphic>
                </wp:anchor>
              </w:drawing>
            </w:r>
          </w:p>
          <w:p w14:paraId="17C245E8" w14:textId="02C92FCD" w:rsidR="00762D48" w:rsidRPr="00BB6125" w:rsidRDefault="00762D48" w:rsidP="00BB6125">
            <w:pPr>
              <w:rPr>
                <w:rFonts w:asciiTheme="minorHAnsi" w:hAnsiTheme="minorHAnsi" w:cstheme="minorHAnsi"/>
                <w:sz w:val="20"/>
                <w:szCs w:val="20"/>
              </w:rPr>
            </w:pPr>
            <w:r w:rsidRPr="00BB6125">
              <w:rPr>
                <w:rFonts w:asciiTheme="minorHAnsi" w:hAnsiTheme="minorHAnsi" w:cstheme="minorHAnsi"/>
                <w:sz w:val="20"/>
                <w:szCs w:val="20"/>
              </w:rPr>
              <w:lastRenderedPageBreak/>
              <w:t>Children can…</w:t>
            </w:r>
          </w:p>
          <w:p w14:paraId="63D8D5D5" w14:textId="77777777" w:rsidR="00C01899" w:rsidRPr="00BB6125" w:rsidRDefault="00C01899" w:rsidP="00BB6125">
            <w:pPr>
              <w:rPr>
                <w:rFonts w:asciiTheme="minorHAnsi" w:hAnsiTheme="minorHAnsi" w:cstheme="minorHAnsi"/>
                <w:sz w:val="20"/>
                <w:szCs w:val="20"/>
              </w:rPr>
            </w:pPr>
          </w:p>
          <w:p w14:paraId="50440222" w14:textId="77777777" w:rsidR="00C01899" w:rsidRPr="00BB6125" w:rsidRDefault="00C01899" w:rsidP="00BB6125">
            <w:pPr>
              <w:rPr>
                <w:rFonts w:asciiTheme="minorHAnsi" w:hAnsiTheme="minorHAnsi" w:cstheme="minorHAnsi"/>
                <w:b/>
                <w:bCs/>
                <w:sz w:val="20"/>
                <w:szCs w:val="20"/>
              </w:rPr>
            </w:pPr>
            <w:r w:rsidRPr="00BB6125">
              <w:rPr>
                <w:rFonts w:asciiTheme="minorHAnsi" w:hAnsiTheme="minorHAnsi" w:cstheme="minorHAnsi"/>
                <w:b/>
                <w:bCs/>
                <w:sz w:val="20"/>
                <w:szCs w:val="20"/>
              </w:rPr>
              <w:t>Spoken Language</w:t>
            </w:r>
          </w:p>
          <w:p w14:paraId="5C12AE83" w14:textId="77777777" w:rsidR="00C01899" w:rsidRPr="00BB6125" w:rsidRDefault="00C01899" w:rsidP="00BB6125">
            <w:pPr>
              <w:rPr>
                <w:rFonts w:asciiTheme="minorHAnsi" w:hAnsiTheme="minorHAnsi" w:cstheme="minorHAnsi"/>
                <w:sz w:val="20"/>
                <w:szCs w:val="20"/>
              </w:rPr>
            </w:pPr>
            <w:r w:rsidRPr="00BB6125">
              <w:rPr>
                <w:rFonts w:asciiTheme="minorHAnsi" w:hAnsiTheme="minorHAnsi" w:cstheme="minorHAnsi"/>
                <w:sz w:val="20"/>
                <w:szCs w:val="20"/>
              </w:rPr>
              <w:t>Listen and respond appropriately to others</w:t>
            </w:r>
          </w:p>
          <w:p w14:paraId="53BDCCED" w14:textId="77777777" w:rsidR="00C01899" w:rsidRPr="00BB6125" w:rsidRDefault="00C01899" w:rsidP="00BB6125">
            <w:pPr>
              <w:rPr>
                <w:rFonts w:asciiTheme="minorHAnsi" w:hAnsiTheme="minorHAnsi" w:cstheme="minorHAnsi"/>
                <w:sz w:val="20"/>
                <w:szCs w:val="20"/>
              </w:rPr>
            </w:pPr>
            <w:r w:rsidRPr="00BB6125">
              <w:rPr>
                <w:rFonts w:asciiTheme="minorHAnsi" w:hAnsiTheme="minorHAnsi" w:cstheme="minorHAnsi"/>
                <w:sz w:val="20"/>
                <w:szCs w:val="20"/>
              </w:rPr>
              <w:t>Build and use ambitious vocabulary linked to migration and belonging</w:t>
            </w:r>
          </w:p>
          <w:p w14:paraId="336B8B2C" w14:textId="77777777" w:rsidR="00C01899" w:rsidRPr="00BB6125" w:rsidRDefault="00C01899" w:rsidP="00BB6125">
            <w:pPr>
              <w:rPr>
                <w:rFonts w:asciiTheme="minorHAnsi" w:hAnsiTheme="minorHAnsi" w:cstheme="minorHAnsi"/>
                <w:sz w:val="20"/>
                <w:szCs w:val="20"/>
              </w:rPr>
            </w:pPr>
            <w:r w:rsidRPr="00BB6125">
              <w:rPr>
                <w:rFonts w:asciiTheme="minorHAnsi" w:hAnsiTheme="minorHAnsi" w:cstheme="minorHAnsi"/>
                <w:sz w:val="20"/>
                <w:szCs w:val="20"/>
              </w:rPr>
              <w:t>Ask questions to deepen understanding</w:t>
            </w:r>
          </w:p>
          <w:p w14:paraId="3FC6E01D" w14:textId="77777777" w:rsidR="00C01899" w:rsidRPr="00BB6125" w:rsidRDefault="00C01899" w:rsidP="00BB6125">
            <w:pPr>
              <w:rPr>
                <w:rFonts w:asciiTheme="minorHAnsi" w:hAnsiTheme="minorHAnsi" w:cstheme="minorHAnsi"/>
                <w:sz w:val="20"/>
                <w:szCs w:val="20"/>
              </w:rPr>
            </w:pPr>
            <w:r w:rsidRPr="00BB6125">
              <w:rPr>
                <w:rFonts w:asciiTheme="minorHAnsi" w:hAnsiTheme="minorHAnsi" w:cstheme="minorHAnsi"/>
                <w:sz w:val="20"/>
                <w:szCs w:val="20"/>
              </w:rPr>
              <w:t>Articulate and justify opinions about characters and events</w:t>
            </w:r>
          </w:p>
          <w:p w14:paraId="4B909D2A" w14:textId="77777777" w:rsidR="00C01899" w:rsidRPr="00BB6125" w:rsidRDefault="00C01899" w:rsidP="00BB6125">
            <w:pPr>
              <w:rPr>
                <w:rFonts w:asciiTheme="minorHAnsi" w:hAnsiTheme="minorHAnsi" w:cstheme="minorHAnsi"/>
                <w:sz w:val="20"/>
                <w:szCs w:val="20"/>
              </w:rPr>
            </w:pPr>
            <w:r w:rsidRPr="00BB6125">
              <w:rPr>
                <w:rFonts w:asciiTheme="minorHAnsi" w:hAnsiTheme="minorHAnsi" w:cstheme="minorHAnsi"/>
                <w:sz w:val="20"/>
                <w:szCs w:val="20"/>
              </w:rPr>
              <w:t>Participate in discussions, presentations, role play and drama activities</w:t>
            </w:r>
          </w:p>
          <w:p w14:paraId="09781195" w14:textId="77777777" w:rsidR="00C01899" w:rsidRPr="00BB6125" w:rsidRDefault="00C01899" w:rsidP="00BB6125">
            <w:pPr>
              <w:rPr>
                <w:rFonts w:asciiTheme="minorHAnsi" w:hAnsiTheme="minorHAnsi" w:cstheme="minorHAnsi"/>
                <w:sz w:val="20"/>
                <w:szCs w:val="20"/>
              </w:rPr>
            </w:pPr>
          </w:p>
          <w:p w14:paraId="05EA2BEE" w14:textId="77777777" w:rsidR="00C01899" w:rsidRPr="00BB6125" w:rsidRDefault="00C01899" w:rsidP="00BB6125">
            <w:pPr>
              <w:rPr>
                <w:rFonts w:asciiTheme="minorHAnsi" w:hAnsiTheme="minorHAnsi" w:cstheme="minorHAnsi"/>
                <w:b/>
                <w:bCs/>
                <w:sz w:val="20"/>
                <w:szCs w:val="20"/>
              </w:rPr>
            </w:pPr>
            <w:r w:rsidRPr="00BB6125">
              <w:rPr>
                <w:rFonts w:asciiTheme="minorHAnsi" w:hAnsiTheme="minorHAnsi" w:cstheme="minorHAnsi"/>
                <w:b/>
                <w:bCs/>
                <w:sz w:val="20"/>
                <w:szCs w:val="20"/>
              </w:rPr>
              <w:t>Reading Comprehension</w:t>
            </w:r>
          </w:p>
          <w:p w14:paraId="03A3EA82" w14:textId="77777777" w:rsidR="00C01899" w:rsidRPr="00BB6125" w:rsidRDefault="00C01899" w:rsidP="00BB6125">
            <w:pPr>
              <w:rPr>
                <w:rFonts w:asciiTheme="minorHAnsi" w:hAnsiTheme="minorHAnsi" w:cstheme="minorHAnsi"/>
                <w:sz w:val="20"/>
                <w:szCs w:val="20"/>
              </w:rPr>
            </w:pPr>
            <w:r w:rsidRPr="00BB6125">
              <w:rPr>
                <w:rFonts w:asciiTheme="minorHAnsi" w:hAnsiTheme="minorHAnsi" w:cstheme="minorHAnsi"/>
                <w:sz w:val="20"/>
                <w:szCs w:val="20"/>
              </w:rPr>
              <w:t>Read for a range of purposes</w:t>
            </w:r>
          </w:p>
          <w:p w14:paraId="426834AC" w14:textId="77777777" w:rsidR="00C01899" w:rsidRPr="00BB6125" w:rsidRDefault="00C01899" w:rsidP="00BB6125">
            <w:pPr>
              <w:rPr>
                <w:rFonts w:asciiTheme="minorHAnsi" w:hAnsiTheme="minorHAnsi" w:cstheme="minorHAnsi"/>
                <w:sz w:val="20"/>
                <w:szCs w:val="20"/>
              </w:rPr>
            </w:pPr>
            <w:r w:rsidRPr="00BB6125">
              <w:rPr>
                <w:rFonts w:asciiTheme="minorHAnsi" w:hAnsiTheme="minorHAnsi" w:cstheme="minorHAnsi"/>
                <w:sz w:val="20"/>
                <w:szCs w:val="20"/>
              </w:rPr>
              <w:t>Discuss and explain the meaning of words in context</w:t>
            </w:r>
          </w:p>
          <w:p w14:paraId="32B99436" w14:textId="77777777" w:rsidR="00C01899" w:rsidRPr="00BB6125" w:rsidRDefault="00C01899" w:rsidP="00BB6125">
            <w:pPr>
              <w:rPr>
                <w:rFonts w:asciiTheme="minorHAnsi" w:hAnsiTheme="minorHAnsi" w:cstheme="minorHAnsi"/>
                <w:sz w:val="20"/>
                <w:szCs w:val="20"/>
              </w:rPr>
            </w:pPr>
            <w:r w:rsidRPr="00BB6125">
              <w:rPr>
                <w:rFonts w:asciiTheme="minorHAnsi" w:hAnsiTheme="minorHAnsi" w:cstheme="minorHAnsi"/>
                <w:sz w:val="20"/>
                <w:szCs w:val="20"/>
              </w:rPr>
              <w:t>Retrieve and record information from fiction and non-fiction texts</w:t>
            </w:r>
          </w:p>
          <w:p w14:paraId="14779A69" w14:textId="77777777" w:rsidR="00C01899" w:rsidRPr="00BB6125" w:rsidRDefault="00C01899" w:rsidP="00BB6125">
            <w:pPr>
              <w:rPr>
                <w:rFonts w:asciiTheme="minorHAnsi" w:hAnsiTheme="minorHAnsi" w:cstheme="minorHAnsi"/>
                <w:sz w:val="20"/>
                <w:szCs w:val="20"/>
              </w:rPr>
            </w:pPr>
            <w:r w:rsidRPr="00BB6125">
              <w:rPr>
                <w:rFonts w:asciiTheme="minorHAnsi" w:hAnsiTheme="minorHAnsi" w:cstheme="minorHAnsi"/>
                <w:sz w:val="20"/>
                <w:szCs w:val="20"/>
              </w:rPr>
              <w:t>Draw inferences about characters' feelings, thoughts and motives using evidence</w:t>
            </w:r>
          </w:p>
          <w:p w14:paraId="4B6B69DD" w14:textId="77777777" w:rsidR="00C01899" w:rsidRPr="00BB6125" w:rsidRDefault="00C01899" w:rsidP="00BB6125">
            <w:pPr>
              <w:rPr>
                <w:rFonts w:asciiTheme="minorHAnsi" w:hAnsiTheme="minorHAnsi" w:cstheme="minorHAnsi"/>
                <w:sz w:val="20"/>
                <w:szCs w:val="20"/>
              </w:rPr>
            </w:pPr>
            <w:r w:rsidRPr="00BB6125">
              <w:rPr>
                <w:rFonts w:asciiTheme="minorHAnsi" w:hAnsiTheme="minorHAnsi" w:cstheme="minorHAnsi"/>
                <w:sz w:val="20"/>
                <w:szCs w:val="20"/>
              </w:rPr>
              <w:t>Predict what might happen from details stated and implied</w:t>
            </w:r>
          </w:p>
          <w:p w14:paraId="72C91434" w14:textId="77777777" w:rsidR="00C01899" w:rsidRPr="00BB6125" w:rsidRDefault="00C01899" w:rsidP="00BB6125">
            <w:pPr>
              <w:rPr>
                <w:rFonts w:asciiTheme="minorHAnsi" w:hAnsiTheme="minorHAnsi" w:cstheme="minorHAnsi"/>
                <w:sz w:val="20"/>
                <w:szCs w:val="20"/>
              </w:rPr>
            </w:pPr>
            <w:r w:rsidRPr="00BB6125">
              <w:rPr>
                <w:rFonts w:asciiTheme="minorHAnsi" w:hAnsiTheme="minorHAnsi" w:cstheme="minorHAnsi"/>
                <w:sz w:val="20"/>
                <w:szCs w:val="20"/>
              </w:rPr>
              <w:t>Identify and summarise main ideas from more than one paragraph</w:t>
            </w:r>
          </w:p>
          <w:p w14:paraId="271915B0" w14:textId="6D43E9C5" w:rsidR="00C01899" w:rsidRPr="00BB6125" w:rsidRDefault="00C01899" w:rsidP="00BB6125">
            <w:pPr>
              <w:rPr>
                <w:rFonts w:asciiTheme="minorHAnsi" w:hAnsiTheme="minorHAnsi" w:cstheme="minorHAnsi"/>
                <w:sz w:val="20"/>
                <w:szCs w:val="20"/>
              </w:rPr>
            </w:pPr>
            <w:r w:rsidRPr="00BB6125">
              <w:rPr>
                <w:rFonts w:asciiTheme="minorHAnsi" w:hAnsiTheme="minorHAnsi" w:cstheme="minorHAnsi"/>
                <w:sz w:val="20"/>
                <w:szCs w:val="20"/>
              </w:rPr>
              <w:lastRenderedPageBreak/>
              <w:t>Compare experiences, settings and viewpoints</w:t>
            </w:r>
          </w:p>
          <w:p w14:paraId="0CBA6470" w14:textId="77777777" w:rsidR="00C01899" w:rsidRPr="00BB6125" w:rsidRDefault="00C01899" w:rsidP="00BB6125">
            <w:pPr>
              <w:rPr>
                <w:rFonts w:asciiTheme="minorHAnsi" w:hAnsiTheme="minorHAnsi" w:cstheme="minorHAnsi"/>
                <w:sz w:val="20"/>
                <w:szCs w:val="20"/>
              </w:rPr>
            </w:pPr>
          </w:p>
          <w:p w14:paraId="0861D217" w14:textId="77777777" w:rsidR="00C01899" w:rsidRPr="00BB6125" w:rsidRDefault="00C01899" w:rsidP="00BB6125">
            <w:pPr>
              <w:rPr>
                <w:rFonts w:asciiTheme="minorHAnsi" w:hAnsiTheme="minorHAnsi" w:cstheme="minorHAnsi"/>
                <w:b/>
                <w:bCs/>
                <w:sz w:val="20"/>
                <w:szCs w:val="20"/>
              </w:rPr>
            </w:pPr>
            <w:r w:rsidRPr="00BB6125">
              <w:rPr>
                <w:rFonts w:asciiTheme="minorHAnsi" w:hAnsiTheme="minorHAnsi" w:cstheme="minorHAnsi"/>
                <w:b/>
                <w:bCs/>
                <w:sz w:val="20"/>
                <w:szCs w:val="20"/>
              </w:rPr>
              <w:t>Writing Composition</w:t>
            </w:r>
          </w:p>
          <w:p w14:paraId="39439023" w14:textId="3F4BA69B"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Plan writing by discussing the structure, vocab and grammar of similar writing</w:t>
            </w:r>
          </w:p>
          <w:p w14:paraId="6FFD573E"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Discuss and record ideas</w:t>
            </w:r>
          </w:p>
          <w:p w14:paraId="6508DF21"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Compose and rehearse sentences orally</w:t>
            </w:r>
          </w:p>
          <w:p w14:paraId="2064EDB3"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Build a varied and rich vocabulary</w:t>
            </w:r>
          </w:p>
          <w:p w14:paraId="5AFFB767"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Assess the effectiveness of own and others’ writing</w:t>
            </w:r>
          </w:p>
          <w:p w14:paraId="1F2BE048"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Propose changes to grammar and vocabulary to improve consistency</w:t>
            </w:r>
          </w:p>
          <w:p w14:paraId="7147F947"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Proof-read for spelling and punctuation errors</w:t>
            </w:r>
          </w:p>
          <w:p w14:paraId="19A9E71B" w14:textId="713311CD" w:rsidR="00230E8E" w:rsidRPr="00BB6125" w:rsidRDefault="00230E8E" w:rsidP="00BB6125">
            <w:pPr>
              <w:rPr>
                <w:rFonts w:asciiTheme="minorHAnsi" w:hAnsiTheme="minorHAnsi" w:cstheme="minorHAnsi"/>
                <w:b/>
                <w:bCs/>
                <w:sz w:val="20"/>
                <w:szCs w:val="20"/>
              </w:rPr>
            </w:pPr>
            <w:r w:rsidRPr="00BB6125">
              <w:rPr>
                <w:rFonts w:asciiTheme="minorHAnsi" w:hAnsiTheme="minorHAnsi" w:cstheme="minorHAnsi"/>
                <w:sz w:val="20"/>
                <w:szCs w:val="20"/>
              </w:rPr>
              <w:t>Read aloud own writing using appropriate intonation and controlling the tone and volume so that the meaning is clear</w:t>
            </w:r>
          </w:p>
          <w:p w14:paraId="0DB671E7" w14:textId="77777777" w:rsidR="00C01899" w:rsidRPr="00BB6125" w:rsidRDefault="00C01899" w:rsidP="00BB6125">
            <w:pPr>
              <w:rPr>
                <w:rFonts w:asciiTheme="minorHAnsi" w:hAnsiTheme="minorHAnsi" w:cstheme="minorHAnsi"/>
                <w:sz w:val="20"/>
                <w:szCs w:val="20"/>
              </w:rPr>
            </w:pPr>
          </w:p>
          <w:p w14:paraId="62442307" w14:textId="77777777" w:rsidR="00C01899" w:rsidRPr="00BB6125" w:rsidRDefault="00C01899" w:rsidP="00BB6125">
            <w:pPr>
              <w:rPr>
                <w:rFonts w:asciiTheme="minorHAnsi" w:hAnsiTheme="minorHAnsi" w:cstheme="minorHAnsi"/>
                <w:b/>
                <w:bCs/>
                <w:sz w:val="20"/>
                <w:szCs w:val="20"/>
              </w:rPr>
            </w:pPr>
            <w:r w:rsidRPr="00BB6125">
              <w:rPr>
                <w:rFonts w:asciiTheme="minorHAnsi" w:hAnsiTheme="minorHAnsi" w:cstheme="minorHAnsi"/>
                <w:b/>
                <w:bCs/>
                <w:sz w:val="20"/>
                <w:szCs w:val="20"/>
              </w:rPr>
              <w:t>Writing Outcome</w:t>
            </w:r>
          </w:p>
          <w:p w14:paraId="491496CC" w14:textId="0F74986D" w:rsidR="00C01899"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To write a letter from Floella to her </w:t>
            </w:r>
            <w:proofErr w:type="gramStart"/>
            <w:r w:rsidRPr="00BB6125">
              <w:rPr>
                <w:rFonts w:asciiTheme="minorHAnsi" w:hAnsiTheme="minorHAnsi" w:cstheme="minorHAnsi"/>
                <w:sz w:val="20"/>
                <w:szCs w:val="20"/>
              </w:rPr>
              <w:t>Grandmother</w:t>
            </w:r>
            <w:proofErr w:type="gramEnd"/>
            <w:r w:rsidRPr="00BB6125">
              <w:rPr>
                <w:rFonts w:asciiTheme="minorHAnsi" w:hAnsiTheme="minorHAnsi" w:cstheme="minorHAnsi"/>
                <w:sz w:val="20"/>
                <w:szCs w:val="20"/>
              </w:rPr>
              <w:t xml:space="preserve"> telling her about settling into life in the UK</w:t>
            </w:r>
          </w:p>
          <w:p w14:paraId="5A051146" w14:textId="77777777" w:rsidR="00230E8E" w:rsidRPr="00BB6125" w:rsidRDefault="00230E8E" w:rsidP="00BB6125">
            <w:pPr>
              <w:rPr>
                <w:rFonts w:asciiTheme="minorHAnsi" w:hAnsiTheme="minorHAnsi" w:cstheme="minorHAnsi"/>
                <w:b/>
                <w:bCs/>
                <w:sz w:val="20"/>
                <w:szCs w:val="20"/>
              </w:rPr>
            </w:pPr>
          </w:p>
          <w:p w14:paraId="1357769E" w14:textId="0E9C3661" w:rsidR="00C01899" w:rsidRPr="00BB6125" w:rsidRDefault="00C01899" w:rsidP="00BB6125">
            <w:pPr>
              <w:rPr>
                <w:rFonts w:asciiTheme="minorHAnsi" w:hAnsiTheme="minorHAnsi" w:cstheme="minorHAnsi"/>
                <w:b/>
                <w:bCs/>
                <w:sz w:val="20"/>
                <w:szCs w:val="20"/>
              </w:rPr>
            </w:pPr>
            <w:r w:rsidRPr="00BB6125">
              <w:rPr>
                <w:rFonts w:asciiTheme="minorHAnsi" w:hAnsiTheme="minorHAnsi" w:cstheme="minorHAnsi"/>
                <w:b/>
                <w:bCs/>
                <w:sz w:val="20"/>
                <w:szCs w:val="20"/>
              </w:rPr>
              <w:t>Greater Depth Writing Outcome</w:t>
            </w:r>
            <w:r w:rsidR="00230E8E" w:rsidRPr="00BB6125">
              <w:rPr>
                <w:rFonts w:asciiTheme="minorHAnsi" w:hAnsiTheme="minorHAnsi" w:cstheme="minorHAnsi"/>
                <w:b/>
                <w:bCs/>
                <w:sz w:val="20"/>
                <w:szCs w:val="20"/>
              </w:rPr>
              <w:t>:</w:t>
            </w:r>
          </w:p>
          <w:p w14:paraId="77FF3936" w14:textId="744177C2"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To write a letter from </w:t>
            </w:r>
          </w:p>
          <w:p w14:paraId="1542C40E"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Grandmother in </w:t>
            </w:r>
          </w:p>
          <w:p w14:paraId="3D68153E"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response to Floella’s </w:t>
            </w:r>
          </w:p>
          <w:p w14:paraId="666F9CA3" w14:textId="5D03C24A"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lastRenderedPageBreak/>
              <w:t>letter</w:t>
            </w:r>
          </w:p>
          <w:p w14:paraId="6C532355" w14:textId="77777777" w:rsidR="00C01899" w:rsidRPr="00BB6125" w:rsidRDefault="00C01899" w:rsidP="00BB6125">
            <w:pPr>
              <w:rPr>
                <w:rFonts w:asciiTheme="minorHAnsi" w:hAnsiTheme="minorHAnsi" w:cstheme="minorHAnsi"/>
                <w:sz w:val="20"/>
                <w:szCs w:val="20"/>
              </w:rPr>
            </w:pPr>
          </w:p>
          <w:p w14:paraId="2D403D14" w14:textId="77777777" w:rsidR="00C01899" w:rsidRPr="00BB6125" w:rsidRDefault="00C01899" w:rsidP="00BB6125">
            <w:pPr>
              <w:rPr>
                <w:rFonts w:asciiTheme="minorHAnsi" w:hAnsiTheme="minorHAnsi" w:cstheme="minorHAnsi"/>
                <w:b/>
                <w:bCs/>
                <w:sz w:val="20"/>
                <w:szCs w:val="20"/>
              </w:rPr>
            </w:pPr>
            <w:r w:rsidRPr="00BB6125">
              <w:rPr>
                <w:rFonts w:asciiTheme="minorHAnsi" w:hAnsiTheme="minorHAnsi" w:cstheme="minorHAnsi"/>
                <w:b/>
                <w:bCs/>
                <w:sz w:val="20"/>
                <w:szCs w:val="20"/>
              </w:rPr>
              <w:t>Gateway Keys</w:t>
            </w:r>
          </w:p>
          <w:p w14:paraId="34B2D197"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Use punctuation at Y2 </w:t>
            </w:r>
          </w:p>
          <w:p w14:paraId="4B1F6539"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standard correctly (full </w:t>
            </w:r>
          </w:p>
          <w:p w14:paraId="0E7B0D9B"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stops, capital letters – </w:t>
            </w:r>
          </w:p>
          <w:p w14:paraId="21C5BB3E"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including for proper </w:t>
            </w:r>
          </w:p>
          <w:p w14:paraId="39ACFB63"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nouns, exclamation </w:t>
            </w:r>
          </w:p>
          <w:p w14:paraId="3C34D1D8"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marks, question marks) </w:t>
            </w:r>
          </w:p>
          <w:p w14:paraId="51630CE1" w14:textId="480A4104"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Use co-ordination (and, </w:t>
            </w:r>
          </w:p>
          <w:p w14:paraId="5FF20388"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but) to join clauses </w:t>
            </w:r>
          </w:p>
          <w:p w14:paraId="627E528B" w14:textId="0F3C3D3D"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Write sentences with </w:t>
            </w:r>
          </w:p>
          <w:p w14:paraId="23318C0B"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different forms: use of </w:t>
            </w:r>
          </w:p>
          <w:p w14:paraId="3ED64AE7"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statements, </w:t>
            </w:r>
          </w:p>
          <w:p w14:paraId="3E044FA4"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exclamations, questions </w:t>
            </w:r>
          </w:p>
          <w:p w14:paraId="172E5C7F" w14:textId="46702A9B"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and commands</w:t>
            </w:r>
          </w:p>
          <w:p w14:paraId="4CD1DF43" w14:textId="77777777" w:rsidR="00230E8E" w:rsidRPr="00BB6125" w:rsidRDefault="00230E8E" w:rsidP="00BB6125">
            <w:pPr>
              <w:rPr>
                <w:rFonts w:asciiTheme="minorHAnsi" w:hAnsiTheme="minorHAnsi" w:cstheme="minorHAnsi"/>
                <w:sz w:val="20"/>
                <w:szCs w:val="20"/>
              </w:rPr>
            </w:pPr>
          </w:p>
          <w:p w14:paraId="4A341FA3" w14:textId="0FCAA305" w:rsidR="00C01899" w:rsidRPr="00BB6125" w:rsidRDefault="00C01899" w:rsidP="00BB6125">
            <w:pPr>
              <w:rPr>
                <w:rFonts w:asciiTheme="minorHAnsi" w:hAnsiTheme="minorHAnsi" w:cstheme="minorHAnsi"/>
                <w:b/>
                <w:bCs/>
                <w:sz w:val="20"/>
                <w:szCs w:val="20"/>
              </w:rPr>
            </w:pPr>
            <w:r w:rsidRPr="00BB6125">
              <w:rPr>
                <w:rFonts w:asciiTheme="minorHAnsi" w:hAnsiTheme="minorHAnsi" w:cstheme="minorHAnsi"/>
                <w:b/>
                <w:bCs/>
                <w:sz w:val="20"/>
                <w:szCs w:val="20"/>
              </w:rPr>
              <w:t>Mastery Keys</w:t>
            </w:r>
            <w:r w:rsidR="00230E8E" w:rsidRPr="00BB6125">
              <w:rPr>
                <w:rFonts w:asciiTheme="minorHAnsi" w:hAnsiTheme="minorHAnsi" w:cstheme="minorHAnsi"/>
                <w:b/>
                <w:bCs/>
                <w:sz w:val="20"/>
                <w:szCs w:val="20"/>
              </w:rPr>
              <w:t>:</w:t>
            </w:r>
          </w:p>
          <w:p w14:paraId="49A73A49"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Group related ideas into </w:t>
            </w:r>
          </w:p>
          <w:p w14:paraId="2F73D637"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paragraphs </w:t>
            </w:r>
          </w:p>
          <w:p w14:paraId="09EDD1B4" w14:textId="61140E9D"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Build a varied and rich </w:t>
            </w:r>
          </w:p>
          <w:p w14:paraId="03929214"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vocabulary </w:t>
            </w:r>
          </w:p>
          <w:p w14:paraId="28FAB8C6" w14:textId="5E6C4142"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Use prepositions to </w:t>
            </w:r>
          </w:p>
          <w:p w14:paraId="358F3D8D"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express time, place and </w:t>
            </w:r>
          </w:p>
          <w:p w14:paraId="748A8519" w14:textId="533917D9" w:rsidR="00C01899"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cause</w:t>
            </w:r>
          </w:p>
          <w:p w14:paraId="57CE34A1" w14:textId="77777777" w:rsidR="00230E8E" w:rsidRPr="00BB6125" w:rsidRDefault="00230E8E" w:rsidP="00BB6125">
            <w:pPr>
              <w:rPr>
                <w:rFonts w:asciiTheme="minorHAnsi" w:hAnsiTheme="minorHAnsi" w:cstheme="minorHAnsi"/>
                <w:sz w:val="20"/>
                <w:szCs w:val="20"/>
              </w:rPr>
            </w:pPr>
          </w:p>
          <w:p w14:paraId="23E5E953" w14:textId="6BDCB561" w:rsidR="00C01899" w:rsidRPr="00BB6125" w:rsidRDefault="00C01899" w:rsidP="00BB6125">
            <w:pPr>
              <w:rPr>
                <w:rFonts w:asciiTheme="minorHAnsi" w:hAnsiTheme="minorHAnsi" w:cstheme="minorHAnsi"/>
                <w:b/>
                <w:bCs/>
                <w:sz w:val="20"/>
                <w:szCs w:val="20"/>
              </w:rPr>
            </w:pPr>
            <w:r w:rsidRPr="00BB6125">
              <w:rPr>
                <w:rFonts w:asciiTheme="minorHAnsi" w:hAnsiTheme="minorHAnsi" w:cstheme="minorHAnsi"/>
                <w:b/>
                <w:bCs/>
                <w:sz w:val="20"/>
                <w:szCs w:val="20"/>
              </w:rPr>
              <w:t>Feature Keys</w:t>
            </w:r>
            <w:r w:rsidR="00230E8E" w:rsidRPr="00BB6125">
              <w:rPr>
                <w:rFonts w:asciiTheme="minorHAnsi" w:hAnsiTheme="minorHAnsi" w:cstheme="minorHAnsi"/>
                <w:b/>
                <w:bCs/>
                <w:sz w:val="20"/>
                <w:szCs w:val="20"/>
              </w:rPr>
              <w:t>:</w:t>
            </w:r>
          </w:p>
          <w:p w14:paraId="7C51A958"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Write in the first person </w:t>
            </w:r>
          </w:p>
          <w:p w14:paraId="63DA9E9C" w14:textId="2B0FCE6E"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Use a variety of sentence </w:t>
            </w:r>
          </w:p>
          <w:p w14:paraId="5503BA6F"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forms including statements </w:t>
            </w:r>
          </w:p>
          <w:p w14:paraId="0B142685"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and questions </w:t>
            </w:r>
          </w:p>
          <w:p w14:paraId="1F1668E7" w14:textId="79A2E3A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Write in consistent past </w:t>
            </w:r>
          </w:p>
          <w:p w14:paraId="39C31C51"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and present tense including </w:t>
            </w:r>
          </w:p>
          <w:p w14:paraId="0D222453"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progressive forms </w:t>
            </w:r>
          </w:p>
          <w:p w14:paraId="71D82FE8" w14:textId="3C6C050A"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Use layout and structure of </w:t>
            </w:r>
          </w:p>
          <w:p w14:paraId="0DB2DA7C"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a letter </w:t>
            </w:r>
          </w:p>
          <w:p w14:paraId="21747C9F" w14:textId="78E759D6"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lastRenderedPageBreak/>
              <w:t xml:space="preserve">Ensure chronological order </w:t>
            </w:r>
          </w:p>
          <w:p w14:paraId="0CDDB4BC" w14:textId="77777777" w:rsidR="00230E8E"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 xml:space="preserve">to explain sequence of </w:t>
            </w:r>
          </w:p>
          <w:p w14:paraId="693EB783" w14:textId="306B4306" w:rsidR="00C01899" w:rsidRPr="00BB6125" w:rsidRDefault="00230E8E" w:rsidP="00BB6125">
            <w:pPr>
              <w:rPr>
                <w:rFonts w:asciiTheme="minorHAnsi" w:hAnsiTheme="minorHAnsi" w:cstheme="minorHAnsi"/>
                <w:sz w:val="20"/>
                <w:szCs w:val="20"/>
              </w:rPr>
            </w:pPr>
            <w:r w:rsidRPr="00BB6125">
              <w:rPr>
                <w:rFonts w:asciiTheme="minorHAnsi" w:hAnsiTheme="minorHAnsi" w:cstheme="minorHAnsi"/>
                <w:sz w:val="20"/>
                <w:szCs w:val="20"/>
              </w:rPr>
              <w:t>events</w:t>
            </w:r>
          </w:p>
          <w:p w14:paraId="3579D8BB" w14:textId="77777777" w:rsidR="00230E8E" w:rsidRPr="00BB6125" w:rsidRDefault="00230E8E" w:rsidP="00BB6125">
            <w:pPr>
              <w:rPr>
                <w:rFonts w:asciiTheme="minorHAnsi" w:hAnsiTheme="minorHAnsi" w:cstheme="minorHAnsi"/>
                <w:sz w:val="20"/>
                <w:szCs w:val="20"/>
              </w:rPr>
            </w:pPr>
          </w:p>
          <w:p w14:paraId="0520EC6B" w14:textId="2068D953" w:rsidR="00C01899" w:rsidRPr="00BB6125" w:rsidRDefault="00C01899" w:rsidP="00BB6125">
            <w:pPr>
              <w:rPr>
                <w:rFonts w:asciiTheme="minorHAnsi" w:hAnsiTheme="minorHAnsi" w:cstheme="minorHAnsi"/>
                <w:b/>
                <w:bCs/>
                <w:sz w:val="20"/>
                <w:szCs w:val="20"/>
              </w:rPr>
            </w:pPr>
            <w:r w:rsidRPr="00BB6125">
              <w:rPr>
                <w:rFonts w:asciiTheme="minorHAnsi" w:hAnsiTheme="minorHAnsi" w:cstheme="minorHAnsi"/>
                <w:b/>
                <w:bCs/>
                <w:sz w:val="20"/>
                <w:szCs w:val="20"/>
              </w:rPr>
              <w:t>Key Vocabulary</w:t>
            </w:r>
            <w:r w:rsidR="00230E8E" w:rsidRPr="00BB6125">
              <w:rPr>
                <w:rFonts w:asciiTheme="minorHAnsi" w:hAnsiTheme="minorHAnsi" w:cstheme="minorHAnsi"/>
                <w:b/>
                <w:bCs/>
                <w:sz w:val="20"/>
                <w:szCs w:val="20"/>
              </w:rPr>
              <w:t>:</w:t>
            </w:r>
          </w:p>
          <w:p w14:paraId="13008A1C" w14:textId="4122CFFC" w:rsidR="00762D48" w:rsidRPr="00BB6125" w:rsidRDefault="00C01899" w:rsidP="00BB6125">
            <w:pPr>
              <w:rPr>
                <w:rFonts w:asciiTheme="minorHAnsi" w:hAnsiTheme="minorHAnsi" w:cstheme="minorHAnsi"/>
                <w:sz w:val="20"/>
                <w:szCs w:val="20"/>
              </w:rPr>
            </w:pPr>
            <w:r w:rsidRPr="00BB6125">
              <w:rPr>
                <w:rFonts w:asciiTheme="minorHAnsi" w:hAnsiTheme="minorHAnsi" w:cstheme="minorHAnsi"/>
                <w:sz w:val="20"/>
                <w:szCs w:val="20"/>
              </w:rPr>
              <w:t>migration, journey, Trinidad, England, belonging, identity, community, culture, tradition, passenger, voyage, opportunity, hopeful, anxious, homesick, prejudice, welcome, unfamiliar, excitement, determination, courageous, Windrush, immigrant, equality, respect, diversity</w:t>
            </w:r>
          </w:p>
          <w:p w14:paraId="6B78D469" w14:textId="34A1162C" w:rsidR="007F6BF3" w:rsidRPr="00BB6125" w:rsidRDefault="007F6BF3" w:rsidP="00BB6125">
            <w:pPr>
              <w:rPr>
                <w:rFonts w:asciiTheme="minorHAnsi" w:hAnsiTheme="minorHAnsi" w:cstheme="minorHAnsi"/>
                <w:sz w:val="20"/>
                <w:szCs w:val="20"/>
              </w:rPr>
            </w:pPr>
          </w:p>
        </w:tc>
        <w:tc>
          <w:tcPr>
            <w:tcW w:w="2370" w:type="dxa"/>
            <w:shd w:val="clear" w:color="auto" w:fill="CCECFF"/>
          </w:tcPr>
          <w:p w14:paraId="387B9001" w14:textId="53BC0BCE" w:rsidR="00AF3B2C" w:rsidRPr="00BB6125" w:rsidRDefault="00602E37" w:rsidP="00BB6125">
            <w:pPr>
              <w:rPr>
                <w:rFonts w:asciiTheme="minorHAnsi" w:hAnsiTheme="minorHAnsi" w:cstheme="minorHAnsi"/>
                <w:sz w:val="20"/>
                <w:szCs w:val="20"/>
              </w:rPr>
            </w:pPr>
            <w:r w:rsidRPr="00BB6125">
              <w:rPr>
                <w:rFonts w:asciiTheme="minorHAnsi" w:hAnsiTheme="minorHAnsi" w:cstheme="minorHAnsi"/>
                <w:noProof/>
                <w:sz w:val="20"/>
                <w:szCs w:val="20"/>
              </w:rPr>
              <w:lastRenderedPageBreak/>
              <w:drawing>
                <wp:anchor distT="0" distB="0" distL="114300" distR="114300" simplePos="0" relativeHeight="251659264" behindDoc="1" locked="0" layoutInCell="1" allowOverlap="1" wp14:anchorId="6F1CF2AD" wp14:editId="3505DB06">
                  <wp:simplePos x="0" y="0"/>
                  <wp:positionH relativeFrom="column">
                    <wp:posOffset>100965</wp:posOffset>
                  </wp:positionH>
                  <wp:positionV relativeFrom="paragraph">
                    <wp:posOffset>97155</wp:posOffset>
                  </wp:positionV>
                  <wp:extent cx="1155700" cy="817880"/>
                  <wp:effectExtent l="0" t="0" r="6350" b="1270"/>
                  <wp:wrapTight wrapText="bothSides">
                    <wp:wrapPolygon edited="0">
                      <wp:start x="0" y="0"/>
                      <wp:lineTo x="0" y="21130"/>
                      <wp:lineTo x="21363" y="21130"/>
                      <wp:lineTo x="21363" y="0"/>
                      <wp:lineTo x="0" y="0"/>
                    </wp:wrapPolygon>
                  </wp:wrapTight>
                  <wp:docPr id="1882943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55700" cy="817880"/>
                          </a:xfrm>
                          <a:prstGeom prst="rect">
                            <a:avLst/>
                          </a:prstGeom>
                          <a:noFill/>
                        </pic:spPr>
                      </pic:pic>
                    </a:graphicData>
                  </a:graphic>
                  <wp14:sizeRelH relativeFrom="margin">
                    <wp14:pctWidth>0</wp14:pctWidth>
                  </wp14:sizeRelH>
                  <wp14:sizeRelV relativeFrom="margin">
                    <wp14:pctHeight>0</wp14:pctHeight>
                  </wp14:sizeRelV>
                </wp:anchor>
              </w:drawing>
            </w:r>
          </w:p>
          <w:p w14:paraId="7A2F9E50" w14:textId="77777777" w:rsidR="00AF3B2C" w:rsidRPr="00BB6125" w:rsidRDefault="00AF3B2C" w:rsidP="00BB6125">
            <w:pPr>
              <w:rPr>
                <w:rFonts w:asciiTheme="minorHAnsi" w:hAnsiTheme="minorHAnsi" w:cstheme="minorHAnsi"/>
                <w:sz w:val="20"/>
                <w:szCs w:val="20"/>
              </w:rPr>
            </w:pPr>
            <w:r w:rsidRPr="00BB6125">
              <w:rPr>
                <w:rFonts w:asciiTheme="minorHAnsi" w:hAnsiTheme="minorHAnsi" w:cstheme="minorHAnsi"/>
                <w:sz w:val="20"/>
                <w:szCs w:val="20"/>
              </w:rPr>
              <w:t>Children can…</w:t>
            </w:r>
          </w:p>
          <w:p w14:paraId="0FD9607F" w14:textId="77777777" w:rsidR="00AF3B2C" w:rsidRPr="00BB6125" w:rsidRDefault="00AF3B2C" w:rsidP="00BB6125">
            <w:pPr>
              <w:rPr>
                <w:rFonts w:asciiTheme="minorHAnsi" w:hAnsiTheme="minorHAnsi" w:cstheme="minorHAnsi"/>
                <w:sz w:val="20"/>
                <w:szCs w:val="20"/>
              </w:rPr>
            </w:pPr>
          </w:p>
          <w:p w14:paraId="21579E50" w14:textId="77777777" w:rsidR="00AF3B2C" w:rsidRPr="00BB6125" w:rsidRDefault="00AF3B2C" w:rsidP="00BB6125">
            <w:pPr>
              <w:rPr>
                <w:rFonts w:asciiTheme="minorHAnsi" w:hAnsiTheme="minorHAnsi" w:cstheme="minorHAnsi"/>
                <w:b/>
                <w:bCs/>
                <w:sz w:val="20"/>
                <w:szCs w:val="20"/>
              </w:rPr>
            </w:pPr>
            <w:r w:rsidRPr="00BB6125">
              <w:rPr>
                <w:rFonts w:asciiTheme="minorHAnsi" w:hAnsiTheme="minorHAnsi" w:cstheme="minorHAnsi"/>
                <w:b/>
                <w:bCs/>
                <w:sz w:val="20"/>
                <w:szCs w:val="20"/>
              </w:rPr>
              <w:t>Spoken language:</w:t>
            </w:r>
          </w:p>
          <w:p w14:paraId="145572EA" w14:textId="77777777" w:rsidR="00187C91" w:rsidRPr="00BB6125" w:rsidRDefault="00187C91" w:rsidP="00BB6125">
            <w:pPr>
              <w:rPr>
                <w:rFonts w:asciiTheme="minorHAnsi" w:hAnsiTheme="minorHAnsi" w:cstheme="minorHAnsi"/>
                <w:sz w:val="20"/>
                <w:szCs w:val="20"/>
              </w:rPr>
            </w:pPr>
          </w:p>
          <w:p w14:paraId="27D076D3" w14:textId="7777777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Build vocabulary </w:t>
            </w:r>
          </w:p>
          <w:p w14:paraId="56BF270C" w14:textId="0D3DA7A2"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Give well-structured descriptions, explanations and narratives </w:t>
            </w:r>
          </w:p>
          <w:p w14:paraId="7E49D970" w14:textId="0CB688B5"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Speak audibly and fluently with an increasing command of Standard English  </w:t>
            </w:r>
          </w:p>
          <w:p w14:paraId="722794F8" w14:textId="2B381EB1"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Participate in discussions, presentations, performances, role-play, improvisations </w:t>
            </w:r>
          </w:p>
          <w:p w14:paraId="20D9C0FC" w14:textId="738AF4E3" w:rsidR="00AF3B2C"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and debates</w:t>
            </w:r>
          </w:p>
          <w:p w14:paraId="44C5B545" w14:textId="77777777" w:rsidR="00602E37" w:rsidRPr="00BB6125" w:rsidRDefault="00602E37" w:rsidP="00BB6125">
            <w:pPr>
              <w:rPr>
                <w:rFonts w:asciiTheme="minorHAnsi" w:hAnsiTheme="minorHAnsi" w:cstheme="minorHAnsi"/>
                <w:sz w:val="20"/>
                <w:szCs w:val="20"/>
              </w:rPr>
            </w:pPr>
          </w:p>
          <w:p w14:paraId="5CCD3719" w14:textId="77777777" w:rsidR="00AF3B2C" w:rsidRPr="00BB6125" w:rsidRDefault="00AF3B2C" w:rsidP="00BB6125">
            <w:pPr>
              <w:rPr>
                <w:rFonts w:asciiTheme="minorHAnsi" w:hAnsiTheme="minorHAnsi" w:cstheme="minorHAnsi"/>
                <w:b/>
                <w:bCs/>
                <w:sz w:val="20"/>
                <w:szCs w:val="20"/>
              </w:rPr>
            </w:pPr>
            <w:r w:rsidRPr="00BB6125">
              <w:rPr>
                <w:rFonts w:asciiTheme="minorHAnsi" w:hAnsiTheme="minorHAnsi" w:cstheme="minorHAnsi"/>
                <w:b/>
                <w:bCs/>
                <w:sz w:val="20"/>
                <w:szCs w:val="20"/>
              </w:rPr>
              <w:t>Reading comprehension:</w:t>
            </w:r>
          </w:p>
          <w:p w14:paraId="681806FE" w14:textId="7777777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Identify themes and conventions </w:t>
            </w:r>
          </w:p>
          <w:p w14:paraId="7CD13807" w14:textId="7983180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Discuss words and phrases that capture the reader’s interest and imagination </w:t>
            </w:r>
          </w:p>
          <w:p w14:paraId="5340BEE3" w14:textId="2DF5EDE3" w:rsidR="00AF3B2C"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Draw inferences (characters’ feelings, thoughts and motives); justify with </w:t>
            </w:r>
            <w:proofErr w:type="gramStart"/>
            <w:r w:rsidRPr="00BB6125">
              <w:rPr>
                <w:rFonts w:asciiTheme="minorHAnsi" w:hAnsiTheme="minorHAnsi" w:cstheme="minorHAnsi"/>
                <w:sz w:val="20"/>
                <w:szCs w:val="20"/>
              </w:rPr>
              <w:t>evidence  Predict</w:t>
            </w:r>
            <w:proofErr w:type="gramEnd"/>
            <w:r w:rsidRPr="00BB6125">
              <w:rPr>
                <w:rFonts w:asciiTheme="minorHAnsi" w:hAnsiTheme="minorHAnsi" w:cstheme="minorHAnsi"/>
                <w:sz w:val="20"/>
                <w:szCs w:val="20"/>
              </w:rPr>
              <w:t xml:space="preserve"> from details stated and implied</w:t>
            </w:r>
          </w:p>
          <w:p w14:paraId="65FB8159" w14:textId="77777777" w:rsidR="00602E37" w:rsidRPr="00BB6125" w:rsidRDefault="00602E37" w:rsidP="00BB6125">
            <w:pPr>
              <w:rPr>
                <w:rFonts w:asciiTheme="minorHAnsi" w:hAnsiTheme="minorHAnsi" w:cstheme="minorHAnsi"/>
                <w:sz w:val="20"/>
                <w:szCs w:val="20"/>
              </w:rPr>
            </w:pPr>
          </w:p>
          <w:p w14:paraId="091A0B9A" w14:textId="77777777" w:rsidR="00187C91" w:rsidRPr="00BB6125" w:rsidRDefault="00187C91" w:rsidP="00BB6125">
            <w:pPr>
              <w:rPr>
                <w:rFonts w:asciiTheme="minorHAnsi" w:hAnsiTheme="minorHAnsi" w:cstheme="minorHAnsi"/>
                <w:b/>
                <w:bCs/>
                <w:sz w:val="20"/>
                <w:szCs w:val="20"/>
              </w:rPr>
            </w:pPr>
            <w:r w:rsidRPr="00BB6125">
              <w:rPr>
                <w:rFonts w:asciiTheme="minorHAnsi" w:hAnsiTheme="minorHAnsi" w:cstheme="minorHAnsi"/>
                <w:b/>
                <w:bCs/>
                <w:sz w:val="20"/>
                <w:szCs w:val="20"/>
              </w:rPr>
              <w:t>Writing composition:</w:t>
            </w:r>
          </w:p>
          <w:p w14:paraId="3F02E9B4" w14:textId="7777777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Plan writing by discussing the structure, vocabulary and grammar of similar writing </w:t>
            </w:r>
          </w:p>
          <w:p w14:paraId="6DCC6A4A" w14:textId="3F183322"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lastRenderedPageBreak/>
              <w:t xml:space="preserve">Discuss and record ideas </w:t>
            </w:r>
          </w:p>
          <w:p w14:paraId="7547D773" w14:textId="7777777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Compose and rehearse sentences orally </w:t>
            </w:r>
          </w:p>
          <w:p w14:paraId="3BFE9289" w14:textId="008123D2"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 Assess the effectiveness of own and others’ writing </w:t>
            </w:r>
          </w:p>
          <w:p w14:paraId="3048670A" w14:textId="26673FE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Propose changes to grammar and vocabulary to improve consistency </w:t>
            </w:r>
          </w:p>
          <w:p w14:paraId="64A5B93B" w14:textId="4284610C"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Proofread for spelling and punctuation errors </w:t>
            </w:r>
          </w:p>
          <w:p w14:paraId="44BFFB07" w14:textId="6B8BED16"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 Read aloud own writing using appropriate intonation and controlling the tone and </w:t>
            </w:r>
          </w:p>
          <w:p w14:paraId="404A47D5" w14:textId="140E1948" w:rsidR="00AF3B2C"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volume so that the meaning is clear</w:t>
            </w:r>
          </w:p>
          <w:p w14:paraId="6BC230A2" w14:textId="77777777" w:rsidR="00602E37" w:rsidRPr="00BB6125" w:rsidRDefault="00602E37" w:rsidP="00BB6125">
            <w:pPr>
              <w:rPr>
                <w:rFonts w:asciiTheme="minorHAnsi" w:hAnsiTheme="minorHAnsi" w:cstheme="minorHAnsi"/>
                <w:sz w:val="20"/>
                <w:szCs w:val="20"/>
              </w:rPr>
            </w:pPr>
          </w:p>
          <w:p w14:paraId="7CB29336" w14:textId="77777777" w:rsidR="00AF3B2C" w:rsidRPr="00BB6125" w:rsidRDefault="00AF3B2C" w:rsidP="00BB6125">
            <w:pPr>
              <w:rPr>
                <w:rFonts w:asciiTheme="minorHAnsi" w:hAnsiTheme="minorHAnsi" w:cstheme="minorHAnsi"/>
                <w:b/>
                <w:bCs/>
                <w:sz w:val="20"/>
                <w:szCs w:val="20"/>
              </w:rPr>
            </w:pPr>
            <w:r w:rsidRPr="00BB6125">
              <w:rPr>
                <w:rFonts w:asciiTheme="minorHAnsi" w:hAnsiTheme="minorHAnsi" w:cstheme="minorHAnsi"/>
                <w:b/>
                <w:bCs/>
                <w:sz w:val="20"/>
                <w:szCs w:val="20"/>
              </w:rPr>
              <w:t xml:space="preserve">Writing outcome: </w:t>
            </w:r>
          </w:p>
          <w:p w14:paraId="053D6D42" w14:textId="1AEC57BB" w:rsidR="00AF3B2C"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To write a fantasy story based on a classic tale.</w:t>
            </w:r>
          </w:p>
          <w:p w14:paraId="0F623837" w14:textId="77777777" w:rsidR="00602E37" w:rsidRPr="00BB6125" w:rsidRDefault="00602E37" w:rsidP="00BB6125">
            <w:pPr>
              <w:rPr>
                <w:rFonts w:asciiTheme="minorHAnsi" w:hAnsiTheme="minorHAnsi" w:cstheme="minorHAnsi"/>
                <w:sz w:val="20"/>
                <w:szCs w:val="20"/>
              </w:rPr>
            </w:pPr>
          </w:p>
          <w:p w14:paraId="6B57F1CC" w14:textId="78720091"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Greater depth writing outcome:</w:t>
            </w:r>
          </w:p>
          <w:p w14:paraId="2095266A" w14:textId="0E4C8511" w:rsidR="00AF3B2C"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To write from a different point of view (e.g. mother, father, grandparent).</w:t>
            </w:r>
          </w:p>
          <w:p w14:paraId="2988233A" w14:textId="77777777" w:rsidR="00602E37" w:rsidRPr="00BB6125" w:rsidRDefault="00602E37" w:rsidP="00BB6125">
            <w:pPr>
              <w:rPr>
                <w:rFonts w:asciiTheme="minorHAnsi" w:hAnsiTheme="minorHAnsi" w:cstheme="minorHAnsi"/>
                <w:sz w:val="20"/>
                <w:szCs w:val="20"/>
              </w:rPr>
            </w:pPr>
          </w:p>
          <w:p w14:paraId="14EF7525" w14:textId="77777777" w:rsidR="00AF3B2C" w:rsidRPr="00BB6125" w:rsidRDefault="00AF3B2C" w:rsidP="00BB6125">
            <w:pPr>
              <w:rPr>
                <w:rFonts w:asciiTheme="minorHAnsi" w:hAnsiTheme="minorHAnsi" w:cstheme="minorHAnsi"/>
                <w:b/>
                <w:bCs/>
                <w:sz w:val="20"/>
                <w:szCs w:val="20"/>
              </w:rPr>
            </w:pPr>
            <w:r w:rsidRPr="00BB6125">
              <w:rPr>
                <w:rFonts w:asciiTheme="minorHAnsi" w:hAnsiTheme="minorHAnsi" w:cstheme="minorHAnsi"/>
                <w:b/>
                <w:bCs/>
                <w:sz w:val="20"/>
                <w:szCs w:val="20"/>
              </w:rPr>
              <w:t>Gateway keys:</w:t>
            </w:r>
          </w:p>
          <w:p w14:paraId="6D0897BD" w14:textId="7777777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Use punctuation at Y2 </w:t>
            </w:r>
          </w:p>
          <w:p w14:paraId="7DB22039" w14:textId="7777777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standard correctly (full </w:t>
            </w:r>
          </w:p>
          <w:p w14:paraId="358B2092" w14:textId="7777777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stops, capital letters – </w:t>
            </w:r>
          </w:p>
          <w:p w14:paraId="356D503D" w14:textId="7777777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including for proper nouns, </w:t>
            </w:r>
          </w:p>
          <w:p w14:paraId="3DAC0DC6" w14:textId="7777777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exclamation marks, </w:t>
            </w:r>
          </w:p>
          <w:p w14:paraId="0C994810" w14:textId="7777777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question marks) </w:t>
            </w:r>
          </w:p>
          <w:p w14:paraId="6F6E4D33" w14:textId="70E4DF86"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lastRenderedPageBreak/>
              <w:t xml:space="preserve">Use co-ordination (and, but) </w:t>
            </w:r>
          </w:p>
          <w:p w14:paraId="759490FD" w14:textId="7777777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to join clauses </w:t>
            </w:r>
          </w:p>
          <w:p w14:paraId="5F8B36AA" w14:textId="590EA98E"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Use subordination (when, if, </w:t>
            </w:r>
          </w:p>
          <w:p w14:paraId="7ABD023A" w14:textId="7777777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that, because)  </w:t>
            </w:r>
          </w:p>
          <w:p w14:paraId="400B6F8B" w14:textId="5D2F7B16"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Use present and past tenses </w:t>
            </w:r>
          </w:p>
          <w:p w14:paraId="13EC6F3B" w14:textId="11C306BC" w:rsidR="00AF3B2C"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consistently and correctly</w:t>
            </w:r>
          </w:p>
          <w:p w14:paraId="7073D477" w14:textId="77777777" w:rsidR="00AF3B2C" w:rsidRPr="00BB6125" w:rsidRDefault="00AF3B2C" w:rsidP="00BB6125">
            <w:pPr>
              <w:rPr>
                <w:rFonts w:asciiTheme="minorHAnsi" w:hAnsiTheme="minorHAnsi" w:cstheme="minorHAnsi"/>
                <w:sz w:val="20"/>
                <w:szCs w:val="20"/>
              </w:rPr>
            </w:pPr>
          </w:p>
          <w:p w14:paraId="26AAD59D" w14:textId="77777777" w:rsidR="00AF3B2C" w:rsidRPr="00BB6125" w:rsidRDefault="00AF3B2C" w:rsidP="00BB6125">
            <w:pPr>
              <w:rPr>
                <w:rFonts w:asciiTheme="minorHAnsi" w:hAnsiTheme="minorHAnsi" w:cstheme="minorHAnsi"/>
                <w:b/>
                <w:bCs/>
                <w:sz w:val="20"/>
                <w:szCs w:val="20"/>
              </w:rPr>
            </w:pPr>
            <w:r w:rsidRPr="00BB6125">
              <w:rPr>
                <w:rFonts w:asciiTheme="minorHAnsi" w:hAnsiTheme="minorHAnsi" w:cstheme="minorHAnsi"/>
                <w:b/>
                <w:bCs/>
                <w:sz w:val="20"/>
                <w:szCs w:val="20"/>
              </w:rPr>
              <w:t>Mastery keys:</w:t>
            </w:r>
          </w:p>
          <w:p w14:paraId="4B17504E" w14:textId="7777777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Use conjunctions to </w:t>
            </w:r>
          </w:p>
          <w:p w14:paraId="5870A3B1" w14:textId="7777777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express time, place and </w:t>
            </w:r>
          </w:p>
          <w:p w14:paraId="74449198" w14:textId="7777777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cause </w:t>
            </w:r>
          </w:p>
          <w:p w14:paraId="05925B53" w14:textId="26BAD3AA"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Use adverbs to express </w:t>
            </w:r>
          </w:p>
          <w:p w14:paraId="5AC6303B" w14:textId="7777777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time </w:t>
            </w:r>
          </w:p>
          <w:p w14:paraId="0035204E" w14:textId="67944265"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Use a or an according to </w:t>
            </w:r>
          </w:p>
          <w:p w14:paraId="1124EDC9" w14:textId="7777777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whether the next word </w:t>
            </w:r>
          </w:p>
          <w:p w14:paraId="50C2FA42" w14:textId="7777777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begins with a vowel or </w:t>
            </w:r>
          </w:p>
          <w:p w14:paraId="63078DB2" w14:textId="7777777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consonant </w:t>
            </w:r>
          </w:p>
          <w:p w14:paraId="33D3E245" w14:textId="267B9B8A"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In narratives, create </w:t>
            </w:r>
          </w:p>
          <w:p w14:paraId="629C4D87" w14:textId="7777777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characters, settings and </w:t>
            </w:r>
          </w:p>
          <w:p w14:paraId="2157136E" w14:textId="7777777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plot  </w:t>
            </w:r>
          </w:p>
          <w:p w14:paraId="24911F35" w14:textId="0B1D0035"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Use inverted commas to </w:t>
            </w:r>
          </w:p>
          <w:p w14:paraId="5758EA9A" w14:textId="6E66E93A"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punctuate direct speech</w:t>
            </w:r>
          </w:p>
          <w:p w14:paraId="672628A4" w14:textId="77777777" w:rsidR="00AF3B2C" w:rsidRPr="00BB6125" w:rsidRDefault="00AF3B2C" w:rsidP="00BB6125">
            <w:pPr>
              <w:rPr>
                <w:rFonts w:asciiTheme="minorHAnsi" w:hAnsiTheme="minorHAnsi" w:cstheme="minorHAnsi"/>
                <w:sz w:val="20"/>
                <w:szCs w:val="20"/>
              </w:rPr>
            </w:pPr>
            <w:r w:rsidRPr="00BB6125">
              <w:rPr>
                <w:rFonts w:asciiTheme="minorHAnsi" w:hAnsiTheme="minorHAnsi" w:cstheme="minorHAnsi"/>
                <w:sz w:val="20"/>
                <w:szCs w:val="20"/>
              </w:rPr>
              <w:t>Feature keys:</w:t>
            </w:r>
          </w:p>
          <w:p w14:paraId="3676FEED" w14:textId="77777777" w:rsidR="00AF3B2C" w:rsidRPr="00BB6125" w:rsidRDefault="00AF3B2C" w:rsidP="00BB6125">
            <w:pPr>
              <w:rPr>
                <w:rFonts w:asciiTheme="minorHAnsi" w:hAnsiTheme="minorHAnsi" w:cstheme="minorHAnsi"/>
                <w:sz w:val="20"/>
                <w:szCs w:val="20"/>
              </w:rPr>
            </w:pPr>
          </w:p>
          <w:p w14:paraId="4FB864A0" w14:textId="77777777" w:rsidR="00602E37" w:rsidRPr="00BB6125" w:rsidRDefault="00602E37" w:rsidP="00BB6125">
            <w:pPr>
              <w:rPr>
                <w:rFonts w:asciiTheme="minorHAnsi" w:hAnsiTheme="minorHAnsi" w:cstheme="minorHAnsi"/>
                <w:b/>
                <w:bCs/>
                <w:sz w:val="20"/>
                <w:szCs w:val="20"/>
              </w:rPr>
            </w:pPr>
            <w:r w:rsidRPr="00BB6125">
              <w:rPr>
                <w:rFonts w:asciiTheme="minorHAnsi" w:hAnsiTheme="minorHAnsi" w:cstheme="minorHAnsi"/>
                <w:b/>
                <w:bCs/>
                <w:sz w:val="20"/>
                <w:szCs w:val="20"/>
              </w:rPr>
              <w:t>Feature Keys:</w:t>
            </w:r>
          </w:p>
          <w:p w14:paraId="76D4554E" w14:textId="7777777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Use small details to describe </w:t>
            </w:r>
          </w:p>
          <w:p w14:paraId="4AD97F68" w14:textId="7777777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characters </w:t>
            </w:r>
          </w:p>
          <w:p w14:paraId="14F98C2E" w14:textId="31D5AB0E"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Establish the setting in the </w:t>
            </w:r>
          </w:p>
          <w:p w14:paraId="44837A8E" w14:textId="7777777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first line </w:t>
            </w:r>
          </w:p>
          <w:p w14:paraId="03017C1F" w14:textId="1EB0E3D6"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Include a setting to create </w:t>
            </w:r>
          </w:p>
          <w:p w14:paraId="6B035F44" w14:textId="7777777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atmosphere </w:t>
            </w:r>
          </w:p>
          <w:p w14:paraId="7B6AA1C6" w14:textId="769384BE"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lastRenderedPageBreak/>
              <w:t xml:space="preserve">Use imagery for description </w:t>
            </w:r>
          </w:p>
          <w:p w14:paraId="44CD1341" w14:textId="6895205A"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Use 1st or 3rd person </w:t>
            </w:r>
          </w:p>
          <w:p w14:paraId="0A6874DD" w14:textId="7777777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consistently </w:t>
            </w:r>
          </w:p>
          <w:p w14:paraId="64580A5D" w14:textId="39B1E2D7"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Use tenses appropriately </w:t>
            </w:r>
          </w:p>
          <w:p w14:paraId="209287F3" w14:textId="70ACC25E"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 xml:space="preserve">Sequence story and use </w:t>
            </w:r>
          </w:p>
          <w:p w14:paraId="4456C237" w14:textId="419FE485" w:rsidR="00602E37"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Paragraphs</w:t>
            </w:r>
          </w:p>
          <w:p w14:paraId="18B865E0" w14:textId="77777777" w:rsidR="00602E37" w:rsidRPr="00BB6125" w:rsidRDefault="00602E37" w:rsidP="00BB6125">
            <w:pPr>
              <w:rPr>
                <w:rFonts w:asciiTheme="minorHAnsi" w:hAnsiTheme="minorHAnsi" w:cstheme="minorHAnsi"/>
                <w:b/>
                <w:bCs/>
                <w:sz w:val="20"/>
                <w:szCs w:val="20"/>
              </w:rPr>
            </w:pPr>
          </w:p>
          <w:p w14:paraId="0E1E9075" w14:textId="6FF926EA" w:rsidR="00AF3B2C" w:rsidRPr="00BB6125" w:rsidRDefault="00AF3B2C" w:rsidP="00BB6125">
            <w:pPr>
              <w:rPr>
                <w:rFonts w:asciiTheme="minorHAnsi" w:hAnsiTheme="minorHAnsi" w:cstheme="minorHAnsi"/>
                <w:b/>
                <w:bCs/>
                <w:sz w:val="20"/>
                <w:szCs w:val="20"/>
              </w:rPr>
            </w:pPr>
            <w:r w:rsidRPr="00BB6125">
              <w:rPr>
                <w:rFonts w:asciiTheme="minorHAnsi" w:hAnsiTheme="minorHAnsi" w:cstheme="minorHAnsi"/>
                <w:b/>
                <w:bCs/>
                <w:sz w:val="20"/>
                <w:szCs w:val="20"/>
              </w:rPr>
              <w:t>Key vocabulary:</w:t>
            </w:r>
          </w:p>
          <w:p w14:paraId="45468FAA" w14:textId="6A86089A" w:rsidR="00AF3B2C" w:rsidRPr="00BB6125" w:rsidRDefault="00602E37" w:rsidP="00BB6125">
            <w:pPr>
              <w:rPr>
                <w:rFonts w:asciiTheme="minorHAnsi" w:hAnsiTheme="minorHAnsi" w:cstheme="minorHAnsi"/>
                <w:sz w:val="20"/>
                <w:szCs w:val="20"/>
              </w:rPr>
            </w:pPr>
            <w:r w:rsidRPr="00BB6125">
              <w:rPr>
                <w:rFonts w:asciiTheme="minorHAnsi" w:hAnsiTheme="minorHAnsi" w:cstheme="minorHAnsi"/>
                <w:sz w:val="20"/>
                <w:szCs w:val="20"/>
              </w:rPr>
              <w:t>fisherman, village, harbour, seaside, ocean, shoreline, waves, boat, net, catch, storm, tide, horizon, lighthouse, creature, lonely, friendship, kindness, acceptance, belonging, courage, bravery, determination, trust, worried, nervous, hopeful, relieved, joyful, celebrate, discover, protect, rescue, adventure, journey, curious, magical, mysterious, peaceful, community</w:t>
            </w:r>
          </w:p>
        </w:tc>
        <w:tc>
          <w:tcPr>
            <w:tcW w:w="2495" w:type="dxa"/>
            <w:gridSpan w:val="2"/>
            <w:shd w:val="clear" w:color="auto" w:fill="CCECFF"/>
          </w:tcPr>
          <w:p w14:paraId="742DFB79" w14:textId="77777777" w:rsidR="0026039E" w:rsidRPr="00BB6125" w:rsidRDefault="00602E37" w:rsidP="00BB6125">
            <w:pPr>
              <w:rPr>
                <w:rFonts w:asciiTheme="minorHAnsi" w:hAnsiTheme="minorHAnsi" w:cstheme="minorHAnsi"/>
                <w:sz w:val="20"/>
                <w:szCs w:val="20"/>
              </w:rPr>
            </w:pPr>
            <w:r w:rsidRPr="00BB6125">
              <w:rPr>
                <w:rFonts w:asciiTheme="minorHAnsi" w:hAnsiTheme="minorHAnsi" w:cstheme="minorHAnsi"/>
                <w:noProof/>
                <w:sz w:val="20"/>
                <w:szCs w:val="20"/>
              </w:rPr>
              <w:lastRenderedPageBreak/>
              <w:drawing>
                <wp:anchor distT="0" distB="0" distL="114300" distR="114300" simplePos="0" relativeHeight="251660288" behindDoc="1" locked="0" layoutInCell="1" allowOverlap="1" wp14:anchorId="4DEC8599" wp14:editId="6BA74892">
                  <wp:simplePos x="0" y="0"/>
                  <wp:positionH relativeFrom="column">
                    <wp:posOffset>186055</wp:posOffset>
                  </wp:positionH>
                  <wp:positionV relativeFrom="paragraph">
                    <wp:posOffset>84455</wp:posOffset>
                  </wp:positionV>
                  <wp:extent cx="803910" cy="1009015"/>
                  <wp:effectExtent l="0" t="0" r="0" b="635"/>
                  <wp:wrapTopAndBottom/>
                  <wp:docPr id="8024757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03910" cy="1009015"/>
                          </a:xfrm>
                          <a:prstGeom prst="rect">
                            <a:avLst/>
                          </a:prstGeom>
                          <a:noFill/>
                        </pic:spPr>
                      </pic:pic>
                    </a:graphicData>
                  </a:graphic>
                  <wp14:sizeRelH relativeFrom="margin">
                    <wp14:pctWidth>0</wp14:pctWidth>
                  </wp14:sizeRelH>
                  <wp14:sizeRelV relativeFrom="margin">
                    <wp14:pctHeight>0</wp14:pctHeight>
                  </wp14:sizeRelV>
                </wp:anchor>
              </w:drawing>
            </w:r>
          </w:p>
          <w:p w14:paraId="260C22E7" w14:textId="5F7705FF" w:rsidR="00AF3B2C" w:rsidRPr="00BB6125" w:rsidRDefault="00AF3B2C" w:rsidP="00BB6125">
            <w:pPr>
              <w:rPr>
                <w:rFonts w:asciiTheme="minorHAnsi" w:hAnsiTheme="minorHAnsi" w:cstheme="minorHAnsi"/>
                <w:sz w:val="20"/>
                <w:szCs w:val="20"/>
              </w:rPr>
            </w:pPr>
            <w:r w:rsidRPr="00BB6125">
              <w:rPr>
                <w:rFonts w:asciiTheme="minorHAnsi" w:hAnsiTheme="minorHAnsi" w:cstheme="minorHAnsi"/>
                <w:sz w:val="20"/>
                <w:szCs w:val="20"/>
              </w:rPr>
              <w:lastRenderedPageBreak/>
              <w:t>Children can…</w:t>
            </w:r>
          </w:p>
          <w:p w14:paraId="3AA3AF4A" w14:textId="1F2B3946" w:rsidR="00AF3B2C" w:rsidRPr="00BB6125" w:rsidRDefault="00AF3B2C" w:rsidP="00BB6125">
            <w:pPr>
              <w:rPr>
                <w:rFonts w:asciiTheme="minorHAnsi" w:hAnsiTheme="minorHAnsi" w:cstheme="minorHAnsi"/>
                <w:sz w:val="20"/>
                <w:szCs w:val="20"/>
              </w:rPr>
            </w:pPr>
          </w:p>
          <w:p w14:paraId="34888CA4" w14:textId="77777777" w:rsidR="00AF3B2C" w:rsidRPr="00BB6125" w:rsidRDefault="00AF3B2C" w:rsidP="00BB6125">
            <w:pPr>
              <w:rPr>
                <w:rFonts w:asciiTheme="minorHAnsi" w:hAnsiTheme="minorHAnsi" w:cstheme="minorHAnsi"/>
                <w:b/>
                <w:bCs/>
                <w:sz w:val="20"/>
                <w:szCs w:val="20"/>
              </w:rPr>
            </w:pPr>
            <w:r w:rsidRPr="00BB6125">
              <w:rPr>
                <w:rFonts w:asciiTheme="minorHAnsi" w:hAnsiTheme="minorHAnsi" w:cstheme="minorHAnsi"/>
                <w:b/>
                <w:bCs/>
                <w:sz w:val="20"/>
                <w:szCs w:val="20"/>
              </w:rPr>
              <w:t>Spoken language:</w:t>
            </w:r>
          </w:p>
          <w:p w14:paraId="5C1F2678" w14:textId="7777777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Listen and respond  </w:t>
            </w:r>
          </w:p>
          <w:p w14:paraId="3A401F28" w14:textId="2F4293B9"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Ask relevant questions   Build vocabulary  </w:t>
            </w:r>
          </w:p>
          <w:p w14:paraId="48F80AF6" w14:textId="4336D3B8"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Articulate and justify answers </w:t>
            </w:r>
          </w:p>
          <w:p w14:paraId="6EC95981" w14:textId="171FAF2F"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Give well-structured descriptions, explanations and narratives </w:t>
            </w:r>
          </w:p>
          <w:p w14:paraId="7588327C" w14:textId="7C928005" w:rsidR="00AF3B2C"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Speak audibly and fluently</w:t>
            </w:r>
          </w:p>
          <w:p w14:paraId="719FAB26" w14:textId="77777777" w:rsidR="0026039E" w:rsidRPr="00BB6125" w:rsidRDefault="0026039E" w:rsidP="00BB6125">
            <w:pPr>
              <w:rPr>
                <w:rFonts w:asciiTheme="minorHAnsi" w:hAnsiTheme="minorHAnsi" w:cstheme="minorHAnsi"/>
                <w:sz w:val="20"/>
                <w:szCs w:val="20"/>
              </w:rPr>
            </w:pPr>
          </w:p>
          <w:p w14:paraId="286194D8" w14:textId="77777777" w:rsidR="00AF3B2C" w:rsidRPr="00BB6125" w:rsidRDefault="00AF3B2C" w:rsidP="00BB6125">
            <w:pPr>
              <w:rPr>
                <w:rFonts w:asciiTheme="minorHAnsi" w:hAnsiTheme="minorHAnsi" w:cstheme="minorHAnsi"/>
                <w:b/>
                <w:bCs/>
                <w:sz w:val="20"/>
                <w:szCs w:val="20"/>
              </w:rPr>
            </w:pPr>
            <w:r w:rsidRPr="00BB6125">
              <w:rPr>
                <w:rFonts w:asciiTheme="minorHAnsi" w:hAnsiTheme="minorHAnsi" w:cstheme="minorHAnsi"/>
                <w:b/>
                <w:bCs/>
                <w:sz w:val="20"/>
                <w:szCs w:val="20"/>
              </w:rPr>
              <w:t>Reading comprehension:</w:t>
            </w:r>
          </w:p>
          <w:p w14:paraId="1EFE6C0A" w14:textId="7777777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Listen to and discuss a wide range of texts </w:t>
            </w:r>
          </w:p>
          <w:p w14:paraId="21838404" w14:textId="01176441"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Discuss words and phrases that capture the reader’s interest and imagination </w:t>
            </w:r>
          </w:p>
          <w:p w14:paraId="4D6C52C3" w14:textId="01040DFE"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Explain meaning of words in context </w:t>
            </w:r>
          </w:p>
          <w:p w14:paraId="4FAFDD5A" w14:textId="027621E0"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Draw inferences such as inferring characters’ feelings, thoughts and motives from </w:t>
            </w:r>
          </w:p>
          <w:p w14:paraId="28CBAFB8" w14:textId="7777777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their actions </w:t>
            </w:r>
          </w:p>
          <w:p w14:paraId="29210082" w14:textId="1D2FA9F0"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Predict from details stated and implied </w:t>
            </w:r>
          </w:p>
          <w:p w14:paraId="55401EE5" w14:textId="6710C914" w:rsidR="00AF3B2C"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Retrieve and record information from non-fiction</w:t>
            </w:r>
          </w:p>
          <w:p w14:paraId="12F753D6" w14:textId="77777777" w:rsidR="0026039E" w:rsidRPr="00BB6125" w:rsidRDefault="0026039E" w:rsidP="00BB6125">
            <w:pPr>
              <w:rPr>
                <w:rFonts w:asciiTheme="minorHAnsi" w:hAnsiTheme="minorHAnsi" w:cstheme="minorHAnsi"/>
                <w:sz w:val="20"/>
                <w:szCs w:val="20"/>
              </w:rPr>
            </w:pPr>
          </w:p>
          <w:p w14:paraId="17EE166E" w14:textId="77777777" w:rsidR="00AF3B2C" w:rsidRPr="00BB6125" w:rsidRDefault="00AF3B2C" w:rsidP="00BB6125">
            <w:pPr>
              <w:rPr>
                <w:rFonts w:asciiTheme="minorHAnsi" w:hAnsiTheme="minorHAnsi" w:cstheme="minorHAnsi"/>
                <w:b/>
                <w:bCs/>
                <w:sz w:val="20"/>
                <w:szCs w:val="20"/>
              </w:rPr>
            </w:pPr>
            <w:r w:rsidRPr="00BB6125">
              <w:rPr>
                <w:rFonts w:asciiTheme="minorHAnsi" w:hAnsiTheme="minorHAnsi" w:cstheme="minorHAnsi"/>
                <w:b/>
                <w:bCs/>
                <w:sz w:val="20"/>
                <w:szCs w:val="20"/>
              </w:rPr>
              <w:t>Writing composition:</w:t>
            </w:r>
          </w:p>
          <w:p w14:paraId="63CA7DE2" w14:textId="7777777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Plan writing by discussing the structure, vocabulary </w:t>
            </w:r>
            <w:r w:rsidRPr="00BB6125">
              <w:rPr>
                <w:rFonts w:asciiTheme="minorHAnsi" w:hAnsiTheme="minorHAnsi" w:cstheme="minorHAnsi"/>
                <w:sz w:val="20"/>
                <w:szCs w:val="20"/>
              </w:rPr>
              <w:lastRenderedPageBreak/>
              <w:t xml:space="preserve">and grammar of similar writing </w:t>
            </w:r>
          </w:p>
          <w:p w14:paraId="6A4C32C5" w14:textId="2183DC09"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Discuss and record ideas </w:t>
            </w:r>
          </w:p>
          <w:p w14:paraId="0844B072" w14:textId="083CF78E"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Compose and rehearse sentences orally </w:t>
            </w:r>
          </w:p>
          <w:p w14:paraId="4E31C913" w14:textId="389C5F5F"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Propose changes to grammar and vocabulary to improve consistency </w:t>
            </w:r>
          </w:p>
          <w:p w14:paraId="66FBB890" w14:textId="341C5AA6"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Proofread for spelling and punctuation errors </w:t>
            </w:r>
          </w:p>
          <w:p w14:paraId="61E46445" w14:textId="0D76F761"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Read aloud own writing using appropriate intonation and controlling the tone and </w:t>
            </w:r>
          </w:p>
          <w:p w14:paraId="170ADBE7" w14:textId="11E7A3DB" w:rsidR="00AF3B2C"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volume so that the meaning is clear</w:t>
            </w:r>
          </w:p>
          <w:p w14:paraId="2F6FF0E0" w14:textId="77777777" w:rsidR="0026039E" w:rsidRPr="00BB6125" w:rsidRDefault="0026039E" w:rsidP="00BB6125">
            <w:pPr>
              <w:rPr>
                <w:rFonts w:asciiTheme="minorHAnsi" w:hAnsiTheme="minorHAnsi" w:cstheme="minorHAnsi"/>
                <w:sz w:val="20"/>
                <w:szCs w:val="20"/>
              </w:rPr>
            </w:pPr>
          </w:p>
          <w:p w14:paraId="16A2E7D1" w14:textId="77777777" w:rsidR="00AF3B2C" w:rsidRPr="00BB6125" w:rsidRDefault="00AF3B2C" w:rsidP="00BB6125">
            <w:pPr>
              <w:rPr>
                <w:rFonts w:asciiTheme="minorHAnsi" w:hAnsiTheme="minorHAnsi" w:cstheme="minorHAnsi"/>
                <w:b/>
                <w:bCs/>
                <w:sz w:val="20"/>
                <w:szCs w:val="20"/>
              </w:rPr>
            </w:pPr>
            <w:r w:rsidRPr="00BB6125">
              <w:rPr>
                <w:rFonts w:asciiTheme="minorHAnsi" w:hAnsiTheme="minorHAnsi" w:cstheme="minorHAnsi"/>
                <w:b/>
                <w:bCs/>
                <w:sz w:val="20"/>
                <w:szCs w:val="20"/>
              </w:rPr>
              <w:t xml:space="preserve">Writing outcome: </w:t>
            </w:r>
          </w:p>
          <w:p w14:paraId="64F74059" w14:textId="37B1DEA5" w:rsidR="00AF3B2C"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To write Mary Anning’s fossil journal to describe the events of her finding the first Ichthyosaur</w:t>
            </w:r>
          </w:p>
          <w:p w14:paraId="355F2B4D" w14:textId="77777777" w:rsidR="0026039E" w:rsidRPr="00BB6125" w:rsidRDefault="0026039E" w:rsidP="00BB6125">
            <w:pPr>
              <w:rPr>
                <w:rFonts w:asciiTheme="minorHAnsi" w:hAnsiTheme="minorHAnsi" w:cstheme="minorHAnsi"/>
                <w:sz w:val="20"/>
                <w:szCs w:val="20"/>
              </w:rPr>
            </w:pPr>
          </w:p>
          <w:p w14:paraId="7C6C89A5" w14:textId="77777777" w:rsidR="00AF3B2C" w:rsidRPr="00BB6125" w:rsidRDefault="00AF3B2C" w:rsidP="00BB6125">
            <w:pPr>
              <w:rPr>
                <w:rFonts w:asciiTheme="minorHAnsi" w:hAnsiTheme="minorHAnsi" w:cstheme="minorHAnsi"/>
                <w:b/>
                <w:bCs/>
                <w:sz w:val="20"/>
                <w:szCs w:val="20"/>
              </w:rPr>
            </w:pPr>
            <w:r w:rsidRPr="00BB6125">
              <w:rPr>
                <w:rFonts w:asciiTheme="minorHAnsi" w:hAnsiTheme="minorHAnsi" w:cstheme="minorHAnsi"/>
                <w:b/>
                <w:bCs/>
                <w:sz w:val="20"/>
                <w:szCs w:val="20"/>
              </w:rPr>
              <w:t xml:space="preserve">Greater depth writing outcome: </w:t>
            </w:r>
          </w:p>
          <w:p w14:paraId="7191BF20" w14:textId="7777777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To add an additional section of text to the journal (e.g. a letter from Henry Henley or an </w:t>
            </w:r>
          </w:p>
          <w:p w14:paraId="1B94369F" w14:textId="7F5E2F6C" w:rsidR="00AF3B2C"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information text about fossils)</w:t>
            </w:r>
          </w:p>
          <w:p w14:paraId="4E631791" w14:textId="77777777" w:rsidR="0026039E" w:rsidRPr="00BB6125" w:rsidRDefault="0026039E" w:rsidP="00BB6125">
            <w:pPr>
              <w:rPr>
                <w:rFonts w:asciiTheme="minorHAnsi" w:hAnsiTheme="minorHAnsi" w:cstheme="minorHAnsi"/>
                <w:sz w:val="20"/>
                <w:szCs w:val="20"/>
              </w:rPr>
            </w:pPr>
          </w:p>
          <w:p w14:paraId="20002DC8" w14:textId="77777777" w:rsidR="00AF3B2C" w:rsidRPr="00BB6125" w:rsidRDefault="00AF3B2C" w:rsidP="00BB6125">
            <w:pPr>
              <w:rPr>
                <w:rFonts w:asciiTheme="minorHAnsi" w:hAnsiTheme="minorHAnsi" w:cstheme="minorHAnsi"/>
                <w:b/>
                <w:bCs/>
                <w:sz w:val="20"/>
                <w:szCs w:val="20"/>
              </w:rPr>
            </w:pPr>
            <w:r w:rsidRPr="00BB6125">
              <w:rPr>
                <w:rFonts w:asciiTheme="minorHAnsi" w:hAnsiTheme="minorHAnsi" w:cstheme="minorHAnsi"/>
                <w:b/>
                <w:bCs/>
                <w:sz w:val="20"/>
                <w:szCs w:val="20"/>
              </w:rPr>
              <w:t>Gateway keys:</w:t>
            </w:r>
          </w:p>
          <w:p w14:paraId="10E847C0" w14:textId="7777777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Use punctuation at Y2 </w:t>
            </w:r>
          </w:p>
          <w:p w14:paraId="3A15523D" w14:textId="7777777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standard correctly (full stops, </w:t>
            </w:r>
          </w:p>
          <w:p w14:paraId="5F00BE8F" w14:textId="7777777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lastRenderedPageBreak/>
              <w:t xml:space="preserve">capital letters – including for </w:t>
            </w:r>
          </w:p>
          <w:p w14:paraId="3A9B49F8" w14:textId="7777777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proper nouns, commas in a </w:t>
            </w:r>
          </w:p>
          <w:p w14:paraId="727176A6" w14:textId="7777777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list) </w:t>
            </w:r>
          </w:p>
          <w:p w14:paraId="05E1AA0E" w14:textId="7E730233"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Use a range of co-ordinating </w:t>
            </w:r>
          </w:p>
          <w:p w14:paraId="3D45965B" w14:textId="7777777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and subordinating </w:t>
            </w:r>
          </w:p>
          <w:p w14:paraId="31A5EE89" w14:textId="7777777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conjunctions </w:t>
            </w:r>
          </w:p>
          <w:p w14:paraId="45BCD091" w14:textId="326D8ABF"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Use prepositions to express </w:t>
            </w:r>
          </w:p>
          <w:p w14:paraId="779A197F" w14:textId="7777777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time, place and cause </w:t>
            </w:r>
          </w:p>
          <w:p w14:paraId="6DD120A2" w14:textId="0B790ED8"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Use expanded noun phrases </w:t>
            </w:r>
          </w:p>
          <w:p w14:paraId="0ADDDEAA" w14:textId="7F61161B"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Use progressive forms of </w:t>
            </w:r>
          </w:p>
          <w:p w14:paraId="55EC0FA4" w14:textId="48D9A73F" w:rsidR="00AF3B2C"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Verbs</w:t>
            </w:r>
          </w:p>
          <w:p w14:paraId="142573E7" w14:textId="77777777" w:rsidR="0026039E" w:rsidRPr="00BB6125" w:rsidRDefault="0026039E" w:rsidP="00BB6125">
            <w:pPr>
              <w:rPr>
                <w:rFonts w:asciiTheme="minorHAnsi" w:hAnsiTheme="minorHAnsi" w:cstheme="minorHAnsi"/>
                <w:sz w:val="20"/>
                <w:szCs w:val="20"/>
              </w:rPr>
            </w:pPr>
          </w:p>
          <w:p w14:paraId="5C20FCBD" w14:textId="77777777" w:rsidR="00AF3B2C" w:rsidRPr="00BB6125" w:rsidRDefault="00AF3B2C" w:rsidP="00BB6125">
            <w:pPr>
              <w:rPr>
                <w:rFonts w:asciiTheme="minorHAnsi" w:hAnsiTheme="minorHAnsi" w:cstheme="minorHAnsi"/>
                <w:b/>
                <w:bCs/>
                <w:sz w:val="20"/>
                <w:szCs w:val="20"/>
              </w:rPr>
            </w:pPr>
            <w:r w:rsidRPr="00BB6125">
              <w:rPr>
                <w:rFonts w:asciiTheme="minorHAnsi" w:hAnsiTheme="minorHAnsi" w:cstheme="minorHAnsi"/>
                <w:b/>
                <w:bCs/>
                <w:sz w:val="20"/>
                <w:szCs w:val="20"/>
              </w:rPr>
              <w:t>Mastery keys:</w:t>
            </w:r>
          </w:p>
          <w:p w14:paraId="6A58A0EA" w14:textId="7777777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Build an increasing range of </w:t>
            </w:r>
          </w:p>
          <w:p w14:paraId="652215B6" w14:textId="7777777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sentence structures </w:t>
            </w:r>
          </w:p>
          <w:p w14:paraId="67A7C5C0" w14:textId="1AAF976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Use adverbs to express time, </w:t>
            </w:r>
          </w:p>
          <w:p w14:paraId="2A5A4067" w14:textId="7777777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place and cause  </w:t>
            </w:r>
          </w:p>
          <w:p w14:paraId="6365673D" w14:textId="60B22D0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Use headings and sub</w:t>
            </w:r>
          </w:p>
          <w:p w14:paraId="4436755D" w14:textId="7777777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headings to aid presentation </w:t>
            </w:r>
          </w:p>
          <w:p w14:paraId="78414154" w14:textId="09284740"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Assess the effectiveness of </w:t>
            </w:r>
          </w:p>
          <w:p w14:paraId="55998096" w14:textId="7A743DD4" w:rsidR="00AF3B2C"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own and others’ writing</w:t>
            </w:r>
          </w:p>
          <w:p w14:paraId="29EBD3DA" w14:textId="77777777" w:rsidR="0026039E" w:rsidRPr="00BB6125" w:rsidRDefault="0026039E" w:rsidP="00BB6125">
            <w:pPr>
              <w:rPr>
                <w:rFonts w:asciiTheme="minorHAnsi" w:hAnsiTheme="minorHAnsi" w:cstheme="minorHAnsi"/>
                <w:sz w:val="20"/>
                <w:szCs w:val="20"/>
              </w:rPr>
            </w:pPr>
          </w:p>
          <w:p w14:paraId="7CE6ED47" w14:textId="77777777" w:rsidR="00AF3B2C" w:rsidRPr="00BB6125" w:rsidRDefault="00AF3B2C" w:rsidP="00BB6125">
            <w:pPr>
              <w:rPr>
                <w:rFonts w:asciiTheme="minorHAnsi" w:hAnsiTheme="minorHAnsi" w:cstheme="minorHAnsi"/>
                <w:b/>
                <w:bCs/>
                <w:sz w:val="20"/>
                <w:szCs w:val="20"/>
              </w:rPr>
            </w:pPr>
            <w:r w:rsidRPr="00BB6125">
              <w:rPr>
                <w:rFonts w:asciiTheme="minorHAnsi" w:hAnsiTheme="minorHAnsi" w:cstheme="minorHAnsi"/>
                <w:b/>
                <w:bCs/>
                <w:sz w:val="20"/>
                <w:szCs w:val="20"/>
              </w:rPr>
              <w:t>Feature keys:</w:t>
            </w:r>
          </w:p>
          <w:p w14:paraId="6CDD985F" w14:textId="7777777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Use a balance of description </w:t>
            </w:r>
          </w:p>
          <w:p w14:paraId="0C2B625C" w14:textId="7777777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and opinion </w:t>
            </w:r>
          </w:p>
          <w:p w14:paraId="776921FC" w14:textId="4993FB9A"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Use a variety of sentence </w:t>
            </w:r>
          </w:p>
          <w:p w14:paraId="1749B417" w14:textId="7777777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forms including statements </w:t>
            </w:r>
          </w:p>
          <w:p w14:paraId="168916D4" w14:textId="7777777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and exclamations </w:t>
            </w:r>
          </w:p>
          <w:p w14:paraId="54D47BD8" w14:textId="243D862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Use a range of past tense </w:t>
            </w:r>
          </w:p>
          <w:p w14:paraId="769FE0DD" w14:textId="7777777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forms, including present </w:t>
            </w:r>
          </w:p>
          <w:p w14:paraId="6E8269F4" w14:textId="7777777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lastRenderedPageBreak/>
              <w:t xml:space="preserve">perfect </w:t>
            </w:r>
          </w:p>
          <w:p w14:paraId="1C27B698" w14:textId="10100EF5"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Write in 1st person </w:t>
            </w:r>
          </w:p>
          <w:p w14:paraId="3A94AFEC" w14:textId="393E91B0"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Write an opening paragraph </w:t>
            </w:r>
          </w:p>
          <w:p w14:paraId="6C523569" w14:textId="7777777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to set the scene </w:t>
            </w:r>
          </w:p>
          <w:p w14:paraId="794E14BC" w14:textId="28D7EF90"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Finish with a personal </w:t>
            </w:r>
          </w:p>
          <w:p w14:paraId="437E6602" w14:textId="7777777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comment about hopes or </w:t>
            </w:r>
          </w:p>
          <w:p w14:paraId="17AA9F5A" w14:textId="631C425A" w:rsidR="00AF3B2C"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concerns for the future</w:t>
            </w:r>
          </w:p>
          <w:p w14:paraId="2AC9820B" w14:textId="77777777" w:rsidR="00373354" w:rsidRPr="00BB6125" w:rsidRDefault="00373354" w:rsidP="00BB6125">
            <w:pPr>
              <w:rPr>
                <w:rFonts w:asciiTheme="minorHAnsi" w:hAnsiTheme="minorHAnsi" w:cstheme="minorHAnsi"/>
                <w:sz w:val="20"/>
                <w:szCs w:val="20"/>
              </w:rPr>
            </w:pPr>
          </w:p>
          <w:p w14:paraId="5BECA30A" w14:textId="77777777" w:rsidR="00AF3B2C" w:rsidRPr="00BB6125" w:rsidRDefault="00AF3B2C" w:rsidP="00BB6125">
            <w:pPr>
              <w:rPr>
                <w:rFonts w:asciiTheme="minorHAnsi" w:hAnsiTheme="minorHAnsi" w:cstheme="minorHAnsi"/>
                <w:b/>
                <w:bCs/>
                <w:sz w:val="20"/>
                <w:szCs w:val="20"/>
              </w:rPr>
            </w:pPr>
            <w:r w:rsidRPr="00BB6125">
              <w:rPr>
                <w:rFonts w:asciiTheme="minorHAnsi" w:hAnsiTheme="minorHAnsi" w:cstheme="minorHAnsi"/>
                <w:b/>
                <w:bCs/>
                <w:sz w:val="20"/>
                <w:szCs w:val="20"/>
              </w:rPr>
              <w:t>Key vocabulary:</w:t>
            </w:r>
          </w:p>
          <w:p w14:paraId="31CA41B3" w14:textId="4D1F6A4D"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Ammonite, curiosity, dinosaur, discovery, evolution, exhibition, fossil, </w:t>
            </w:r>
          </w:p>
          <w:p w14:paraId="572F3466" w14:textId="4D86C78B"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Ichthyosaur, Iguanodon, </w:t>
            </w:r>
          </w:p>
          <w:p w14:paraId="1954CC3D" w14:textId="609B0C4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natural history, palaeontologist, Plesiosaur,</w:t>
            </w:r>
          </w:p>
          <w:p w14:paraId="1A7A979F" w14:textId="22109BA0" w:rsidR="00AF3B2C"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Scientific, Scientist, Sculpture</w:t>
            </w:r>
          </w:p>
        </w:tc>
        <w:tc>
          <w:tcPr>
            <w:tcW w:w="2395" w:type="dxa"/>
            <w:shd w:val="clear" w:color="auto" w:fill="CCECFF"/>
          </w:tcPr>
          <w:p w14:paraId="36BB70BA" w14:textId="673D7D0F"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noProof/>
                <w:sz w:val="20"/>
                <w:szCs w:val="20"/>
              </w:rPr>
              <w:lastRenderedPageBreak/>
              <w:drawing>
                <wp:anchor distT="0" distB="0" distL="114300" distR="114300" simplePos="0" relativeHeight="251661312" behindDoc="1" locked="0" layoutInCell="1" allowOverlap="1" wp14:anchorId="4F6A2066" wp14:editId="675E0595">
                  <wp:simplePos x="0" y="0"/>
                  <wp:positionH relativeFrom="column">
                    <wp:posOffset>369570</wp:posOffset>
                  </wp:positionH>
                  <wp:positionV relativeFrom="paragraph">
                    <wp:posOffset>92075</wp:posOffset>
                  </wp:positionV>
                  <wp:extent cx="617220" cy="848360"/>
                  <wp:effectExtent l="0" t="0" r="0" b="8890"/>
                  <wp:wrapTopAndBottom/>
                  <wp:docPr id="8945075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7220" cy="848360"/>
                          </a:xfrm>
                          <a:prstGeom prst="rect">
                            <a:avLst/>
                          </a:prstGeom>
                          <a:noFill/>
                        </pic:spPr>
                      </pic:pic>
                    </a:graphicData>
                  </a:graphic>
                </wp:anchor>
              </w:drawing>
            </w:r>
          </w:p>
          <w:p w14:paraId="1F6E14F7" w14:textId="14857F86" w:rsidR="00AF3B2C" w:rsidRPr="00BB6125" w:rsidRDefault="00AF3B2C" w:rsidP="00BB6125">
            <w:pPr>
              <w:rPr>
                <w:rFonts w:asciiTheme="minorHAnsi" w:hAnsiTheme="minorHAnsi" w:cstheme="minorHAnsi"/>
                <w:sz w:val="20"/>
                <w:szCs w:val="20"/>
              </w:rPr>
            </w:pPr>
            <w:r w:rsidRPr="00BB6125">
              <w:rPr>
                <w:rFonts w:asciiTheme="minorHAnsi" w:hAnsiTheme="minorHAnsi" w:cstheme="minorHAnsi"/>
                <w:sz w:val="20"/>
                <w:szCs w:val="20"/>
              </w:rPr>
              <w:t>Children can…</w:t>
            </w:r>
          </w:p>
          <w:p w14:paraId="5D271189" w14:textId="607AF6AF" w:rsidR="00AF3B2C" w:rsidRPr="00BB6125" w:rsidRDefault="00AF3B2C" w:rsidP="00BB6125">
            <w:pPr>
              <w:rPr>
                <w:rFonts w:asciiTheme="minorHAnsi" w:hAnsiTheme="minorHAnsi" w:cstheme="minorHAnsi"/>
                <w:sz w:val="20"/>
                <w:szCs w:val="20"/>
              </w:rPr>
            </w:pPr>
          </w:p>
          <w:p w14:paraId="20D3E3C3" w14:textId="77777777" w:rsidR="0026039E" w:rsidRPr="00BB6125" w:rsidRDefault="0026039E" w:rsidP="00BB6125">
            <w:pPr>
              <w:rPr>
                <w:rFonts w:asciiTheme="minorHAnsi" w:hAnsiTheme="minorHAnsi" w:cstheme="minorHAnsi"/>
                <w:b/>
                <w:bCs/>
                <w:sz w:val="20"/>
                <w:szCs w:val="20"/>
              </w:rPr>
            </w:pPr>
            <w:r w:rsidRPr="00BB6125">
              <w:rPr>
                <w:rFonts w:asciiTheme="minorHAnsi" w:hAnsiTheme="minorHAnsi" w:cstheme="minorHAnsi"/>
                <w:b/>
                <w:bCs/>
                <w:sz w:val="20"/>
                <w:szCs w:val="20"/>
              </w:rPr>
              <w:t xml:space="preserve">Spoken language:  </w:t>
            </w:r>
          </w:p>
          <w:p w14:paraId="7BD57AFD" w14:textId="20D51554"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Ask relevant questions </w:t>
            </w:r>
          </w:p>
          <w:p w14:paraId="47DC433B" w14:textId="7837963C"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Build vocabulary </w:t>
            </w:r>
          </w:p>
          <w:p w14:paraId="680C0A12" w14:textId="5EF48AA9"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Articulate and justify answers </w:t>
            </w:r>
          </w:p>
          <w:p w14:paraId="30EB3400" w14:textId="08F6F2F9"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Give well-structured descriptions, explanations and narratives  </w:t>
            </w:r>
          </w:p>
          <w:p w14:paraId="4A36A736" w14:textId="7777777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 </w:t>
            </w:r>
          </w:p>
          <w:p w14:paraId="2DB999D6" w14:textId="3E83C01B" w:rsidR="0026039E" w:rsidRPr="00BB6125" w:rsidRDefault="0026039E" w:rsidP="00BB6125">
            <w:pPr>
              <w:rPr>
                <w:rFonts w:asciiTheme="minorHAnsi" w:hAnsiTheme="minorHAnsi" w:cstheme="minorHAnsi"/>
                <w:b/>
                <w:bCs/>
                <w:sz w:val="20"/>
                <w:szCs w:val="20"/>
              </w:rPr>
            </w:pPr>
            <w:r w:rsidRPr="00BB6125">
              <w:rPr>
                <w:rFonts w:asciiTheme="minorHAnsi" w:hAnsiTheme="minorHAnsi" w:cstheme="minorHAnsi"/>
                <w:b/>
                <w:bCs/>
                <w:sz w:val="20"/>
                <w:szCs w:val="20"/>
              </w:rPr>
              <w:t xml:space="preserve">Reading comprehension: </w:t>
            </w:r>
          </w:p>
          <w:p w14:paraId="444F6AB4" w14:textId="5CDD0579"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Discuss words and phrases that capture the reader’s interest and imagination </w:t>
            </w:r>
          </w:p>
          <w:p w14:paraId="35BD4B91" w14:textId="088E2379"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Ask questions to improve understanding of a text </w:t>
            </w:r>
          </w:p>
          <w:p w14:paraId="3A08BACA" w14:textId="177DACCA"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Draw inferences such as inferring characters’ feelings, thoughts and motives from </w:t>
            </w:r>
          </w:p>
          <w:p w14:paraId="7BF2AB4D" w14:textId="7777777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their actions  </w:t>
            </w:r>
          </w:p>
          <w:p w14:paraId="27A29399" w14:textId="17BB4BA3"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Predict from details stated and implied </w:t>
            </w:r>
          </w:p>
          <w:p w14:paraId="23051A58" w14:textId="77777777"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 </w:t>
            </w:r>
          </w:p>
          <w:p w14:paraId="15D05992" w14:textId="620F1470" w:rsidR="0026039E" w:rsidRPr="00BB6125" w:rsidRDefault="0026039E" w:rsidP="00BB6125">
            <w:pPr>
              <w:rPr>
                <w:rFonts w:asciiTheme="minorHAnsi" w:hAnsiTheme="minorHAnsi" w:cstheme="minorHAnsi"/>
                <w:b/>
                <w:bCs/>
                <w:sz w:val="20"/>
                <w:szCs w:val="20"/>
              </w:rPr>
            </w:pPr>
            <w:r w:rsidRPr="00BB6125">
              <w:rPr>
                <w:rFonts w:asciiTheme="minorHAnsi" w:hAnsiTheme="minorHAnsi" w:cstheme="minorHAnsi"/>
                <w:b/>
                <w:bCs/>
                <w:sz w:val="20"/>
                <w:szCs w:val="20"/>
              </w:rPr>
              <w:t xml:space="preserve">Writing composition: </w:t>
            </w:r>
          </w:p>
          <w:p w14:paraId="7508E0F8" w14:textId="59AB25A2"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Plan writing by discussing the structure, vocabulary and grammar of similar writing </w:t>
            </w:r>
          </w:p>
          <w:p w14:paraId="70AB8D5E" w14:textId="6D17861B"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Discuss and record ideas </w:t>
            </w:r>
          </w:p>
          <w:p w14:paraId="005B31FC" w14:textId="0B2EA76F"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Compose and rehearse sentences orally  </w:t>
            </w:r>
          </w:p>
          <w:p w14:paraId="45993423" w14:textId="22BF1A3D"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Propose changes to grammar and vocabulary to improve consistency </w:t>
            </w:r>
          </w:p>
          <w:p w14:paraId="21720746" w14:textId="106BF28B"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lastRenderedPageBreak/>
              <w:t xml:space="preserve">Proofread for spelling and punctuation errors </w:t>
            </w:r>
          </w:p>
          <w:p w14:paraId="2E8DC127" w14:textId="6C3D646E" w:rsidR="0026039E"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 xml:space="preserve">Read aloud own writing using appropriate intonation and controlling the tone and </w:t>
            </w:r>
          </w:p>
          <w:p w14:paraId="4AA9C456" w14:textId="77777777" w:rsidR="007F6BF3" w:rsidRPr="00BB6125" w:rsidRDefault="0026039E" w:rsidP="00BB6125">
            <w:pPr>
              <w:rPr>
                <w:rFonts w:asciiTheme="minorHAnsi" w:hAnsiTheme="minorHAnsi" w:cstheme="minorHAnsi"/>
                <w:sz w:val="20"/>
                <w:szCs w:val="20"/>
              </w:rPr>
            </w:pPr>
            <w:r w:rsidRPr="00BB6125">
              <w:rPr>
                <w:rFonts w:asciiTheme="minorHAnsi" w:hAnsiTheme="minorHAnsi" w:cstheme="minorHAnsi"/>
                <w:sz w:val="20"/>
                <w:szCs w:val="20"/>
              </w:rPr>
              <w:t>volume so that the meaning is clear</w:t>
            </w:r>
          </w:p>
          <w:p w14:paraId="79538352" w14:textId="77777777" w:rsidR="00373354" w:rsidRPr="00BB6125" w:rsidRDefault="00373354" w:rsidP="00BB6125">
            <w:pPr>
              <w:rPr>
                <w:rFonts w:asciiTheme="minorHAnsi" w:hAnsiTheme="minorHAnsi" w:cstheme="minorHAnsi"/>
                <w:sz w:val="20"/>
                <w:szCs w:val="20"/>
              </w:rPr>
            </w:pPr>
          </w:p>
          <w:p w14:paraId="68D27D69" w14:textId="77777777" w:rsidR="00373354" w:rsidRPr="00BB6125" w:rsidRDefault="00373354" w:rsidP="00BB6125">
            <w:pPr>
              <w:rPr>
                <w:rFonts w:asciiTheme="minorHAnsi" w:hAnsiTheme="minorHAnsi" w:cstheme="minorHAnsi"/>
                <w:b/>
                <w:bCs/>
                <w:sz w:val="20"/>
                <w:szCs w:val="20"/>
              </w:rPr>
            </w:pPr>
            <w:r w:rsidRPr="00BB6125">
              <w:rPr>
                <w:rFonts w:asciiTheme="minorHAnsi" w:hAnsiTheme="minorHAnsi" w:cstheme="minorHAnsi"/>
                <w:b/>
                <w:bCs/>
                <w:sz w:val="20"/>
                <w:szCs w:val="20"/>
              </w:rPr>
              <w:t xml:space="preserve">Writing outcome:  </w:t>
            </w:r>
          </w:p>
          <w:p w14:paraId="6E221935"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To rewrite the story ‘The Silence Seeker’ using the 3rd person, including details of the setting and </w:t>
            </w:r>
          </w:p>
          <w:p w14:paraId="2D2DEDF5"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some dialogue </w:t>
            </w:r>
          </w:p>
          <w:p w14:paraId="560E9277"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 </w:t>
            </w:r>
          </w:p>
          <w:p w14:paraId="0815BD7E" w14:textId="77777777" w:rsidR="00373354" w:rsidRPr="00BB6125" w:rsidRDefault="00373354" w:rsidP="00BB6125">
            <w:pPr>
              <w:rPr>
                <w:rFonts w:asciiTheme="minorHAnsi" w:hAnsiTheme="minorHAnsi" w:cstheme="minorHAnsi"/>
                <w:b/>
                <w:bCs/>
                <w:sz w:val="20"/>
                <w:szCs w:val="20"/>
              </w:rPr>
            </w:pPr>
            <w:r w:rsidRPr="00BB6125">
              <w:rPr>
                <w:rFonts w:asciiTheme="minorHAnsi" w:hAnsiTheme="minorHAnsi" w:cstheme="minorHAnsi"/>
                <w:b/>
                <w:bCs/>
                <w:sz w:val="20"/>
                <w:szCs w:val="20"/>
              </w:rPr>
              <w:t xml:space="preserve">Greater depth writing outcome:   </w:t>
            </w:r>
          </w:p>
          <w:p w14:paraId="1B9C64EB"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To write the story in the 1st person from the point of view of the asylum seeker</w:t>
            </w:r>
          </w:p>
          <w:p w14:paraId="592EEE26" w14:textId="77777777" w:rsidR="00373354" w:rsidRPr="00BB6125" w:rsidRDefault="00373354" w:rsidP="00BB6125">
            <w:pPr>
              <w:rPr>
                <w:rFonts w:asciiTheme="minorHAnsi" w:hAnsiTheme="minorHAnsi" w:cstheme="minorHAnsi"/>
                <w:sz w:val="20"/>
                <w:szCs w:val="20"/>
              </w:rPr>
            </w:pPr>
          </w:p>
          <w:p w14:paraId="426B992A"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b/>
                <w:bCs/>
                <w:sz w:val="20"/>
                <w:szCs w:val="20"/>
              </w:rPr>
              <w:t>Gateway keys</w:t>
            </w:r>
            <w:r w:rsidRPr="00BB6125">
              <w:rPr>
                <w:rFonts w:asciiTheme="minorHAnsi" w:hAnsiTheme="minorHAnsi" w:cstheme="minorHAnsi"/>
                <w:sz w:val="20"/>
                <w:szCs w:val="20"/>
              </w:rPr>
              <w:t>:</w:t>
            </w:r>
          </w:p>
          <w:p w14:paraId="64817412" w14:textId="4F52700A"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Use punctuation at Y2 </w:t>
            </w:r>
          </w:p>
          <w:p w14:paraId="554ECF66"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standard correctly (full </w:t>
            </w:r>
          </w:p>
          <w:p w14:paraId="4B77555E"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stops, capital letters – </w:t>
            </w:r>
          </w:p>
          <w:p w14:paraId="3C12E4C5"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including for proper nouns, </w:t>
            </w:r>
          </w:p>
          <w:p w14:paraId="3BDF2971"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exclamation marks, question </w:t>
            </w:r>
          </w:p>
          <w:p w14:paraId="7B459FA6"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marks, commas in a list, </w:t>
            </w:r>
          </w:p>
          <w:p w14:paraId="390AAE13"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apostrophes for contraction </w:t>
            </w:r>
          </w:p>
          <w:p w14:paraId="69C4D1A9"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and singular noun </w:t>
            </w:r>
          </w:p>
          <w:p w14:paraId="3EAC3A87"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possession)  </w:t>
            </w:r>
          </w:p>
          <w:p w14:paraId="704E29BA" w14:textId="46EF21DE"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lastRenderedPageBreak/>
              <w:t xml:space="preserve">Use adverbs to express time, </w:t>
            </w:r>
          </w:p>
          <w:p w14:paraId="01A3B8DD"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place and cause </w:t>
            </w:r>
          </w:p>
          <w:p w14:paraId="00F7A62B" w14:textId="2FEB16A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Group related ideas into </w:t>
            </w:r>
          </w:p>
          <w:p w14:paraId="37AE75B9"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paragraphs </w:t>
            </w:r>
          </w:p>
          <w:p w14:paraId="3AE6FEBA" w14:textId="2CF2958F"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Use pronouns to extend and </w:t>
            </w:r>
          </w:p>
          <w:p w14:paraId="19592DCD"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link sentences</w:t>
            </w:r>
          </w:p>
          <w:p w14:paraId="3D6F606E" w14:textId="77777777" w:rsidR="00373354" w:rsidRPr="00BB6125" w:rsidRDefault="00373354" w:rsidP="00BB6125">
            <w:pPr>
              <w:rPr>
                <w:rFonts w:asciiTheme="minorHAnsi" w:hAnsiTheme="minorHAnsi" w:cstheme="minorHAnsi"/>
                <w:sz w:val="20"/>
                <w:szCs w:val="20"/>
              </w:rPr>
            </w:pPr>
          </w:p>
          <w:p w14:paraId="432B998E" w14:textId="77777777" w:rsidR="00373354" w:rsidRPr="00BB6125" w:rsidRDefault="00373354" w:rsidP="00BB6125">
            <w:pPr>
              <w:rPr>
                <w:rFonts w:asciiTheme="minorHAnsi" w:hAnsiTheme="minorHAnsi" w:cstheme="minorHAnsi"/>
                <w:b/>
                <w:bCs/>
                <w:sz w:val="20"/>
                <w:szCs w:val="20"/>
              </w:rPr>
            </w:pPr>
            <w:r w:rsidRPr="00BB6125">
              <w:rPr>
                <w:rFonts w:asciiTheme="minorHAnsi" w:hAnsiTheme="minorHAnsi" w:cstheme="minorHAnsi"/>
                <w:b/>
                <w:bCs/>
                <w:sz w:val="20"/>
                <w:szCs w:val="20"/>
              </w:rPr>
              <w:t>Mastery Keys:</w:t>
            </w:r>
          </w:p>
          <w:p w14:paraId="12C23740"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Use present and past tenses </w:t>
            </w:r>
          </w:p>
          <w:p w14:paraId="3FCE419B"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correctly and consistently </w:t>
            </w:r>
          </w:p>
          <w:p w14:paraId="66B7A95A"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including the progressive </w:t>
            </w:r>
          </w:p>
          <w:p w14:paraId="2EE8DDEE"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and present perfect forms  </w:t>
            </w:r>
          </w:p>
          <w:p w14:paraId="3696AD15" w14:textId="36743244"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Build a varied and rich </w:t>
            </w:r>
          </w:p>
          <w:p w14:paraId="4D7ACC41"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vocabulary </w:t>
            </w:r>
          </w:p>
          <w:p w14:paraId="7AFABA58" w14:textId="353E7463"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Use inverted commas to </w:t>
            </w:r>
          </w:p>
          <w:p w14:paraId="7FCBAEE9"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punctuate direct speech </w:t>
            </w:r>
          </w:p>
          <w:p w14:paraId="4402250B"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w:t>
            </w:r>
            <w:proofErr w:type="gramStart"/>
            <w:r w:rsidRPr="00BB6125">
              <w:rPr>
                <w:rFonts w:asciiTheme="minorHAnsi" w:hAnsiTheme="minorHAnsi" w:cstheme="minorHAnsi"/>
                <w:sz w:val="20"/>
                <w:szCs w:val="20"/>
              </w:rPr>
              <w:t>using</w:t>
            </w:r>
            <w:proofErr w:type="gramEnd"/>
            <w:r w:rsidRPr="00BB6125">
              <w:rPr>
                <w:rFonts w:asciiTheme="minorHAnsi" w:hAnsiTheme="minorHAnsi" w:cstheme="minorHAnsi"/>
                <w:sz w:val="20"/>
                <w:szCs w:val="20"/>
              </w:rPr>
              <w:t xml:space="preserve"> dialogue to show </w:t>
            </w:r>
          </w:p>
          <w:p w14:paraId="2153EF57"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relationship between </w:t>
            </w:r>
          </w:p>
          <w:p w14:paraId="02DC1A4D"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characters)</w:t>
            </w:r>
          </w:p>
          <w:p w14:paraId="2F530815" w14:textId="77777777" w:rsidR="00373354" w:rsidRPr="00BB6125" w:rsidRDefault="00373354" w:rsidP="00BB6125">
            <w:pPr>
              <w:rPr>
                <w:rFonts w:asciiTheme="minorHAnsi" w:hAnsiTheme="minorHAnsi" w:cstheme="minorHAnsi"/>
                <w:sz w:val="20"/>
                <w:szCs w:val="20"/>
              </w:rPr>
            </w:pPr>
          </w:p>
          <w:p w14:paraId="2C623E7F" w14:textId="77777777" w:rsidR="00373354" w:rsidRPr="00BB6125" w:rsidRDefault="00373354" w:rsidP="00BB6125">
            <w:pPr>
              <w:rPr>
                <w:rFonts w:asciiTheme="minorHAnsi" w:hAnsiTheme="minorHAnsi" w:cstheme="minorHAnsi"/>
                <w:b/>
                <w:bCs/>
                <w:sz w:val="20"/>
                <w:szCs w:val="20"/>
              </w:rPr>
            </w:pPr>
            <w:r w:rsidRPr="00BB6125">
              <w:rPr>
                <w:rFonts w:asciiTheme="minorHAnsi" w:hAnsiTheme="minorHAnsi" w:cstheme="minorHAnsi"/>
                <w:b/>
                <w:bCs/>
                <w:sz w:val="20"/>
                <w:szCs w:val="20"/>
              </w:rPr>
              <w:t>Feature Keys:</w:t>
            </w:r>
          </w:p>
          <w:p w14:paraId="5B41B078"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Use small details to describe </w:t>
            </w:r>
          </w:p>
          <w:p w14:paraId="021BDD30"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characters </w:t>
            </w:r>
          </w:p>
          <w:p w14:paraId="02013C01" w14:textId="10168173"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Include a setting to create </w:t>
            </w:r>
          </w:p>
          <w:p w14:paraId="0467A35F"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atmosphere </w:t>
            </w:r>
          </w:p>
          <w:p w14:paraId="16F3360C" w14:textId="6766881B"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Write a sequence of events </w:t>
            </w:r>
          </w:p>
          <w:p w14:paraId="0B6D2199"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to follow the structure of the </w:t>
            </w:r>
          </w:p>
          <w:p w14:paraId="74AEAFED"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model story </w:t>
            </w:r>
          </w:p>
          <w:p w14:paraId="6CA00846" w14:textId="509C3805"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Write an opening paragraph </w:t>
            </w:r>
          </w:p>
          <w:p w14:paraId="526A60B0"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lastRenderedPageBreak/>
              <w:t xml:space="preserve">and further paragraphs for </w:t>
            </w:r>
          </w:p>
          <w:p w14:paraId="560C1222"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each stage </w:t>
            </w:r>
          </w:p>
          <w:p w14:paraId="28208628" w14:textId="5F9DDFBB"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Create dialogue between </w:t>
            </w:r>
          </w:p>
          <w:p w14:paraId="02C78447"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characters that </w:t>
            </w:r>
            <w:proofErr w:type="gramStart"/>
            <w:r w:rsidRPr="00BB6125">
              <w:rPr>
                <w:rFonts w:asciiTheme="minorHAnsi" w:hAnsiTheme="minorHAnsi" w:cstheme="minorHAnsi"/>
                <w:sz w:val="20"/>
                <w:szCs w:val="20"/>
              </w:rPr>
              <w:t>shows</w:t>
            </w:r>
            <w:proofErr w:type="gramEnd"/>
            <w:r w:rsidRPr="00BB6125">
              <w:rPr>
                <w:rFonts w:asciiTheme="minorHAnsi" w:hAnsiTheme="minorHAnsi" w:cstheme="minorHAnsi"/>
                <w:sz w:val="20"/>
                <w:szCs w:val="20"/>
              </w:rPr>
              <w:t xml:space="preserve"> </w:t>
            </w:r>
            <w:proofErr w:type="gramStart"/>
            <w:r w:rsidRPr="00BB6125">
              <w:rPr>
                <w:rFonts w:asciiTheme="minorHAnsi" w:hAnsiTheme="minorHAnsi" w:cstheme="minorHAnsi"/>
                <w:sz w:val="20"/>
                <w:szCs w:val="20"/>
              </w:rPr>
              <w:t>their</w:t>
            </w:r>
            <w:proofErr w:type="gramEnd"/>
            <w:r w:rsidRPr="00BB6125">
              <w:rPr>
                <w:rFonts w:asciiTheme="minorHAnsi" w:hAnsiTheme="minorHAnsi" w:cstheme="minorHAnsi"/>
                <w:sz w:val="20"/>
                <w:szCs w:val="20"/>
              </w:rPr>
              <w:t xml:space="preserve"> </w:t>
            </w:r>
          </w:p>
          <w:p w14:paraId="3B2A3FCE"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relationship with each other </w:t>
            </w:r>
          </w:p>
          <w:p w14:paraId="5EDE9B87" w14:textId="0E60B8D3"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Use 3rd or 1st person </w:t>
            </w:r>
          </w:p>
          <w:p w14:paraId="1D0164C9"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 xml:space="preserve">consistently </w:t>
            </w:r>
          </w:p>
          <w:p w14:paraId="705CA558" w14:textId="77777777"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Use tenses appropriately</w:t>
            </w:r>
          </w:p>
          <w:p w14:paraId="0EB8B895" w14:textId="77777777" w:rsidR="00373354" w:rsidRPr="00BB6125" w:rsidRDefault="00373354" w:rsidP="00BB6125">
            <w:pPr>
              <w:rPr>
                <w:rFonts w:asciiTheme="minorHAnsi" w:hAnsiTheme="minorHAnsi" w:cstheme="minorHAnsi"/>
                <w:sz w:val="20"/>
                <w:szCs w:val="20"/>
              </w:rPr>
            </w:pPr>
          </w:p>
          <w:p w14:paraId="5E321E8E" w14:textId="77777777" w:rsidR="00373354" w:rsidRPr="00BB6125" w:rsidRDefault="00373354" w:rsidP="00BB6125">
            <w:pPr>
              <w:rPr>
                <w:rFonts w:asciiTheme="minorHAnsi" w:hAnsiTheme="minorHAnsi" w:cstheme="minorHAnsi"/>
                <w:b/>
                <w:bCs/>
                <w:sz w:val="20"/>
                <w:szCs w:val="20"/>
              </w:rPr>
            </w:pPr>
            <w:r w:rsidRPr="00BB6125">
              <w:rPr>
                <w:rFonts w:asciiTheme="minorHAnsi" w:hAnsiTheme="minorHAnsi" w:cstheme="minorHAnsi"/>
                <w:b/>
                <w:bCs/>
                <w:sz w:val="20"/>
                <w:szCs w:val="20"/>
              </w:rPr>
              <w:t>Key Vocabulary:</w:t>
            </w:r>
          </w:p>
          <w:p w14:paraId="0125AE99" w14:textId="528853E3" w:rsidR="00373354" w:rsidRPr="00BB6125" w:rsidRDefault="00373354" w:rsidP="00BB6125">
            <w:pPr>
              <w:rPr>
                <w:rFonts w:asciiTheme="minorHAnsi" w:hAnsiTheme="minorHAnsi" w:cstheme="minorHAnsi"/>
                <w:sz w:val="20"/>
                <w:szCs w:val="20"/>
              </w:rPr>
            </w:pPr>
            <w:r w:rsidRPr="00BB6125">
              <w:rPr>
                <w:rFonts w:asciiTheme="minorHAnsi" w:hAnsiTheme="minorHAnsi" w:cstheme="minorHAnsi"/>
                <w:sz w:val="20"/>
                <w:szCs w:val="20"/>
              </w:rPr>
              <w:t>asylum, seeker, sanctuary, communication, city, canal, skyline, bustling, intimidating, isolated, silence, ventured, dump, flyover, bottle banks, laundry, down-and-outs, mischief-makers, up-to-no-goods</w:t>
            </w:r>
          </w:p>
        </w:tc>
        <w:tc>
          <w:tcPr>
            <w:tcW w:w="2460" w:type="dxa"/>
            <w:gridSpan w:val="2"/>
            <w:shd w:val="clear" w:color="auto" w:fill="CCECFF"/>
          </w:tcPr>
          <w:p w14:paraId="7D794F58" w14:textId="11DB6474" w:rsidR="00762D48" w:rsidRPr="00BB6125" w:rsidRDefault="00373354" w:rsidP="00BB6125">
            <w:pPr>
              <w:rPr>
                <w:rFonts w:asciiTheme="minorHAnsi" w:hAnsiTheme="minorHAnsi" w:cstheme="minorHAnsi"/>
                <w:sz w:val="20"/>
                <w:szCs w:val="20"/>
              </w:rPr>
            </w:pPr>
            <w:r w:rsidRPr="00BB6125">
              <w:rPr>
                <w:rFonts w:asciiTheme="minorHAnsi" w:hAnsiTheme="minorHAnsi" w:cstheme="minorHAnsi"/>
                <w:noProof/>
                <w:sz w:val="20"/>
                <w:szCs w:val="20"/>
              </w:rPr>
              <w:lastRenderedPageBreak/>
              <w:drawing>
                <wp:anchor distT="0" distB="0" distL="114300" distR="114300" simplePos="0" relativeHeight="251662336" behindDoc="0" locked="0" layoutInCell="1" allowOverlap="1" wp14:anchorId="1FD67F42" wp14:editId="594C3E2D">
                  <wp:simplePos x="0" y="0"/>
                  <wp:positionH relativeFrom="column">
                    <wp:posOffset>218440</wp:posOffset>
                  </wp:positionH>
                  <wp:positionV relativeFrom="paragraph">
                    <wp:posOffset>127000</wp:posOffset>
                  </wp:positionV>
                  <wp:extent cx="896620" cy="975360"/>
                  <wp:effectExtent l="0" t="0" r="0" b="0"/>
                  <wp:wrapTopAndBottom/>
                  <wp:docPr id="11585400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0800000" flipH="1" flipV="1">
                            <a:off x="0" y="0"/>
                            <a:ext cx="896620" cy="975360"/>
                          </a:xfrm>
                          <a:prstGeom prst="rect">
                            <a:avLst/>
                          </a:prstGeom>
                          <a:noFill/>
                        </pic:spPr>
                      </pic:pic>
                    </a:graphicData>
                  </a:graphic>
                  <wp14:sizeRelH relativeFrom="margin">
                    <wp14:pctWidth>0</wp14:pctWidth>
                  </wp14:sizeRelH>
                  <wp14:sizeRelV relativeFrom="margin">
                    <wp14:pctHeight>0</wp14:pctHeight>
                  </wp14:sizeRelV>
                </wp:anchor>
              </w:drawing>
            </w:r>
            <w:r w:rsidR="0065500E" w:rsidRPr="00BB6125">
              <w:rPr>
                <w:rFonts w:asciiTheme="minorHAnsi" w:hAnsiTheme="minorHAnsi" w:cstheme="minorHAnsi"/>
                <w:sz w:val="20"/>
                <w:szCs w:val="20"/>
              </w:rPr>
              <w:t xml:space="preserve"> </w:t>
            </w:r>
          </w:p>
          <w:p w14:paraId="31E5DA08" w14:textId="3CE4F53E" w:rsidR="00762D48" w:rsidRPr="00BB6125" w:rsidRDefault="00762D48" w:rsidP="00BB6125">
            <w:pPr>
              <w:rPr>
                <w:rFonts w:asciiTheme="minorHAnsi" w:hAnsiTheme="minorHAnsi" w:cstheme="minorHAnsi"/>
                <w:sz w:val="20"/>
                <w:szCs w:val="20"/>
              </w:rPr>
            </w:pPr>
            <w:r w:rsidRPr="00BB6125">
              <w:rPr>
                <w:rFonts w:asciiTheme="minorHAnsi" w:hAnsiTheme="minorHAnsi" w:cstheme="minorHAnsi"/>
                <w:sz w:val="20"/>
                <w:szCs w:val="20"/>
              </w:rPr>
              <w:lastRenderedPageBreak/>
              <w:t xml:space="preserve"> Children can…</w:t>
            </w:r>
          </w:p>
          <w:p w14:paraId="59EA3082" w14:textId="3161D955" w:rsidR="00762D48" w:rsidRPr="00BB6125" w:rsidRDefault="00762D48" w:rsidP="00BB6125">
            <w:pPr>
              <w:rPr>
                <w:rFonts w:asciiTheme="minorHAnsi" w:hAnsiTheme="minorHAnsi" w:cstheme="minorHAnsi"/>
                <w:sz w:val="20"/>
                <w:szCs w:val="20"/>
              </w:rPr>
            </w:pPr>
          </w:p>
          <w:p w14:paraId="3ABE0824" w14:textId="77777777" w:rsidR="00047122" w:rsidRPr="00BB6125" w:rsidRDefault="00047122" w:rsidP="00BB6125">
            <w:pPr>
              <w:rPr>
                <w:rFonts w:asciiTheme="minorHAnsi" w:hAnsiTheme="minorHAnsi" w:cstheme="minorHAnsi"/>
                <w:b/>
                <w:bCs/>
                <w:sz w:val="20"/>
                <w:szCs w:val="20"/>
              </w:rPr>
            </w:pPr>
            <w:r w:rsidRPr="00BB6125">
              <w:rPr>
                <w:rFonts w:asciiTheme="minorHAnsi" w:hAnsiTheme="minorHAnsi" w:cstheme="minorHAnsi"/>
                <w:b/>
                <w:bCs/>
                <w:sz w:val="20"/>
                <w:szCs w:val="20"/>
              </w:rPr>
              <w:t xml:space="preserve">Spoken language:  </w:t>
            </w:r>
          </w:p>
          <w:p w14:paraId="274B12EA" w14:textId="6CD79884" w:rsidR="00047122" w:rsidRPr="00BB6125" w:rsidRDefault="00047122" w:rsidP="00BB6125">
            <w:pPr>
              <w:rPr>
                <w:rFonts w:asciiTheme="minorHAnsi" w:hAnsiTheme="minorHAnsi" w:cstheme="minorHAnsi"/>
                <w:sz w:val="20"/>
                <w:szCs w:val="20"/>
              </w:rPr>
            </w:pPr>
            <w:r w:rsidRPr="00BB6125">
              <w:rPr>
                <w:rFonts w:asciiTheme="minorHAnsi" w:hAnsiTheme="minorHAnsi" w:cstheme="minorHAnsi"/>
                <w:sz w:val="20"/>
                <w:szCs w:val="20"/>
              </w:rPr>
              <w:t xml:space="preserve">Listen and respond  </w:t>
            </w:r>
          </w:p>
          <w:p w14:paraId="06215994" w14:textId="5C213097" w:rsidR="00047122" w:rsidRPr="00BB6125" w:rsidRDefault="00047122" w:rsidP="00BB6125">
            <w:pPr>
              <w:rPr>
                <w:rFonts w:asciiTheme="minorHAnsi" w:hAnsiTheme="minorHAnsi" w:cstheme="minorHAnsi"/>
                <w:sz w:val="20"/>
                <w:szCs w:val="20"/>
              </w:rPr>
            </w:pPr>
            <w:r w:rsidRPr="00BB6125">
              <w:rPr>
                <w:rFonts w:asciiTheme="minorHAnsi" w:hAnsiTheme="minorHAnsi" w:cstheme="minorHAnsi"/>
                <w:sz w:val="20"/>
                <w:szCs w:val="20"/>
              </w:rPr>
              <w:t xml:space="preserve">Ask relevant questions  </w:t>
            </w:r>
          </w:p>
          <w:p w14:paraId="48762994" w14:textId="636E8BC5" w:rsidR="00047122" w:rsidRPr="00BB6125" w:rsidRDefault="00047122" w:rsidP="00BB6125">
            <w:pPr>
              <w:rPr>
                <w:rFonts w:asciiTheme="minorHAnsi" w:hAnsiTheme="minorHAnsi" w:cstheme="minorHAnsi"/>
                <w:sz w:val="20"/>
                <w:szCs w:val="20"/>
              </w:rPr>
            </w:pPr>
            <w:r w:rsidRPr="00BB6125">
              <w:rPr>
                <w:rFonts w:asciiTheme="minorHAnsi" w:hAnsiTheme="minorHAnsi" w:cstheme="minorHAnsi"/>
                <w:sz w:val="20"/>
                <w:szCs w:val="20"/>
              </w:rPr>
              <w:t xml:space="preserve">Build vocabulary  </w:t>
            </w:r>
          </w:p>
          <w:p w14:paraId="7825F00C" w14:textId="2C3DBFB4" w:rsidR="00047122" w:rsidRPr="00BB6125" w:rsidRDefault="00047122" w:rsidP="00BB6125">
            <w:pPr>
              <w:rPr>
                <w:rFonts w:asciiTheme="minorHAnsi" w:hAnsiTheme="minorHAnsi" w:cstheme="minorHAnsi"/>
                <w:sz w:val="20"/>
                <w:szCs w:val="20"/>
              </w:rPr>
            </w:pPr>
            <w:r w:rsidRPr="00BB6125">
              <w:rPr>
                <w:rFonts w:asciiTheme="minorHAnsi" w:hAnsiTheme="minorHAnsi" w:cstheme="minorHAnsi"/>
                <w:sz w:val="20"/>
                <w:szCs w:val="20"/>
              </w:rPr>
              <w:t xml:space="preserve">Articulate and justify answers </w:t>
            </w:r>
          </w:p>
          <w:p w14:paraId="62770208" w14:textId="34DBECED" w:rsidR="00047122" w:rsidRPr="00BB6125" w:rsidRDefault="00047122" w:rsidP="00BB6125">
            <w:pPr>
              <w:rPr>
                <w:rFonts w:asciiTheme="minorHAnsi" w:hAnsiTheme="minorHAnsi" w:cstheme="minorHAnsi"/>
                <w:sz w:val="20"/>
                <w:szCs w:val="20"/>
              </w:rPr>
            </w:pPr>
            <w:r w:rsidRPr="00BB6125">
              <w:rPr>
                <w:rFonts w:asciiTheme="minorHAnsi" w:hAnsiTheme="minorHAnsi" w:cstheme="minorHAnsi"/>
                <w:sz w:val="20"/>
                <w:szCs w:val="20"/>
              </w:rPr>
              <w:t xml:space="preserve">Give well-structured descriptions, explanations and narratives </w:t>
            </w:r>
          </w:p>
          <w:p w14:paraId="0A95C88C" w14:textId="1A7349A1" w:rsidR="00047122" w:rsidRPr="00BB6125" w:rsidRDefault="00047122" w:rsidP="00BB6125">
            <w:pPr>
              <w:rPr>
                <w:rFonts w:asciiTheme="minorHAnsi" w:hAnsiTheme="minorHAnsi" w:cstheme="minorHAnsi"/>
                <w:sz w:val="20"/>
                <w:szCs w:val="20"/>
              </w:rPr>
            </w:pPr>
            <w:r w:rsidRPr="00BB6125">
              <w:rPr>
                <w:rFonts w:asciiTheme="minorHAnsi" w:hAnsiTheme="minorHAnsi" w:cstheme="minorHAnsi"/>
                <w:sz w:val="20"/>
                <w:szCs w:val="20"/>
              </w:rPr>
              <w:t xml:space="preserve">Speak audibly and fluently </w:t>
            </w:r>
          </w:p>
          <w:p w14:paraId="2F3B5BF5" w14:textId="77777777" w:rsidR="00047122" w:rsidRPr="00BB6125" w:rsidRDefault="00047122" w:rsidP="00BB6125">
            <w:pPr>
              <w:rPr>
                <w:rFonts w:asciiTheme="minorHAnsi" w:hAnsiTheme="minorHAnsi" w:cstheme="minorHAnsi"/>
                <w:sz w:val="20"/>
                <w:szCs w:val="20"/>
              </w:rPr>
            </w:pPr>
            <w:r w:rsidRPr="00BB6125">
              <w:rPr>
                <w:rFonts w:asciiTheme="minorHAnsi" w:hAnsiTheme="minorHAnsi" w:cstheme="minorHAnsi"/>
                <w:sz w:val="20"/>
                <w:szCs w:val="20"/>
              </w:rPr>
              <w:t xml:space="preserve"> </w:t>
            </w:r>
          </w:p>
          <w:p w14:paraId="13438938" w14:textId="77777777" w:rsidR="00047122" w:rsidRPr="00BB6125" w:rsidRDefault="00047122" w:rsidP="00BB6125">
            <w:pPr>
              <w:rPr>
                <w:rFonts w:asciiTheme="minorHAnsi" w:hAnsiTheme="minorHAnsi" w:cstheme="minorHAnsi"/>
                <w:b/>
                <w:bCs/>
                <w:sz w:val="20"/>
                <w:szCs w:val="20"/>
              </w:rPr>
            </w:pPr>
            <w:r w:rsidRPr="00BB6125">
              <w:rPr>
                <w:rFonts w:asciiTheme="minorHAnsi" w:hAnsiTheme="minorHAnsi" w:cstheme="minorHAnsi"/>
                <w:b/>
                <w:bCs/>
                <w:sz w:val="20"/>
                <w:szCs w:val="20"/>
              </w:rPr>
              <w:t xml:space="preserve">Reading comprehension: </w:t>
            </w:r>
          </w:p>
          <w:p w14:paraId="20F3DA33" w14:textId="4BB49AB5" w:rsidR="00047122" w:rsidRPr="00BB6125" w:rsidRDefault="00047122" w:rsidP="00BB6125">
            <w:pPr>
              <w:rPr>
                <w:rFonts w:asciiTheme="minorHAnsi" w:hAnsiTheme="minorHAnsi" w:cstheme="minorHAnsi"/>
                <w:sz w:val="20"/>
                <w:szCs w:val="20"/>
              </w:rPr>
            </w:pPr>
            <w:r w:rsidRPr="00BB6125">
              <w:rPr>
                <w:rFonts w:asciiTheme="minorHAnsi" w:hAnsiTheme="minorHAnsi" w:cstheme="minorHAnsi"/>
                <w:sz w:val="20"/>
                <w:szCs w:val="20"/>
              </w:rPr>
              <w:t xml:space="preserve">Listen to and discuss a wide range of texts </w:t>
            </w:r>
          </w:p>
          <w:p w14:paraId="06617D96" w14:textId="68B9A4E9" w:rsidR="00047122" w:rsidRPr="00BB6125" w:rsidRDefault="00047122" w:rsidP="00BB6125">
            <w:pPr>
              <w:rPr>
                <w:rFonts w:asciiTheme="minorHAnsi" w:hAnsiTheme="minorHAnsi" w:cstheme="minorHAnsi"/>
                <w:sz w:val="20"/>
                <w:szCs w:val="20"/>
              </w:rPr>
            </w:pPr>
            <w:r w:rsidRPr="00BB6125">
              <w:rPr>
                <w:rFonts w:asciiTheme="minorHAnsi" w:hAnsiTheme="minorHAnsi" w:cstheme="minorHAnsi"/>
                <w:sz w:val="20"/>
                <w:szCs w:val="20"/>
              </w:rPr>
              <w:t xml:space="preserve">Discuss words and phrases that capture the reader’s interest and imagination Explain meaning of words in context </w:t>
            </w:r>
          </w:p>
          <w:p w14:paraId="651BA49A" w14:textId="3BCE0083" w:rsidR="00047122" w:rsidRPr="00BB6125" w:rsidRDefault="00047122" w:rsidP="00BB6125">
            <w:pPr>
              <w:rPr>
                <w:rFonts w:asciiTheme="minorHAnsi" w:hAnsiTheme="minorHAnsi" w:cstheme="minorHAnsi"/>
                <w:sz w:val="20"/>
                <w:szCs w:val="20"/>
              </w:rPr>
            </w:pPr>
            <w:r w:rsidRPr="00BB6125">
              <w:rPr>
                <w:rFonts w:asciiTheme="minorHAnsi" w:hAnsiTheme="minorHAnsi" w:cstheme="minorHAnsi"/>
                <w:sz w:val="20"/>
                <w:szCs w:val="20"/>
              </w:rPr>
              <w:t xml:space="preserve">Draw inferences such as inferring characters’ feelings, thoughts and motives from </w:t>
            </w:r>
          </w:p>
          <w:p w14:paraId="7086A23A" w14:textId="77777777" w:rsidR="00047122" w:rsidRPr="00BB6125" w:rsidRDefault="00047122" w:rsidP="00BB6125">
            <w:pPr>
              <w:rPr>
                <w:rFonts w:asciiTheme="minorHAnsi" w:hAnsiTheme="minorHAnsi" w:cstheme="minorHAnsi"/>
                <w:sz w:val="20"/>
                <w:szCs w:val="20"/>
              </w:rPr>
            </w:pPr>
            <w:r w:rsidRPr="00BB6125">
              <w:rPr>
                <w:rFonts w:asciiTheme="minorHAnsi" w:hAnsiTheme="minorHAnsi" w:cstheme="minorHAnsi"/>
                <w:sz w:val="20"/>
                <w:szCs w:val="20"/>
              </w:rPr>
              <w:t xml:space="preserve">their actions </w:t>
            </w:r>
          </w:p>
          <w:p w14:paraId="780A75B1" w14:textId="54BE878D" w:rsidR="00047122" w:rsidRPr="00BB6125" w:rsidRDefault="00047122" w:rsidP="00BB6125">
            <w:pPr>
              <w:rPr>
                <w:rFonts w:asciiTheme="minorHAnsi" w:hAnsiTheme="minorHAnsi" w:cstheme="minorHAnsi"/>
                <w:sz w:val="20"/>
                <w:szCs w:val="20"/>
              </w:rPr>
            </w:pPr>
            <w:r w:rsidRPr="00BB6125">
              <w:rPr>
                <w:rFonts w:asciiTheme="minorHAnsi" w:hAnsiTheme="minorHAnsi" w:cstheme="minorHAnsi"/>
                <w:sz w:val="20"/>
                <w:szCs w:val="20"/>
              </w:rPr>
              <w:t xml:space="preserve">Predict from details stated and implied </w:t>
            </w:r>
          </w:p>
          <w:p w14:paraId="4451F36C" w14:textId="70ACA5CC" w:rsidR="00047122" w:rsidRPr="00BB6125" w:rsidRDefault="00047122" w:rsidP="00BB6125">
            <w:pPr>
              <w:rPr>
                <w:rFonts w:asciiTheme="minorHAnsi" w:hAnsiTheme="minorHAnsi" w:cstheme="minorHAnsi"/>
                <w:sz w:val="20"/>
                <w:szCs w:val="20"/>
              </w:rPr>
            </w:pPr>
            <w:r w:rsidRPr="00BB6125">
              <w:rPr>
                <w:rFonts w:asciiTheme="minorHAnsi" w:hAnsiTheme="minorHAnsi" w:cstheme="minorHAnsi"/>
                <w:sz w:val="20"/>
                <w:szCs w:val="20"/>
              </w:rPr>
              <w:t xml:space="preserve">Retrieve and record information from non-fiction </w:t>
            </w:r>
          </w:p>
          <w:p w14:paraId="16F45446" w14:textId="77777777" w:rsidR="00047122" w:rsidRPr="00BB6125" w:rsidRDefault="00047122" w:rsidP="00BB6125">
            <w:pPr>
              <w:rPr>
                <w:rFonts w:asciiTheme="minorHAnsi" w:hAnsiTheme="minorHAnsi" w:cstheme="minorHAnsi"/>
                <w:sz w:val="20"/>
                <w:szCs w:val="20"/>
              </w:rPr>
            </w:pPr>
            <w:r w:rsidRPr="00BB6125">
              <w:rPr>
                <w:rFonts w:asciiTheme="minorHAnsi" w:hAnsiTheme="minorHAnsi" w:cstheme="minorHAnsi"/>
                <w:sz w:val="20"/>
                <w:szCs w:val="20"/>
              </w:rPr>
              <w:t xml:space="preserve"> </w:t>
            </w:r>
          </w:p>
          <w:p w14:paraId="3651B355" w14:textId="77777777" w:rsidR="00047122" w:rsidRPr="00BB6125" w:rsidRDefault="00047122" w:rsidP="00BB6125">
            <w:pPr>
              <w:rPr>
                <w:rFonts w:asciiTheme="minorHAnsi" w:hAnsiTheme="minorHAnsi" w:cstheme="minorHAnsi"/>
                <w:b/>
                <w:bCs/>
                <w:sz w:val="20"/>
                <w:szCs w:val="20"/>
              </w:rPr>
            </w:pPr>
            <w:r w:rsidRPr="00BB6125">
              <w:rPr>
                <w:rFonts w:asciiTheme="minorHAnsi" w:hAnsiTheme="minorHAnsi" w:cstheme="minorHAnsi"/>
                <w:b/>
                <w:bCs/>
                <w:sz w:val="20"/>
                <w:szCs w:val="20"/>
              </w:rPr>
              <w:t xml:space="preserve">Writing composition: </w:t>
            </w:r>
          </w:p>
          <w:p w14:paraId="77599CAA" w14:textId="78119BBD" w:rsidR="00047122" w:rsidRPr="00BB6125" w:rsidRDefault="00047122" w:rsidP="00BB6125">
            <w:pPr>
              <w:rPr>
                <w:rFonts w:asciiTheme="minorHAnsi" w:hAnsiTheme="minorHAnsi" w:cstheme="minorHAnsi"/>
                <w:sz w:val="20"/>
                <w:szCs w:val="20"/>
              </w:rPr>
            </w:pPr>
            <w:r w:rsidRPr="00BB6125">
              <w:rPr>
                <w:rFonts w:asciiTheme="minorHAnsi" w:hAnsiTheme="minorHAnsi" w:cstheme="minorHAnsi"/>
                <w:sz w:val="20"/>
                <w:szCs w:val="20"/>
              </w:rPr>
              <w:t xml:space="preserve">Plan writing by discussing the structure, vocabulary </w:t>
            </w:r>
            <w:r w:rsidRPr="00BB6125">
              <w:rPr>
                <w:rFonts w:asciiTheme="minorHAnsi" w:hAnsiTheme="minorHAnsi" w:cstheme="minorHAnsi"/>
                <w:sz w:val="20"/>
                <w:szCs w:val="20"/>
              </w:rPr>
              <w:lastRenderedPageBreak/>
              <w:t xml:space="preserve">and grammar of similar writing </w:t>
            </w:r>
          </w:p>
          <w:p w14:paraId="43DC2F54" w14:textId="02C72DD5" w:rsidR="00047122" w:rsidRPr="00BB6125" w:rsidRDefault="00047122" w:rsidP="00BB6125">
            <w:pPr>
              <w:rPr>
                <w:rFonts w:asciiTheme="minorHAnsi" w:hAnsiTheme="minorHAnsi" w:cstheme="minorHAnsi"/>
                <w:sz w:val="20"/>
                <w:szCs w:val="20"/>
              </w:rPr>
            </w:pPr>
            <w:r w:rsidRPr="00BB6125">
              <w:rPr>
                <w:rFonts w:asciiTheme="minorHAnsi" w:hAnsiTheme="minorHAnsi" w:cstheme="minorHAnsi"/>
                <w:sz w:val="20"/>
                <w:szCs w:val="20"/>
              </w:rPr>
              <w:t xml:space="preserve">Discuss and record ideas </w:t>
            </w:r>
          </w:p>
          <w:p w14:paraId="71106FDF" w14:textId="64BD9D66" w:rsidR="00047122" w:rsidRPr="00BB6125" w:rsidRDefault="00047122" w:rsidP="00BB6125">
            <w:pPr>
              <w:rPr>
                <w:rFonts w:asciiTheme="minorHAnsi" w:hAnsiTheme="minorHAnsi" w:cstheme="minorHAnsi"/>
                <w:sz w:val="20"/>
                <w:szCs w:val="20"/>
              </w:rPr>
            </w:pPr>
            <w:r w:rsidRPr="00BB6125">
              <w:rPr>
                <w:rFonts w:asciiTheme="minorHAnsi" w:hAnsiTheme="minorHAnsi" w:cstheme="minorHAnsi"/>
                <w:sz w:val="20"/>
                <w:szCs w:val="20"/>
              </w:rPr>
              <w:t xml:space="preserve">Compose and rehearse sentences orally </w:t>
            </w:r>
          </w:p>
          <w:p w14:paraId="1EA0AD5C" w14:textId="22E608DF" w:rsidR="00047122" w:rsidRPr="00BB6125" w:rsidRDefault="00047122" w:rsidP="00BB6125">
            <w:pPr>
              <w:rPr>
                <w:rFonts w:asciiTheme="minorHAnsi" w:hAnsiTheme="minorHAnsi" w:cstheme="minorHAnsi"/>
                <w:sz w:val="20"/>
                <w:szCs w:val="20"/>
              </w:rPr>
            </w:pPr>
            <w:r w:rsidRPr="00BB6125">
              <w:rPr>
                <w:rFonts w:asciiTheme="minorHAnsi" w:hAnsiTheme="minorHAnsi" w:cstheme="minorHAnsi"/>
                <w:sz w:val="20"/>
                <w:szCs w:val="20"/>
              </w:rPr>
              <w:t xml:space="preserve">Propose changes to grammar and vocabulary to improve consistency </w:t>
            </w:r>
          </w:p>
          <w:p w14:paraId="381A9EAA" w14:textId="3DF4500F" w:rsidR="00047122" w:rsidRPr="00BB6125" w:rsidRDefault="00047122" w:rsidP="00BB6125">
            <w:pPr>
              <w:rPr>
                <w:rFonts w:asciiTheme="minorHAnsi" w:hAnsiTheme="minorHAnsi" w:cstheme="minorHAnsi"/>
                <w:sz w:val="20"/>
                <w:szCs w:val="20"/>
              </w:rPr>
            </w:pPr>
            <w:r w:rsidRPr="00BB6125">
              <w:rPr>
                <w:rFonts w:asciiTheme="minorHAnsi" w:hAnsiTheme="minorHAnsi" w:cstheme="minorHAnsi"/>
                <w:sz w:val="20"/>
                <w:szCs w:val="20"/>
              </w:rPr>
              <w:t xml:space="preserve">Proofread for spelling and punctuation errors </w:t>
            </w:r>
          </w:p>
          <w:p w14:paraId="7045C0B6" w14:textId="77777777" w:rsidR="00047122" w:rsidRPr="00BB6125" w:rsidRDefault="00047122" w:rsidP="00BB6125">
            <w:pPr>
              <w:rPr>
                <w:rFonts w:asciiTheme="minorHAnsi" w:hAnsiTheme="minorHAnsi" w:cstheme="minorHAnsi"/>
                <w:sz w:val="20"/>
                <w:szCs w:val="20"/>
              </w:rPr>
            </w:pPr>
            <w:r w:rsidRPr="00BB6125">
              <w:rPr>
                <w:rFonts w:asciiTheme="minorHAnsi" w:hAnsiTheme="minorHAnsi" w:cstheme="minorHAnsi"/>
                <w:sz w:val="20"/>
                <w:szCs w:val="20"/>
              </w:rPr>
              <w:t xml:space="preserve"> </w:t>
            </w:r>
          </w:p>
          <w:p w14:paraId="3EFF07F8" w14:textId="77777777" w:rsidR="00047122" w:rsidRPr="00BB6125" w:rsidRDefault="00047122" w:rsidP="00BB6125">
            <w:pPr>
              <w:rPr>
                <w:rFonts w:asciiTheme="minorHAnsi" w:hAnsiTheme="minorHAnsi" w:cstheme="minorHAnsi"/>
                <w:b/>
                <w:bCs/>
                <w:sz w:val="20"/>
                <w:szCs w:val="20"/>
              </w:rPr>
            </w:pPr>
            <w:r w:rsidRPr="00BB6125">
              <w:rPr>
                <w:rFonts w:asciiTheme="minorHAnsi" w:hAnsiTheme="minorHAnsi" w:cstheme="minorHAnsi"/>
                <w:b/>
                <w:bCs/>
                <w:sz w:val="20"/>
                <w:szCs w:val="20"/>
              </w:rPr>
              <w:t xml:space="preserve">Writing outcome:  </w:t>
            </w:r>
          </w:p>
          <w:p w14:paraId="58E186B1" w14:textId="77777777" w:rsidR="00047122" w:rsidRPr="00BB6125" w:rsidRDefault="00047122" w:rsidP="00BB6125">
            <w:pPr>
              <w:rPr>
                <w:rFonts w:asciiTheme="minorHAnsi" w:hAnsiTheme="minorHAnsi" w:cstheme="minorHAnsi"/>
                <w:sz w:val="20"/>
                <w:szCs w:val="20"/>
              </w:rPr>
            </w:pPr>
            <w:r w:rsidRPr="00BB6125">
              <w:rPr>
                <w:rFonts w:asciiTheme="minorHAnsi" w:hAnsiTheme="minorHAnsi" w:cstheme="minorHAnsi"/>
                <w:sz w:val="20"/>
                <w:szCs w:val="20"/>
              </w:rPr>
              <w:t xml:space="preserve">To write the text for an information board, designed to give visitors information and persuade </w:t>
            </w:r>
          </w:p>
          <w:p w14:paraId="5EF906B8" w14:textId="77777777" w:rsidR="00047122" w:rsidRPr="00BB6125" w:rsidRDefault="00047122" w:rsidP="00BB6125">
            <w:pPr>
              <w:rPr>
                <w:rFonts w:asciiTheme="minorHAnsi" w:hAnsiTheme="minorHAnsi" w:cstheme="minorHAnsi"/>
                <w:sz w:val="20"/>
                <w:szCs w:val="20"/>
              </w:rPr>
            </w:pPr>
            <w:r w:rsidRPr="00BB6125">
              <w:rPr>
                <w:rFonts w:asciiTheme="minorHAnsi" w:hAnsiTheme="minorHAnsi" w:cstheme="minorHAnsi"/>
                <w:sz w:val="20"/>
                <w:szCs w:val="20"/>
              </w:rPr>
              <w:t xml:space="preserve">them to look after our waterways </w:t>
            </w:r>
          </w:p>
          <w:p w14:paraId="1283B98E" w14:textId="77777777" w:rsidR="00047122" w:rsidRPr="00BB6125" w:rsidRDefault="00047122" w:rsidP="00BB6125">
            <w:pPr>
              <w:rPr>
                <w:rFonts w:asciiTheme="minorHAnsi" w:hAnsiTheme="minorHAnsi" w:cstheme="minorHAnsi"/>
                <w:sz w:val="20"/>
                <w:szCs w:val="20"/>
              </w:rPr>
            </w:pPr>
            <w:r w:rsidRPr="00BB6125">
              <w:rPr>
                <w:rFonts w:asciiTheme="minorHAnsi" w:hAnsiTheme="minorHAnsi" w:cstheme="minorHAnsi"/>
                <w:sz w:val="20"/>
                <w:szCs w:val="20"/>
              </w:rPr>
              <w:t xml:space="preserve"> </w:t>
            </w:r>
          </w:p>
          <w:p w14:paraId="627247F6" w14:textId="77777777" w:rsidR="00047122" w:rsidRPr="00BB6125" w:rsidRDefault="00047122" w:rsidP="00BB6125">
            <w:pPr>
              <w:rPr>
                <w:rFonts w:asciiTheme="minorHAnsi" w:hAnsiTheme="minorHAnsi" w:cstheme="minorHAnsi"/>
                <w:b/>
                <w:bCs/>
                <w:sz w:val="20"/>
                <w:szCs w:val="20"/>
              </w:rPr>
            </w:pPr>
            <w:r w:rsidRPr="00BB6125">
              <w:rPr>
                <w:rFonts w:asciiTheme="minorHAnsi" w:hAnsiTheme="minorHAnsi" w:cstheme="minorHAnsi"/>
                <w:b/>
                <w:bCs/>
                <w:sz w:val="20"/>
                <w:szCs w:val="20"/>
              </w:rPr>
              <w:t xml:space="preserve">Greater depth writing outcome:   </w:t>
            </w:r>
          </w:p>
          <w:p w14:paraId="553F9E3A" w14:textId="77777777" w:rsidR="00047122" w:rsidRPr="00BB6125" w:rsidRDefault="00047122" w:rsidP="00BB6125">
            <w:pPr>
              <w:rPr>
                <w:rFonts w:asciiTheme="minorHAnsi" w:hAnsiTheme="minorHAnsi" w:cstheme="minorHAnsi"/>
                <w:sz w:val="20"/>
                <w:szCs w:val="20"/>
              </w:rPr>
            </w:pPr>
            <w:r w:rsidRPr="00BB6125">
              <w:rPr>
                <w:rFonts w:asciiTheme="minorHAnsi" w:hAnsiTheme="minorHAnsi" w:cstheme="minorHAnsi"/>
                <w:sz w:val="20"/>
                <w:szCs w:val="20"/>
              </w:rPr>
              <w:t xml:space="preserve">To add a short, additional paragraph to the board e.g. ‘Did you know…?’ facts, quotes from </w:t>
            </w:r>
          </w:p>
          <w:p w14:paraId="0B6E47AE" w14:textId="04A60C90" w:rsidR="00762D48" w:rsidRPr="00BB6125" w:rsidRDefault="00047122" w:rsidP="00BB6125">
            <w:pPr>
              <w:rPr>
                <w:rFonts w:asciiTheme="minorHAnsi" w:hAnsiTheme="minorHAnsi" w:cstheme="minorHAnsi"/>
                <w:sz w:val="20"/>
                <w:szCs w:val="20"/>
              </w:rPr>
            </w:pPr>
            <w:r w:rsidRPr="00BB6125">
              <w:rPr>
                <w:rFonts w:asciiTheme="minorHAnsi" w:hAnsiTheme="minorHAnsi" w:cstheme="minorHAnsi"/>
                <w:sz w:val="20"/>
                <w:szCs w:val="20"/>
              </w:rPr>
              <w:t>previous visitors or campaigners</w:t>
            </w:r>
          </w:p>
          <w:p w14:paraId="5DB49584" w14:textId="77777777" w:rsidR="00B6704D" w:rsidRPr="00BB6125" w:rsidRDefault="00B6704D" w:rsidP="00BB6125">
            <w:pPr>
              <w:rPr>
                <w:rFonts w:asciiTheme="minorHAnsi" w:hAnsiTheme="minorHAnsi" w:cstheme="minorHAnsi"/>
                <w:sz w:val="20"/>
                <w:szCs w:val="20"/>
              </w:rPr>
            </w:pPr>
          </w:p>
          <w:p w14:paraId="5EC10B64" w14:textId="155452C5" w:rsidR="00B6704D" w:rsidRPr="00BB6125" w:rsidRDefault="00B6704D" w:rsidP="00BB6125">
            <w:pPr>
              <w:rPr>
                <w:rFonts w:asciiTheme="minorHAnsi" w:hAnsiTheme="minorHAnsi" w:cstheme="minorHAnsi"/>
                <w:b/>
                <w:bCs/>
                <w:sz w:val="20"/>
                <w:szCs w:val="20"/>
              </w:rPr>
            </w:pPr>
            <w:r w:rsidRPr="00BB6125">
              <w:rPr>
                <w:rFonts w:asciiTheme="minorHAnsi" w:hAnsiTheme="minorHAnsi" w:cstheme="minorHAnsi"/>
                <w:b/>
                <w:bCs/>
                <w:sz w:val="20"/>
                <w:szCs w:val="20"/>
              </w:rPr>
              <w:t>Gateway Keys:</w:t>
            </w:r>
          </w:p>
          <w:p w14:paraId="4E73475F"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Use punctuation at Y2 </w:t>
            </w:r>
          </w:p>
          <w:p w14:paraId="3785D8CF"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standard correctly (full stops, </w:t>
            </w:r>
          </w:p>
          <w:p w14:paraId="24DB5A1D"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capital letters -including for </w:t>
            </w:r>
          </w:p>
          <w:p w14:paraId="0E1CC701"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proper nouns, exclamation </w:t>
            </w:r>
          </w:p>
          <w:p w14:paraId="010B3B3F"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marks, question marks, </w:t>
            </w:r>
          </w:p>
          <w:p w14:paraId="26EC971C"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commas in a list, </w:t>
            </w:r>
          </w:p>
          <w:p w14:paraId="5D6DE1FE"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lastRenderedPageBreak/>
              <w:t xml:space="preserve">apostrophes for contraction </w:t>
            </w:r>
          </w:p>
          <w:p w14:paraId="5B83A3ED"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and singular noun </w:t>
            </w:r>
          </w:p>
          <w:p w14:paraId="6434AABD"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possession) </w:t>
            </w:r>
          </w:p>
          <w:p w14:paraId="5387073A" w14:textId="69C93F1D"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Use a range of co-ordinating </w:t>
            </w:r>
          </w:p>
          <w:p w14:paraId="7E2D0B7E"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and subordinating </w:t>
            </w:r>
          </w:p>
          <w:p w14:paraId="211ECF4B"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conjunctions </w:t>
            </w:r>
          </w:p>
          <w:p w14:paraId="36034717" w14:textId="229F064A"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Group related ideas into </w:t>
            </w:r>
          </w:p>
          <w:p w14:paraId="36CB04D7"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paragraphs </w:t>
            </w:r>
          </w:p>
          <w:p w14:paraId="6DF53382" w14:textId="3A59A79D"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Use adverbs to express time, place and cause</w:t>
            </w:r>
          </w:p>
          <w:p w14:paraId="78D2B0D8" w14:textId="77777777" w:rsidR="00B6704D" w:rsidRPr="00BB6125" w:rsidRDefault="00B6704D" w:rsidP="00BB6125">
            <w:pPr>
              <w:rPr>
                <w:rFonts w:asciiTheme="minorHAnsi" w:hAnsiTheme="minorHAnsi" w:cstheme="minorHAnsi"/>
                <w:sz w:val="20"/>
                <w:szCs w:val="20"/>
              </w:rPr>
            </w:pPr>
          </w:p>
          <w:p w14:paraId="6E3A2217" w14:textId="3914F402" w:rsidR="00B6704D" w:rsidRPr="00BB6125" w:rsidRDefault="00B6704D" w:rsidP="00BB6125">
            <w:pPr>
              <w:rPr>
                <w:rFonts w:asciiTheme="minorHAnsi" w:hAnsiTheme="minorHAnsi" w:cstheme="minorHAnsi"/>
                <w:b/>
                <w:bCs/>
                <w:sz w:val="20"/>
                <w:szCs w:val="20"/>
              </w:rPr>
            </w:pPr>
            <w:r w:rsidRPr="00BB6125">
              <w:rPr>
                <w:rFonts w:asciiTheme="minorHAnsi" w:hAnsiTheme="minorHAnsi" w:cstheme="minorHAnsi"/>
                <w:b/>
                <w:bCs/>
                <w:sz w:val="20"/>
                <w:szCs w:val="20"/>
              </w:rPr>
              <w:t>Mastery Keys:</w:t>
            </w:r>
          </w:p>
          <w:p w14:paraId="13C9B27C"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Use a or an according to </w:t>
            </w:r>
          </w:p>
          <w:p w14:paraId="3BD10987"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whether the next word </w:t>
            </w:r>
          </w:p>
          <w:p w14:paraId="5D6748A6"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begins with a vowel or </w:t>
            </w:r>
          </w:p>
          <w:p w14:paraId="5E5AE284"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consonant </w:t>
            </w:r>
          </w:p>
          <w:p w14:paraId="5FB0D677" w14:textId="47BE6638"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Use prepositions, </w:t>
            </w:r>
          </w:p>
          <w:p w14:paraId="5F9D1F56" w14:textId="6E645625"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conjunctions and adverbs to express time, place and </w:t>
            </w:r>
          </w:p>
          <w:p w14:paraId="29C806C0"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cause  </w:t>
            </w:r>
          </w:p>
          <w:p w14:paraId="79B7CBCA" w14:textId="000D6D8E"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Group related ideas into </w:t>
            </w:r>
          </w:p>
          <w:p w14:paraId="1B11EEA2"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paragraphs  </w:t>
            </w:r>
          </w:p>
          <w:p w14:paraId="19FC8636" w14:textId="0C93770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Use the present perfect </w:t>
            </w:r>
          </w:p>
          <w:p w14:paraId="07B5726E"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form of verbs in contrast to </w:t>
            </w:r>
          </w:p>
          <w:p w14:paraId="35816CBD" w14:textId="56F38AE6"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the past tense</w:t>
            </w:r>
          </w:p>
          <w:p w14:paraId="1B791450" w14:textId="77777777" w:rsidR="00B6704D" w:rsidRPr="00BB6125" w:rsidRDefault="00B6704D" w:rsidP="00BB6125">
            <w:pPr>
              <w:rPr>
                <w:rFonts w:asciiTheme="minorHAnsi" w:hAnsiTheme="minorHAnsi" w:cstheme="minorHAnsi"/>
                <w:sz w:val="20"/>
                <w:szCs w:val="20"/>
              </w:rPr>
            </w:pPr>
          </w:p>
          <w:p w14:paraId="0013B80A" w14:textId="22021FE7" w:rsidR="00B6704D" w:rsidRPr="00BB6125" w:rsidRDefault="00B6704D" w:rsidP="00BB6125">
            <w:pPr>
              <w:rPr>
                <w:rFonts w:asciiTheme="minorHAnsi" w:hAnsiTheme="minorHAnsi" w:cstheme="minorHAnsi"/>
                <w:b/>
                <w:bCs/>
                <w:sz w:val="20"/>
                <w:szCs w:val="20"/>
              </w:rPr>
            </w:pPr>
            <w:r w:rsidRPr="00BB6125">
              <w:rPr>
                <w:rFonts w:asciiTheme="minorHAnsi" w:hAnsiTheme="minorHAnsi" w:cstheme="minorHAnsi"/>
                <w:b/>
                <w:bCs/>
                <w:sz w:val="20"/>
                <w:szCs w:val="20"/>
              </w:rPr>
              <w:t>Feature Keys:</w:t>
            </w:r>
          </w:p>
          <w:p w14:paraId="375EE899"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Use specific e.g. fertile, </w:t>
            </w:r>
          </w:p>
          <w:p w14:paraId="4F0E0468"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terrain, and some technical </w:t>
            </w:r>
          </w:p>
          <w:p w14:paraId="67CBE6EA"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vocabulary e.g. precipitation </w:t>
            </w:r>
          </w:p>
          <w:p w14:paraId="3EB1DAE7" w14:textId="4E1C0AE4"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Use description to compare and contrast  </w:t>
            </w:r>
          </w:p>
          <w:p w14:paraId="4827AEA1" w14:textId="38F946C0"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lastRenderedPageBreak/>
              <w:t xml:space="preserve">Use persuasive language e.g. </w:t>
            </w:r>
          </w:p>
          <w:p w14:paraId="356320BE"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alliteration, commands, </w:t>
            </w:r>
          </w:p>
          <w:p w14:paraId="36EBF317"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repetition </w:t>
            </w:r>
          </w:p>
          <w:p w14:paraId="14D97992" w14:textId="74A5CF5E"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Write in logical order </w:t>
            </w:r>
          </w:p>
          <w:p w14:paraId="7619A310" w14:textId="6674DEB0"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Use 2nd person to talk </w:t>
            </w:r>
          </w:p>
          <w:p w14:paraId="50919286"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directly to the reader </w:t>
            </w:r>
          </w:p>
          <w:p w14:paraId="7BAF064D" w14:textId="2C23066F"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Write in the present tense, </w:t>
            </w:r>
          </w:p>
          <w:p w14:paraId="0491C032"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using present perfect for </w:t>
            </w:r>
          </w:p>
          <w:p w14:paraId="6686FA54"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questions </w:t>
            </w:r>
          </w:p>
          <w:p w14:paraId="633E633F" w14:textId="4E9567AB"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Select organisational </w:t>
            </w:r>
          </w:p>
          <w:p w14:paraId="6B7255F4"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features e.g. opening </w:t>
            </w:r>
          </w:p>
          <w:p w14:paraId="1C586B54"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statement, sub-headings, </w:t>
            </w:r>
          </w:p>
          <w:p w14:paraId="071A2865"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questions to draw in the </w:t>
            </w:r>
          </w:p>
          <w:p w14:paraId="067AAE8E" w14:textId="77777777" w:rsidR="007F6BF3"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reader</w:t>
            </w:r>
          </w:p>
          <w:p w14:paraId="79DA025B" w14:textId="77777777" w:rsidR="00B6704D" w:rsidRPr="00BB6125" w:rsidRDefault="00B6704D" w:rsidP="00BB6125">
            <w:pPr>
              <w:rPr>
                <w:rFonts w:asciiTheme="minorHAnsi" w:hAnsiTheme="minorHAnsi" w:cstheme="minorHAnsi"/>
                <w:sz w:val="20"/>
                <w:szCs w:val="20"/>
              </w:rPr>
            </w:pPr>
          </w:p>
          <w:p w14:paraId="6D610A09" w14:textId="77777777" w:rsidR="00B6704D" w:rsidRPr="00BB6125" w:rsidRDefault="00B6704D" w:rsidP="00BB6125">
            <w:pPr>
              <w:rPr>
                <w:rFonts w:asciiTheme="minorHAnsi" w:hAnsiTheme="minorHAnsi" w:cstheme="minorHAnsi"/>
                <w:b/>
                <w:bCs/>
                <w:sz w:val="20"/>
                <w:szCs w:val="20"/>
              </w:rPr>
            </w:pPr>
            <w:r w:rsidRPr="00BB6125">
              <w:rPr>
                <w:rFonts w:asciiTheme="minorHAnsi" w:hAnsiTheme="minorHAnsi" w:cstheme="minorHAnsi"/>
                <w:b/>
                <w:bCs/>
                <w:sz w:val="20"/>
                <w:szCs w:val="20"/>
              </w:rPr>
              <w:t>Key Vocabulary:</w:t>
            </w:r>
          </w:p>
          <w:p w14:paraId="517351CB" w14:textId="5EBBB46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agriculture, boggle, bounty, contaminated, delta, erosion, fertile, glacier, industry, lush, meander, parched, precipitation, run-off, sewage, suburban, terrain, toxic, tributaries, tundra</w:t>
            </w:r>
          </w:p>
        </w:tc>
        <w:tc>
          <w:tcPr>
            <w:tcW w:w="2235" w:type="dxa"/>
            <w:shd w:val="clear" w:color="auto" w:fill="CCECFF"/>
          </w:tcPr>
          <w:p w14:paraId="709BA130" w14:textId="1C6D4C02" w:rsidR="00AF3B2C" w:rsidRPr="00BB6125" w:rsidRDefault="007C495B" w:rsidP="00BB6125">
            <w:pPr>
              <w:rPr>
                <w:rFonts w:asciiTheme="minorHAnsi" w:hAnsiTheme="minorHAnsi" w:cstheme="minorHAnsi"/>
                <w:noProof/>
                <w:sz w:val="20"/>
                <w:szCs w:val="20"/>
              </w:rPr>
            </w:pPr>
            <w:r w:rsidRPr="00BB6125">
              <w:rPr>
                <w:rFonts w:asciiTheme="minorHAnsi" w:hAnsiTheme="minorHAnsi" w:cstheme="minorHAnsi"/>
                <w:noProof/>
                <w:sz w:val="20"/>
                <w:szCs w:val="20"/>
              </w:rPr>
              <w:lastRenderedPageBreak/>
              <w:drawing>
                <wp:anchor distT="0" distB="0" distL="114300" distR="114300" simplePos="0" relativeHeight="251663360" behindDoc="0" locked="0" layoutInCell="1" allowOverlap="1" wp14:anchorId="09CCCC3F" wp14:editId="78DD47BA">
                  <wp:simplePos x="0" y="0"/>
                  <wp:positionH relativeFrom="column">
                    <wp:posOffset>256667</wp:posOffset>
                  </wp:positionH>
                  <wp:positionV relativeFrom="paragraph">
                    <wp:posOffset>181991</wp:posOffset>
                  </wp:positionV>
                  <wp:extent cx="688340" cy="792480"/>
                  <wp:effectExtent l="0" t="0" r="0" b="7620"/>
                  <wp:wrapTopAndBottom/>
                  <wp:docPr id="107614844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8340" cy="792480"/>
                          </a:xfrm>
                          <a:prstGeom prst="rect">
                            <a:avLst/>
                          </a:prstGeom>
                          <a:noFill/>
                        </pic:spPr>
                      </pic:pic>
                    </a:graphicData>
                  </a:graphic>
                </wp:anchor>
              </w:drawing>
            </w:r>
          </w:p>
          <w:p w14:paraId="0B7004E2" w14:textId="75297AA5" w:rsidR="00AF3B2C" w:rsidRPr="00BB6125" w:rsidRDefault="00AF3B2C" w:rsidP="00BB6125">
            <w:pPr>
              <w:rPr>
                <w:rFonts w:asciiTheme="minorHAnsi" w:hAnsiTheme="minorHAnsi" w:cstheme="minorHAnsi"/>
                <w:noProof/>
                <w:sz w:val="20"/>
                <w:szCs w:val="20"/>
              </w:rPr>
            </w:pPr>
          </w:p>
          <w:p w14:paraId="63780BA5" w14:textId="04F54A58" w:rsidR="00AF3B2C" w:rsidRPr="00BB6125" w:rsidRDefault="00AF3B2C" w:rsidP="00BB6125">
            <w:pPr>
              <w:rPr>
                <w:rFonts w:asciiTheme="minorHAnsi" w:hAnsiTheme="minorHAnsi" w:cstheme="minorHAnsi"/>
                <w:noProof/>
                <w:sz w:val="20"/>
                <w:szCs w:val="20"/>
              </w:rPr>
            </w:pPr>
          </w:p>
          <w:p w14:paraId="74C1DC62" w14:textId="77777777" w:rsidR="00AF3B2C" w:rsidRPr="00BB6125" w:rsidRDefault="00AF3B2C" w:rsidP="00BB6125">
            <w:pPr>
              <w:rPr>
                <w:rFonts w:asciiTheme="minorHAnsi" w:hAnsiTheme="minorHAnsi" w:cstheme="minorHAnsi"/>
                <w:sz w:val="20"/>
                <w:szCs w:val="20"/>
              </w:rPr>
            </w:pPr>
            <w:r w:rsidRPr="00BB6125">
              <w:rPr>
                <w:rFonts w:asciiTheme="minorHAnsi" w:hAnsiTheme="minorHAnsi" w:cstheme="minorHAnsi"/>
                <w:sz w:val="20"/>
                <w:szCs w:val="20"/>
              </w:rPr>
              <w:lastRenderedPageBreak/>
              <w:t>Children can…</w:t>
            </w:r>
          </w:p>
          <w:p w14:paraId="23CB3A34" w14:textId="2378354D" w:rsidR="00B6704D" w:rsidRPr="00BB6125" w:rsidRDefault="00B6704D" w:rsidP="00BB6125">
            <w:pPr>
              <w:rPr>
                <w:rFonts w:asciiTheme="minorHAnsi" w:hAnsiTheme="minorHAnsi" w:cstheme="minorHAnsi"/>
                <w:sz w:val="20"/>
                <w:szCs w:val="20"/>
              </w:rPr>
            </w:pPr>
          </w:p>
          <w:p w14:paraId="196B96DA" w14:textId="77777777" w:rsidR="00B6704D" w:rsidRPr="00BB6125" w:rsidRDefault="00B6704D" w:rsidP="00BB6125">
            <w:pPr>
              <w:rPr>
                <w:rFonts w:asciiTheme="minorHAnsi" w:hAnsiTheme="minorHAnsi" w:cstheme="minorHAnsi"/>
                <w:b/>
                <w:bCs/>
                <w:sz w:val="20"/>
                <w:szCs w:val="20"/>
              </w:rPr>
            </w:pPr>
            <w:r w:rsidRPr="00BB6125">
              <w:rPr>
                <w:rFonts w:asciiTheme="minorHAnsi" w:hAnsiTheme="minorHAnsi" w:cstheme="minorHAnsi"/>
                <w:b/>
                <w:bCs/>
                <w:sz w:val="20"/>
                <w:szCs w:val="20"/>
              </w:rPr>
              <w:t xml:space="preserve">Spoken language: </w:t>
            </w:r>
          </w:p>
          <w:p w14:paraId="4F86E643" w14:textId="73584573"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Maintain attention and participate actively in collaborative conversations, staying </w:t>
            </w:r>
          </w:p>
          <w:p w14:paraId="053C739B"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on topic and initiating and responding to comments </w:t>
            </w:r>
          </w:p>
          <w:p w14:paraId="7B2BBDEC" w14:textId="6ACAC7F8"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Speak audibly and fluently with an increasing command of Standard English </w:t>
            </w:r>
          </w:p>
          <w:p w14:paraId="582204EA" w14:textId="71536888"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Ask relevant questions  </w:t>
            </w:r>
          </w:p>
          <w:p w14:paraId="2C235A5A" w14:textId="1011CFB1"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Build vocabulary  </w:t>
            </w:r>
          </w:p>
          <w:p w14:paraId="634E0443" w14:textId="0075370C"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Participate in discussions, presentations, performances, role-play, improvisations and </w:t>
            </w:r>
          </w:p>
          <w:p w14:paraId="430668D0"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debates </w:t>
            </w:r>
          </w:p>
          <w:p w14:paraId="67EFD1AC" w14:textId="027E717C"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Consider and evaluate different viewpoints </w:t>
            </w:r>
          </w:p>
          <w:p w14:paraId="764B92B7"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 </w:t>
            </w:r>
          </w:p>
          <w:p w14:paraId="4C487183" w14:textId="77777777" w:rsidR="00B6704D" w:rsidRPr="00BB6125" w:rsidRDefault="00B6704D" w:rsidP="00BB6125">
            <w:pPr>
              <w:rPr>
                <w:rFonts w:asciiTheme="minorHAnsi" w:hAnsiTheme="minorHAnsi" w:cstheme="minorHAnsi"/>
                <w:b/>
                <w:bCs/>
                <w:sz w:val="20"/>
                <w:szCs w:val="20"/>
              </w:rPr>
            </w:pPr>
            <w:r w:rsidRPr="00BB6125">
              <w:rPr>
                <w:rFonts w:asciiTheme="minorHAnsi" w:hAnsiTheme="minorHAnsi" w:cstheme="minorHAnsi"/>
                <w:b/>
                <w:bCs/>
                <w:sz w:val="20"/>
                <w:szCs w:val="20"/>
              </w:rPr>
              <w:t xml:space="preserve">Reading comprehension: </w:t>
            </w:r>
          </w:p>
          <w:p w14:paraId="12379253" w14:textId="359311EE"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Prepare poems and playscripts to read aloud and to perform </w:t>
            </w:r>
          </w:p>
          <w:p w14:paraId="78F5248F" w14:textId="03443DEA"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Draw inferences such as inferring characters’ feelings, thoughts and motives from </w:t>
            </w:r>
          </w:p>
          <w:p w14:paraId="6F887ACE"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their actions </w:t>
            </w:r>
          </w:p>
          <w:p w14:paraId="61DC3096" w14:textId="0798DAF1"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lastRenderedPageBreak/>
              <w:t xml:space="preserve">Predict from details stated and implied </w:t>
            </w:r>
          </w:p>
          <w:p w14:paraId="5740DF28" w14:textId="2E8BCED3"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Identify main ideas drawn from more than one paragraph and summarise </w:t>
            </w:r>
          </w:p>
          <w:p w14:paraId="6EBDD440" w14:textId="04ADBA98"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Identify how language, structure and presentation contribute to meaning </w:t>
            </w:r>
          </w:p>
          <w:p w14:paraId="03848979" w14:textId="6EC62702"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Retrieve and record information from non-fiction </w:t>
            </w:r>
          </w:p>
          <w:p w14:paraId="0E9AA1EE"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 </w:t>
            </w:r>
          </w:p>
          <w:p w14:paraId="5D42D910" w14:textId="77777777" w:rsidR="00B6704D" w:rsidRPr="00BB6125" w:rsidRDefault="00B6704D" w:rsidP="00BB6125">
            <w:pPr>
              <w:rPr>
                <w:rFonts w:asciiTheme="minorHAnsi" w:hAnsiTheme="minorHAnsi" w:cstheme="minorHAnsi"/>
                <w:b/>
                <w:bCs/>
                <w:sz w:val="20"/>
                <w:szCs w:val="20"/>
              </w:rPr>
            </w:pPr>
            <w:r w:rsidRPr="00BB6125">
              <w:rPr>
                <w:rFonts w:asciiTheme="minorHAnsi" w:hAnsiTheme="minorHAnsi" w:cstheme="minorHAnsi"/>
                <w:b/>
                <w:bCs/>
                <w:sz w:val="20"/>
                <w:szCs w:val="20"/>
              </w:rPr>
              <w:t xml:space="preserve">Writing composition:  </w:t>
            </w:r>
          </w:p>
          <w:p w14:paraId="688E1E17" w14:textId="42E3D748"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Plan writing by discussing the structure, vocabulary and grammar of similar writing </w:t>
            </w:r>
          </w:p>
          <w:p w14:paraId="2F254C0C" w14:textId="17833ADB"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Discuss and record ideas </w:t>
            </w:r>
          </w:p>
          <w:p w14:paraId="44E32D38" w14:textId="5C88CAE9"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Compose and rehearse sentences orally </w:t>
            </w:r>
          </w:p>
          <w:p w14:paraId="5A4A9469" w14:textId="7030B12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Propose changes to grammar and vocabulary to improve consistency </w:t>
            </w:r>
          </w:p>
          <w:p w14:paraId="7A2C5C87" w14:textId="51BE03C8"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Proofread for spelling and punctuation errors </w:t>
            </w:r>
          </w:p>
          <w:p w14:paraId="12E6A5D3" w14:textId="0A7D8514"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Read aloud own writing using appropriate intonation and controlling the tone and </w:t>
            </w:r>
          </w:p>
          <w:p w14:paraId="35745004"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volume so that the meaning is clear </w:t>
            </w:r>
          </w:p>
          <w:p w14:paraId="4A2E846A"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 </w:t>
            </w:r>
          </w:p>
          <w:p w14:paraId="0D067F14" w14:textId="436DDFB8" w:rsidR="00B6704D" w:rsidRPr="00BB6125" w:rsidRDefault="00B6704D" w:rsidP="00BB6125">
            <w:pPr>
              <w:rPr>
                <w:rFonts w:asciiTheme="minorHAnsi" w:hAnsiTheme="minorHAnsi" w:cstheme="minorHAnsi"/>
                <w:b/>
                <w:bCs/>
                <w:sz w:val="20"/>
                <w:szCs w:val="20"/>
              </w:rPr>
            </w:pPr>
            <w:r w:rsidRPr="00BB6125">
              <w:rPr>
                <w:rFonts w:asciiTheme="minorHAnsi" w:hAnsiTheme="minorHAnsi" w:cstheme="minorHAnsi"/>
                <w:b/>
                <w:bCs/>
                <w:sz w:val="20"/>
                <w:szCs w:val="20"/>
              </w:rPr>
              <w:lastRenderedPageBreak/>
              <w:t xml:space="preserve">Writing outcome:  </w:t>
            </w:r>
          </w:p>
          <w:p w14:paraId="4D45EAB9"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Plan and write a guide for visiting The Globe Theatre in London. </w:t>
            </w:r>
          </w:p>
          <w:p w14:paraId="0E4A877D"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 </w:t>
            </w:r>
          </w:p>
          <w:p w14:paraId="5C3C7670" w14:textId="77777777" w:rsidR="00B6704D" w:rsidRPr="00BB6125" w:rsidRDefault="00B6704D" w:rsidP="00BB6125">
            <w:pPr>
              <w:rPr>
                <w:rFonts w:asciiTheme="minorHAnsi" w:hAnsiTheme="minorHAnsi" w:cstheme="minorHAnsi"/>
                <w:b/>
                <w:bCs/>
                <w:sz w:val="20"/>
                <w:szCs w:val="20"/>
              </w:rPr>
            </w:pPr>
            <w:r w:rsidRPr="00BB6125">
              <w:rPr>
                <w:rFonts w:asciiTheme="minorHAnsi" w:hAnsiTheme="minorHAnsi" w:cstheme="minorHAnsi"/>
                <w:b/>
                <w:bCs/>
                <w:sz w:val="20"/>
                <w:szCs w:val="20"/>
              </w:rPr>
              <w:t xml:space="preserve">Greater depth writing outcome:  </w:t>
            </w:r>
          </w:p>
          <w:p w14:paraId="4C308BBB" w14:textId="16989117" w:rsidR="00AF3B2C"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To write the guide to appeal to teachers who are teaching about Shakespeare in their class.</w:t>
            </w:r>
          </w:p>
          <w:p w14:paraId="48F162B2" w14:textId="77777777" w:rsidR="00B6704D" w:rsidRPr="00BB6125" w:rsidRDefault="00B6704D" w:rsidP="00BB6125">
            <w:pPr>
              <w:rPr>
                <w:rFonts w:asciiTheme="minorHAnsi" w:hAnsiTheme="minorHAnsi" w:cstheme="minorHAnsi"/>
                <w:sz w:val="20"/>
                <w:szCs w:val="20"/>
              </w:rPr>
            </w:pPr>
          </w:p>
          <w:p w14:paraId="06732F22" w14:textId="77777777" w:rsidR="00AF3B2C" w:rsidRPr="00BB6125" w:rsidRDefault="00AF3B2C" w:rsidP="00BB6125">
            <w:pPr>
              <w:rPr>
                <w:rFonts w:asciiTheme="minorHAnsi" w:hAnsiTheme="minorHAnsi" w:cstheme="minorHAnsi"/>
                <w:b/>
                <w:bCs/>
                <w:sz w:val="20"/>
                <w:szCs w:val="20"/>
              </w:rPr>
            </w:pPr>
            <w:r w:rsidRPr="00BB6125">
              <w:rPr>
                <w:rFonts w:asciiTheme="minorHAnsi" w:hAnsiTheme="minorHAnsi" w:cstheme="minorHAnsi"/>
                <w:b/>
                <w:bCs/>
                <w:sz w:val="20"/>
                <w:szCs w:val="20"/>
              </w:rPr>
              <w:t>Gateway keys:</w:t>
            </w:r>
          </w:p>
          <w:p w14:paraId="61E5EEF7"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Use punctuation at Y2 </w:t>
            </w:r>
          </w:p>
          <w:p w14:paraId="4D0D584A"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standard correctly (full </w:t>
            </w:r>
          </w:p>
          <w:p w14:paraId="1400F191"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stops, capital letters </w:t>
            </w:r>
          </w:p>
          <w:p w14:paraId="0340039F"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including for proper </w:t>
            </w:r>
          </w:p>
          <w:p w14:paraId="49D7AA3A"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nouns, exclamation </w:t>
            </w:r>
          </w:p>
          <w:p w14:paraId="71AA4724"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marks, question marks, </w:t>
            </w:r>
          </w:p>
          <w:p w14:paraId="2C781947"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commas in a list, </w:t>
            </w:r>
          </w:p>
          <w:p w14:paraId="166E9389"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apostrophes for </w:t>
            </w:r>
          </w:p>
          <w:p w14:paraId="2B1EA0F9"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contraction and </w:t>
            </w:r>
          </w:p>
          <w:p w14:paraId="51123EC2"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singular noun </w:t>
            </w:r>
          </w:p>
          <w:p w14:paraId="43FE6B33"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possession) </w:t>
            </w:r>
          </w:p>
          <w:p w14:paraId="12634B63" w14:textId="6366F9CC"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Use a wider variety of </w:t>
            </w:r>
          </w:p>
          <w:p w14:paraId="064FCFDD"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conjunctions to join </w:t>
            </w:r>
          </w:p>
          <w:p w14:paraId="3EE5FBEB"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clauses (when, before, </w:t>
            </w:r>
          </w:p>
          <w:p w14:paraId="17FE4DC6"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after, while, so, </w:t>
            </w:r>
          </w:p>
          <w:p w14:paraId="11FA71E2"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because) </w:t>
            </w:r>
          </w:p>
          <w:p w14:paraId="4FEFB37B" w14:textId="45CF4D35"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Use present and past </w:t>
            </w:r>
          </w:p>
          <w:p w14:paraId="39C5615B"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tenses consistently and </w:t>
            </w:r>
          </w:p>
          <w:p w14:paraId="6434BA92"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correctly  </w:t>
            </w:r>
          </w:p>
          <w:p w14:paraId="55E65D10" w14:textId="54E13AED"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Use the present perfect </w:t>
            </w:r>
          </w:p>
          <w:p w14:paraId="018D097B"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form of verbs  </w:t>
            </w:r>
          </w:p>
          <w:p w14:paraId="1AB15EEB" w14:textId="5BFCBE93"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Group related ideas </w:t>
            </w:r>
          </w:p>
          <w:p w14:paraId="21932FCC"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lastRenderedPageBreak/>
              <w:t>into paragraphs – non</w:t>
            </w:r>
          </w:p>
          <w:p w14:paraId="650DAEE6" w14:textId="269D5C98" w:rsidR="00AF3B2C"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fiction</w:t>
            </w:r>
          </w:p>
          <w:p w14:paraId="39465708" w14:textId="77777777" w:rsidR="00B6704D" w:rsidRPr="00BB6125" w:rsidRDefault="00B6704D" w:rsidP="00BB6125">
            <w:pPr>
              <w:rPr>
                <w:rFonts w:asciiTheme="minorHAnsi" w:hAnsiTheme="minorHAnsi" w:cstheme="minorHAnsi"/>
                <w:sz w:val="20"/>
                <w:szCs w:val="20"/>
              </w:rPr>
            </w:pPr>
          </w:p>
          <w:p w14:paraId="58FB9A93" w14:textId="77777777" w:rsidR="00AF3B2C" w:rsidRPr="00BB6125" w:rsidRDefault="00AF3B2C" w:rsidP="00BB6125">
            <w:pPr>
              <w:rPr>
                <w:rFonts w:asciiTheme="minorHAnsi" w:hAnsiTheme="minorHAnsi" w:cstheme="minorHAnsi"/>
                <w:b/>
                <w:bCs/>
                <w:sz w:val="20"/>
                <w:szCs w:val="20"/>
              </w:rPr>
            </w:pPr>
            <w:r w:rsidRPr="00BB6125">
              <w:rPr>
                <w:rFonts w:asciiTheme="minorHAnsi" w:hAnsiTheme="minorHAnsi" w:cstheme="minorHAnsi"/>
                <w:b/>
                <w:bCs/>
                <w:sz w:val="20"/>
                <w:szCs w:val="20"/>
              </w:rPr>
              <w:t>Mastery keys:</w:t>
            </w:r>
          </w:p>
          <w:p w14:paraId="68BD3662"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Build an increasing range of </w:t>
            </w:r>
          </w:p>
          <w:p w14:paraId="3DDC4BDB"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sentence structures </w:t>
            </w:r>
          </w:p>
          <w:p w14:paraId="4756ECDF" w14:textId="1BFF6D29"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In non-narrative material, </w:t>
            </w:r>
          </w:p>
          <w:p w14:paraId="6CC9F875"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use simple organisational </w:t>
            </w:r>
          </w:p>
          <w:p w14:paraId="1B4D8B5B"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devices including headings </w:t>
            </w:r>
          </w:p>
          <w:p w14:paraId="08E7D670"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and sub-headings to aid </w:t>
            </w:r>
          </w:p>
          <w:p w14:paraId="411A38E4"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presentation </w:t>
            </w:r>
          </w:p>
          <w:p w14:paraId="26055121" w14:textId="222B171B"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Use present and past </w:t>
            </w:r>
          </w:p>
          <w:p w14:paraId="350631B6"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tenses correctly and </w:t>
            </w:r>
          </w:p>
          <w:p w14:paraId="49ADDAF9"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consistently including the </w:t>
            </w:r>
          </w:p>
          <w:p w14:paraId="2DB663B7" w14:textId="77777777" w:rsidR="00B6704D"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 xml:space="preserve">progressive and present </w:t>
            </w:r>
          </w:p>
          <w:p w14:paraId="078F6190" w14:textId="491C347A" w:rsidR="00AF3B2C" w:rsidRPr="00BB6125" w:rsidRDefault="00B6704D" w:rsidP="00BB6125">
            <w:pPr>
              <w:rPr>
                <w:rFonts w:asciiTheme="minorHAnsi" w:hAnsiTheme="minorHAnsi" w:cstheme="minorHAnsi"/>
                <w:sz w:val="20"/>
                <w:szCs w:val="20"/>
              </w:rPr>
            </w:pPr>
            <w:r w:rsidRPr="00BB6125">
              <w:rPr>
                <w:rFonts w:asciiTheme="minorHAnsi" w:hAnsiTheme="minorHAnsi" w:cstheme="minorHAnsi"/>
                <w:sz w:val="20"/>
                <w:szCs w:val="20"/>
              </w:rPr>
              <w:t>perfect forms</w:t>
            </w:r>
          </w:p>
          <w:p w14:paraId="39711307" w14:textId="77777777" w:rsidR="00B6704D" w:rsidRPr="00BB6125" w:rsidRDefault="00B6704D" w:rsidP="00BB6125">
            <w:pPr>
              <w:rPr>
                <w:rFonts w:asciiTheme="minorHAnsi" w:hAnsiTheme="minorHAnsi" w:cstheme="minorHAnsi"/>
                <w:sz w:val="20"/>
                <w:szCs w:val="20"/>
              </w:rPr>
            </w:pPr>
          </w:p>
          <w:p w14:paraId="229E78A7" w14:textId="77777777" w:rsidR="00AF3B2C" w:rsidRPr="00BB6125" w:rsidRDefault="00AF3B2C" w:rsidP="00BB6125">
            <w:pPr>
              <w:rPr>
                <w:rFonts w:asciiTheme="minorHAnsi" w:hAnsiTheme="minorHAnsi" w:cstheme="minorHAnsi"/>
                <w:b/>
                <w:bCs/>
                <w:sz w:val="20"/>
                <w:szCs w:val="20"/>
              </w:rPr>
            </w:pPr>
            <w:r w:rsidRPr="00BB6125">
              <w:rPr>
                <w:rFonts w:asciiTheme="minorHAnsi" w:hAnsiTheme="minorHAnsi" w:cstheme="minorHAnsi"/>
                <w:b/>
                <w:bCs/>
                <w:sz w:val="20"/>
                <w:szCs w:val="20"/>
              </w:rPr>
              <w:t>Feature keys:</w:t>
            </w:r>
          </w:p>
          <w:p w14:paraId="591CF8DD" w14:textId="77777777" w:rsidR="007C495B" w:rsidRPr="00BB6125" w:rsidRDefault="007C495B" w:rsidP="00BB6125">
            <w:pPr>
              <w:rPr>
                <w:rFonts w:asciiTheme="minorHAnsi" w:hAnsiTheme="minorHAnsi" w:cstheme="minorHAnsi"/>
                <w:sz w:val="20"/>
                <w:szCs w:val="20"/>
              </w:rPr>
            </w:pPr>
            <w:r w:rsidRPr="00BB6125">
              <w:rPr>
                <w:rFonts w:asciiTheme="minorHAnsi" w:hAnsiTheme="minorHAnsi" w:cstheme="minorHAnsi"/>
                <w:sz w:val="20"/>
                <w:szCs w:val="20"/>
              </w:rPr>
              <w:t xml:space="preserve">Use specific and some </w:t>
            </w:r>
          </w:p>
          <w:p w14:paraId="47841D9C" w14:textId="77777777" w:rsidR="007C495B" w:rsidRPr="00BB6125" w:rsidRDefault="007C495B" w:rsidP="00BB6125">
            <w:pPr>
              <w:rPr>
                <w:rFonts w:asciiTheme="minorHAnsi" w:hAnsiTheme="minorHAnsi" w:cstheme="minorHAnsi"/>
                <w:sz w:val="20"/>
                <w:szCs w:val="20"/>
              </w:rPr>
            </w:pPr>
            <w:r w:rsidRPr="00BB6125">
              <w:rPr>
                <w:rFonts w:asciiTheme="minorHAnsi" w:hAnsiTheme="minorHAnsi" w:cstheme="minorHAnsi"/>
                <w:sz w:val="20"/>
                <w:szCs w:val="20"/>
              </w:rPr>
              <w:t xml:space="preserve">technical vocabulary  </w:t>
            </w:r>
          </w:p>
          <w:p w14:paraId="3270D605" w14:textId="1214FED9" w:rsidR="007C495B" w:rsidRPr="00BB6125" w:rsidRDefault="007C495B" w:rsidP="00BB6125">
            <w:pPr>
              <w:rPr>
                <w:rFonts w:asciiTheme="minorHAnsi" w:hAnsiTheme="minorHAnsi" w:cstheme="minorHAnsi"/>
                <w:sz w:val="20"/>
                <w:szCs w:val="20"/>
              </w:rPr>
            </w:pPr>
            <w:r w:rsidRPr="00BB6125">
              <w:rPr>
                <w:rFonts w:asciiTheme="minorHAnsi" w:hAnsiTheme="minorHAnsi" w:cstheme="minorHAnsi"/>
                <w:sz w:val="20"/>
                <w:szCs w:val="20"/>
              </w:rPr>
              <w:t xml:space="preserve">Write in present tense </w:t>
            </w:r>
          </w:p>
          <w:p w14:paraId="2DCF4A52" w14:textId="77777777" w:rsidR="007C495B" w:rsidRPr="00BB6125" w:rsidRDefault="007C495B" w:rsidP="00BB6125">
            <w:pPr>
              <w:rPr>
                <w:rFonts w:asciiTheme="minorHAnsi" w:hAnsiTheme="minorHAnsi" w:cstheme="minorHAnsi"/>
                <w:sz w:val="20"/>
                <w:szCs w:val="20"/>
              </w:rPr>
            </w:pPr>
            <w:r w:rsidRPr="00BB6125">
              <w:rPr>
                <w:rFonts w:asciiTheme="minorHAnsi" w:hAnsiTheme="minorHAnsi" w:cstheme="minorHAnsi"/>
                <w:sz w:val="20"/>
                <w:szCs w:val="20"/>
              </w:rPr>
              <w:t xml:space="preserve">(except historic reports) </w:t>
            </w:r>
          </w:p>
          <w:p w14:paraId="0462F0BA" w14:textId="672793BA" w:rsidR="007C495B" w:rsidRPr="00BB6125" w:rsidRDefault="007C495B" w:rsidP="00BB6125">
            <w:pPr>
              <w:rPr>
                <w:rFonts w:asciiTheme="minorHAnsi" w:hAnsiTheme="minorHAnsi" w:cstheme="minorHAnsi"/>
                <w:sz w:val="20"/>
                <w:szCs w:val="20"/>
              </w:rPr>
            </w:pPr>
            <w:r w:rsidRPr="00BB6125">
              <w:rPr>
                <w:rFonts w:asciiTheme="minorHAnsi" w:hAnsiTheme="minorHAnsi" w:cstheme="minorHAnsi"/>
                <w:sz w:val="20"/>
                <w:szCs w:val="20"/>
              </w:rPr>
              <w:t xml:space="preserve">Use layout features e.g. </w:t>
            </w:r>
          </w:p>
          <w:p w14:paraId="62B9C73E" w14:textId="77777777" w:rsidR="007C495B" w:rsidRPr="00BB6125" w:rsidRDefault="007C495B" w:rsidP="00BB6125">
            <w:pPr>
              <w:rPr>
                <w:rFonts w:asciiTheme="minorHAnsi" w:hAnsiTheme="minorHAnsi" w:cstheme="minorHAnsi"/>
                <w:sz w:val="20"/>
                <w:szCs w:val="20"/>
              </w:rPr>
            </w:pPr>
            <w:r w:rsidRPr="00BB6125">
              <w:rPr>
                <w:rFonts w:asciiTheme="minorHAnsi" w:hAnsiTheme="minorHAnsi" w:cstheme="minorHAnsi"/>
                <w:sz w:val="20"/>
                <w:szCs w:val="20"/>
              </w:rPr>
              <w:t xml:space="preserve">questions to draw in the </w:t>
            </w:r>
          </w:p>
          <w:p w14:paraId="0C1D6DCB" w14:textId="77777777" w:rsidR="007C495B" w:rsidRPr="00BB6125" w:rsidRDefault="007C495B" w:rsidP="00BB6125">
            <w:pPr>
              <w:rPr>
                <w:rFonts w:asciiTheme="minorHAnsi" w:hAnsiTheme="minorHAnsi" w:cstheme="minorHAnsi"/>
                <w:sz w:val="20"/>
                <w:szCs w:val="20"/>
              </w:rPr>
            </w:pPr>
            <w:r w:rsidRPr="00BB6125">
              <w:rPr>
                <w:rFonts w:asciiTheme="minorHAnsi" w:hAnsiTheme="minorHAnsi" w:cstheme="minorHAnsi"/>
                <w:sz w:val="20"/>
                <w:szCs w:val="20"/>
              </w:rPr>
              <w:t>reader, headings and sub</w:t>
            </w:r>
          </w:p>
          <w:p w14:paraId="6009B72C" w14:textId="77777777" w:rsidR="007C495B" w:rsidRPr="00BB6125" w:rsidRDefault="007C495B" w:rsidP="00BB6125">
            <w:pPr>
              <w:rPr>
                <w:rFonts w:asciiTheme="minorHAnsi" w:hAnsiTheme="minorHAnsi" w:cstheme="minorHAnsi"/>
                <w:sz w:val="20"/>
                <w:szCs w:val="20"/>
              </w:rPr>
            </w:pPr>
            <w:r w:rsidRPr="00BB6125">
              <w:rPr>
                <w:rFonts w:asciiTheme="minorHAnsi" w:hAnsiTheme="minorHAnsi" w:cstheme="minorHAnsi"/>
                <w:sz w:val="20"/>
                <w:szCs w:val="20"/>
              </w:rPr>
              <w:t xml:space="preserve">headings, paragraphs to </w:t>
            </w:r>
          </w:p>
          <w:p w14:paraId="6FC4F630" w14:textId="77777777" w:rsidR="007C495B" w:rsidRPr="00BB6125" w:rsidRDefault="007C495B" w:rsidP="00BB6125">
            <w:pPr>
              <w:rPr>
                <w:rFonts w:asciiTheme="minorHAnsi" w:hAnsiTheme="minorHAnsi" w:cstheme="minorHAnsi"/>
                <w:sz w:val="20"/>
                <w:szCs w:val="20"/>
              </w:rPr>
            </w:pPr>
            <w:r w:rsidRPr="00BB6125">
              <w:rPr>
                <w:rFonts w:asciiTheme="minorHAnsi" w:hAnsiTheme="minorHAnsi" w:cstheme="minorHAnsi"/>
                <w:sz w:val="20"/>
                <w:szCs w:val="20"/>
              </w:rPr>
              <w:t xml:space="preserve">group related ideas, </w:t>
            </w:r>
          </w:p>
          <w:p w14:paraId="72257C28" w14:textId="77777777" w:rsidR="007C495B" w:rsidRPr="00BB6125" w:rsidRDefault="007C495B" w:rsidP="00BB6125">
            <w:pPr>
              <w:rPr>
                <w:rFonts w:asciiTheme="minorHAnsi" w:hAnsiTheme="minorHAnsi" w:cstheme="minorHAnsi"/>
                <w:sz w:val="20"/>
                <w:szCs w:val="20"/>
              </w:rPr>
            </w:pPr>
            <w:r w:rsidRPr="00BB6125">
              <w:rPr>
                <w:rFonts w:asciiTheme="minorHAnsi" w:hAnsiTheme="minorHAnsi" w:cstheme="minorHAnsi"/>
                <w:sz w:val="20"/>
                <w:szCs w:val="20"/>
              </w:rPr>
              <w:t xml:space="preserve">diagrams </w:t>
            </w:r>
          </w:p>
          <w:p w14:paraId="1DF3B728" w14:textId="6BE7F4E9" w:rsidR="007C495B" w:rsidRPr="00BB6125" w:rsidRDefault="007C495B" w:rsidP="00BB6125">
            <w:pPr>
              <w:rPr>
                <w:rFonts w:asciiTheme="minorHAnsi" w:hAnsiTheme="minorHAnsi" w:cstheme="minorHAnsi"/>
                <w:sz w:val="20"/>
                <w:szCs w:val="20"/>
              </w:rPr>
            </w:pPr>
            <w:r w:rsidRPr="00BB6125">
              <w:rPr>
                <w:rFonts w:asciiTheme="minorHAnsi" w:hAnsiTheme="minorHAnsi" w:cstheme="minorHAnsi"/>
                <w:sz w:val="20"/>
                <w:szCs w:val="20"/>
              </w:rPr>
              <w:t>Write in a logical order</w:t>
            </w:r>
          </w:p>
          <w:p w14:paraId="1B017EB0" w14:textId="77777777" w:rsidR="007C495B" w:rsidRPr="00BB6125" w:rsidRDefault="007C495B" w:rsidP="00BB6125">
            <w:pPr>
              <w:rPr>
                <w:rFonts w:asciiTheme="minorHAnsi" w:hAnsiTheme="minorHAnsi" w:cstheme="minorHAnsi"/>
                <w:sz w:val="20"/>
                <w:szCs w:val="20"/>
              </w:rPr>
            </w:pPr>
          </w:p>
          <w:p w14:paraId="49797609" w14:textId="77777777" w:rsidR="00AF3B2C" w:rsidRPr="00BB6125" w:rsidRDefault="00AF3B2C" w:rsidP="00BB6125">
            <w:pPr>
              <w:rPr>
                <w:rFonts w:asciiTheme="minorHAnsi" w:hAnsiTheme="minorHAnsi" w:cstheme="minorHAnsi"/>
                <w:b/>
                <w:bCs/>
                <w:sz w:val="20"/>
                <w:szCs w:val="20"/>
              </w:rPr>
            </w:pPr>
            <w:r w:rsidRPr="00BB6125">
              <w:rPr>
                <w:rFonts w:asciiTheme="minorHAnsi" w:hAnsiTheme="minorHAnsi" w:cstheme="minorHAnsi"/>
                <w:b/>
                <w:bCs/>
                <w:sz w:val="20"/>
                <w:szCs w:val="20"/>
              </w:rPr>
              <w:lastRenderedPageBreak/>
              <w:t>Key vocabulary:</w:t>
            </w:r>
          </w:p>
          <w:p w14:paraId="2051F196" w14:textId="708F1A07" w:rsidR="007F6BF3" w:rsidRPr="00BB6125" w:rsidRDefault="007C495B" w:rsidP="00BB6125">
            <w:pPr>
              <w:rPr>
                <w:rFonts w:asciiTheme="minorHAnsi" w:hAnsiTheme="minorHAnsi" w:cstheme="minorHAnsi"/>
                <w:sz w:val="20"/>
                <w:szCs w:val="20"/>
              </w:rPr>
            </w:pPr>
            <w:r w:rsidRPr="00BB6125">
              <w:rPr>
                <w:rFonts w:asciiTheme="minorHAnsi" w:hAnsiTheme="minorHAnsi" w:cstheme="minorHAnsi"/>
                <w:sz w:val="20"/>
                <w:szCs w:val="20"/>
              </w:rPr>
              <w:t>appearance, caskets, comedy, company, debt, despised, dismay, dismissed, hand in marriage, jester, justice, loan, loathe, merchant, noble, penalty, pound of flesh, playgoers, reluctant, suitable, suitor, thatched roof, tour, tragedy, trial</w:t>
            </w:r>
          </w:p>
        </w:tc>
      </w:tr>
      <w:tr w:rsidR="007F6BF3" w14:paraId="4ADBE972" w14:textId="77777777" w:rsidTr="00553832">
        <w:trPr>
          <w:trHeight w:val="530"/>
        </w:trPr>
        <w:tc>
          <w:tcPr>
            <w:tcW w:w="1559" w:type="dxa"/>
            <w:shd w:val="clear" w:color="auto" w:fill="81A6E3"/>
          </w:tcPr>
          <w:p w14:paraId="5F1E1FED" w14:textId="07B005AF" w:rsidR="007F6BF3" w:rsidRPr="0006349E" w:rsidRDefault="0065500E">
            <w:pPr>
              <w:rPr>
                <w:b/>
                <w:bCs/>
              </w:rPr>
            </w:pPr>
            <w:r w:rsidRPr="0006349E">
              <w:rPr>
                <w:b/>
                <w:bCs/>
              </w:rPr>
              <w:lastRenderedPageBreak/>
              <w:t xml:space="preserve">SPAG. </w:t>
            </w:r>
          </w:p>
          <w:p w14:paraId="21BBB3E6" w14:textId="77777777" w:rsidR="007F6BF3" w:rsidRPr="0006349E" w:rsidRDefault="0065500E">
            <w:pPr>
              <w:rPr>
                <w:b/>
                <w:bCs/>
              </w:rPr>
            </w:pPr>
            <w:r w:rsidRPr="0006349E">
              <w:rPr>
                <w:b/>
                <w:bCs/>
              </w:rPr>
              <w:t xml:space="preserve">Spelling Punctuation and Grammar. </w:t>
            </w:r>
          </w:p>
          <w:p w14:paraId="38F13F25" w14:textId="77777777" w:rsidR="007F6BF3" w:rsidRDefault="007F6BF3"/>
          <w:p w14:paraId="1A1037F3" w14:textId="64F7E5FD" w:rsidR="007F6BF3" w:rsidRDefault="0065500E">
            <w:r>
              <w:t xml:space="preserve">(Supported by </w:t>
            </w:r>
            <w:r w:rsidR="00BB6125">
              <w:t>Spelling Shed</w:t>
            </w:r>
            <w:r>
              <w:t>)</w:t>
            </w:r>
          </w:p>
        </w:tc>
        <w:tc>
          <w:tcPr>
            <w:tcW w:w="2506" w:type="dxa"/>
            <w:gridSpan w:val="2"/>
            <w:shd w:val="clear" w:color="auto" w:fill="CCECFF"/>
          </w:tcPr>
          <w:p w14:paraId="6C8B6C43" w14:textId="77777777" w:rsidR="00BB6125" w:rsidRPr="00BB6125" w:rsidRDefault="00BB6125" w:rsidP="00BB6125">
            <w:pPr>
              <w:rPr>
                <w:rFonts w:asciiTheme="minorHAnsi" w:hAnsiTheme="minorHAnsi" w:cstheme="minorHAnsi"/>
                <w:sz w:val="20"/>
                <w:szCs w:val="20"/>
              </w:rPr>
            </w:pPr>
            <w:r w:rsidRPr="00BB6125">
              <w:rPr>
                <w:rFonts w:asciiTheme="minorHAnsi" w:hAnsiTheme="minorHAnsi" w:cstheme="minorHAnsi"/>
                <w:sz w:val="20"/>
                <w:szCs w:val="20"/>
              </w:rPr>
              <w:t xml:space="preserve">Words containing the </w:t>
            </w:r>
            <w:r w:rsidRPr="00BB6125">
              <w:rPr>
                <w:rFonts w:asciiTheme="minorHAnsi" w:hAnsiTheme="minorHAnsi" w:cstheme="minorHAnsi"/>
                <w:b/>
                <w:bCs/>
                <w:sz w:val="20"/>
                <w:szCs w:val="20"/>
              </w:rPr>
              <w:t>ou</w:t>
            </w:r>
            <w:r w:rsidRPr="00BB6125">
              <w:rPr>
                <w:rFonts w:asciiTheme="minorHAnsi" w:hAnsiTheme="minorHAnsi" w:cstheme="minorHAnsi"/>
                <w:sz w:val="20"/>
                <w:szCs w:val="20"/>
              </w:rPr>
              <w:t xml:space="preserve"> digraph making different sounds, words where </w:t>
            </w:r>
            <w:r w:rsidRPr="00BB6125">
              <w:rPr>
                <w:rFonts w:asciiTheme="minorHAnsi" w:hAnsiTheme="minorHAnsi" w:cstheme="minorHAnsi"/>
                <w:b/>
                <w:bCs/>
                <w:sz w:val="20"/>
                <w:szCs w:val="20"/>
              </w:rPr>
              <w:t>y</w:t>
            </w:r>
            <w:r w:rsidRPr="00BB6125">
              <w:rPr>
                <w:rFonts w:asciiTheme="minorHAnsi" w:hAnsiTheme="minorHAnsi" w:cstheme="minorHAnsi"/>
                <w:sz w:val="20"/>
                <w:szCs w:val="20"/>
              </w:rPr>
              <w:t xml:space="preserve"> makes an</w:t>
            </w:r>
            <w:r w:rsidRPr="00BB6125">
              <w:rPr>
                <w:rFonts w:asciiTheme="minorHAnsi" w:hAnsiTheme="minorHAnsi" w:cstheme="minorHAnsi"/>
                <w:i/>
                <w:iCs/>
                <w:sz w:val="20"/>
                <w:szCs w:val="20"/>
              </w:rPr>
              <w:t>/i/</w:t>
            </w:r>
            <w:r w:rsidRPr="00BB6125">
              <w:rPr>
                <w:rFonts w:asciiTheme="minorHAnsi" w:hAnsiTheme="minorHAnsi" w:cstheme="minorHAnsi"/>
                <w:sz w:val="20"/>
                <w:szCs w:val="20"/>
              </w:rPr>
              <w:t xml:space="preserve"> sound, words ending in</w:t>
            </w:r>
            <w:r w:rsidRPr="00BB6125">
              <w:rPr>
                <w:rFonts w:asciiTheme="minorHAnsi" w:hAnsiTheme="minorHAnsi" w:cstheme="minorHAnsi"/>
                <w:b/>
                <w:bCs/>
                <w:sz w:val="20"/>
                <w:szCs w:val="20"/>
              </w:rPr>
              <w:t>-ure</w:t>
            </w:r>
            <w:r w:rsidRPr="00BB6125">
              <w:rPr>
                <w:rFonts w:asciiTheme="minorHAnsi" w:hAnsiTheme="minorHAnsi" w:cstheme="minorHAnsi"/>
                <w:sz w:val="20"/>
                <w:szCs w:val="20"/>
              </w:rPr>
              <w:t>, and challenge words. Children will also continue to practise common exception words and Year 3/4 statutory spellings.</w:t>
            </w:r>
          </w:p>
          <w:p w14:paraId="7B3F2005" w14:textId="2E87BAE4" w:rsidR="007F6BF3" w:rsidRPr="00BB6125" w:rsidRDefault="007F6BF3" w:rsidP="00BB6125">
            <w:pPr>
              <w:rPr>
                <w:rFonts w:asciiTheme="minorHAnsi" w:hAnsiTheme="minorHAnsi" w:cstheme="minorHAnsi"/>
                <w:sz w:val="20"/>
                <w:szCs w:val="20"/>
              </w:rPr>
            </w:pPr>
          </w:p>
        </w:tc>
        <w:tc>
          <w:tcPr>
            <w:tcW w:w="2370" w:type="dxa"/>
            <w:shd w:val="clear" w:color="auto" w:fill="CCECFF"/>
          </w:tcPr>
          <w:p w14:paraId="4EC237D0" w14:textId="77777777" w:rsidR="00BB6125" w:rsidRPr="00BB6125" w:rsidRDefault="00BB6125" w:rsidP="00BB6125">
            <w:pPr>
              <w:rPr>
                <w:rFonts w:asciiTheme="minorHAnsi" w:hAnsiTheme="minorHAnsi" w:cstheme="minorHAnsi"/>
                <w:sz w:val="20"/>
                <w:szCs w:val="20"/>
              </w:rPr>
            </w:pPr>
            <w:r w:rsidRPr="00BB6125">
              <w:rPr>
                <w:rFonts w:asciiTheme="minorHAnsi" w:hAnsiTheme="minorHAnsi" w:cstheme="minorHAnsi"/>
                <w:sz w:val="20"/>
                <w:szCs w:val="20"/>
              </w:rPr>
              <w:t xml:space="preserve">Prefixes </w:t>
            </w:r>
            <w:r w:rsidRPr="00BB6125">
              <w:rPr>
                <w:rFonts w:asciiTheme="minorHAnsi" w:hAnsiTheme="minorHAnsi" w:cstheme="minorHAnsi"/>
                <w:b/>
                <w:bCs/>
                <w:sz w:val="20"/>
                <w:szCs w:val="20"/>
              </w:rPr>
              <w:t>re-</w:t>
            </w:r>
            <w:r w:rsidRPr="00BB6125">
              <w:rPr>
                <w:rFonts w:asciiTheme="minorHAnsi" w:hAnsiTheme="minorHAnsi" w:cstheme="minorHAnsi"/>
                <w:sz w:val="20"/>
                <w:szCs w:val="20"/>
              </w:rPr>
              <w:t xml:space="preserve">, </w:t>
            </w:r>
            <w:r w:rsidRPr="00BB6125">
              <w:rPr>
                <w:rFonts w:asciiTheme="minorHAnsi" w:hAnsiTheme="minorHAnsi" w:cstheme="minorHAnsi"/>
                <w:b/>
                <w:bCs/>
                <w:sz w:val="20"/>
                <w:szCs w:val="20"/>
              </w:rPr>
              <w:t>dis-</w:t>
            </w:r>
            <w:r w:rsidRPr="00BB6125">
              <w:rPr>
                <w:rFonts w:asciiTheme="minorHAnsi" w:hAnsiTheme="minorHAnsi" w:cstheme="minorHAnsi"/>
                <w:sz w:val="20"/>
                <w:szCs w:val="20"/>
              </w:rPr>
              <w:t xml:space="preserve"> and </w:t>
            </w:r>
            <w:r w:rsidRPr="00BB6125">
              <w:rPr>
                <w:rFonts w:asciiTheme="minorHAnsi" w:hAnsiTheme="minorHAnsi" w:cstheme="minorHAnsi"/>
                <w:b/>
                <w:bCs/>
                <w:sz w:val="20"/>
                <w:szCs w:val="20"/>
              </w:rPr>
              <w:t>mis-</w:t>
            </w:r>
            <w:r w:rsidRPr="00BB6125">
              <w:rPr>
                <w:rFonts w:asciiTheme="minorHAnsi" w:hAnsiTheme="minorHAnsi" w:cstheme="minorHAnsi"/>
                <w:sz w:val="20"/>
                <w:szCs w:val="20"/>
              </w:rPr>
              <w:t>; adding</w:t>
            </w:r>
            <w:r w:rsidRPr="00BB6125">
              <w:rPr>
                <w:rFonts w:asciiTheme="minorHAnsi" w:hAnsiTheme="minorHAnsi" w:cstheme="minorHAnsi"/>
                <w:b/>
                <w:bCs/>
                <w:sz w:val="20"/>
                <w:szCs w:val="20"/>
              </w:rPr>
              <w:t>-ing, -er, -en</w:t>
            </w:r>
            <w:r w:rsidRPr="00BB6125">
              <w:rPr>
                <w:rFonts w:asciiTheme="minorHAnsi" w:hAnsiTheme="minorHAnsi" w:cstheme="minorHAnsi"/>
                <w:sz w:val="20"/>
                <w:szCs w:val="20"/>
              </w:rPr>
              <w:t xml:space="preserve"> and</w:t>
            </w:r>
            <w:r w:rsidRPr="00BB6125">
              <w:rPr>
                <w:rFonts w:asciiTheme="minorHAnsi" w:hAnsiTheme="minorHAnsi" w:cstheme="minorHAnsi"/>
                <w:b/>
                <w:bCs/>
                <w:sz w:val="20"/>
                <w:szCs w:val="20"/>
              </w:rPr>
              <w:t>-ed</w:t>
            </w:r>
            <w:r w:rsidRPr="00BB6125">
              <w:rPr>
                <w:rFonts w:asciiTheme="minorHAnsi" w:hAnsiTheme="minorHAnsi" w:cstheme="minorHAnsi"/>
                <w:sz w:val="20"/>
                <w:szCs w:val="20"/>
              </w:rPr>
              <w:t xml:space="preserve"> to multisyllabic words; and challenge words. Children will continue to apply spelling rules within their writing and revisit Year 3/4 statutory spellings.</w:t>
            </w:r>
          </w:p>
          <w:p w14:paraId="3FBC493E" w14:textId="281981D7" w:rsidR="007F6BF3" w:rsidRPr="00BB6125" w:rsidRDefault="007F6BF3" w:rsidP="00BB6125">
            <w:pPr>
              <w:rPr>
                <w:rFonts w:asciiTheme="minorHAnsi" w:hAnsiTheme="minorHAnsi" w:cstheme="minorHAnsi"/>
                <w:sz w:val="20"/>
                <w:szCs w:val="20"/>
              </w:rPr>
            </w:pPr>
          </w:p>
        </w:tc>
        <w:tc>
          <w:tcPr>
            <w:tcW w:w="2495" w:type="dxa"/>
            <w:gridSpan w:val="2"/>
            <w:shd w:val="clear" w:color="auto" w:fill="CCECFF"/>
          </w:tcPr>
          <w:p w14:paraId="24662971" w14:textId="77777777" w:rsidR="00BB6125" w:rsidRPr="00BB6125" w:rsidRDefault="00BB6125" w:rsidP="00BB6125">
            <w:pPr>
              <w:rPr>
                <w:rFonts w:asciiTheme="minorHAnsi" w:hAnsiTheme="minorHAnsi" w:cstheme="minorHAnsi"/>
                <w:sz w:val="20"/>
                <w:szCs w:val="20"/>
              </w:rPr>
            </w:pPr>
            <w:r w:rsidRPr="00BB6125">
              <w:rPr>
                <w:rFonts w:asciiTheme="minorHAnsi" w:hAnsiTheme="minorHAnsi" w:cstheme="minorHAnsi"/>
                <w:sz w:val="20"/>
                <w:szCs w:val="20"/>
              </w:rPr>
              <w:t xml:space="preserve">Words containing the digraphs and letter strings </w:t>
            </w:r>
            <w:r w:rsidRPr="00BB6125">
              <w:rPr>
                <w:rFonts w:asciiTheme="minorHAnsi" w:hAnsiTheme="minorHAnsi" w:cstheme="minorHAnsi"/>
                <w:b/>
                <w:bCs/>
                <w:sz w:val="20"/>
                <w:szCs w:val="20"/>
              </w:rPr>
              <w:t>ai</w:t>
            </w:r>
            <w:r w:rsidRPr="00BB6125">
              <w:rPr>
                <w:rFonts w:asciiTheme="minorHAnsi" w:hAnsiTheme="minorHAnsi" w:cstheme="minorHAnsi"/>
                <w:sz w:val="20"/>
                <w:szCs w:val="20"/>
              </w:rPr>
              <w:t xml:space="preserve">, </w:t>
            </w:r>
            <w:r w:rsidRPr="00BB6125">
              <w:rPr>
                <w:rFonts w:asciiTheme="minorHAnsi" w:hAnsiTheme="minorHAnsi" w:cstheme="minorHAnsi"/>
                <w:b/>
                <w:bCs/>
                <w:sz w:val="20"/>
                <w:szCs w:val="20"/>
              </w:rPr>
              <w:t>ei</w:t>
            </w:r>
            <w:r w:rsidRPr="00BB6125">
              <w:rPr>
                <w:rFonts w:asciiTheme="minorHAnsi" w:hAnsiTheme="minorHAnsi" w:cstheme="minorHAnsi"/>
                <w:sz w:val="20"/>
                <w:szCs w:val="20"/>
              </w:rPr>
              <w:t xml:space="preserve">, </w:t>
            </w:r>
            <w:r w:rsidRPr="00BB6125">
              <w:rPr>
                <w:rFonts w:asciiTheme="minorHAnsi" w:hAnsiTheme="minorHAnsi" w:cstheme="minorHAnsi"/>
                <w:b/>
                <w:bCs/>
                <w:sz w:val="20"/>
                <w:szCs w:val="20"/>
              </w:rPr>
              <w:t>eigh</w:t>
            </w:r>
            <w:r w:rsidRPr="00BB6125">
              <w:rPr>
                <w:rFonts w:asciiTheme="minorHAnsi" w:hAnsiTheme="minorHAnsi" w:cstheme="minorHAnsi"/>
                <w:sz w:val="20"/>
                <w:szCs w:val="20"/>
              </w:rPr>
              <w:t xml:space="preserve"> and </w:t>
            </w:r>
            <w:r w:rsidRPr="00BB6125">
              <w:rPr>
                <w:rFonts w:asciiTheme="minorHAnsi" w:hAnsiTheme="minorHAnsi" w:cstheme="minorHAnsi"/>
                <w:b/>
                <w:bCs/>
                <w:sz w:val="20"/>
                <w:szCs w:val="20"/>
              </w:rPr>
              <w:t>ey</w:t>
            </w:r>
            <w:r w:rsidRPr="00BB6125">
              <w:rPr>
                <w:rFonts w:asciiTheme="minorHAnsi" w:hAnsiTheme="minorHAnsi" w:cstheme="minorHAnsi"/>
                <w:sz w:val="20"/>
                <w:szCs w:val="20"/>
              </w:rPr>
              <w:t>; suffix</w:t>
            </w:r>
            <w:r w:rsidRPr="00BB6125">
              <w:rPr>
                <w:rFonts w:asciiTheme="minorHAnsi" w:hAnsiTheme="minorHAnsi" w:cstheme="minorHAnsi"/>
                <w:b/>
                <w:bCs/>
                <w:sz w:val="20"/>
                <w:szCs w:val="20"/>
              </w:rPr>
              <w:t>-ly</w:t>
            </w:r>
            <w:r w:rsidRPr="00BB6125">
              <w:rPr>
                <w:rFonts w:asciiTheme="minorHAnsi" w:hAnsiTheme="minorHAnsi" w:cstheme="minorHAnsi"/>
                <w:sz w:val="20"/>
                <w:szCs w:val="20"/>
              </w:rPr>
              <w:t>; homophones; and challenge words. Children will continue to build fluency in spelling patterns and vocabulary application through writing across the curriculum.</w:t>
            </w:r>
          </w:p>
          <w:p w14:paraId="355298E1" w14:textId="7596D3BE" w:rsidR="007F6BF3" w:rsidRPr="00BB6125" w:rsidRDefault="007F6BF3" w:rsidP="00BB6125">
            <w:pPr>
              <w:rPr>
                <w:rFonts w:asciiTheme="minorHAnsi" w:hAnsiTheme="minorHAnsi" w:cstheme="minorHAnsi"/>
                <w:sz w:val="20"/>
                <w:szCs w:val="20"/>
              </w:rPr>
            </w:pPr>
          </w:p>
        </w:tc>
        <w:tc>
          <w:tcPr>
            <w:tcW w:w="2395" w:type="dxa"/>
            <w:shd w:val="clear" w:color="auto" w:fill="CCECFF"/>
          </w:tcPr>
          <w:p w14:paraId="656F6CB9" w14:textId="77777777" w:rsidR="00BB6125" w:rsidRPr="00BB6125" w:rsidRDefault="00BB6125" w:rsidP="00BB6125">
            <w:pPr>
              <w:rPr>
                <w:rFonts w:asciiTheme="minorHAnsi" w:hAnsiTheme="minorHAnsi" w:cstheme="minorHAnsi"/>
                <w:sz w:val="20"/>
                <w:szCs w:val="20"/>
              </w:rPr>
            </w:pPr>
            <w:r w:rsidRPr="00BB6125">
              <w:rPr>
                <w:rFonts w:asciiTheme="minorHAnsi" w:hAnsiTheme="minorHAnsi" w:cstheme="minorHAnsi"/>
                <w:sz w:val="20"/>
                <w:szCs w:val="20"/>
              </w:rPr>
              <w:t>Words ending in</w:t>
            </w:r>
            <w:r w:rsidRPr="00BB6125">
              <w:rPr>
                <w:rFonts w:asciiTheme="minorHAnsi" w:hAnsiTheme="minorHAnsi" w:cstheme="minorHAnsi"/>
                <w:b/>
                <w:bCs/>
                <w:sz w:val="20"/>
                <w:szCs w:val="20"/>
              </w:rPr>
              <w:t>-al</w:t>
            </w:r>
            <w:r w:rsidRPr="00BB6125">
              <w:rPr>
                <w:rFonts w:asciiTheme="minorHAnsi" w:hAnsiTheme="minorHAnsi" w:cstheme="minorHAnsi"/>
                <w:sz w:val="20"/>
                <w:szCs w:val="20"/>
              </w:rPr>
              <w:t xml:space="preserve"> and</w:t>
            </w:r>
            <w:r w:rsidRPr="00BB6125">
              <w:rPr>
                <w:rFonts w:asciiTheme="minorHAnsi" w:hAnsiTheme="minorHAnsi" w:cstheme="minorHAnsi"/>
                <w:b/>
                <w:bCs/>
                <w:sz w:val="20"/>
                <w:szCs w:val="20"/>
              </w:rPr>
              <w:t>-le</w:t>
            </w:r>
            <w:r w:rsidRPr="00BB6125">
              <w:rPr>
                <w:rFonts w:asciiTheme="minorHAnsi" w:hAnsiTheme="minorHAnsi" w:cstheme="minorHAnsi"/>
                <w:sz w:val="20"/>
                <w:szCs w:val="20"/>
              </w:rPr>
              <w:t>, words ending in</w:t>
            </w:r>
            <w:r w:rsidRPr="00BB6125">
              <w:rPr>
                <w:rFonts w:asciiTheme="minorHAnsi" w:hAnsiTheme="minorHAnsi" w:cstheme="minorHAnsi"/>
                <w:b/>
                <w:bCs/>
                <w:sz w:val="20"/>
                <w:szCs w:val="20"/>
              </w:rPr>
              <w:t>-ly</w:t>
            </w:r>
            <w:r w:rsidRPr="00BB6125">
              <w:rPr>
                <w:rFonts w:asciiTheme="minorHAnsi" w:hAnsiTheme="minorHAnsi" w:cstheme="minorHAnsi"/>
                <w:sz w:val="20"/>
                <w:szCs w:val="20"/>
              </w:rPr>
              <w:t xml:space="preserve"> where the root word ends in</w:t>
            </w:r>
            <w:r w:rsidRPr="00BB6125">
              <w:rPr>
                <w:rFonts w:asciiTheme="minorHAnsi" w:hAnsiTheme="minorHAnsi" w:cstheme="minorHAnsi"/>
                <w:b/>
                <w:bCs/>
                <w:sz w:val="20"/>
                <w:szCs w:val="20"/>
              </w:rPr>
              <w:t>-le</w:t>
            </w:r>
            <w:r w:rsidRPr="00BB6125">
              <w:rPr>
                <w:rFonts w:asciiTheme="minorHAnsi" w:hAnsiTheme="minorHAnsi" w:cstheme="minorHAnsi"/>
                <w:sz w:val="20"/>
                <w:szCs w:val="20"/>
              </w:rPr>
              <w:t xml:space="preserve"> or</w:t>
            </w:r>
            <w:r w:rsidRPr="00BB6125">
              <w:rPr>
                <w:rFonts w:asciiTheme="minorHAnsi" w:hAnsiTheme="minorHAnsi" w:cstheme="minorHAnsi"/>
                <w:b/>
                <w:bCs/>
                <w:sz w:val="20"/>
                <w:szCs w:val="20"/>
              </w:rPr>
              <w:t>-ic</w:t>
            </w:r>
            <w:r w:rsidRPr="00BB6125">
              <w:rPr>
                <w:rFonts w:asciiTheme="minorHAnsi" w:hAnsiTheme="minorHAnsi" w:cstheme="minorHAnsi"/>
                <w:sz w:val="20"/>
                <w:szCs w:val="20"/>
              </w:rPr>
              <w:t>, and challenge words. Children will continue to revise Year 3/4 statutory spellings and apply spelling patterns in extended writing.</w:t>
            </w:r>
          </w:p>
          <w:p w14:paraId="3CBFC2E9" w14:textId="36461A88" w:rsidR="007F6BF3" w:rsidRPr="00BB6125" w:rsidRDefault="007F6BF3" w:rsidP="00BB6125">
            <w:pPr>
              <w:rPr>
                <w:rFonts w:asciiTheme="minorHAnsi" w:hAnsiTheme="minorHAnsi" w:cstheme="minorHAnsi"/>
                <w:sz w:val="20"/>
                <w:szCs w:val="20"/>
              </w:rPr>
            </w:pPr>
          </w:p>
        </w:tc>
        <w:tc>
          <w:tcPr>
            <w:tcW w:w="2460" w:type="dxa"/>
            <w:gridSpan w:val="2"/>
            <w:shd w:val="clear" w:color="auto" w:fill="CCECFF"/>
          </w:tcPr>
          <w:p w14:paraId="6085793F" w14:textId="77777777" w:rsidR="00BB6125" w:rsidRPr="00BB6125" w:rsidRDefault="00BB6125" w:rsidP="00BB6125">
            <w:pPr>
              <w:rPr>
                <w:rFonts w:asciiTheme="minorHAnsi" w:hAnsiTheme="minorHAnsi" w:cstheme="minorHAnsi"/>
                <w:sz w:val="20"/>
                <w:szCs w:val="20"/>
              </w:rPr>
            </w:pPr>
            <w:r w:rsidRPr="00BB6125">
              <w:rPr>
                <w:rFonts w:asciiTheme="minorHAnsi" w:hAnsiTheme="minorHAnsi" w:cstheme="minorHAnsi"/>
                <w:sz w:val="20"/>
                <w:szCs w:val="20"/>
              </w:rPr>
              <w:t>Words with the suffix</w:t>
            </w:r>
            <w:r w:rsidRPr="00BB6125">
              <w:rPr>
                <w:rFonts w:asciiTheme="minorHAnsi" w:hAnsiTheme="minorHAnsi" w:cstheme="minorHAnsi"/>
                <w:b/>
                <w:bCs/>
                <w:sz w:val="20"/>
                <w:szCs w:val="20"/>
              </w:rPr>
              <w:t>-er</w:t>
            </w:r>
            <w:r w:rsidRPr="00BB6125">
              <w:rPr>
                <w:rFonts w:asciiTheme="minorHAnsi" w:hAnsiTheme="minorHAnsi" w:cstheme="minorHAnsi"/>
                <w:sz w:val="20"/>
                <w:szCs w:val="20"/>
              </w:rPr>
              <w:t xml:space="preserve">, words where </w:t>
            </w:r>
            <w:r w:rsidRPr="00BB6125">
              <w:rPr>
                <w:rFonts w:asciiTheme="minorHAnsi" w:hAnsiTheme="minorHAnsi" w:cstheme="minorHAnsi"/>
                <w:b/>
                <w:bCs/>
                <w:sz w:val="20"/>
                <w:szCs w:val="20"/>
              </w:rPr>
              <w:t>ch</w:t>
            </w:r>
            <w:r w:rsidRPr="00BB6125">
              <w:rPr>
                <w:rFonts w:asciiTheme="minorHAnsi" w:hAnsiTheme="minorHAnsi" w:cstheme="minorHAnsi"/>
                <w:sz w:val="20"/>
                <w:szCs w:val="20"/>
              </w:rPr>
              <w:t xml:space="preserve"> makes a</w:t>
            </w:r>
            <w:r w:rsidRPr="00BB6125">
              <w:rPr>
                <w:rFonts w:asciiTheme="minorHAnsi" w:hAnsiTheme="minorHAnsi" w:cstheme="minorHAnsi"/>
                <w:b/>
                <w:bCs/>
                <w:sz w:val="20"/>
                <w:szCs w:val="20"/>
              </w:rPr>
              <w:t>/k/</w:t>
            </w:r>
            <w:r w:rsidRPr="00BB6125">
              <w:rPr>
                <w:rFonts w:asciiTheme="minorHAnsi" w:hAnsiTheme="minorHAnsi" w:cstheme="minorHAnsi"/>
                <w:sz w:val="20"/>
                <w:szCs w:val="20"/>
              </w:rPr>
              <w:t xml:space="preserve"> sound, words ending in</w:t>
            </w:r>
            <w:r w:rsidRPr="00BB6125">
              <w:rPr>
                <w:rFonts w:asciiTheme="minorHAnsi" w:hAnsiTheme="minorHAnsi" w:cstheme="minorHAnsi"/>
                <w:b/>
                <w:bCs/>
                <w:sz w:val="20"/>
                <w:szCs w:val="20"/>
              </w:rPr>
              <w:t>-gue</w:t>
            </w:r>
            <w:r w:rsidRPr="00BB6125">
              <w:rPr>
                <w:rFonts w:asciiTheme="minorHAnsi" w:hAnsiTheme="minorHAnsi" w:cstheme="minorHAnsi"/>
                <w:sz w:val="20"/>
                <w:szCs w:val="20"/>
              </w:rPr>
              <w:t xml:space="preserve"> and</w:t>
            </w:r>
            <w:r w:rsidRPr="00BB6125">
              <w:rPr>
                <w:rFonts w:asciiTheme="minorHAnsi" w:hAnsiTheme="minorHAnsi" w:cstheme="minorHAnsi"/>
                <w:b/>
                <w:bCs/>
                <w:sz w:val="20"/>
                <w:szCs w:val="20"/>
              </w:rPr>
              <w:t>-que</w:t>
            </w:r>
            <w:r w:rsidRPr="00BB6125">
              <w:rPr>
                <w:rFonts w:asciiTheme="minorHAnsi" w:hAnsiTheme="minorHAnsi" w:cstheme="minorHAnsi"/>
                <w:sz w:val="20"/>
                <w:szCs w:val="20"/>
              </w:rPr>
              <w:t xml:space="preserve">, words where </w:t>
            </w:r>
            <w:r w:rsidRPr="00BB6125">
              <w:rPr>
                <w:rFonts w:asciiTheme="minorHAnsi" w:hAnsiTheme="minorHAnsi" w:cstheme="minorHAnsi"/>
                <w:b/>
                <w:bCs/>
                <w:sz w:val="20"/>
                <w:szCs w:val="20"/>
              </w:rPr>
              <w:t>sc</w:t>
            </w:r>
            <w:r w:rsidRPr="00BB6125">
              <w:rPr>
                <w:rFonts w:asciiTheme="minorHAnsi" w:hAnsiTheme="minorHAnsi" w:cstheme="minorHAnsi"/>
                <w:sz w:val="20"/>
                <w:szCs w:val="20"/>
              </w:rPr>
              <w:t xml:space="preserve"> makes a</w:t>
            </w:r>
            <w:r w:rsidRPr="00BB6125">
              <w:rPr>
                <w:rFonts w:asciiTheme="minorHAnsi" w:hAnsiTheme="minorHAnsi" w:cstheme="minorHAnsi"/>
                <w:b/>
                <w:bCs/>
                <w:sz w:val="20"/>
                <w:szCs w:val="20"/>
              </w:rPr>
              <w:t>/s/</w:t>
            </w:r>
            <w:r w:rsidRPr="00BB6125">
              <w:rPr>
                <w:rFonts w:asciiTheme="minorHAnsi" w:hAnsiTheme="minorHAnsi" w:cstheme="minorHAnsi"/>
                <w:sz w:val="20"/>
                <w:szCs w:val="20"/>
              </w:rPr>
              <w:t xml:space="preserve"> sound, homophones and challenge words.</w:t>
            </w:r>
          </w:p>
          <w:p w14:paraId="23A52FF3" w14:textId="3A74ACA6" w:rsidR="007F6BF3" w:rsidRPr="00BB6125" w:rsidRDefault="007F6BF3" w:rsidP="00BB6125">
            <w:pPr>
              <w:rPr>
                <w:rFonts w:asciiTheme="minorHAnsi" w:hAnsiTheme="minorHAnsi" w:cstheme="minorHAnsi"/>
                <w:sz w:val="20"/>
                <w:szCs w:val="20"/>
              </w:rPr>
            </w:pPr>
          </w:p>
        </w:tc>
        <w:tc>
          <w:tcPr>
            <w:tcW w:w="2235" w:type="dxa"/>
            <w:shd w:val="clear" w:color="auto" w:fill="CCECFF"/>
          </w:tcPr>
          <w:p w14:paraId="2EFB7CC9" w14:textId="77777777" w:rsidR="00BB6125" w:rsidRPr="00BB6125" w:rsidRDefault="00BB6125" w:rsidP="00BB6125">
            <w:pPr>
              <w:rPr>
                <w:rFonts w:asciiTheme="minorHAnsi" w:hAnsiTheme="minorHAnsi" w:cstheme="minorHAnsi"/>
                <w:sz w:val="20"/>
                <w:szCs w:val="20"/>
              </w:rPr>
            </w:pPr>
            <w:r w:rsidRPr="00BB6125">
              <w:rPr>
                <w:rFonts w:asciiTheme="minorHAnsi" w:hAnsiTheme="minorHAnsi" w:cstheme="minorHAnsi"/>
                <w:sz w:val="20"/>
                <w:szCs w:val="20"/>
              </w:rPr>
              <w:t>Words ending in</w:t>
            </w:r>
            <w:r w:rsidRPr="00BB6125">
              <w:rPr>
                <w:rFonts w:asciiTheme="minorHAnsi" w:hAnsiTheme="minorHAnsi" w:cstheme="minorHAnsi"/>
                <w:b/>
                <w:bCs/>
                <w:sz w:val="20"/>
                <w:szCs w:val="20"/>
              </w:rPr>
              <w:t>-ion</w:t>
            </w:r>
            <w:r w:rsidRPr="00BB6125">
              <w:rPr>
                <w:rFonts w:asciiTheme="minorHAnsi" w:hAnsiTheme="minorHAnsi" w:cstheme="minorHAnsi"/>
                <w:sz w:val="20"/>
                <w:szCs w:val="20"/>
              </w:rPr>
              <w:t>, revision of key spelling patterns taught throughout Year 3, and consolidation of Year 3/4 statutory spellings. Children will focus on applying spelling knowledge accurately and independently across all areas of the curriculum</w:t>
            </w:r>
          </w:p>
          <w:p w14:paraId="132D45D0" w14:textId="2D4828CC" w:rsidR="00BB6125" w:rsidRPr="00BB6125" w:rsidRDefault="00BB6125" w:rsidP="00BB6125">
            <w:pPr>
              <w:rPr>
                <w:rFonts w:asciiTheme="minorHAnsi" w:hAnsiTheme="minorHAnsi" w:cstheme="minorHAnsi"/>
                <w:sz w:val="20"/>
                <w:szCs w:val="20"/>
              </w:rPr>
            </w:pPr>
          </w:p>
        </w:tc>
      </w:tr>
      <w:tr w:rsidR="007F6BF3" w14:paraId="4E032A07" w14:textId="77777777" w:rsidTr="00E575CA">
        <w:trPr>
          <w:trHeight w:val="530"/>
        </w:trPr>
        <w:tc>
          <w:tcPr>
            <w:tcW w:w="1559" w:type="dxa"/>
            <w:shd w:val="clear" w:color="auto" w:fill="81A6E3"/>
          </w:tcPr>
          <w:p w14:paraId="71978CAF" w14:textId="77777777" w:rsidR="007F6BF3" w:rsidRPr="0006349E" w:rsidRDefault="0065500E">
            <w:pPr>
              <w:rPr>
                <w:b/>
                <w:bCs/>
              </w:rPr>
            </w:pPr>
            <w:r w:rsidRPr="0006349E">
              <w:rPr>
                <w:b/>
                <w:bCs/>
              </w:rPr>
              <w:t xml:space="preserve">Reading </w:t>
            </w:r>
          </w:p>
        </w:tc>
        <w:tc>
          <w:tcPr>
            <w:tcW w:w="14461" w:type="dxa"/>
            <w:gridSpan w:val="9"/>
            <w:shd w:val="clear" w:color="auto" w:fill="CCECFF"/>
          </w:tcPr>
          <w:p w14:paraId="5DFD0058" w14:textId="463C36C8"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This year we will be developing our love of reading, comprehension and fluency through</w:t>
            </w:r>
            <w:r w:rsidR="0085251A" w:rsidRPr="00BB6125">
              <w:rPr>
                <w:rFonts w:asciiTheme="minorHAnsi" w:hAnsiTheme="minorHAnsi" w:cstheme="minorHAnsi"/>
                <w:sz w:val="20"/>
                <w:szCs w:val="20"/>
              </w:rPr>
              <w:t xml:space="preserve"> the literacy </w:t>
            </w:r>
            <w:r w:rsidR="0092195E" w:rsidRPr="00BB6125">
              <w:rPr>
                <w:rFonts w:asciiTheme="minorHAnsi" w:hAnsiTheme="minorHAnsi" w:cstheme="minorHAnsi"/>
                <w:sz w:val="20"/>
                <w:szCs w:val="20"/>
              </w:rPr>
              <w:t>company</w:t>
            </w:r>
            <w:r w:rsidR="0085251A" w:rsidRPr="00BB6125">
              <w:rPr>
                <w:rFonts w:asciiTheme="minorHAnsi" w:hAnsiTheme="minorHAnsi" w:cstheme="minorHAnsi"/>
                <w:sz w:val="20"/>
                <w:szCs w:val="20"/>
              </w:rPr>
              <w:t xml:space="preserve"> pathways to read programme. </w:t>
            </w:r>
            <w:r w:rsidRPr="00BB6125">
              <w:rPr>
                <w:rFonts w:asciiTheme="minorHAnsi" w:hAnsiTheme="minorHAnsi" w:cstheme="minorHAnsi"/>
                <w:sz w:val="20"/>
                <w:szCs w:val="20"/>
              </w:rPr>
              <w:t xml:space="preserve">Each day children will work </w:t>
            </w:r>
            <w:r w:rsidR="0085251A" w:rsidRPr="00BB6125">
              <w:rPr>
                <w:rFonts w:asciiTheme="minorHAnsi" w:hAnsiTheme="minorHAnsi" w:cstheme="minorHAnsi"/>
                <w:sz w:val="20"/>
                <w:szCs w:val="20"/>
              </w:rPr>
              <w:t xml:space="preserve">as a whole class developing their comprehension skills. The children will also have a guided reading book, this will be read aloud with an adult once per week in a small group, where the children will be able to share ideas, make predictions and develop their fluency.  </w:t>
            </w:r>
          </w:p>
        </w:tc>
      </w:tr>
      <w:tr w:rsidR="00F6796B" w14:paraId="631F0D8D" w14:textId="77777777" w:rsidTr="0009730C">
        <w:trPr>
          <w:trHeight w:val="530"/>
        </w:trPr>
        <w:tc>
          <w:tcPr>
            <w:tcW w:w="1559" w:type="dxa"/>
            <w:shd w:val="clear" w:color="auto" w:fill="81A6E3"/>
          </w:tcPr>
          <w:p w14:paraId="6A702442" w14:textId="77777777" w:rsidR="00F6796B" w:rsidRPr="0006349E" w:rsidRDefault="00F6796B">
            <w:pPr>
              <w:rPr>
                <w:b/>
                <w:bCs/>
              </w:rPr>
            </w:pPr>
            <w:r w:rsidRPr="0006349E">
              <w:rPr>
                <w:b/>
                <w:bCs/>
              </w:rPr>
              <w:t>Maths</w:t>
            </w:r>
          </w:p>
          <w:p w14:paraId="6B2BF062" w14:textId="0B31BD78" w:rsidR="00F6796B" w:rsidRDefault="00F6796B">
            <w:r>
              <w:t xml:space="preserve">(First4Maths) </w:t>
            </w:r>
          </w:p>
        </w:tc>
        <w:tc>
          <w:tcPr>
            <w:tcW w:w="14461" w:type="dxa"/>
            <w:gridSpan w:val="9"/>
            <w:shd w:val="clear" w:color="auto" w:fill="CCECFF"/>
          </w:tcPr>
          <w:p w14:paraId="0422AFB9" w14:textId="77777777" w:rsidR="00F6796B" w:rsidRPr="00BB6125" w:rsidRDefault="00F6796B" w:rsidP="00BB6125">
            <w:pPr>
              <w:rPr>
                <w:rFonts w:asciiTheme="minorHAnsi" w:hAnsiTheme="minorHAnsi" w:cstheme="minorHAnsi"/>
                <w:sz w:val="20"/>
                <w:szCs w:val="20"/>
              </w:rPr>
            </w:pPr>
            <w:r w:rsidRPr="00BB6125">
              <w:rPr>
                <w:rFonts w:asciiTheme="minorHAnsi" w:hAnsiTheme="minorHAnsi" w:cstheme="minorHAnsi"/>
                <w:sz w:val="20"/>
                <w:szCs w:val="20"/>
              </w:rPr>
              <w:t>Throughout the year, the children will progress through the following blocks:</w:t>
            </w:r>
          </w:p>
          <w:p w14:paraId="41BC0348" w14:textId="77777777" w:rsidR="00F6796B" w:rsidRPr="00BB6125" w:rsidRDefault="00F6796B" w:rsidP="00BB6125">
            <w:pPr>
              <w:rPr>
                <w:rFonts w:asciiTheme="minorHAnsi" w:hAnsiTheme="minorHAnsi" w:cstheme="minorHAnsi"/>
                <w:sz w:val="20"/>
                <w:szCs w:val="20"/>
              </w:rPr>
            </w:pPr>
            <w:r w:rsidRPr="00BB6125">
              <w:rPr>
                <w:rFonts w:asciiTheme="minorHAnsi" w:hAnsiTheme="minorHAnsi" w:cstheme="minorHAnsi"/>
                <w:sz w:val="20"/>
                <w:szCs w:val="20"/>
              </w:rPr>
              <w:t>1.</w:t>
            </w:r>
            <w:r w:rsidRPr="00BB6125">
              <w:rPr>
                <w:rFonts w:asciiTheme="minorHAnsi" w:hAnsiTheme="minorHAnsi" w:cstheme="minorHAnsi"/>
                <w:sz w:val="20"/>
                <w:szCs w:val="20"/>
              </w:rPr>
              <w:tab/>
              <w:t>Number and Place Value</w:t>
            </w:r>
          </w:p>
          <w:p w14:paraId="64D6A809" w14:textId="77777777" w:rsidR="00F6796B" w:rsidRPr="00BB6125" w:rsidRDefault="00F6796B" w:rsidP="00BB6125">
            <w:pPr>
              <w:rPr>
                <w:rFonts w:asciiTheme="minorHAnsi" w:hAnsiTheme="minorHAnsi" w:cstheme="minorHAnsi"/>
                <w:sz w:val="20"/>
                <w:szCs w:val="20"/>
              </w:rPr>
            </w:pPr>
            <w:r w:rsidRPr="00BB6125">
              <w:rPr>
                <w:rFonts w:asciiTheme="minorHAnsi" w:hAnsiTheme="minorHAnsi" w:cstheme="minorHAnsi"/>
                <w:sz w:val="20"/>
                <w:szCs w:val="20"/>
              </w:rPr>
              <w:t>2.</w:t>
            </w:r>
            <w:r w:rsidRPr="00BB6125">
              <w:rPr>
                <w:rFonts w:asciiTheme="minorHAnsi" w:hAnsiTheme="minorHAnsi" w:cstheme="minorHAnsi"/>
                <w:sz w:val="20"/>
                <w:szCs w:val="20"/>
              </w:rPr>
              <w:tab/>
              <w:t>Addition and Subtraction</w:t>
            </w:r>
          </w:p>
          <w:p w14:paraId="19F95B08" w14:textId="77777777" w:rsidR="00F6796B" w:rsidRPr="00BB6125" w:rsidRDefault="00F6796B" w:rsidP="00BB6125">
            <w:pPr>
              <w:rPr>
                <w:rFonts w:asciiTheme="minorHAnsi" w:hAnsiTheme="minorHAnsi" w:cstheme="minorHAnsi"/>
                <w:sz w:val="20"/>
                <w:szCs w:val="20"/>
              </w:rPr>
            </w:pPr>
            <w:r w:rsidRPr="00BB6125">
              <w:rPr>
                <w:rFonts w:asciiTheme="minorHAnsi" w:hAnsiTheme="minorHAnsi" w:cstheme="minorHAnsi"/>
                <w:sz w:val="20"/>
                <w:szCs w:val="20"/>
              </w:rPr>
              <w:t>3.</w:t>
            </w:r>
            <w:r w:rsidRPr="00BB6125">
              <w:rPr>
                <w:rFonts w:asciiTheme="minorHAnsi" w:hAnsiTheme="minorHAnsi" w:cstheme="minorHAnsi"/>
                <w:sz w:val="20"/>
                <w:szCs w:val="20"/>
              </w:rPr>
              <w:tab/>
              <w:t>Multiplication and Division</w:t>
            </w:r>
          </w:p>
          <w:p w14:paraId="0E25FBC1" w14:textId="77777777" w:rsidR="00F6796B" w:rsidRPr="00BB6125" w:rsidRDefault="00F6796B" w:rsidP="00BB6125">
            <w:pPr>
              <w:rPr>
                <w:rFonts w:asciiTheme="minorHAnsi" w:hAnsiTheme="minorHAnsi" w:cstheme="minorHAnsi"/>
                <w:sz w:val="20"/>
                <w:szCs w:val="20"/>
              </w:rPr>
            </w:pPr>
            <w:r w:rsidRPr="00BB6125">
              <w:rPr>
                <w:rFonts w:asciiTheme="minorHAnsi" w:hAnsiTheme="minorHAnsi" w:cstheme="minorHAnsi"/>
                <w:sz w:val="20"/>
                <w:szCs w:val="20"/>
              </w:rPr>
              <w:t>4.</w:t>
            </w:r>
            <w:r w:rsidRPr="00BB6125">
              <w:rPr>
                <w:rFonts w:asciiTheme="minorHAnsi" w:hAnsiTheme="minorHAnsi" w:cstheme="minorHAnsi"/>
                <w:sz w:val="20"/>
                <w:szCs w:val="20"/>
              </w:rPr>
              <w:tab/>
              <w:t xml:space="preserve">Money </w:t>
            </w:r>
          </w:p>
          <w:p w14:paraId="6237D747" w14:textId="77777777" w:rsidR="00F6796B" w:rsidRPr="00BB6125" w:rsidRDefault="00F6796B" w:rsidP="00BB6125">
            <w:pPr>
              <w:rPr>
                <w:rFonts w:asciiTheme="minorHAnsi" w:hAnsiTheme="minorHAnsi" w:cstheme="minorHAnsi"/>
                <w:sz w:val="20"/>
                <w:szCs w:val="20"/>
              </w:rPr>
            </w:pPr>
            <w:r w:rsidRPr="00BB6125">
              <w:rPr>
                <w:rFonts w:asciiTheme="minorHAnsi" w:hAnsiTheme="minorHAnsi" w:cstheme="minorHAnsi"/>
                <w:sz w:val="20"/>
                <w:szCs w:val="20"/>
              </w:rPr>
              <w:t>5.</w:t>
            </w:r>
            <w:r w:rsidRPr="00BB6125">
              <w:rPr>
                <w:rFonts w:asciiTheme="minorHAnsi" w:hAnsiTheme="minorHAnsi" w:cstheme="minorHAnsi"/>
                <w:sz w:val="20"/>
                <w:szCs w:val="20"/>
              </w:rPr>
              <w:tab/>
              <w:t>Fractions and Decimals</w:t>
            </w:r>
          </w:p>
          <w:p w14:paraId="134AB987" w14:textId="77777777" w:rsidR="00F6796B" w:rsidRPr="00BB6125" w:rsidRDefault="00F6796B" w:rsidP="00BB6125">
            <w:pPr>
              <w:rPr>
                <w:rFonts w:asciiTheme="minorHAnsi" w:hAnsiTheme="minorHAnsi" w:cstheme="minorHAnsi"/>
                <w:sz w:val="20"/>
                <w:szCs w:val="20"/>
              </w:rPr>
            </w:pPr>
            <w:r w:rsidRPr="00BB6125">
              <w:rPr>
                <w:rFonts w:asciiTheme="minorHAnsi" w:hAnsiTheme="minorHAnsi" w:cstheme="minorHAnsi"/>
                <w:sz w:val="20"/>
                <w:szCs w:val="20"/>
              </w:rPr>
              <w:t>6.</w:t>
            </w:r>
            <w:r w:rsidRPr="00BB6125">
              <w:rPr>
                <w:rFonts w:asciiTheme="minorHAnsi" w:hAnsiTheme="minorHAnsi" w:cstheme="minorHAnsi"/>
                <w:sz w:val="20"/>
                <w:szCs w:val="20"/>
              </w:rPr>
              <w:tab/>
              <w:t>Geometry</w:t>
            </w:r>
          </w:p>
          <w:p w14:paraId="34BC37C0" w14:textId="77777777" w:rsidR="00F6796B" w:rsidRPr="00BB6125" w:rsidRDefault="00F6796B" w:rsidP="00BB6125">
            <w:pPr>
              <w:rPr>
                <w:rFonts w:asciiTheme="minorHAnsi" w:hAnsiTheme="minorHAnsi" w:cstheme="minorHAnsi"/>
                <w:sz w:val="20"/>
                <w:szCs w:val="20"/>
              </w:rPr>
            </w:pPr>
            <w:r w:rsidRPr="00BB6125">
              <w:rPr>
                <w:rFonts w:asciiTheme="minorHAnsi" w:hAnsiTheme="minorHAnsi" w:cstheme="minorHAnsi"/>
                <w:sz w:val="20"/>
                <w:szCs w:val="20"/>
              </w:rPr>
              <w:t>7.</w:t>
            </w:r>
            <w:r w:rsidRPr="00BB6125">
              <w:rPr>
                <w:rFonts w:asciiTheme="minorHAnsi" w:hAnsiTheme="minorHAnsi" w:cstheme="minorHAnsi"/>
                <w:sz w:val="20"/>
                <w:szCs w:val="20"/>
              </w:rPr>
              <w:tab/>
              <w:t>Statistics</w:t>
            </w:r>
          </w:p>
          <w:p w14:paraId="33B39412" w14:textId="77777777" w:rsidR="00F6796B" w:rsidRPr="00BB6125" w:rsidRDefault="00F6796B" w:rsidP="00BB6125">
            <w:pPr>
              <w:rPr>
                <w:rFonts w:asciiTheme="minorHAnsi" w:hAnsiTheme="minorHAnsi" w:cstheme="minorHAnsi"/>
                <w:sz w:val="20"/>
                <w:szCs w:val="20"/>
              </w:rPr>
            </w:pPr>
            <w:r w:rsidRPr="00BB6125">
              <w:rPr>
                <w:rFonts w:asciiTheme="minorHAnsi" w:hAnsiTheme="minorHAnsi" w:cstheme="minorHAnsi"/>
                <w:sz w:val="20"/>
                <w:szCs w:val="20"/>
              </w:rPr>
              <w:lastRenderedPageBreak/>
              <w:t>8.</w:t>
            </w:r>
            <w:r w:rsidRPr="00BB6125">
              <w:rPr>
                <w:rFonts w:asciiTheme="minorHAnsi" w:hAnsiTheme="minorHAnsi" w:cstheme="minorHAnsi"/>
                <w:sz w:val="20"/>
                <w:szCs w:val="20"/>
              </w:rPr>
              <w:tab/>
              <w:t>Measures: Time</w:t>
            </w:r>
          </w:p>
          <w:p w14:paraId="0B444FC8" w14:textId="77777777" w:rsidR="00F6796B" w:rsidRPr="00BB6125" w:rsidRDefault="00F6796B" w:rsidP="00BB6125">
            <w:pPr>
              <w:rPr>
                <w:rFonts w:asciiTheme="minorHAnsi" w:hAnsiTheme="minorHAnsi" w:cstheme="minorHAnsi"/>
                <w:sz w:val="20"/>
                <w:szCs w:val="20"/>
              </w:rPr>
            </w:pPr>
            <w:r w:rsidRPr="00BB6125">
              <w:rPr>
                <w:rFonts w:asciiTheme="minorHAnsi" w:hAnsiTheme="minorHAnsi" w:cstheme="minorHAnsi"/>
                <w:sz w:val="20"/>
                <w:szCs w:val="20"/>
              </w:rPr>
              <w:t>9.</w:t>
            </w:r>
            <w:r w:rsidRPr="00BB6125">
              <w:rPr>
                <w:rFonts w:asciiTheme="minorHAnsi" w:hAnsiTheme="minorHAnsi" w:cstheme="minorHAnsi"/>
                <w:sz w:val="20"/>
                <w:szCs w:val="20"/>
              </w:rPr>
              <w:tab/>
              <w:t>Measures: Length, Perimeter, Mass and Capacity</w:t>
            </w:r>
          </w:p>
          <w:p w14:paraId="1EDF13E0" w14:textId="1B8A661D" w:rsidR="00F6796B" w:rsidRPr="00BB6125" w:rsidRDefault="00F6796B" w:rsidP="00BB6125">
            <w:pPr>
              <w:rPr>
                <w:rFonts w:asciiTheme="minorHAnsi" w:hAnsiTheme="minorHAnsi" w:cstheme="minorHAnsi"/>
                <w:sz w:val="20"/>
                <w:szCs w:val="20"/>
              </w:rPr>
            </w:pPr>
            <w:r w:rsidRPr="00BB6125">
              <w:rPr>
                <w:rFonts w:asciiTheme="minorHAnsi" w:hAnsiTheme="minorHAnsi" w:cstheme="minorHAnsi"/>
                <w:sz w:val="20"/>
                <w:szCs w:val="20"/>
              </w:rPr>
              <w:t xml:space="preserve">See our </w:t>
            </w:r>
            <w:hyperlink r:id="rId17" w:history="1">
              <w:r w:rsidRPr="00BB6125">
                <w:rPr>
                  <w:rStyle w:val="Hyperlink"/>
                  <w:rFonts w:asciiTheme="minorHAnsi" w:hAnsiTheme="minorHAnsi" w:cstheme="minorHAnsi"/>
                  <w:i/>
                  <w:iCs/>
                  <w:sz w:val="20"/>
                  <w:szCs w:val="20"/>
                </w:rPr>
                <w:t>Curriculum Progression for Maths</w:t>
              </w:r>
            </w:hyperlink>
            <w:r w:rsidRPr="00BB6125">
              <w:rPr>
                <w:rFonts w:asciiTheme="minorHAnsi" w:hAnsiTheme="minorHAnsi" w:cstheme="minorHAnsi"/>
                <w:sz w:val="20"/>
                <w:szCs w:val="20"/>
              </w:rPr>
              <w:t xml:space="preserve">  for more detail about the sequence of learning.</w:t>
            </w:r>
          </w:p>
          <w:p w14:paraId="182F2159" w14:textId="08FAF6EA" w:rsidR="00F6796B" w:rsidRPr="00BB6125" w:rsidRDefault="00F6796B" w:rsidP="00BB6125">
            <w:pPr>
              <w:rPr>
                <w:rFonts w:asciiTheme="minorHAnsi" w:hAnsiTheme="minorHAnsi" w:cstheme="minorHAnsi"/>
                <w:sz w:val="20"/>
                <w:szCs w:val="20"/>
              </w:rPr>
            </w:pPr>
          </w:p>
        </w:tc>
      </w:tr>
      <w:tr w:rsidR="007F6BF3" w14:paraId="1E3F953E" w14:textId="77777777" w:rsidTr="00553832">
        <w:trPr>
          <w:trHeight w:val="530"/>
        </w:trPr>
        <w:tc>
          <w:tcPr>
            <w:tcW w:w="1559" w:type="dxa"/>
            <w:shd w:val="clear" w:color="auto" w:fill="81A6E3"/>
          </w:tcPr>
          <w:p w14:paraId="3957B93C" w14:textId="77777777" w:rsidR="007F6BF3" w:rsidRPr="0006349E" w:rsidRDefault="0065500E">
            <w:pPr>
              <w:rPr>
                <w:b/>
                <w:bCs/>
              </w:rPr>
            </w:pPr>
            <w:r w:rsidRPr="0006349E">
              <w:rPr>
                <w:b/>
                <w:bCs/>
              </w:rPr>
              <w:lastRenderedPageBreak/>
              <w:t xml:space="preserve">Science </w:t>
            </w:r>
          </w:p>
        </w:tc>
        <w:tc>
          <w:tcPr>
            <w:tcW w:w="2506" w:type="dxa"/>
            <w:gridSpan w:val="2"/>
            <w:shd w:val="clear" w:color="auto" w:fill="CCECFF"/>
          </w:tcPr>
          <w:p w14:paraId="7569F28F"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Plants</w:t>
            </w:r>
          </w:p>
          <w:p w14:paraId="7C8B47E4"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Inquiry question: How does a garden grow? </w:t>
            </w:r>
          </w:p>
          <w:p w14:paraId="0651DE0F"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Line of scientific inquiry: Research, identifying and classifying, observation over time. </w:t>
            </w:r>
          </w:p>
          <w:p w14:paraId="70E7BA99" w14:textId="77777777" w:rsidR="007F718C"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identify and describe the functions of different parts of plants; r</w:t>
            </w:r>
            <w:r w:rsidR="007F718C" w:rsidRPr="00BB6125">
              <w:rPr>
                <w:rFonts w:asciiTheme="minorHAnsi" w:hAnsiTheme="minorHAnsi" w:cstheme="minorHAnsi"/>
                <w:sz w:val="20"/>
                <w:szCs w:val="20"/>
              </w:rPr>
              <w:t xml:space="preserve">oots, stem, leaves and flowers </w:t>
            </w:r>
          </w:p>
          <w:p w14:paraId="0DC08C0A" w14:textId="495919D8"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Explore the requirements of plants for life and growth and how they vary from plant to plant </w:t>
            </w:r>
          </w:p>
          <w:p w14:paraId="2EC92404" w14:textId="2EBC5305"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Investigate the ways in which water is transported within plants </w:t>
            </w:r>
          </w:p>
          <w:p w14:paraId="757772C2" w14:textId="74ABBBC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Explore the role of flowers in the life cycle of flowering plants (pollination, seed formation and seed dispersal)</w:t>
            </w:r>
          </w:p>
          <w:p w14:paraId="027A7D5B" w14:textId="77777777" w:rsidR="007F6BF3" w:rsidRPr="00BB6125" w:rsidRDefault="007F6BF3" w:rsidP="00BB6125">
            <w:pPr>
              <w:rPr>
                <w:rFonts w:asciiTheme="minorHAnsi" w:hAnsiTheme="minorHAnsi" w:cstheme="minorHAnsi"/>
                <w:sz w:val="20"/>
                <w:szCs w:val="20"/>
              </w:rPr>
            </w:pPr>
          </w:p>
          <w:p w14:paraId="3027CFB8"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Key figure: Charles Darwin</w:t>
            </w:r>
          </w:p>
        </w:tc>
        <w:tc>
          <w:tcPr>
            <w:tcW w:w="2370" w:type="dxa"/>
            <w:shd w:val="clear" w:color="auto" w:fill="CCECFF"/>
          </w:tcPr>
          <w:p w14:paraId="0258A083"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Forces and magnets</w:t>
            </w:r>
          </w:p>
          <w:p w14:paraId="1D1283D4"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Line of scientific inquiry: Research, identifying and classifying, pattern seeking. </w:t>
            </w:r>
          </w:p>
          <w:p w14:paraId="6A58255F" w14:textId="7B4FC2D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Compare how things move on different surfaces </w:t>
            </w:r>
          </w:p>
          <w:p w14:paraId="529E97AF" w14:textId="273B287E"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Notice that some forces need contact between two objects, but magnetic forces can act at a distance</w:t>
            </w:r>
          </w:p>
          <w:p w14:paraId="292DFD2D" w14:textId="354BBAB4"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Observe how magnets attract or repel each other and attract some materials and not others</w:t>
            </w:r>
          </w:p>
          <w:p w14:paraId="645670B3" w14:textId="77777777" w:rsidR="007F6BF3" w:rsidRPr="00BB6125" w:rsidRDefault="007F6BF3" w:rsidP="00BB6125">
            <w:pPr>
              <w:rPr>
                <w:rFonts w:asciiTheme="minorHAnsi" w:hAnsiTheme="minorHAnsi" w:cstheme="minorHAnsi"/>
                <w:sz w:val="20"/>
                <w:szCs w:val="20"/>
              </w:rPr>
            </w:pPr>
          </w:p>
          <w:p w14:paraId="632E7C8F" w14:textId="77777777" w:rsidR="007F6BF3" w:rsidRPr="00BB6125" w:rsidRDefault="007F6BF3" w:rsidP="00BB6125">
            <w:pPr>
              <w:rPr>
                <w:rFonts w:asciiTheme="minorHAnsi" w:hAnsiTheme="minorHAnsi" w:cstheme="minorHAnsi"/>
                <w:sz w:val="20"/>
                <w:szCs w:val="20"/>
              </w:rPr>
            </w:pPr>
          </w:p>
          <w:p w14:paraId="096D6B9E"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Key figure: Micheal Faraday.</w:t>
            </w:r>
          </w:p>
          <w:p w14:paraId="45C654EE"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 </w:t>
            </w:r>
          </w:p>
        </w:tc>
        <w:tc>
          <w:tcPr>
            <w:tcW w:w="2495" w:type="dxa"/>
            <w:gridSpan w:val="2"/>
            <w:shd w:val="clear" w:color="auto" w:fill="CCECFF"/>
          </w:tcPr>
          <w:p w14:paraId="64B501B4"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Animals including humans</w:t>
            </w:r>
          </w:p>
          <w:p w14:paraId="0F0F4F07"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Line of scientific inquiry: Research, identifying and classifying. </w:t>
            </w:r>
          </w:p>
          <w:p w14:paraId="595783F4" w14:textId="4CCF94DB"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Identify that animals, including humans, need the right types and amount of nutrition, and that they cannot make their own food; they get nutrition from what they eat</w:t>
            </w:r>
          </w:p>
          <w:p w14:paraId="0D6DFB44" w14:textId="12242934"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Identify that humans and some animals have skeletons</w:t>
            </w:r>
          </w:p>
          <w:p w14:paraId="4F4D0817" w14:textId="77777777" w:rsidR="007F6BF3" w:rsidRPr="00BB6125" w:rsidRDefault="007F6BF3" w:rsidP="00BB6125">
            <w:pPr>
              <w:rPr>
                <w:rFonts w:asciiTheme="minorHAnsi" w:hAnsiTheme="minorHAnsi" w:cstheme="minorHAnsi"/>
                <w:sz w:val="20"/>
                <w:szCs w:val="20"/>
              </w:rPr>
            </w:pPr>
          </w:p>
          <w:p w14:paraId="593C3086" w14:textId="77777777" w:rsidR="007F6BF3" w:rsidRPr="00BB6125" w:rsidRDefault="007F6BF3" w:rsidP="00BB6125">
            <w:pPr>
              <w:rPr>
                <w:rFonts w:asciiTheme="minorHAnsi" w:hAnsiTheme="minorHAnsi" w:cstheme="minorHAnsi"/>
                <w:sz w:val="20"/>
                <w:szCs w:val="20"/>
              </w:rPr>
            </w:pPr>
          </w:p>
          <w:p w14:paraId="751E5A2C"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Key figure: Gerty T Cori. </w:t>
            </w:r>
          </w:p>
        </w:tc>
        <w:tc>
          <w:tcPr>
            <w:tcW w:w="2395" w:type="dxa"/>
            <w:shd w:val="clear" w:color="auto" w:fill="CCECFF"/>
          </w:tcPr>
          <w:p w14:paraId="28762D7E"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Rocks, fossils and soils</w:t>
            </w:r>
          </w:p>
          <w:p w14:paraId="304946CE" w14:textId="77777777" w:rsidR="007F718C"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Line of scientific inquiry: Fair testing, pattern seeking, identifying and classifying, research.</w:t>
            </w:r>
          </w:p>
          <w:p w14:paraId="3DF1D070" w14:textId="062E1E10"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Compare and group together different kinds of rocks on the basis of their appearance and simple physical properties</w:t>
            </w:r>
          </w:p>
          <w:p w14:paraId="00D630E2" w14:textId="049A1DAA"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Describe in simple terms how fossils are formed when things that have lived are trapped within rock</w:t>
            </w:r>
          </w:p>
          <w:p w14:paraId="341DF990" w14:textId="5D967744"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Recognise that soils are made from rocks and organic matter </w:t>
            </w:r>
          </w:p>
          <w:p w14:paraId="7CFBCA46" w14:textId="77777777" w:rsidR="007F6BF3" w:rsidRPr="00BB6125" w:rsidRDefault="007F6BF3" w:rsidP="00BB6125">
            <w:pPr>
              <w:rPr>
                <w:rFonts w:asciiTheme="minorHAnsi" w:hAnsiTheme="minorHAnsi" w:cstheme="minorHAnsi"/>
                <w:sz w:val="20"/>
                <w:szCs w:val="20"/>
              </w:rPr>
            </w:pPr>
          </w:p>
          <w:p w14:paraId="628BD747" w14:textId="77777777" w:rsidR="007F6BF3" w:rsidRPr="00BB6125" w:rsidRDefault="007F6BF3" w:rsidP="00BB6125">
            <w:pPr>
              <w:rPr>
                <w:rFonts w:asciiTheme="minorHAnsi" w:hAnsiTheme="minorHAnsi" w:cstheme="minorHAnsi"/>
                <w:sz w:val="20"/>
                <w:szCs w:val="20"/>
              </w:rPr>
            </w:pPr>
          </w:p>
          <w:p w14:paraId="29CE99FB"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Key figure: Mary Anning.  </w:t>
            </w:r>
          </w:p>
        </w:tc>
        <w:tc>
          <w:tcPr>
            <w:tcW w:w="2460" w:type="dxa"/>
            <w:gridSpan w:val="2"/>
            <w:shd w:val="clear" w:color="auto" w:fill="CCECFF"/>
          </w:tcPr>
          <w:p w14:paraId="75F60E31"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Light and shadow</w:t>
            </w:r>
          </w:p>
          <w:p w14:paraId="7B8B7019"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Line of scientific inquiry: Fair testing, pattern seeking, observation over time. </w:t>
            </w:r>
          </w:p>
          <w:p w14:paraId="2F586A7E" w14:textId="706A5EA4"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Recognise that they need light in order to see things and that dark is the absence of light</w:t>
            </w:r>
          </w:p>
          <w:p w14:paraId="2A863F45" w14:textId="77777777" w:rsidR="007F718C"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Notice that light is reflected fro</w:t>
            </w:r>
            <w:r w:rsidR="007F718C" w:rsidRPr="00BB6125">
              <w:rPr>
                <w:rFonts w:asciiTheme="minorHAnsi" w:hAnsiTheme="minorHAnsi" w:cstheme="minorHAnsi"/>
                <w:sz w:val="20"/>
                <w:szCs w:val="20"/>
              </w:rPr>
              <w:t xml:space="preserve">m surfaces </w:t>
            </w:r>
          </w:p>
          <w:p w14:paraId="6DFA1D8A" w14:textId="7B3611BB"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Recognise that light from the sun can be dangerous and that there are ways to protect their eyes</w:t>
            </w:r>
          </w:p>
          <w:p w14:paraId="2F4C390F" w14:textId="665EA91F"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Recognise that shadows are formed when the light from a light source is blocked by a solid object </w:t>
            </w:r>
          </w:p>
          <w:p w14:paraId="1A35CD18" w14:textId="71168CCA"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Find patterns in the way that the sizes of shadows change</w:t>
            </w:r>
          </w:p>
          <w:p w14:paraId="1D09C0A0" w14:textId="77777777" w:rsidR="007F6BF3" w:rsidRPr="00BB6125" w:rsidRDefault="007F6BF3" w:rsidP="00BB6125">
            <w:pPr>
              <w:rPr>
                <w:rFonts w:asciiTheme="minorHAnsi" w:hAnsiTheme="minorHAnsi" w:cstheme="minorHAnsi"/>
                <w:sz w:val="20"/>
                <w:szCs w:val="20"/>
              </w:rPr>
            </w:pPr>
          </w:p>
          <w:p w14:paraId="1A2F88BA"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Key figure: Thomas Edison. </w:t>
            </w:r>
          </w:p>
        </w:tc>
        <w:tc>
          <w:tcPr>
            <w:tcW w:w="2235" w:type="dxa"/>
            <w:shd w:val="clear" w:color="auto" w:fill="CCECFF"/>
          </w:tcPr>
          <w:p w14:paraId="2C9D0FCD"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SRE</w:t>
            </w:r>
          </w:p>
          <w:p w14:paraId="20740936" w14:textId="31CB05F9" w:rsidR="007F6BF3" w:rsidRPr="00BB6125" w:rsidRDefault="00085C69" w:rsidP="00BB6125">
            <w:pPr>
              <w:rPr>
                <w:rFonts w:asciiTheme="minorHAnsi" w:hAnsiTheme="minorHAnsi" w:cstheme="minorHAnsi"/>
                <w:sz w:val="20"/>
                <w:szCs w:val="20"/>
              </w:rPr>
            </w:pPr>
            <w:r w:rsidRPr="00BB6125">
              <w:rPr>
                <w:rFonts w:asciiTheme="minorHAnsi" w:hAnsiTheme="minorHAnsi" w:cstheme="minorHAnsi"/>
                <w:sz w:val="20"/>
                <w:szCs w:val="20"/>
              </w:rPr>
              <w:t>We will be following the Christopher W</w:t>
            </w:r>
            <w:r w:rsidR="0065500E" w:rsidRPr="00BB6125">
              <w:rPr>
                <w:rFonts w:asciiTheme="minorHAnsi" w:hAnsiTheme="minorHAnsi" w:cstheme="minorHAnsi"/>
                <w:sz w:val="20"/>
                <w:szCs w:val="20"/>
              </w:rPr>
              <w:t>inter project scheme in SRE and pupils will be able to:</w:t>
            </w:r>
          </w:p>
          <w:p w14:paraId="38BEBE79" w14:textId="1F642D44" w:rsidR="00085C69" w:rsidRPr="00BB6125" w:rsidRDefault="00085C69" w:rsidP="00BB6125">
            <w:pPr>
              <w:rPr>
                <w:rFonts w:asciiTheme="minorHAnsi" w:hAnsiTheme="minorHAnsi" w:cstheme="minorHAnsi"/>
                <w:sz w:val="20"/>
                <w:szCs w:val="20"/>
              </w:rPr>
            </w:pPr>
            <w:r w:rsidRPr="00BB6125">
              <w:rPr>
                <w:rFonts w:asciiTheme="minorHAnsi" w:hAnsiTheme="minorHAnsi" w:cstheme="minorHAnsi"/>
                <w:sz w:val="20"/>
                <w:szCs w:val="20"/>
              </w:rPr>
              <w:t>Know and respect the body differences between ourselves and</w:t>
            </w:r>
            <w:r w:rsidR="007F718C" w:rsidRPr="00BB6125">
              <w:rPr>
                <w:rFonts w:asciiTheme="minorHAnsi" w:hAnsiTheme="minorHAnsi" w:cstheme="minorHAnsi"/>
                <w:sz w:val="20"/>
                <w:szCs w:val="20"/>
              </w:rPr>
              <w:t xml:space="preserve"> </w:t>
            </w:r>
            <w:r w:rsidRPr="00BB6125">
              <w:rPr>
                <w:rFonts w:asciiTheme="minorHAnsi" w:hAnsiTheme="minorHAnsi" w:cstheme="minorHAnsi"/>
                <w:sz w:val="20"/>
                <w:szCs w:val="20"/>
              </w:rPr>
              <w:t>others</w:t>
            </w:r>
          </w:p>
          <w:p w14:paraId="089DF8F5" w14:textId="77777777" w:rsidR="00085C69" w:rsidRPr="00BB6125" w:rsidRDefault="00085C69" w:rsidP="00BB6125">
            <w:pPr>
              <w:rPr>
                <w:rFonts w:asciiTheme="minorHAnsi" w:hAnsiTheme="minorHAnsi" w:cstheme="minorHAnsi"/>
                <w:sz w:val="20"/>
                <w:szCs w:val="20"/>
              </w:rPr>
            </w:pPr>
            <w:r w:rsidRPr="00BB6125">
              <w:rPr>
                <w:rFonts w:asciiTheme="minorHAnsi" w:hAnsiTheme="minorHAnsi" w:cstheme="minorHAnsi"/>
                <w:sz w:val="20"/>
                <w:szCs w:val="20"/>
              </w:rPr>
              <w:t>Name male and female body parts using agreed words</w:t>
            </w:r>
          </w:p>
          <w:p w14:paraId="2F64900B" w14:textId="77777777" w:rsidR="00085C69" w:rsidRPr="00BB6125" w:rsidRDefault="00085C69" w:rsidP="00BB6125">
            <w:pPr>
              <w:rPr>
                <w:rFonts w:asciiTheme="minorHAnsi" w:hAnsiTheme="minorHAnsi" w:cstheme="minorHAnsi"/>
                <w:sz w:val="20"/>
                <w:szCs w:val="20"/>
              </w:rPr>
            </w:pPr>
            <w:r w:rsidRPr="00BB6125">
              <w:rPr>
                <w:rFonts w:asciiTheme="minorHAnsi" w:hAnsiTheme="minorHAnsi" w:cstheme="minorHAnsi"/>
                <w:sz w:val="20"/>
                <w:szCs w:val="20"/>
              </w:rPr>
              <w:t>Understand that each person’s body belongs to them</w:t>
            </w:r>
          </w:p>
          <w:p w14:paraId="3FF6C2F3" w14:textId="77777777" w:rsidR="00085C69" w:rsidRPr="00BB6125" w:rsidRDefault="00085C69" w:rsidP="00BB6125">
            <w:pPr>
              <w:rPr>
                <w:rFonts w:asciiTheme="minorHAnsi" w:hAnsiTheme="minorHAnsi" w:cstheme="minorHAnsi"/>
                <w:sz w:val="20"/>
                <w:szCs w:val="20"/>
              </w:rPr>
            </w:pPr>
            <w:r w:rsidRPr="00BB6125">
              <w:rPr>
                <w:rFonts w:asciiTheme="minorHAnsi" w:hAnsiTheme="minorHAnsi" w:cstheme="minorHAnsi"/>
                <w:sz w:val="20"/>
                <w:szCs w:val="20"/>
              </w:rPr>
              <w:t>Understand personal space and unwanted touch</w:t>
            </w:r>
          </w:p>
          <w:p w14:paraId="734775EA" w14:textId="77777777" w:rsidR="00085C69" w:rsidRPr="00BB6125" w:rsidRDefault="00085C69" w:rsidP="00BB6125">
            <w:pPr>
              <w:rPr>
                <w:rFonts w:asciiTheme="minorHAnsi" w:hAnsiTheme="minorHAnsi" w:cstheme="minorHAnsi"/>
                <w:sz w:val="20"/>
                <w:szCs w:val="20"/>
              </w:rPr>
            </w:pPr>
            <w:r w:rsidRPr="00BB6125">
              <w:rPr>
                <w:rFonts w:asciiTheme="minorHAnsi" w:hAnsiTheme="minorHAnsi" w:cstheme="minorHAnsi"/>
                <w:sz w:val="20"/>
                <w:szCs w:val="20"/>
              </w:rPr>
              <w:t>Understand that all families are different and have different family members</w:t>
            </w:r>
          </w:p>
          <w:p w14:paraId="77DB9432" w14:textId="178389F9" w:rsidR="007F6BF3" w:rsidRPr="00BB6125" w:rsidRDefault="00085C69" w:rsidP="00BB6125">
            <w:pPr>
              <w:rPr>
                <w:rFonts w:asciiTheme="minorHAnsi" w:hAnsiTheme="minorHAnsi" w:cstheme="minorHAnsi"/>
                <w:sz w:val="20"/>
                <w:szCs w:val="20"/>
              </w:rPr>
            </w:pPr>
            <w:r w:rsidRPr="00BB6125">
              <w:rPr>
                <w:rFonts w:asciiTheme="minorHAnsi" w:hAnsiTheme="minorHAnsi" w:cstheme="minorHAnsi"/>
                <w:sz w:val="20"/>
                <w:szCs w:val="20"/>
              </w:rPr>
              <w:t>Identify who to go to for help and support</w:t>
            </w:r>
            <w:r w:rsidR="0065500E" w:rsidRPr="00BB6125">
              <w:rPr>
                <w:rFonts w:asciiTheme="minorHAnsi" w:hAnsiTheme="minorHAnsi" w:cstheme="minorHAnsi"/>
                <w:sz w:val="20"/>
                <w:szCs w:val="20"/>
              </w:rPr>
              <w:t xml:space="preserve"> </w:t>
            </w:r>
          </w:p>
          <w:p w14:paraId="3DD13734" w14:textId="77777777" w:rsidR="007F6BF3" w:rsidRPr="00BB6125" w:rsidRDefault="007F6BF3" w:rsidP="00BB6125">
            <w:pPr>
              <w:rPr>
                <w:rFonts w:asciiTheme="minorHAnsi" w:hAnsiTheme="minorHAnsi" w:cstheme="minorHAnsi"/>
                <w:sz w:val="20"/>
                <w:szCs w:val="20"/>
              </w:rPr>
            </w:pPr>
          </w:p>
        </w:tc>
      </w:tr>
      <w:tr w:rsidR="007F6BF3" w14:paraId="1D3645B1" w14:textId="77777777" w:rsidTr="00E575CA">
        <w:trPr>
          <w:trHeight w:val="560"/>
        </w:trPr>
        <w:tc>
          <w:tcPr>
            <w:tcW w:w="1559" w:type="dxa"/>
            <w:shd w:val="clear" w:color="auto" w:fill="81A6E3"/>
          </w:tcPr>
          <w:p w14:paraId="084D2CB7" w14:textId="77777777" w:rsidR="007F6BF3" w:rsidRPr="0006349E" w:rsidRDefault="0065500E">
            <w:pPr>
              <w:rPr>
                <w:b/>
                <w:bCs/>
              </w:rPr>
            </w:pPr>
            <w:r w:rsidRPr="0006349E">
              <w:rPr>
                <w:b/>
                <w:bCs/>
              </w:rPr>
              <w:t xml:space="preserve">History </w:t>
            </w:r>
          </w:p>
        </w:tc>
        <w:tc>
          <w:tcPr>
            <w:tcW w:w="4876" w:type="dxa"/>
            <w:gridSpan w:val="3"/>
            <w:shd w:val="clear" w:color="auto" w:fill="CCECFF"/>
          </w:tcPr>
          <w:p w14:paraId="2C5F93C8" w14:textId="77777777" w:rsidR="00762D48" w:rsidRPr="00BB6125" w:rsidRDefault="00762D48" w:rsidP="00BB6125">
            <w:pPr>
              <w:rPr>
                <w:rFonts w:asciiTheme="minorHAnsi" w:hAnsiTheme="minorHAnsi" w:cstheme="minorHAnsi"/>
                <w:b/>
                <w:bCs/>
                <w:sz w:val="20"/>
                <w:szCs w:val="20"/>
              </w:rPr>
            </w:pPr>
            <w:r w:rsidRPr="00BB6125">
              <w:rPr>
                <w:rFonts w:asciiTheme="minorHAnsi" w:hAnsiTheme="minorHAnsi" w:cstheme="minorHAnsi"/>
                <w:b/>
                <w:bCs/>
                <w:sz w:val="20"/>
                <w:szCs w:val="20"/>
              </w:rPr>
              <w:t>Stone age to Iron age</w:t>
            </w:r>
          </w:p>
          <w:p w14:paraId="69B52989" w14:textId="77777777" w:rsidR="00762D48" w:rsidRPr="00BB6125" w:rsidRDefault="00762D48" w:rsidP="00BB6125">
            <w:pPr>
              <w:rPr>
                <w:rFonts w:asciiTheme="minorHAnsi" w:hAnsiTheme="minorHAnsi" w:cstheme="minorHAnsi"/>
                <w:b/>
                <w:bCs/>
                <w:sz w:val="20"/>
                <w:szCs w:val="20"/>
              </w:rPr>
            </w:pPr>
            <w:r w:rsidRPr="00BB6125">
              <w:rPr>
                <w:rFonts w:asciiTheme="minorHAnsi" w:hAnsiTheme="minorHAnsi" w:cstheme="minorHAnsi"/>
                <w:b/>
                <w:bCs/>
                <w:sz w:val="20"/>
                <w:szCs w:val="20"/>
              </w:rPr>
              <w:t xml:space="preserve">What was new in the stone age, and how did it change in the Iron age? </w:t>
            </w:r>
          </w:p>
          <w:p w14:paraId="66074A5A" w14:textId="77777777" w:rsidR="00762D48" w:rsidRPr="00BB6125" w:rsidRDefault="00762D48" w:rsidP="00BB6125">
            <w:pPr>
              <w:rPr>
                <w:rFonts w:asciiTheme="minorHAnsi" w:hAnsiTheme="minorHAnsi" w:cstheme="minorHAnsi"/>
                <w:sz w:val="20"/>
                <w:szCs w:val="20"/>
              </w:rPr>
            </w:pPr>
          </w:p>
          <w:p w14:paraId="40BC59E1" w14:textId="77777777" w:rsidR="00762D48" w:rsidRPr="00BB6125" w:rsidRDefault="00762D48" w:rsidP="00BB6125">
            <w:pPr>
              <w:rPr>
                <w:rFonts w:asciiTheme="minorHAnsi" w:hAnsiTheme="minorHAnsi" w:cstheme="minorHAnsi"/>
                <w:sz w:val="20"/>
                <w:szCs w:val="20"/>
              </w:rPr>
            </w:pPr>
            <w:r w:rsidRPr="00BB6125">
              <w:rPr>
                <w:rFonts w:asciiTheme="minorHAnsi" w:hAnsiTheme="minorHAnsi" w:cstheme="minorHAnsi"/>
                <w:sz w:val="20"/>
                <w:szCs w:val="20"/>
              </w:rPr>
              <w:t xml:space="preserve">Key skills:  Using historical skills previously established children will continue to develop an understanding of </w:t>
            </w:r>
            <w:r w:rsidRPr="00BB6125">
              <w:rPr>
                <w:rFonts w:asciiTheme="minorHAnsi" w:hAnsiTheme="minorHAnsi" w:cstheme="minorHAnsi"/>
                <w:sz w:val="20"/>
                <w:szCs w:val="20"/>
              </w:rPr>
              <w:lastRenderedPageBreak/>
              <w:t xml:space="preserve">the long arc of time and the changes across the world in different regions. </w:t>
            </w:r>
          </w:p>
          <w:p w14:paraId="14D0D7E5" w14:textId="7A87FCA9" w:rsidR="00762D48" w:rsidRPr="00BB6125" w:rsidRDefault="00F06202" w:rsidP="00BB6125">
            <w:pPr>
              <w:rPr>
                <w:rFonts w:asciiTheme="minorHAnsi" w:hAnsiTheme="minorHAnsi" w:cstheme="minorHAnsi"/>
                <w:sz w:val="20"/>
                <w:szCs w:val="20"/>
              </w:rPr>
            </w:pPr>
            <w:r w:rsidRPr="00BB6125">
              <w:rPr>
                <w:rFonts w:asciiTheme="minorHAnsi" w:hAnsiTheme="minorHAnsi" w:cstheme="minorHAnsi"/>
                <w:sz w:val="20"/>
                <w:szCs w:val="20"/>
              </w:rPr>
              <w:t>We</w:t>
            </w:r>
            <w:r w:rsidR="00762D48" w:rsidRPr="00BB6125">
              <w:rPr>
                <w:rFonts w:asciiTheme="minorHAnsi" w:hAnsiTheme="minorHAnsi" w:cstheme="minorHAnsi"/>
                <w:sz w:val="20"/>
                <w:szCs w:val="20"/>
              </w:rPr>
              <w:t xml:space="preserve"> will be investigating the way society changed between the Stone age and the Iron age, how roles in society were different and the development of agriculture. </w:t>
            </w:r>
          </w:p>
          <w:p w14:paraId="029F7BE3" w14:textId="45781F8F"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 </w:t>
            </w:r>
          </w:p>
        </w:tc>
        <w:tc>
          <w:tcPr>
            <w:tcW w:w="4890" w:type="dxa"/>
            <w:gridSpan w:val="3"/>
            <w:shd w:val="clear" w:color="auto" w:fill="CCECFF"/>
          </w:tcPr>
          <w:p w14:paraId="3B606B83"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lastRenderedPageBreak/>
              <w:t xml:space="preserve">Link to historical impacts through geography; </w:t>
            </w:r>
            <w:r w:rsidRPr="00BB6125">
              <w:rPr>
                <w:rFonts w:asciiTheme="minorHAnsi" w:hAnsiTheme="minorHAnsi" w:cstheme="minorHAnsi"/>
                <w:b/>
                <w:bCs/>
                <w:sz w:val="20"/>
                <w:szCs w:val="20"/>
              </w:rPr>
              <w:t xml:space="preserve">How has our area changed in recent years </w:t>
            </w:r>
            <w:r w:rsidRPr="00BB6125">
              <w:rPr>
                <w:rFonts w:asciiTheme="minorHAnsi" w:hAnsiTheme="minorHAnsi" w:cstheme="minorHAnsi"/>
                <w:sz w:val="20"/>
                <w:szCs w:val="20"/>
              </w:rPr>
              <w:t xml:space="preserve">(1900- present), what social and economic changes have been influenced by or have influenced changing geographical features, e.g., the growth of Stanlow oil had a wide impact on the area not only in the need for new roads and housing areas but </w:t>
            </w:r>
            <w:r w:rsidRPr="00BB6125">
              <w:rPr>
                <w:rFonts w:asciiTheme="minorHAnsi" w:hAnsiTheme="minorHAnsi" w:cstheme="minorHAnsi"/>
                <w:sz w:val="20"/>
                <w:szCs w:val="20"/>
              </w:rPr>
              <w:lastRenderedPageBreak/>
              <w:t xml:space="preserve">also the way this has altered how Frodsham and the surrounding areas will be remembered. </w:t>
            </w:r>
          </w:p>
        </w:tc>
        <w:tc>
          <w:tcPr>
            <w:tcW w:w="4695" w:type="dxa"/>
            <w:gridSpan w:val="3"/>
            <w:shd w:val="clear" w:color="auto" w:fill="CCECFF"/>
          </w:tcPr>
          <w:p w14:paraId="36EAB930" w14:textId="77777777" w:rsidR="00762D48" w:rsidRPr="00BB6125" w:rsidRDefault="00762D48" w:rsidP="00BB6125">
            <w:pPr>
              <w:rPr>
                <w:rFonts w:asciiTheme="minorHAnsi" w:hAnsiTheme="minorHAnsi" w:cstheme="minorHAnsi"/>
                <w:b/>
                <w:bCs/>
                <w:sz w:val="20"/>
                <w:szCs w:val="20"/>
              </w:rPr>
            </w:pPr>
            <w:r w:rsidRPr="00BB6125">
              <w:rPr>
                <w:rFonts w:asciiTheme="minorHAnsi" w:hAnsiTheme="minorHAnsi" w:cstheme="minorHAnsi"/>
                <w:b/>
                <w:bCs/>
                <w:sz w:val="20"/>
                <w:szCs w:val="20"/>
              </w:rPr>
              <w:lastRenderedPageBreak/>
              <w:t>Ancient civilisations with a focus on Egyptians</w:t>
            </w:r>
          </w:p>
          <w:p w14:paraId="65CF479E" w14:textId="77777777" w:rsidR="00762D48" w:rsidRPr="00BB6125" w:rsidRDefault="00762D48" w:rsidP="00BB6125">
            <w:pPr>
              <w:rPr>
                <w:rFonts w:asciiTheme="minorHAnsi" w:hAnsiTheme="minorHAnsi" w:cstheme="minorHAnsi"/>
                <w:b/>
                <w:bCs/>
                <w:sz w:val="20"/>
                <w:szCs w:val="20"/>
              </w:rPr>
            </w:pPr>
            <w:r w:rsidRPr="00BB6125">
              <w:rPr>
                <w:rFonts w:asciiTheme="minorHAnsi" w:hAnsiTheme="minorHAnsi" w:cstheme="minorHAnsi"/>
                <w:b/>
                <w:bCs/>
                <w:sz w:val="20"/>
                <w:szCs w:val="20"/>
              </w:rPr>
              <w:t xml:space="preserve">How much did the ancient Egyptians achieve? </w:t>
            </w:r>
          </w:p>
          <w:p w14:paraId="5BFB68CA" w14:textId="77777777" w:rsidR="00762D48" w:rsidRPr="00BB6125" w:rsidRDefault="00762D48" w:rsidP="00BB6125">
            <w:pPr>
              <w:rPr>
                <w:rFonts w:asciiTheme="minorHAnsi" w:hAnsiTheme="minorHAnsi" w:cstheme="minorHAnsi"/>
                <w:sz w:val="20"/>
                <w:szCs w:val="20"/>
              </w:rPr>
            </w:pPr>
          </w:p>
          <w:p w14:paraId="56EFF8E7" w14:textId="77777777" w:rsidR="00762D48" w:rsidRPr="00BB6125" w:rsidRDefault="00762D48" w:rsidP="00BB6125">
            <w:pPr>
              <w:rPr>
                <w:rFonts w:asciiTheme="minorHAnsi" w:hAnsiTheme="minorHAnsi" w:cstheme="minorHAnsi"/>
                <w:sz w:val="20"/>
                <w:szCs w:val="20"/>
              </w:rPr>
            </w:pPr>
            <w:r w:rsidRPr="00BB6125">
              <w:rPr>
                <w:rFonts w:asciiTheme="minorHAnsi" w:hAnsiTheme="minorHAnsi" w:cstheme="minorHAnsi"/>
                <w:sz w:val="20"/>
                <w:szCs w:val="20"/>
              </w:rPr>
              <w:t xml:space="preserve">Key skills: Historical enquiry. Children become confident and secure using primary and secondary sources to learn about and investigate Ancient Egypt. </w:t>
            </w:r>
          </w:p>
          <w:p w14:paraId="6D2AC78C" w14:textId="4F2CA8DB" w:rsidR="00762D48" w:rsidRPr="00BB6125" w:rsidRDefault="00762D48" w:rsidP="00BB6125">
            <w:pPr>
              <w:rPr>
                <w:rFonts w:asciiTheme="minorHAnsi" w:hAnsiTheme="minorHAnsi" w:cstheme="minorHAnsi"/>
                <w:sz w:val="20"/>
                <w:szCs w:val="20"/>
              </w:rPr>
            </w:pPr>
            <w:r w:rsidRPr="00BB6125">
              <w:rPr>
                <w:rFonts w:asciiTheme="minorHAnsi" w:hAnsiTheme="minorHAnsi" w:cstheme="minorHAnsi"/>
                <w:sz w:val="20"/>
                <w:szCs w:val="20"/>
              </w:rPr>
              <w:lastRenderedPageBreak/>
              <w:t>The unit will allow children to explore how societies have changed since the ancient civilisations with a comparison of the Shang dynasty and the Ancient Egyptians. Throughout the unit we will be investigating using high quality primary and secondary sources to gain an understanding of how the Egyptians lived.</w:t>
            </w:r>
          </w:p>
        </w:tc>
      </w:tr>
      <w:tr w:rsidR="007F6BF3" w14:paraId="3EC60E5D" w14:textId="77777777" w:rsidTr="00E575CA">
        <w:trPr>
          <w:trHeight w:val="530"/>
        </w:trPr>
        <w:tc>
          <w:tcPr>
            <w:tcW w:w="1559" w:type="dxa"/>
            <w:shd w:val="clear" w:color="auto" w:fill="81A6E3"/>
          </w:tcPr>
          <w:p w14:paraId="461C4648" w14:textId="77777777" w:rsidR="007F6BF3" w:rsidRPr="0006349E" w:rsidRDefault="0065500E">
            <w:pPr>
              <w:rPr>
                <w:b/>
                <w:bCs/>
              </w:rPr>
            </w:pPr>
            <w:r w:rsidRPr="0006349E">
              <w:rPr>
                <w:b/>
                <w:bCs/>
              </w:rPr>
              <w:lastRenderedPageBreak/>
              <w:t xml:space="preserve">Geography </w:t>
            </w:r>
          </w:p>
        </w:tc>
        <w:tc>
          <w:tcPr>
            <w:tcW w:w="4876" w:type="dxa"/>
            <w:gridSpan w:val="3"/>
            <w:shd w:val="clear" w:color="auto" w:fill="CCECFF"/>
          </w:tcPr>
          <w:p w14:paraId="1BA216C9" w14:textId="77777777" w:rsidR="007F6BF3" w:rsidRPr="00BB6125" w:rsidRDefault="00F06202" w:rsidP="00BB6125">
            <w:pPr>
              <w:rPr>
                <w:rFonts w:asciiTheme="minorHAnsi" w:hAnsiTheme="minorHAnsi" w:cstheme="minorHAnsi"/>
                <w:sz w:val="20"/>
                <w:szCs w:val="20"/>
              </w:rPr>
            </w:pPr>
            <w:r w:rsidRPr="00BB6125">
              <w:rPr>
                <w:rFonts w:asciiTheme="minorHAnsi" w:hAnsiTheme="minorHAnsi" w:cstheme="minorHAnsi"/>
                <w:b/>
                <w:bCs/>
                <w:sz w:val="20"/>
                <w:szCs w:val="20"/>
              </w:rPr>
              <w:t>Exploring the UK</w:t>
            </w:r>
            <w:r w:rsidR="0065500E" w:rsidRPr="00BB6125">
              <w:rPr>
                <w:rFonts w:asciiTheme="minorHAnsi" w:hAnsiTheme="minorHAnsi" w:cstheme="minorHAnsi"/>
                <w:sz w:val="20"/>
                <w:szCs w:val="20"/>
              </w:rPr>
              <w:t xml:space="preserve"> </w:t>
            </w:r>
          </w:p>
          <w:p w14:paraId="1CBFD9C6" w14:textId="77777777" w:rsidR="00F06202" w:rsidRPr="00BB6125" w:rsidRDefault="00F06202" w:rsidP="00BB6125">
            <w:pPr>
              <w:rPr>
                <w:rFonts w:asciiTheme="minorHAnsi" w:hAnsiTheme="minorHAnsi" w:cstheme="minorHAnsi"/>
                <w:sz w:val="20"/>
                <w:szCs w:val="20"/>
              </w:rPr>
            </w:pPr>
          </w:p>
          <w:p w14:paraId="51C10666" w14:textId="77777777" w:rsidR="00F06202" w:rsidRPr="00BB6125" w:rsidRDefault="00F06202" w:rsidP="00BB6125">
            <w:pPr>
              <w:rPr>
                <w:rFonts w:asciiTheme="minorHAnsi" w:hAnsiTheme="minorHAnsi" w:cstheme="minorHAnsi"/>
                <w:sz w:val="20"/>
                <w:szCs w:val="20"/>
              </w:rPr>
            </w:pPr>
            <w:r w:rsidRPr="00BB6125">
              <w:rPr>
                <w:rFonts w:asciiTheme="minorHAnsi" w:hAnsiTheme="minorHAnsi" w:cstheme="minorHAnsi"/>
                <w:sz w:val="20"/>
                <w:szCs w:val="20"/>
              </w:rPr>
              <w:t>Key skills: Geographical enquiry and developing map-reading skills to locate, compare and investigate different places across the United Kingdom.</w:t>
            </w:r>
          </w:p>
          <w:p w14:paraId="06D1540A" w14:textId="77777777" w:rsidR="00F06202" w:rsidRPr="00BB6125" w:rsidRDefault="00F06202" w:rsidP="00BB6125">
            <w:pPr>
              <w:rPr>
                <w:rFonts w:asciiTheme="minorHAnsi" w:hAnsiTheme="minorHAnsi" w:cstheme="minorHAnsi"/>
                <w:sz w:val="20"/>
                <w:szCs w:val="20"/>
              </w:rPr>
            </w:pPr>
          </w:p>
          <w:p w14:paraId="51839C0D" w14:textId="77777777" w:rsidR="00F06202" w:rsidRPr="00BB6125" w:rsidRDefault="00F06202" w:rsidP="00BB6125">
            <w:pPr>
              <w:rPr>
                <w:rFonts w:asciiTheme="minorHAnsi" w:hAnsiTheme="minorHAnsi" w:cstheme="minorHAnsi"/>
                <w:sz w:val="20"/>
                <w:szCs w:val="20"/>
              </w:rPr>
            </w:pPr>
            <w:r w:rsidRPr="00BB6125">
              <w:rPr>
                <w:rFonts w:asciiTheme="minorHAnsi" w:hAnsiTheme="minorHAnsi" w:cstheme="minorHAnsi"/>
                <w:sz w:val="20"/>
                <w:szCs w:val="20"/>
              </w:rPr>
              <w:t xml:space="preserve">Children will use maps, atlases, digital mapping tools and Ordnance Survey maps to explore the countries, capitals, regions and counties of the UK. They will investigate both human and physical geography, identifying how landscapes and settlements vary across the country and within the </w:t>
            </w:r>
            <w:r w:rsidR="0056186C" w:rsidRPr="00BB6125">
              <w:rPr>
                <w:rFonts w:asciiTheme="minorHAnsi" w:hAnsiTheme="minorHAnsi" w:cstheme="minorHAnsi"/>
                <w:sz w:val="20"/>
                <w:szCs w:val="20"/>
              </w:rPr>
              <w:t>Northwest</w:t>
            </w:r>
            <w:r w:rsidRPr="00BB6125">
              <w:rPr>
                <w:rFonts w:asciiTheme="minorHAnsi" w:hAnsiTheme="minorHAnsi" w:cstheme="minorHAnsi"/>
                <w:sz w:val="20"/>
                <w:szCs w:val="20"/>
              </w:rPr>
              <w:t xml:space="preserve"> region. Through fieldwork and map-based enquiries, children will develop their understanding of the relationship between people and places, using grid references, symbols and keys to interpret maps. They will also study key cities, rivers, hills and mountains, </w:t>
            </w:r>
            <w:r w:rsidR="0056186C" w:rsidRPr="00BB6125">
              <w:rPr>
                <w:rFonts w:asciiTheme="minorHAnsi" w:hAnsiTheme="minorHAnsi" w:cstheme="minorHAnsi"/>
                <w:sz w:val="20"/>
                <w:szCs w:val="20"/>
              </w:rPr>
              <w:t>compare</w:t>
            </w:r>
            <w:r w:rsidRPr="00BB6125">
              <w:rPr>
                <w:rFonts w:asciiTheme="minorHAnsi" w:hAnsiTheme="minorHAnsi" w:cstheme="minorHAnsi"/>
                <w:sz w:val="20"/>
                <w:szCs w:val="20"/>
              </w:rPr>
              <w:t xml:space="preserve"> different locations and consider how physical features can influence where and how people live</w:t>
            </w:r>
            <w:r w:rsidR="0056186C" w:rsidRPr="00BB6125">
              <w:rPr>
                <w:rFonts w:asciiTheme="minorHAnsi" w:hAnsiTheme="minorHAnsi" w:cstheme="minorHAnsi"/>
                <w:sz w:val="20"/>
                <w:szCs w:val="20"/>
              </w:rPr>
              <w:t>.</w:t>
            </w:r>
          </w:p>
          <w:p w14:paraId="1630F207" w14:textId="28CCC671" w:rsidR="0056186C" w:rsidRPr="00BB6125" w:rsidRDefault="0056186C" w:rsidP="00BB6125">
            <w:pPr>
              <w:rPr>
                <w:rFonts w:asciiTheme="minorHAnsi" w:hAnsiTheme="minorHAnsi" w:cstheme="minorHAnsi"/>
                <w:sz w:val="20"/>
                <w:szCs w:val="20"/>
              </w:rPr>
            </w:pPr>
          </w:p>
        </w:tc>
        <w:tc>
          <w:tcPr>
            <w:tcW w:w="4890" w:type="dxa"/>
            <w:gridSpan w:val="3"/>
            <w:shd w:val="clear" w:color="auto" w:fill="CCECFF"/>
          </w:tcPr>
          <w:p w14:paraId="15E0DC49" w14:textId="23A7BE78" w:rsidR="007F6BF3" w:rsidRPr="00BB6125" w:rsidRDefault="0065500E" w:rsidP="00BB6125">
            <w:pPr>
              <w:rPr>
                <w:rFonts w:asciiTheme="minorHAnsi" w:hAnsiTheme="minorHAnsi" w:cstheme="minorHAnsi"/>
                <w:b/>
                <w:bCs/>
                <w:sz w:val="20"/>
                <w:szCs w:val="20"/>
              </w:rPr>
            </w:pPr>
            <w:r w:rsidRPr="00BB6125">
              <w:rPr>
                <w:rFonts w:asciiTheme="minorHAnsi" w:hAnsiTheme="minorHAnsi" w:cstheme="minorHAnsi"/>
                <w:b/>
                <w:bCs/>
                <w:sz w:val="20"/>
                <w:szCs w:val="20"/>
              </w:rPr>
              <w:t xml:space="preserve">How has Frodsham changed and have other towns changed with it? </w:t>
            </w:r>
          </w:p>
          <w:p w14:paraId="6E6F9B62" w14:textId="77777777" w:rsidR="007F6BF3" w:rsidRPr="00BB6125" w:rsidRDefault="007F6BF3" w:rsidP="00BB6125">
            <w:pPr>
              <w:rPr>
                <w:rFonts w:asciiTheme="minorHAnsi" w:hAnsiTheme="minorHAnsi" w:cstheme="minorHAnsi"/>
                <w:sz w:val="20"/>
                <w:szCs w:val="20"/>
              </w:rPr>
            </w:pPr>
          </w:p>
          <w:p w14:paraId="4AA8E7A7"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Key skills: Geographical inquiry and focusing on developing map skills to monitor how physical and human geography has changed over the past 200 years. </w:t>
            </w:r>
          </w:p>
          <w:p w14:paraId="4CCBBE9E" w14:textId="2E512A7E"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Children will be using digital maps including tithe maps and digimaps to investigate how human geography becomes influenced by physical features and what this may look like in different towns. A comparative study between Frodsham and Liverpool to look at the way by which </w:t>
            </w:r>
            <w:r w:rsidR="00F06202" w:rsidRPr="00BB6125">
              <w:rPr>
                <w:rFonts w:asciiTheme="minorHAnsi" w:hAnsiTheme="minorHAnsi" w:cstheme="minorHAnsi"/>
                <w:sz w:val="20"/>
                <w:szCs w:val="20"/>
              </w:rPr>
              <w:t>S</w:t>
            </w:r>
            <w:r w:rsidRPr="00BB6125">
              <w:rPr>
                <w:rFonts w:asciiTheme="minorHAnsi" w:hAnsiTheme="minorHAnsi" w:cstheme="minorHAnsi"/>
                <w:sz w:val="20"/>
                <w:szCs w:val="20"/>
              </w:rPr>
              <w:t xml:space="preserve">tanlow has impacted the local area and the importance of the docks in </w:t>
            </w:r>
            <w:r w:rsidR="00F06202" w:rsidRPr="00BB6125">
              <w:rPr>
                <w:rFonts w:asciiTheme="minorHAnsi" w:hAnsiTheme="minorHAnsi" w:cstheme="minorHAnsi"/>
                <w:sz w:val="20"/>
                <w:szCs w:val="20"/>
              </w:rPr>
              <w:t>Liverpool</w:t>
            </w:r>
            <w:r w:rsidRPr="00BB6125">
              <w:rPr>
                <w:rFonts w:asciiTheme="minorHAnsi" w:hAnsiTheme="minorHAnsi" w:cstheme="minorHAnsi"/>
                <w:sz w:val="20"/>
                <w:szCs w:val="20"/>
              </w:rPr>
              <w:t xml:space="preserve">.  </w:t>
            </w:r>
          </w:p>
        </w:tc>
        <w:tc>
          <w:tcPr>
            <w:tcW w:w="4695" w:type="dxa"/>
            <w:gridSpan w:val="3"/>
            <w:shd w:val="clear" w:color="auto" w:fill="CCECFF"/>
          </w:tcPr>
          <w:p w14:paraId="3F5CA225"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Link to map skills and geographical features of the UK. Why did they settle where they did - looking at the differences in these areas. </w:t>
            </w:r>
          </w:p>
          <w:p w14:paraId="5FC52AC0" w14:textId="77777777" w:rsidR="007F6BF3" w:rsidRPr="00BB6125" w:rsidRDefault="007F6BF3" w:rsidP="00BB6125">
            <w:pPr>
              <w:rPr>
                <w:rFonts w:asciiTheme="minorHAnsi" w:hAnsiTheme="minorHAnsi" w:cstheme="minorHAnsi"/>
                <w:sz w:val="20"/>
                <w:szCs w:val="20"/>
              </w:rPr>
            </w:pPr>
          </w:p>
          <w:p w14:paraId="2A05E244"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Links to light and changing time zones. Shadow in summer. </w:t>
            </w:r>
          </w:p>
        </w:tc>
      </w:tr>
      <w:tr w:rsidR="007F6BF3" w14:paraId="34239698" w14:textId="77777777" w:rsidTr="00E575CA">
        <w:trPr>
          <w:trHeight w:val="498"/>
        </w:trPr>
        <w:tc>
          <w:tcPr>
            <w:tcW w:w="1559" w:type="dxa"/>
            <w:shd w:val="clear" w:color="auto" w:fill="81A6E3"/>
          </w:tcPr>
          <w:p w14:paraId="4F0CFC5D" w14:textId="77777777" w:rsidR="007F6BF3" w:rsidRDefault="0065500E">
            <w:pPr>
              <w:rPr>
                <w:b/>
                <w:bCs/>
              </w:rPr>
            </w:pPr>
            <w:r w:rsidRPr="0006349E">
              <w:rPr>
                <w:b/>
                <w:bCs/>
              </w:rPr>
              <w:t>DT</w:t>
            </w:r>
          </w:p>
          <w:p w14:paraId="4F21E073" w14:textId="4EF56146" w:rsidR="0006349E" w:rsidRPr="0006349E" w:rsidRDefault="0006349E">
            <w:r w:rsidRPr="0006349E">
              <w:t>(Projects on a page)</w:t>
            </w:r>
          </w:p>
        </w:tc>
        <w:tc>
          <w:tcPr>
            <w:tcW w:w="4876" w:type="dxa"/>
            <w:gridSpan w:val="3"/>
            <w:shd w:val="clear" w:color="auto" w:fill="CCECFF"/>
          </w:tcPr>
          <w:p w14:paraId="61AC6D5F" w14:textId="77777777" w:rsidR="007F6BF3" w:rsidRPr="00BB6125" w:rsidRDefault="0065500E" w:rsidP="00BB6125">
            <w:pPr>
              <w:spacing w:before="240" w:after="240"/>
              <w:rPr>
                <w:rFonts w:asciiTheme="minorHAnsi" w:hAnsiTheme="minorHAnsi" w:cstheme="minorHAnsi"/>
                <w:b/>
                <w:sz w:val="22"/>
                <w:szCs w:val="22"/>
              </w:rPr>
            </w:pPr>
            <w:r w:rsidRPr="00BB6125">
              <w:rPr>
                <w:rFonts w:asciiTheme="minorHAnsi" w:hAnsiTheme="minorHAnsi" w:cstheme="minorHAnsi"/>
                <w:sz w:val="22"/>
                <w:szCs w:val="22"/>
              </w:rPr>
              <w:t xml:space="preserve"> </w:t>
            </w:r>
            <w:r w:rsidRPr="00BB6125">
              <w:rPr>
                <w:rFonts w:asciiTheme="minorHAnsi" w:hAnsiTheme="minorHAnsi" w:cstheme="minorHAnsi"/>
                <w:b/>
                <w:sz w:val="22"/>
                <w:szCs w:val="22"/>
              </w:rPr>
              <w:t>Mechanical Systems</w:t>
            </w:r>
          </w:p>
          <w:p w14:paraId="2EECCE4C" w14:textId="29C735AA" w:rsidR="007F6BF3" w:rsidRPr="00BB6125" w:rsidRDefault="0065500E" w:rsidP="00BB6125">
            <w:pPr>
              <w:spacing w:before="240" w:after="240"/>
              <w:rPr>
                <w:rFonts w:asciiTheme="minorHAnsi" w:hAnsiTheme="minorHAnsi" w:cstheme="minorHAnsi"/>
                <w:sz w:val="22"/>
                <w:szCs w:val="22"/>
              </w:rPr>
            </w:pPr>
            <w:r w:rsidRPr="00BB6125">
              <w:rPr>
                <w:rFonts w:asciiTheme="minorHAnsi" w:hAnsiTheme="minorHAnsi" w:cstheme="minorHAnsi"/>
                <w:sz w:val="22"/>
                <w:szCs w:val="22"/>
              </w:rPr>
              <w:t xml:space="preserve">Focus – </w:t>
            </w:r>
            <w:r w:rsidR="004C0B0A" w:rsidRPr="00BB6125">
              <w:rPr>
                <w:rFonts w:asciiTheme="minorHAnsi" w:hAnsiTheme="minorHAnsi" w:cstheme="minorHAnsi"/>
                <w:sz w:val="22"/>
                <w:szCs w:val="22"/>
              </w:rPr>
              <w:t xml:space="preserve">lever and linkages. </w:t>
            </w:r>
          </w:p>
          <w:p w14:paraId="4DB30BF4" w14:textId="21A091B5" w:rsidR="007F6BF3" w:rsidRPr="00BB6125" w:rsidRDefault="0065500E" w:rsidP="00BB6125">
            <w:pPr>
              <w:spacing w:before="240" w:after="240"/>
              <w:rPr>
                <w:rFonts w:asciiTheme="minorHAnsi" w:hAnsiTheme="minorHAnsi" w:cstheme="minorHAnsi"/>
                <w:sz w:val="22"/>
                <w:szCs w:val="22"/>
              </w:rPr>
            </w:pPr>
            <w:r w:rsidRPr="00BB6125">
              <w:rPr>
                <w:rFonts w:asciiTheme="minorHAnsi" w:hAnsiTheme="minorHAnsi" w:cstheme="minorHAnsi"/>
                <w:sz w:val="22"/>
                <w:szCs w:val="22"/>
              </w:rPr>
              <w:t xml:space="preserve">Product </w:t>
            </w:r>
            <w:proofErr w:type="gramStart"/>
            <w:r w:rsidRPr="00BB6125">
              <w:rPr>
                <w:rFonts w:asciiTheme="minorHAnsi" w:hAnsiTheme="minorHAnsi" w:cstheme="minorHAnsi"/>
                <w:sz w:val="22"/>
                <w:szCs w:val="22"/>
              </w:rPr>
              <w:t xml:space="preserve">-  </w:t>
            </w:r>
            <w:r w:rsidR="004C0B0A" w:rsidRPr="00BB6125">
              <w:rPr>
                <w:rFonts w:asciiTheme="minorHAnsi" w:hAnsiTheme="minorHAnsi" w:cstheme="minorHAnsi"/>
                <w:sz w:val="22"/>
                <w:szCs w:val="22"/>
              </w:rPr>
              <w:t>greetings</w:t>
            </w:r>
            <w:proofErr w:type="gramEnd"/>
            <w:r w:rsidR="004C0B0A" w:rsidRPr="00BB6125">
              <w:rPr>
                <w:rFonts w:asciiTheme="minorHAnsi" w:hAnsiTheme="minorHAnsi" w:cstheme="minorHAnsi"/>
                <w:sz w:val="22"/>
                <w:szCs w:val="22"/>
              </w:rPr>
              <w:t xml:space="preserve"> card with a level/ link. </w:t>
            </w:r>
          </w:p>
          <w:p w14:paraId="68DE8161" w14:textId="77777777" w:rsidR="007F6BF3" w:rsidRPr="00BB6125" w:rsidRDefault="0065500E" w:rsidP="00BB6125">
            <w:pPr>
              <w:spacing w:before="240" w:after="240"/>
              <w:rPr>
                <w:rFonts w:asciiTheme="minorHAnsi" w:hAnsiTheme="minorHAnsi" w:cstheme="minorHAnsi"/>
                <w:sz w:val="22"/>
                <w:szCs w:val="22"/>
              </w:rPr>
            </w:pPr>
            <w:r w:rsidRPr="00BB6125">
              <w:rPr>
                <w:rFonts w:asciiTheme="minorHAnsi" w:hAnsiTheme="minorHAnsi" w:cstheme="minorHAnsi"/>
                <w:b/>
                <w:sz w:val="22"/>
                <w:szCs w:val="22"/>
              </w:rPr>
              <w:t>Technical knowledge and understanding</w:t>
            </w:r>
            <w:r w:rsidRPr="00BB6125">
              <w:rPr>
                <w:rFonts w:asciiTheme="minorHAnsi" w:hAnsiTheme="minorHAnsi" w:cstheme="minorHAnsi"/>
                <w:sz w:val="22"/>
                <w:szCs w:val="22"/>
              </w:rPr>
              <w:t xml:space="preserve"> </w:t>
            </w:r>
          </w:p>
          <w:p w14:paraId="3B165C1A" w14:textId="600E0462"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lastRenderedPageBreak/>
              <w:t xml:space="preserve">Understand and use </w:t>
            </w:r>
            <w:r w:rsidR="004C0B0A" w:rsidRPr="00BB6125">
              <w:rPr>
                <w:rFonts w:asciiTheme="minorHAnsi" w:hAnsiTheme="minorHAnsi" w:cstheme="minorHAnsi"/>
                <w:sz w:val="22"/>
                <w:szCs w:val="22"/>
              </w:rPr>
              <w:t xml:space="preserve">lever and linkage </w:t>
            </w:r>
            <w:r w:rsidRPr="00BB6125">
              <w:rPr>
                <w:rFonts w:asciiTheme="minorHAnsi" w:hAnsiTheme="minorHAnsi" w:cstheme="minorHAnsi"/>
                <w:sz w:val="22"/>
                <w:szCs w:val="22"/>
              </w:rPr>
              <w:t xml:space="preserve">mechanisms. </w:t>
            </w:r>
          </w:p>
          <w:p w14:paraId="63D82091" w14:textId="5704597D"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Know and use technical vocabulary relevant to the project. </w:t>
            </w:r>
            <w:r w:rsidR="004C0B0A" w:rsidRPr="00BB6125">
              <w:rPr>
                <w:rFonts w:asciiTheme="minorHAnsi" w:hAnsiTheme="minorHAnsi" w:cstheme="minorHAnsi"/>
                <w:sz w:val="22"/>
                <w:szCs w:val="22"/>
              </w:rPr>
              <w:t xml:space="preserve">Distinguish between fixed and loose pivots. </w:t>
            </w:r>
          </w:p>
          <w:p w14:paraId="756653AF" w14:textId="7777777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 </w:t>
            </w:r>
          </w:p>
          <w:p w14:paraId="71A547D3" w14:textId="7777777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b/>
                <w:sz w:val="22"/>
                <w:szCs w:val="22"/>
              </w:rPr>
              <w:t>Designing</w:t>
            </w:r>
            <w:r w:rsidRPr="00BB6125">
              <w:rPr>
                <w:rFonts w:asciiTheme="minorHAnsi" w:hAnsiTheme="minorHAnsi" w:cstheme="minorHAnsi"/>
                <w:sz w:val="22"/>
                <w:szCs w:val="22"/>
              </w:rPr>
              <w:t xml:space="preserve"> </w:t>
            </w:r>
          </w:p>
          <w:p w14:paraId="6CC14F2E" w14:textId="4A0BD735"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Generate realistic and appropriate ideas and their own design criteria through discussion, focusing on the needs of the user. </w:t>
            </w:r>
          </w:p>
          <w:p w14:paraId="4F077658" w14:textId="00178ABF"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Use annotated sketches and prototypes to develop, model and communicate ideas. </w:t>
            </w:r>
          </w:p>
          <w:p w14:paraId="6C53F7B1" w14:textId="7777777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 </w:t>
            </w:r>
          </w:p>
          <w:p w14:paraId="6C522674" w14:textId="7777777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b/>
                <w:sz w:val="22"/>
                <w:szCs w:val="22"/>
              </w:rPr>
              <w:t>Making</w:t>
            </w:r>
            <w:r w:rsidRPr="00BB6125">
              <w:rPr>
                <w:rFonts w:asciiTheme="minorHAnsi" w:hAnsiTheme="minorHAnsi" w:cstheme="minorHAnsi"/>
                <w:sz w:val="22"/>
                <w:szCs w:val="22"/>
              </w:rPr>
              <w:t xml:space="preserve"> </w:t>
            </w:r>
          </w:p>
          <w:p w14:paraId="269A1260" w14:textId="55C4E911"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Order the main stages of making. </w:t>
            </w:r>
          </w:p>
          <w:p w14:paraId="7FBFA571" w14:textId="7E77CFDC"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Select from and use appropriate tools with some accuracy to cut and join materials and components such as</w:t>
            </w:r>
            <w:r w:rsidR="004C0B0A" w:rsidRPr="00BB6125">
              <w:rPr>
                <w:rFonts w:asciiTheme="minorHAnsi" w:hAnsiTheme="minorHAnsi" w:cstheme="minorHAnsi"/>
                <w:sz w:val="22"/>
                <w:szCs w:val="22"/>
              </w:rPr>
              <w:t xml:space="preserve"> shape and join paper and card</w:t>
            </w:r>
            <w:r w:rsidRPr="00BB6125">
              <w:rPr>
                <w:rFonts w:asciiTheme="minorHAnsi" w:hAnsiTheme="minorHAnsi" w:cstheme="minorHAnsi"/>
                <w:sz w:val="22"/>
                <w:szCs w:val="22"/>
              </w:rPr>
              <w:t xml:space="preserve">. </w:t>
            </w:r>
          </w:p>
          <w:p w14:paraId="763AE592" w14:textId="438E902C"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Select from and use finishing techniques suitable for the product they are creating. </w:t>
            </w:r>
          </w:p>
          <w:p w14:paraId="4C860641" w14:textId="7777777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 </w:t>
            </w:r>
          </w:p>
          <w:p w14:paraId="4CAABAF6" w14:textId="7777777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b/>
                <w:sz w:val="22"/>
                <w:szCs w:val="22"/>
              </w:rPr>
              <w:t>Evaluating</w:t>
            </w:r>
            <w:r w:rsidRPr="00BB6125">
              <w:rPr>
                <w:rFonts w:asciiTheme="minorHAnsi" w:hAnsiTheme="minorHAnsi" w:cstheme="minorHAnsi"/>
                <w:sz w:val="22"/>
                <w:szCs w:val="22"/>
              </w:rPr>
              <w:t xml:space="preserve"> </w:t>
            </w:r>
          </w:p>
          <w:p w14:paraId="4CD356EB" w14:textId="3EE941F9"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Investigate and analyse books, videos and products with </w:t>
            </w:r>
            <w:r w:rsidR="004C0B0A" w:rsidRPr="00BB6125">
              <w:rPr>
                <w:rFonts w:asciiTheme="minorHAnsi" w:hAnsiTheme="minorHAnsi" w:cstheme="minorHAnsi"/>
                <w:sz w:val="22"/>
                <w:szCs w:val="22"/>
              </w:rPr>
              <w:t xml:space="preserve">lever and linkage </w:t>
            </w:r>
            <w:r w:rsidRPr="00BB6125">
              <w:rPr>
                <w:rFonts w:asciiTheme="minorHAnsi" w:hAnsiTheme="minorHAnsi" w:cstheme="minorHAnsi"/>
                <w:sz w:val="22"/>
                <w:szCs w:val="22"/>
              </w:rPr>
              <w:t xml:space="preserve">mechanisms. </w:t>
            </w:r>
          </w:p>
          <w:p w14:paraId="62BA5042" w14:textId="0E5ED6D9"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Evaluate their own products and ideas against criteria and user needs, as they design and make. </w:t>
            </w:r>
          </w:p>
          <w:p w14:paraId="20A5DA7B" w14:textId="77777777" w:rsidR="007F6BF3" w:rsidRPr="00BB6125" w:rsidRDefault="007F6BF3" w:rsidP="00BB6125">
            <w:pPr>
              <w:rPr>
                <w:rFonts w:asciiTheme="minorHAnsi" w:hAnsiTheme="minorHAnsi" w:cstheme="minorHAnsi"/>
                <w:sz w:val="22"/>
                <w:szCs w:val="22"/>
              </w:rPr>
            </w:pPr>
          </w:p>
        </w:tc>
        <w:tc>
          <w:tcPr>
            <w:tcW w:w="4890" w:type="dxa"/>
            <w:gridSpan w:val="3"/>
            <w:tcBorders>
              <w:top w:val="single" w:sz="6" w:space="0" w:color="000000"/>
              <w:left w:val="single" w:sz="6" w:space="0" w:color="000000"/>
              <w:bottom w:val="single" w:sz="6" w:space="0" w:color="000000"/>
              <w:right w:val="single" w:sz="6" w:space="0" w:color="000000"/>
            </w:tcBorders>
            <w:shd w:val="clear" w:color="auto" w:fill="CCECFF"/>
            <w:tcMar>
              <w:top w:w="0" w:type="dxa"/>
              <w:left w:w="100" w:type="dxa"/>
              <w:bottom w:w="0" w:type="dxa"/>
              <w:right w:w="100" w:type="dxa"/>
            </w:tcMar>
          </w:tcPr>
          <w:p w14:paraId="15BB66BF" w14:textId="77777777" w:rsidR="007F6BF3" w:rsidRPr="00BB6125" w:rsidRDefault="0065500E" w:rsidP="00BB6125">
            <w:pPr>
              <w:spacing w:before="240" w:line="276" w:lineRule="auto"/>
              <w:rPr>
                <w:rFonts w:asciiTheme="minorHAnsi" w:hAnsiTheme="minorHAnsi" w:cstheme="minorHAnsi"/>
                <w:b/>
                <w:sz w:val="22"/>
                <w:szCs w:val="22"/>
              </w:rPr>
            </w:pPr>
            <w:r w:rsidRPr="00BB6125">
              <w:rPr>
                <w:rFonts w:asciiTheme="minorHAnsi" w:hAnsiTheme="minorHAnsi" w:cstheme="minorHAnsi"/>
                <w:b/>
                <w:sz w:val="22"/>
                <w:szCs w:val="22"/>
              </w:rPr>
              <w:lastRenderedPageBreak/>
              <w:t>Cooking and nutrition</w:t>
            </w:r>
          </w:p>
          <w:p w14:paraId="51615A7E" w14:textId="77777777" w:rsidR="007F6BF3" w:rsidRPr="00BB6125" w:rsidRDefault="0065500E" w:rsidP="00BB6125">
            <w:pPr>
              <w:spacing w:before="240" w:line="276" w:lineRule="auto"/>
              <w:rPr>
                <w:rFonts w:asciiTheme="minorHAnsi" w:hAnsiTheme="minorHAnsi" w:cstheme="minorHAnsi"/>
                <w:sz w:val="22"/>
                <w:szCs w:val="22"/>
              </w:rPr>
            </w:pPr>
            <w:r w:rsidRPr="00BB6125">
              <w:rPr>
                <w:rFonts w:asciiTheme="minorHAnsi" w:hAnsiTheme="minorHAnsi" w:cstheme="minorHAnsi"/>
                <w:sz w:val="22"/>
                <w:szCs w:val="22"/>
              </w:rPr>
              <w:t>Focus – Healthy &amp; varied diet</w:t>
            </w:r>
          </w:p>
          <w:p w14:paraId="1ED97AF4" w14:textId="77777777" w:rsidR="007F6BF3" w:rsidRPr="00BB6125" w:rsidRDefault="0065500E" w:rsidP="00BB6125">
            <w:pPr>
              <w:spacing w:before="240" w:line="276" w:lineRule="auto"/>
              <w:rPr>
                <w:rFonts w:asciiTheme="minorHAnsi" w:hAnsiTheme="minorHAnsi" w:cstheme="minorHAnsi"/>
                <w:sz w:val="22"/>
                <w:szCs w:val="22"/>
              </w:rPr>
            </w:pPr>
            <w:r w:rsidRPr="00BB6125">
              <w:rPr>
                <w:rFonts w:asciiTheme="minorHAnsi" w:hAnsiTheme="minorHAnsi" w:cstheme="minorHAnsi"/>
                <w:sz w:val="22"/>
                <w:szCs w:val="22"/>
              </w:rPr>
              <w:t xml:space="preserve">Product - making healthy sandwiches. </w:t>
            </w:r>
          </w:p>
          <w:p w14:paraId="184E9AB1" w14:textId="77777777" w:rsidR="007F6BF3" w:rsidRPr="00BB6125" w:rsidRDefault="007F6BF3" w:rsidP="00BB6125">
            <w:pPr>
              <w:spacing w:before="240" w:line="276" w:lineRule="auto"/>
              <w:rPr>
                <w:rFonts w:asciiTheme="minorHAnsi" w:hAnsiTheme="minorHAnsi" w:cstheme="minorHAnsi"/>
                <w:sz w:val="22"/>
                <w:szCs w:val="22"/>
              </w:rPr>
            </w:pPr>
          </w:p>
          <w:p w14:paraId="1A9126AF" w14:textId="7777777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b/>
                <w:sz w:val="22"/>
                <w:szCs w:val="22"/>
              </w:rPr>
              <w:lastRenderedPageBreak/>
              <w:t>Technical knowledge and understanding</w:t>
            </w:r>
            <w:r w:rsidRPr="00BB6125">
              <w:rPr>
                <w:rFonts w:asciiTheme="minorHAnsi" w:hAnsiTheme="minorHAnsi" w:cstheme="minorHAnsi"/>
                <w:sz w:val="22"/>
                <w:szCs w:val="22"/>
              </w:rPr>
              <w:t xml:space="preserve"> </w:t>
            </w:r>
          </w:p>
          <w:p w14:paraId="4D85CBC2" w14:textId="0E878F7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Know how to use appropriate equipment and utensils to prepare and combine food. </w:t>
            </w:r>
          </w:p>
          <w:p w14:paraId="20E6B68F" w14:textId="493C53AC"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Know about a range of fresh and processed ingredients appropriate for their product, and whether they are grown, reared or caught. </w:t>
            </w:r>
          </w:p>
          <w:p w14:paraId="4DF640B3" w14:textId="705924B4"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Know and use relevant technical and sensory vocabulary appropriately. </w:t>
            </w:r>
          </w:p>
          <w:p w14:paraId="7B1CE811" w14:textId="7777777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 </w:t>
            </w:r>
          </w:p>
          <w:p w14:paraId="1EFFDA99" w14:textId="7777777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b/>
                <w:sz w:val="22"/>
                <w:szCs w:val="22"/>
              </w:rPr>
              <w:t>Designing</w:t>
            </w:r>
            <w:r w:rsidRPr="00BB6125">
              <w:rPr>
                <w:rFonts w:asciiTheme="minorHAnsi" w:hAnsiTheme="minorHAnsi" w:cstheme="minorHAnsi"/>
                <w:sz w:val="22"/>
                <w:szCs w:val="22"/>
              </w:rPr>
              <w:t xml:space="preserve"> </w:t>
            </w:r>
          </w:p>
          <w:p w14:paraId="5871F453" w14:textId="26E1FD2F"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 Generate and clarify ideas through discussion with peers and adults to develop design criteria including appearance, taste, texture and aroma for an appealing product for a particular user and purpose. </w:t>
            </w:r>
          </w:p>
          <w:p w14:paraId="26B6FEB4" w14:textId="3535A32A"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Use annotated sketches and appropriate information and communication technology, such as web-based recipes, to develop and communicate ideas. </w:t>
            </w:r>
          </w:p>
          <w:p w14:paraId="5555FE1B" w14:textId="7777777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 </w:t>
            </w:r>
          </w:p>
          <w:p w14:paraId="5F022CEB" w14:textId="7777777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b/>
                <w:sz w:val="22"/>
                <w:szCs w:val="22"/>
              </w:rPr>
              <w:t>Making</w:t>
            </w:r>
            <w:r w:rsidRPr="00BB6125">
              <w:rPr>
                <w:rFonts w:asciiTheme="minorHAnsi" w:hAnsiTheme="minorHAnsi" w:cstheme="minorHAnsi"/>
                <w:sz w:val="22"/>
                <w:szCs w:val="22"/>
              </w:rPr>
              <w:t xml:space="preserve"> </w:t>
            </w:r>
          </w:p>
          <w:p w14:paraId="71822EC6" w14:textId="65C151FB"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 Plan the main stages of a recipe, listing ingredients, utensils and equipment. </w:t>
            </w:r>
          </w:p>
          <w:p w14:paraId="2A49685A" w14:textId="3A4444B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Select and use appropriate utensils and equipment to prepare and combine ingredients. </w:t>
            </w:r>
          </w:p>
          <w:p w14:paraId="5D351970" w14:textId="139501D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Select from a range of ingredients to make appropriate food products, thinking about sensory characteristics. </w:t>
            </w:r>
          </w:p>
          <w:p w14:paraId="591DC83C" w14:textId="7777777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 </w:t>
            </w:r>
          </w:p>
          <w:p w14:paraId="66978AE0" w14:textId="7777777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b/>
                <w:sz w:val="22"/>
                <w:szCs w:val="22"/>
              </w:rPr>
              <w:t>Evaluating</w:t>
            </w:r>
            <w:r w:rsidRPr="00BB6125">
              <w:rPr>
                <w:rFonts w:asciiTheme="minorHAnsi" w:hAnsiTheme="minorHAnsi" w:cstheme="minorHAnsi"/>
                <w:sz w:val="22"/>
                <w:szCs w:val="22"/>
              </w:rPr>
              <w:t xml:space="preserve"> </w:t>
            </w:r>
          </w:p>
          <w:p w14:paraId="5EB78E7C" w14:textId="5C2150B3"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Carry out sensory evaluations of a variety of ingredients and products. Record the evaluations using e.g. tables and simple graphs. </w:t>
            </w:r>
          </w:p>
          <w:p w14:paraId="42E22674" w14:textId="02A30D5F"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lastRenderedPageBreak/>
              <w:t xml:space="preserve">Evaluate the ongoing work and the final product with reference to the design criteria and the views of others. </w:t>
            </w:r>
          </w:p>
          <w:p w14:paraId="78EA1032" w14:textId="77777777" w:rsidR="007F6BF3" w:rsidRPr="00BB6125" w:rsidRDefault="0065500E" w:rsidP="00BB6125">
            <w:pPr>
              <w:spacing w:before="240" w:line="276" w:lineRule="auto"/>
              <w:rPr>
                <w:rFonts w:asciiTheme="minorHAnsi" w:hAnsiTheme="minorHAnsi" w:cstheme="minorHAnsi"/>
                <w:sz w:val="22"/>
                <w:szCs w:val="22"/>
              </w:rPr>
            </w:pPr>
            <w:r w:rsidRPr="00BB6125">
              <w:rPr>
                <w:rFonts w:asciiTheme="minorHAnsi" w:hAnsiTheme="minorHAnsi" w:cstheme="minorHAnsi"/>
                <w:sz w:val="22"/>
                <w:szCs w:val="22"/>
              </w:rPr>
              <w:t xml:space="preserve"> </w:t>
            </w:r>
          </w:p>
        </w:tc>
        <w:tc>
          <w:tcPr>
            <w:tcW w:w="4695" w:type="dxa"/>
            <w:gridSpan w:val="3"/>
            <w:tcBorders>
              <w:top w:val="single" w:sz="6" w:space="0" w:color="000000"/>
              <w:left w:val="single" w:sz="6" w:space="0" w:color="000000"/>
              <w:bottom w:val="single" w:sz="6" w:space="0" w:color="000000"/>
              <w:right w:val="single" w:sz="6" w:space="0" w:color="000000"/>
            </w:tcBorders>
            <w:shd w:val="clear" w:color="auto" w:fill="CCECFF"/>
            <w:tcMar>
              <w:top w:w="0" w:type="dxa"/>
              <w:left w:w="100" w:type="dxa"/>
              <w:bottom w:w="0" w:type="dxa"/>
              <w:right w:w="100" w:type="dxa"/>
            </w:tcMar>
          </w:tcPr>
          <w:p w14:paraId="467C491F" w14:textId="77777777" w:rsidR="007F6BF3" w:rsidRPr="00BB6125" w:rsidRDefault="0065500E" w:rsidP="00BB6125">
            <w:pPr>
              <w:spacing w:before="240" w:line="276" w:lineRule="auto"/>
              <w:rPr>
                <w:rFonts w:asciiTheme="minorHAnsi" w:hAnsiTheme="minorHAnsi" w:cstheme="minorHAnsi"/>
                <w:b/>
                <w:sz w:val="22"/>
                <w:szCs w:val="22"/>
              </w:rPr>
            </w:pPr>
            <w:r w:rsidRPr="00BB6125">
              <w:rPr>
                <w:rFonts w:asciiTheme="minorHAnsi" w:hAnsiTheme="minorHAnsi" w:cstheme="minorHAnsi"/>
                <w:b/>
                <w:sz w:val="22"/>
                <w:szCs w:val="22"/>
              </w:rPr>
              <w:lastRenderedPageBreak/>
              <w:t>Shell Structures</w:t>
            </w:r>
          </w:p>
          <w:p w14:paraId="290E06F3" w14:textId="77777777" w:rsidR="007F6BF3" w:rsidRPr="00BB6125" w:rsidRDefault="0065500E" w:rsidP="00BB6125">
            <w:pPr>
              <w:spacing w:before="240" w:line="276" w:lineRule="auto"/>
              <w:rPr>
                <w:rFonts w:asciiTheme="minorHAnsi" w:hAnsiTheme="minorHAnsi" w:cstheme="minorHAnsi"/>
                <w:sz w:val="22"/>
                <w:szCs w:val="22"/>
              </w:rPr>
            </w:pPr>
            <w:r w:rsidRPr="00BB6125">
              <w:rPr>
                <w:rFonts w:asciiTheme="minorHAnsi" w:hAnsiTheme="minorHAnsi" w:cstheme="minorHAnsi"/>
                <w:sz w:val="22"/>
                <w:szCs w:val="22"/>
              </w:rPr>
              <w:t>Focus – Shell structures</w:t>
            </w:r>
          </w:p>
          <w:p w14:paraId="1A2D6635" w14:textId="77777777" w:rsidR="007F6BF3" w:rsidRPr="00BB6125" w:rsidRDefault="0065500E" w:rsidP="00BB6125">
            <w:pPr>
              <w:spacing w:before="240" w:line="276" w:lineRule="auto"/>
              <w:rPr>
                <w:rFonts w:asciiTheme="minorHAnsi" w:hAnsiTheme="minorHAnsi" w:cstheme="minorHAnsi"/>
                <w:sz w:val="22"/>
                <w:szCs w:val="22"/>
              </w:rPr>
            </w:pPr>
            <w:r w:rsidRPr="00BB6125">
              <w:rPr>
                <w:rFonts w:asciiTheme="minorHAnsi" w:hAnsiTheme="minorHAnsi" w:cstheme="minorHAnsi"/>
                <w:sz w:val="22"/>
                <w:szCs w:val="22"/>
              </w:rPr>
              <w:t>(including computer-aided design)</w:t>
            </w:r>
          </w:p>
          <w:p w14:paraId="5AB6AF22" w14:textId="77777777" w:rsidR="007F6BF3" w:rsidRPr="00BB6125" w:rsidRDefault="0065500E" w:rsidP="00BB6125">
            <w:pPr>
              <w:spacing w:before="240" w:line="276" w:lineRule="auto"/>
              <w:rPr>
                <w:rFonts w:asciiTheme="minorHAnsi" w:hAnsiTheme="minorHAnsi" w:cstheme="minorHAnsi"/>
                <w:sz w:val="22"/>
                <w:szCs w:val="22"/>
              </w:rPr>
            </w:pPr>
            <w:r w:rsidRPr="00BB6125">
              <w:rPr>
                <w:rFonts w:asciiTheme="minorHAnsi" w:hAnsiTheme="minorHAnsi" w:cstheme="minorHAnsi"/>
                <w:sz w:val="22"/>
                <w:szCs w:val="22"/>
              </w:rPr>
              <w:t xml:space="preserve">Product – smoothie cartons.  </w:t>
            </w:r>
          </w:p>
          <w:p w14:paraId="2D6987D1" w14:textId="7777777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b/>
                <w:sz w:val="22"/>
                <w:szCs w:val="22"/>
              </w:rPr>
              <w:lastRenderedPageBreak/>
              <w:t>Technical knowledge and understanding</w:t>
            </w:r>
            <w:r w:rsidRPr="00BB6125">
              <w:rPr>
                <w:rFonts w:asciiTheme="minorHAnsi" w:hAnsiTheme="minorHAnsi" w:cstheme="minorHAnsi"/>
                <w:sz w:val="22"/>
                <w:szCs w:val="22"/>
              </w:rPr>
              <w:t xml:space="preserve"> </w:t>
            </w:r>
          </w:p>
          <w:p w14:paraId="448C15F2" w14:textId="208E6F55"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Develop and use knowledge of nets of cubes and cuboids and, where appropriate, more complex 3D shapes.  </w:t>
            </w:r>
          </w:p>
          <w:p w14:paraId="4D32C785" w14:textId="7F5C2794"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Develop and use knowledge of how to construct strong, stiff shell structures. </w:t>
            </w:r>
          </w:p>
          <w:p w14:paraId="301D14A8" w14:textId="017500CB"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Know and use technical vocabulary relevant to the project. </w:t>
            </w:r>
          </w:p>
          <w:p w14:paraId="66AE349D" w14:textId="7777777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 </w:t>
            </w:r>
          </w:p>
          <w:p w14:paraId="44256518" w14:textId="7777777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b/>
                <w:sz w:val="22"/>
                <w:szCs w:val="22"/>
              </w:rPr>
              <w:t>Designing</w:t>
            </w:r>
            <w:r w:rsidRPr="00BB6125">
              <w:rPr>
                <w:rFonts w:asciiTheme="minorHAnsi" w:hAnsiTheme="minorHAnsi" w:cstheme="minorHAnsi"/>
                <w:sz w:val="22"/>
                <w:szCs w:val="22"/>
              </w:rPr>
              <w:t xml:space="preserve"> </w:t>
            </w:r>
          </w:p>
          <w:p w14:paraId="69A41F6F" w14:textId="4C692A1A"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Generate realistic ideas and design criteria collaboratively through discussion, focusing on the needs of the user and the functional and aesthetic purposes of the product. </w:t>
            </w:r>
          </w:p>
          <w:p w14:paraId="5856DDBC" w14:textId="7DD6824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Develop ideas through the analysis of existing shell structures and use computer-aided design to model and communicate ideas. </w:t>
            </w:r>
          </w:p>
          <w:p w14:paraId="17854B2B" w14:textId="7777777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 </w:t>
            </w:r>
          </w:p>
          <w:p w14:paraId="6FA16A3D" w14:textId="7777777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b/>
                <w:sz w:val="22"/>
                <w:szCs w:val="22"/>
              </w:rPr>
              <w:t>Making</w:t>
            </w:r>
            <w:r w:rsidRPr="00BB6125">
              <w:rPr>
                <w:rFonts w:asciiTheme="minorHAnsi" w:hAnsiTheme="minorHAnsi" w:cstheme="minorHAnsi"/>
                <w:sz w:val="22"/>
                <w:szCs w:val="22"/>
              </w:rPr>
              <w:t xml:space="preserve"> </w:t>
            </w:r>
          </w:p>
          <w:p w14:paraId="1E759A27" w14:textId="0AB82D21"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Plan the order of the main stages of making. </w:t>
            </w:r>
          </w:p>
          <w:p w14:paraId="20A7848A" w14:textId="3F70EFC8"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Select and use appropriate tools and software to measure, mark out, cut, score, shape and assemble with some accuracy. </w:t>
            </w:r>
          </w:p>
          <w:p w14:paraId="559468B7" w14:textId="4A5D09E3"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Explain their choice of materials according to functional properties and aesthetic qualities. </w:t>
            </w:r>
          </w:p>
          <w:p w14:paraId="3982125E" w14:textId="104CACB5"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Use computer-generated finishing techniques suitable for the product they are creating. </w:t>
            </w:r>
          </w:p>
          <w:p w14:paraId="4E076A7A" w14:textId="7777777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 </w:t>
            </w:r>
          </w:p>
          <w:p w14:paraId="0D8CAB5B" w14:textId="7777777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b/>
                <w:sz w:val="22"/>
                <w:szCs w:val="22"/>
              </w:rPr>
              <w:t>Evaluating</w:t>
            </w:r>
            <w:r w:rsidRPr="00BB6125">
              <w:rPr>
                <w:rFonts w:asciiTheme="minorHAnsi" w:hAnsiTheme="minorHAnsi" w:cstheme="minorHAnsi"/>
                <w:sz w:val="22"/>
                <w:szCs w:val="22"/>
              </w:rPr>
              <w:t xml:space="preserve"> </w:t>
            </w:r>
          </w:p>
          <w:p w14:paraId="68967E26" w14:textId="5FFB3B02"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Investigate and evaluate a range of shell structures including the materials, components and techniques that have been used. </w:t>
            </w:r>
          </w:p>
          <w:p w14:paraId="70726B91" w14:textId="441392DE"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lastRenderedPageBreak/>
              <w:t xml:space="preserve"> Test and evaluate their own products against design criteria and the intended user and purpose. </w:t>
            </w:r>
          </w:p>
          <w:p w14:paraId="70958BDD" w14:textId="77777777" w:rsidR="007F6BF3" w:rsidRPr="00BB6125" w:rsidRDefault="0065500E" w:rsidP="00BB6125">
            <w:pPr>
              <w:rPr>
                <w:rFonts w:asciiTheme="minorHAnsi" w:hAnsiTheme="minorHAnsi" w:cstheme="minorHAnsi"/>
                <w:sz w:val="22"/>
                <w:szCs w:val="22"/>
              </w:rPr>
            </w:pPr>
            <w:r w:rsidRPr="00BB6125">
              <w:rPr>
                <w:rFonts w:asciiTheme="minorHAnsi" w:hAnsiTheme="minorHAnsi" w:cstheme="minorHAnsi"/>
                <w:sz w:val="22"/>
                <w:szCs w:val="22"/>
              </w:rPr>
              <w:t xml:space="preserve"> </w:t>
            </w:r>
          </w:p>
        </w:tc>
      </w:tr>
      <w:tr w:rsidR="009E2209" w14:paraId="44323249" w14:textId="77777777" w:rsidTr="00E575CA">
        <w:trPr>
          <w:trHeight w:val="2112"/>
        </w:trPr>
        <w:tc>
          <w:tcPr>
            <w:tcW w:w="1559" w:type="dxa"/>
            <w:shd w:val="clear" w:color="auto" w:fill="81A6E3"/>
          </w:tcPr>
          <w:p w14:paraId="1ECC6727" w14:textId="77777777" w:rsidR="009E2209" w:rsidRDefault="009E2209">
            <w:pPr>
              <w:rPr>
                <w:b/>
                <w:bCs/>
              </w:rPr>
            </w:pPr>
            <w:r w:rsidRPr="0006349E">
              <w:rPr>
                <w:b/>
                <w:bCs/>
              </w:rPr>
              <w:lastRenderedPageBreak/>
              <w:t>Art</w:t>
            </w:r>
          </w:p>
          <w:p w14:paraId="5455220E" w14:textId="0A65F239" w:rsidR="009E2209" w:rsidRPr="0006349E" w:rsidRDefault="009E2209">
            <w:r w:rsidRPr="0006349E">
              <w:t>(Kapow)</w:t>
            </w:r>
          </w:p>
        </w:tc>
        <w:tc>
          <w:tcPr>
            <w:tcW w:w="4876" w:type="dxa"/>
            <w:gridSpan w:val="3"/>
            <w:shd w:val="clear" w:color="auto" w:fill="CCECFF"/>
          </w:tcPr>
          <w:p w14:paraId="4CA5A082" w14:textId="269A5C3C" w:rsidR="009E2209" w:rsidRPr="00BB6125" w:rsidRDefault="00762D48" w:rsidP="00BB6125">
            <w:pPr>
              <w:rPr>
                <w:rFonts w:asciiTheme="minorHAnsi" w:hAnsiTheme="minorHAnsi" w:cstheme="minorHAnsi"/>
                <w:b/>
                <w:bCs/>
                <w:sz w:val="20"/>
                <w:szCs w:val="20"/>
              </w:rPr>
            </w:pPr>
            <w:r w:rsidRPr="00BB6125">
              <w:rPr>
                <w:rFonts w:asciiTheme="minorHAnsi" w:hAnsiTheme="minorHAnsi" w:cstheme="minorHAnsi"/>
                <w:b/>
                <w:bCs/>
                <w:sz w:val="20"/>
                <w:szCs w:val="20"/>
              </w:rPr>
              <w:t>Painting and mixed media</w:t>
            </w:r>
            <w:r w:rsidR="004A3E39" w:rsidRPr="00BB6125">
              <w:rPr>
                <w:rFonts w:asciiTheme="minorHAnsi" w:hAnsiTheme="minorHAnsi" w:cstheme="minorHAnsi"/>
                <w:b/>
                <w:bCs/>
                <w:sz w:val="20"/>
                <w:szCs w:val="20"/>
              </w:rPr>
              <w:t>-</w:t>
            </w:r>
            <w:r w:rsidRPr="00BB6125">
              <w:rPr>
                <w:rFonts w:asciiTheme="minorHAnsi" w:hAnsiTheme="minorHAnsi" w:cstheme="minorHAnsi"/>
                <w:b/>
                <w:bCs/>
                <w:sz w:val="20"/>
                <w:szCs w:val="20"/>
              </w:rPr>
              <w:t xml:space="preserve"> prehistoric painting.</w:t>
            </w:r>
          </w:p>
          <w:p w14:paraId="75AAC896" w14:textId="33DE14C2" w:rsidR="004A3E39" w:rsidRPr="00BB6125" w:rsidRDefault="004A3E39" w:rsidP="00BB6125">
            <w:pPr>
              <w:rPr>
                <w:rFonts w:asciiTheme="minorHAnsi" w:hAnsiTheme="minorHAnsi" w:cstheme="minorHAnsi"/>
                <w:b/>
                <w:bCs/>
                <w:sz w:val="20"/>
                <w:szCs w:val="20"/>
              </w:rPr>
            </w:pPr>
          </w:p>
          <w:p w14:paraId="4C8324D7" w14:textId="0AD12F55" w:rsidR="004A3E39" w:rsidRPr="00BB6125" w:rsidRDefault="004A3E39" w:rsidP="00BB6125">
            <w:pPr>
              <w:tabs>
                <w:tab w:val="left" w:pos="3633"/>
                <w:tab w:val="left" w:pos="8662"/>
              </w:tabs>
              <w:spacing w:line="259" w:lineRule="auto"/>
              <w:rPr>
                <w:rFonts w:asciiTheme="minorHAnsi" w:hAnsiTheme="minorHAnsi" w:cstheme="minorHAnsi"/>
                <w:bCs/>
                <w:sz w:val="20"/>
                <w:szCs w:val="20"/>
              </w:rPr>
            </w:pPr>
            <w:r w:rsidRPr="00BB6125">
              <w:rPr>
                <w:rFonts w:asciiTheme="minorHAnsi" w:hAnsiTheme="minorHAnsi" w:cstheme="minorHAnsi"/>
                <w:bCs/>
                <w:sz w:val="20"/>
                <w:szCs w:val="20"/>
              </w:rPr>
              <w:t>I can apply an understanding of prehistoric, human-made art.</w:t>
            </w:r>
          </w:p>
          <w:p w14:paraId="5E291D40" w14:textId="77777777" w:rsidR="004A3E39" w:rsidRPr="00BB6125" w:rsidRDefault="004A3E39" w:rsidP="00BB6125">
            <w:pPr>
              <w:tabs>
                <w:tab w:val="left" w:pos="3633"/>
                <w:tab w:val="left" w:pos="8662"/>
              </w:tabs>
              <w:spacing w:line="259" w:lineRule="auto"/>
              <w:rPr>
                <w:rFonts w:asciiTheme="minorHAnsi" w:hAnsiTheme="minorHAnsi" w:cstheme="minorHAnsi"/>
                <w:bCs/>
                <w:sz w:val="20"/>
                <w:szCs w:val="20"/>
              </w:rPr>
            </w:pPr>
          </w:p>
          <w:p w14:paraId="6A541596" w14:textId="161198F0" w:rsidR="004A3E39" w:rsidRPr="00BB6125" w:rsidRDefault="004A3E39" w:rsidP="00BB6125">
            <w:pPr>
              <w:tabs>
                <w:tab w:val="left" w:pos="3633"/>
                <w:tab w:val="left" w:pos="8662"/>
              </w:tabs>
              <w:spacing w:line="259" w:lineRule="auto"/>
              <w:rPr>
                <w:rFonts w:asciiTheme="minorHAnsi" w:hAnsiTheme="minorHAnsi" w:cstheme="minorHAnsi"/>
                <w:bCs/>
                <w:sz w:val="20"/>
                <w:szCs w:val="20"/>
              </w:rPr>
            </w:pPr>
            <w:r w:rsidRPr="00BB6125">
              <w:rPr>
                <w:rFonts w:asciiTheme="minorHAnsi" w:hAnsiTheme="minorHAnsi" w:cstheme="minorHAnsi"/>
                <w:bCs/>
                <w:sz w:val="20"/>
                <w:szCs w:val="20"/>
              </w:rPr>
              <w:t>I can use scale drawing to enlarge drawings in a different medium.</w:t>
            </w:r>
          </w:p>
          <w:p w14:paraId="36CD0691" w14:textId="77777777" w:rsidR="004A3E39" w:rsidRPr="00BB6125" w:rsidRDefault="004A3E39" w:rsidP="00BB6125">
            <w:pPr>
              <w:tabs>
                <w:tab w:val="left" w:pos="3633"/>
                <w:tab w:val="left" w:pos="8662"/>
              </w:tabs>
              <w:spacing w:line="259" w:lineRule="auto"/>
              <w:rPr>
                <w:rFonts w:asciiTheme="minorHAnsi" w:hAnsiTheme="minorHAnsi" w:cstheme="minorHAnsi"/>
                <w:bCs/>
                <w:sz w:val="20"/>
                <w:szCs w:val="20"/>
              </w:rPr>
            </w:pPr>
          </w:p>
          <w:p w14:paraId="7281B1CE" w14:textId="3C24E67C" w:rsidR="004A3E39" w:rsidRPr="00BB6125" w:rsidRDefault="004A3E39" w:rsidP="00BB6125">
            <w:pPr>
              <w:tabs>
                <w:tab w:val="left" w:pos="3633"/>
                <w:tab w:val="left" w:pos="8662"/>
              </w:tabs>
              <w:spacing w:line="259" w:lineRule="auto"/>
              <w:rPr>
                <w:rFonts w:asciiTheme="minorHAnsi" w:hAnsiTheme="minorHAnsi" w:cstheme="minorHAnsi"/>
                <w:bCs/>
                <w:sz w:val="20"/>
                <w:szCs w:val="20"/>
              </w:rPr>
            </w:pPr>
            <w:r w:rsidRPr="00BB6125">
              <w:rPr>
                <w:rFonts w:asciiTheme="minorHAnsi" w:hAnsiTheme="minorHAnsi" w:cstheme="minorHAnsi"/>
                <w:bCs/>
                <w:sz w:val="20"/>
                <w:szCs w:val="20"/>
              </w:rPr>
              <w:t>I can explore how natural materials produce pigments to make different colours.</w:t>
            </w:r>
          </w:p>
          <w:p w14:paraId="748F1076" w14:textId="77777777" w:rsidR="004A3E39" w:rsidRPr="00BB6125" w:rsidRDefault="004A3E39" w:rsidP="00BB6125">
            <w:pPr>
              <w:tabs>
                <w:tab w:val="left" w:pos="3633"/>
                <w:tab w:val="left" w:pos="8662"/>
              </w:tabs>
              <w:spacing w:line="259" w:lineRule="auto"/>
              <w:rPr>
                <w:rFonts w:asciiTheme="minorHAnsi" w:hAnsiTheme="minorHAnsi" w:cstheme="minorHAnsi"/>
                <w:bCs/>
                <w:sz w:val="20"/>
                <w:szCs w:val="20"/>
              </w:rPr>
            </w:pPr>
          </w:p>
          <w:p w14:paraId="2F777CF9" w14:textId="77777777" w:rsidR="004A3E39" w:rsidRPr="00BB6125" w:rsidRDefault="004A3E39" w:rsidP="00BB6125">
            <w:pPr>
              <w:tabs>
                <w:tab w:val="left" w:pos="3633"/>
                <w:tab w:val="left" w:pos="8662"/>
              </w:tabs>
              <w:spacing w:line="259" w:lineRule="auto"/>
              <w:rPr>
                <w:rFonts w:asciiTheme="minorHAnsi" w:hAnsiTheme="minorHAnsi" w:cstheme="minorHAnsi"/>
                <w:bCs/>
                <w:sz w:val="20"/>
                <w:szCs w:val="20"/>
              </w:rPr>
            </w:pPr>
            <w:r w:rsidRPr="00BB6125">
              <w:rPr>
                <w:rFonts w:asciiTheme="minorHAnsi" w:hAnsiTheme="minorHAnsi" w:cstheme="minorHAnsi"/>
                <w:bCs/>
                <w:sz w:val="20"/>
                <w:szCs w:val="20"/>
              </w:rPr>
              <w:t>I can select and apply a range of painting techniques.</w:t>
            </w:r>
          </w:p>
          <w:p w14:paraId="16022AE9" w14:textId="77777777" w:rsidR="004A3E39" w:rsidRPr="00BB6125" w:rsidRDefault="004A3E39" w:rsidP="00BB6125">
            <w:pPr>
              <w:tabs>
                <w:tab w:val="left" w:pos="3633"/>
                <w:tab w:val="left" w:pos="8662"/>
              </w:tabs>
              <w:spacing w:line="259" w:lineRule="auto"/>
              <w:rPr>
                <w:rFonts w:asciiTheme="minorHAnsi" w:hAnsiTheme="minorHAnsi" w:cstheme="minorHAnsi"/>
                <w:bCs/>
                <w:sz w:val="20"/>
                <w:szCs w:val="20"/>
              </w:rPr>
            </w:pPr>
          </w:p>
          <w:p w14:paraId="69CF3077" w14:textId="6C34E6F0" w:rsidR="004A3E39" w:rsidRPr="00BB6125" w:rsidRDefault="004A3E39" w:rsidP="00BB6125">
            <w:pPr>
              <w:rPr>
                <w:rFonts w:asciiTheme="minorHAnsi" w:hAnsiTheme="minorHAnsi" w:cstheme="minorHAnsi"/>
                <w:b/>
                <w:bCs/>
                <w:sz w:val="20"/>
                <w:szCs w:val="20"/>
              </w:rPr>
            </w:pPr>
            <w:r w:rsidRPr="00BB6125">
              <w:rPr>
                <w:rFonts w:asciiTheme="minorHAnsi" w:hAnsiTheme="minorHAnsi" w:cstheme="minorHAnsi"/>
                <w:bCs/>
                <w:sz w:val="20"/>
                <w:szCs w:val="20"/>
              </w:rPr>
              <w:t>I can apply painting skills when creating collaborative artwork.</w:t>
            </w:r>
          </w:p>
          <w:p w14:paraId="2E252E27" w14:textId="04DE8001" w:rsidR="00762D48" w:rsidRPr="00BB6125" w:rsidRDefault="00762D48" w:rsidP="00BB6125">
            <w:pPr>
              <w:rPr>
                <w:rFonts w:asciiTheme="minorHAnsi" w:hAnsiTheme="minorHAnsi" w:cstheme="minorHAnsi"/>
                <w:sz w:val="20"/>
                <w:szCs w:val="20"/>
              </w:rPr>
            </w:pPr>
          </w:p>
        </w:tc>
        <w:tc>
          <w:tcPr>
            <w:tcW w:w="4890" w:type="dxa"/>
            <w:gridSpan w:val="3"/>
            <w:shd w:val="clear" w:color="auto" w:fill="CCECFF"/>
          </w:tcPr>
          <w:p w14:paraId="3DC8A789" w14:textId="0B1F3E3E" w:rsidR="004A3E39" w:rsidRPr="00BB6125" w:rsidRDefault="009E2209" w:rsidP="00BB6125">
            <w:pPr>
              <w:tabs>
                <w:tab w:val="left" w:pos="3633"/>
                <w:tab w:val="left" w:pos="8662"/>
              </w:tabs>
              <w:spacing w:line="259" w:lineRule="auto"/>
              <w:rPr>
                <w:rFonts w:asciiTheme="minorHAnsi" w:hAnsiTheme="minorHAnsi" w:cstheme="minorHAnsi"/>
                <w:b/>
                <w:sz w:val="20"/>
                <w:szCs w:val="20"/>
              </w:rPr>
            </w:pPr>
            <w:r w:rsidRPr="00BB6125">
              <w:rPr>
                <w:rFonts w:asciiTheme="minorHAnsi" w:hAnsiTheme="minorHAnsi" w:cstheme="minorHAnsi"/>
                <w:b/>
                <w:sz w:val="20"/>
                <w:szCs w:val="20"/>
              </w:rPr>
              <w:t>Drawing</w:t>
            </w:r>
            <w:r w:rsidR="004A3E39" w:rsidRPr="00BB6125">
              <w:rPr>
                <w:rFonts w:asciiTheme="minorHAnsi" w:hAnsiTheme="minorHAnsi" w:cstheme="minorHAnsi"/>
                <w:b/>
                <w:sz w:val="20"/>
                <w:szCs w:val="20"/>
              </w:rPr>
              <w:t xml:space="preserve"> - Developing Drawing Skills</w:t>
            </w:r>
          </w:p>
          <w:p w14:paraId="55D019DF" w14:textId="77777777" w:rsidR="004A3E39" w:rsidRPr="00BB6125" w:rsidRDefault="004A3E39" w:rsidP="00BB6125">
            <w:pPr>
              <w:tabs>
                <w:tab w:val="left" w:pos="3633"/>
                <w:tab w:val="left" w:pos="8662"/>
              </w:tabs>
              <w:spacing w:line="259" w:lineRule="auto"/>
              <w:rPr>
                <w:rFonts w:asciiTheme="minorHAnsi" w:hAnsiTheme="minorHAnsi" w:cstheme="minorHAnsi"/>
                <w:bCs/>
                <w:sz w:val="20"/>
                <w:szCs w:val="20"/>
              </w:rPr>
            </w:pPr>
          </w:p>
          <w:p w14:paraId="2B7D5774" w14:textId="77777777" w:rsidR="004A3E39" w:rsidRPr="00BB6125" w:rsidRDefault="004A3E39" w:rsidP="00BB6125">
            <w:pPr>
              <w:tabs>
                <w:tab w:val="left" w:pos="3633"/>
                <w:tab w:val="left" w:pos="8662"/>
              </w:tabs>
              <w:spacing w:line="259" w:lineRule="auto"/>
              <w:rPr>
                <w:rFonts w:asciiTheme="minorHAnsi" w:hAnsiTheme="minorHAnsi" w:cstheme="minorHAnsi"/>
                <w:bCs/>
                <w:sz w:val="20"/>
                <w:szCs w:val="20"/>
              </w:rPr>
            </w:pPr>
            <w:r w:rsidRPr="00BB6125">
              <w:rPr>
                <w:rFonts w:asciiTheme="minorHAnsi" w:hAnsiTheme="minorHAnsi" w:cstheme="minorHAnsi"/>
                <w:bCs/>
                <w:sz w:val="20"/>
                <w:szCs w:val="20"/>
              </w:rPr>
              <w:t xml:space="preserve">I can recognise how artists use shape in drawing. </w:t>
            </w:r>
          </w:p>
          <w:p w14:paraId="0290D602" w14:textId="77777777" w:rsidR="004A3E39" w:rsidRPr="00BB6125" w:rsidRDefault="004A3E39" w:rsidP="00BB6125">
            <w:pPr>
              <w:tabs>
                <w:tab w:val="left" w:pos="3633"/>
                <w:tab w:val="left" w:pos="8662"/>
              </w:tabs>
              <w:spacing w:line="259" w:lineRule="auto"/>
              <w:rPr>
                <w:rFonts w:asciiTheme="minorHAnsi" w:hAnsiTheme="minorHAnsi" w:cstheme="minorHAnsi"/>
                <w:bCs/>
                <w:sz w:val="20"/>
                <w:szCs w:val="20"/>
              </w:rPr>
            </w:pPr>
          </w:p>
          <w:p w14:paraId="096ECE8A" w14:textId="77777777" w:rsidR="004A3E39" w:rsidRPr="00BB6125" w:rsidRDefault="004A3E39" w:rsidP="00BB6125">
            <w:pPr>
              <w:tabs>
                <w:tab w:val="left" w:pos="3633"/>
                <w:tab w:val="left" w:pos="8662"/>
              </w:tabs>
              <w:spacing w:line="259" w:lineRule="auto"/>
              <w:rPr>
                <w:rFonts w:asciiTheme="minorHAnsi" w:hAnsiTheme="minorHAnsi" w:cstheme="minorHAnsi"/>
                <w:bCs/>
                <w:sz w:val="20"/>
                <w:szCs w:val="20"/>
              </w:rPr>
            </w:pPr>
            <w:r w:rsidRPr="00BB6125">
              <w:rPr>
                <w:rFonts w:asciiTheme="minorHAnsi" w:hAnsiTheme="minorHAnsi" w:cstheme="minorHAnsi"/>
                <w:bCs/>
                <w:sz w:val="20"/>
                <w:szCs w:val="20"/>
              </w:rPr>
              <w:t xml:space="preserve">I can develop shading skills and use them to blend tones. </w:t>
            </w:r>
          </w:p>
          <w:p w14:paraId="7AF6465E" w14:textId="77777777" w:rsidR="004A3E39" w:rsidRPr="00BB6125" w:rsidRDefault="004A3E39" w:rsidP="00BB6125">
            <w:pPr>
              <w:tabs>
                <w:tab w:val="left" w:pos="3633"/>
                <w:tab w:val="left" w:pos="8662"/>
              </w:tabs>
              <w:spacing w:line="259" w:lineRule="auto"/>
              <w:rPr>
                <w:rFonts w:asciiTheme="minorHAnsi" w:hAnsiTheme="minorHAnsi" w:cstheme="minorHAnsi"/>
                <w:bCs/>
                <w:sz w:val="20"/>
                <w:szCs w:val="20"/>
              </w:rPr>
            </w:pPr>
          </w:p>
          <w:p w14:paraId="54F68ADC" w14:textId="77777777" w:rsidR="004A3E39" w:rsidRPr="00BB6125" w:rsidRDefault="004A3E39" w:rsidP="00BB6125">
            <w:pPr>
              <w:tabs>
                <w:tab w:val="left" w:pos="3633"/>
                <w:tab w:val="left" w:pos="8662"/>
              </w:tabs>
              <w:spacing w:line="259" w:lineRule="auto"/>
              <w:rPr>
                <w:rFonts w:asciiTheme="minorHAnsi" w:hAnsiTheme="minorHAnsi" w:cstheme="minorHAnsi"/>
                <w:bCs/>
                <w:sz w:val="20"/>
                <w:szCs w:val="20"/>
              </w:rPr>
            </w:pPr>
            <w:r w:rsidRPr="00BB6125">
              <w:rPr>
                <w:rFonts w:asciiTheme="minorHAnsi" w:hAnsiTheme="minorHAnsi" w:cstheme="minorHAnsi"/>
                <w:bCs/>
                <w:sz w:val="20"/>
                <w:szCs w:val="20"/>
              </w:rPr>
              <w:t xml:space="preserve">I can use observation skills for adding detail to drawings. </w:t>
            </w:r>
          </w:p>
          <w:p w14:paraId="1139FB42" w14:textId="77777777" w:rsidR="004A3E39" w:rsidRPr="00BB6125" w:rsidRDefault="004A3E39" w:rsidP="00BB6125">
            <w:pPr>
              <w:tabs>
                <w:tab w:val="left" w:pos="3633"/>
                <w:tab w:val="left" w:pos="8662"/>
              </w:tabs>
              <w:spacing w:line="259" w:lineRule="auto"/>
              <w:rPr>
                <w:rFonts w:asciiTheme="minorHAnsi" w:hAnsiTheme="minorHAnsi" w:cstheme="minorHAnsi"/>
                <w:bCs/>
                <w:sz w:val="20"/>
                <w:szCs w:val="20"/>
              </w:rPr>
            </w:pPr>
          </w:p>
          <w:p w14:paraId="7868C493" w14:textId="77777777" w:rsidR="004A3E39" w:rsidRPr="00BB6125" w:rsidRDefault="004A3E39" w:rsidP="00BB6125">
            <w:pPr>
              <w:tabs>
                <w:tab w:val="left" w:pos="3633"/>
                <w:tab w:val="left" w:pos="8662"/>
              </w:tabs>
              <w:spacing w:line="259" w:lineRule="auto"/>
              <w:rPr>
                <w:rFonts w:asciiTheme="minorHAnsi" w:hAnsiTheme="minorHAnsi" w:cstheme="minorHAnsi"/>
                <w:bCs/>
                <w:sz w:val="20"/>
                <w:szCs w:val="20"/>
              </w:rPr>
            </w:pPr>
            <w:r w:rsidRPr="00BB6125">
              <w:rPr>
                <w:rFonts w:asciiTheme="minorHAnsi" w:hAnsiTheme="minorHAnsi" w:cstheme="minorHAnsi"/>
                <w:bCs/>
                <w:sz w:val="20"/>
                <w:szCs w:val="20"/>
              </w:rPr>
              <w:t xml:space="preserve">I can use line, shape and tone in an imaginative drawing. </w:t>
            </w:r>
          </w:p>
          <w:p w14:paraId="664A450B" w14:textId="77777777" w:rsidR="004A3E39" w:rsidRPr="00BB6125" w:rsidRDefault="004A3E39" w:rsidP="00BB6125">
            <w:pPr>
              <w:tabs>
                <w:tab w:val="left" w:pos="3633"/>
                <w:tab w:val="left" w:pos="8662"/>
              </w:tabs>
              <w:spacing w:line="259" w:lineRule="auto"/>
              <w:rPr>
                <w:rFonts w:asciiTheme="minorHAnsi" w:hAnsiTheme="minorHAnsi" w:cstheme="minorHAnsi"/>
                <w:bCs/>
                <w:sz w:val="20"/>
                <w:szCs w:val="20"/>
              </w:rPr>
            </w:pPr>
          </w:p>
          <w:p w14:paraId="32745F90" w14:textId="4A47AAC3" w:rsidR="009E2209" w:rsidRPr="00BB6125" w:rsidRDefault="004A3E39" w:rsidP="00BB6125">
            <w:pPr>
              <w:rPr>
                <w:rFonts w:asciiTheme="minorHAnsi" w:hAnsiTheme="minorHAnsi" w:cstheme="minorHAnsi"/>
                <w:sz w:val="20"/>
                <w:szCs w:val="20"/>
              </w:rPr>
            </w:pPr>
            <w:r w:rsidRPr="00BB6125">
              <w:rPr>
                <w:rFonts w:asciiTheme="minorHAnsi" w:hAnsiTheme="minorHAnsi" w:cstheme="minorHAnsi"/>
                <w:bCs/>
                <w:sz w:val="20"/>
                <w:szCs w:val="20"/>
              </w:rPr>
              <w:t>I can use digital media techniques to recreate elements of my drawing.</w:t>
            </w:r>
          </w:p>
        </w:tc>
        <w:tc>
          <w:tcPr>
            <w:tcW w:w="4695" w:type="dxa"/>
            <w:gridSpan w:val="3"/>
            <w:shd w:val="clear" w:color="auto" w:fill="CCECFF"/>
          </w:tcPr>
          <w:p w14:paraId="6A62E25B" w14:textId="77777777" w:rsidR="00762D48" w:rsidRPr="00BB6125" w:rsidRDefault="00762D48" w:rsidP="00BB6125">
            <w:pPr>
              <w:rPr>
                <w:rFonts w:asciiTheme="minorHAnsi" w:hAnsiTheme="minorHAnsi" w:cstheme="minorHAnsi"/>
                <w:b/>
                <w:sz w:val="20"/>
                <w:szCs w:val="20"/>
              </w:rPr>
            </w:pPr>
            <w:r w:rsidRPr="00BB6125">
              <w:rPr>
                <w:rFonts w:asciiTheme="minorHAnsi" w:hAnsiTheme="minorHAnsi" w:cstheme="minorHAnsi"/>
                <w:b/>
                <w:sz w:val="20"/>
                <w:szCs w:val="20"/>
              </w:rPr>
              <w:t>Craft and design; Ancient Egyptian scrolls.</w:t>
            </w:r>
          </w:p>
          <w:p w14:paraId="09F62D3D" w14:textId="6E92AE6C" w:rsidR="00762D48" w:rsidRPr="00BB6125" w:rsidRDefault="00762D48" w:rsidP="00BB6125">
            <w:pPr>
              <w:rPr>
                <w:rFonts w:asciiTheme="minorHAnsi" w:hAnsiTheme="minorHAnsi" w:cstheme="minorHAnsi"/>
                <w:sz w:val="20"/>
                <w:szCs w:val="20"/>
              </w:rPr>
            </w:pPr>
            <w:r w:rsidRPr="00BB6125">
              <w:rPr>
                <w:rFonts w:asciiTheme="minorHAnsi" w:hAnsiTheme="minorHAnsi" w:cstheme="minorHAnsi"/>
                <w:sz w:val="20"/>
                <w:szCs w:val="20"/>
              </w:rPr>
              <w:t>Linked to our history unit children will explore art using various materials and textures, using oil crayons and chalk, mixed fabrics and materials to develop understanding and skill in mixed art methods.</w:t>
            </w:r>
          </w:p>
        </w:tc>
      </w:tr>
      <w:tr w:rsidR="007F6BF3" w14:paraId="1529D425" w14:textId="77777777" w:rsidTr="00553832">
        <w:trPr>
          <w:trHeight w:val="498"/>
        </w:trPr>
        <w:tc>
          <w:tcPr>
            <w:tcW w:w="1559" w:type="dxa"/>
            <w:shd w:val="clear" w:color="auto" w:fill="81A6E3"/>
          </w:tcPr>
          <w:p w14:paraId="54BFEC0A" w14:textId="77777777" w:rsidR="007F6BF3" w:rsidRPr="0006349E" w:rsidRDefault="0065500E">
            <w:pPr>
              <w:rPr>
                <w:b/>
                <w:bCs/>
              </w:rPr>
            </w:pPr>
            <w:r w:rsidRPr="0006349E">
              <w:rPr>
                <w:b/>
                <w:bCs/>
              </w:rPr>
              <w:t>French</w:t>
            </w:r>
          </w:p>
          <w:p w14:paraId="61CF2D72" w14:textId="77777777" w:rsidR="007F6BF3" w:rsidRDefault="0065500E">
            <w:r>
              <w:t>(Primary Languages Network)</w:t>
            </w:r>
          </w:p>
        </w:tc>
        <w:tc>
          <w:tcPr>
            <w:tcW w:w="2506" w:type="dxa"/>
            <w:gridSpan w:val="2"/>
            <w:shd w:val="clear" w:color="auto" w:fill="CCECFF"/>
          </w:tcPr>
          <w:p w14:paraId="640F6B3E"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Greetings</w:t>
            </w:r>
          </w:p>
          <w:p w14:paraId="3E921AE4"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Saying how we feel/ emotions</w:t>
            </w:r>
          </w:p>
          <w:p w14:paraId="061E6FDA"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Introduction to colours</w:t>
            </w:r>
          </w:p>
          <w:p w14:paraId="58B5BB8F"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Numbers to 10. </w:t>
            </w:r>
          </w:p>
        </w:tc>
        <w:tc>
          <w:tcPr>
            <w:tcW w:w="2370" w:type="dxa"/>
            <w:shd w:val="clear" w:color="auto" w:fill="CCECFF"/>
          </w:tcPr>
          <w:p w14:paraId="4EE95416"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Bonfire night</w:t>
            </w:r>
          </w:p>
          <w:p w14:paraId="684BA27C"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Review of colours</w:t>
            </w:r>
          </w:p>
          <w:p w14:paraId="38A56EBA"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Days of the week/</w:t>
            </w:r>
          </w:p>
          <w:p w14:paraId="3D959CD4"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Month</w:t>
            </w:r>
          </w:p>
          <w:p w14:paraId="2FAE40E4"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Christmas</w:t>
            </w:r>
          </w:p>
        </w:tc>
        <w:tc>
          <w:tcPr>
            <w:tcW w:w="2495" w:type="dxa"/>
            <w:gridSpan w:val="2"/>
            <w:shd w:val="clear" w:color="auto" w:fill="CCECFF"/>
          </w:tcPr>
          <w:p w14:paraId="4AFC366E"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Animals </w:t>
            </w:r>
          </w:p>
          <w:p w14:paraId="48C0FE5D"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La/Le</w:t>
            </w:r>
          </w:p>
          <w:p w14:paraId="2EEB1EE9"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I like… </w:t>
            </w:r>
          </w:p>
          <w:p w14:paraId="0D0DA46B"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Favourite animal</w:t>
            </w:r>
          </w:p>
          <w:p w14:paraId="5F695331"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Plural nouns</w:t>
            </w:r>
          </w:p>
        </w:tc>
        <w:tc>
          <w:tcPr>
            <w:tcW w:w="2395" w:type="dxa"/>
            <w:shd w:val="clear" w:color="auto" w:fill="CCECFF"/>
          </w:tcPr>
          <w:p w14:paraId="66A97316"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Carnival in France </w:t>
            </w:r>
          </w:p>
          <w:p w14:paraId="0DB10F9A"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Numbers to 20</w:t>
            </w:r>
          </w:p>
          <w:p w14:paraId="5CB03D0B"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Saying how old you are</w:t>
            </w:r>
          </w:p>
          <w:p w14:paraId="7022AE61"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Review days, months, colours. </w:t>
            </w:r>
          </w:p>
          <w:p w14:paraId="7D88A1D7"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Easter in France</w:t>
            </w:r>
          </w:p>
        </w:tc>
        <w:tc>
          <w:tcPr>
            <w:tcW w:w="2460" w:type="dxa"/>
            <w:gridSpan w:val="2"/>
            <w:shd w:val="clear" w:color="auto" w:fill="CCECFF"/>
          </w:tcPr>
          <w:p w14:paraId="7DB5B6CE"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Fruit and vegetables</w:t>
            </w:r>
          </w:p>
          <w:p w14:paraId="3F32E6DC"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Asking for something</w:t>
            </w:r>
          </w:p>
          <w:p w14:paraId="1ECF60AA"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Breakfast food.</w:t>
            </w:r>
          </w:p>
          <w:p w14:paraId="14BC0BF6"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Un/Une/Des. </w:t>
            </w:r>
          </w:p>
        </w:tc>
        <w:tc>
          <w:tcPr>
            <w:tcW w:w="2235" w:type="dxa"/>
            <w:shd w:val="clear" w:color="auto" w:fill="CCECFF"/>
          </w:tcPr>
          <w:p w14:paraId="0D23AAAC"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Review of numbers to 20</w:t>
            </w:r>
          </w:p>
          <w:p w14:paraId="2C5734D8"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Asking and answering questions (name, age, etc) </w:t>
            </w:r>
          </w:p>
          <w:p w14:paraId="28930A54"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Where I live </w:t>
            </w:r>
          </w:p>
          <w:p w14:paraId="2BFFF369"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Food for a picnic. </w:t>
            </w:r>
          </w:p>
        </w:tc>
      </w:tr>
      <w:tr w:rsidR="001F1B6F" w14:paraId="504EC534" w14:textId="77777777" w:rsidTr="00E575CA">
        <w:trPr>
          <w:trHeight w:val="1403"/>
        </w:trPr>
        <w:tc>
          <w:tcPr>
            <w:tcW w:w="1559" w:type="dxa"/>
            <w:shd w:val="clear" w:color="auto" w:fill="81A6E3"/>
          </w:tcPr>
          <w:p w14:paraId="00BC507C" w14:textId="77777777" w:rsidR="001F1B6F" w:rsidRPr="00FF3987" w:rsidRDefault="001F1B6F">
            <w:pPr>
              <w:rPr>
                <w:b/>
                <w:bCs/>
              </w:rPr>
            </w:pPr>
            <w:r w:rsidRPr="00FF3987">
              <w:rPr>
                <w:b/>
                <w:bCs/>
              </w:rPr>
              <w:t>Music</w:t>
            </w:r>
          </w:p>
          <w:p w14:paraId="53684BA2" w14:textId="4E4F6BFE" w:rsidR="001F1B6F" w:rsidRDefault="001F1B6F">
            <w:r>
              <w:t>(Kapow)</w:t>
            </w:r>
          </w:p>
        </w:tc>
        <w:tc>
          <w:tcPr>
            <w:tcW w:w="4876" w:type="dxa"/>
            <w:gridSpan w:val="3"/>
            <w:tcBorders>
              <w:top w:val="single" w:sz="6" w:space="0" w:color="000000"/>
              <w:left w:val="single" w:sz="6" w:space="0" w:color="000000"/>
              <w:bottom w:val="single" w:sz="6" w:space="0" w:color="000000"/>
            </w:tcBorders>
            <w:shd w:val="clear" w:color="auto" w:fill="CCECFF"/>
            <w:tcMar>
              <w:top w:w="0" w:type="dxa"/>
              <w:left w:w="100" w:type="dxa"/>
              <w:bottom w:w="0" w:type="dxa"/>
              <w:right w:w="100" w:type="dxa"/>
            </w:tcMar>
          </w:tcPr>
          <w:p w14:paraId="52B94213" w14:textId="77777777" w:rsidR="001F1B6F" w:rsidRPr="00BB6125" w:rsidRDefault="001F1B6F" w:rsidP="00BB6125">
            <w:pPr>
              <w:spacing w:before="240" w:line="276" w:lineRule="auto"/>
              <w:rPr>
                <w:rFonts w:asciiTheme="minorHAnsi" w:hAnsiTheme="minorHAnsi" w:cstheme="minorHAnsi"/>
                <w:sz w:val="20"/>
                <w:szCs w:val="20"/>
              </w:rPr>
            </w:pPr>
            <w:r w:rsidRPr="00BB6125">
              <w:rPr>
                <w:rFonts w:asciiTheme="minorHAnsi" w:hAnsiTheme="minorHAnsi" w:cstheme="minorHAnsi"/>
                <w:sz w:val="20"/>
                <w:szCs w:val="20"/>
              </w:rPr>
              <w:t>Ballads</w:t>
            </w:r>
          </w:p>
          <w:p w14:paraId="2828B463" w14:textId="77777777" w:rsidR="001F1B6F" w:rsidRPr="00BB6125" w:rsidRDefault="001F1B6F" w:rsidP="00BB6125">
            <w:pPr>
              <w:spacing w:before="240" w:line="276" w:lineRule="auto"/>
              <w:rPr>
                <w:rFonts w:asciiTheme="minorHAnsi" w:hAnsiTheme="minorHAnsi" w:cstheme="minorHAnsi"/>
                <w:sz w:val="20"/>
                <w:szCs w:val="20"/>
              </w:rPr>
            </w:pPr>
            <w:r w:rsidRPr="00BB6125">
              <w:rPr>
                <w:rFonts w:asciiTheme="minorHAnsi" w:hAnsiTheme="minorHAnsi" w:cstheme="minorHAnsi"/>
                <w:sz w:val="20"/>
                <w:szCs w:val="20"/>
              </w:rPr>
              <w:t>To know that a ballad tells a story through song.</w:t>
            </w:r>
          </w:p>
          <w:p w14:paraId="3C9CF981" w14:textId="77777777" w:rsidR="001F1B6F" w:rsidRPr="00BB6125" w:rsidRDefault="001F1B6F" w:rsidP="00BB6125">
            <w:pPr>
              <w:spacing w:before="240" w:line="276" w:lineRule="auto"/>
              <w:rPr>
                <w:rFonts w:asciiTheme="minorHAnsi" w:hAnsiTheme="minorHAnsi" w:cstheme="minorHAnsi"/>
                <w:sz w:val="20"/>
                <w:szCs w:val="20"/>
              </w:rPr>
            </w:pPr>
            <w:r w:rsidRPr="00BB6125">
              <w:rPr>
                <w:rFonts w:asciiTheme="minorHAnsi" w:hAnsiTheme="minorHAnsi" w:cstheme="minorHAnsi"/>
                <w:sz w:val="20"/>
                <w:szCs w:val="20"/>
              </w:rPr>
              <w:t xml:space="preserve"> To know that lyrics are the words of a song.</w:t>
            </w:r>
          </w:p>
          <w:p w14:paraId="6D1CA4E6" w14:textId="77777777" w:rsidR="001F1B6F" w:rsidRPr="00BB6125" w:rsidRDefault="001F1B6F" w:rsidP="00BB6125">
            <w:pPr>
              <w:spacing w:before="240" w:after="240"/>
              <w:rPr>
                <w:rFonts w:asciiTheme="minorHAnsi" w:hAnsiTheme="minorHAnsi" w:cstheme="minorHAnsi"/>
                <w:sz w:val="20"/>
                <w:szCs w:val="20"/>
              </w:rPr>
            </w:pPr>
            <w:r w:rsidRPr="00BB6125">
              <w:rPr>
                <w:rFonts w:asciiTheme="minorHAnsi" w:hAnsiTheme="minorHAnsi" w:cstheme="minorHAnsi"/>
                <w:sz w:val="20"/>
                <w:szCs w:val="20"/>
              </w:rPr>
              <w:lastRenderedPageBreak/>
              <w:t>To know that in a ballad, a ‘stanza’ is a verse.</w:t>
            </w:r>
          </w:p>
          <w:p w14:paraId="219E8265" w14:textId="4A2D53C9" w:rsidR="001F1B6F" w:rsidRPr="00BB6125" w:rsidRDefault="001F1B6F" w:rsidP="00BB6125">
            <w:pPr>
              <w:spacing w:before="240" w:after="240"/>
              <w:rPr>
                <w:rFonts w:asciiTheme="minorHAnsi" w:hAnsiTheme="minorHAnsi" w:cstheme="minorHAnsi"/>
                <w:sz w:val="20"/>
                <w:szCs w:val="20"/>
              </w:rPr>
            </w:pPr>
          </w:p>
        </w:tc>
        <w:tc>
          <w:tcPr>
            <w:tcW w:w="4890" w:type="dxa"/>
            <w:gridSpan w:val="3"/>
            <w:tcBorders>
              <w:top w:val="single" w:sz="6" w:space="0" w:color="000000"/>
              <w:left w:val="single" w:sz="6" w:space="0" w:color="000000"/>
              <w:bottom w:val="single" w:sz="6" w:space="0" w:color="000000"/>
              <w:right w:val="single" w:sz="6" w:space="0" w:color="000000"/>
            </w:tcBorders>
            <w:shd w:val="clear" w:color="auto" w:fill="CCECFF"/>
            <w:tcMar>
              <w:top w:w="0" w:type="dxa"/>
              <w:left w:w="100" w:type="dxa"/>
              <w:bottom w:w="0" w:type="dxa"/>
              <w:right w:w="100" w:type="dxa"/>
            </w:tcMar>
          </w:tcPr>
          <w:p w14:paraId="09E7E198" w14:textId="77777777" w:rsidR="001F1B6F" w:rsidRPr="00BB6125" w:rsidRDefault="001F1B6F" w:rsidP="00BB6125">
            <w:pPr>
              <w:spacing w:before="240" w:after="240"/>
              <w:rPr>
                <w:rFonts w:asciiTheme="minorHAnsi" w:hAnsiTheme="minorHAnsi" w:cstheme="minorHAnsi"/>
                <w:sz w:val="20"/>
                <w:szCs w:val="20"/>
              </w:rPr>
            </w:pPr>
            <w:r w:rsidRPr="00BB6125">
              <w:rPr>
                <w:rFonts w:asciiTheme="minorHAnsi" w:hAnsiTheme="minorHAnsi" w:cstheme="minorHAnsi"/>
                <w:sz w:val="20"/>
                <w:szCs w:val="20"/>
              </w:rPr>
              <w:lastRenderedPageBreak/>
              <w:t>Pentatonic melodies and composition</w:t>
            </w:r>
          </w:p>
          <w:p w14:paraId="1FC63AFE" w14:textId="77777777" w:rsidR="001F1B6F" w:rsidRPr="00BB6125" w:rsidRDefault="001F1B6F" w:rsidP="00BB6125">
            <w:pPr>
              <w:spacing w:before="240" w:after="240"/>
              <w:rPr>
                <w:rFonts w:asciiTheme="minorHAnsi" w:hAnsiTheme="minorHAnsi" w:cstheme="minorHAnsi"/>
                <w:sz w:val="20"/>
                <w:szCs w:val="20"/>
              </w:rPr>
            </w:pPr>
            <w:r w:rsidRPr="00BB6125">
              <w:rPr>
                <w:rFonts w:asciiTheme="minorHAnsi" w:hAnsiTheme="minorHAnsi" w:cstheme="minorHAnsi"/>
                <w:sz w:val="20"/>
                <w:szCs w:val="20"/>
              </w:rPr>
              <w:t>To know that the word ‘crescendo’ means a sound getting gradually louder.</w:t>
            </w:r>
          </w:p>
          <w:p w14:paraId="12D1F3A6" w14:textId="77777777" w:rsidR="001F1B6F" w:rsidRPr="00BB6125" w:rsidRDefault="001F1B6F" w:rsidP="00BB6125">
            <w:pPr>
              <w:spacing w:before="240" w:after="240"/>
              <w:rPr>
                <w:rFonts w:asciiTheme="minorHAnsi" w:hAnsiTheme="minorHAnsi" w:cstheme="minorHAnsi"/>
                <w:sz w:val="20"/>
                <w:szCs w:val="20"/>
              </w:rPr>
            </w:pPr>
            <w:r w:rsidRPr="00BB6125">
              <w:rPr>
                <w:rFonts w:asciiTheme="minorHAnsi" w:hAnsiTheme="minorHAnsi" w:cstheme="minorHAnsi"/>
                <w:sz w:val="20"/>
                <w:szCs w:val="20"/>
              </w:rPr>
              <w:lastRenderedPageBreak/>
              <w:t>To know that some traditional music around the world is based on five notes called a ‘pentatonic’ scale.</w:t>
            </w:r>
          </w:p>
          <w:p w14:paraId="74756940" w14:textId="41B640F1" w:rsidR="001F1B6F" w:rsidRPr="00BB6125" w:rsidRDefault="001F1B6F" w:rsidP="00BB6125">
            <w:pPr>
              <w:spacing w:before="240" w:after="240"/>
              <w:rPr>
                <w:rFonts w:asciiTheme="minorHAnsi" w:hAnsiTheme="minorHAnsi" w:cstheme="minorHAnsi"/>
                <w:sz w:val="20"/>
                <w:szCs w:val="20"/>
              </w:rPr>
            </w:pPr>
            <w:r w:rsidRPr="00BB6125">
              <w:rPr>
                <w:rFonts w:asciiTheme="minorHAnsi" w:hAnsiTheme="minorHAnsi" w:cstheme="minorHAnsi"/>
                <w:sz w:val="20"/>
                <w:szCs w:val="20"/>
              </w:rPr>
              <w:t xml:space="preserve"> To understand that a pentatonic melody uses only the five notes C D E G A.</w:t>
            </w:r>
          </w:p>
        </w:tc>
        <w:tc>
          <w:tcPr>
            <w:tcW w:w="4695" w:type="dxa"/>
            <w:gridSpan w:val="3"/>
            <w:tcBorders>
              <w:right w:val="single" w:sz="6" w:space="0" w:color="000000"/>
            </w:tcBorders>
            <w:shd w:val="clear" w:color="auto" w:fill="CCECFF"/>
          </w:tcPr>
          <w:p w14:paraId="075CFC09" w14:textId="77777777" w:rsidR="001F1B6F" w:rsidRPr="00BB6125" w:rsidRDefault="001F1B6F" w:rsidP="00BB6125">
            <w:pPr>
              <w:spacing w:before="240" w:after="240"/>
              <w:rPr>
                <w:rFonts w:asciiTheme="minorHAnsi" w:hAnsiTheme="minorHAnsi" w:cstheme="minorHAnsi"/>
                <w:sz w:val="20"/>
                <w:szCs w:val="20"/>
              </w:rPr>
            </w:pPr>
            <w:r w:rsidRPr="00BB6125">
              <w:rPr>
                <w:rFonts w:asciiTheme="minorHAnsi" w:hAnsiTheme="minorHAnsi" w:cstheme="minorHAnsi"/>
                <w:sz w:val="20"/>
                <w:szCs w:val="20"/>
              </w:rPr>
              <w:lastRenderedPageBreak/>
              <w:t xml:space="preserve">Instrumental lessons: South Africa </w:t>
            </w:r>
          </w:p>
          <w:p w14:paraId="37A0FD79" w14:textId="77777777" w:rsidR="00041B07" w:rsidRPr="00BB6125" w:rsidRDefault="00041B07" w:rsidP="00BB6125">
            <w:pPr>
              <w:spacing w:before="240" w:after="240"/>
              <w:rPr>
                <w:rFonts w:asciiTheme="minorHAnsi" w:hAnsiTheme="minorHAnsi" w:cstheme="minorHAnsi"/>
                <w:sz w:val="20"/>
                <w:szCs w:val="20"/>
              </w:rPr>
            </w:pPr>
            <w:r w:rsidRPr="00BB6125">
              <w:rPr>
                <w:rFonts w:asciiTheme="minorHAnsi" w:hAnsiTheme="minorHAnsi" w:cstheme="minorHAnsi"/>
                <w:sz w:val="20"/>
                <w:szCs w:val="20"/>
              </w:rPr>
              <w:t>Correctly label all staff notation features.</w:t>
            </w:r>
          </w:p>
          <w:p w14:paraId="3628EC11" w14:textId="77777777" w:rsidR="00041B07" w:rsidRPr="00BB6125" w:rsidRDefault="00041B07" w:rsidP="00BB6125">
            <w:pPr>
              <w:spacing w:before="240" w:after="240"/>
              <w:rPr>
                <w:rFonts w:asciiTheme="minorHAnsi" w:hAnsiTheme="minorHAnsi" w:cstheme="minorHAnsi"/>
                <w:sz w:val="20"/>
                <w:szCs w:val="20"/>
              </w:rPr>
            </w:pPr>
            <w:r w:rsidRPr="00BB6125">
              <w:rPr>
                <w:rFonts w:asciiTheme="minorHAnsi" w:hAnsiTheme="minorHAnsi" w:cstheme="minorHAnsi"/>
                <w:sz w:val="20"/>
                <w:szCs w:val="20"/>
              </w:rPr>
              <w:t>Share their ideas about South African music.</w:t>
            </w:r>
          </w:p>
          <w:p w14:paraId="5AF50B3C" w14:textId="77777777" w:rsidR="00041B07" w:rsidRPr="00BB6125" w:rsidRDefault="00041B07" w:rsidP="00BB6125">
            <w:pPr>
              <w:spacing w:before="240" w:after="240"/>
              <w:rPr>
                <w:rFonts w:asciiTheme="minorHAnsi" w:hAnsiTheme="minorHAnsi" w:cstheme="minorHAnsi"/>
                <w:sz w:val="20"/>
                <w:szCs w:val="20"/>
              </w:rPr>
            </w:pPr>
            <w:r w:rsidRPr="00BB6125">
              <w:rPr>
                <w:rFonts w:asciiTheme="minorHAnsi" w:hAnsiTheme="minorHAnsi" w:cstheme="minorHAnsi"/>
                <w:sz w:val="20"/>
                <w:szCs w:val="20"/>
              </w:rPr>
              <w:lastRenderedPageBreak/>
              <w:t>Play different percussion parts to the song Put on your gumboots! accurately and in time.</w:t>
            </w:r>
          </w:p>
          <w:p w14:paraId="05BCEC72" w14:textId="77777777" w:rsidR="00041B07" w:rsidRPr="00BB6125" w:rsidRDefault="00041B07" w:rsidP="00BB6125">
            <w:pPr>
              <w:spacing w:before="240" w:after="240"/>
              <w:rPr>
                <w:rFonts w:asciiTheme="minorHAnsi" w:hAnsiTheme="minorHAnsi" w:cstheme="minorHAnsi"/>
                <w:sz w:val="20"/>
                <w:szCs w:val="20"/>
              </w:rPr>
            </w:pPr>
            <w:r w:rsidRPr="00BB6125">
              <w:rPr>
                <w:rFonts w:asciiTheme="minorHAnsi" w:hAnsiTheme="minorHAnsi" w:cstheme="minorHAnsi"/>
                <w:sz w:val="20"/>
                <w:szCs w:val="20"/>
              </w:rPr>
              <w:t>Play the rhythmic pattern and sing the tune accurately and in time.</w:t>
            </w:r>
          </w:p>
          <w:p w14:paraId="2FAB0E42" w14:textId="3BC77741" w:rsidR="00041B07" w:rsidRPr="00BB6125" w:rsidRDefault="00041B07" w:rsidP="00BB6125">
            <w:pPr>
              <w:spacing w:before="240" w:after="240"/>
              <w:rPr>
                <w:rFonts w:asciiTheme="minorHAnsi" w:hAnsiTheme="minorHAnsi" w:cstheme="minorHAnsi"/>
                <w:sz w:val="20"/>
                <w:szCs w:val="20"/>
              </w:rPr>
            </w:pPr>
            <w:r w:rsidRPr="00BB6125">
              <w:rPr>
                <w:rFonts w:asciiTheme="minorHAnsi" w:hAnsiTheme="minorHAnsi" w:cstheme="minorHAnsi"/>
                <w:sz w:val="20"/>
                <w:szCs w:val="20"/>
              </w:rPr>
              <w:t xml:space="preserve">Create and perform an </w:t>
            </w:r>
            <w:proofErr w:type="gramStart"/>
            <w:r w:rsidRPr="00BB6125">
              <w:rPr>
                <w:rFonts w:asciiTheme="minorHAnsi" w:hAnsiTheme="minorHAnsi" w:cstheme="minorHAnsi"/>
                <w:sz w:val="20"/>
                <w:szCs w:val="20"/>
              </w:rPr>
              <w:t>eight beat</w:t>
            </w:r>
            <w:proofErr w:type="gramEnd"/>
            <w:r w:rsidRPr="00BB6125">
              <w:rPr>
                <w:rFonts w:asciiTheme="minorHAnsi" w:hAnsiTheme="minorHAnsi" w:cstheme="minorHAnsi"/>
                <w:sz w:val="20"/>
                <w:szCs w:val="20"/>
              </w:rPr>
              <w:t xml:space="preserve"> rhythm pattern.</w:t>
            </w:r>
          </w:p>
        </w:tc>
      </w:tr>
      <w:tr w:rsidR="007F6BF3" w14:paraId="6662B1C2" w14:textId="77777777" w:rsidTr="00553832">
        <w:trPr>
          <w:trHeight w:val="498"/>
        </w:trPr>
        <w:tc>
          <w:tcPr>
            <w:tcW w:w="1559" w:type="dxa"/>
            <w:shd w:val="clear" w:color="auto" w:fill="81A6E3"/>
          </w:tcPr>
          <w:p w14:paraId="78F043D0" w14:textId="77777777" w:rsidR="007F6BF3" w:rsidRPr="00FF3987" w:rsidRDefault="0065500E">
            <w:pPr>
              <w:rPr>
                <w:b/>
                <w:bCs/>
              </w:rPr>
            </w:pPr>
            <w:r w:rsidRPr="00FF3987">
              <w:rPr>
                <w:b/>
                <w:bCs/>
              </w:rPr>
              <w:lastRenderedPageBreak/>
              <w:t>PE</w:t>
            </w:r>
          </w:p>
          <w:p w14:paraId="3466804B" w14:textId="1A30E1AE" w:rsidR="007F6BF3" w:rsidRDefault="00FF3987">
            <w:r>
              <w:t>(</w:t>
            </w:r>
            <w:r w:rsidR="0065500E">
              <w:t>Complete PE</w:t>
            </w:r>
            <w:r>
              <w:t>)</w:t>
            </w:r>
          </w:p>
        </w:tc>
        <w:tc>
          <w:tcPr>
            <w:tcW w:w="2506" w:type="dxa"/>
            <w:gridSpan w:val="2"/>
            <w:shd w:val="clear" w:color="auto" w:fill="CCECFF"/>
          </w:tcPr>
          <w:p w14:paraId="354B1D9A" w14:textId="77777777" w:rsidR="007F6BF3" w:rsidRPr="00BB6125" w:rsidRDefault="009C5AD8" w:rsidP="00BB6125">
            <w:pPr>
              <w:rPr>
                <w:rFonts w:asciiTheme="minorHAnsi" w:hAnsiTheme="minorHAnsi" w:cstheme="minorHAnsi"/>
                <w:b/>
                <w:sz w:val="20"/>
                <w:szCs w:val="20"/>
              </w:rPr>
            </w:pPr>
            <w:r w:rsidRPr="00BB6125">
              <w:rPr>
                <w:rFonts w:asciiTheme="minorHAnsi" w:hAnsiTheme="minorHAnsi" w:cstheme="minorHAnsi"/>
                <w:b/>
                <w:sz w:val="20"/>
                <w:szCs w:val="20"/>
              </w:rPr>
              <w:t>Communication and tactics</w:t>
            </w:r>
          </w:p>
          <w:p w14:paraId="6FF97D2D" w14:textId="6BC2151E" w:rsidR="00FF5CCC" w:rsidRPr="00BB6125" w:rsidRDefault="00FF5CCC" w:rsidP="00BB6125">
            <w:pPr>
              <w:rPr>
                <w:rFonts w:asciiTheme="minorHAnsi" w:hAnsiTheme="minorHAnsi" w:cstheme="minorHAnsi"/>
                <w:sz w:val="20"/>
                <w:szCs w:val="20"/>
              </w:rPr>
            </w:pPr>
            <w:r w:rsidRPr="00BB6125">
              <w:rPr>
                <w:rFonts w:asciiTheme="minorHAnsi" w:hAnsiTheme="minorHAnsi" w:cstheme="minorHAnsi"/>
                <w:sz w:val="20"/>
                <w:szCs w:val="20"/>
              </w:rPr>
              <w:t>The focus of the learning is to look at what makes an effective team with the focus being on creating tactics as a team with focus on</w:t>
            </w:r>
          </w:p>
          <w:p w14:paraId="7D3D2EBE" w14:textId="4052F139" w:rsidR="00FF5CCC" w:rsidRPr="00BB6125" w:rsidRDefault="00FF5CCC" w:rsidP="00BB6125">
            <w:pPr>
              <w:rPr>
                <w:rFonts w:asciiTheme="minorHAnsi" w:hAnsiTheme="minorHAnsi" w:cstheme="minorHAnsi"/>
                <w:sz w:val="20"/>
                <w:szCs w:val="20"/>
              </w:rPr>
            </w:pPr>
            <w:r w:rsidRPr="00BB6125">
              <w:rPr>
                <w:rFonts w:asciiTheme="minorHAnsi" w:hAnsiTheme="minorHAnsi" w:cstheme="minorHAnsi"/>
                <w:sz w:val="20"/>
                <w:szCs w:val="20"/>
              </w:rPr>
              <w:t>collaboration and communication.</w:t>
            </w:r>
          </w:p>
          <w:p w14:paraId="0FB0FE29" w14:textId="77777777" w:rsidR="00FF5CCC" w:rsidRPr="00BB6125" w:rsidRDefault="00FF5CCC" w:rsidP="00BB6125">
            <w:pPr>
              <w:ind w:left="720"/>
              <w:rPr>
                <w:rFonts w:asciiTheme="minorHAnsi" w:hAnsiTheme="minorHAnsi" w:cstheme="minorHAnsi"/>
                <w:sz w:val="20"/>
                <w:szCs w:val="20"/>
              </w:rPr>
            </w:pPr>
          </w:p>
          <w:p w14:paraId="51441A10" w14:textId="77777777" w:rsidR="00FF5CCC" w:rsidRPr="00BB6125" w:rsidRDefault="00FF5CCC" w:rsidP="00BB6125">
            <w:pPr>
              <w:rPr>
                <w:rFonts w:asciiTheme="minorHAnsi" w:hAnsiTheme="minorHAnsi" w:cstheme="minorHAnsi"/>
                <w:sz w:val="20"/>
                <w:szCs w:val="20"/>
              </w:rPr>
            </w:pPr>
            <w:r w:rsidRPr="00BB6125">
              <w:rPr>
                <w:rFonts w:asciiTheme="minorHAnsi" w:hAnsiTheme="minorHAnsi" w:cstheme="minorHAnsi"/>
                <w:sz w:val="20"/>
                <w:szCs w:val="20"/>
              </w:rPr>
              <w:t>Pupils will learn why they need to work as a team to create simple tactics.</w:t>
            </w:r>
          </w:p>
          <w:p w14:paraId="2F373599" w14:textId="77777777" w:rsidR="00FF5CCC" w:rsidRPr="00BB6125" w:rsidRDefault="00FF5CCC" w:rsidP="00BB6125">
            <w:pPr>
              <w:ind w:left="720"/>
              <w:rPr>
                <w:rFonts w:asciiTheme="minorHAnsi" w:hAnsiTheme="minorHAnsi" w:cstheme="minorHAnsi"/>
                <w:sz w:val="20"/>
                <w:szCs w:val="20"/>
              </w:rPr>
            </w:pPr>
          </w:p>
          <w:p w14:paraId="48673A87" w14:textId="77777777" w:rsidR="00FF5CCC" w:rsidRPr="00BB6125" w:rsidRDefault="00FF5CCC" w:rsidP="00BB6125">
            <w:pPr>
              <w:rPr>
                <w:rFonts w:asciiTheme="minorHAnsi" w:hAnsiTheme="minorHAnsi" w:cstheme="minorHAnsi"/>
                <w:sz w:val="20"/>
                <w:szCs w:val="20"/>
              </w:rPr>
            </w:pPr>
            <w:r w:rsidRPr="00BB6125">
              <w:rPr>
                <w:rFonts w:asciiTheme="minorHAnsi" w:hAnsiTheme="minorHAnsi" w:cstheme="minorHAnsi"/>
                <w:sz w:val="20"/>
                <w:szCs w:val="20"/>
              </w:rPr>
              <w:t>The focus of the learning is to look at what makes an effective team leader.</w:t>
            </w:r>
          </w:p>
          <w:p w14:paraId="39A81409" w14:textId="77777777" w:rsidR="00FF5CCC" w:rsidRPr="00BB6125" w:rsidRDefault="00FF5CCC" w:rsidP="00BB6125">
            <w:pPr>
              <w:rPr>
                <w:rFonts w:asciiTheme="minorHAnsi" w:hAnsiTheme="minorHAnsi" w:cstheme="minorHAnsi"/>
                <w:sz w:val="20"/>
                <w:szCs w:val="20"/>
              </w:rPr>
            </w:pPr>
          </w:p>
          <w:p w14:paraId="3B3D38B7" w14:textId="141331DB" w:rsidR="00FF5CCC" w:rsidRPr="00BB6125" w:rsidRDefault="00FF5CCC" w:rsidP="00BB6125">
            <w:pPr>
              <w:rPr>
                <w:rFonts w:asciiTheme="minorHAnsi" w:hAnsiTheme="minorHAnsi" w:cstheme="minorHAnsi"/>
                <w:sz w:val="20"/>
                <w:szCs w:val="20"/>
              </w:rPr>
            </w:pPr>
            <w:r w:rsidRPr="00BB6125">
              <w:rPr>
                <w:rFonts w:asciiTheme="minorHAnsi" w:hAnsiTheme="minorHAnsi" w:cstheme="minorHAnsi"/>
                <w:sz w:val="20"/>
                <w:szCs w:val="20"/>
              </w:rPr>
              <w:t>Pupils will develop the qualities required to lead a team effectively and solve problems.</w:t>
            </w:r>
          </w:p>
          <w:p w14:paraId="740FEABF" w14:textId="77777777" w:rsidR="00FF5CCC" w:rsidRPr="00BB6125" w:rsidRDefault="00FF5CCC" w:rsidP="00BB6125">
            <w:pPr>
              <w:ind w:left="720"/>
              <w:rPr>
                <w:rFonts w:asciiTheme="minorHAnsi" w:hAnsiTheme="minorHAnsi" w:cstheme="minorHAnsi"/>
                <w:sz w:val="20"/>
                <w:szCs w:val="20"/>
              </w:rPr>
            </w:pPr>
          </w:p>
          <w:p w14:paraId="0015802E" w14:textId="1A2A5EFC" w:rsidR="009C5AD8" w:rsidRPr="00BB6125" w:rsidRDefault="009C5AD8" w:rsidP="00BB6125">
            <w:pPr>
              <w:rPr>
                <w:rFonts w:asciiTheme="minorHAnsi" w:hAnsiTheme="minorHAnsi" w:cstheme="minorHAnsi"/>
                <w:b/>
                <w:sz w:val="20"/>
                <w:szCs w:val="20"/>
              </w:rPr>
            </w:pPr>
            <w:r w:rsidRPr="00BB6125">
              <w:rPr>
                <w:rFonts w:asciiTheme="minorHAnsi" w:hAnsiTheme="minorHAnsi" w:cstheme="minorHAnsi"/>
                <w:b/>
                <w:sz w:val="20"/>
                <w:szCs w:val="20"/>
              </w:rPr>
              <w:t>Tag Rugby</w:t>
            </w:r>
          </w:p>
          <w:p w14:paraId="668ABB11" w14:textId="77777777" w:rsidR="00FF5CCC" w:rsidRPr="00BB6125" w:rsidRDefault="00FF5CCC" w:rsidP="00BB6125">
            <w:pPr>
              <w:rPr>
                <w:rFonts w:asciiTheme="minorHAnsi" w:hAnsiTheme="minorHAnsi" w:cstheme="minorHAnsi"/>
                <w:sz w:val="20"/>
                <w:szCs w:val="20"/>
              </w:rPr>
            </w:pPr>
            <w:r w:rsidRPr="00BB6125">
              <w:rPr>
                <w:rFonts w:asciiTheme="minorHAnsi" w:hAnsiTheme="minorHAnsi" w:cstheme="minorHAnsi"/>
                <w:sz w:val="20"/>
                <w:szCs w:val="20"/>
              </w:rPr>
              <w:t xml:space="preserve">The focus of the learning is to introduce moving with the ball, passing and </w:t>
            </w:r>
            <w:r w:rsidRPr="00BB6125">
              <w:rPr>
                <w:rFonts w:asciiTheme="minorHAnsi" w:hAnsiTheme="minorHAnsi" w:cstheme="minorHAnsi"/>
                <w:sz w:val="20"/>
                <w:szCs w:val="20"/>
              </w:rPr>
              <w:lastRenderedPageBreak/>
              <w:t>receiving in order to keep possession of the ball.</w:t>
            </w:r>
          </w:p>
          <w:p w14:paraId="73376CFD" w14:textId="77777777" w:rsidR="00FF5CCC" w:rsidRPr="00BB6125" w:rsidRDefault="00FF5CCC" w:rsidP="00BB6125">
            <w:pPr>
              <w:rPr>
                <w:rFonts w:asciiTheme="minorHAnsi" w:hAnsiTheme="minorHAnsi" w:cstheme="minorHAnsi"/>
                <w:sz w:val="20"/>
                <w:szCs w:val="20"/>
              </w:rPr>
            </w:pPr>
          </w:p>
          <w:p w14:paraId="4E9EC695" w14:textId="77777777" w:rsidR="00FF5CCC" w:rsidRPr="00BB6125" w:rsidRDefault="00FF5CCC" w:rsidP="00BB6125">
            <w:pPr>
              <w:rPr>
                <w:rFonts w:asciiTheme="minorHAnsi" w:hAnsiTheme="minorHAnsi" w:cstheme="minorHAnsi"/>
                <w:sz w:val="20"/>
                <w:szCs w:val="20"/>
              </w:rPr>
            </w:pPr>
            <w:r w:rsidRPr="00BB6125">
              <w:rPr>
                <w:rFonts w:asciiTheme="minorHAnsi" w:hAnsiTheme="minorHAnsi" w:cstheme="minorHAnsi"/>
                <w:sz w:val="20"/>
                <w:szCs w:val="20"/>
              </w:rPr>
              <w:t>The focus of the learning is to introduce tagging.</w:t>
            </w:r>
            <w:r w:rsidRPr="00BB6125">
              <w:rPr>
                <w:rFonts w:asciiTheme="minorHAnsi" w:hAnsiTheme="minorHAnsi" w:cstheme="minorHAnsi"/>
                <w:sz w:val="20"/>
                <w:szCs w:val="20"/>
              </w:rPr>
              <w:br/>
            </w:r>
            <w:r w:rsidRPr="00BB6125">
              <w:rPr>
                <w:rFonts w:asciiTheme="minorHAnsi" w:hAnsiTheme="minorHAnsi" w:cstheme="minorHAnsi"/>
                <w:sz w:val="20"/>
                <w:szCs w:val="20"/>
              </w:rPr>
              <w:br/>
              <w:t>Pupils will understand the purpose of tagging, when, where and why this is applied during a game.</w:t>
            </w:r>
          </w:p>
          <w:p w14:paraId="3C351500" w14:textId="77777777" w:rsidR="00FF5CCC" w:rsidRPr="00BB6125" w:rsidRDefault="00FF5CCC" w:rsidP="00BB6125">
            <w:pPr>
              <w:rPr>
                <w:rFonts w:asciiTheme="minorHAnsi" w:hAnsiTheme="minorHAnsi" w:cstheme="minorHAnsi"/>
                <w:sz w:val="20"/>
                <w:szCs w:val="20"/>
              </w:rPr>
            </w:pPr>
          </w:p>
          <w:p w14:paraId="43689156" w14:textId="77777777" w:rsidR="00FF5CCC" w:rsidRPr="00BB6125" w:rsidRDefault="000A68A5" w:rsidP="00BB6125">
            <w:pPr>
              <w:rPr>
                <w:rFonts w:asciiTheme="minorHAnsi" w:hAnsiTheme="minorHAnsi" w:cstheme="minorHAnsi"/>
                <w:sz w:val="20"/>
                <w:szCs w:val="20"/>
              </w:rPr>
            </w:pPr>
            <w:r w:rsidRPr="00BB6125">
              <w:rPr>
                <w:rFonts w:asciiTheme="minorHAnsi" w:hAnsiTheme="minorHAnsi" w:cstheme="minorHAnsi"/>
                <w:sz w:val="20"/>
                <w:szCs w:val="20"/>
              </w:rPr>
              <w:t>The focus of the learning is to look at how attackers can create space, creating opportunities for the ball carrier to pass if they are tagged.</w:t>
            </w:r>
          </w:p>
          <w:p w14:paraId="1D9C58B3" w14:textId="6DD265C8" w:rsidR="000A68A5" w:rsidRPr="00BB6125" w:rsidRDefault="000A68A5" w:rsidP="00BB6125">
            <w:pPr>
              <w:rPr>
                <w:rFonts w:asciiTheme="minorHAnsi" w:hAnsiTheme="minorHAnsi" w:cstheme="minorHAnsi"/>
                <w:sz w:val="20"/>
                <w:szCs w:val="20"/>
              </w:rPr>
            </w:pPr>
            <w:r w:rsidRPr="00BB6125">
              <w:rPr>
                <w:rFonts w:asciiTheme="minorHAnsi" w:hAnsiTheme="minorHAnsi" w:cstheme="minorHAnsi"/>
                <w:sz w:val="20"/>
                <w:szCs w:val="20"/>
              </w:rPr>
              <w:t>The focus of the learning is to develop passing and moving forwards to score a try.</w:t>
            </w:r>
          </w:p>
          <w:p w14:paraId="73688618" w14:textId="15F5F0A3" w:rsidR="000A68A5" w:rsidRPr="00BB6125" w:rsidRDefault="000A68A5" w:rsidP="00BB6125">
            <w:pPr>
              <w:rPr>
                <w:rFonts w:asciiTheme="minorHAnsi" w:hAnsiTheme="minorHAnsi" w:cstheme="minorHAnsi"/>
                <w:sz w:val="20"/>
                <w:szCs w:val="20"/>
              </w:rPr>
            </w:pPr>
          </w:p>
        </w:tc>
        <w:tc>
          <w:tcPr>
            <w:tcW w:w="2370" w:type="dxa"/>
            <w:shd w:val="clear" w:color="auto" w:fill="CCECFF"/>
          </w:tcPr>
          <w:p w14:paraId="0A000595" w14:textId="490585AD" w:rsidR="007F6BF3" w:rsidRPr="00BB6125" w:rsidRDefault="00230DA5" w:rsidP="00BB6125">
            <w:pPr>
              <w:rPr>
                <w:rFonts w:asciiTheme="minorHAnsi" w:hAnsiTheme="minorHAnsi" w:cstheme="minorHAnsi"/>
                <w:b/>
                <w:sz w:val="20"/>
                <w:szCs w:val="20"/>
              </w:rPr>
            </w:pPr>
            <w:r w:rsidRPr="00BB6125">
              <w:rPr>
                <w:rFonts w:asciiTheme="minorHAnsi" w:hAnsiTheme="minorHAnsi" w:cstheme="minorHAnsi"/>
                <w:b/>
                <w:sz w:val="20"/>
                <w:szCs w:val="20"/>
              </w:rPr>
              <w:lastRenderedPageBreak/>
              <w:t xml:space="preserve">Dance – Witches and </w:t>
            </w:r>
            <w:r w:rsidR="009C5AD8" w:rsidRPr="00BB6125">
              <w:rPr>
                <w:rFonts w:asciiTheme="minorHAnsi" w:hAnsiTheme="minorHAnsi" w:cstheme="minorHAnsi"/>
                <w:b/>
                <w:sz w:val="20"/>
                <w:szCs w:val="20"/>
              </w:rPr>
              <w:t>wizards</w:t>
            </w:r>
          </w:p>
          <w:p w14:paraId="427A0588" w14:textId="184B6782" w:rsidR="009C5AD8" w:rsidRPr="00BB6125" w:rsidRDefault="00230DA5" w:rsidP="00BB6125">
            <w:pPr>
              <w:rPr>
                <w:rFonts w:asciiTheme="minorHAnsi" w:hAnsiTheme="minorHAnsi" w:cstheme="minorHAnsi"/>
                <w:sz w:val="20"/>
                <w:szCs w:val="20"/>
              </w:rPr>
            </w:pPr>
            <w:r w:rsidRPr="00BB6125">
              <w:rPr>
                <w:rFonts w:asciiTheme="minorHAnsi" w:hAnsiTheme="minorHAnsi" w:cstheme="minorHAnsi"/>
                <w:sz w:val="20"/>
                <w:szCs w:val="20"/>
              </w:rPr>
              <w:t>The focus of the learning is to respond to different stimuli being able to sustain our character whilst adding drama and emotion to the dance.</w:t>
            </w:r>
          </w:p>
          <w:p w14:paraId="45B9C52C" w14:textId="77777777" w:rsidR="00230DA5" w:rsidRPr="00BB6125" w:rsidRDefault="00230DA5" w:rsidP="00BB6125">
            <w:pPr>
              <w:rPr>
                <w:rFonts w:asciiTheme="minorHAnsi" w:hAnsiTheme="minorHAnsi" w:cstheme="minorHAnsi"/>
                <w:sz w:val="20"/>
                <w:szCs w:val="20"/>
              </w:rPr>
            </w:pPr>
          </w:p>
          <w:p w14:paraId="02CDF80A" w14:textId="778E061A" w:rsidR="00230DA5" w:rsidRPr="00BB6125" w:rsidRDefault="00230DA5" w:rsidP="00BB6125">
            <w:pPr>
              <w:rPr>
                <w:rFonts w:asciiTheme="minorHAnsi" w:hAnsiTheme="minorHAnsi" w:cstheme="minorHAnsi"/>
                <w:sz w:val="20"/>
                <w:szCs w:val="20"/>
              </w:rPr>
            </w:pPr>
            <w:r w:rsidRPr="00BB6125">
              <w:rPr>
                <w:rFonts w:asciiTheme="minorHAnsi" w:hAnsiTheme="minorHAnsi" w:cstheme="minorHAnsi"/>
                <w:sz w:val="20"/>
                <w:szCs w:val="20"/>
              </w:rPr>
              <w:t>The focus of the learning is for pupils to extend their characters' ideas and explore the theme of witches and wizards in more depth.</w:t>
            </w:r>
            <w:r w:rsidRPr="00BB6125">
              <w:rPr>
                <w:rFonts w:asciiTheme="minorHAnsi" w:hAnsiTheme="minorHAnsi" w:cstheme="minorHAnsi"/>
                <w:sz w:val="20"/>
                <w:szCs w:val="20"/>
              </w:rPr>
              <w:br/>
            </w:r>
            <w:r w:rsidRPr="00BB6125">
              <w:rPr>
                <w:rFonts w:asciiTheme="minorHAnsi" w:hAnsiTheme="minorHAnsi" w:cstheme="minorHAnsi"/>
                <w:sz w:val="20"/>
                <w:szCs w:val="20"/>
              </w:rPr>
              <w:br/>
              <w:t>Pupils will be able to use their creative skills to create short sequences of movements representing spell creation.</w:t>
            </w:r>
          </w:p>
          <w:p w14:paraId="1E394F39" w14:textId="77777777" w:rsidR="00230DA5" w:rsidRPr="00BB6125" w:rsidRDefault="00230DA5" w:rsidP="00BB6125">
            <w:pPr>
              <w:rPr>
                <w:rFonts w:asciiTheme="minorHAnsi" w:hAnsiTheme="minorHAnsi" w:cstheme="minorHAnsi"/>
                <w:sz w:val="20"/>
                <w:szCs w:val="20"/>
              </w:rPr>
            </w:pPr>
          </w:p>
          <w:p w14:paraId="17A105B7" w14:textId="5F6DDAE3" w:rsidR="00230DA5" w:rsidRPr="00BB6125" w:rsidRDefault="00230DA5" w:rsidP="00BB6125">
            <w:pPr>
              <w:rPr>
                <w:rFonts w:asciiTheme="minorHAnsi" w:hAnsiTheme="minorHAnsi" w:cstheme="minorHAnsi"/>
                <w:sz w:val="20"/>
                <w:szCs w:val="20"/>
              </w:rPr>
            </w:pPr>
            <w:r w:rsidRPr="00BB6125">
              <w:rPr>
                <w:rFonts w:asciiTheme="minorHAnsi" w:hAnsiTheme="minorHAnsi" w:cstheme="minorHAnsi"/>
                <w:sz w:val="20"/>
                <w:szCs w:val="20"/>
              </w:rPr>
              <w:t>Pupils will be able to link their movements together, in character, ensuring they flow and are interconnecting.</w:t>
            </w:r>
          </w:p>
          <w:p w14:paraId="147317CD" w14:textId="77777777" w:rsidR="00230DA5" w:rsidRPr="00BB6125" w:rsidRDefault="00230DA5" w:rsidP="00BB6125">
            <w:pPr>
              <w:rPr>
                <w:rFonts w:asciiTheme="minorHAnsi" w:hAnsiTheme="minorHAnsi" w:cstheme="minorHAnsi"/>
                <w:sz w:val="20"/>
                <w:szCs w:val="20"/>
              </w:rPr>
            </w:pPr>
          </w:p>
          <w:p w14:paraId="1E64C514" w14:textId="2257A00A" w:rsidR="00230DA5" w:rsidRPr="00BB6125" w:rsidRDefault="00230DA5" w:rsidP="00BB6125">
            <w:pPr>
              <w:rPr>
                <w:rFonts w:asciiTheme="minorHAnsi" w:hAnsiTheme="minorHAnsi" w:cstheme="minorHAnsi"/>
                <w:sz w:val="20"/>
                <w:szCs w:val="20"/>
              </w:rPr>
            </w:pPr>
            <w:r w:rsidRPr="00BB6125">
              <w:rPr>
                <w:rFonts w:asciiTheme="minorHAnsi" w:hAnsiTheme="minorHAnsi" w:cstheme="minorHAnsi"/>
                <w:sz w:val="20"/>
                <w:szCs w:val="20"/>
              </w:rPr>
              <w:lastRenderedPageBreak/>
              <w:t>Using characterisation, expression and creativity pupils will be able to finish the story through sequencing their movements.</w:t>
            </w:r>
          </w:p>
          <w:p w14:paraId="73E62552" w14:textId="77777777" w:rsidR="00230DA5" w:rsidRPr="00BB6125" w:rsidRDefault="00230DA5" w:rsidP="00BB6125">
            <w:pPr>
              <w:rPr>
                <w:rFonts w:asciiTheme="minorHAnsi" w:hAnsiTheme="minorHAnsi" w:cstheme="minorHAnsi"/>
                <w:b/>
                <w:sz w:val="20"/>
                <w:szCs w:val="20"/>
              </w:rPr>
            </w:pPr>
          </w:p>
          <w:p w14:paraId="7EA85A5A" w14:textId="77777777" w:rsidR="009C5AD8" w:rsidRPr="00BB6125" w:rsidRDefault="009C5AD8" w:rsidP="00BB6125">
            <w:pPr>
              <w:rPr>
                <w:rFonts w:asciiTheme="minorHAnsi" w:hAnsiTheme="minorHAnsi" w:cstheme="minorHAnsi"/>
                <w:b/>
                <w:sz w:val="20"/>
                <w:szCs w:val="20"/>
              </w:rPr>
            </w:pPr>
            <w:r w:rsidRPr="00BB6125">
              <w:rPr>
                <w:rFonts w:asciiTheme="minorHAnsi" w:hAnsiTheme="minorHAnsi" w:cstheme="minorHAnsi"/>
                <w:b/>
                <w:sz w:val="20"/>
                <w:szCs w:val="20"/>
              </w:rPr>
              <w:t>Football</w:t>
            </w:r>
          </w:p>
          <w:p w14:paraId="1B9F30B3" w14:textId="2BD2E4AD" w:rsidR="00230DA5" w:rsidRPr="00BB6125" w:rsidRDefault="00230DA5" w:rsidP="00BB6125">
            <w:pPr>
              <w:rPr>
                <w:rFonts w:asciiTheme="minorHAnsi" w:hAnsiTheme="minorHAnsi" w:cstheme="minorHAnsi"/>
                <w:sz w:val="20"/>
                <w:szCs w:val="20"/>
              </w:rPr>
            </w:pPr>
            <w:r w:rsidRPr="00BB6125">
              <w:rPr>
                <w:rFonts w:asciiTheme="minorHAnsi" w:hAnsiTheme="minorHAnsi" w:cstheme="minorHAnsi"/>
                <w:sz w:val="20"/>
                <w:szCs w:val="20"/>
              </w:rPr>
              <w:t>The focus of the learning is to introduce dribbling</w:t>
            </w:r>
            <w:r w:rsidR="006532CE" w:rsidRPr="00BB6125">
              <w:rPr>
                <w:rFonts w:asciiTheme="minorHAnsi" w:hAnsiTheme="minorHAnsi" w:cstheme="minorHAnsi"/>
                <w:sz w:val="20"/>
                <w:szCs w:val="20"/>
              </w:rPr>
              <w:t xml:space="preserve"> and passing</w:t>
            </w:r>
            <w:r w:rsidRPr="00BB6125">
              <w:rPr>
                <w:rFonts w:asciiTheme="minorHAnsi" w:hAnsiTheme="minorHAnsi" w:cstheme="minorHAnsi"/>
                <w:sz w:val="20"/>
                <w:szCs w:val="20"/>
              </w:rPr>
              <w:t xml:space="preserve"> in order to keep control and possession of the ball.</w:t>
            </w:r>
            <w:r w:rsidRPr="00BB6125">
              <w:rPr>
                <w:rFonts w:asciiTheme="minorHAnsi" w:hAnsiTheme="minorHAnsi" w:cstheme="minorHAnsi"/>
                <w:sz w:val="20"/>
                <w:szCs w:val="20"/>
              </w:rPr>
              <w:br/>
            </w:r>
            <w:r w:rsidRPr="00BB6125">
              <w:rPr>
                <w:rFonts w:asciiTheme="minorHAnsi" w:hAnsiTheme="minorHAnsi" w:cstheme="minorHAnsi"/>
                <w:sz w:val="20"/>
                <w:szCs w:val="20"/>
              </w:rPr>
              <w:br/>
              <w:t>Concentrate on attackers when they are dribbling</w:t>
            </w:r>
            <w:r w:rsidR="006532CE" w:rsidRPr="00BB6125">
              <w:rPr>
                <w:rFonts w:asciiTheme="minorHAnsi" w:hAnsiTheme="minorHAnsi" w:cstheme="minorHAnsi"/>
                <w:sz w:val="20"/>
                <w:szCs w:val="20"/>
              </w:rPr>
              <w:t xml:space="preserve"> and passing</w:t>
            </w:r>
            <w:r w:rsidRPr="00BB6125">
              <w:rPr>
                <w:rFonts w:asciiTheme="minorHAnsi" w:hAnsiTheme="minorHAnsi" w:cstheme="minorHAnsi"/>
                <w:sz w:val="20"/>
                <w:szCs w:val="20"/>
              </w:rPr>
              <w:t xml:space="preserve"> focus on ball control and changing direction when dribbling.</w:t>
            </w:r>
            <w:r w:rsidRPr="00BB6125">
              <w:rPr>
                <w:rFonts w:asciiTheme="minorHAnsi" w:hAnsiTheme="minorHAnsi" w:cstheme="minorHAnsi"/>
                <w:sz w:val="20"/>
                <w:szCs w:val="20"/>
              </w:rPr>
              <w:br/>
            </w:r>
            <w:r w:rsidRPr="00BB6125">
              <w:rPr>
                <w:rFonts w:asciiTheme="minorHAnsi" w:hAnsiTheme="minorHAnsi" w:cstheme="minorHAnsi"/>
                <w:sz w:val="20"/>
                <w:szCs w:val="20"/>
              </w:rPr>
              <w:br/>
              <w:t>Pupils will develop an understanding of how to dribble</w:t>
            </w:r>
            <w:r w:rsidR="006532CE" w:rsidRPr="00BB6125">
              <w:rPr>
                <w:rFonts w:asciiTheme="minorHAnsi" w:hAnsiTheme="minorHAnsi" w:cstheme="minorHAnsi"/>
                <w:sz w:val="20"/>
                <w:szCs w:val="20"/>
              </w:rPr>
              <w:t xml:space="preserve"> and pass</w:t>
            </w:r>
            <w:r w:rsidRPr="00BB6125">
              <w:rPr>
                <w:rFonts w:asciiTheme="minorHAnsi" w:hAnsiTheme="minorHAnsi" w:cstheme="minorHAnsi"/>
                <w:sz w:val="20"/>
                <w:szCs w:val="20"/>
              </w:rPr>
              <w:t xml:space="preserve"> the ball keeping possession to beat an opponent</w:t>
            </w:r>
            <w:r w:rsidR="006532CE" w:rsidRPr="00BB6125">
              <w:rPr>
                <w:rFonts w:asciiTheme="minorHAnsi" w:hAnsiTheme="minorHAnsi" w:cstheme="minorHAnsi"/>
                <w:sz w:val="20"/>
                <w:szCs w:val="20"/>
              </w:rPr>
              <w:t xml:space="preserve"> and create space in order to win</w:t>
            </w:r>
            <w:r w:rsidRPr="00BB6125">
              <w:rPr>
                <w:rFonts w:asciiTheme="minorHAnsi" w:hAnsiTheme="minorHAnsi" w:cstheme="minorHAnsi"/>
                <w:sz w:val="20"/>
                <w:szCs w:val="20"/>
              </w:rPr>
              <w:t>.</w:t>
            </w:r>
          </w:p>
          <w:p w14:paraId="7ACE286C" w14:textId="6901CC31" w:rsidR="00230DA5" w:rsidRPr="00BB6125" w:rsidRDefault="00230DA5" w:rsidP="00BB6125">
            <w:pPr>
              <w:rPr>
                <w:rFonts w:asciiTheme="minorHAnsi" w:hAnsiTheme="minorHAnsi" w:cstheme="minorHAnsi"/>
                <w:b/>
                <w:sz w:val="20"/>
                <w:szCs w:val="20"/>
              </w:rPr>
            </w:pPr>
          </w:p>
        </w:tc>
        <w:tc>
          <w:tcPr>
            <w:tcW w:w="2495" w:type="dxa"/>
            <w:gridSpan w:val="2"/>
            <w:shd w:val="clear" w:color="auto" w:fill="CCECFF"/>
          </w:tcPr>
          <w:p w14:paraId="2835678B" w14:textId="77777777" w:rsidR="009C5AD8" w:rsidRPr="00BB6125" w:rsidRDefault="009C5AD8" w:rsidP="00BB6125">
            <w:pPr>
              <w:rPr>
                <w:rFonts w:asciiTheme="minorHAnsi" w:hAnsiTheme="minorHAnsi" w:cstheme="minorHAnsi"/>
                <w:b/>
                <w:sz w:val="20"/>
                <w:szCs w:val="20"/>
              </w:rPr>
            </w:pPr>
            <w:r w:rsidRPr="00BB6125">
              <w:rPr>
                <w:rFonts w:asciiTheme="minorHAnsi" w:hAnsiTheme="minorHAnsi" w:cstheme="minorHAnsi"/>
                <w:b/>
                <w:sz w:val="20"/>
                <w:szCs w:val="20"/>
              </w:rPr>
              <w:lastRenderedPageBreak/>
              <w:t>Gymnastics – Symmetry and asymmetry</w:t>
            </w:r>
          </w:p>
          <w:p w14:paraId="497CBF74" w14:textId="1B90631F" w:rsidR="009C5AD8" w:rsidRPr="00BB6125" w:rsidRDefault="00456F11" w:rsidP="00BB6125">
            <w:pPr>
              <w:rPr>
                <w:rFonts w:asciiTheme="minorHAnsi" w:hAnsiTheme="minorHAnsi" w:cstheme="minorHAnsi"/>
                <w:sz w:val="20"/>
                <w:szCs w:val="20"/>
              </w:rPr>
            </w:pPr>
            <w:r w:rsidRPr="00BB6125">
              <w:rPr>
                <w:rFonts w:asciiTheme="minorHAnsi" w:hAnsiTheme="minorHAnsi" w:cstheme="minorHAnsi"/>
                <w:sz w:val="20"/>
                <w:szCs w:val="20"/>
              </w:rPr>
              <w:t>The focus of the learning is to apply the concept of ‘excellent gymnastics’, the class will focus on exploring movements and balances in a symmetrical and asymmetrical way.</w:t>
            </w:r>
          </w:p>
          <w:p w14:paraId="22534549" w14:textId="77777777" w:rsidR="00456F11" w:rsidRPr="00BB6125" w:rsidRDefault="00456F11" w:rsidP="00BB6125">
            <w:pPr>
              <w:rPr>
                <w:rFonts w:asciiTheme="minorHAnsi" w:hAnsiTheme="minorHAnsi" w:cstheme="minorHAnsi"/>
                <w:sz w:val="20"/>
                <w:szCs w:val="20"/>
              </w:rPr>
            </w:pPr>
          </w:p>
          <w:p w14:paraId="6F95C4F4" w14:textId="32568889" w:rsidR="00456F11" w:rsidRPr="00BB6125" w:rsidRDefault="00456F11" w:rsidP="00BB6125">
            <w:pPr>
              <w:rPr>
                <w:rFonts w:asciiTheme="minorHAnsi" w:hAnsiTheme="minorHAnsi" w:cstheme="minorHAnsi"/>
                <w:sz w:val="20"/>
                <w:szCs w:val="20"/>
              </w:rPr>
            </w:pPr>
            <w:r w:rsidRPr="00BB6125">
              <w:rPr>
                <w:rFonts w:asciiTheme="minorHAnsi" w:hAnsiTheme="minorHAnsi" w:cstheme="minorHAnsi"/>
                <w:sz w:val="20"/>
                <w:szCs w:val="20"/>
              </w:rPr>
              <w:t>The focus of the learning is to re-create pupils symmetrical and asymmetrical balances on apparatus and look at how they can begin to move out of them, forming the start of a sequence.</w:t>
            </w:r>
          </w:p>
          <w:p w14:paraId="3CC0AE56" w14:textId="77777777" w:rsidR="00456F11" w:rsidRPr="00BB6125" w:rsidRDefault="00456F11" w:rsidP="00BB6125">
            <w:pPr>
              <w:rPr>
                <w:rFonts w:asciiTheme="minorHAnsi" w:hAnsiTheme="minorHAnsi" w:cstheme="minorHAnsi"/>
                <w:sz w:val="20"/>
                <w:szCs w:val="20"/>
              </w:rPr>
            </w:pPr>
          </w:p>
          <w:p w14:paraId="46ECE66B" w14:textId="5C9DE5A4" w:rsidR="00456F11" w:rsidRPr="00BB6125" w:rsidRDefault="00456F11" w:rsidP="00BB6125">
            <w:pPr>
              <w:rPr>
                <w:rFonts w:asciiTheme="minorHAnsi" w:hAnsiTheme="minorHAnsi" w:cstheme="minorHAnsi"/>
                <w:sz w:val="20"/>
                <w:szCs w:val="20"/>
              </w:rPr>
            </w:pPr>
            <w:r w:rsidRPr="00BB6125">
              <w:rPr>
                <w:rFonts w:asciiTheme="minorHAnsi" w:hAnsiTheme="minorHAnsi" w:cstheme="minorHAnsi"/>
                <w:sz w:val="20"/>
                <w:szCs w:val="20"/>
              </w:rPr>
              <w:t>Pupils will start with symmetrical balances on apparatus, moving out of them, and travelling to a new piece of apparatus creating their asymmetrical balance to end the sequence.</w:t>
            </w:r>
          </w:p>
          <w:p w14:paraId="4272D7F8" w14:textId="77777777" w:rsidR="007F6BF3" w:rsidRPr="00BB6125" w:rsidRDefault="009C5AD8" w:rsidP="00BB6125">
            <w:pPr>
              <w:rPr>
                <w:rFonts w:asciiTheme="minorHAnsi" w:hAnsiTheme="minorHAnsi" w:cstheme="minorHAnsi"/>
                <w:b/>
                <w:sz w:val="20"/>
                <w:szCs w:val="20"/>
              </w:rPr>
            </w:pPr>
            <w:r w:rsidRPr="00BB6125">
              <w:rPr>
                <w:rFonts w:asciiTheme="minorHAnsi" w:hAnsiTheme="minorHAnsi" w:cstheme="minorHAnsi"/>
                <w:b/>
                <w:sz w:val="20"/>
                <w:szCs w:val="20"/>
              </w:rPr>
              <w:t>Dodgeball</w:t>
            </w:r>
            <w:r w:rsidR="0065500E" w:rsidRPr="00BB6125">
              <w:rPr>
                <w:rFonts w:asciiTheme="minorHAnsi" w:hAnsiTheme="minorHAnsi" w:cstheme="minorHAnsi"/>
                <w:b/>
                <w:sz w:val="20"/>
                <w:szCs w:val="20"/>
              </w:rPr>
              <w:t xml:space="preserve"> </w:t>
            </w:r>
          </w:p>
          <w:p w14:paraId="0E0EA5AB" w14:textId="77777777" w:rsidR="008969D8" w:rsidRPr="00BB6125" w:rsidRDefault="008969D8" w:rsidP="00BB6125">
            <w:pPr>
              <w:rPr>
                <w:rFonts w:asciiTheme="minorHAnsi" w:hAnsiTheme="minorHAnsi" w:cstheme="minorHAnsi"/>
                <w:sz w:val="20"/>
                <w:szCs w:val="20"/>
              </w:rPr>
            </w:pPr>
            <w:r w:rsidRPr="00BB6125">
              <w:rPr>
                <w:rFonts w:asciiTheme="minorHAnsi" w:hAnsiTheme="minorHAnsi" w:cstheme="minorHAnsi"/>
                <w:sz w:val="20"/>
                <w:szCs w:val="20"/>
              </w:rPr>
              <w:lastRenderedPageBreak/>
              <w:t>The focus of the learning is to develop pupils’ understanding and application of when, where and why we need to dodge during a game.</w:t>
            </w:r>
          </w:p>
          <w:p w14:paraId="62F638D5" w14:textId="77777777" w:rsidR="008969D8" w:rsidRPr="00BB6125" w:rsidRDefault="008969D8" w:rsidP="00BB6125">
            <w:pPr>
              <w:rPr>
                <w:rFonts w:asciiTheme="minorHAnsi" w:hAnsiTheme="minorHAnsi" w:cstheme="minorHAnsi"/>
                <w:sz w:val="20"/>
                <w:szCs w:val="20"/>
              </w:rPr>
            </w:pPr>
          </w:p>
          <w:p w14:paraId="47D4DED7" w14:textId="77777777" w:rsidR="008969D8" w:rsidRPr="00BB6125" w:rsidRDefault="008969D8" w:rsidP="00BB6125">
            <w:pPr>
              <w:rPr>
                <w:rFonts w:asciiTheme="minorHAnsi" w:hAnsiTheme="minorHAnsi" w:cstheme="minorHAnsi"/>
                <w:sz w:val="20"/>
                <w:szCs w:val="20"/>
              </w:rPr>
            </w:pPr>
            <w:r w:rsidRPr="00BB6125">
              <w:rPr>
                <w:rFonts w:asciiTheme="minorHAnsi" w:hAnsiTheme="minorHAnsi" w:cstheme="minorHAnsi"/>
                <w:sz w:val="20"/>
                <w:szCs w:val="20"/>
              </w:rPr>
              <w:t>The focus of learning is to introduce pupils to throwing techniques used in dodgeball.</w:t>
            </w:r>
            <w:r w:rsidRPr="00BB6125">
              <w:rPr>
                <w:rFonts w:asciiTheme="minorHAnsi" w:hAnsiTheme="minorHAnsi" w:cstheme="minorHAnsi"/>
                <w:sz w:val="20"/>
                <w:szCs w:val="20"/>
              </w:rPr>
              <w:br/>
            </w:r>
            <w:r w:rsidRPr="00BB6125">
              <w:rPr>
                <w:rFonts w:asciiTheme="minorHAnsi" w:hAnsiTheme="minorHAnsi" w:cstheme="minorHAnsi"/>
                <w:sz w:val="20"/>
                <w:szCs w:val="20"/>
              </w:rPr>
              <w:br/>
              <w:t>Pupils will understand how, where and why we need to aim and throw with accuracy during a game.</w:t>
            </w:r>
            <w:r w:rsidRPr="00BB6125">
              <w:rPr>
                <w:rFonts w:asciiTheme="minorHAnsi" w:hAnsiTheme="minorHAnsi" w:cstheme="minorHAnsi"/>
                <w:sz w:val="20"/>
                <w:szCs w:val="20"/>
              </w:rPr>
              <w:br/>
            </w:r>
            <w:r w:rsidRPr="00BB6125">
              <w:rPr>
                <w:rFonts w:asciiTheme="minorHAnsi" w:hAnsiTheme="minorHAnsi" w:cstheme="minorHAnsi"/>
                <w:sz w:val="20"/>
                <w:szCs w:val="20"/>
              </w:rPr>
              <w:br/>
              <w:t>Pupils will apply their understanding of throwing with accuracy into game situations where targets are moving.</w:t>
            </w:r>
          </w:p>
          <w:p w14:paraId="4C75B2ED" w14:textId="77777777" w:rsidR="008969D8" w:rsidRPr="00BB6125" w:rsidRDefault="008969D8" w:rsidP="00BB6125">
            <w:pPr>
              <w:rPr>
                <w:rFonts w:asciiTheme="minorHAnsi" w:hAnsiTheme="minorHAnsi" w:cstheme="minorHAnsi"/>
                <w:sz w:val="20"/>
                <w:szCs w:val="20"/>
              </w:rPr>
            </w:pPr>
          </w:p>
          <w:p w14:paraId="580C9193" w14:textId="77777777" w:rsidR="008969D8" w:rsidRPr="00BB6125" w:rsidRDefault="008969D8" w:rsidP="00BB6125">
            <w:pPr>
              <w:rPr>
                <w:rFonts w:asciiTheme="minorHAnsi" w:hAnsiTheme="minorHAnsi" w:cstheme="minorHAnsi"/>
                <w:sz w:val="20"/>
                <w:szCs w:val="20"/>
              </w:rPr>
            </w:pPr>
            <w:r w:rsidRPr="00BB6125">
              <w:rPr>
                <w:rFonts w:asciiTheme="minorHAnsi" w:hAnsiTheme="minorHAnsi" w:cstheme="minorHAnsi"/>
                <w:sz w:val="20"/>
                <w:szCs w:val="20"/>
              </w:rPr>
              <w:t>The focus of the learning is to introduce catching and when this applied into a dodgeball game.</w:t>
            </w:r>
            <w:r w:rsidRPr="00BB6125">
              <w:rPr>
                <w:rFonts w:asciiTheme="minorHAnsi" w:hAnsiTheme="minorHAnsi" w:cstheme="minorHAnsi"/>
                <w:sz w:val="20"/>
                <w:szCs w:val="20"/>
              </w:rPr>
              <w:br/>
            </w:r>
            <w:r w:rsidRPr="00BB6125">
              <w:rPr>
                <w:rFonts w:asciiTheme="minorHAnsi" w:hAnsiTheme="minorHAnsi" w:cstheme="minorHAnsi"/>
                <w:sz w:val="20"/>
                <w:szCs w:val="20"/>
              </w:rPr>
              <w:br/>
              <w:t>Pupils will understand why it is important to catch the ball during a game of dodgeball.</w:t>
            </w:r>
          </w:p>
          <w:p w14:paraId="75398745" w14:textId="77777777" w:rsidR="008969D8" w:rsidRPr="00BB6125" w:rsidRDefault="008969D8" w:rsidP="00BB6125">
            <w:pPr>
              <w:rPr>
                <w:rFonts w:asciiTheme="minorHAnsi" w:hAnsiTheme="minorHAnsi" w:cstheme="minorHAnsi"/>
                <w:sz w:val="20"/>
                <w:szCs w:val="20"/>
              </w:rPr>
            </w:pPr>
          </w:p>
          <w:p w14:paraId="6790220D" w14:textId="217D8E04" w:rsidR="008969D8" w:rsidRPr="00BB6125" w:rsidRDefault="008969D8" w:rsidP="00BB6125">
            <w:pPr>
              <w:rPr>
                <w:rFonts w:asciiTheme="minorHAnsi" w:hAnsiTheme="minorHAnsi" w:cstheme="minorHAnsi"/>
                <w:sz w:val="20"/>
                <w:szCs w:val="20"/>
              </w:rPr>
            </w:pPr>
            <w:r w:rsidRPr="00BB6125">
              <w:rPr>
                <w:rFonts w:asciiTheme="minorHAnsi" w:hAnsiTheme="minorHAnsi" w:cstheme="minorHAnsi"/>
                <w:sz w:val="20"/>
                <w:szCs w:val="20"/>
              </w:rPr>
              <w:t xml:space="preserve">The focus of the learning is to develop pupils’ understanding and </w:t>
            </w:r>
            <w:r w:rsidRPr="00BB6125">
              <w:rPr>
                <w:rFonts w:asciiTheme="minorHAnsi" w:hAnsiTheme="minorHAnsi" w:cstheme="minorHAnsi"/>
                <w:sz w:val="20"/>
                <w:szCs w:val="20"/>
              </w:rPr>
              <w:lastRenderedPageBreak/>
              <w:t>application of when, where and why we need to change direction at speed during a game.</w:t>
            </w:r>
            <w:r w:rsidRPr="00BB6125">
              <w:rPr>
                <w:rFonts w:asciiTheme="minorHAnsi" w:hAnsiTheme="minorHAnsi" w:cstheme="minorHAnsi"/>
                <w:sz w:val="20"/>
                <w:szCs w:val="20"/>
              </w:rPr>
              <w:br/>
            </w:r>
            <w:r w:rsidRPr="00BB6125">
              <w:rPr>
                <w:rFonts w:asciiTheme="minorHAnsi" w:hAnsiTheme="minorHAnsi" w:cstheme="minorHAnsi"/>
                <w:sz w:val="20"/>
                <w:szCs w:val="20"/>
              </w:rPr>
              <w:br/>
              <w:t>Pupils will understand the consequences if they are hit during the game and how this will impact on their team.</w:t>
            </w:r>
          </w:p>
        </w:tc>
        <w:tc>
          <w:tcPr>
            <w:tcW w:w="2395" w:type="dxa"/>
            <w:shd w:val="clear" w:color="auto" w:fill="CCECFF"/>
          </w:tcPr>
          <w:p w14:paraId="4A8C5E5B" w14:textId="77777777" w:rsidR="007F6BF3" w:rsidRPr="00BB6125" w:rsidRDefault="009C5AD8" w:rsidP="00BB6125">
            <w:pPr>
              <w:rPr>
                <w:rFonts w:asciiTheme="minorHAnsi" w:hAnsiTheme="minorHAnsi" w:cstheme="minorHAnsi"/>
                <w:b/>
                <w:sz w:val="20"/>
                <w:szCs w:val="20"/>
              </w:rPr>
            </w:pPr>
            <w:r w:rsidRPr="00BB6125">
              <w:rPr>
                <w:rFonts w:asciiTheme="minorHAnsi" w:hAnsiTheme="minorHAnsi" w:cstheme="minorHAnsi"/>
                <w:b/>
                <w:sz w:val="20"/>
                <w:szCs w:val="20"/>
              </w:rPr>
              <w:lastRenderedPageBreak/>
              <w:t>Netball</w:t>
            </w:r>
          </w:p>
          <w:p w14:paraId="496A5235" w14:textId="2AE3F068" w:rsidR="00601FCC" w:rsidRPr="00BB6125" w:rsidRDefault="00601FCC" w:rsidP="00BB6125">
            <w:pPr>
              <w:rPr>
                <w:rFonts w:asciiTheme="minorHAnsi" w:hAnsiTheme="minorHAnsi" w:cstheme="minorHAnsi"/>
                <w:sz w:val="20"/>
                <w:szCs w:val="20"/>
              </w:rPr>
            </w:pPr>
            <w:r w:rsidRPr="00BB6125">
              <w:rPr>
                <w:rFonts w:asciiTheme="minorHAnsi" w:hAnsiTheme="minorHAnsi" w:cstheme="minorHAnsi"/>
                <w:sz w:val="20"/>
                <w:szCs w:val="20"/>
              </w:rPr>
              <w:t>The focus of the learning is to introduce passing and receiving in order to keep possession of the ball.</w:t>
            </w:r>
            <w:r w:rsidRPr="00BB6125">
              <w:rPr>
                <w:rFonts w:asciiTheme="minorHAnsi" w:hAnsiTheme="minorHAnsi" w:cstheme="minorHAnsi"/>
                <w:sz w:val="20"/>
                <w:szCs w:val="20"/>
              </w:rPr>
              <w:br/>
            </w:r>
            <w:r w:rsidRPr="00BB6125">
              <w:rPr>
                <w:rFonts w:asciiTheme="minorHAnsi" w:hAnsiTheme="minorHAnsi" w:cstheme="minorHAnsi"/>
                <w:sz w:val="20"/>
                <w:szCs w:val="20"/>
              </w:rPr>
              <w:br/>
              <w:t>Concentrate on the attacking players, keeping possession.</w:t>
            </w:r>
            <w:r w:rsidRPr="00BB6125">
              <w:rPr>
                <w:rFonts w:asciiTheme="minorHAnsi" w:hAnsiTheme="minorHAnsi" w:cstheme="minorHAnsi"/>
                <w:sz w:val="20"/>
                <w:szCs w:val="20"/>
              </w:rPr>
              <w:br/>
            </w:r>
            <w:r w:rsidRPr="00BB6125">
              <w:rPr>
                <w:rFonts w:asciiTheme="minorHAnsi" w:hAnsiTheme="minorHAnsi" w:cstheme="minorHAnsi"/>
                <w:sz w:val="20"/>
                <w:szCs w:val="20"/>
              </w:rPr>
              <w:br/>
              <w:t>Pupils will develop an understanding of how to win the ball back (defending</w:t>
            </w:r>
            <w:r w:rsidR="00CA10C4" w:rsidRPr="00BB6125">
              <w:rPr>
                <w:rFonts w:asciiTheme="minorHAnsi" w:hAnsiTheme="minorHAnsi" w:cstheme="minorHAnsi"/>
                <w:sz w:val="20"/>
                <w:szCs w:val="20"/>
              </w:rPr>
              <w:t xml:space="preserve"> and attacking</w:t>
            </w:r>
            <w:r w:rsidRPr="00BB6125">
              <w:rPr>
                <w:rFonts w:asciiTheme="minorHAnsi" w:hAnsiTheme="minorHAnsi" w:cstheme="minorHAnsi"/>
                <w:sz w:val="20"/>
                <w:szCs w:val="20"/>
              </w:rPr>
              <w:t>), at a later stage, but questions to provoke thinking are appropriate.</w:t>
            </w:r>
          </w:p>
          <w:p w14:paraId="5914C2C9" w14:textId="77777777" w:rsidR="00601FCC" w:rsidRPr="00BB6125" w:rsidRDefault="00601FCC" w:rsidP="00BB6125">
            <w:pPr>
              <w:rPr>
                <w:rFonts w:asciiTheme="minorHAnsi" w:hAnsiTheme="minorHAnsi" w:cstheme="minorHAnsi"/>
                <w:sz w:val="20"/>
                <w:szCs w:val="20"/>
              </w:rPr>
            </w:pPr>
          </w:p>
          <w:p w14:paraId="0C817E67" w14:textId="03886AFC" w:rsidR="00601FCC" w:rsidRPr="00BB6125" w:rsidRDefault="00CA10C4" w:rsidP="00BB6125">
            <w:pPr>
              <w:rPr>
                <w:rFonts w:asciiTheme="minorHAnsi" w:hAnsiTheme="minorHAnsi" w:cstheme="minorHAnsi"/>
                <w:sz w:val="20"/>
                <w:szCs w:val="20"/>
              </w:rPr>
            </w:pPr>
            <w:r w:rsidRPr="00BB6125">
              <w:rPr>
                <w:rFonts w:asciiTheme="minorHAnsi" w:hAnsiTheme="minorHAnsi" w:cstheme="minorHAnsi"/>
                <w:sz w:val="20"/>
                <w:szCs w:val="20"/>
              </w:rPr>
              <w:t>The focus of the learning is on using passing and moving skills (creating space) to keep possession, developing this concept into mini game situations.</w:t>
            </w:r>
          </w:p>
          <w:p w14:paraId="058A8879" w14:textId="77777777" w:rsidR="00CA10C4" w:rsidRPr="00BB6125" w:rsidRDefault="00CA10C4" w:rsidP="00BB6125">
            <w:pPr>
              <w:rPr>
                <w:rFonts w:asciiTheme="minorHAnsi" w:hAnsiTheme="minorHAnsi" w:cstheme="minorHAnsi"/>
                <w:sz w:val="20"/>
                <w:szCs w:val="20"/>
              </w:rPr>
            </w:pPr>
          </w:p>
          <w:p w14:paraId="2EA23066" w14:textId="380CEFE4" w:rsidR="00CA10C4" w:rsidRPr="00BB6125" w:rsidRDefault="00CA10C4" w:rsidP="00BB6125">
            <w:pPr>
              <w:rPr>
                <w:rFonts w:asciiTheme="minorHAnsi" w:hAnsiTheme="minorHAnsi" w:cstheme="minorHAnsi"/>
                <w:sz w:val="20"/>
                <w:szCs w:val="20"/>
              </w:rPr>
            </w:pPr>
            <w:r w:rsidRPr="00BB6125">
              <w:rPr>
                <w:rFonts w:asciiTheme="minorHAnsi" w:hAnsiTheme="minorHAnsi" w:cstheme="minorHAnsi"/>
                <w:sz w:val="20"/>
                <w:szCs w:val="20"/>
              </w:rPr>
              <w:t xml:space="preserve">The focus of the learning is to ensure pupils understand not just how </w:t>
            </w:r>
            <w:r w:rsidRPr="00BB6125">
              <w:rPr>
                <w:rFonts w:asciiTheme="minorHAnsi" w:hAnsiTheme="minorHAnsi" w:cstheme="minorHAnsi"/>
                <w:sz w:val="20"/>
                <w:szCs w:val="20"/>
              </w:rPr>
              <w:lastRenderedPageBreak/>
              <w:t>we shoot but also where we shoot in terms of court position and why?</w:t>
            </w:r>
          </w:p>
          <w:p w14:paraId="56704127" w14:textId="77777777" w:rsidR="00CA10C4" w:rsidRPr="00BB6125" w:rsidRDefault="00CA10C4" w:rsidP="00BB6125">
            <w:pPr>
              <w:rPr>
                <w:rFonts w:asciiTheme="minorHAnsi" w:hAnsiTheme="minorHAnsi" w:cstheme="minorHAnsi"/>
                <w:sz w:val="20"/>
                <w:szCs w:val="20"/>
              </w:rPr>
            </w:pPr>
          </w:p>
          <w:p w14:paraId="2B805B4C" w14:textId="26019E6F" w:rsidR="00CA10C4" w:rsidRPr="00BB6125" w:rsidRDefault="00CA10C4" w:rsidP="00BB6125">
            <w:pPr>
              <w:rPr>
                <w:rFonts w:asciiTheme="minorHAnsi" w:hAnsiTheme="minorHAnsi" w:cstheme="minorHAnsi"/>
                <w:sz w:val="20"/>
                <w:szCs w:val="20"/>
              </w:rPr>
            </w:pPr>
            <w:r w:rsidRPr="00BB6125">
              <w:rPr>
                <w:rFonts w:asciiTheme="minorHAnsi" w:hAnsiTheme="minorHAnsi" w:cstheme="minorHAnsi"/>
                <w:sz w:val="20"/>
                <w:szCs w:val="20"/>
              </w:rPr>
              <w:t>Pupils should be able to use their prior learning of passing, moving and creating space, to move the ball up the court, creating an attack that results in a shot at goal using the correct technique.</w:t>
            </w:r>
          </w:p>
          <w:p w14:paraId="2DA4254C" w14:textId="77777777" w:rsidR="009C5AD8" w:rsidRPr="00BB6125" w:rsidRDefault="009C5AD8" w:rsidP="00BB6125">
            <w:pPr>
              <w:ind w:left="720"/>
              <w:rPr>
                <w:rFonts w:asciiTheme="minorHAnsi" w:hAnsiTheme="minorHAnsi" w:cstheme="minorHAnsi"/>
                <w:b/>
                <w:sz w:val="20"/>
                <w:szCs w:val="20"/>
              </w:rPr>
            </w:pPr>
          </w:p>
          <w:p w14:paraId="3E674A96" w14:textId="77777777" w:rsidR="009C5AD8" w:rsidRPr="00BB6125" w:rsidRDefault="009C5AD8" w:rsidP="00BB6125">
            <w:pPr>
              <w:rPr>
                <w:rFonts w:asciiTheme="minorHAnsi" w:hAnsiTheme="minorHAnsi" w:cstheme="minorHAnsi"/>
                <w:b/>
                <w:sz w:val="20"/>
                <w:szCs w:val="20"/>
              </w:rPr>
            </w:pPr>
            <w:r w:rsidRPr="00BB6125">
              <w:rPr>
                <w:rFonts w:asciiTheme="minorHAnsi" w:hAnsiTheme="minorHAnsi" w:cstheme="minorHAnsi"/>
                <w:b/>
                <w:sz w:val="20"/>
                <w:szCs w:val="20"/>
              </w:rPr>
              <w:t>Mindfulness</w:t>
            </w:r>
          </w:p>
          <w:p w14:paraId="0A573F03" w14:textId="77777777" w:rsidR="00CA10C4" w:rsidRPr="00BB6125" w:rsidRDefault="00CA10C4" w:rsidP="00BB6125">
            <w:pPr>
              <w:rPr>
                <w:rFonts w:asciiTheme="minorHAnsi" w:hAnsiTheme="minorHAnsi" w:cstheme="minorHAnsi"/>
                <w:sz w:val="20"/>
                <w:szCs w:val="20"/>
              </w:rPr>
            </w:pPr>
            <w:r w:rsidRPr="00BB6125">
              <w:rPr>
                <w:rFonts w:asciiTheme="minorHAnsi" w:hAnsiTheme="minorHAnsi" w:cstheme="minorHAnsi"/>
                <w:sz w:val="20"/>
                <w:szCs w:val="20"/>
              </w:rPr>
              <w:t>The focus of the learning is to consider how we feel in our minds and in our bodies, when we experience various emotions.</w:t>
            </w:r>
            <w:r w:rsidRPr="00BB6125">
              <w:rPr>
                <w:rFonts w:asciiTheme="minorHAnsi" w:hAnsiTheme="minorHAnsi" w:cstheme="minorHAnsi"/>
                <w:sz w:val="20"/>
                <w:szCs w:val="20"/>
              </w:rPr>
              <w:br/>
            </w:r>
            <w:r w:rsidRPr="00BB6125">
              <w:rPr>
                <w:rFonts w:asciiTheme="minorHAnsi" w:hAnsiTheme="minorHAnsi" w:cstheme="minorHAnsi"/>
                <w:sz w:val="20"/>
                <w:szCs w:val="20"/>
              </w:rPr>
              <w:br/>
              <w:t>Pupils will learn a variety of relaxation techniques to help combat feelings of anxiousness. Pupils will gain an awareness of how to apply these techniques in day-to-day life.</w:t>
            </w:r>
          </w:p>
          <w:p w14:paraId="50191601" w14:textId="77777777" w:rsidR="00CA10C4" w:rsidRPr="00BB6125" w:rsidRDefault="00CA10C4" w:rsidP="00BB6125">
            <w:pPr>
              <w:rPr>
                <w:rFonts w:asciiTheme="minorHAnsi" w:hAnsiTheme="minorHAnsi" w:cstheme="minorHAnsi"/>
                <w:sz w:val="20"/>
                <w:szCs w:val="20"/>
              </w:rPr>
            </w:pPr>
          </w:p>
          <w:p w14:paraId="5E50A6D3" w14:textId="77777777" w:rsidR="00CA10C4" w:rsidRPr="00BB6125" w:rsidRDefault="00CA10C4" w:rsidP="00BB6125">
            <w:pPr>
              <w:rPr>
                <w:rFonts w:asciiTheme="minorHAnsi" w:hAnsiTheme="minorHAnsi" w:cstheme="minorHAnsi"/>
                <w:sz w:val="20"/>
                <w:szCs w:val="20"/>
              </w:rPr>
            </w:pPr>
            <w:r w:rsidRPr="00BB6125">
              <w:rPr>
                <w:rFonts w:asciiTheme="minorHAnsi" w:hAnsiTheme="minorHAnsi" w:cstheme="minorHAnsi"/>
                <w:sz w:val="20"/>
                <w:szCs w:val="20"/>
              </w:rPr>
              <w:t xml:space="preserve">The focus of the learning is to consider how we feel in our minds and bodies when we are busy and energetic, and in contrast when we are calm and </w:t>
            </w:r>
            <w:r w:rsidRPr="00BB6125">
              <w:rPr>
                <w:rFonts w:asciiTheme="minorHAnsi" w:hAnsiTheme="minorHAnsi" w:cstheme="minorHAnsi"/>
                <w:sz w:val="20"/>
                <w:szCs w:val="20"/>
              </w:rPr>
              <w:lastRenderedPageBreak/>
              <w:t>still.</w:t>
            </w:r>
            <w:r w:rsidRPr="00BB6125">
              <w:rPr>
                <w:rFonts w:asciiTheme="minorHAnsi" w:hAnsiTheme="minorHAnsi" w:cstheme="minorHAnsi"/>
                <w:sz w:val="20"/>
                <w:szCs w:val="20"/>
              </w:rPr>
              <w:br/>
            </w:r>
            <w:r w:rsidRPr="00BB6125">
              <w:rPr>
                <w:rFonts w:asciiTheme="minorHAnsi" w:hAnsiTheme="minorHAnsi" w:cstheme="minorHAnsi"/>
                <w:sz w:val="20"/>
                <w:szCs w:val="20"/>
              </w:rPr>
              <w:br/>
              <w:t>Pupils will learn various relaxation techniques to help them feel calm and content in their everyday lives.</w:t>
            </w:r>
          </w:p>
          <w:p w14:paraId="571CE061" w14:textId="77777777" w:rsidR="00CA10C4" w:rsidRPr="00BB6125" w:rsidRDefault="00CA10C4" w:rsidP="00BB6125">
            <w:pPr>
              <w:rPr>
                <w:rFonts w:asciiTheme="minorHAnsi" w:hAnsiTheme="minorHAnsi" w:cstheme="minorHAnsi"/>
                <w:sz w:val="20"/>
                <w:szCs w:val="20"/>
              </w:rPr>
            </w:pPr>
          </w:p>
          <w:p w14:paraId="4821661F" w14:textId="77777777" w:rsidR="00CA10C4" w:rsidRPr="00BB6125" w:rsidRDefault="00CA10C4" w:rsidP="00BB6125">
            <w:pPr>
              <w:rPr>
                <w:rFonts w:asciiTheme="minorHAnsi" w:hAnsiTheme="minorHAnsi" w:cstheme="minorHAnsi"/>
                <w:sz w:val="20"/>
                <w:szCs w:val="20"/>
              </w:rPr>
            </w:pPr>
            <w:r w:rsidRPr="00BB6125">
              <w:rPr>
                <w:rFonts w:asciiTheme="minorHAnsi" w:hAnsiTheme="minorHAnsi" w:cstheme="minorHAnsi"/>
                <w:sz w:val="20"/>
                <w:szCs w:val="20"/>
              </w:rPr>
              <w:t>The focus of the learning is for pupils to learn how to hold and perform various meditative balances.</w:t>
            </w:r>
            <w:r w:rsidRPr="00BB6125">
              <w:rPr>
                <w:rFonts w:asciiTheme="minorHAnsi" w:hAnsiTheme="minorHAnsi" w:cstheme="minorHAnsi"/>
                <w:sz w:val="20"/>
                <w:szCs w:val="20"/>
              </w:rPr>
              <w:br/>
            </w:r>
            <w:r w:rsidRPr="00BB6125">
              <w:rPr>
                <w:rFonts w:asciiTheme="minorHAnsi" w:hAnsiTheme="minorHAnsi" w:cstheme="minorHAnsi"/>
                <w:sz w:val="20"/>
                <w:szCs w:val="20"/>
              </w:rPr>
              <w:br/>
              <w:t xml:space="preserve">Pupils will </w:t>
            </w:r>
            <w:proofErr w:type="gramStart"/>
            <w:r w:rsidRPr="00BB6125">
              <w:rPr>
                <w:rFonts w:asciiTheme="minorHAnsi" w:hAnsiTheme="minorHAnsi" w:cstheme="minorHAnsi"/>
                <w:sz w:val="20"/>
                <w:szCs w:val="20"/>
              </w:rPr>
              <w:t>understanding</w:t>
            </w:r>
            <w:proofErr w:type="gramEnd"/>
            <w:r w:rsidRPr="00BB6125">
              <w:rPr>
                <w:rFonts w:asciiTheme="minorHAnsi" w:hAnsiTheme="minorHAnsi" w:cstheme="minorHAnsi"/>
                <w:sz w:val="20"/>
                <w:szCs w:val="20"/>
              </w:rPr>
              <w:t xml:space="preserve"> the benefit of executing these balances correctly, to enable their minds and bodies to feel more relaxed.</w:t>
            </w:r>
          </w:p>
          <w:p w14:paraId="4457921F" w14:textId="77777777" w:rsidR="002831E1" w:rsidRPr="00BB6125" w:rsidRDefault="002831E1" w:rsidP="00BB6125">
            <w:pPr>
              <w:rPr>
                <w:rFonts w:asciiTheme="minorHAnsi" w:hAnsiTheme="minorHAnsi" w:cstheme="minorHAnsi"/>
                <w:sz w:val="20"/>
                <w:szCs w:val="20"/>
              </w:rPr>
            </w:pPr>
          </w:p>
          <w:p w14:paraId="639825F0" w14:textId="3250F32C" w:rsidR="002831E1" w:rsidRPr="00BB6125" w:rsidRDefault="002831E1" w:rsidP="00BB6125">
            <w:pPr>
              <w:rPr>
                <w:rFonts w:asciiTheme="minorHAnsi" w:hAnsiTheme="minorHAnsi" w:cstheme="minorHAnsi"/>
                <w:sz w:val="20"/>
                <w:szCs w:val="20"/>
              </w:rPr>
            </w:pPr>
            <w:r w:rsidRPr="00BB6125">
              <w:rPr>
                <w:rFonts w:asciiTheme="minorHAnsi" w:hAnsiTheme="minorHAnsi" w:cstheme="minorHAnsi"/>
                <w:sz w:val="20"/>
                <w:szCs w:val="20"/>
              </w:rPr>
              <w:t>Pupils will work with a partner to improve their posture, balance and deep breathing technique.</w:t>
            </w:r>
          </w:p>
        </w:tc>
        <w:tc>
          <w:tcPr>
            <w:tcW w:w="2460" w:type="dxa"/>
            <w:gridSpan w:val="2"/>
            <w:shd w:val="clear" w:color="auto" w:fill="CCECFF"/>
          </w:tcPr>
          <w:p w14:paraId="3F9BCE3C" w14:textId="77777777" w:rsidR="007F6BF3" w:rsidRPr="00BB6125" w:rsidRDefault="009C5AD8" w:rsidP="00BB6125">
            <w:pPr>
              <w:rPr>
                <w:rFonts w:asciiTheme="minorHAnsi" w:hAnsiTheme="minorHAnsi" w:cstheme="minorHAnsi"/>
                <w:b/>
                <w:sz w:val="20"/>
                <w:szCs w:val="20"/>
              </w:rPr>
            </w:pPr>
            <w:r w:rsidRPr="00BB6125">
              <w:rPr>
                <w:rFonts w:asciiTheme="minorHAnsi" w:hAnsiTheme="minorHAnsi" w:cstheme="minorHAnsi"/>
                <w:b/>
                <w:sz w:val="20"/>
                <w:szCs w:val="20"/>
              </w:rPr>
              <w:lastRenderedPageBreak/>
              <w:t>Cricket</w:t>
            </w:r>
          </w:p>
          <w:p w14:paraId="08C17077" w14:textId="2B5ED39A" w:rsidR="00553FFA" w:rsidRPr="00BB6125" w:rsidRDefault="00553FFA" w:rsidP="00BB6125">
            <w:pPr>
              <w:rPr>
                <w:rFonts w:asciiTheme="minorHAnsi" w:hAnsiTheme="minorHAnsi" w:cstheme="minorHAnsi"/>
                <w:sz w:val="20"/>
                <w:szCs w:val="20"/>
              </w:rPr>
            </w:pPr>
            <w:r w:rsidRPr="00BB6125">
              <w:rPr>
                <w:rFonts w:asciiTheme="minorHAnsi" w:hAnsiTheme="minorHAnsi" w:cstheme="minorHAnsi"/>
                <w:sz w:val="20"/>
                <w:szCs w:val="20"/>
              </w:rPr>
              <w:t>The focus of the learning is to introduce the concept of batting and fielding.</w:t>
            </w:r>
          </w:p>
          <w:p w14:paraId="6A95EB55" w14:textId="77777777" w:rsidR="00553FFA" w:rsidRPr="00BB6125" w:rsidRDefault="00553FFA" w:rsidP="00BB6125">
            <w:pPr>
              <w:rPr>
                <w:rFonts w:asciiTheme="minorHAnsi" w:hAnsiTheme="minorHAnsi" w:cstheme="minorHAnsi"/>
                <w:sz w:val="20"/>
                <w:szCs w:val="20"/>
              </w:rPr>
            </w:pPr>
          </w:p>
          <w:p w14:paraId="1472096D" w14:textId="4B326513" w:rsidR="00553FFA" w:rsidRPr="00BB6125" w:rsidRDefault="00553FFA" w:rsidP="00BB6125">
            <w:pPr>
              <w:rPr>
                <w:rFonts w:asciiTheme="minorHAnsi" w:hAnsiTheme="minorHAnsi" w:cstheme="minorHAnsi"/>
                <w:sz w:val="20"/>
                <w:szCs w:val="20"/>
              </w:rPr>
            </w:pPr>
            <w:r w:rsidRPr="00BB6125">
              <w:rPr>
                <w:rFonts w:asciiTheme="minorHAnsi" w:hAnsiTheme="minorHAnsi" w:cstheme="minorHAnsi"/>
                <w:sz w:val="20"/>
                <w:szCs w:val="20"/>
              </w:rPr>
              <w:t>The focus of the learning is to introduce throwing overarm and underarm.</w:t>
            </w:r>
            <w:r w:rsidRPr="00BB6125">
              <w:rPr>
                <w:rFonts w:asciiTheme="minorHAnsi" w:hAnsiTheme="minorHAnsi" w:cstheme="minorHAnsi"/>
                <w:sz w:val="20"/>
                <w:szCs w:val="20"/>
              </w:rPr>
              <w:br/>
            </w:r>
            <w:r w:rsidRPr="00BB6125">
              <w:rPr>
                <w:rFonts w:asciiTheme="minorHAnsi" w:hAnsiTheme="minorHAnsi" w:cstheme="minorHAnsi"/>
                <w:sz w:val="20"/>
                <w:szCs w:val="20"/>
              </w:rPr>
              <w:br/>
              <w:t>Pupils will develop an understanding of how, when and why to throw a ball overarm and underarm with power and distance.</w:t>
            </w:r>
          </w:p>
          <w:p w14:paraId="675C6D55" w14:textId="77777777" w:rsidR="00553FFA" w:rsidRPr="00BB6125" w:rsidRDefault="00553FFA" w:rsidP="00BB6125">
            <w:pPr>
              <w:rPr>
                <w:rFonts w:asciiTheme="minorHAnsi" w:hAnsiTheme="minorHAnsi" w:cstheme="minorHAnsi"/>
                <w:sz w:val="20"/>
                <w:szCs w:val="20"/>
              </w:rPr>
            </w:pPr>
          </w:p>
          <w:p w14:paraId="5FDB3124" w14:textId="19164052" w:rsidR="00553FFA" w:rsidRPr="00BB6125" w:rsidRDefault="00553FFA" w:rsidP="00BB6125">
            <w:pPr>
              <w:rPr>
                <w:rFonts w:asciiTheme="minorHAnsi" w:hAnsiTheme="minorHAnsi" w:cstheme="minorHAnsi"/>
                <w:sz w:val="20"/>
                <w:szCs w:val="20"/>
              </w:rPr>
            </w:pPr>
            <w:r w:rsidRPr="00BB6125">
              <w:rPr>
                <w:rFonts w:asciiTheme="minorHAnsi" w:hAnsiTheme="minorHAnsi" w:cstheme="minorHAnsi"/>
                <w:sz w:val="20"/>
                <w:szCs w:val="20"/>
              </w:rPr>
              <w:t>The focus of the learning is to introduce catching.</w:t>
            </w:r>
          </w:p>
          <w:p w14:paraId="46BE6CA3" w14:textId="77777777" w:rsidR="00553FFA" w:rsidRPr="00BB6125" w:rsidRDefault="00553FFA" w:rsidP="00BB6125">
            <w:pPr>
              <w:rPr>
                <w:rFonts w:asciiTheme="minorHAnsi" w:hAnsiTheme="minorHAnsi" w:cstheme="minorHAnsi"/>
                <w:sz w:val="20"/>
                <w:szCs w:val="20"/>
              </w:rPr>
            </w:pPr>
          </w:p>
          <w:p w14:paraId="125A81DC" w14:textId="5DD370DC" w:rsidR="00553FFA" w:rsidRPr="00BB6125" w:rsidRDefault="00553FFA" w:rsidP="00BB6125">
            <w:pPr>
              <w:rPr>
                <w:rFonts w:asciiTheme="minorHAnsi" w:hAnsiTheme="minorHAnsi" w:cstheme="minorHAnsi"/>
                <w:sz w:val="20"/>
                <w:szCs w:val="20"/>
              </w:rPr>
            </w:pPr>
            <w:r w:rsidRPr="00BB6125">
              <w:rPr>
                <w:rFonts w:asciiTheme="minorHAnsi" w:hAnsiTheme="minorHAnsi" w:cstheme="minorHAnsi"/>
                <w:sz w:val="20"/>
                <w:szCs w:val="20"/>
              </w:rPr>
              <w:t>The focus of the learning is to introduce striking the ball with intent away from fielders to score runs (points).</w:t>
            </w:r>
            <w:r w:rsidRPr="00BB6125">
              <w:rPr>
                <w:rFonts w:asciiTheme="minorHAnsi" w:hAnsiTheme="minorHAnsi" w:cstheme="minorHAnsi"/>
                <w:sz w:val="20"/>
                <w:szCs w:val="20"/>
              </w:rPr>
              <w:br/>
            </w:r>
            <w:r w:rsidRPr="00BB6125">
              <w:rPr>
                <w:rFonts w:asciiTheme="minorHAnsi" w:hAnsiTheme="minorHAnsi" w:cstheme="minorHAnsi"/>
                <w:sz w:val="20"/>
                <w:szCs w:val="20"/>
              </w:rPr>
              <w:br/>
              <w:t>Pupils will learn why they need to strike the ball with intent to score runs.</w:t>
            </w:r>
            <w:r w:rsidRPr="00BB6125">
              <w:rPr>
                <w:rFonts w:asciiTheme="minorHAnsi" w:hAnsiTheme="minorHAnsi" w:cstheme="minorHAnsi"/>
                <w:sz w:val="20"/>
                <w:szCs w:val="20"/>
              </w:rPr>
              <w:br/>
            </w:r>
            <w:r w:rsidRPr="00BB6125">
              <w:rPr>
                <w:rFonts w:asciiTheme="minorHAnsi" w:hAnsiTheme="minorHAnsi" w:cstheme="minorHAnsi"/>
                <w:sz w:val="20"/>
                <w:szCs w:val="20"/>
              </w:rPr>
              <w:br/>
            </w:r>
            <w:r w:rsidRPr="00BB6125">
              <w:rPr>
                <w:rFonts w:asciiTheme="minorHAnsi" w:hAnsiTheme="minorHAnsi" w:cstheme="minorHAnsi"/>
                <w:sz w:val="20"/>
                <w:szCs w:val="20"/>
              </w:rPr>
              <w:lastRenderedPageBreak/>
              <w:t>Pupils will start to develop an understanding of how to outwit the fielding team by varying the speed and direction they strike the ball.</w:t>
            </w:r>
          </w:p>
          <w:p w14:paraId="7B62806B" w14:textId="77777777" w:rsidR="00553FFA" w:rsidRPr="00BB6125" w:rsidRDefault="00553FFA" w:rsidP="00BB6125">
            <w:pPr>
              <w:rPr>
                <w:rFonts w:asciiTheme="minorHAnsi" w:hAnsiTheme="minorHAnsi" w:cstheme="minorHAnsi"/>
                <w:sz w:val="20"/>
                <w:szCs w:val="20"/>
              </w:rPr>
            </w:pPr>
          </w:p>
          <w:p w14:paraId="1CC444CC" w14:textId="77777777" w:rsidR="009C5AD8" w:rsidRPr="00BB6125" w:rsidRDefault="009C5AD8" w:rsidP="00BB6125">
            <w:pPr>
              <w:rPr>
                <w:rFonts w:asciiTheme="minorHAnsi" w:hAnsiTheme="minorHAnsi" w:cstheme="minorHAnsi"/>
                <w:b/>
                <w:sz w:val="20"/>
                <w:szCs w:val="20"/>
              </w:rPr>
            </w:pPr>
            <w:r w:rsidRPr="00BB6125">
              <w:rPr>
                <w:rFonts w:asciiTheme="minorHAnsi" w:hAnsiTheme="minorHAnsi" w:cstheme="minorHAnsi"/>
                <w:b/>
                <w:sz w:val="20"/>
                <w:szCs w:val="20"/>
              </w:rPr>
              <w:t>Tennis</w:t>
            </w:r>
          </w:p>
          <w:p w14:paraId="1AA0F6E7" w14:textId="77777777" w:rsidR="00553FFA" w:rsidRPr="00BB6125" w:rsidRDefault="00553FFA" w:rsidP="00BB6125">
            <w:pPr>
              <w:rPr>
                <w:rFonts w:asciiTheme="minorHAnsi" w:hAnsiTheme="minorHAnsi" w:cstheme="minorHAnsi"/>
                <w:sz w:val="20"/>
                <w:szCs w:val="20"/>
              </w:rPr>
            </w:pPr>
            <w:r w:rsidRPr="00BB6125">
              <w:rPr>
                <w:rFonts w:asciiTheme="minorHAnsi" w:hAnsiTheme="minorHAnsi" w:cstheme="minorHAnsi"/>
                <w:sz w:val="20"/>
                <w:szCs w:val="20"/>
              </w:rPr>
              <w:t>The focus of the learning is to introduce how we win a game of tennis, thinking about where and why we throw the ball on the court.</w:t>
            </w:r>
          </w:p>
          <w:p w14:paraId="2C2CCECA" w14:textId="77777777" w:rsidR="00046384" w:rsidRPr="00BB6125" w:rsidRDefault="00046384" w:rsidP="00BB6125">
            <w:pPr>
              <w:rPr>
                <w:rFonts w:asciiTheme="minorHAnsi" w:hAnsiTheme="minorHAnsi" w:cstheme="minorHAnsi"/>
                <w:sz w:val="20"/>
                <w:szCs w:val="20"/>
              </w:rPr>
            </w:pPr>
          </w:p>
          <w:p w14:paraId="3BDB9B09" w14:textId="77777777" w:rsidR="00046384" w:rsidRPr="00BB6125" w:rsidRDefault="00046384" w:rsidP="00BB6125">
            <w:pPr>
              <w:rPr>
                <w:rFonts w:asciiTheme="minorHAnsi" w:hAnsiTheme="minorHAnsi" w:cstheme="minorHAnsi"/>
                <w:sz w:val="20"/>
                <w:szCs w:val="20"/>
              </w:rPr>
            </w:pPr>
            <w:r w:rsidRPr="00BB6125">
              <w:rPr>
                <w:rFonts w:asciiTheme="minorHAnsi" w:hAnsiTheme="minorHAnsi" w:cstheme="minorHAnsi"/>
                <w:sz w:val="20"/>
                <w:szCs w:val="20"/>
              </w:rPr>
              <w:t>The focus of the learning is to introduce rackets.</w:t>
            </w:r>
            <w:r w:rsidRPr="00BB6125">
              <w:rPr>
                <w:rFonts w:asciiTheme="minorHAnsi" w:hAnsiTheme="minorHAnsi" w:cstheme="minorHAnsi"/>
                <w:sz w:val="20"/>
                <w:szCs w:val="20"/>
              </w:rPr>
              <w:br/>
            </w:r>
            <w:r w:rsidRPr="00BB6125">
              <w:rPr>
                <w:rFonts w:asciiTheme="minorHAnsi" w:hAnsiTheme="minorHAnsi" w:cstheme="minorHAnsi"/>
                <w:sz w:val="20"/>
                <w:szCs w:val="20"/>
              </w:rPr>
              <w:br/>
              <w:t>Pupils will learn how to hold the racket safely and understand why it is important that they control the ball when playing a shot.</w:t>
            </w:r>
          </w:p>
          <w:p w14:paraId="72D76E8D" w14:textId="77777777" w:rsidR="00046384" w:rsidRPr="00BB6125" w:rsidRDefault="00046384" w:rsidP="00BB6125">
            <w:pPr>
              <w:rPr>
                <w:rFonts w:asciiTheme="minorHAnsi" w:hAnsiTheme="minorHAnsi" w:cstheme="minorHAnsi"/>
                <w:sz w:val="20"/>
                <w:szCs w:val="20"/>
              </w:rPr>
            </w:pPr>
          </w:p>
          <w:p w14:paraId="769269E5" w14:textId="2C6BA6B2" w:rsidR="00046384" w:rsidRPr="00BB6125" w:rsidRDefault="00046384" w:rsidP="00BB6125">
            <w:pPr>
              <w:rPr>
                <w:rFonts w:asciiTheme="minorHAnsi" w:hAnsiTheme="minorHAnsi" w:cstheme="minorHAnsi"/>
                <w:sz w:val="20"/>
                <w:szCs w:val="20"/>
              </w:rPr>
            </w:pPr>
            <w:r w:rsidRPr="00BB6125">
              <w:rPr>
                <w:rFonts w:asciiTheme="minorHAnsi" w:hAnsiTheme="minorHAnsi" w:cstheme="minorHAnsi"/>
                <w:sz w:val="20"/>
                <w:szCs w:val="20"/>
              </w:rPr>
              <w:t>The focus of learning is to introduce the forehand shot.</w:t>
            </w:r>
            <w:r w:rsidRPr="00BB6125">
              <w:rPr>
                <w:rFonts w:asciiTheme="minorHAnsi" w:hAnsiTheme="minorHAnsi" w:cstheme="minorHAnsi"/>
                <w:sz w:val="20"/>
                <w:szCs w:val="20"/>
              </w:rPr>
              <w:br/>
            </w:r>
            <w:r w:rsidRPr="00BB6125">
              <w:rPr>
                <w:rFonts w:asciiTheme="minorHAnsi" w:hAnsiTheme="minorHAnsi" w:cstheme="minorHAnsi"/>
                <w:sz w:val="20"/>
                <w:szCs w:val="20"/>
              </w:rPr>
              <w:br/>
              <w:t>Pupils will understand when and where to play the forehand shot in a mini game.</w:t>
            </w:r>
          </w:p>
        </w:tc>
        <w:tc>
          <w:tcPr>
            <w:tcW w:w="2235" w:type="dxa"/>
            <w:shd w:val="clear" w:color="auto" w:fill="CCECFF"/>
          </w:tcPr>
          <w:p w14:paraId="1F49FB85" w14:textId="77777777" w:rsidR="009C5AD8" w:rsidRPr="00BB6125" w:rsidRDefault="009C5AD8" w:rsidP="00BB6125">
            <w:pPr>
              <w:rPr>
                <w:rFonts w:asciiTheme="minorHAnsi" w:hAnsiTheme="minorHAnsi" w:cstheme="minorHAnsi"/>
                <w:b/>
                <w:sz w:val="20"/>
                <w:szCs w:val="20"/>
              </w:rPr>
            </w:pPr>
            <w:r w:rsidRPr="00BB6125">
              <w:rPr>
                <w:rFonts w:asciiTheme="minorHAnsi" w:hAnsiTheme="minorHAnsi" w:cstheme="minorHAnsi"/>
                <w:b/>
                <w:sz w:val="20"/>
                <w:szCs w:val="20"/>
              </w:rPr>
              <w:lastRenderedPageBreak/>
              <w:t>Rounders</w:t>
            </w:r>
          </w:p>
          <w:p w14:paraId="43B53D62" w14:textId="15532AB7" w:rsidR="009C5AD8" w:rsidRPr="00BB6125" w:rsidRDefault="004779B5" w:rsidP="00BB6125">
            <w:pPr>
              <w:rPr>
                <w:rFonts w:asciiTheme="minorHAnsi" w:hAnsiTheme="minorHAnsi" w:cstheme="minorHAnsi"/>
                <w:sz w:val="20"/>
                <w:szCs w:val="20"/>
              </w:rPr>
            </w:pPr>
            <w:r w:rsidRPr="00BB6125">
              <w:rPr>
                <w:rFonts w:asciiTheme="minorHAnsi" w:hAnsiTheme="minorHAnsi" w:cstheme="minorHAnsi"/>
                <w:sz w:val="20"/>
                <w:szCs w:val="20"/>
              </w:rPr>
              <w:t>The focus of learning is to introduce the concept of batting and fielding.</w:t>
            </w:r>
            <w:r w:rsidRPr="00BB6125">
              <w:rPr>
                <w:rFonts w:asciiTheme="minorHAnsi" w:hAnsiTheme="minorHAnsi" w:cstheme="minorHAnsi"/>
                <w:sz w:val="20"/>
                <w:szCs w:val="20"/>
              </w:rPr>
              <w:br/>
            </w:r>
            <w:r w:rsidRPr="00BB6125">
              <w:rPr>
                <w:rFonts w:asciiTheme="minorHAnsi" w:hAnsiTheme="minorHAnsi" w:cstheme="minorHAnsi"/>
                <w:sz w:val="20"/>
                <w:szCs w:val="20"/>
              </w:rPr>
              <w:br/>
              <w:t>Pupils will develop an understanding of the purpose of each team.</w:t>
            </w:r>
          </w:p>
          <w:p w14:paraId="410E72C8" w14:textId="77777777" w:rsidR="004779B5" w:rsidRPr="00BB6125" w:rsidRDefault="004779B5" w:rsidP="00BB6125">
            <w:pPr>
              <w:rPr>
                <w:rFonts w:asciiTheme="minorHAnsi" w:hAnsiTheme="minorHAnsi" w:cstheme="minorHAnsi"/>
                <w:sz w:val="20"/>
                <w:szCs w:val="20"/>
              </w:rPr>
            </w:pPr>
          </w:p>
          <w:p w14:paraId="625647CF" w14:textId="423CF3C0" w:rsidR="004779B5" w:rsidRPr="00BB6125" w:rsidRDefault="004779B5" w:rsidP="00BB6125">
            <w:pPr>
              <w:rPr>
                <w:rFonts w:asciiTheme="minorHAnsi" w:hAnsiTheme="minorHAnsi" w:cstheme="minorHAnsi"/>
                <w:sz w:val="20"/>
                <w:szCs w:val="20"/>
              </w:rPr>
            </w:pPr>
            <w:r w:rsidRPr="00BB6125">
              <w:rPr>
                <w:rFonts w:asciiTheme="minorHAnsi" w:hAnsiTheme="minorHAnsi" w:cstheme="minorHAnsi"/>
                <w:sz w:val="20"/>
                <w:szCs w:val="20"/>
              </w:rPr>
              <w:t>The focus of learning is to introduce throwing overarm.</w:t>
            </w:r>
            <w:r w:rsidRPr="00BB6125">
              <w:rPr>
                <w:rFonts w:asciiTheme="minorHAnsi" w:hAnsiTheme="minorHAnsi" w:cstheme="minorHAnsi"/>
                <w:sz w:val="20"/>
                <w:szCs w:val="20"/>
              </w:rPr>
              <w:br/>
            </w:r>
            <w:r w:rsidRPr="00BB6125">
              <w:rPr>
                <w:rFonts w:asciiTheme="minorHAnsi" w:hAnsiTheme="minorHAnsi" w:cstheme="minorHAnsi"/>
                <w:sz w:val="20"/>
                <w:szCs w:val="20"/>
              </w:rPr>
              <w:br/>
              <w:t>Pupils will develop an understanding of how to throw a ball accurately, with power over distance and understand its purpose in a game of rounders.</w:t>
            </w:r>
            <w:r w:rsidRPr="00BB6125">
              <w:rPr>
                <w:rFonts w:asciiTheme="minorHAnsi" w:hAnsiTheme="minorHAnsi" w:cstheme="minorHAnsi"/>
                <w:sz w:val="20"/>
                <w:szCs w:val="20"/>
              </w:rPr>
              <w:br/>
            </w:r>
            <w:r w:rsidRPr="00BB6125">
              <w:rPr>
                <w:rFonts w:asciiTheme="minorHAnsi" w:hAnsiTheme="minorHAnsi" w:cstheme="minorHAnsi"/>
                <w:sz w:val="20"/>
                <w:szCs w:val="20"/>
              </w:rPr>
              <w:br/>
              <w:t>Pupils will recap throwing underarm and overarm developing their understanding of when, where and why they use this skill during a game of rounders.</w:t>
            </w:r>
          </w:p>
          <w:p w14:paraId="375FE564" w14:textId="77777777" w:rsidR="004779B5" w:rsidRPr="00BB6125" w:rsidRDefault="004779B5" w:rsidP="00BB6125">
            <w:pPr>
              <w:rPr>
                <w:rFonts w:asciiTheme="minorHAnsi" w:hAnsiTheme="minorHAnsi" w:cstheme="minorHAnsi"/>
                <w:sz w:val="20"/>
                <w:szCs w:val="20"/>
              </w:rPr>
            </w:pPr>
          </w:p>
          <w:p w14:paraId="74F00298" w14:textId="48B63C97" w:rsidR="004779B5" w:rsidRPr="00BB6125" w:rsidRDefault="004779B5" w:rsidP="00BB6125">
            <w:pPr>
              <w:rPr>
                <w:rFonts w:asciiTheme="minorHAnsi" w:hAnsiTheme="minorHAnsi" w:cstheme="minorHAnsi"/>
                <w:sz w:val="20"/>
                <w:szCs w:val="20"/>
              </w:rPr>
            </w:pPr>
            <w:r w:rsidRPr="00BB6125">
              <w:rPr>
                <w:rFonts w:asciiTheme="minorHAnsi" w:hAnsiTheme="minorHAnsi" w:cstheme="minorHAnsi"/>
                <w:sz w:val="20"/>
                <w:szCs w:val="20"/>
              </w:rPr>
              <w:t>The focus of the learning is to introduce ways of stopping the ball.</w:t>
            </w:r>
            <w:r w:rsidRPr="00BB6125">
              <w:rPr>
                <w:rFonts w:asciiTheme="minorHAnsi" w:hAnsiTheme="minorHAnsi" w:cstheme="minorHAnsi"/>
                <w:sz w:val="20"/>
                <w:szCs w:val="20"/>
              </w:rPr>
              <w:br/>
            </w:r>
            <w:r w:rsidRPr="00BB6125">
              <w:rPr>
                <w:rFonts w:asciiTheme="minorHAnsi" w:hAnsiTheme="minorHAnsi" w:cstheme="minorHAnsi"/>
                <w:sz w:val="20"/>
                <w:szCs w:val="20"/>
              </w:rPr>
              <w:br/>
              <w:t>Pupils will learn when, where and to they use a long barrier and how this can improve our fielding skills to keep the batter's score as low as possible.</w:t>
            </w:r>
          </w:p>
          <w:p w14:paraId="36A0762F" w14:textId="77777777" w:rsidR="004779B5" w:rsidRPr="00BB6125" w:rsidRDefault="004779B5" w:rsidP="00BB6125">
            <w:pPr>
              <w:rPr>
                <w:rFonts w:asciiTheme="minorHAnsi" w:hAnsiTheme="minorHAnsi" w:cstheme="minorHAnsi"/>
                <w:sz w:val="20"/>
                <w:szCs w:val="20"/>
              </w:rPr>
            </w:pPr>
          </w:p>
          <w:p w14:paraId="6B740BE0" w14:textId="77777777" w:rsidR="007F6BF3" w:rsidRPr="00BB6125" w:rsidRDefault="009C5AD8" w:rsidP="00BB6125">
            <w:pPr>
              <w:rPr>
                <w:rFonts w:asciiTheme="minorHAnsi" w:hAnsiTheme="minorHAnsi" w:cstheme="minorHAnsi"/>
                <w:b/>
                <w:sz w:val="20"/>
                <w:szCs w:val="20"/>
              </w:rPr>
            </w:pPr>
            <w:r w:rsidRPr="00BB6125">
              <w:rPr>
                <w:rFonts w:asciiTheme="minorHAnsi" w:hAnsiTheme="minorHAnsi" w:cstheme="minorHAnsi"/>
                <w:b/>
                <w:sz w:val="20"/>
                <w:szCs w:val="20"/>
              </w:rPr>
              <w:t>Athletics</w:t>
            </w:r>
            <w:r w:rsidR="0065500E" w:rsidRPr="00BB6125">
              <w:rPr>
                <w:rFonts w:asciiTheme="minorHAnsi" w:hAnsiTheme="minorHAnsi" w:cstheme="minorHAnsi"/>
                <w:b/>
                <w:sz w:val="20"/>
                <w:szCs w:val="20"/>
              </w:rPr>
              <w:t xml:space="preserve"> </w:t>
            </w:r>
          </w:p>
          <w:p w14:paraId="2837A374" w14:textId="77777777" w:rsidR="00046384" w:rsidRPr="00BB6125" w:rsidRDefault="00046384" w:rsidP="00BB6125">
            <w:pPr>
              <w:rPr>
                <w:rFonts w:asciiTheme="minorHAnsi" w:hAnsiTheme="minorHAnsi" w:cstheme="minorHAnsi"/>
                <w:sz w:val="20"/>
                <w:szCs w:val="20"/>
              </w:rPr>
            </w:pPr>
            <w:r w:rsidRPr="00BB6125">
              <w:rPr>
                <w:rFonts w:asciiTheme="minorHAnsi" w:hAnsiTheme="minorHAnsi" w:cstheme="minorHAnsi"/>
                <w:sz w:val="20"/>
                <w:szCs w:val="20"/>
              </w:rPr>
              <w:t>The focus of the learning is to explore how we can use our bodies to make us run as fast as possible.</w:t>
            </w:r>
            <w:r w:rsidRPr="00BB6125">
              <w:rPr>
                <w:rFonts w:asciiTheme="minorHAnsi" w:hAnsiTheme="minorHAnsi" w:cstheme="minorHAnsi"/>
                <w:sz w:val="20"/>
                <w:szCs w:val="20"/>
              </w:rPr>
              <w:br/>
            </w:r>
            <w:r w:rsidRPr="00BB6125">
              <w:rPr>
                <w:rFonts w:asciiTheme="minorHAnsi" w:hAnsiTheme="minorHAnsi" w:cstheme="minorHAnsi"/>
                <w:sz w:val="20"/>
                <w:szCs w:val="20"/>
              </w:rPr>
              <w:br/>
              <w:t>Pupils will learn the correct technique used for sprinting.</w:t>
            </w:r>
          </w:p>
          <w:p w14:paraId="79864EF0" w14:textId="77777777" w:rsidR="00046384" w:rsidRPr="00BB6125" w:rsidRDefault="00046384" w:rsidP="00BB6125">
            <w:pPr>
              <w:rPr>
                <w:rFonts w:asciiTheme="minorHAnsi" w:hAnsiTheme="minorHAnsi" w:cstheme="minorHAnsi"/>
                <w:sz w:val="20"/>
                <w:szCs w:val="20"/>
              </w:rPr>
            </w:pPr>
          </w:p>
          <w:p w14:paraId="03C2FC69" w14:textId="77777777" w:rsidR="00046384" w:rsidRPr="00BB6125" w:rsidRDefault="00046384" w:rsidP="00BB6125">
            <w:pPr>
              <w:rPr>
                <w:rFonts w:asciiTheme="minorHAnsi" w:hAnsiTheme="minorHAnsi" w:cstheme="minorHAnsi"/>
                <w:sz w:val="20"/>
                <w:szCs w:val="20"/>
              </w:rPr>
            </w:pPr>
            <w:r w:rsidRPr="00BB6125">
              <w:rPr>
                <w:rFonts w:asciiTheme="minorHAnsi" w:hAnsiTheme="minorHAnsi" w:cstheme="minorHAnsi"/>
                <w:sz w:val="20"/>
                <w:szCs w:val="20"/>
              </w:rPr>
              <w:t>The focus of learning is to develop an understanding of how and why we need to accelerate at the start of a race.</w:t>
            </w:r>
          </w:p>
          <w:p w14:paraId="6A5A0A3B" w14:textId="77777777" w:rsidR="00046384" w:rsidRPr="00BB6125" w:rsidRDefault="00046384" w:rsidP="00BB6125">
            <w:pPr>
              <w:rPr>
                <w:rFonts w:asciiTheme="minorHAnsi" w:hAnsiTheme="minorHAnsi" w:cstheme="minorHAnsi"/>
                <w:sz w:val="20"/>
                <w:szCs w:val="20"/>
              </w:rPr>
            </w:pPr>
          </w:p>
          <w:p w14:paraId="3FEE3D8D" w14:textId="77777777" w:rsidR="00046384" w:rsidRPr="00BB6125" w:rsidRDefault="004779B5" w:rsidP="00BB6125">
            <w:pPr>
              <w:rPr>
                <w:rFonts w:asciiTheme="minorHAnsi" w:hAnsiTheme="minorHAnsi" w:cstheme="minorHAnsi"/>
                <w:sz w:val="20"/>
                <w:szCs w:val="20"/>
              </w:rPr>
            </w:pPr>
            <w:r w:rsidRPr="00BB6125">
              <w:rPr>
                <w:rFonts w:asciiTheme="minorHAnsi" w:hAnsiTheme="minorHAnsi" w:cstheme="minorHAnsi"/>
                <w:sz w:val="20"/>
                <w:szCs w:val="20"/>
              </w:rPr>
              <w:t>Pupils will be introduced to a curved track and will start to understand simple changeover tactics.</w:t>
            </w:r>
          </w:p>
          <w:p w14:paraId="31BC165A" w14:textId="77777777" w:rsidR="004779B5" w:rsidRPr="00BB6125" w:rsidRDefault="004779B5" w:rsidP="00BB6125">
            <w:pPr>
              <w:rPr>
                <w:rFonts w:asciiTheme="minorHAnsi" w:hAnsiTheme="minorHAnsi" w:cstheme="minorHAnsi"/>
                <w:sz w:val="20"/>
                <w:szCs w:val="20"/>
              </w:rPr>
            </w:pPr>
          </w:p>
          <w:p w14:paraId="77C50B34" w14:textId="77777777" w:rsidR="004779B5" w:rsidRPr="00BB6125" w:rsidRDefault="004779B5" w:rsidP="00BB6125">
            <w:pPr>
              <w:rPr>
                <w:rFonts w:asciiTheme="minorHAnsi" w:hAnsiTheme="minorHAnsi" w:cstheme="minorHAnsi"/>
                <w:sz w:val="20"/>
                <w:szCs w:val="20"/>
              </w:rPr>
            </w:pPr>
            <w:r w:rsidRPr="00BB6125">
              <w:rPr>
                <w:rFonts w:asciiTheme="minorHAnsi" w:hAnsiTheme="minorHAnsi" w:cstheme="minorHAnsi"/>
                <w:sz w:val="20"/>
                <w:szCs w:val="20"/>
              </w:rPr>
              <w:t>The focus of the learning is to explore the differences between throwing for accuracy and throwing for distance.</w:t>
            </w:r>
          </w:p>
          <w:p w14:paraId="5D4BC419" w14:textId="77777777" w:rsidR="004779B5" w:rsidRPr="00BB6125" w:rsidRDefault="004779B5" w:rsidP="00BB6125">
            <w:pPr>
              <w:rPr>
                <w:rFonts w:asciiTheme="minorHAnsi" w:hAnsiTheme="minorHAnsi" w:cstheme="minorHAnsi"/>
                <w:sz w:val="20"/>
                <w:szCs w:val="20"/>
              </w:rPr>
            </w:pPr>
          </w:p>
          <w:p w14:paraId="6B744407" w14:textId="36EBD036" w:rsidR="004779B5" w:rsidRPr="00BB6125" w:rsidRDefault="004779B5" w:rsidP="00BB6125">
            <w:pPr>
              <w:rPr>
                <w:rFonts w:asciiTheme="minorHAnsi" w:hAnsiTheme="minorHAnsi" w:cstheme="minorHAnsi"/>
                <w:sz w:val="20"/>
                <w:szCs w:val="20"/>
              </w:rPr>
            </w:pPr>
            <w:r w:rsidRPr="00BB6125">
              <w:rPr>
                <w:rFonts w:asciiTheme="minorHAnsi" w:hAnsiTheme="minorHAnsi" w:cstheme="minorHAnsi"/>
                <w:sz w:val="20"/>
                <w:szCs w:val="20"/>
              </w:rPr>
              <w:t>The focus of the learning is to explore how we can use our bodies to jump as far as possible.</w:t>
            </w:r>
          </w:p>
        </w:tc>
      </w:tr>
      <w:tr w:rsidR="007F6BF3" w14:paraId="40E715E0" w14:textId="77777777" w:rsidTr="00E575CA">
        <w:trPr>
          <w:trHeight w:val="600"/>
        </w:trPr>
        <w:tc>
          <w:tcPr>
            <w:tcW w:w="1559" w:type="dxa"/>
            <w:shd w:val="clear" w:color="auto" w:fill="81A6E3"/>
          </w:tcPr>
          <w:p w14:paraId="734A4AFF" w14:textId="7442DA15" w:rsidR="007F6BF3" w:rsidRPr="00FF3987" w:rsidRDefault="0065500E">
            <w:pPr>
              <w:rPr>
                <w:b/>
                <w:bCs/>
              </w:rPr>
            </w:pPr>
            <w:r w:rsidRPr="00FF3987">
              <w:rPr>
                <w:b/>
                <w:bCs/>
              </w:rPr>
              <w:lastRenderedPageBreak/>
              <w:t>PSHE</w:t>
            </w:r>
          </w:p>
          <w:p w14:paraId="042C0B95" w14:textId="6BB25934" w:rsidR="007F6BF3" w:rsidRDefault="00FF3987">
            <w:r>
              <w:t>(</w:t>
            </w:r>
            <w:r w:rsidR="0065500E">
              <w:t>Kapow</w:t>
            </w:r>
            <w:r>
              <w:t>)</w:t>
            </w:r>
          </w:p>
        </w:tc>
        <w:tc>
          <w:tcPr>
            <w:tcW w:w="4876" w:type="dxa"/>
            <w:gridSpan w:val="3"/>
            <w:shd w:val="clear" w:color="auto" w:fill="CCECFF"/>
          </w:tcPr>
          <w:p w14:paraId="28C4F8D2" w14:textId="77777777" w:rsidR="007F6BF3" w:rsidRPr="00BB6125" w:rsidRDefault="0065500E" w:rsidP="00BB6125">
            <w:pPr>
              <w:spacing w:before="240" w:after="240"/>
              <w:rPr>
                <w:rFonts w:asciiTheme="minorHAnsi" w:hAnsiTheme="minorHAnsi" w:cstheme="minorHAnsi"/>
                <w:b/>
                <w:sz w:val="20"/>
                <w:szCs w:val="20"/>
              </w:rPr>
            </w:pPr>
            <w:r w:rsidRPr="00BB6125">
              <w:rPr>
                <w:rFonts w:asciiTheme="minorHAnsi" w:hAnsiTheme="minorHAnsi" w:cstheme="minorHAnsi"/>
                <w:b/>
                <w:sz w:val="20"/>
                <w:szCs w:val="20"/>
              </w:rPr>
              <w:t>Relationships</w:t>
            </w:r>
          </w:p>
          <w:p w14:paraId="278A51C7" w14:textId="77777777" w:rsidR="007F6BF3" w:rsidRPr="00BB6125" w:rsidRDefault="0065500E" w:rsidP="00BB6125">
            <w:pPr>
              <w:spacing w:before="240" w:after="240"/>
              <w:rPr>
                <w:rFonts w:asciiTheme="minorHAnsi" w:hAnsiTheme="minorHAnsi" w:cstheme="minorHAnsi"/>
                <w:sz w:val="20"/>
                <w:szCs w:val="20"/>
                <w:u w:val="single"/>
              </w:rPr>
            </w:pPr>
            <w:r w:rsidRPr="00BB6125">
              <w:rPr>
                <w:rFonts w:asciiTheme="minorHAnsi" w:hAnsiTheme="minorHAnsi" w:cstheme="minorHAnsi"/>
                <w:sz w:val="20"/>
                <w:szCs w:val="20"/>
                <w:u w:val="single"/>
              </w:rPr>
              <w:t>Families and friendships</w:t>
            </w:r>
          </w:p>
          <w:p w14:paraId="00700FB2" w14:textId="77777777" w:rsidR="007F6BF3" w:rsidRPr="00BB6125" w:rsidRDefault="0065500E" w:rsidP="00BB6125">
            <w:pPr>
              <w:spacing w:before="240" w:after="240"/>
              <w:rPr>
                <w:rFonts w:asciiTheme="minorHAnsi" w:hAnsiTheme="minorHAnsi" w:cstheme="minorHAnsi"/>
                <w:sz w:val="20"/>
                <w:szCs w:val="20"/>
              </w:rPr>
            </w:pPr>
            <w:r w:rsidRPr="00BB6125">
              <w:rPr>
                <w:rFonts w:asciiTheme="minorHAnsi" w:hAnsiTheme="minorHAnsi" w:cstheme="minorHAnsi"/>
                <w:sz w:val="20"/>
                <w:szCs w:val="20"/>
              </w:rPr>
              <w:t>What makes a family; features of family life.</w:t>
            </w:r>
          </w:p>
          <w:p w14:paraId="6616CF51" w14:textId="77777777" w:rsidR="007F6BF3" w:rsidRPr="00BB6125" w:rsidRDefault="0065500E" w:rsidP="00BB6125">
            <w:pPr>
              <w:spacing w:before="240" w:after="240"/>
              <w:rPr>
                <w:rFonts w:asciiTheme="minorHAnsi" w:hAnsiTheme="minorHAnsi" w:cstheme="minorHAnsi"/>
                <w:sz w:val="20"/>
                <w:szCs w:val="20"/>
                <w:u w:val="single"/>
              </w:rPr>
            </w:pPr>
            <w:r w:rsidRPr="00BB6125">
              <w:rPr>
                <w:rFonts w:asciiTheme="minorHAnsi" w:hAnsiTheme="minorHAnsi" w:cstheme="minorHAnsi"/>
                <w:sz w:val="20"/>
                <w:szCs w:val="20"/>
                <w:u w:val="single"/>
              </w:rPr>
              <w:t>Safe relationships</w:t>
            </w:r>
          </w:p>
          <w:p w14:paraId="141C445A" w14:textId="77777777" w:rsidR="007F6BF3" w:rsidRPr="00BB6125" w:rsidRDefault="0065500E" w:rsidP="00BB6125">
            <w:pPr>
              <w:spacing w:before="240" w:after="240"/>
              <w:rPr>
                <w:rFonts w:asciiTheme="minorHAnsi" w:hAnsiTheme="minorHAnsi" w:cstheme="minorHAnsi"/>
                <w:sz w:val="20"/>
                <w:szCs w:val="20"/>
              </w:rPr>
            </w:pPr>
            <w:r w:rsidRPr="00BB6125">
              <w:rPr>
                <w:rFonts w:asciiTheme="minorHAnsi" w:hAnsiTheme="minorHAnsi" w:cstheme="minorHAnsi"/>
                <w:sz w:val="20"/>
                <w:szCs w:val="20"/>
              </w:rPr>
              <w:lastRenderedPageBreak/>
              <w:t>Personal boundaries; safely responding to others; the impact of hurtful behaviour.</w:t>
            </w:r>
          </w:p>
          <w:p w14:paraId="1B76DB2F" w14:textId="77777777" w:rsidR="007F6BF3" w:rsidRPr="00BB6125" w:rsidRDefault="0065500E" w:rsidP="00BB6125">
            <w:pPr>
              <w:spacing w:before="240" w:after="240"/>
              <w:rPr>
                <w:rFonts w:asciiTheme="minorHAnsi" w:hAnsiTheme="minorHAnsi" w:cstheme="minorHAnsi"/>
                <w:sz w:val="20"/>
                <w:szCs w:val="20"/>
                <w:u w:val="single"/>
              </w:rPr>
            </w:pPr>
            <w:r w:rsidRPr="00BB6125">
              <w:rPr>
                <w:rFonts w:asciiTheme="minorHAnsi" w:hAnsiTheme="minorHAnsi" w:cstheme="minorHAnsi"/>
                <w:sz w:val="20"/>
                <w:szCs w:val="20"/>
                <w:u w:val="single"/>
              </w:rPr>
              <w:t>Respecting ourselves and others</w:t>
            </w:r>
          </w:p>
          <w:p w14:paraId="39C34D2D"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Recognising respectful behaviour; the importance of self-respect; courtesy and being polite.</w:t>
            </w:r>
          </w:p>
        </w:tc>
        <w:tc>
          <w:tcPr>
            <w:tcW w:w="4890" w:type="dxa"/>
            <w:gridSpan w:val="3"/>
            <w:shd w:val="clear" w:color="auto" w:fill="CCECFF"/>
          </w:tcPr>
          <w:p w14:paraId="14748C8B" w14:textId="77777777" w:rsidR="007F6BF3" w:rsidRPr="00BB6125" w:rsidRDefault="0065500E" w:rsidP="00BB6125">
            <w:pPr>
              <w:spacing w:before="240" w:after="240"/>
              <w:rPr>
                <w:rFonts w:asciiTheme="minorHAnsi" w:hAnsiTheme="minorHAnsi" w:cstheme="minorHAnsi"/>
                <w:b/>
                <w:sz w:val="20"/>
                <w:szCs w:val="20"/>
              </w:rPr>
            </w:pPr>
            <w:r w:rsidRPr="00BB6125">
              <w:rPr>
                <w:rFonts w:asciiTheme="minorHAnsi" w:hAnsiTheme="minorHAnsi" w:cstheme="minorHAnsi"/>
                <w:b/>
                <w:sz w:val="20"/>
                <w:szCs w:val="20"/>
              </w:rPr>
              <w:lastRenderedPageBreak/>
              <w:t>Living in the Wider World</w:t>
            </w:r>
          </w:p>
          <w:p w14:paraId="56407820" w14:textId="77777777" w:rsidR="007F6BF3" w:rsidRPr="00BB6125" w:rsidRDefault="0065500E" w:rsidP="00BB6125">
            <w:pPr>
              <w:spacing w:before="240" w:after="240"/>
              <w:rPr>
                <w:rFonts w:asciiTheme="minorHAnsi" w:hAnsiTheme="minorHAnsi" w:cstheme="minorHAnsi"/>
                <w:sz w:val="20"/>
                <w:szCs w:val="20"/>
                <w:u w:val="single"/>
              </w:rPr>
            </w:pPr>
            <w:r w:rsidRPr="00BB6125">
              <w:rPr>
                <w:rFonts w:asciiTheme="minorHAnsi" w:hAnsiTheme="minorHAnsi" w:cstheme="minorHAnsi"/>
                <w:sz w:val="20"/>
                <w:szCs w:val="20"/>
                <w:u w:val="single"/>
              </w:rPr>
              <w:t>Belonging to a community</w:t>
            </w:r>
          </w:p>
          <w:p w14:paraId="024D5658" w14:textId="77777777" w:rsidR="007F6BF3" w:rsidRPr="00BB6125" w:rsidRDefault="0065500E" w:rsidP="00BB6125">
            <w:pPr>
              <w:spacing w:before="240" w:after="240"/>
              <w:rPr>
                <w:rFonts w:asciiTheme="minorHAnsi" w:hAnsiTheme="minorHAnsi" w:cstheme="minorHAnsi"/>
                <w:sz w:val="20"/>
                <w:szCs w:val="20"/>
              </w:rPr>
            </w:pPr>
            <w:r w:rsidRPr="00BB6125">
              <w:rPr>
                <w:rFonts w:asciiTheme="minorHAnsi" w:hAnsiTheme="minorHAnsi" w:cstheme="minorHAnsi"/>
                <w:sz w:val="20"/>
                <w:szCs w:val="20"/>
              </w:rPr>
              <w:t>The value of rules and laws; rights, freedoms and responsibilities.</w:t>
            </w:r>
          </w:p>
          <w:p w14:paraId="6BF624F7" w14:textId="77777777" w:rsidR="007F6BF3" w:rsidRPr="00BB6125" w:rsidRDefault="0065500E" w:rsidP="00BB6125">
            <w:pPr>
              <w:spacing w:before="240" w:after="240"/>
              <w:rPr>
                <w:rFonts w:asciiTheme="minorHAnsi" w:hAnsiTheme="minorHAnsi" w:cstheme="minorHAnsi"/>
                <w:sz w:val="20"/>
                <w:szCs w:val="20"/>
                <w:u w:val="single"/>
              </w:rPr>
            </w:pPr>
            <w:r w:rsidRPr="00BB6125">
              <w:rPr>
                <w:rFonts w:asciiTheme="minorHAnsi" w:hAnsiTheme="minorHAnsi" w:cstheme="minorHAnsi"/>
                <w:sz w:val="20"/>
                <w:szCs w:val="20"/>
                <w:u w:val="single"/>
              </w:rPr>
              <w:t>Media literacy and digital resilience</w:t>
            </w:r>
          </w:p>
          <w:p w14:paraId="5CF4FE02" w14:textId="77777777" w:rsidR="007F6BF3" w:rsidRPr="00BB6125" w:rsidRDefault="0065500E" w:rsidP="00BB6125">
            <w:pPr>
              <w:spacing w:before="240" w:after="240"/>
              <w:rPr>
                <w:rFonts w:asciiTheme="minorHAnsi" w:hAnsiTheme="minorHAnsi" w:cstheme="minorHAnsi"/>
                <w:sz w:val="20"/>
                <w:szCs w:val="20"/>
              </w:rPr>
            </w:pPr>
            <w:r w:rsidRPr="00BB6125">
              <w:rPr>
                <w:rFonts w:asciiTheme="minorHAnsi" w:hAnsiTheme="minorHAnsi" w:cstheme="minorHAnsi"/>
                <w:sz w:val="20"/>
                <w:szCs w:val="20"/>
              </w:rPr>
              <w:lastRenderedPageBreak/>
              <w:t>How the internet is used; assessing information online.</w:t>
            </w:r>
          </w:p>
          <w:p w14:paraId="3DC1813F" w14:textId="77777777" w:rsidR="007F6BF3" w:rsidRPr="00BB6125" w:rsidRDefault="0065500E" w:rsidP="00BB6125">
            <w:pPr>
              <w:spacing w:before="240" w:after="240"/>
              <w:rPr>
                <w:rFonts w:asciiTheme="minorHAnsi" w:hAnsiTheme="minorHAnsi" w:cstheme="minorHAnsi"/>
                <w:sz w:val="20"/>
                <w:szCs w:val="20"/>
                <w:u w:val="single"/>
              </w:rPr>
            </w:pPr>
            <w:r w:rsidRPr="00BB6125">
              <w:rPr>
                <w:rFonts w:asciiTheme="minorHAnsi" w:hAnsiTheme="minorHAnsi" w:cstheme="minorHAnsi"/>
                <w:sz w:val="20"/>
                <w:szCs w:val="20"/>
                <w:u w:val="single"/>
              </w:rPr>
              <w:t>Money and work</w:t>
            </w:r>
          </w:p>
          <w:p w14:paraId="438824A7"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Different jobs and skills; job stereotypes; setting personal goals</w:t>
            </w:r>
          </w:p>
        </w:tc>
        <w:tc>
          <w:tcPr>
            <w:tcW w:w="4695" w:type="dxa"/>
            <w:gridSpan w:val="3"/>
            <w:shd w:val="clear" w:color="auto" w:fill="CCECFF"/>
          </w:tcPr>
          <w:p w14:paraId="58F3018B" w14:textId="77777777" w:rsidR="007F6BF3" w:rsidRPr="00BB6125" w:rsidRDefault="0065500E" w:rsidP="00BB6125">
            <w:pPr>
              <w:spacing w:before="240" w:after="240"/>
              <w:rPr>
                <w:rFonts w:asciiTheme="minorHAnsi" w:hAnsiTheme="minorHAnsi" w:cstheme="minorHAnsi"/>
                <w:b/>
                <w:sz w:val="20"/>
                <w:szCs w:val="20"/>
              </w:rPr>
            </w:pPr>
            <w:r w:rsidRPr="00BB6125">
              <w:rPr>
                <w:rFonts w:asciiTheme="minorHAnsi" w:hAnsiTheme="minorHAnsi" w:cstheme="minorHAnsi"/>
                <w:b/>
                <w:sz w:val="20"/>
                <w:szCs w:val="20"/>
              </w:rPr>
              <w:lastRenderedPageBreak/>
              <w:t>Health and Well-being</w:t>
            </w:r>
          </w:p>
          <w:p w14:paraId="7D8F1A64" w14:textId="77777777" w:rsidR="007F6BF3" w:rsidRPr="00BB6125" w:rsidRDefault="0065500E" w:rsidP="00BB6125">
            <w:pPr>
              <w:spacing w:before="240" w:after="240"/>
              <w:rPr>
                <w:rFonts w:asciiTheme="minorHAnsi" w:hAnsiTheme="minorHAnsi" w:cstheme="minorHAnsi"/>
                <w:sz w:val="20"/>
                <w:szCs w:val="20"/>
                <w:u w:val="single"/>
              </w:rPr>
            </w:pPr>
            <w:r w:rsidRPr="00BB6125">
              <w:rPr>
                <w:rFonts w:asciiTheme="minorHAnsi" w:hAnsiTheme="minorHAnsi" w:cstheme="minorHAnsi"/>
                <w:sz w:val="20"/>
                <w:szCs w:val="20"/>
                <w:u w:val="single"/>
              </w:rPr>
              <w:t>Physical health and mental wellbeing</w:t>
            </w:r>
          </w:p>
          <w:p w14:paraId="75F479EB" w14:textId="77777777" w:rsidR="007F6BF3" w:rsidRPr="00BB6125" w:rsidRDefault="0065500E" w:rsidP="00BB6125">
            <w:pPr>
              <w:spacing w:before="240" w:after="240"/>
              <w:rPr>
                <w:rFonts w:asciiTheme="minorHAnsi" w:hAnsiTheme="minorHAnsi" w:cstheme="minorHAnsi"/>
                <w:sz w:val="20"/>
                <w:szCs w:val="20"/>
              </w:rPr>
            </w:pPr>
            <w:r w:rsidRPr="00BB6125">
              <w:rPr>
                <w:rFonts w:asciiTheme="minorHAnsi" w:hAnsiTheme="minorHAnsi" w:cstheme="minorHAnsi"/>
                <w:sz w:val="20"/>
                <w:szCs w:val="20"/>
              </w:rPr>
              <w:t>Health choices and habits; what affects feelings; expressing feelings.</w:t>
            </w:r>
          </w:p>
          <w:p w14:paraId="3EF6157F" w14:textId="77777777" w:rsidR="007F6BF3" w:rsidRPr="00BB6125" w:rsidRDefault="0065500E" w:rsidP="00BB6125">
            <w:pPr>
              <w:spacing w:before="240" w:after="240"/>
              <w:rPr>
                <w:rFonts w:asciiTheme="minorHAnsi" w:hAnsiTheme="minorHAnsi" w:cstheme="minorHAnsi"/>
                <w:sz w:val="20"/>
                <w:szCs w:val="20"/>
                <w:u w:val="single"/>
              </w:rPr>
            </w:pPr>
            <w:r w:rsidRPr="00BB6125">
              <w:rPr>
                <w:rFonts w:asciiTheme="minorHAnsi" w:hAnsiTheme="minorHAnsi" w:cstheme="minorHAnsi"/>
                <w:sz w:val="20"/>
                <w:szCs w:val="20"/>
                <w:u w:val="single"/>
              </w:rPr>
              <w:t>Growing and changing</w:t>
            </w:r>
          </w:p>
          <w:p w14:paraId="01A37CFC" w14:textId="77777777" w:rsidR="007F6BF3" w:rsidRPr="00BB6125" w:rsidRDefault="0065500E" w:rsidP="00BB6125">
            <w:pPr>
              <w:spacing w:before="240" w:after="240"/>
              <w:rPr>
                <w:rFonts w:asciiTheme="minorHAnsi" w:hAnsiTheme="minorHAnsi" w:cstheme="minorHAnsi"/>
                <w:sz w:val="20"/>
                <w:szCs w:val="20"/>
              </w:rPr>
            </w:pPr>
            <w:r w:rsidRPr="00BB6125">
              <w:rPr>
                <w:rFonts w:asciiTheme="minorHAnsi" w:hAnsiTheme="minorHAnsi" w:cstheme="minorHAnsi"/>
                <w:sz w:val="20"/>
                <w:szCs w:val="20"/>
              </w:rPr>
              <w:lastRenderedPageBreak/>
              <w:t>Personal strengths and achievements; managing and reframing setbacks.</w:t>
            </w:r>
          </w:p>
          <w:p w14:paraId="77FE8CD6" w14:textId="77777777" w:rsidR="007F6BF3" w:rsidRPr="00BB6125" w:rsidRDefault="0065500E" w:rsidP="00BB6125">
            <w:pPr>
              <w:spacing w:before="240" w:after="240"/>
              <w:rPr>
                <w:rFonts w:asciiTheme="minorHAnsi" w:hAnsiTheme="minorHAnsi" w:cstheme="minorHAnsi"/>
                <w:sz w:val="20"/>
                <w:szCs w:val="20"/>
                <w:u w:val="single"/>
              </w:rPr>
            </w:pPr>
            <w:r w:rsidRPr="00BB6125">
              <w:rPr>
                <w:rFonts w:asciiTheme="minorHAnsi" w:hAnsiTheme="minorHAnsi" w:cstheme="minorHAnsi"/>
                <w:sz w:val="20"/>
                <w:szCs w:val="20"/>
                <w:u w:val="single"/>
              </w:rPr>
              <w:t>Keeping safe</w:t>
            </w:r>
          </w:p>
          <w:p w14:paraId="7B6DDDE8"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Risks and hazards; safety in the local environment and unfamiliar places.</w:t>
            </w:r>
          </w:p>
        </w:tc>
      </w:tr>
      <w:tr w:rsidR="00F6796B" w14:paraId="401EA026" w14:textId="77777777" w:rsidTr="0083683A">
        <w:trPr>
          <w:trHeight w:val="600"/>
        </w:trPr>
        <w:tc>
          <w:tcPr>
            <w:tcW w:w="1559" w:type="dxa"/>
            <w:shd w:val="clear" w:color="auto" w:fill="81A6E3"/>
          </w:tcPr>
          <w:p w14:paraId="6586CBE0" w14:textId="1F997C52" w:rsidR="00F6796B" w:rsidRPr="00FF3987" w:rsidRDefault="00F6796B">
            <w:pPr>
              <w:rPr>
                <w:b/>
                <w:bCs/>
              </w:rPr>
            </w:pPr>
            <w:r w:rsidRPr="00F6796B">
              <w:rPr>
                <w:b/>
                <w:bCs/>
              </w:rPr>
              <w:lastRenderedPageBreak/>
              <w:t xml:space="preserve">No </w:t>
            </w:r>
            <w:proofErr w:type="gramStart"/>
            <w:r w:rsidRPr="00F6796B">
              <w:rPr>
                <w:b/>
                <w:bCs/>
              </w:rPr>
              <w:t>outsiders</w:t>
            </w:r>
            <w:proofErr w:type="gramEnd"/>
            <w:r w:rsidRPr="00F6796B">
              <w:rPr>
                <w:b/>
                <w:bCs/>
              </w:rPr>
              <w:t xml:space="preserve"> texts</w:t>
            </w:r>
          </w:p>
        </w:tc>
        <w:tc>
          <w:tcPr>
            <w:tcW w:w="2438" w:type="dxa"/>
            <w:shd w:val="clear" w:color="auto" w:fill="CCECFF"/>
          </w:tcPr>
          <w:p w14:paraId="3CF2F0BB" w14:textId="77777777" w:rsidR="004E584E" w:rsidRPr="004E584E" w:rsidRDefault="004E584E" w:rsidP="004E584E">
            <w:pPr>
              <w:spacing w:before="240" w:after="240"/>
              <w:rPr>
                <w:rFonts w:asciiTheme="minorHAnsi" w:hAnsiTheme="minorHAnsi" w:cstheme="minorHAnsi"/>
                <w:b/>
                <w:sz w:val="20"/>
                <w:szCs w:val="20"/>
              </w:rPr>
            </w:pPr>
            <w:r w:rsidRPr="004E584E">
              <w:rPr>
                <w:rFonts w:asciiTheme="minorHAnsi" w:hAnsiTheme="minorHAnsi" w:cstheme="minorHAnsi"/>
                <w:b/>
                <w:sz w:val="20"/>
                <w:szCs w:val="20"/>
              </w:rPr>
              <w:t xml:space="preserve">We’re all wonders </w:t>
            </w:r>
          </w:p>
          <w:p w14:paraId="105BD770" w14:textId="4F0A1B76" w:rsidR="00F6796B" w:rsidRPr="00BB6125" w:rsidRDefault="004E584E" w:rsidP="004E584E">
            <w:pPr>
              <w:spacing w:before="240" w:after="240"/>
              <w:rPr>
                <w:rFonts w:asciiTheme="minorHAnsi" w:hAnsiTheme="minorHAnsi" w:cstheme="minorHAnsi"/>
                <w:b/>
                <w:sz w:val="20"/>
                <w:szCs w:val="20"/>
              </w:rPr>
            </w:pPr>
            <w:r w:rsidRPr="004E584E">
              <w:rPr>
                <w:rFonts w:asciiTheme="minorHAnsi" w:hAnsiTheme="minorHAnsi" w:cstheme="minorHAnsi"/>
                <w:b/>
                <w:sz w:val="20"/>
                <w:szCs w:val="20"/>
              </w:rPr>
              <w:t>R.J Palacio</w:t>
            </w:r>
          </w:p>
        </w:tc>
        <w:tc>
          <w:tcPr>
            <w:tcW w:w="2438" w:type="dxa"/>
            <w:gridSpan w:val="2"/>
            <w:shd w:val="clear" w:color="auto" w:fill="CCECFF"/>
          </w:tcPr>
          <w:p w14:paraId="6389538B" w14:textId="4FA87BBC" w:rsidR="004E584E" w:rsidRPr="004E584E" w:rsidRDefault="004E584E" w:rsidP="004E584E">
            <w:pPr>
              <w:spacing w:before="240" w:after="240"/>
              <w:rPr>
                <w:rFonts w:asciiTheme="minorHAnsi" w:hAnsiTheme="minorHAnsi" w:cstheme="minorHAnsi"/>
                <w:b/>
                <w:sz w:val="20"/>
                <w:szCs w:val="20"/>
              </w:rPr>
            </w:pPr>
            <w:r w:rsidRPr="004E584E">
              <w:rPr>
                <w:rFonts w:asciiTheme="minorHAnsi" w:hAnsiTheme="minorHAnsi" w:cstheme="minorHAnsi"/>
                <w:b/>
                <w:sz w:val="20"/>
                <w:szCs w:val="20"/>
              </w:rPr>
              <w:t xml:space="preserve">Nen and the lonely fisherman </w:t>
            </w:r>
          </w:p>
          <w:p w14:paraId="7F484569" w14:textId="2656DF01" w:rsidR="00F6796B" w:rsidRPr="00BB6125" w:rsidRDefault="004E584E" w:rsidP="004E584E">
            <w:pPr>
              <w:spacing w:before="240" w:after="240"/>
              <w:rPr>
                <w:rFonts w:asciiTheme="minorHAnsi" w:hAnsiTheme="minorHAnsi" w:cstheme="minorHAnsi"/>
                <w:b/>
                <w:sz w:val="20"/>
                <w:szCs w:val="20"/>
              </w:rPr>
            </w:pPr>
            <w:r w:rsidRPr="004E584E">
              <w:rPr>
                <w:rFonts w:asciiTheme="minorHAnsi" w:hAnsiTheme="minorHAnsi" w:cstheme="minorHAnsi"/>
                <w:b/>
                <w:sz w:val="20"/>
                <w:szCs w:val="20"/>
              </w:rPr>
              <w:t>Ian Eagleton and James Mayhew</w:t>
            </w:r>
          </w:p>
        </w:tc>
        <w:tc>
          <w:tcPr>
            <w:tcW w:w="2445" w:type="dxa"/>
            <w:shd w:val="clear" w:color="auto" w:fill="CCECFF"/>
          </w:tcPr>
          <w:p w14:paraId="20E7A084" w14:textId="77777777" w:rsidR="00F6796B" w:rsidRPr="00BB6125" w:rsidRDefault="00F6796B" w:rsidP="00BB6125">
            <w:pPr>
              <w:spacing w:before="240" w:after="240"/>
              <w:rPr>
                <w:rFonts w:asciiTheme="minorHAnsi" w:hAnsiTheme="minorHAnsi" w:cstheme="minorHAnsi"/>
                <w:b/>
                <w:sz w:val="20"/>
                <w:szCs w:val="20"/>
              </w:rPr>
            </w:pPr>
            <w:r w:rsidRPr="00BB6125">
              <w:rPr>
                <w:rFonts w:asciiTheme="minorHAnsi" w:hAnsiTheme="minorHAnsi" w:cstheme="minorHAnsi"/>
                <w:b/>
                <w:sz w:val="20"/>
                <w:szCs w:val="20"/>
              </w:rPr>
              <w:t xml:space="preserve">Beegu </w:t>
            </w:r>
          </w:p>
          <w:p w14:paraId="68053325" w14:textId="7105A7B7" w:rsidR="00F6796B" w:rsidRPr="00BB6125" w:rsidRDefault="00F6796B" w:rsidP="00BB6125">
            <w:pPr>
              <w:spacing w:before="240" w:after="240"/>
              <w:rPr>
                <w:rFonts w:asciiTheme="minorHAnsi" w:hAnsiTheme="minorHAnsi" w:cstheme="minorHAnsi"/>
                <w:b/>
                <w:sz w:val="20"/>
                <w:szCs w:val="20"/>
              </w:rPr>
            </w:pPr>
            <w:r w:rsidRPr="00BB6125">
              <w:rPr>
                <w:rFonts w:asciiTheme="minorHAnsi" w:hAnsiTheme="minorHAnsi" w:cstheme="minorHAnsi"/>
                <w:b/>
                <w:sz w:val="20"/>
                <w:szCs w:val="20"/>
              </w:rPr>
              <w:t>Alexis Deacon</w:t>
            </w:r>
          </w:p>
        </w:tc>
        <w:tc>
          <w:tcPr>
            <w:tcW w:w="2445" w:type="dxa"/>
            <w:gridSpan w:val="2"/>
            <w:shd w:val="clear" w:color="auto" w:fill="CCECFF"/>
          </w:tcPr>
          <w:p w14:paraId="3ED5713A" w14:textId="77777777" w:rsidR="00F6796B" w:rsidRPr="00BB6125" w:rsidRDefault="00F6796B" w:rsidP="00BB6125">
            <w:pPr>
              <w:spacing w:before="240" w:after="240"/>
              <w:rPr>
                <w:rFonts w:asciiTheme="minorHAnsi" w:hAnsiTheme="minorHAnsi" w:cstheme="minorHAnsi"/>
                <w:b/>
                <w:sz w:val="20"/>
                <w:szCs w:val="20"/>
              </w:rPr>
            </w:pPr>
            <w:r w:rsidRPr="00BB6125">
              <w:rPr>
                <w:rFonts w:asciiTheme="minorHAnsi" w:hAnsiTheme="minorHAnsi" w:cstheme="minorHAnsi"/>
                <w:b/>
                <w:sz w:val="20"/>
                <w:szCs w:val="20"/>
              </w:rPr>
              <w:t xml:space="preserve">The truth about old people </w:t>
            </w:r>
          </w:p>
          <w:p w14:paraId="129BC2B6" w14:textId="1D658D92" w:rsidR="00F6796B" w:rsidRPr="00BB6125" w:rsidRDefault="00F6796B" w:rsidP="00BB6125">
            <w:pPr>
              <w:spacing w:before="240" w:after="240"/>
              <w:rPr>
                <w:rFonts w:asciiTheme="minorHAnsi" w:hAnsiTheme="minorHAnsi" w:cstheme="minorHAnsi"/>
                <w:b/>
                <w:sz w:val="20"/>
                <w:szCs w:val="20"/>
              </w:rPr>
            </w:pPr>
            <w:r w:rsidRPr="00BB6125">
              <w:rPr>
                <w:rFonts w:asciiTheme="minorHAnsi" w:hAnsiTheme="minorHAnsi" w:cstheme="minorHAnsi"/>
                <w:b/>
                <w:sz w:val="20"/>
                <w:szCs w:val="20"/>
              </w:rPr>
              <w:t>Elina Ellis</w:t>
            </w:r>
          </w:p>
        </w:tc>
        <w:tc>
          <w:tcPr>
            <w:tcW w:w="2347" w:type="dxa"/>
            <w:shd w:val="clear" w:color="auto" w:fill="CCECFF"/>
          </w:tcPr>
          <w:p w14:paraId="1C2A8CC0" w14:textId="77777777" w:rsidR="00F6796B" w:rsidRPr="00BB6125" w:rsidRDefault="00F6796B" w:rsidP="00BB6125">
            <w:pPr>
              <w:spacing w:before="240" w:after="240"/>
              <w:rPr>
                <w:rFonts w:asciiTheme="minorHAnsi" w:hAnsiTheme="minorHAnsi" w:cstheme="minorHAnsi"/>
                <w:b/>
                <w:sz w:val="20"/>
                <w:szCs w:val="20"/>
              </w:rPr>
            </w:pPr>
            <w:r w:rsidRPr="00BB6125">
              <w:rPr>
                <w:rFonts w:asciiTheme="minorHAnsi" w:hAnsiTheme="minorHAnsi" w:cstheme="minorHAnsi"/>
                <w:b/>
                <w:sz w:val="20"/>
                <w:szCs w:val="20"/>
              </w:rPr>
              <w:t xml:space="preserve">The hueys in the new jumper </w:t>
            </w:r>
          </w:p>
          <w:p w14:paraId="4C6964ED" w14:textId="276652FB" w:rsidR="00F6796B" w:rsidRPr="00BB6125" w:rsidRDefault="00F6796B" w:rsidP="00BB6125">
            <w:pPr>
              <w:spacing w:before="240" w:after="240"/>
              <w:rPr>
                <w:rFonts w:asciiTheme="minorHAnsi" w:hAnsiTheme="minorHAnsi" w:cstheme="minorHAnsi"/>
                <w:b/>
                <w:sz w:val="20"/>
                <w:szCs w:val="20"/>
              </w:rPr>
            </w:pPr>
            <w:r w:rsidRPr="00BB6125">
              <w:rPr>
                <w:rFonts w:asciiTheme="minorHAnsi" w:hAnsiTheme="minorHAnsi" w:cstheme="minorHAnsi"/>
                <w:b/>
                <w:sz w:val="20"/>
                <w:szCs w:val="20"/>
              </w:rPr>
              <w:t>Oliver Jeffers</w:t>
            </w:r>
          </w:p>
        </w:tc>
        <w:tc>
          <w:tcPr>
            <w:tcW w:w="2348" w:type="dxa"/>
            <w:gridSpan w:val="2"/>
            <w:shd w:val="clear" w:color="auto" w:fill="CCECFF"/>
          </w:tcPr>
          <w:p w14:paraId="1A4C188F" w14:textId="77777777" w:rsidR="00F6796B" w:rsidRPr="00BB6125" w:rsidRDefault="00F6796B" w:rsidP="00BB6125">
            <w:pPr>
              <w:spacing w:before="240" w:after="240"/>
              <w:rPr>
                <w:rFonts w:asciiTheme="minorHAnsi" w:hAnsiTheme="minorHAnsi" w:cstheme="minorHAnsi"/>
                <w:b/>
                <w:sz w:val="20"/>
                <w:szCs w:val="20"/>
              </w:rPr>
            </w:pPr>
            <w:r w:rsidRPr="00BB6125">
              <w:rPr>
                <w:rFonts w:asciiTheme="minorHAnsi" w:hAnsiTheme="minorHAnsi" w:cstheme="minorHAnsi"/>
                <w:b/>
                <w:sz w:val="20"/>
                <w:szCs w:val="20"/>
              </w:rPr>
              <w:t>Planet Omar</w:t>
            </w:r>
          </w:p>
          <w:p w14:paraId="7C897371" w14:textId="7456E7CF" w:rsidR="00F6796B" w:rsidRPr="00BB6125" w:rsidRDefault="00F6796B" w:rsidP="00BB6125">
            <w:pPr>
              <w:spacing w:before="240" w:after="240"/>
              <w:rPr>
                <w:rFonts w:asciiTheme="minorHAnsi" w:hAnsiTheme="minorHAnsi" w:cstheme="minorHAnsi"/>
                <w:b/>
                <w:sz w:val="20"/>
                <w:szCs w:val="20"/>
              </w:rPr>
            </w:pPr>
            <w:r w:rsidRPr="00BB6125">
              <w:rPr>
                <w:rFonts w:asciiTheme="minorHAnsi" w:hAnsiTheme="minorHAnsi" w:cstheme="minorHAnsi"/>
                <w:b/>
                <w:sz w:val="20"/>
                <w:szCs w:val="20"/>
              </w:rPr>
              <w:t>Zanib Mian</w:t>
            </w:r>
          </w:p>
        </w:tc>
      </w:tr>
      <w:tr w:rsidR="00717CFA" w:rsidRPr="00717CFA" w14:paraId="2149196D" w14:textId="77777777" w:rsidTr="0083683A">
        <w:trPr>
          <w:trHeight w:val="600"/>
        </w:trPr>
        <w:tc>
          <w:tcPr>
            <w:tcW w:w="1559" w:type="dxa"/>
            <w:shd w:val="clear" w:color="auto" w:fill="81A6E3"/>
          </w:tcPr>
          <w:p w14:paraId="40402766" w14:textId="6C10C73C" w:rsidR="00717CFA" w:rsidRPr="00F6796B" w:rsidRDefault="00717CFA">
            <w:pPr>
              <w:rPr>
                <w:b/>
                <w:bCs/>
              </w:rPr>
            </w:pPr>
            <w:r>
              <w:rPr>
                <w:b/>
                <w:bCs/>
              </w:rPr>
              <w:t xml:space="preserve">Amazing people </w:t>
            </w:r>
          </w:p>
        </w:tc>
        <w:tc>
          <w:tcPr>
            <w:tcW w:w="2438" w:type="dxa"/>
            <w:shd w:val="clear" w:color="auto" w:fill="CCECFF"/>
          </w:tcPr>
          <w:p w14:paraId="18527B25" w14:textId="77777777" w:rsidR="00717CFA" w:rsidRPr="00BB6125" w:rsidRDefault="00717CFA" w:rsidP="00BB6125">
            <w:pPr>
              <w:rPr>
                <w:rFonts w:asciiTheme="minorHAnsi" w:hAnsiTheme="minorHAnsi" w:cstheme="minorHAnsi"/>
                <w:sz w:val="20"/>
                <w:szCs w:val="20"/>
              </w:rPr>
            </w:pPr>
            <w:r w:rsidRPr="00BB6125">
              <w:rPr>
                <w:rFonts w:asciiTheme="minorHAnsi" w:hAnsiTheme="minorHAnsi" w:cstheme="minorHAnsi"/>
                <w:sz w:val="20"/>
                <w:szCs w:val="20"/>
              </w:rPr>
              <w:t xml:space="preserve">Harriet Tubman </w:t>
            </w:r>
          </w:p>
          <w:p w14:paraId="783450BD" w14:textId="2F4AF7F5" w:rsidR="00717CFA" w:rsidRPr="00BB6125" w:rsidRDefault="00717CFA" w:rsidP="00BB6125">
            <w:pPr>
              <w:spacing w:before="240" w:after="240"/>
              <w:rPr>
                <w:rFonts w:asciiTheme="minorHAnsi" w:hAnsiTheme="minorHAnsi" w:cstheme="minorHAnsi"/>
                <w:b/>
                <w:sz w:val="20"/>
                <w:szCs w:val="20"/>
              </w:rPr>
            </w:pPr>
            <w:r w:rsidRPr="00BB6125">
              <w:rPr>
                <w:rFonts w:asciiTheme="minorHAnsi" w:hAnsiTheme="minorHAnsi" w:cstheme="minorHAnsi"/>
                <w:sz w:val="20"/>
                <w:szCs w:val="20"/>
              </w:rPr>
              <w:t>1832-1913 civil rights activist</w:t>
            </w:r>
          </w:p>
        </w:tc>
        <w:tc>
          <w:tcPr>
            <w:tcW w:w="2438" w:type="dxa"/>
            <w:gridSpan w:val="2"/>
            <w:shd w:val="clear" w:color="auto" w:fill="CCECFF"/>
          </w:tcPr>
          <w:p w14:paraId="4648F173" w14:textId="77777777" w:rsidR="00717CFA" w:rsidRPr="00BB6125" w:rsidRDefault="00717CFA" w:rsidP="00BB6125">
            <w:pPr>
              <w:rPr>
                <w:rFonts w:asciiTheme="minorHAnsi" w:hAnsiTheme="minorHAnsi" w:cstheme="minorHAnsi"/>
                <w:noProof/>
                <w:sz w:val="20"/>
                <w:szCs w:val="20"/>
              </w:rPr>
            </w:pPr>
            <w:r w:rsidRPr="00BB6125">
              <w:rPr>
                <w:rFonts w:asciiTheme="minorHAnsi" w:hAnsiTheme="minorHAnsi" w:cstheme="minorHAnsi"/>
                <w:noProof/>
                <w:sz w:val="20"/>
                <w:szCs w:val="20"/>
              </w:rPr>
              <w:t xml:space="preserve">Alan Turing </w:t>
            </w:r>
          </w:p>
          <w:p w14:paraId="7763A323" w14:textId="77777777" w:rsidR="00717CFA" w:rsidRPr="00BB6125" w:rsidRDefault="00717CFA" w:rsidP="00BB6125">
            <w:pPr>
              <w:rPr>
                <w:rFonts w:asciiTheme="minorHAnsi" w:hAnsiTheme="minorHAnsi" w:cstheme="minorHAnsi"/>
                <w:noProof/>
                <w:sz w:val="20"/>
                <w:szCs w:val="20"/>
              </w:rPr>
            </w:pPr>
            <w:r w:rsidRPr="00BB6125">
              <w:rPr>
                <w:rFonts w:asciiTheme="minorHAnsi" w:hAnsiTheme="minorHAnsi" w:cstheme="minorHAnsi"/>
                <w:noProof/>
                <w:sz w:val="20"/>
                <w:szCs w:val="20"/>
              </w:rPr>
              <w:t>1912-1954</w:t>
            </w:r>
          </w:p>
          <w:p w14:paraId="0A0A56F4" w14:textId="4476782A" w:rsidR="00717CFA" w:rsidRPr="00BB6125" w:rsidRDefault="00717CFA" w:rsidP="00BB6125">
            <w:pPr>
              <w:spacing w:before="240" w:after="240"/>
              <w:rPr>
                <w:rFonts w:asciiTheme="minorHAnsi" w:hAnsiTheme="minorHAnsi" w:cstheme="minorHAnsi"/>
                <w:b/>
                <w:sz w:val="20"/>
                <w:szCs w:val="20"/>
              </w:rPr>
            </w:pPr>
            <w:r w:rsidRPr="00BB6125">
              <w:rPr>
                <w:rFonts w:asciiTheme="minorHAnsi" w:hAnsiTheme="minorHAnsi" w:cstheme="minorHAnsi"/>
                <w:noProof/>
                <w:sz w:val="20"/>
                <w:szCs w:val="20"/>
              </w:rPr>
              <w:t>Scientist and code breaker</w:t>
            </w:r>
          </w:p>
        </w:tc>
        <w:tc>
          <w:tcPr>
            <w:tcW w:w="2445" w:type="dxa"/>
            <w:shd w:val="clear" w:color="auto" w:fill="CCECFF"/>
          </w:tcPr>
          <w:p w14:paraId="05144208" w14:textId="77777777" w:rsidR="00717CFA" w:rsidRPr="00BB6125" w:rsidRDefault="00717CFA" w:rsidP="00BB6125">
            <w:pPr>
              <w:rPr>
                <w:rFonts w:asciiTheme="minorHAnsi" w:hAnsiTheme="minorHAnsi" w:cstheme="minorHAnsi"/>
                <w:noProof/>
                <w:sz w:val="20"/>
                <w:szCs w:val="20"/>
              </w:rPr>
            </w:pPr>
            <w:r w:rsidRPr="00BB6125">
              <w:rPr>
                <w:rFonts w:asciiTheme="minorHAnsi" w:hAnsiTheme="minorHAnsi" w:cstheme="minorHAnsi"/>
                <w:noProof/>
                <w:sz w:val="20"/>
                <w:szCs w:val="20"/>
              </w:rPr>
              <w:t>Emmeline Pankhurtst</w:t>
            </w:r>
          </w:p>
          <w:p w14:paraId="7535ED0B" w14:textId="77777777" w:rsidR="00717CFA" w:rsidRPr="00BB6125" w:rsidRDefault="00717CFA" w:rsidP="00BB6125">
            <w:pPr>
              <w:rPr>
                <w:rFonts w:asciiTheme="minorHAnsi" w:hAnsiTheme="minorHAnsi" w:cstheme="minorHAnsi"/>
                <w:noProof/>
                <w:sz w:val="20"/>
                <w:szCs w:val="20"/>
              </w:rPr>
            </w:pPr>
            <w:r w:rsidRPr="00BB6125">
              <w:rPr>
                <w:rFonts w:asciiTheme="minorHAnsi" w:hAnsiTheme="minorHAnsi" w:cstheme="minorHAnsi"/>
                <w:noProof/>
                <w:sz w:val="20"/>
                <w:szCs w:val="20"/>
              </w:rPr>
              <w:t xml:space="preserve">1858-1928 </w:t>
            </w:r>
          </w:p>
          <w:p w14:paraId="49B67E85" w14:textId="30D3AB6B" w:rsidR="00717CFA" w:rsidRPr="00BB6125" w:rsidRDefault="00717CFA" w:rsidP="00BB6125">
            <w:pPr>
              <w:spacing w:before="240" w:after="240"/>
              <w:rPr>
                <w:rFonts w:asciiTheme="minorHAnsi" w:hAnsiTheme="minorHAnsi" w:cstheme="minorHAnsi"/>
                <w:b/>
                <w:sz w:val="20"/>
                <w:szCs w:val="20"/>
              </w:rPr>
            </w:pPr>
            <w:r w:rsidRPr="00BB6125">
              <w:rPr>
                <w:rFonts w:asciiTheme="minorHAnsi" w:hAnsiTheme="minorHAnsi" w:cstheme="minorHAnsi"/>
                <w:noProof/>
                <w:sz w:val="20"/>
                <w:szCs w:val="20"/>
              </w:rPr>
              <w:t>Suffragette</w:t>
            </w:r>
          </w:p>
        </w:tc>
        <w:tc>
          <w:tcPr>
            <w:tcW w:w="2445" w:type="dxa"/>
            <w:gridSpan w:val="2"/>
            <w:shd w:val="clear" w:color="auto" w:fill="CCECFF"/>
          </w:tcPr>
          <w:p w14:paraId="3B919A75" w14:textId="77777777" w:rsidR="00717CFA" w:rsidRPr="00BB6125" w:rsidRDefault="00717CFA" w:rsidP="00BB6125">
            <w:pPr>
              <w:rPr>
                <w:rFonts w:asciiTheme="minorHAnsi" w:hAnsiTheme="minorHAnsi" w:cstheme="minorHAnsi"/>
                <w:noProof/>
                <w:sz w:val="20"/>
                <w:szCs w:val="20"/>
              </w:rPr>
            </w:pPr>
            <w:r w:rsidRPr="00BB6125">
              <w:rPr>
                <w:rFonts w:asciiTheme="minorHAnsi" w:hAnsiTheme="minorHAnsi" w:cstheme="minorHAnsi"/>
                <w:noProof/>
                <w:sz w:val="20"/>
                <w:szCs w:val="20"/>
              </w:rPr>
              <w:t xml:space="preserve">Funmilayo Ransome-Kuti </w:t>
            </w:r>
          </w:p>
          <w:p w14:paraId="5BDF59E3" w14:textId="77777777" w:rsidR="00717CFA" w:rsidRPr="00BB6125" w:rsidRDefault="00717CFA" w:rsidP="00BB6125">
            <w:pPr>
              <w:rPr>
                <w:rFonts w:asciiTheme="minorHAnsi" w:hAnsiTheme="minorHAnsi" w:cstheme="minorHAnsi"/>
                <w:noProof/>
                <w:sz w:val="20"/>
                <w:szCs w:val="20"/>
              </w:rPr>
            </w:pPr>
            <w:r w:rsidRPr="00BB6125">
              <w:rPr>
                <w:rFonts w:asciiTheme="minorHAnsi" w:hAnsiTheme="minorHAnsi" w:cstheme="minorHAnsi"/>
                <w:noProof/>
                <w:sz w:val="20"/>
                <w:szCs w:val="20"/>
              </w:rPr>
              <w:t>1900-1978</w:t>
            </w:r>
          </w:p>
          <w:p w14:paraId="792090C6" w14:textId="22883C13" w:rsidR="00717CFA" w:rsidRPr="00BB6125" w:rsidRDefault="00717CFA" w:rsidP="00BB6125">
            <w:pPr>
              <w:spacing w:before="240" w:after="240"/>
              <w:rPr>
                <w:rFonts w:asciiTheme="minorHAnsi" w:hAnsiTheme="minorHAnsi" w:cstheme="minorHAnsi"/>
                <w:b/>
                <w:sz w:val="20"/>
                <w:szCs w:val="20"/>
              </w:rPr>
            </w:pPr>
            <w:r w:rsidRPr="00BB6125">
              <w:rPr>
                <w:rFonts w:asciiTheme="minorHAnsi" w:hAnsiTheme="minorHAnsi" w:cstheme="minorHAnsi"/>
                <w:noProof/>
                <w:sz w:val="20"/>
                <w:szCs w:val="20"/>
              </w:rPr>
              <w:t>Politcial advocate for womens rights in Nigeria</w:t>
            </w:r>
          </w:p>
        </w:tc>
        <w:tc>
          <w:tcPr>
            <w:tcW w:w="2347" w:type="dxa"/>
            <w:shd w:val="clear" w:color="auto" w:fill="CCECFF"/>
          </w:tcPr>
          <w:p w14:paraId="758CD336" w14:textId="77777777" w:rsidR="00717CFA" w:rsidRPr="00BB6125" w:rsidRDefault="00717CFA" w:rsidP="00BB6125">
            <w:pPr>
              <w:rPr>
                <w:rFonts w:asciiTheme="minorHAnsi" w:hAnsiTheme="minorHAnsi" w:cstheme="minorHAnsi"/>
                <w:sz w:val="20"/>
                <w:szCs w:val="20"/>
              </w:rPr>
            </w:pPr>
            <w:r w:rsidRPr="00BB6125">
              <w:rPr>
                <w:rFonts w:asciiTheme="minorHAnsi" w:hAnsiTheme="minorHAnsi" w:cstheme="minorHAnsi"/>
                <w:sz w:val="20"/>
                <w:szCs w:val="20"/>
              </w:rPr>
              <w:t xml:space="preserve">Sojourner Truth </w:t>
            </w:r>
          </w:p>
          <w:p w14:paraId="368FBD66" w14:textId="77777777" w:rsidR="00717CFA" w:rsidRPr="00BB6125" w:rsidRDefault="00717CFA" w:rsidP="00BB6125">
            <w:pPr>
              <w:rPr>
                <w:rFonts w:asciiTheme="minorHAnsi" w:hAnsiTheme="minorHAnsi" w:cstheme="minorHAnsi"/>
                <w:sz w:val="20"/>
                <w:szCs w:val="20"/>
              </w:rPr>
            </w:pPr>
            <w:r w:rsidRPr="00BB6125">
              <w:rPr>
                <w:rFonts w:asciiTheme="minorHAnsi" w:hAnsiTheme="minorHAnsi" w:cstheme="minorHAnsi"/>
                <w:sz w:val="20"/>
                <w:szCs w:val="20"/>
              </w:rPr>
              <w:t xml:space="preserve">1979-1883 </w:t>
            </w:r>
          </w:p>
          <w:p w14:paraId="715F01AD" w14:textId="75AE6314" w:rsidR="00717CFA" w:rsidRPr="00BB6125" w:rsidRDefault="00717CFA" w:rsidP="00BB6125">
            <w:pPr>
              <w:spacing w:before="240" w:after="240"/>
              <w:rPr>
                <w:rFonts w:asciiTheme="minorHAnsi" w:hAnsiTheme="minorHAnsi" w:cstheme="minorHAnsi"/>
                <w:b/>
                <w:sz w:val="20"/>
                <w:szCs w:val="20"/>
              </w:rPr>
            </w:pPr>
            <w:r w:rsidRPr="00BB6125">
              <w:rPr>
                <w:rFonts w:asciiTheme="minorHAnsi" w:hAnsiTheme="minorHAnsi" w:cstheme="minorHAnsi"/>
                <w:sz w:val="20"/>
                <w:szCs w:val="20"/>
              </w:rPr>
              <w:t>Women’s rights activist</w:t>
            </w:r>
          </w:p>
        </w:tc>
        <w:tc>
          <w:tcPr>
            <w:tcW w:w="2348" w:type="dxa"/>
            <w:gridSpan w:val="2"/>
            <w:shd w:val="clear" w:color="auto" w:fill="CCECFF"/>
          </w:tcPr>
          <w:p w14:paraId="6F586882" w14:textId="77777777" w:rsidR="00717CFA" w:rsidRPr="00BB6125" w:rsidRDefault="00717CFA" w:rsidP="00BB6125">
            <w:pPr>
              <w:tabs>
                <w:tab w:val="left" w:pos="2460"/>
              </w:tabs>
              <w:rPr>
                <w:rFonts w:asciiTheme="minorHAnsi" w:hAnsiTheme="minorHAnsi" w:cstheme="minorHAnsi"/>
                <w:noProof/>
                <w:sz w:val="20"/>
                <w:szCs w:val="20"/>
              </w:rPr>
            </w:pPr>
            <w:r w:rsidRPr="00BB6125">
              <w:rPr>
                <w:rFonts w:asciiTheme="minorHAnsi" w:hAnsiTheme="minorHAnsi" w:cstheme="minorHAnsi"/>
                <w:noProof/>
                <w:sz w:val="20"/>
                <w:szCs w:val="20"/>
              </w:rPr>
              <w:t xml:space="preserve">Abebe Bikila </w:t>
            </w:r>
          </w:p>
          <w:p w14:paraId="2DAE4155" w14:textId="77777777" w:rsidR="00717CFA" w:rsidRPr="00BB6125" w:rsidRDefault="00717CFA" w:rsidP="00BB6125">
            <w:pPr>
              <w:tabs>
                <w:tab w:val="left" w:pos="2460"/>
              </w:tabs>
              <w:rPr>
                <w:rFonts w:asciiTheme="minorHAnsi" w:hAnsiTheme="minorHAnsi" w:cstheme="minorHAnsi"/>
                <w:noProof/>
                <w:sz w:val="20"/>
                <w:szCs w:val="20"/>
              </w:rPr>
            </w:pPr>
            <w:r w:rsidRPr="00BB6125">
              <w:rPr>
                <w:rFonts w:asciiTheme="minorHAnsi" w:hAnsiTheme="minorHAnsi" w:cstheme="minorHAnsi"/>
                <w:noProof/>
                <w:sz w:val="20"/>
                <w:szCs w:val="20"/>
              </w:rPr>
              <w:t>1932-1973</w:t>
            </w:r>
          </w:p>
          <w:p w14:paraId="64D02C87" w14:textId="110D2855" w:rsidR="00717CFA" w:rsidRPr="00BB6125" w:rsidRDefault="00717CFA" w:rsidP="00BB6125">
            <w:pPr>
              <w:spacing w:before="240" w:after="240"/>
              <w:rPr>
                <w:rFonts w:asciiTheme="minorHAnsi" w:hAnsiTheme="minorHAnsi" w:cstheme="minorHAnsi"/>
                <w:b/>
                <w:sz w:val="20"/>
                <w:szCs w:val="20"/>
              </w:rPr>
            </w:pPr>
            <w:r w:rsidRPr="00BB6125">
              <w:rPr>
                <w:rFonts w:asciiTheme="minorHAnsi" w:hAnsiTheme="minorHAnsi" w:cstheme="minorHAnsi"/>
                <w:noProof/>
                <w:sz w:val="20"/>
                <w:szCs w:val="20"/>
              </w:rPr>
              <w:t xml:space="preserve">First ever man to win two olympic marathons  </w:t>
            </w:r>
          </w:p>
        </w:tc>
      </w:tr>
      <w:tr w:rsidR="007F6BF3" w14:paraId="6B579B80" w14:textId="77777777" w:rsidTr="00553832">
        <w:trPr>
          <w:trHeight w:val="498"/>
        </w:trPr>
        <w:tc>
          <w:tcPr>
            <w:tcW w:w="1559" w:type="dxa"/>
            <w:shd w:val="clear" w:color="auto" w:fill="81A6E3"/>
          </w:tcPr>
          <w:p w14:paraId="3346A90E" w14:textId="77777777" w:rsidR="007F6BF3" w:rsidRDefault="0065500E">
            <w:pPr>
              <w:rPr>
                <w:b/>
                <w:bCs/>
              </w:rPr>
            </w:pPr>
            <w:r w:rsidRPr="00FF3987">
              <w:rPr>
                <w:b/>
                <w:bCs/>
              </w:rPr>
              <w:t>Computing</w:t>
            </w:r>
          </w:p>
          <w:p w14:paraId="7C3F114E" w14:textId="5A98315F" w:rsidR="00FF3987" w:rsidRPr="00FF3987" w:rsidRDefault="00FF3987">
            <w:pPr>
              <w:rPr>
                <w:b/>
                <w:bCs/>
              </w:rPr>
            </w:pPr>
            <w:r w:rsidRPr="00FF3987">
              <w:t>(</w:t>
            </w:r>
            <w:r w:rsidRPr="006020E5">
              <w:rPr>
                <w:bCs/>
              </w:rPr>
              <w:t>Switched On</w:t>
            </w:r>
            <w:r>
              <w:rPr>
                <w:bCs/>
              </w:rPr>
              <w:t>)</w:t>
            </w:r>
          </w:p>
        </w:tc>
        <w:tc>
          <w:tcPr>
            <w:tcW w:w="2506" w:type="dxa"/>
            <w:gridSpan w:val="2"/>
            <w:shd w:val="clear" w:color="auto" w:fill="CCECFF"/>
          </w:tcPr>
          <w:p w14:paraId="1A87E2DC"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Programming in animation.</w:t>
            </w:r>
          </w:p>
        </w:tc>
        <w:tc>
          <w:tcPr>
            <w:tcW w:w="2370" w:type="dxa"/>
            <w:shd w:val="clear" w:color="auto" w:fill="CCECFF"/>
          </w:tcPr>
          <w:p w14:paraId="6A16DFC5"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Finding and correcting bugs in programmes.</w:t>
            </w:r>
          </w:p>
        </w:tc>
        <w:tc>
          <w:tcPr>
            <w:tcW w:w="2495" w:type="dxa"/>
            <w:gridSpan w:val="2"/>
            <w:shd w:val="clear" w:color="auto" w:fill="CCECFF"/>
          </w:tcPr>
          <w:p w14:paraId="0A937E35"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Videoing performances.</w:t>
            </w:r>
          </w:p>
        </w:tc>
        <w:tc>
          <w:tcPr>
            <w:tcW w:w="2395" w:type="dxa"/>
            <w:shd w:val="clear" w:color="auto" w:fill="CCECFF"/>
          </w:tcPr>
          <w:p w14:paraId="575D7179"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Making and sharing a short screencast presentation.</w:t>
            </w:r>
          </w:p>
        </w:tc>
        <w:tc>
          <w:tcPr>
            <w:tcW w:w="2460" w:type="dxa"/>
            <w:gridSpan w:val="2"/>
            <w:shd w:val="clear" w:color="auto" w:fill="CCECFF"/>
          </w:tcPr>
          <w:p w14:paraId="36D70DF8"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Communicating safely on the internet.</w:t>
            </w:r>
          </w:p>
        </w:tc>
        <w:tc>
          <w:tcPr>
            <w:tcW w:w="2235" w:type="dxa"/>
            <w:shd w:val="clear" w:color="auto" w:fill="CCECFF"/>
          </w:tcPr>
          <w:p w14:paraId="733FA2DB"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Collecting and analysing data.</w:t>
            </w:r>
          </w:p>
        </w:tc>
      </w:tr>
      <w:tr w:rsidR="007F6BF3" w14:paraId="70E8ABCD" w14:textId="77777777" w:rsidTr="00E575CA">
        <w:trPr>
          <w:trHeight w:val="498"/>
        </w:trPr>
        <w:tc>
          <w:tcPr>
            <w:tcW w:w="1559" w:type="dxa"/>
            <w:shd w:val="clear" w:color="auto" w:fill="81A6E3"/>
          </w:tcPr>
          <w:p w14:paraId="1AF565BA" w14:textId="77777777" w:rsidR="007F6BF3" w:rsidRPr="00FF3987" w:rsidRDefault="0065500E">
            <w:pPr>
              <w:rPr>
                <w:b/>
                <w:bCs/>
              </w:rPr>
            </w:pPr>
            <w:r w:rsidRPr="00FF3987">
              <w:rPr>
                <w:b/>
                <w:bCs/>
              </w:rPr>
              <w:t>Outdoor learning</w:t>
            </w:r>
          </w:p>
        </w:tc>
        <w:tc>
          <w:tcPr>
            <w:tcW w:w="4876" w:type="dxa"/>
            <w:gridSpan w:val="3"/>
            <w:shd w:val="clear" w:color="auto" w:fill="CCECFF"/>
          </w:tcPr>
          <w:p w14:paraId="3EAB8D2F" w14:textId="4D59423F"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Forest school</w:t>
            </w:r>
            <w:r w:rsidR="000E3BAD" w:rsidRPr="00BB6125">
              <w:rPr>
                <w:rFonts w:asciiTheme="minorHAnsi" w:hAnsiTheme="minorHAnsi" w:cstheme="minorHAnsi"/>
                <w:sz w:val="20"/>
                <w:szCs w:val="20"/>
              </w:rPr>
              <w:t>: Identify where the forest boundaries are and why we use them. Remain within the forest boundaries and extended boundaries. Retell and adhere to Forest School safety procedures.</w:t>
            </w:r>
          </w:p>
          <w:p w14:paraId="164FCA26" w14:textId="77601CFF" w:rsidR="000E3BAD" w:rsidRPr="00BB6125" w:rsidRDefault="000E3BAD" w:rsidP="00BB6125">
            <w:pPr>
              <w:rPr>
                <w:rFonts w:asciiTheme="minorHAnsi" w:hAnsiTheme="minorHAnsi" w:cstheme="minorHAnsi"/>
                <w:sz w:val="20"/>
                <w:szCs w:val="20"/>
              </w:rPr>
            </w:pPr>
            <w:r w:rsidRPr="00BB6125">
              <w:rPr>
                <w:rFonts w:asciiTheme="minorHAnsi" w:hAnsiTheme="minorHAnsi" w:cstheme="minorHAnsi"/>
                <w:sz w:val="20"/>
                <w:szCs w:val="20"/>
              </w:rPr>
              <w:t>Create a shelter using tarps. Work successfully as a group to create a shelter using previous shelter skills. Compare and evaluate the shelters in relation to their sturdiness, durability and weatherproofing, assess if it is fit for purpose.</w:t>
            </w:r>
          </w:p>
          <w:p w14:paraId="7177496C" w14:textId="2E60584C" w:rsidR="000E3BAD" w:rsidRPr="00BB6125" w:rsidRDefault="000E3BAD" w:rsidP="00BB6125">
            <w:pPr>
              <w:rPr>
                <w:rFonts w:asciiTheme="minorHAnsi" w:hAnsiTheme="minorHAnsi" w:cstheme="minorHAnsi"/>
                <w:sz w:val="20"/>
                <w:szCs w:val="20"/>
              </w:rPr>
            </w:pPr>
            <w:r w:rsidRPr="00BB6125">
              <w:rPr>
                <w:rFonts w:asciiTheme="minorHAnsi" w:hAnsiTheme="minorHAnsi" w:cstheme="minorHAnsi"/>
                <w:sz w:val="20"/>
                <w:szCs w:val="20"/>
              </w:rPr>
              <w:t>Erect a tarpaulin shelter.</w:t>
            </w:r>
          </w:p>
          <w:p w14:paraId="27474260" w14:textId="77777777" w:rsidR="000E3BAD" w:rsidRPr="00BB6125" w:rsidRDefault="000E3BAD" w:rsidP="00BB6125">
            <w:pPr>
              <w:rPr>
                <w:rFonts w:asciiTheme="minorHAnsi" w:hAnsiTheme="minorHAnsi" w:cstheme="minorHAnsi"/>
                <w:sz w:val="20"/>
                <w:szCs w:val="20"/>
              </w:rPr>
            </w:pPr>
          </w:p>
          <w:p w14:paraId="7C6E8A99" w14:textId="77777777" w:rsidR="000E3BAD" w:rsidRPr="00BB6125" w:rsidRDefault="000E3BAD" w:rsidP="00BB6125">
            <w:pPr>
              <w:rPr>
                <w:rFonts w:asciiTheme="minorHAnsi" w:hAnsiTheme="minorHAnsi" w:cstheme="minorHAnsi"/>
                <w:sz w:val="20"/>
                <w:szCs w:val="20"/>
              </w:rPr>
            </w:pPr>
            <w:r w:rsidRPr="00BB6125">
              <w:rPr>
                <w:rFonts w:asciiTheme="minorHAnsi" w:hAnsiTheme="minorHAnsi" w:cstheme="minorHAnsi"/>
                <w:sz w:val="20"/>
                <w:szCs w:val="20"/>
              </w:rPr>
              <w:t xml:space="preserve">Through our history we will be looking at the ancient Egyptians and thinking about how we could build a </w:t>
            </w:r>
            <w:r w:rsidRPr="00BB6125">
              <w:rPr>
                <w:rFonts w:asciiTheme="minorHAnsi" w:hAnsiTheme="minorHAnsi" w:cstheme="minorHAnsi"/>
                <w:sz w:val="20"/>
                <w:szCs w:val="20"/>
              </w:rPr>
              <w:lastRenderedPageBreak/>
              <w:t xml:space="preserve">replica of the pyramids? How did the Ancient Egyptians do this? </w:t>
            </w:r>
          </w:p>
          <w:p w14:paraId="11B07CBB" w14:textId="77777777" w:rsidR="000E3BAD" w:rsidRPr="00BB6125" w:rsidRDefault="000E3BAD" w:rsidP="00BB6125">
            <w:pPr>
              <w:rPr>
                <w:rFonts w:asciiTheme="minorHAnsi" w:hAnsiTheme="minorHAnsi" w:cstheme="minorHAnsi"/>
                <w:sz w:val="20"/>
                <w:szCs w:val="20"/>
              </w:rPr>
            </w:pPr>
          </w:p>
          <w:p w14:paraId="534C5D85" w14:textId="1CB6DDA7" w:rsidR="000E3BAD" w:rsidRPr="00BB6125" w:rsidRDefault="000E3BAD" w:rsidP="00BB6125">
            <w:pPr>
              <w:rPr>
                <w:rFonts w:asciiTheme="minorHAnsi" w:hAnsiTheme="minorHAnsi" w:cstheme="minorHAnsi"/>
                <w:sz w:val="20"/>
                <w:szCs w:val="20"/>
              </w:rPr>
            </w:pPr>
            <w:r w:rsidRPr="00BB6125">
              <w:rPr>
                <w:rFonts w:asciiTheme="minorHAnsi" w:hAnsiTheme="minorHAnsi" w:cstheme="minorHAnsi"/>
                <w:sz w:val="20"/>
                <w:szCs w:val="20"/>
              </w:rPr>
              <w:t xml:space="preserve">In science we will be running practical experiments and investigations on the school grounds, discovering how gardens grow and what factors aid plant growth the most. </w:t>
            </w:r>
          </w:p>
        </w:tc>
        <w:tc>
          <w:tcPr>
            <w:tcW w:w="4890" w:type="dxa"/>
            <w:gridSpan w:val="3"/>
            <w:shd w:val="clear" w:color="auto" w:fill="CCECFF"/>
          </w:tcPr>
          <w:p w14:paraId="4B7BD146" w14:textId="2F70D983" w:rsidR="000E3BAD" w:rsidRPr="00BB6125" w:rsidRDefault="000E3BAD" w:rsidP="00BB6125">
            <w:pPr>
              <w:rPr>
                <w:rFonts w:asciiTheme="minorHAnsi" w:hAnsiTheme="minorHAnsi" w:cstheme="minorHAnsi"/>
                <w:sz w:val="20"/>
                <w:szCs w:val="20"/>
              </w:rPr>
            </w:pPr>
            <w:r w:rsidRPr="00BB6125">
              <w:rPr>
                <w:rFonts w:asciiTheme="minorHAnsi" w:hAnsiTheme="minorHAnsi" w:cstheme="minorHAnsi"/>
                <w:sz w:val="20"/>
                <w:szCs w:val="20"/>
              </w:rPr>
              <w:lastRenderedPageBreak/>
              <w:t>Forest school: In Key Stage 2 children will develop their skills when using a range of tools. Tools will only be used when the children are physically, mentally and socially ready to do so. Children’s ability to use tools will develop at different ages.</w:t>
            </w:r>
          </w:p>
          <w:p w14:paraId="68183AD3" w14:textId="77777777" w:rsidR="000E3BAD" w:rsidRPr="00BB6125" w:rsidRDefault="000E3BAD" w:rsidP="00BB6125">
            <w:pPr>
              <w:rPr>
                <w:rFonts w:asciiTheme="minorHAnsi" w:hAnsiTheme="minorHAnsi" w:cstheme="minorHAnsi"/>
                <w:sz w:val="20"/>
                <w:szCs w:val="20"/>
              </w:rPr>
            </w:pPr>
            <w:r w:rsidRPr="00BB6125">
              <w:rPr>
                <w:rFonts w:asciiTheme="minorHAnsi" w:hAnsiTheme="minorHAnsi" w:cstheme="minorHAnsi"/>
                <w:sz w:val="20"/>
                <w:szCs w:val="20"/>
              </w:rPr>
              <w:t>This is to include but not limited to:</w:t>
            </w:r>
          </w:p>
          <w:p w14:paraId="0495AD0A" w14:textId="77777777" w:rsidR="000E3BAD" w:rsidRPr="00BB6125" w:rsidRDefault="000E3BAD" w:rsidP="00BB6125">
            <w:pPr>
              <w:rPr>
                <w:rFonts w:asciiTheme="minorHAnsi" w:hAnsiTheme="minorHAnsi" w:cstheme="minorHAnsi"/>
                <w:sz w:val="20"/>
                <w:szCs w:val="20"/>
              </w:rPr>
            </w:pPr>
            <w:r w:rsidRPr="00BB6125">
              <w:rPr>
                <w:rFonts w:asciiTheme="minorHAnsi" w:hAnsiTheme="minorHAnsi" w:cstheme="minorHAnsi"/>
                <w:sz w:val="20"/>
                <w:szCs w:val="20"/>
              </w:rPr>
              <w:t>Bow Saw</w:t>
            </w:r>
          </w:p>
          <w:p w14:paraId="7D1BF9D3" w14:textId="77777777" w:rsidR="000E3BAD" w:rsidRPr="00BB6125" w:rsidRDefault="000E3BAD" w:rsidP="00BB6125">
            <w:pPr>
              <w:rPr>
                <w:rFonts w:asciiTheme="minorHAnsi" w:hAnsiTheme="minorHAnsi" w:cstheme="minorHAnsi"/>
                <w:sz w:val="20"/>
                <w:szCs w:val="20"/>
              </w:rPr>
            </w:pPr>
            <w:r w:rsidRPr="00BB6125">
              <w:rPr>
                <w:rFonts w:asciiTheme="minorHAnsi" w:hAnsiTheme="minorHAnsi" w:cstheme="minorHAnsi"/>
                <w:sz w:val="20"/>
                <w:szCs w:val="20"/>
              </w:rPr>
              <w:t>Whittling knives</w:t>
            </w:r>
          </w:p>
          <w:p w14:paraId="354BFF66" w14:textId="77777777" w:rsidR="000E3BAD" w:rsidRPr="00BB6125" w:rsidRDefault="000E3BAD" w:rsidP="00BB6125">
            <w:pPr>
              <w:rPr>
                <w:rFonts w:asciiTheme="minorHAnsi" w:hAnsiTheme="minorHAnsi" w:cstheme="minorHAnsi"/>
                <w:sz w:val="20"/>
                <w:szCs w:val="20"/>
              </w:rPr>
            </w:pPr>
            <w:r w:rsidRPr="00BB6125">
              <w:rPr>
                <w:rFonts w:asciiTheme="minorHAnsi" w:hAnsiTheme="minorHAnsi" w:cstheme="minorHAnsi"/>
                <w:sz w:val="20"/>
                <w:szCs w:val="20"/>
              </w:rPr>
              <w:t>Folding saw</w:t>
            </w:r>
          </w:p>
          <w:p w14:paraId="3F91CDB0" w14:textId="77777777" w:rsidR="000E3BAD" w:rsidRPr="00BB6125" w:rsidRDefault="000E3BAD" w:rsidP="00BB6125">
            <w:pPr>
              <w:rPr>
                <w:rFonts w:asciiTheme="minorHAnsi" w:hAnsiTheme="minorHAnsi" w:cstheme="minorHAnsi"/>
                <w:sz w:val="20"/>
                <w:szCs w:val="20"/>
              </w:rPr>
            </w:pPr>
            <w:r w:rsidRPr="00BB6125">
              <w:rPr>
                <w:rFonts w:asciiTheme="minorHAnsi" w:hAnsiTheme="minorHAnsi" w:cstheme="minorHAnsi"/>
                <w:sz w:val="20"/>
                <w:szCs w:val="20"/>
              </w:rPr>
              <w:t>Secateurs</w:t>
            </w:r>
          </w:p>
          <w:p w14:paraId="2560962A" w14:textId="17553814" w:rsidR="000E3BAD" w:rsidRPr="00BB6125" w:rsidRDefault="000E3BAD" w:rsidP="00BB6125">
            <w:pPr>
              <w:rPr>
                <w:rFonts w:asciiTheme="minorHAnsi" w:hAnsiTheme="minorHAnsi" w:cstheme="minorHAnsi"/>
                <w:sz w:val="20"/>
                <w:szCs w:val="20"/>
              </w:rPr>
            </w:pPr>
            <w:r w:rsidRPr="00BB6125">
              <w:rPr>
                <w:rFonts w:asciiTheme="minorHAnsi" w:hAnsiTheme="minorHAnsi" w:cstheme="minorHAnsi"/>
                <w:sz w:val="20"/>
                <w:szCs w:val="20"/>
              </w:rPr>
              <w:t>Loppers</w:t>
            </w:r>
          </w:p>
          <w:p w14:paraId="2BC884E7" w14:textId="3475EBDA" w:rsidR="000E3BAD" w:rsidRPr="00BB6125" w:rsidRDefault="000E3BAD" w:rsidP="00BB6125">
            <w:pPr>
              <w:rPr>
                <w:rFonts w:asciiTheme="minorHAnsi" w:hAnsiTheme="minorHAnsi" w:cstheme="minorHAnsi"/>
                <w:sz w:val="20"/>
                <w:szCs w:val="20"/>
              </w:rPr>
            </w:pPr>
            <w:r w:rsidRPr="00BB6125">
              <w:rPr>
                <w:rFonts w:asciiTheme="minorHAnsi" w:hAnsiTheme="minorHAnsi" w:cstheme="minorHAnsi"/>
                <w:sz w:val="20"/>
                <w:szCs w:val="20"/>
              </w:rPr>
              <w:lastRenderedPageBreak/>
              <w:t>More sophisticated use of knots for attaching to structures and trees. Lashing and frapping frames and dual structures.</w:t>
            </w:r>
          </w:p>
          <w:p w14:paraId="0125DB1E" w14:textId="469F544E" w:rsidR="000E3BAD" w:rsidRPr="00BB6125" w:rsidRDefault="000E3BAD" w:rsidP="00BB6125">
            <w:pPr>
              <w:rPr>
                <w:rFonts w:asciiTheme="minorHAnsi" w:hAnsiTheme="minorHAnsi" w:cstheme="minorHAnsi"/>
                <w:sz w:val="20"/>
                <w:szCs w:val="20"/>
              </w:rPr>
            </w:pPr>
            <w:r w:rsidRPr="00BB6125">
              <w:rPr>
                <w:rFonts w:asciiTheme="minorHAnsi" w:hAnsiTheme="minorHAnsi" w:cstheme="minorHAnsi"/>
                <w:sz w:val="20"/>
                <w:szCs w:val="20"/>
              </w:rPr>
              <w:t>Example - Cow hitch.</w:t>
            </w:r>
          </w:p>
          <w:p w14:paraId="5E412FF0" w14:textId="77777777" w:rsidR="000E3BAD" w:rsidRPr="00BB6125" w:rsidRDefault="000E3BAD" w:rsidP="00BB6125">
            <w:pPr>
              <w:rPr>
                <w:rFonts w:asciiTheme="minorHAnsi" w:hAnsiTheme="minorHAnsi" w:cstheme="minorHAnsi"/>
                <w:sz w:val="20"/>
                <w:szCs w:val="20"/>
              </w:rPr>
            </w:pPr>
          </w:p>
          <w:p w14:paraId="33ACA610" w14:textId="41AE7EBF"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Case studies of our local area, what is different and what is unique? </w:t>
            </w:r>
          </w:p>
          <w:p w14:paraId="0210E941" w14:textId="77777777" w:rsidR="007F6BF3" w:rsidRPr="00BB6125" w:rsidRDefault="0065500E" w:rsidP="00BB6125">
            <w:pPr>
              <w:rPr>
                <w:rFonts w:asciiTheme="minorHAnsi" w:hAnsiTheme="minorHAnsi" w:cstheme="minorHAnsi"/>
                <w:sz w:val="20"/>
                <w:szCs w:val="20"/>
              </w:rPr>
            </w:pPr>
            <w:r w:rsidRPr="00BB6125">
              <w:rPr>
                <w:rFonts w:asciiTheme="minorHAnsi" w:hAnsiTheme="minorHAnsi" w:cstheme="minorHAnsi"/>
                <w:sz w:val="20"/>
                <w:szCs w:val="20"/>
              </w:rPr>
              <w:t xml:space="preserve">Exploring the community through Geographical features. </w:t>
            </w:r>
          </w:p>
          <w:p w14:paraId="016B7920" w14:textId="26C64AC5" w:rsidR="000E3BAD" w:rsidRPr="00BB6125" w:rsidRDefault="000E3BAD" w:rsidP="00BB6125">
            <w:pPr>
              <w:rPr>
                <w:rFonts w:asciiTheme="minorHAnsi" w:hAnsiTheme="minorHAnsi" w:cstheme="minorHAnsi"/>
                <w:sz w:val="20"/>
                <w:szCs w:val="20"/>
              </w:rPr>
            </w:pPr>
            <w:r w:rsidRPr="00BB6125">
              <w:rPr>
                <w:rFonts w:asciiTheme="minorHAnsi" w:hAnsiTheme="minorHAnsi" w:cstheme="minorHAnsi"/>
                <w:sz w:val="20"/>
                <w:szCs w:val="20"/>
              </w:rPr>
              <w:t xml:space="preserve">Animals including humans and rocks: </w:t>
            </w:r>
          </w:p>
        </w:tc>
        <w:tc>
          <w:tcPr>
            <w:tcW w:w="4695" w:type="dxa"/>
            <w:gridSpan w:val="3"/>
            <w:shd w:val="clear" w:color="auto" w:fill="CCECFF"/>
          </w:tcPr>
          <w:p w14:paraId="6F3F2112" w14:textId="2633E1F9" w:rsidR="000E3BAD" w:rsidRPr="00BB6125" w:rsidRDefault="000E3BAD" w:rsidP="00BB6125">
            <w:pPr>
              <w:rPr>
                <w:rFonts w:asciiTheme="minorHAnsi" w:hAnsiTheme="minorHAnsi" w:cstheme="minorHAnsi"/>
                <w:sz w:val="20"/>
                <w:szCs w:val="20"/>
              </w:rPr>
            </w:pPr>
            <w:r w:rsidRPr="00BB6125">
              <w:rPr>
                <w:rFonts w:asciiTheme="minorHAnsi" w:hAnsiTheme="minorHAnsi" w:cstheme="minorHAnsi"/>
                <w:sz w:val="20"/>
                <w:szCs w:val="20"/>
              </w:rPr>
              <w:lastRenderedPageBreak/>
              <w:t xml:space="preserve">Forest school: Use fire strikers to light a fairy fire independently and keep it going. We will discuss safety and ensure we understand fire safety and the fire triangle. Cook food on a fire with support such as; Toffee apple slices, pasta and soup. Demonstrate understanding of the concept of a basic map. Navigate way around a simple orienteering course. Complete a simple ‘star’ orienteering activity in pairs or small groups. Take part in outdoor challenges on own and in groups. Make things out of woods in the forest environment and look at how to safely climb trees. </w:t>
            </w:r>
          </w:p>
          <w:p w14:paraId="3E6F65F5" w14:textId="77777777" w:rsidR="000E3BAD" w:rsidRPr="00BB6125" w:rsidRDefault="000E3BAD" w:rsidP="00BB6125">
            <w:pPr>
              <w:rPr>
                <w:rFonts w:asciiTheme="minorHAnsi" w:hAnsiTheme="minorHAnsi" w:cstheme="minorHAnsi"/>
                <w:sz w:val="20"/>
                <w:szCs w:val="20"/>
              </w:rPr>
            </w:pPr>
          </w:p>
          <w:p w14:paraId="131274C7" w14:textId="373D1C31" w:rsidR="007F6BF3" w:rsidRPr="00BB6125" w:rsidRDefault="000E3BAD" w:rsidP="00BB6125">
            <w:pPr>
              <w:rPr>
                <w:rFonts w:asciiTheme="minorHAnsi" w:hAnsiTheme="minorHAnsi" w:cstheme="minorHAnsi"/>
                <w:sz w:val="20"/>
                <w:szCs w:val="20"/>
              </w:rPr>
            </w:pPr>
            <w:r w:rsidRPr="00BB6125">
              <w:rPr>
                <w:rFonts w:asciiTheme="minorHAnsi" w:hAnsiTheme="minorHAnsi" w:cstheme="minorHAnsi"/>
                <w:sz w:val="20"/>
                <w:szCs w:val="20"/>
              </w:rPr>
              <w:lastRenderedPageBreak/>
              <w:t>In science we will be e</w:t>
            </w:r>
            <w:r w:rsidR="0065500E" w:rsidRPr="00BB6125">
              <w:rPr>
                <w:rFonts w:asciiTheme="minorHAnsi" w:hAnsiTheme="minorHAnsi" w:cstheme="minorHAnsi"/>
                <w:sz w:val="20"/>
                <w:szCs w:val="20"/>
              </w:rPr>
              <w:t xml:space="preserve">xploring light and shadow outside. </w:t>
            </w:r>
          </w:p>
          <w:p w14:paraId="4616B9F4" w14:textId="02FFA449" w:rsidR="007F6BF3" w:rsidRPr="00BB6125" w:rsidRDefault="000E3BAD" w:rsidP="00BB6125">
            <w:pPr>
              <w:rPr>
                <w:rFonts w:asciiTheme="minorHAnsi" w:hAnsiTheme="minorHAnsi" w:cstheme="minorHAnsi"/>
                <w:sz w:val="20"/>
                <w:szCs w:val="20"/>
              </w:rPr>
            </w:pPr>
            <w:r w:rsidRPr="00BB6125">
              <w:rPr>
                <w:rFonts w:asciiTheme="minorHAnsi" w:hAnsiTheme="minorHAnsi" w:cstheme="minorHAnsi"/>
                <w:sz w:val="20"/>
                <w:szCs w:val="20"/>
              </w:rPr>
              <w:t xml:space="preserve">Through our </w:t>
            </w:r>
            <w:r w:rsidR="00ED2F5C" w:rsidRPr="00BB6125">
              <w:rPr>
                <w:rFonts w:asciiTheme="minorHAnsi" w:hAnsiTheme="minorHAnsi" w:cstheme="minorHAnsi"/>
                <w:sz w:val="20"/>
                <w:szCs w:val="20"/>
              </w:rPr>
              <w:t>history</w:t>
            </w:r>
            <w:r w:rsidRPr="00BB6125">
              <w:rPr>
                <w:rFonts w:asciiTheme="minorHAnsi" w:hAnsiTheme="minorHAnsi" w:cstheme="minorHAnsi"/>
                <w:sz w:val="20"/>
                <w:szCs w:val="20"/>
              </w:rPr>
              <w:t xml:space="preserve"> unit we will be looking more closely at how people lived in the stone age and even r</w:t>
            </w:r>
            <w:r w:rsidR="0065500E" w:rsidRPr="00BB6125">
              <w:rPr>
                <w:rFonts w:asciiTheme="minorHAnsi" w:hAnsiTheme="minorHAnsi" w:cstheme="minorHAnsi"/>
                <w:sz w:val="20"/>
                <w:szCs w:val="20"/>
              </w:rPr>
              <w:t xml:space="preserve">e-creating our own roundhouse in forest school. </w:t>
            </w:r>
          </w:p>
        </w:tc>
      </w:tr>
      <w:tr w:rsidR="007F6BF3" w14:paraId="174932DB" w14:textId="77777777" w:rsidTr="00E575CA">
        <w:trPr>
          <w:trHeight w:val="498"/>
        </w:trPr>
        <w:tc>
          <w:tcPr>
            <w:tcW w:w="1559" w:type="dxa"/>
            <w:shd w:val="clear" w:color="auto" w:fill="81A6E3"/>
          </w:tcPr>
          <w:p w14:paraId="2913DE0C" w14:textId="77777777" w:rsidR="007F6BF3" w:rsidRPr="00FF3987" w:rsidRDefault="0065500E">
            <w:pPr>
              <w:rPr>
                <w:b/>
                <w:bCs/>
              </w:rPr>
            </w:pPr>
            <w:r w:rsidRPr="00FF3987">
              <w:rPr>
                <w:b/>
                <w:bCs/>
              </w:rPr>
              <w:lastRenderedPageBreak/>
              <w:t>Enrichment</w:t>
            </w:r>
          </w:p>
        </w:tc>
        <w:tc>
          <w:tcPr>
            <w:tcW w:w="4876" w:type="dxa"/>
            <w:gridSpan w:val="3"/>
            <w:shd w:val="clear" w:color="auto" w:fill="CCECFF"/>
          </w:tcPr>
          <w:p w14:paraId="7A3A2E86" w14:textId="19910157" w:rsidR="00762D48" w:rsidRPr="00BB6125" w:rsidRDefault="00BB6125" w:rsidP="00BB6125">
            <w:pPr>
              <w:rPr>
                <w:rFonts w:asciiTheme="minorHAnsi" w:hAnsiTheme="minorHAnsi" w:cstheme="minorHAnsi"/>
                <w:sz w:val="20"/>
                <w:szCs w:val="20"/>
              </w:rPr>
            </w:pPr>
            <w:r>
              <w:rPr>
                <w:rFonts w:asciiTheme="minorHAnsi" w:hAnsiTheme="minorHAnsi" w:cstheme="minorHAnsi"/>
                <w:sz w:val="20"/>
                <w:szCs w:val="20"/>
              </w:rPr>
              <w:t>To be confirmed</w:t>
            </w:r>
          </w:p>
        </w:tc>
        <w:tc>
          <w:tcPr>
            <w:tcW w:w="4890" w:type="dxa"/>
            <w:gridSpan w:val="3"/>
            <w:shd w:val="clear" w:color="auto" w:fill="CCECFF"/>
          </w:tcPr>
          <w:p w14:paraId="46BAC838" w14:textId="77777777" w:rsidR="00901C7A" w:rsidRPr="00BB6125" w:rsidRDefault="00901C7A" w:rsidP="00BB6125">
            <w:pPr>
              <w:rPr>
                <w:rFonts w:asciiTheme="minorHAnsi" w:hAnsiTheme="minorHAnsi" w:cstheme="minorHAnsi"/>
                <w:sz w:val="20"/>
                <w:szCs w:val="20"/>
              </w:rPr>
            </w:pPr>
            <w:r w:rsidRPr="00BB6125">
              <w:rPr>
                <w:rFonts w:asciiTheme="minorHAnsi" w:hAnsiTheme="minorHAnsi" w:cstheme="minorHAnsi"/>
                <w:sz w:val="20"/>
                <w:szCs w:val="20"/>
              </w:rPr>
              <w:t xml:space="preserve">Princess Road Synagogue, Liverpool. </w:t>
            </w:r>
          </w:p>
          <w:p w14:paraId="069FF10D" w14:textId="77777777" w:rsidR="00901C7A" w:rsidRPr="00BB6125" w:rsidRDefault="00901C7A" w:rsidP="00BB6125">
            <w:pPr>
              <w:rPr>
                <w:rFonts w:asciiTheme="minorHAnsi" w:hAnsiTheme="minorHAnsi" w:cstheme="minorHAnsi"/>
                <w:sz w:val="20"/>
                <w:szCs w:val="20"/>
              </w:rPr>
            </w:pPr>
          </w:p>
          <w:p w14:paraId="1B5D15AD" w14:textId="3443F4EC" w:rsidR="007F6BF3" w:rsidRPr="00BB6125" w:rsidRDefault="007F6BF3" w:rsidP="00BB6125">
            <w:pPr>
              <w:rPr>
                <w:rFonts w:asciiTheme="minorHAnsi" w:hAnsiTheme="minorHAnsi" w:cstheme="minorHAnsi"/>
                <w:sz w:val="20"/>
                <w:szCs w:val="20"/>
              </w:rPr>
            </w:pPr>
          </w:p>
        </w:tc>
        <w:tc>
          <w:tcPr>
            <w:tcW w:w="4695" w:type="dxa"/>
            <w:gridSpan w:val="3"/>
            <w:shd w:val="clear" w:color="auto" w:fill="CCECFF"/>
          </w:tcPr>
          <w:p w14:paraId="5D155ACC" w14:textId="5F77821C" w:rsidR="002A5249" w:rsidRPr="00BB6125" w:rsidRDefault="002A5249" w:rsidP="00BB6125">
            <w:pPr>
              <w:rPr>
                <w:rFonts w:asciiTheme="minorHAnsi" w:hAnsiTheme="minorHAnsi" w:cstheme="minorHAnsi"/>
                <w:sz w:val="20"/>
                <w:szCs w:val="20"/>
              </w:rPr>
            </w:pPr>
            <w:r w:rsidRPr="00BB6125">
              <w:rPr>
                <w:rFonts w:asciiTheme="minorHAnsi" w:hAnsiTheme="minorHAnsi" w:cstheme="minorHAnsi"/>
                <w:sz w:val="20"/>
                <w:szCs w:val="20"/>
              </w:rPr>
              <w:t xml:space="preserve">Princess Road </w:t>
            </w:r>
            <w:r w:rsidR="0092195E" w:rsidRPr="00BB6125">
              <w:rPr>
                <w:rFonts w:asciiTheme="minorHAnsi" w:hAnsiTheme="minorHAnsi" w:cstheme="minorHAnsi"/>
                <w:sz w:val="20"/>
                <w:szCs w:val="20"/>
              </w:rPr>
              <w:t>Synagogue</w:t>
            </w:r>
            <w:r w:rsidRPr="00BB6125">
              <w:rPr>
                <w:rFonts w:asciiTheme="minorHAnsi" w:hAnsiTheme="minorHAnsi" w:cstheme="minorHAnsi"/>
                <w:sz w:val="20"/>
                <w:szCs w:val="20"/>
              </w:rPr>
              <w:t xml:space="preserve">, Liverpool.  </w:t>
            </w:r>
          </w:p>
        </w:tc>
      </w:tr>
    </w:tbl>
    <w:p w14:paraId="6E30C0DD" w14:textId="77777777" w:rsidR="007F6BF3" w:rsidRDefault="007F6BF3"/>
    <w:p w14:paraId="5F63DF29" w14:textId="77777777" w:rsidR="007F6BF3" w:rsidRDefault="007F6BF3"/>
    <w:p w14:paraId="157511EC" w14:textId="77777777" w:rsidR="007F6BF3" w:rsidRDefault="007F6BF3"/>
    <w:p w14:paraId="473D3F09" w14:textId="77777777" w:rsidR="007F6BF3" w:rsidRDefault="007F6BF3"/>
    <w:p w14:paraId="13A80DDF" w14:textId="77777777" w:rsidR="007F6BF3" w:rsidRDefault="007F6BF3"/>
    <w:p w14:paraId="3128D012" w14:textId="77777777" w:rsidR="007F6BF3" w:rsidRDefault="007F6BF3"/>
    <w:p w14:paraId="05C314E4" w14:textId="77777777" w:rsidR="007F6BF3" w:rsidRDefault="007F6BF3"/>
    <w:p w14:paraId="280513D8" w14:textId="77777777" w:rsidR="007F6BF3" w:rsidRDefault="007F6BF3"/>
    <w:p w14:paraId="65D714F7" w14:textId="77777777" w:rsidR="007F6BF3" w:rsidRDefault="007F6BF3"/>
    <w:p w14:paraId="074C3D39" w14:textId="77777777" w:rsidR="007F6BF3" w:rsidRDefault="007F6BF3"/>
    <w:p w14:paraId="12D55FFE" w14:textId="77777777" w:rsidR="007F6BF3" w:rsidRDefault="007F6BF3"/>
    <w:p w14:paraId="1ED0542A" w14:textId="77777777" w:rsidR="007F6BF3" w:rsidRDefault="007F6BF3"/>
    <w:sectPr w:rsidR="007F6BF3">
      <w:headerReference w:type="default" r:id="rId18"/>
      <w:pgSz w:w="16838" w:h="11906" w:orient="landscape"/>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D8D2B" w14:textId="77777777" w:rsidR="00D3165E" w:rsidRDefault="00D3165E">
      <w:r>
        <w:separator/>
      </w:r>
    </w:p>
  </w:endnote>
  <w:endnote w:type="continuationSeparator" w:id="0">
    <w:p w14:paraId="73A01646" w14:textId="77777777" w:rsidR="00D3165E" w:rsidRDefault="00D31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523EA" w14:textId="77777777" w:rsidR="00D3165E" w:rsidRDefault="00D3165E">
      <w:r>
        <w:separator/>
      </w:r>
    </w:p>
  </w:footnote>
  <w:footnote w:type="continuationSeparator" w:id="0">
    <w:p w14:paraId="091A3C1E" w14:textId="77777777" w:rsidR="00D3165E" w:rsidRDefault="00D31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5F8D1" w14:textId="77777777" w:rsidR="00187C91" w:rsidRDefault="00187C9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21277"/>
    <w:multiLevelType w:val="multilevel"/>
    <w:tmpl w:val="33824C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2950358"/>
    <w:multiLevelType w:val="multilevel"/>
    <w:tmpl w:val="E006D7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FA42BA"/>
    <w:multiLevelType w:val="multilevel"/>
    <w:tmpl w:val="1C764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3B94C58"/>
    <w:multiLevelType w:val="multilevel"/>
    <w:tmpl w:val="32F8DD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B27709A"/>
    <w:multiLevelType w:val="multilevel"/>
    <w:tmpl w:val="44D2A4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31E7C82"/>
    <w:multiLevelType w:val="multilevel"/>
    <w:tmpl w:val="B3207F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A954AB7"/>
    <w:multiLevelType w:val="multilevel"/>
    <w:tmpl w:val="3572C1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E330AD3"/>
    <w:multiLevelType w:val="multilevel"/>
    <w:tmpl w:val="E018AC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CD87C76"/>
    <w:multiLevelType w:val="hybridMultilevel"/>
    <w:tmpl w:val="439417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1900404"/>
    <w:multiLevelType w:val="multilevel"/>
    <w:tmpl w:val="6374B1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471383C"/>
    <w:multiLevelType w:val="multilevel"/>
    <w:tmpl w:val="150E33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EE33B4E"/>
    <w:multiLevelType w:val="multilevel"/>
    <w:tmpl w:val="A60EFB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1342004"/>
    <w:multiLevelType w:val="multilevel"/>
    <w:tmpl w:val="C1A437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E427D45"/>
    <w:multiLevelType w:val="multilevel"/>
    <w:tmpl w:val="3BAA6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89498450">
    <w:abstractNumId w:val="2"/>
  </w:num>
  <w:num w:numId="2" w16cid:durableId="706377036">
    <w:abstractNumId w:val="1"/>
  </w:num>
  <w:num w:numId="3" w16cid:durableId="438064514">
    <w:abstractNumId w:val="10"/>
  </w:num>
  <w:num w:numId="4" w16cid:durableId="724522967">
    <w:abstractNumId w:val="0"/>
  </w:num>
  <w:num w:numId="5" w16cid:durableId="408575730">
    <w:abstractNumId w:val="11"/>
  </w:num>
  <w:num w:numId="6" w16cid:durableId="537358635">
    <w:abstractNumId w:val="4"/>
  </w:num>
  <w:num w:numId="7" w16cid:durableId="1220705877">
    <w:abstractNumId w:val="3"/>
  </w:num>
  <w:num w:numId="8" w16cid:durableId="1604723857">
    <w:abstractNumId w:val="9"/>
  </w:num>
  <w:num w:numId="9" w16cid:durableId="798374043">
    <w:abstractNumId w:val="5"/>
  </w:num>
  <w:num w:numId="10" w16cid:durableId="40328554">
    <w:abstractNumId w:val="12"/>
  </w:num>
  <w:num w:numId="11" w16cid:durableId="1937322432">
    <w:abstractNumId w:val="6"/>
  </w:num>
  <w:num w:numId="12" w16cid:durableId="564296780">
    <w:abstractNumId w:val="7"/>
  </w:num>
  <w:num w:numId="13" w16cid:durableId="876357270">
    <w:abstractNumId w:val="8"/>
  </w:num>
  <w:num w:numId="14" w16cid:durableId="15412824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BF3"/>
    <w:rsid w:val="00041B07"/>
    <w:rsid w:val="00046384"/>
    <w:rsid w:val="00047122"/>
    <w:rsid w:val="0006349E"/>
    <w:rsid w:val="00085C69"/>
    <w:rsid w:val="000A68A5"/>
    <w:rsid w:val="000E3BAD"/>
    <w:rsid w:val="0017068F"/>
    <w:rsid w:val="00187C91"/>
    <w:rsid w:val="001C0DD7"/>
    <w:rsid w:val="001F1B6F"/>
    <w:rsid w:val="00202C80"/>
    <w:rsid w:val="00230DA5"/>
    <w:rsid w:val="00230E8E"/>
    <w:rsid w:val="0026039E"/>
    <w:rsid w:val="002831E1"/>
    <w:rsid w:val="002A182E"/>
    <w:rsid w:val="002A5249"/>
    <w:rsid w:val="00350174"/>
    <w:rsid w:val="00373354"/>
    <w:rsid w:val="003A5A46"/>
    <w:rsid w:val="003B5439"/>
    <w:rsid w:val="003F34A7"/>
    <w:rsid w:val="00456F11"/>
    <w:rsid w:val="004779B5"/>
    <w:rsid w:val="004976AE"/>
    <w:rsid w:val="004A3E39"/>
    <w:rsid w:val="004C0B0A"/>
    <w:rsid w:val="004C0F4C"/>
    <w:rsid w:val="004E584E"/>
    <w:rsid w:val="00553832"/>
    <w:rsid w:val="00553FFA"/>
    <w:rsid w:val="0056186C"/>
    <w:rsid w:val="005F0C17"/>
    <w:rsid w:val="005F7424"/>
    <w:rsid w:val="00600838"/>
    <w:rsid w:val="00601FCC"/>
    <w:rsid w:val="00602E37"/>
    <w:rsid w:val="006532CE"/>
    <w:rsid w:val="0065500E"/>
    <w:rsid w:val="00717CFA"/>
    <w:rsid w:val="00762D48"/>
    <w:rsid w:val="007B31D4"/>
    <w:rsid w:val="007C495B"/>
    <w:rsid w:val="007F6BF3"/>
    <w:rsid w:val="007F718C"/>
    <w:rsid w:val="0085251A"/>
    <w:rsid w:val="008969D8"/>
    <w:rsid w:val="008D43AB"/>
    <w:rsid w:val="00901C7A"/>
    <w:rsid w:val="00903F59"/>
    <w:rsid w:val="0092195E"/>
    <w:rsid w:val="00951FE4"/>
    <w:rsid w:val="009C5AD8"/>
    <w:rsid w:val="009E2209"/>
    <w:rsid w:val="00AF3B2C"/>
    <w:rsid w:val="00B322B7"/>
    <w:rsid w:val="00B41559"/>
    <w:rsid w:val="00B6704D"/>
    <w:rsid w:val="00BB6125"/>
    <w:rsid w:val="00BD15DF"/>
    <w:rsid w:val="00C01899"/>
    <w:rsid w:val="00C21C12"/>
    <w:rsid w:val="00CA10C4"/>
    <w:rsid w:val="00D3165E"/>
    <w:rsid w:val="00D4318F"/>
    <w:rsid w:val="00DA2005"/>
    <w:rsid w:val="00DF277C"/>
    <w:rsid w:val="00DF5F99"/>
    <w:rsid w:val="00E575CA"/>
    <w:rsid w:val="00E77E39"/>
    <w:rsid w:val="00ED2F5C"/>
    <w:rsid w:val="00F06202"/>
    <w:rsid w:val="00F27CB9"/>
    <w:rsid w:val="00F6796B"/>
    <w:rsid w:val="00FF3987"/>
    <w:rsid w:val="00FF5C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2B0C5"/>
  <w15:docId w15:val="{33F206BB-3D9A-4363-B63C-A7D9F51C4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7312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BalloonText">
    <w:name w:val="Balloon Text"/>
    <w:basedOn w:val="Normal"/>
    <w:link w:val="BalloonTextChar"/>
    <w:uiPriority w:val="99"/>
    <w:semiHidden/>
    <w:unhideWhenUsed/>
    <w:rsid w:val="00085C69"/>
    <w:rPr>
      <w:rFonts w:ascii="Tahoma" w:hAnsi="Tahoma" w:cs="Tahoma"/>
      <w:sz w:val="16"/>
      <w:szCs w:val="16"/>
    </w:rPr>
  </w:style>
  <w:style w:type="character" w:customStyle="1" w:styleId="BalloonTextChar">
    <w:name w:val="Balloon Text Char"/>
    <w:basedOn w:val="DefaultParagraphFont"/>
    <w:link w:val="BalloonText"/>
    <w:uiPriority w:val="99"/>
    <w:semiHidden/>
    <w:rsid w:val="00085C69"/>
    <w:rPr>
      <w:rFonts w:ascii="Tahoma" w:hAnsi="Tahoma" w:cs="Tahoma"/>
      <w:sz w:val="16"/>
      <w:szCs w:val="16"/>
    </w:rPr>
  </w:style>
  <w:style w:type="paragraph" w:styleId="ListParagraph">
    <w:name w:val="List Paragraph"/>
    <w:basedOn w:val="Normal"/>
    <w:uiPriority w:val="34"/>
    <w:qFormat/>
    <w:rsid w:val="00085C69"/>
    <w:pPr>
      <w:spacing w:after="160" w:line="256" w:lineRule="auto"/>
      <w:ind w:left="720"/>
      <w:contextualSpacing/>
    </w:pPr>
    <w:rPr>
      <w:rFonts w:asciiTheme="minorHAnsi" w:eastAsiaTheme="minorHAnsi" w:hAnsiTheme="minorHAnsi" w:cstheme="minorBidi"/>
      <w:sz w:val="22"/>
      <w:szCs w:val="22"/>
      <w:lang w:eastAsia="en-US"/>
    </w:rPr>
  </w:style>
  <w:style w:type="table" w:customStyle="1" w:styleId="TableGrid1">
    <w:name w:val="Table Grid1"/>
    <w:basedOn w:val="TableNormal"/>
    <w:next w:val="TableGrid"/>
    <w:uiPriority w:val="59"/>
    <w:rsid w:val="000E3BAD"/>
    <w:rPr>
      <w:rFonts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6796B"/>
    <w:rPr>
      <w:color w:val="0563C1" w:themeColor="hyperlink"/>
      <w:u w:val="single"/>
    </w:rPr>
  </w:style>
  <w:style w:type="character" w:styleId="UnresolvedMention">
    <w:name w:val="Unresolved Mention"/>
    <w:basedOn w:val="DefaultParagraphFont"/>
    <w:uiPriority w:val="99"/>
    <w:semiHidden/>
    <w:unhideWhenUsed/>
    <w:rsid w:val="00F6796B"/>
    <w:rPr>
      <w:color w:val="605E5C"/>
      <w:shd w:val="clear" w:color="auto" w:fill="E1DFDD"/>
    </w:rPr>
  </w:style>
  <w:style w:type="paragraph" w:customStyle="1" w:styleId="paragraph">
    <w:name w:val="paragraph"/>
    <w:basedOn w:val="Normal"/>
    <w:rsid w:val="00B41559"/>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B41559"/>
  </w:style>
  <w:style w:type="character" w:customStyle="1" w:styleId="eop">
    <w:name w:val="eop"/>
    <w:basedOn w:val="DefaultParagraphFont"/>
    <w:rsid w:val="00B415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134958">
      <w:bodyDiv w:val="1"/>
      <w:marLeft w:val="0"/>
      <w:marRight w:val="0"/>
      <w:marTop w:val="0"/>
      <w:marBottom w:val="0"/>
      <w:divBdr>
        <w:top w:val="none" w:sz="0" w:space="0" w:color="auto"/>
        <w:left w:val="none" w:sz="0" w:space="0" w:color="auto"/>
        <w:bottom w:val="none" w:sz="0" w:space="0" w:color="auto"/>
        <w:right w:val="none" w:sz="0" w:space="0" w:color="auto"/>
      </w:divBdr>
      <w:divsChild>
        <w:div w:id="502429544">
          <w:marLeft w:val="0"/>
          <w:marRight w:val="0"/>
          <w:marTop w:val="0"/>
          <w:marBottom w:val="0"/>
          <w:divBdr>
            <w:top w:val="none" w:sz="0" w:space="0" w:color="auto"/>
            <w:left w:val="none" w:sz="0" w:space="0" w:color="auto"/>
            <w:bottom w:val="none" w:sz="0" w:space="0" w:color="auto"/>
            <w:right w:val="none" w:sz="0" w:space="0" w:color="auto"/>
          </w:divBdr>
        </w:div>
      </w:divsChild>
    </w:div>
    <w:div w:id="133646881">
      <w:bodyDiv w:val="1"/>
      <w:marLeft w:val="0"/>
      <w:marRight w:val="0"/>
      <w:marTop w:val="0"/>
      <w:marBottom w:val="0"/>
      <w:divBdr>
        <w:top w:val="none" w:sz="0" w:space="0" w:color="auto"/>
        <w:left w:val="none" w:sz="0" w:space="0" w:color="auto"/>
        <w:bottom w:val="none" w:sz="0" w:space="0" w:color="auto"/>
        <w:right w:val="none" w:sz="0" w:space="0" w:color="auto"/>
      </w:divBdr>
    </w:div>
    <w:div w:id="135222286">
      <w:bodyDiv w:val="1"/>
      <w:marLeft w:val="0"/>
      <w:marRight w:val="0"/>
      <w:marTop w:val="0"/>
      <w:marBottom w:val="0"/>
      <w:divBdr>
        <w:top w:val="none" w:sz="0" w:space="0" w:color="auto"/>
        <w:left w:val="none" w:sz="0" w:space="0" w:color="auto"/>
        <w:bottom w:val="none" w:sz="0" w:space="0" w:color="auto"/>
        <w:right w:val="none" w:sz="0" w:space="0" w:color="auto"/>
      </w:divBdr>
    </w:div>
    <w:div w:id="241642087">
      <w:bodyDiv w:val="1"/>
      <w:marLeft w:val="0"/>
      <w:marRight w:val="0"/>
      <w:marTop w:val="0"/>
      <w:marBottom w:val="0"/>
      <w:divBdr>
        <w:top w:val="none" w:sz="0" w:space="0" w:color="auto"/>
        <w:left w:val="none" w:sz="0" w:space="0" w:color="auto"/>
        <w:bottom w:val="none" w:sz="0" w:space="0" w:color="auto"/>
        <w:right w:val="none" w:sz="0" w:space="0" w:color="auto"/>
      </w:divBdr>
      <w:divsChild>
        <w:div w:id="316345535">
          <w:marLeft w:val="0"/>
          <w:marRight w:val="0"/>
          <w:marTop w:val="0"/>
          <w:marBottom w:val="0"/>
          <w:divBdr>
            <w:top w:val="none" w:sz="0" w:space="0" w:color="auto"/>
            <w:left w:val="none" w:sz="0" w:space="0" w:color="auto"/>
            <w:bottom w:val="none" w:sz="0" w:space="0" w:color="auto"/>
            <w:right w:val="none" w:sz="0" w:space="0" w:color="auto"/>
          </w:divBdr>
        </w:div>
      </w:divsChild>
    </w:div>
    <w:div w:id="541526586">
      <w:bodyDiv w:val="1"/>
      <w:marLeft w:val="0"/>
      <w:marRight w:val="0"/>
      <w:marTop w:val="0"/>
      <w:marBottom w:val="0"/>
      <w:divBdr>
        <w:top w:val="none" w:sz="0" w:space="0" w:color="auto"/>
        <w:left w:val="none" w:sz="0" w:space="0" w:color="auto"/>
        <w:bottom w:val="none" w:sz="0" w:space="0" w:color="auto"/>
        <w:right w:val="none" w:sz="0" w:space="0" w:color="auto"/>
      </w:divBdr>
      <w:divsChild>
        <w:div w:id="195044279">
          <w:marLeft w:val="0"/>
          <w:marRight w:val="0"/>
          <w:marTop w:val="0"/>
          <w:marBottom w:val="0"/>
          <w:divBdr>
            <w:top w:val="none" w:sz="0" w:space="0" w:color="auto"/>
            <w:left w:val="none" w:sz="0" w:space="0" w:color="auto"/>
            <w:bottom w:val="none" w:sz="0" w:space="0" w:color="auto"/>
            <w:right w:val="none" w:sz="0" w:space="0" w:color="auto"/>
          </w:divBdr>
        </w:div>
        <w:div w:id="721975963">
          <w:marLeft w:val="0"/>
          <w:marRight w:val="0"/>
          <w:marTop w:val="0"/>
          <w:marBottom w:val="0"/>
          <w:divBdr>
            <w:top w:val="none" w:sz="0" w:space="0" w:color="auto"/>
            <w:left w:val="none" w:sz="0" w:space="0" w:color="auto"/>
            <w:bottom w:val="none" w:sz="0" w:space="0" w:color="auto"/>
            <w:right w:val="none" w:sz="0" w:space="0" w:color="auto"/>
          </w:divBdr>
        </w:div>
        <w:div w:id="768047368">
          <w:marLeft w:val="0"/>
          <w:marRight w:val="0"/>
          <w:marTop w:val="0"/>
          <w:marBottom w:val="0"/>
          <w:divBdr>
            <w:top w:val="none" w:sz="0" w:space="0" w:color="auto"/>
            <w:left w:val="none" w:sz="0" w:space="0" w:color="auto"/>
            <w:bottom w:val="none" w:sz="0" w:space="0" w:color="auto"/>
            <w:right w:val="none" w:sz="0" w:space="0" w:color="auto"/>
          </w:divBdr>
        </w:div>
        <w:div w:id="1298605347">
          <w:marLeft w:val="0"/>
          <w:marRight w:val="0"/>
          <w:marTop w:val="0"/>
          <w:marBottom w:val="0"/>
          <w:divBdr>
            <w:top w:val="none" w:sz="0" w:space="0" w:color="auto"/>
            <w:left w:val="none" w:sz="0" w:space="0" w:color="auto"/>
            <w:bottom w:val="none" w:sz="0" w:space="0" w:color="auto"/>
            <w:right w:val="none" w:sz="0" w:space="0" w:color="auto"/>
          </w:divBdr>
        </w:div>
        <w:div w:id="1036583787">
          <w:marLeft w:val="0"/>
          <w:marRight w:val="0"/>
          <w:marTop w:val="0"/>
          <w:marBottom w:val="0"/>
          <w:divBdr>
            <w:top w:val="none" w:sz="0" w:space="0" w:color="auto"/>
            <w:left w:val="none" w:sz="0" w:space="0" w:color="auto"/>
            <w:bottom w:val="none" w:sz="0" w:space="0" w:color="auto"/>
            <w:right w:val="none" w:sz="0" w:space="0" w:color="auto"/>
          </w:divBdr>
        </w:div>
        <w:div w:id="515537433">
          <w:marLeft w:val="0"/>
          <w:marRight w:val="0"/>
          <w:marTop w:val="0"/>
          <w:marBottom w:val="0"/>
          <w:divBdr>
            <w:top w:val="none" w:sz="0" w:space="0" w:color="auto"/>
            <w:left w:val="none" w:sz="0" w:space="0" w:color="auto"/>
            <w:bottom w:val="none" w:sz="0" w:space="0" w:color="auto"/>
            <w:right w:val="none" w:sz="0" w:space="0" w:color="auto"/>
          </w:divBdr>
        </w:div>
        <w:div w:id="789206426">
          <w:marLeft w:val="0"/>
          <w:marRight w:val="0"/>
          <w:marTop w:val="0"/>
          <w:marBottom w:val="0"/>
          <w:divBdr>
            <w:top w:val="none" w:sz="0" w:space="0" w:color="auto"/>
            <w:left w:val="none" w:sz="0" w:space="0" w:color="auto"/>
            <w:bottom w:val="none" w:sz="0" w:space="0" w:color="auto"/>
            <w:right w:val="none" w:sz="0" w:space="0" w:color="auto"/>
          </w:divBdr>
        </w:div>
        <w:div w:id="140931786">
          <w:marLeft w:val="0"/>
          <w:marRight w:val="0"/>
          <w:marTop w:val="0"/>
          <w:marBottom w:val="0"/>
          <w:divBdr>
            <w:top w:val="none" w:sz="0" w:space="0" w:color="auto"/>
            <w:left w:val="none" w:sz="0" w:space="0" w:color="auto"/>
            <w:bottom w:val="none" w:sz="0" w:space="0" w:color="auto"/>
            <w:right w:val="none" w:sz="0" w:space="0" w:color="auto"/>
          </w:divBdr>
        </w:div>
        <w:div w:id="1608074284">
          <w:marLeft w:val="0"/>
          <w:marRight w:val="0"/>
          <w:marTop w:val="0"/>
          <w:marBottom w:val="0"/>
          <w:divBdr>
            <w:top w:val="none" w:sz="0" w:space="0" w:color="auto"/>
            <w:left w:val="none" w:sz="0" w:space="0" w:color="auto"/>
            <w:bottom w:val="none" w:sz="0" w:space="0" w:color="auto"/>
            <w:right w:val="none" w:sz="0" w:space="0" w:color="auto"/>
          </w:divBdr>
        </w:div>
        <w:div w:id="1460800276">
          <w:marLeft w:val="0"/>
          <w:marRight w:val="0"/>
          <w:marTop w:val="0"/>
          <w:marBottom w:val="0"/>
          <w:divBdr>
            <w:top w:val="none" w:sz="0" w:space="0" w:color="auto"/>
            <w:left w:val="none" w:sz="0" w:space="0" w:color="auto"/>
            <w:bottom w:val="none" w:sz="0" w:space="0" w:color="auto"/>
            <w:right w:val="none" w:sz="0" w:space="0" w:color="auto"/>
          </w:divBdr>
        </w:div>
        <w:div w:id="2140412457">
          <w:marLeft w:val="0"/>
          <w:marRight w:val="0"/>
          <w:marTop w:val="0"/>
          <w:marBottom w:val="0"/>
          <w:divBdr>
            <w:top w:val="none" w:sz="0" w:space="0" w:color="auto"/>
            <w:left w:val="none" w:sz="0" w:space="0" w:color="auto"/>
            <w:bottom w:val="none" w:sz="0" w:space="0" w:color="auto"/>
            <w:right w:val="none" w:sz="0" w:space="0" w:color="auto"/>
          </w:divBdr>
        </w:div>
        <w:div w:id="828902986">
          <w:marLeft w:val="0"/>
          <w:marRight w:val="0"/>
          <w:marTop w:val="0"/>
          <w:marBottom w:val="0"/>
          <w:divBdr>
            <w:top w:val="none" w:sz="0" w:space="0" w:color="auto"/>
            <w:left w:val="none" w:sz="0" w:space="0" w:color="auto"/>
            <w:bottom w:val="none" w:sz="0" w:space="0" w:color="auto"/>
            <w:right w:val="none" w:sz="0" w:space="0" w:color="auto"/>
          </w:divBdr>
        </w:div>
        <w:div w:id="923534372">
          <w:marLeft w:val="0"/>
          <w:marRight w:val="0"/>
          <w:marTop w:val="0"/>
          <w:marBottom w:val="0"/>
          <w:divBdr>
            <w:top w:val="none" w:sz="0" w:space="0" w:color="auto"/>
            <w:left w:val="none" w:sz="0" w:space="0" w:color="auto"/>
            <w:bottom w:val="none" w:sz="0" w:space="0" w:color="auto"/>
            <w:right w:val="none" w:sz="0" w:space="0" w:color="auto"/>
          </w:divBdr>
        </w:div>
        <w:div w:id="1834376513">
          <w:marLeft w:val="0"/>
          <w:marRight w:val="0"/>
          <w:marTop w:val="0"/>
          <w:marBottom w:val="0"/>
          <w:divBdr>
            <w:top w:val="none" w:sz="0" w:space="0" w:color="auto"/>
            <w:left w:val="none" w:sz="0" w:space="0" w:color="auto"/>
            <w:bottom w:val="none" w:sz="0" w:space="0" w:color="auto"/>
            <w:right w:val="none" w:sz="0" w:space="0" w:color="auto"/>
          </w:divBdr>
        </w:div>
        <w:div w:id="546184693">
          <w:marLeft w:val="0"/>
          <w:marRight w:val="0"/>
          <w:marTop w:val="0"/>
          <w:marBottom w:val="0"/>
          <w:divBdr>
            <w:top w:val="none" w:sz="0" w:space="0" w:color="auto"/>
            <w:left w:val="none" w:sz="0" w:space="0" w:color="auto"/>
            <w:bottom w:val="none" w:sz="0" w:space="0" w:color="auto"/>
            <w:right w:val="none" w:sz="0" w:space="0" w:color="auto"/>
          </w:divBdr>
        </w:div>
        <w:div w:id="1570338933">
          <w:marLeft w:val="0"/>
          <w:marRight w:val="0"/>
          <w:marTop w:val="0"/>
          <w:marBottom w:val="0"/>
          <w:divBdr>
            <w:top w:val="none" w:sz="0" w:space="0" w:color="auto"/>
            <w:left w:val="none" w:sz="0" w:space="0" w:color="auto"/>
            <w:bottom w:val="none" w:sz="0" w:space="0" w:color="auto"/>
            <w:right w:val="none" w:sz="0" w:space="0" w:color="auto"/>
          </w:divBdr>
        </w:div>
        <w:div w:id="1316491733">
          <w:marLeft w:val="0"/>
          <w:marRight w:val="0"/>
          <w:marTop w:val="0"/>
          <w:marBottom w:val="0"/>
          <w:divBdr>
            <w:top w:val="none" w:sz="0" w:space="0" w:color="auto"/>
            <w:left w:val="none" w:sz="0" w:space="0" w:color="auto"/>
            <w:bottom w:val="none" w:sz="0" w:space="0" w:color="auto"/>
            <w:right w:val="none" w:sz="0" w:space="0" w:color="auto"/>
          </w:divBdr>
        </w:div>
        <w:div w:id="650914154">
          <w:marLeft w:val="0"/>
          <w:marRight w:val="0"/>
          <w:marTop w:val="0"/>
          <w:marBottom w:val="0"/>
          <w:divBdr>
            <w:top w:val="none" w:sz="0" w:space="0" w:color="auto"/>
            <w:left w:val="none" w:sz="0" w:space="0" w:color="auto"/>
            <w:bottom w:val="none" w:sz="0" w:space="0" w:color="auto"/>
            <w:right w:val="none" w:sz="0" w:space="0" w:color="auto"/>
          </w:divBdr>
        </w:div>
        <w:div w:id="1348290496">
          <w:marLeft w:val="0"/>
          <w:marRight w:val="0"/>
          <w:marTop w:val="0"/>
          <w:marBottom w:val="0"/>
          <w:divBdr>
            <w:top w:val="none" w:sz="0" w:space="0" w:color="auto"/>
            <w:left w:val="none" w:sz="0" w:space="0" w:color="auto"/>
            <w:bottom w:val="none" w:sz="0" w:space="0" w:color="auto"/>
            <w:right w:val="none" w:sz="0" w:space="0" w:color="auto"/>
          </w:divBdr>
        </w:div>
        <w:div w:id="833494023">
          <w:marLeft w:val="0"/>
          <w:marRight w:val="0"/>
          <w:marTop w:val="0"/>
          <w:marBottom w:val="0"/>
          <w:divBdr>
            <w:top w:val="none" w:sz="0" w:space="0" w:color="auto"/>
            <w:left w:val="none" w:sz="0" w:space="0" w:color="auto"/>
            <w:bottom w:val="none" w:sz="0" w:space="0" w:color="auto"/>
            <w:right w:val="none" w:sz="0" w:space="0" w:color="auto"/>
          </w:divBdr>
        </w:div>
        <w:div w:id="1492989287">
          <w:marLeft w:val="0"/>
          <w:marRight w:val="0"/>
          <w:marTop w:val="0"/>
          <w:marBottom w:val="0"/>
          <w:divBdr>
            <w:top w:val="none" w:sz="0" w:space="0" w:color="auto"/>
            <w:left w:val="none" w:sz="0" w:space="0" w:color="auto"/>
            <w:bottom w:val="none" w:sz="0" w:space="0" w:color="auto"/>
            <w:right w:val="none" w:sz="0" w:space="0" w:color="auto"/>
          </w:divBdr>
        </w:div>
        <w:div w:id="1168911058">
          <w:marLeft w:val="0"/>
          <w:marRight w:val="0"/>
          <w:marTop w:val="0"/>
          <w:marBottom w:val="0"/>
          <w:divBdr>
            <w:top w:val="none" w:sz="0" w:space="0" w:color="auto"/>
            <w:left w:val="none" w:sz="0" w:space="0" w:color="auto"/>
            <w:bottom w:val="none" w:sz="0" w:space="0" w:color="auto"/>
            <w:right w:val="none" w:sz="0" w:space="0" w:color="auto"/>
          </w:divBdr>
        </w:div>
        <w:div w:id="1163157007">
          <w:marLeft w:val="0"/>
          <w:marRight w:val="0"/>
          <w:marTop w:val="0"/>
          <w:marBottom w:val="0"/>
          <w:divBdr>
            <w:top w:val="none" w:sz="0" w:space="0" w:color="auto"/>
            <w:left w:val="none" w:sz="0" w:space="0" w:color="auto"/>
            <w:bottom w:val="none" w:sz="0" w:space="0" w:color="auto"/>
            <w:right w:val="none" w:sz="0" w:space="0" w:color="auto"/>
          </w:divBdr>
        </w:div>
        <w:div w:id="76445751">
          <w:marLeft w:val="0"/>
          <w:marRight w:val="0"/>
          <w:marTop w:val="0"/>
          <w:marBottom w:val="0"/>
          <w:divBdr>
            <w:top w:val="none" w:sz="0" w:space="0" w:color="auto"/>
            <w:left w:val="none" w:sz="0" w:space="0" w:color="auto"/>
            <w:bottom w:val="none" w:sz="0" w:space="0" w:color="auto"/>
            <w:right w:val="none" w:sz="0" w:space="0" w:color="auto"/>
          </w:divBdr>
        </w:div>
        <w:div w:id="1988973114">
          <w:marLeft w:val="0"/>
          <w:marRight w:val="0"/>
          <w:marTop w:val="0"/>
          <w:marBottom w:val="0"/>
          <w:divBdr>
            <w:top w:val="none" w:sz="0" w:space="0" w:color="auto"/>
            <w:left w:val="none" w:sz="0" w:space="0" w:color="auto"/>
            <w:bottom w:val="none" w:sz="0" w:space="0" w:color="auto"/>
            <w:right w:val="none" w:sz="0" w:space="0" w:color="auto"/>
          </w:divBdr>
        </w:div>
        <w:div w:id="782383268">
          <w:marLeft w:val="0"/>
          <w:marRight w:val="0"/>
          <w:marTop w:val="0"/>
          <w:marBottom w:val="0"/>
          <w:divBdr>
            <w:top w:val="none" w:sz="0" w:space="0" w:color="auto"/>
            <w:left w:val="none" w:sz="0" w:space="0" w:color="auto"/>
            <w:bottom w:val="none" w:sz="0" w:space="0" w:color="auto"/>
            <w:right w:val="none" w:sz="0" w:space="0" w:color="auto"/>
          </w:divBdr>
        </w:div>
        <w:div w:id="1949313550">
          <w:marLeft w:val="0"/>
          <w:marRight w:val="0"/>
          <w:marTop w:val="0"/>
          <w:marBottom w:val="0"/>
          <w:divBdr>
            <w:top w:val="none" w:sz="0" w:space="0" w:color="auto"/>
            <w:left w:val="none" w:sz="0" w:space="0" w:color="auto"/>
            <w:bottom w:val="none" w:sz="0" w:space="0" w:color="auto"/>
            <w:right w:val="none" w:sz="0" w:space="0" w:color="auto"/>
          </w:divBdr>
        </w:div>
        <w:div w:id="2108577475">
          <w:marLeft w:val="0"/>
          <w:marRight w:val="0"/>
          <w:marTop w:val="0"/>
          <w:marBottom w:val="0"/>
          <w:divBdr>
            <w:top w:val="none" w:sz="0" w:space="0" w:color="auto"/>
            <w:left w:val="none" w:sz="0" w:space="0" w:color="auto"/>
            <w:bottom w:val="none" w:sz="0" w:space="0" w:color="auto"/>
            <w:right w:val="none" w:sz="0" w:space="0" w:color="auto"/>
          </w:divBdr>
        </w:div>
        <w:div w:id="531185268">
          <w:marLeft w:val="0"/>
          <w:marRight w:val="0"/>
          <w:marTop w:val="0"/>
          <w:marBottom w:val="0"/>
          <w:divBdr>
            <w:top w:val="none" w:sz="0" w:space="0" w:color="auto"/>
            <w:left w:val="none" w:sz="0" w:space="0" w:color="auto"/>
            <w:bottom w:val="none" w:sz="0" w:space="0" w:color="auto"/>
            <w:right w:val="none" w:sz="0" w:space="0" w:color="auto"/>
          </w:divBdr>
        </w:div>
        <w:div w:id="2132824290">
          <w:marLeft w:val="0"/>
          <w:marRight w:val="0"/>
          <w:marTop w:val="0"/>
          <w:marBottom w:val="0"/>
          <w:divBdr>
            <w:top w:val="none" w:sz="0" w:space="0" w:color="auto"/>
            <w:left w:val="none" w:sz="0" w:space="0" w:color="auto"/>
            <w:bottom w:val="none" w:sz="0" w:space="0" w:color="auto"/>
            <w:right w:val="none" w:sz="0" w:space="0" w:color="auto"/>
          </w:divBdr>
        </w:div>
        <w:div w:id="102237817">
          <w:marLeft w:val="0"/>
          <w:marRight w:val="0"/>
          <w:marTop w:val="0"/>
          <w:marBottom w:val="0"/>
          <w:divBdr>
            <w:top w:val="none" w:sz="0" w:space="0" w:color="auto"/>
            <w:left w:val="none" w:sz="0" w:space="0" w:color="auto"/>
            <w:bottom w:val="none" w:sz="0" w:space="0" w:color="auto"/>
            <w:right w:val="none" w:sz="0" w:space="0" w:color="auto"/>
          </w:divBdr>
        </w:div>
        <w:div w:id="1741098814">
          <w:marLeft w:val="0"/>
          <w:marRight w:val="0"/>
          <w:marTop w:val="0"/>
          <w:marBottom w:val="0"/>
          <w:divBdr>
            <w:top w:val="none" w:sz="0" w:space="0" w:color="auto"/>
            <w:left w:val="none" w:sz="0" w:space="0" w:color="auto"/>
            <w:bottom w:val="none" w:sz="0" w:space="0" w:color="auto"/>
            <w:right w:val="none" w:sz="0" w:space="0" w:color="auto"/>
          </w:divBdr>
        </w:div>
        <w:div w:id="1351562303">
          <w:marLeft w:val="0"/>
          <w:marRight w:val="0"/>
          <w:marTop w:val="0"/>
          <w:marBottom w:val="0"/>
          <w:divBdr>
            <w:top w:val="none" w:sz="0" w:space="0" w:color="auto"/>
            <w:left w:val="none" w:sz="0" w:space="0" w:color="auto"/>
            <w:bottom w:val="none" w:sz="0" w:space="0" w:color="auto"/>
            <w:right w:val="none" w:sz="0" w:space="0" w:color="auto"/>
          </w:divBdr>
        </w:div>
        <w:div w:id="1961256072">
          <w:marLeft w:val="0"/>
          <w:marRight w:val="0"/>
          <w:marTop w:val="0"/>
          <w:marBottom w:val="0"/>
          <w:divBdr>
            <w:top w:val="none" w:sz="0" w:space="0" w:color="auto"/>
            <w:left w:val="none" w:sz="0" w:space="0" w:color="auto"/>
            <w:bottom w:val="none" w:sz="0" w:space="0" w:color="auto"/>
            <w:right w:val="none" w:sz="0" w:space="0" w:color="auto"/>
          </w:divBdr>
        </w:div>
        <w:div w:id="1531645091">
          <w:marLeft w:val="0"/>
          <w:marRight w:val="0"/>
          <w:marTop w:val="0"/>
          <w:marBottom w:val="0"/>
          <w:divBdr>
            <w:top w:val="none" w:sz="0" w:space="0" w:color="auto"/>
            <w:left w:val="none" w:sz="0" w:space="0" w:color="auto"/>
            <w:bottom w:val="none" w:sz="0" w:space="0" w:color="auto"/>
            <w:right w:val="none" w:sz="0" w:space="0" w:color="auto"/>
          </w:divBdr>
        </w:div>
        <w:div w:id="1374497236">
          <w:marLeft w:val="0"/>
          <w:marRight w:val="0"/>
          <w:marTop w:val="0"/>
          <w:marBottom w:val="0"/>
          <w:divBdr>
            <w:top w:val="none" w:sz="0" w:space="0" w:color="auto"/>
            <w:left w:val="none" w:sz="0" w:space="0" w:color="auto"/>
            <w:bottom w:val="none" w:sz="0" w:space="0" w:color="auto"/>
            <w:right w:val="none" w:sz="0" w:space="0" w:color="auto"/>
          </w:divBdr>
        </w:div>
        <w:div w:id="1207333678">
          <w:marLeft w:val="0"/>
          <w:marRight w:val="0"/>
          <w:marTop w:val="0"/>
          <w:marBottom w:val="0"/>
          <w:divBdr>
            <w:top w:val="none" w:sz="0" w:space="0" w:color="auto"/>
            <w:left w:val="none" w:sz="0" w:space="0" w:color="auto"/>
            <w:bottom w:val="none" w:sz="0" w:space="0" w:color="auto"/>
            <w:right w:val="none" w:sz="0" w:space="0" w:color="auto"/>
          </w:divBdr>
        </w:div>
        <w:div w:id="1509834436">
          <w:marLeft w:val="0"/>
          <w:marRight w:val="0"/>
          <w:marTop w:val="0"/>
          <w:marBottom w:val="0"/>
          <w:divBdr>
            <w:top w:val="none" w:sz="0" w:space="0" w:color="auto"/>
            <w:left w:val="none" w:sz="0" w:space="0" w:color="auto"/>
            <w:bottom w:val="none" w:sz="0" w:space="0" w:color="auto"/>
            <w:right w:val="none" w:sz="0" w:space="0" w:color="auto"/>
          </w:divBdr>
        </w:div>
        <w:div w:id="312418105">
          <w:marLeft w:val="0"/>
          <w:marRight w:val="0"/>
          <w:marTop w:val="0"/>
          <w:marBottom w:val="0"/>
          <w:divBdr>
            <w:top w:val="none" w:sz="0" w:space="0" w:color="auto"/>
            <w:left w:val="none" w:sz="0" w:space="0" w:color="auto"/>
            <w:bottom w:val="none" w:sz="0" w:space="0" w:color="auto"/>
            <w:right w:val="none" w:sz="0" w:space="0" w:color="auto"/>
          </w:divBdr>
        </w:div>
        <w:div w:id="1841003089">
          <w:marLeft w:val="0"/>
          <w:marRight w:val="0"/>
          <w:marTop w:val="0"/>
          <w:marBottom w:val="0"/>
          <w:divBdr>
            <w:top w:val="none" w:sz="0" w:space="0" w:color="auto"/>
            <w:left w:val="none" w:sz="0" w:space="0" w:color="auto"/>
            <w:bottom w:val="none" w:sz="0" w:space="0" w:color="auto"/>
            <w:right w:val="none" w:sz="0" w:space="0" w:color="auto"/>
          </w:divBdr>
        </w:div>
        <w:div w:id="373892056">
          <w:marLeft w:val="0"/>
          <w:marRight w:val="0"/>
          <w:marTop w:val="0"/>
          <w:marBottom w:val="0"/>
          <w:divBdr>
            <w:top w:val="none" w:sz="0" w:space="0" w:color="auto"/>
            <w:left w:val="none" w:sz="0" w:space="0" w:color="auto"/>
            <w:bottom w:val="none" w:sz="0" w:space="0" w:color="auto"/>
            <w:right w:val="none" w:sz="0" w:space="0" w:color="auto"/>
          </w:divBdr>
        </w:div>
        <w:div w:id="895091451">
          <w:marLeft w:val="0"/>
          <w:marRight w:val="0"/>
          <w:marTop w:val="0"/>
          <w:marBottom w:val="0"/>
          <w:divBdr>
            <w:top w:val="none" w:sz="0" w:space="0" w:color="auto"/>
            <w:left w:val="none" w:sz="0" w:space="0" w:color="auto"/>
            <w:bottom w:val="none" w:sz="0" w:space="0" w:color="auto"/>
            <w:right w:val="none" w:sz="0" w:space="0" w:color="auto"/>
          </w:divBdr>
        </w:div>
        <w:div w:id="1293249645">
          <w:marLeft w:val="0"/>
          <w:marRight w:val="0"/>
          <w:marTop w:val="0"/>
          <w:marBottom w:val="0"/>
          <w:divBdr>
            <w:top w:val="none" w:sz="0" w:space="0" w:color="auto"/>
            <w:left w:val="none" w:sz="0" w:space="0" w:color="auto"/>
            <w:bottom w:val="none" w:sz="0" w:space="0" w:color="auto"/>
            <w:right w:val="none" w:sz="0" w:space="0" w:color="auto"/>
          </w:divBdr>
        </w:div>
        <w:div w:id="1004013993">
          <w:marLeft w:val="0"/>
          <w:marRight w:val="0"/>
          <w:marTop w:val="0"/>
          <w:marBottom w:val="0"/>
          <w:divBdr>
            <w:top w:val="none" w:sz="0" w:space="0" w:color="auto"/>
            <w:left w:val="none" w:sz="0" w:space="0" w:color="auto"/>
            <w:bottom w:val="none" w:sz="0" w:space="0" w:color="auto"/>
            <w:right w:val="none" w:sz="0" w:space="0" w:color="auto"/>
          </w:divBdr>
        </w:div>
      </w:divsChild>
    </w:div>
    <w:div w:id="658919627">
      <w:bodyDiv w:val="1"/>
      <w:marLeft w:val="0"/>
      <w:marRight w:val="0"/>
      <w:marTop w:val="0"/>
      <w:marBottom w:val="0"/>
      <w:divBdr>
        <w:top w:val="none" w:sz="0" w:space="0" w:color="auto"/>
        <w:left w:val="none" w:sz="0" w:space="0" w:color="auto"/>
        <w:bottom w:val="none" w:sz="0" w:space="0" w:color="auto"/>
        <w:right w:val="none" w:sz="0" w:space="0" w:color="auto"/>
      </w:divBdr>
    </w:div>
    <w:div w:id="819613427">
      <w:bodyDiv w:val="1"/>
      <w:marLeft w:val="0"/>
      <w:marRight w:val="0"/>
      <w:marTop w:val="0"/>
      <w:marBottom w:val="0"/>
      <w:divBdr>
        <w:top w:val="none" w:sz="0" w:space="0" w:color="auto"/>
        <w:left w:val="none" w:sz="0" w:space="0" w:color="auto"/>
        <w:bottom w:val="none" w:sz="0" w:space="0" w:color="auto"/>
        <w:right w:val="none" w:sz="0" w:space="0" w:color="auto"/>
      </w:divBdr>
      <w:divsChild>
        <w:div w:id="1607151961">
          <w:marLeft w:val="0"/>
          <w:marRight w:val="0"/>
          <w:marTop w:val="0"/>
          <w:marBottom w:val="0"/>
          <w:divBdr>
            <w:top w:val="none" w:sz="0" w:space="0" w:color="auto"/>
            <w:left w:val="none" w:sz="0" w:space="0" w:color="auto"/>
            <w:bottom w:val="none" w:sz="0" w:space="0" w:color="auto"/>
            <w:right w:val="none" w:sz="0" w:space="0" w:color="auto"/>
          </w:divBdr>
        </w:div>
      </w:divsChild>
    </w:div>
    <w:div w:id="981033121">
      <w:bodyDiv w:val="1"/>
      <w:marLeft w:val="0"/>
      <w:marRight w:val="0"/>
      <w:marTop w:val="0"/>
      <w:marBottom w:val="0"/>
      <w:divBdr>
        <w:top w:val="none" w:sz="0" w:space="0" w:color="auto"/>
        <w:left w:val="none" w:sz="0" w:space="0" w:color="auto"/>
        <w:bottom w:val="none" w:sz="0" w:space="0" w:color="auto"/>
        <w:right w:val="none" w:sz="0" w:space="0" w:color="auto"/>
      </w:divBdr>
      <w:divsChild>
        <w:div w:id="1627808721">
          <w:marLeft w:val="0"/>
          <w:marRight w:val="0"/>
          <w:marTop w:val="0"/>
          <w:marBottom w:val="0"/>
          <w:divBdr>
            <w:top w:val="none" w:sz="0" w:space="0" w:color="auto"/>
            <w:left w:val="none" w:sz="0" w:space="0" w:color="auto"/>
            <w:bottom w:val="none" w:sz="0" w:space="0" w:color="auto"/>
            <w:right w:val="none" w:sz="0" w:space="0" w:color="auto"/>
          </w:divBdr>
        </w:div>
        <w:div w:id="1740207520">
          <w:marLeft w:val="0"/>
          <w:marRight w:val="0"/>
          <w:marTop w:val="0"/>
          <w:marBottom w:val="0"/>
          <w:divBdr>
            <w:top w:val="none" w:sz="0" w:space="0" w:color="auto"/>
            <w:left w:val="none" w:sz="0" w:space="0" w:color="auto"/>
            <w:bottom w:val="none" w:sz="0" w:space="0" w:color="auto"/>
            <w:right w:val="none" w:sz="0" w:space="0" w:color="auto"/>
          </w:divBdr>
        </w:div>
        <w:div w:id="412162880">
          <w:marLeft w:val="0"/>
          <w:marRight w:val="0"/>
          <w:marTop w:val="0"/>
          <w:marBottom w:val="0"/>
          <w:divBdr>
            <w:top w:val="none" w:sz="0" w:space="0" w:color="auto"/>
            <w:left w:val="none" w:sz="0" w:space="0" w:color="auto"/>
            <w:bottom w:val="none" w:sz="0" w:space="0" w:color="auto"/>
            <w:right w:val="none" w:sz="0" w:space="0" w:color="auto"/>
          </w:divBdr>
        </w:div>
        <w:div w:id="1892762048">
          <w:marLeft w:val="0"/>
          <w:marRight w:val="0"/>
          <w:marTop w:val="0"/>
          <w:marBottom w:val="0"/>
          <w:divBdr>
            <w:top w:val="none" w:sz="0" w:space="0" w:color="auto"/>
            <w:left w:val="none" w:sz="0" w:space="0" w:color="auto"/>
            <w:bottom w:val="none" w:sz="0" w:space="0" w:color="auto"/>
            <w:right w:val="none" w:sz="0" w:space="0" w:color="auto"/>
          </w:divBdr>
        </w:div>
        <w:div w:id="145630166">
          <w:marLeft w:val="0"/>
          <w:marRight w:val="0"/>
          <w:marTop w:val="0"/>
          <w:marBottom w:val="0"/>
          <w:divBdr>
            <w:top w:val="none" w:sz="0" w:space="0" w:color="auto"/>
            <w:left w:val="none" w:sz="0" w:space="0" w:color="auto"/>
            <w:bottom w:val="none" w:sz="0" w:space="0" w:color="auto"/>
            <w:right w:val="none" w:sz="0" w:space="0" w:color="auto"/>
          </w:divBdr>
        </w:div>
        <w:div w:id="1259288299">
          <w:marLeft w:val="0"/>
          <w:marRight w:val="0"/>
          <w:marTop w:val="0"/>
          <w:marBottom w:val="0"/>
          <w:divBdr>
            <w:top w:val="none" w:sz="0" w:space="0" w:color="auto"/>
            <w:left w:val="none" w:sz="0" w:space="0" w:color="auto"/>
            <w:bottom w:val="none" w:sz="0" w:space="0" w:color="auto"/>
            <w:right w:val="none" w:sz="0" w:space="0" w:color="auto"/>
          </w:divBdr>
        </w:div>
        <w:div w:id="2073769176">
          <w:marLeft w:val="0"/>
          <w:marRight w:val="0"/>
          <w:marTop w:val="0"/>
          <w:marBottom w:val="0"/>
          <w:divBdr>
            <w:top w:val="none" w:sz="0" w:space="0" w:color="auto"/>
            <w:left w:val="none" w:sz="0" w:space="0" w:color="auto"/>
            <w:bottom w:val="none" w:sz="0" w:space="0" w:color="auto"/>
            <w:right w:val="none" w:sz="0" w:space="0" w:color="auto"/>
          </w:divBdr>
        </w:div>
        <w:div w:id="1348143272">
          <w:marLeft w:val="0"/>
          <w:marRight w:val="0"/>
          <w:marTop w:val="0"/>
          <w:marBottom w:val="0"/>
          <w:divBdr>
            <w:top w:val="none" w:sz="0" w:space="0" w:color="auto"/>
            <w:left w:val="none" w:sz="0" w:space="0" w:color="auto"/>
            <w:bottom w:val="none" w:sz="0" w:space="0" w:color="auto"/>
            <w:right w:val="none" w:sz="0" w:space="0" w:color="auto"/>
          </w:divBdr>
        </w:div>
        <w:div w:id="216622496">
          <w:marLeft w:val="0"/>
          <w:marRight w:val="0"/>
          <w:marTop w:val="0"/>
          <w:marBottom w:val="0"/>
          <w:divBdr>
            <w:top w:val="none" w:sz="0" w:space="0" w:color="auto"/>
            <w:left w:val="none" w:sz="0" w:space="0" w:color="auto"/>
            <w:bottom w:val="none" w:sz="0" w:space="0" w:color="auto"/>
            <w:right w:val="none" w:sz="0" w:space="0" w:color="auto"/>
          </w:divBdr>
        </w:div>
        <w:div w:id="1529874735">
          <w:marLeft w:val="0"/>
          <w:marRight w:val="0"/>
          <w:marTop w:val="0"/>
          <w:marBottom w:val="0"/>
          <w:divBdr>
            <w:top w:val="none" w:sz="0" w:space="0" w:color="auto"/>
            <w:left w:val="none" w:sz="0" w:space="0" w:color="auto"/>
            <w:bottom w:val="none" w:sz="0" w:space="0" w:color="auto"/>
            <w:right w:val="none" w:sz="0" w:space="0" w:color="auto"/>
          </w:divBdr>
        </w:div>
        <w:div w:id="1429235773">
          <w:marLeft w:val="0"/>
          <w:marRight w:val="0"/>
          <w:marTop w:val="0"/>
          <w:marBottom w:val="0"/>
          <w:divBdr>
            <w:top w:val="none" w:sz="0" w:space="0" w:color="auto"/>
            <w:left w:val="none" w:sz="0" w:space="0" w:color="auto"/>
            <w:bottom w:val="none" w:sz="0" w:space="0" w:color="auto"/>
            <w:right w:val="none" w:sz="0" w:space="0" w:color="auto"/>
          </w:divBdr>
        </w:div>
        <w:div w:id="62678285">
          <w:marLeft w:val="0"/>
          <w:marRight w:val="0"/>
          <w:marTop w:val="0"/>
          <w:marBottom w:val="0"/>
          <w:divBdr>
            <w:top w:val="none" w:sz="0" w:space="0" w:color="auto"/>
            <w:left w:val="none" w:sz="0" w:space="0" w:color="auto"/>
            <w:bottom w:val="none" w:sz="0" w:space="0" w:color="auto"/>
            <w:right w:val="none" w:sz="0" w:space="0" w:color="auto"/>
          </w:divBdr>
        </w:div>
        <w:div w:id="1019086656">
          <w:marLeft w:val="0"/>
          <w:marRight w:val="0"/>
          <w:marTop w:val="0"/>
          <w:marBottom w:val="0"/>
          <w:divBdr>
            <w:top w:val="none" w:sz="0" w:space="0" w:color="auto"/>
            <w:left w:val="none" w:sz="0" w:space="0" w:color="auto"/>
            <w:bottom w:val="none" w:sz="0" w:space="0" w:color="auto"/>
            <w:right w:val="none" w:sz="0" w:space="0" w:color="auto"/>
          </w:divBdr>
        </w:div>
        <w:div w:id="782504032">
          <w:marLeft w:val="0"/>
          <w:marRight w:val="0"/>
          <w:marTop w:val="0"/>
          <w:marBottom w:val="0"/>
          <w:divBdr>
            <w:top w:val="none" w:sz="0" w:space="0" w:color="auto"/>
            <w:left w:val="none" w:sz="0" w:space="0" w:color="auto"/>
            <w:bottom w:val="none" w:sz="0" w:space="0" w:color="auto"/>
            <w:right w:val="none" w:sz="0" w:space="0" w:color="auto"/>
          </w:divBdr>
        </w:div>
        <w:div w:id="860168211">
          <w:marLeft w:val="0"/>
          <w:marRight w:val="0"/>
          <w:marTop w:val="0"/>
          <w:marBottom w:val="0"/>
          <w:divBdr>
            <w:top w:val="none" w:sz="0" w:space="0" w:color="auto"/>
            <w:left w:val="none" w:sz="0" w:space="0" w:color="auto"/>
            <w:bottom w:val="none" w:sz="0" w:space="0" w:color="auto"/>
            <w:right w:val="none" w:sz="0" w:space="0" w:color="auto"/>
          </w:divBdr>
        </w:div>
        <w:div w:id="207424602">
          <w:marLeft w:val="0"/>
          <w:marRight w:val="0"/>
          <w:marTop w:val="0"/>
          <w:marBottom w:val="0"/>
          <w:divBdr>
            <w:top w:val="none" w:sz="0" w:space="0" w:color="auto"/>
            <w:left w:val="none" w:sz="0" w:space="0" w:color="auto"/>
            <w:bottom w:val="none" w:sz="0" w:space="0" w:color="auto"/>
            <w:right w:val="none" w:sz="0" w:space="0" w:color="auto"/>
          </w:divBdr>
        </w:div>
        <w:div w:id="1963684060">
          <w:marLeft w:val="0"/>
          <w:marRight w:val="0"/>
          <w:marTop w:val="0"/>
          <w:marBottom w:val="0"/>
          <w:divBdr>
            <w:top w:val="none" w:sz="0" w:space="0" w:color="auto"/>
            <w:left w:val="none" w:sz="0" w:space="0" w:color="auto"/>
            <w:bottom w:val="none" w:sz="0" w:space="0" w:color="auto"/>
            <w:right w:val="none" w:sz="0" w:space="0" w:color="auto"/>
          </w:divBdr>
        </w:div>
        <w:div w:id="1590962393">
          <w:marLeft w:val="0"/>
          <w:marRight w:val="0"/>
          <w:marTop w:val="0"/>
          <w:marBottom w:val="0"/>
          <w:divBdr>
            <w:top w:val="none" w:sz="0" w:space="0" w:color="auto"/>
            <w:left w:val="none" w:sz="0" w:space="0" w:color="auto"/>
            <w:bottom w:val="none" w:sz="0" w:space="0" w:color="auto"/>
            <w:right w:val="none" w:sz="0" w:space="0" w:color="auto"/>
          </w:divBdr>
        </w:div>
        <w:div w:id="653489552">
          <w:marLeft w:val="0"/>
          <w:marRight w:val="0"/>
          <w:marTop w:val="0"/>
          <w:marBottom w:val="0"/>
          <w:divBdr>
            <w:top w:val="none" w:sz="0" w:space="0" w:color="auto"/>
            <w:left w:val="none" w:sz="0" w:space="0" w:color="auto"/>
            <w:bottom w:val="none" w:sz="0" w:space="0" w:color="auto"/>
            <w:right w:val="none" w:sz="0" w:space="0" w:color="auto"/>
          </w:divBdr>
        </w:div>
        <w:div w:id="1268582395">
          <w:marLeft w:val="0"/>
          <w:marRight w:val="0"/>
          <w:marTop w:val="0"/>
          <w:marBottom w:val="0"/>
          <w:divBdr>
            <w:top w:val="none" w:sz="0" w:space="0" w:color="auto"/>
            <w:left w:val="none" w:sz="0" w:space="0" w:color="auto"/>
            <w:bottom w:val="none" w:sz="0" w:space="0" w:color="auto"/>
            <w:right w:val="none" w:sz="0" w:space="0" w:color="auto"/>
          </w:divBdr>
        </w:div>
        <w:div w:id="609708358">
          <w:marLeft w:val="0"/>
          <w:marRight w:val="0"/>
          <w:marTop w:val="0"/>
          <w:marBottom w:val="0"/>
          <w:divBdr>
            <w:top w:val="none" w:sz="0" w:space="0" w:color="auto"/>
            <w:left w:val="none" w:sz="0" w:space="0" w:color="auto"/>
            <w:bottom w:val="none" w:sz="0" w:space="0" w:color="auto"/>
            <w:right w:val="none" w:sz="0" w:space="0" w:color="auto"/>
          </w:divBdr>
        </w:div>
        <w:div w:id="997685949">
          <w:marLeft w:val="0"/>
          <w:marRight w:val="0"/>
          <w:marTop w:val="0"/>
          <w:marBottom w:val="0"/>
          <w:divBdr>
            <w:top w:val="none" w:sz="0" w:space="0" w:color="auto"/>
            <w:left w:val="none" w:sz="0" w:space="0" w:color="auto"/>
            <w:bottom w:val="none" w:sz="0" w:space="0" w:color="auto"/>
            <w:right w:val="none" w:sz="0" w:space="0" w:color="auto"/>
          </w:divBdr>
        </w:div>
        <w:div w:id="1304433103">
          <w:marLeft w:val="0"/>
          <w:marRight w:val="0"/>
          <w:marTop w:val="0"/>
          <w:marBottom w:val="0"/>
          <w:divBdr>
            <w:top w:val="none" w:sz="0" w:space="0" w:color="auto"/>
            <w:left w:val="none" w:sz="0" w:space="0" w:color="auto"/>
            <w:bottom w:val="none" w:sz="0" w:space="0" w:color="auto"/>
            <w:right w:val="none" w:sz="0" w:space="0" w:color="auto"/>
          </w:divBdr>
        </w:div>
        <w:div w:id="1290477710">
          <w:marLeft w:val="0"/>
          <w:marRight w:val="0"/>
          <w:marTop w:val="0"/>
          <w:marBottom w:val="0"/>
          <w:divBdr>
            <w:top w:val="none" w:sz="0" w:space="0" w:color="auto"/>
            <w:left w:val="none" w:sz="0" w:space="0" w:color="auto"/>
            <w:bottom w:val="none" w:sz="0" w:space="0" w:color="auto"/>
            <w:right w:val="none" w:sz="0" w:space="0" w:color="auto"/>
          </w:divBdr>
        </w:div>
        <w:div w:id="1993409381">
          <w:marLeft w:val="0"/>
          <w:marRight w:val="0"/>
          <w:marTop w:val="0"/>
          <w:marBottom w:val="0"/>
          <w:divBdr>
            <w:top w:val="none" w:sz="0" w:space="0" w:color="auto"/>
            <w:left w:val="none" w:sz="0" w:space="0" w:color="auto"/>
            <w:bottom w:val="none" w:sz="0" w:space="0" w:color="auto"/>
            <w:right w:val="none" w:sz="0" w:space="0" w:color="auto"/>
          </w:divBdr>
        </w:div>
        <w:div w:id="978608225">
          <w:marLeft w:val="0"/>
          <w:marRight w:val="0"/>
          <w:marTop w:val="0"/>
          <w:marBottom w:val="0"/>
          <w:divBdr>
            <w:top w:val="none" w:sz="0" w:space="0" w:color="auto"/>
            <w:left w:val="none" w:sz="0" w:space="0" w:color="auto"/>
            <w:bottom w:val="none" w:sz="0" w:space="0" w:color="auto"/>
            <w:right w:val="none" w:sz="0" w:space="0" w:color="auto"/>
          </w:divBdr>
        </w:div>
        <w:div w:id="391732536">
          <w:marLeft w:val="0"/>
          <w:marRight w:val="0"/>
          <w:marTop w:val="0"/>
          <w:marBottom w:val="0"/>
          <w:divBdr>
            <w:top w:val="none" w:sz="0" w:space="0" w:color="auto"/>
            <w:left w:val="none" w:sz="0" w:space="0" w:color="auto"/>
            <w:bottom w:val="none" w:sz="0" w:space="0" w:color="auto"/>
            <w:right w:val="none" w:sz="0" w:space="0" w:color="auto"/>
          </w:divBdr>
        </w:div>
        <w:div w:id="1519733892">
          <w:marLeft w:val="0"/>
          <w:marRight w:val="0"/>
          <w:marTop w:val="0"/>
          <w:marBottom w:val="0"/>
          <w:divBdr>
            <w:top w:val="none" w:sz="0" w:space="0" w:color="auto"/>
            <w:left w:val="none" w:sz="0" w:space="0" w:color="auto"/>
            <w:bottom w:val="none" w:sz="0" w:space="0" w:color="auto"/>
            <w:right w:val="none" w:sz="0" w:space="0" w:color="auto"/>
          </w:divBdr>
        </w:div>
        <w:div w:id="2084988028">
          <w:marLeft w:val="0"/>
          <w:marRight w:val="0"/>
          <w:marTop w:val="0"/>
          <w:marBottom w:val="0"/>
          <w:divBdr>
            <w:top w:val="none" w:sz="0" w:space="0" w:color="auto"/>
            <w:left w:val="none" w:sz="0" w:space="0" w:color="auto"/>
            <w:bottom w:val="none" w:sz="0" w:space="0" w:color="auto"/>
            <w:right w:val="none" w:sz="0" w:space="0" w:color="auto"/>
          </w:divBdr>
        </w:div>
        <w:div w:id="360933386">
          <w:marLeft w:val="0"/>
          <w:marRight w:val="0"/>
          <w:marTop w:val="0"/>
          <w:marBottom w:val="0"/>
          <w:divBdr>
            <w:top w:val="none" w:sz="0" w:space="0" w:color="auto"/>
            <w:left w:val="none" w:sz="0" w:space="0" w:color="auto"/>
            <w:bottom w:val="none" w:sz="0" w:space="0" w:color="auto"/>
            <w:right w:val="none" w:sz="0" w:space="0" w:color="auto"/>
          </w:divBdr>
        </w:div>
        <w:div w:id="2078938296">
          <w:marLeft w:val="0"/>
          <w:marRight w:val="0"/>
          <w:marTop w:val="0"/>
          <w:marBottom w:val="0"/>
          <w:divBdr>
            <w:top w:val="none" w:sz="0" w:space="0" w:color="auto"/>
            <w:left w:val="none" w:sz="0" w:space="0" w:color="auto"/>
            <w:bottom w:val="none" w:sz="0" w:space="0" w:color="auto"/>
            <w:right w:val="none" w:sz="0" w:space="0" w:color="auto"/>
          </w:divBdr>
        </w:div>
        <w:div w:id="1630819750">
          <w:marLeft w:val="0"/>
          <w:marRight w:val="0"/>
          <w:marTop w:val="0"/>
          <w:marBottom w:val="0"/>
          <w:divBdr>
            <w:top w:val="none" w:sz="0" w:space="0" w:color="auto"/>
            <w:left w:val="none" w:sz="0" w:space="0" w:color="auto"/>
            <w:bottom w:val="none" w:sz="0" w:space="0" w:color="auto"/>
            <w:right w:val="none" w:sz="0" w:space="0" w:color="auto"/>
          </w:divBdr>
        </w:div>
        <w:div w:id="1555509248">
          <w:marLeft w:val="0"/>
          <w:marRight w:val="0"/>
          <w:marTop w:val="0"/>
          <w:marBottom w:val="0"/>
          <w:divBdr>
            <w:top w:val="none" w:sz="0" w:space="0" w:color="auto"/>
            <w:left w:val="none" w:sz="0" w:space="0" w:color="auto"/>
            <w:bottom w:val="none" w:sz="0" w:space="0" w:color="auto"/>
            <w:right w:val="none" w:sz="0" w:space="0" w:color="auto"/>
          </w:divBdr>
        </w:div>
        <w:div w:id="411122212">
          <w:marLeft w:val="0"/>
          <w:marRight w:val="0"/>
          <w:marTop w:val="0"/>
          <w:marBottom w:val="0"/>
          <w:divBdr>
            <w:top w:val="none" w:sz="0" w:space="0" w:color="auto"/>
            <w:left w:val="none" w:sz="0" w:space="0" w:color="auto"/>
            <w:bottom w:val="none" w:sz="0" w:space="0" w:color="auto"/>
            <w:right w:val="none" w:sz="0" w:space="0" w:color="auto"/>
          </w:divBdr>
        </w:div>
        <w:div w:id="2107267058">
          <w:marLeft w:val="0"/>
          <w:marRight w:val="0"/>
          <w:marTop w:val="0"/>
          <w:marBottom w:val="0"/>
          <w:divBdr>
            <w:top w:val="none" w:sz="0" w:space="0" w:color="auto"/>
            <w:left w:val="none" w:sz="0" w:space="0" w:color="auto"/>
            <w:bottom w:val="none" w:sz="0" w:space="0" w:color="auto"/>
            <w:right w:val="none" w:sz="0" w:space="0" w:color="auto"/>
          </w:divBdr>
        </w:div>
        <w:div w:id="279147279">
          <w:marLeft w:val="0"/>
          <w:marRight w:val="0"/>
          <w:marTop w:val="0"/>
          <w:marBottom w:val="0"/>
          <w:divBdr>
            <w:top w:val="none" w:sz="0" w:space="0" w:color="auto"/>
            <w:left w:val="none" w:sz="0" w:space="0" w:color="auto"/>
            <w:bottom w:val="none" w:sz="0" w:space="0" w:color="auto"/>
            <w:right w:val="none" w:sz="0" w:space="0" w:color="auto"/>
          </w:divBdr>
        </w:div>
        <w:div w:id="710420821">
          <w:marLeft w:val="0"/>
          <w:marRight w:val="0"/>
          <w:marTop w:val="0"/>
          <w:marBottom w:val="0"/>
          <w:divBdr>
            <w:top w:val="none" w:sz="0" w:space="0" w:color="auto"/>
            <w:left w:val="none" w:sz="0" w:space="0" w:color="auto"/>
            <w:bottom w:val="none" w:sz="0" w:space="0" w:color="auto"/>
            <w:right w:val="none" w:sz="0" w:space="0" w:color="auto"/>
          </w:divBdr>
        </w:div>
      </w:divsChild>
    </w:div>
    <w:div w:id="1038893741">
      <w:bodyDiv w:val="1"/>
      <w:marLeft w:val="0"/>
      <w:marRight w:val="0"/>
      <w:marTop w:val="0"/>
      <w:marBottom w:val="0"/>
      <w:divBdr>
        <w:top w:val="none" w:sz="0" w:space="0" w:color="auto"/>
        <w:left w:val="none" w:sz="0" w:space="0" w:color="auto"/>
        <w:bottom w:val="none" w:sz="0" w:space="0" w:color="auto"/>
        <w:right w:val="none" w:sz="0" w:space="0" w:color="auto"/>
      </w:divBdr>
      <w:divsChild>
        <w:div w:id="905382461">
          <w:marLeft w:val="0"/>
          <w:marRight w:val="0"/>
          <w:marTop w:val="0"/>
          <w:marBottom w:val="0"/>
          <w:divBdr>
            <w:top w:val="none" w:sz="0" w:space="0" w:color="auto"/>
            <w:left w:val="none" w:sz="0" w:space="0" w:color="auto"/>
            <w:bottom w:val="none" w:sz="0" w:space="0" w:color="auto"/>
            <w:right w:val="none" w:sz="0" w:space="0" w:color="auto"/>
          </w:divBdr>
        </w:div>
      </w:divsChild>
    </w:div>
    <w:div w:id="1121802502">
      <w:bodyDiv w:val="1"/>
      <w:marLeft w:val="0"/>
      <w:marRight w:val="0"/>
      <w:marTop w:val="0"/>
      <w:marBottom w:val="0"/>
      <w:divBdr>
        <w:top w:val="none" w:sz="0" w:space="0" w:color="auto"/>
        <w:left w:val="none" w:sz="0" w:space="0" w:color="auto"/>
        <w:bottom w:val="none" w:sz="0" w:space="0" w:color="auto"/>
        <w:right w:val="none" w:sz="0" w:space="0" w:color="auto"/>
      </w:divBdr>
    </w:div>
    <w:div w:id="1291857626">
      <w:bodyDiv w:val="1"/>
      <w:marLeft w:val="0"/>
      <w:marRight w:val="0"/>
      <w:marTop w:val="0"/>
      <w:marBottom w:val="0"/>
      <w:divBdr>
        <w:top w:val="none" w:sz="0" w:space="0" w:color="auto"/>
        <w:left w:val="none" w:sz="0" w:space="0" w:color="auto"/>
        <w:bottom w:val="none" w:sz="0" w:space="0" w:color="auto"/>
        <w:right w:val="none" w:sz="0" w:space="0" w:color="auto"/>
      </w:divBdr>
      <w:divsChild>
        <w:div w:id="1217929413">
          <w:marLeft w:val="0"/>
          <w:marRight w:val="0"/>
          <w:marTop w:val="0"/>
          <w:marBottom w:val="0"/>
          <w:divBdr>
            <w:top w:val="none" w:sz="0" w:space="0" w:color="auto"/>
            <w:left w:val="none" w:sz="0" w:space="0" w:color="auto"/>
            <w:bottom w:val="none" w:sz="0" w:space="0" w:color="auto"/>
            <w:right w:val="none" w:sz="0" w:space="0" w:color="auto"/>
          </w:divBdr>
        </w:div>
        <w:div w:id="656763509">
          <w:marLeft w:val="0"/>
          <w:marRight w:val="0"/>
          <w:marTop w:val="0"/>
          <w:marBottom w:val="0"/>
          <w:divBdr>
            <w:top w:val="none" w:sz="0" w:space="0" w:color="auto"/>
            <w:left w:val="none" w:sz="0" w:space="0" w:color="auto"/>
            <w:bottom w:val="none" w:sz="0" w:space="0" w:color="auto"/>
            <w:right w:val="none" w:sz="0" w:space="0" w:color="auto"/>
          </w:divBdr>
        </w:div>
        <w:div w:id="922883890">
          <w:marLeft w:val="0"/>
          <w:marRight w:val="0"/>
          <w:marTop w:val="0"/>
          <w:marBottom w:val="0"/>
          <w:divBdr>
            <w:top w:val="none" w:sz="0" w:space="0" w:color="auto"/>
            <w:left w:val="none" w:sz="0" w:space="0" w:color="auto"/>
            <w:bottom w:val="none" w:sz="0" w:space="0" w:color="auto"/>
            <w:right w:val="none" w:sz="0" w:space="0" w:color="auto"/>
          </w:divBdr>
        </w:div>
        <w:div w:id="1954481237">
          <w:marLeft w:val="0"/>
          <w:marRight w:val="0"/>
          <w:marTop w:val="0"/>
          <w:marBottom w:val="0"/>
          <w:divBdr>
            <w:top w:val="none" w:sz="0" w:space="0" w:color="auto"/>
            <w:left w:val="none" w:sz="0" w:space="0" w:color="auto"/>
            <w:bottom w:val="none" w:sz="0" w:space="0" w:color="auto"/>
            <w:right w:val="none" w:sz="0" w:space="0" w:color="auto"/>
          </w:divBdr>
        </w:div>
        <w:div w:id="1171063203">
          <w:marLeft w:val="0"/>
          <w:marRight w:val="0"/>
          <w:marTop w:val="0"/>
          <w:marBottom w:val="0"/>
          <w:divBdr>
            <w:top w:val="none" w:sz="0" w:space="0" w:color="auto"/>
            <w:left w:val="none" w:sz="0" w:space="0" w:color="auto"/>
            <w:bottom w:val="none" w:sz="0" w:space="0" w:color="auto"/>
            <w:right w:val="none" w:sz="0" w:space="0" w:color="auto"/>
          </w:divBdr>
        </w:div>
        <w:div w:id="1306162891">
          <w:marLeft w:val="0"/>
          <w:marRight w:val="0"/>
          <w:marTop w:val="0"/>
          <w:marBottom w:val="0"/>
          <w:divBdr>
            <w:top w:val="none" w:sz="0" w:space="0" w:color="auto"/>
            <w:left w:val="none" w:sz="0" w:space="0" w:color="auto"/>
            <w:bottom w:val="none" w:sz="0" w:space="0" w:color="auto"/>
            <w:right w:val="none" w:sz="0" w:space="0" w:color="auto"/>
          </w:divBdr>
        </w:div>
        <w:div w:id="1999726942">
          <w:marLeft w:val="0"/>
          <w:marRight w:val="0"/>
          <w:marTop w:val="0"/>
          <w:marBottom w:val="0"/>
          <w:divBdr>
            <w:top w:val="none" w:sz="0" w:space="0" w:color="auto"/>
            <w:left w:val="none" w:sz="0" w:space="0" w:color="auto"/>
            <w:bottom w:val="none" w:sz="0" w:space="0" w:color="auto"/>
            <w:right w:val="none" w:sz="0" w:space="0" w:color="auto"/>
          </w:divBdr>
        </w:div>
        <w:div w:id="1831100108">
          <w:marLeft w:val="0"/>
          <w:marRight w:val="0"/>
          <w:marTop w:val="0"/>
          <w:marBottom w:val="0"/>
          <w:divBdr>
            <w:top w:val="none" w:sz="0" w:space="0" w:color="auto"/>
            <w:left w:val="none" w:sz="0" w:space="0" w:color="auto"/>
            <w:bottom w:val="none" w:sz="0" w:space="0" w:color="auto"/>
            <w:right w:val="none" w:sz="0" w:space="0" w:color="auto"/>
          </w:divBdr>
        </w:div>
        <w:div w:id="1850748996">
          <w:marLeft w:val="0"/>
          <w:marRight w:val="0"/>
          <w:marTop w:val="0"/>
          <w:marBottom w:val="0"/>
          <w:divBdr>
            <w:top w:val="none" w:sz="0" w:space="0" w:color="auto"/>
            <w:left w:val="none" w:sz="0" w:space="0" w:color="auto"/>
            <w:bottom w:val="none" w:sz="0" w:space="0" w:color="auto"/>
            <w:right w:val="none" w:sz="0" w:space="0" w:color="auto"/>
          </w:divBdr>
        </w:div>
        <w:div w:id="1120148576">
          <w:marLeft w:val="0"/>
          <w:marRight w:val="0"/>
          <w:marTop w:val="0"/>
          <w:marBottom w:val="0"/>
          <w:divBdr>
            <w:top w:val="none" w:sz="0" w:space="0" w:color="auto"/>
            <w:left w:val="none" w:sz="0" w:space="0" w:color="auto"/>
            <w:bottom w:val="none" w:sz="0" w:space="0" w:color="auto"/>
            <w:right w:val="none" w:sz="0" w:space="0" w:color="auto"/>
          </w:divBdr>
        </w:div>
        <w:div w:id="475688930">
          <w:marLeft w:val="0"/>
          <w:marRight w:val="0"/>
          <w:marTop w:val="0"/>
          <w:marBottom w:val="0"/>
          <w:divBdr>
            <w:top w:val="none" w:sz="0" w:space="0" w:color="auto"/>
            <w:left w:val="none" w:sz="0" w:space="0" w:color="auto"/>
            <w:bottom w:val="none" w:sz="0" w:space="0" w:color="auto"/>
            <w:right w:val="none" w:sz="0" w:space="0" w:color="auto"/>
          </w:divBdr>
        </w:div>
        <w:div w:id="1413241431">
          <w:marLeft w:val="0"/>
          <w:marRight w:val="0"/>
          <w:marTop w:val="0"/>
          <w:marBottom w:val="0"/>
          <w:divBdr>
            <w:top w:val="none" w:sz="0" w:space="0" w:color="auto"/>
            <w:left w:val="none" w:sz="0" w:space="0" w:color="auto"/>
            <w:bottom w:val="none" w:sz="0" w:space="0" w:color="auto"/>
            <w:right w:val="none" w:sz="0" w:space="0" w:color="auto"/>
          </w:divBdr>
        </w:div>
        <w:div w:id="1622572114">
          <w:marLeft w:val="0"/>
          <w:marRight w:val="0"/>
          <w:marTop w:val="0"/>
          <w:marBottom w:val="0"/>
          <w:divBdr>
            <w:top w:val="none" w:sz="0" w:space="0" w:color="auto"/>
            <w:left w:val="none" w:sz="0" w:space="0" w:color="auto"/>
            <w:bottom w:val="none" w:sz="0" w:space="0" w:color="auto"/>
            <w:right w:val="none" w:sz="0" w:space="0" w:color="auto"/>
          </w:divBdr>
        </w:div>
        <w:div w:id="302010409">
          <w:marLeft w:val="0"/>
          <w:marRight w:val="0"/>
          <w:marTop w:val="0"/>
          <w:marBottom w:val="0"/>
          <w:divBdr>
            <w:top w:val="none" w:sz="0" w:space="0" w:color="auto"/>
            <w:left w:val="none" w:sz="0" w:space="0" w:color="auto"/>
            <w:bottom w:val="none" w:sz="0" w:space="0" w:color="auto"/>
            <w:right w:val="none" w:sz="0" w:space="0" w:color="auto"/>
          </w:divBdr>
        </w:div>
        <w:div w:id="1388914336">
          <w:marLeft w:val="0"/>
          <w:marRight w:val="0"/>
          <w:marTop w:val="0"/>
          <w:marBottom w:val="0"/>
          <w:divBdr>
            <w:top w:val="none" w:sz="0" w:space="0" w:color="auto"/>
            <w:left w:val="none" w:sz="0" w:space="0" w:color="auto"/>
            <w:bottom w:val="none" w:sz="0" w:space="0" w:color="auto"/>
            <w:right w:val="none" w:sz="0" w:space="0" w:color="auto"/>
          </w:divBdr>
        </w:div>
        <w:div w:id="1267882147">
          <w:marLeft w:val="0"/>
          <w:marRight w:val="0"/>
          <w:marTop w:val="0"/>
          <w:marBottom w:val="0"/>
          <w:divBdr>
            <w:top w:val="none" w:sz="0" w:space="0" w:color="auto"/>
            <w:left w:val="none" w:sz="0" w:space="0" w:color="auto"/>
            <w:bottom w:val="none" w:sz="0" w:space="0" w:color="auto"/>
            <w:right w:val="none" w:sz="0" w:space="0" w:color="auto"/>
          </w:divBdr>
        </w:div>
        <w:div w:id="228539953">
          <w:marLeft w:val="0"/>
          <w:marRight w:val="0"/>
          <w:marTop w:val="0"/>
          <w:marBottom w:val="0"/>
          <w:divBdr>
            <w:top w:val="none" w:sz="0" w:space="0" w:color="auto"/>
            <w:left w:val="none" w:sz="0" w:space="0" w:color="auto"/>
            <w:bottom w:val="none" w:sz="0" w:space="0" w:color="auto"/>
            <w:right w:val="none" w:sz="0" w:space="0" w:color="auto"/>
          </w:divBdr>
        </w:div>
        <w:div w:id="2061660981">
          <w:marLeft w:val="0"/>
          <w:marRight w:val="0"/>
          <w:marTop w:val="0"/>
          <w:marBottom w:val="0"/>
          <w:divBdr>
            <w:top w:val="none" w:sz="0" w:space="0" w:color="auto"/>
            <w:left w:val="none" w:sz="0" w:space="0" w:color="auto"/>
            <w:bottom w:val="none" w:sz="0" w:space="0" w:color="auto"/>
            <w:right w:val="none" w:sz="0" w:space="0" w:color="auto"/>
          </w:divBdr>
        </w:div>
        <w:div w:id="1827553036">
          <w:marLeft w:val="0"/>
          <w:marRight w:val="0"/>
          <w:marTop w:val="0"/>
          <w:marBottom w:val="0"/>
          <w:divBdr>
            <w:top w:val="none" w:sz="0" w:space="0" w:color="auto"/>
            <w:left w:val="none" w:sz="0" w:space="0" w:color="auto"/>
            <w:bottom w:val="none" w:sz="0" w:space="0" w:color="auto"/>
            <w:right w:val="none" w:sz="0" w:space="0" w:color="auto"/>
          </w:divBdr>
        </w:div>
        <w:div w:id="1451315948">
          <w:marLeft w:val="0"/>
          <w:marRight w:val="0"/>
          <w:marTop w:val="0"/>
          <w:marBottom w:val="0"/>
          <w:divBdr>
            <w:top w:val="none" w:sz="0" w:space="0" w:color="auto"/>
            <w:left w:val="none" w:sz="0" w:space="0" w:color="auto"/>
            <w:bottom w:val="none" w:sz="0" w:space="0" w:color="auto"/>
            <w:right w:val="none" w:sz="0" w:space="0" w:color="auto"/>
          </w:divBdr>
        </w:div>
      </w:divsChild>
    </w:div>
    <w:div w:id="1375958610">
      <w:bodyDiv w:val="1"/>
      <w:marLeft w:val="0"/>
      <w:marRight w:val="0"/>
      <w:marTop w:val="0"/>
      <w:marBottom w:val="0"/>
      <w:divBdr>
        <w:top w:val="none" w:sz="0" w:space="0" w:color="auto"/>
        <w:left w:val="none" w:sz="0" w:space="0" w:color="auto"/>
        <w:bottom w:val="none" w:sz="0" w:space="0" w:color="auto"/>
        <w:right w:val="none" w:sz="0" w:space="0" w:color="auto"/>
      </w:divBdr>
      <w:divsChild>
        <w:div w:id="949432662">
          <w:marLeft w:val="0"/>
          <w:marRight w:val="0"/>
          <w:marTop w:val="0"/>
          <w:marBottom w:val="0"/>
          <w:divBdr>
            <w:top w:val="none" w:sz="0" w:space="0" w:color="auto"/>
            <w:left w:val="none" w:sz="0" w:space="0" w:color="auto"/>
            <w:bottom w:val="none" w:sz="0" w:space="0" w:color="auto"/>
            <w:right w:val="none" w:sz="0" w:space="0" w:color="auto"/>
          </w:divBdr>
        </w:div>
      </w:divsChild>
    </w:div>
    <w:div w:id="1549145448">
      <w:bodyDiv w:val="1"/>
      <w:marLeft w:val="0"/>
      <w:marRight w:val="0"/>
      <w:marTop w:val="0"/>
      <w:marBottom w:val="0"/>
      <w:divBdr>
        <w:top w:val="none" w:sz="0" w:space="0" w:color="auto"/>
        <w:left w:val="none" w:sz="0" w:space="0" w:color="auto"/>
        <w:bottom w:val="none" w:sz="0" w:space="0" w:color="auto"/>
        <w:right w:val="none" w:sz="0" w:space="0" w:color="auto"/>
      </w:divBdr>
      <w:divsChild>
        <w:div w:id="54277523">
          <w:marLeft w:val="0"/>
          <w:marRight w:val="0"/>
          <w:marTop w:val="0"/>
          <w:marBottom w:val="0"/>
          <w:divBdr>
            <w:top w:val="none" w:sz="0" w:space="0" w:color="auto"/>
            <w:left w:val="none" w:sz="0" w:space="0" w:color="auto"/>
            <w:bottom w:val="none" w:sz="0" w:space="0" w:color="auto"/>
            <w:right w:val="none" w:sz="0" w:space="0" w:color="auto"/>
          </w:divBdr>
        </w:div>
      </w:divsChild>
    </w:div>
    <w:div w:id="1728332147">
      <w:bodyDiv w:val="1"/>
      <w:marLeft w:val="0"/>
      <w:marRight w:val="0"/>
      <w:marTop w:val="0"/>
      <w:marBottom w:val="0"/>
      <w:divBdr>
        <w:top w:val="none" w:sz="0" w:space="0" w:color="auto"/>
        <w:left w:val="none" w:sz="0" w:space="0" w:color="auto"/>
        <w:bottom w:val="none" w:sz="0" w:space="0" w:color="auto"/>
        <w:right w:val="none" w:sz="0" w:space="0" w:color="auto"/>
      </w:divBdr>
      <w:divsChild>
        <w:div w:id="878586157">
          <w:marLeft w:val="0"/>
          <w:marRight w:val="0"/>
          <w:marTop w:val="0"/>
          <w:marBottom w:val="0"/>
          <w:divBdr>
            <w:top w:val="none" w:sz="0" w:space="0" w:color="auto"/>
            <w:left w:val="none" w:sz="0" w:space="0" w:color="auto"/>
            <w:bottom w:val="none" w:sz="0" w:space="0" w:color="auto"/>
            <w:right w:val="none" w:sz="0" w:space="0" w:color="auto"/>
          </w:divBdr>
        </w:div>
        <w:div w:id="623780095">
          <w:marLeft w:val="0"/>
          <w:marRight w:val="0"/>
          <w:marTop w:val="0"/>
          <w:marBottom w:val="0"/>
          <w:divBdr>
            <w:top w:val="none" w:sz="0" w:space="0" w:color="auto"/>
            <w:left w:val="none" w:sz="0" w:space="0" w:color="auto"/>
            <w:bottom w:val="none" w:sz="0" w:space="0" w:color="auto"/>
            <w:right w:val="none" w:sz="0" w:space="0" w:color="auto"/>
          </w:divBdr>
        </w:div>
        <w:div w:id="1484854335">
          <w:marLeft w:val="0"/>
          <w:marRight w:val="0"/>
          <w:marTop w:val="0"/>
          <w:marBottom w:val="0"/>
          <w:divBdr>
            <w:top w:val="none" w:sz="0" w:space="0" w:color="auto"/>
            <w:left w:val="none" w:sz="0" w:space="0" w:color="auto"/>
            <w:bottom w:val="none" w:sz="0" w:space="0" w:color="auto"/>
            <w:right w:val="none" w:sz="0" w:space="0" w:color="auto"/>
          </w:divBdr>
        </w:div>
        <w:div w:id="1170608510">
          <w:marLeft w:val="0"/>
          <w:marRight w:val="0"/>
          <w:marTop w:val="0"/>
          <w:marBottom w:val="0"/>
          <w:divBdr>
            <w:top w:val="none" w:sz="0" w:space="0" w:color="auto"/>
            <w:left w:val="none" w:sz="0" w:space="0" w:color="auto"/>
            <w:bottom w:val="none" w:sz="0" w:space="0" w:color="auto"/>
            <w:right w:val="none" w:sz="0" w:space="0" w:color="auto"/>
          </w:divBdr>
        </w:div>
        <w:div w:id="341468501">
          <w:marLeft w:val="0"/>
          <w:marRight w:val="0"/>
          <w:marTop w:val="0"/>
          <w:marBottom w:val="0"/>
          <w:divBdr>
            <w:top w:val="none" w:sz="0" w:space="0" w:color="auto"/>
            <w:left w:val="none" w:sz="0" w:space="0" w:color="auto"/>
            <w:bottom w:val="none" w:sz="0" w:space="0" w:color="auto"/>
            <w:right w:val="none" w:sz="0" w:space="0" w:color="auto"/>
          </w:divBdr>
        </w:div>
        <w:div w:id="215944189">
          <w:marLeft w:val="0"/>
          <w:marRight w:val="0"/>
          <w:marTop w:val="0"/>
          <w:marBottom w:val="0"/>
          <w:divBdr>
            <w:top w:val="none" w:sz="0" w:space="0" w:color="auto"/>
            <w:left w:val="none" w:sz="0" w:space="0" w:color="auto"/>
            <w:bottom w:val="none" w:sz="0" w:space="0" w:color="auto"/>
            <w:right w:val="none" w:sz="0" w:space="0" w:color="auto"/>
          </w:divBdr>
        </w:div>
        <w:div w:id="112985073">
          <w:marLeft w:val="0"/>
          <w:marRight w:val="0"/>
          <w:marTop w:val="0"/>
          <w:marBottom w:val="0"/>
          <w:divBdr>
            <w:top w:val="none" w:sz="0" w:space="0" w:color="auto"/>
            <w:left w:val="none" w:sz="0" w:space="0" w:color="auto"/>
            <w:bottom w:val="none" w:sz="0" w:space="0" w:color="auto"/>
            <w:right w:val="none" w:sz="0" w:space="0" w:color="auto"/>
          </w:divBdr>
        </w:div>
        <w:div w:id="772164742">
          <w:marLeft w:val="0"/>
          <w:marRight w:val="0"/>
          <w:marTop w:val="0"/>
          <w:marBottom w:val="0"/>
          <w:divBdr>
            <w:top w:val="none" w:sz="0" w:space="0" w:color="auto"/>
            <w:left w:val="none" w:sz="0" w:space="0" w:color="auto"/>
            <w:bottom w:val="none" w:sz="0" w:space="0" w:color="auto"/>
            <w:right w:val="none" w:sz="0" w:space="0" w:color="auto"/>
          </w:divBdr>
        </w:div>
        <w:div w:id="1068191312">
          <w:marLeft w:val="0"/>
          <w:marRight w:val="0"/>
          <w:marTop w:val="0"/>
          <w:marBottom w:val="0"/>
          <w:divBdr>
            <w:top w:val="none" w:sz="0" w:space="0" w:color="auto"/>
            <w:left w:val="none" w:sz="0" w:space="0" w:color="auto"/>
            <w:bottom w:val="none" w:sz="0" w:space="0" w:color="auto"/>
            <w:right w:val="none" w:sz="0" w:space="0" w:color="auto"/>
          </w:divBdr>
        </w:div>
        <w:div w:id="2133984812">
          <w:marLeft w:val="0"/>
          <w:marRight w:val="0"/>
          <w:marTop w:val="0"/>
          <w:marBottom w:val="0"/>
          <w:divBdr>
            <w:top w:val="none" w:sz="0" w:space="0" w:color="auto"/>
            <w:left w:val="none" w:sz="0" w:space="0" w:color="auto"/>
            <w:bottom w:val="none" w:sz="0" w:space="0" w:color="auto"/>
            <w:right w:val="none" w:sz="0" w:space="0" w:color="auto"/>
          </w:divBdr>
        </w:div>
        <w:div w:id="1230849504">
          <w:marLeft w:val="0"/>
          <w:marRight w:val="0"/>
          <w:marTop w:val="0"/>
          <w:marBottom w:val="0"/>
          <w:divBdr>
            <w:top w:val="none" w:sz="0" w:space="0" w:color="auto"/>
            <w:left w:val="none" w:sz="0" w:space="0" w:color="auto"/>
            <w:bottom w:val="none" w:sz="0" w:space="0" w:color="auto"/>
            <w:right w:val="none" w:sz="0" w:space="0" w:color="auto"/>
          </w:divBdr>
        </w:div>
        <w:div w:id="1167746167">
          <w:marLeft w:val="0"/>
          <w:marRight w:val="0"/>
          <w:marTop w:val="0"/>
          <w:marBottom w:val="0"/>
          <w:divBdr>
            <w:top w:val="none" w:sz="0" w:space="0" w:color="auto"/>
            <w:left w:val="none" w:sz="0" w:space="0" w:color="auto"/>
            <w:bottom w:val="none" w:sz="0" w:space="0" w:color="auto"/>
            <w:right w:val="none" w:sz="0" w:space="0" w:color="auto"/>
          </w:divBdr>
        </w:div>
        <w:div w:id="1604920770">
          <w:marLeft w:val="0"/>
          <w:marRight w:val="0"/>
          <w:marTop w:val="0"/>
          <w:marBottom w:val="0"/>
          <w:divBdr>
            <w:top w:val="none" w:sz="0" w:space="0" w:color="auto"/>
            <w:left w:val="none" w:sz="0" w:space="0" w:color="auto"/>
            <w:bottom w:val="none" w:sz="0" w:space="0" w:color="auto"/>
            <w:right w:val="none" w:sz="0" w:space="0" w:color="auto"/>
          </w:divBdr>
        </w:div>
        <w:div w:id="356472866">
          <w:marLeft w:val="0"/>
          <w:marRight w:val="0"/>
          <w:marTop w:val="0"/>
          <w:marBottom w:val="0"/>
          <w:divBdr>
            <w:top w:val="none" w:sz="0" w:space="0" w:color="auto"/>
            <w:left w:val="none" w:sz="0" w:space="0" w:color="auto"/>
            <w:bottom w:val="none" w:sz="0" w:space="0" w:color="auto"/>
            <w:right w:val="none" w:sz="0" w:space="0" w:color="auto"/>
          </w:divBdr>
        </w:div>
        <w:div w:id="975454922">
          <w:marLeft w:val="0"/>
          <w:marRight w:val="0"/>
          <w:marTop w:val="0"/>
          <w:marBottom w:val="0"/>
          <w:divBdr>
            <w:top w:val="none" w:sz="0" w:space="0" w:color="auto"/>
            <w:left w:val="none" w:sz="0" w:space="0" w:color="auto"/>
            <w:bottom w:val="none" w:sz="0" w:space="0" w:color="auto"/>
            <w:right w:val="none" w:sz="0" w:space="0" w:color="auto"/>
          </w:divBdr>
        </w:div>
        <w:div w:id="1351956245">
          <w:marLeft w:val="0"/>
          <w:marRight w:val="0"/>
          <w:marTop w:val="0"/>
          <w:marBottom w:val="0"/>
          <w:divBdr>
            <w:top w:val="none" w:sz="0" w:space="0" w:color="auto"/>
            <w:left w:val="none" w:sz="0" w:space="0" w:color="auto"/>
            <w:bottom w:val="none" w:sz="0" w:space="0" w:color="auto"/>
            <w:right w:val="none" w:sz="0" w:space="0" w:color="auto"/>
          </w:divBdr>
        </w:div>
        <w:div w:id="1199395055">
          <w:marLeft w:val="0"/>
          <w:marRight w:val="0"/>
          <w:marTop w:val="0"/>
          <w:marBottom w:val="0"/>
          <w:divBdr>
            <w:top w:val="none" w:sz="0" w:space="0" w:color="auto"/>
            <w:left w:val="none" w:sz="0" w:space="0" w:color="auto"/>
            <w:bottom w:val="none" w:sz="0" w:space="0" w:color="auto"/>
            <w:right w:val="none" w:sz="0" w:space="0" w:color="auto"/>
          </w:divBdr>
        </w:div>
        <w:div w:id="1945114012">
          <w:marLeft w:val="0"/>
          <w:marRight w:val="0"/>
          <w:marTop w:val="0"/>
          <w:marBottom w:val="0"/>
          <w:divBdr>
            <w:top w:val="none" w:sz="0" w:space="0" w:color="auto"/>
            <w:left w:val="none" w:sz="0" w:space="0" w:color="auto"/>
            <w:bottom w:val="none" w:sz="0" w:space="0" w:color="auto"/>
            <w:right w:val="none" w:sz="0" w:space="0" w:color="auto"/>
          </w:divBdr>
        </w:div>
        <w:div w:id="397677598">
          <w:marLeft w:val="0"/>
          <w:marRight w:val="0"/>
          <w:marTop w:val="0"/>
          <w:marBottom w:val="0"/>
          <w:divBdr>
            <w:top w:val="none" w:sz="0" w:space="0" w:color="auto"/>
            <w:left w:val="none" w:sz="0" w:space="0" w:color="auto"/>
            <w:bottom w:val="none" w:sz="0" w:space="0" w:color="auto"/>
            <w:right w:val="none" w:sz="0" w:space="0" w:color="auto"/>
          </w:divBdr>
        </w:div>
        <w:div w:id="1168642334">
          <w:marLeft w:val="0"/>
          <w:marRight w:val="0"/>
          <w:marTop w:val="0"/>
          <w:marBottom w:val="0"/>
          <w:divBdr>
            <w:top w:val="none" w:sz="0" w:space="0" w:color="auto"/>
            <w:left w:val="none" w:sz="0" w:space="0" w:color="auto"/>
            <w:bottom w:val="none" w:sz="0" w:space="0" w:color="auto"/>
            <w:right w:val="none" w:sz="0" w:space="0" w:color="auto"/>
          </w:divBdr>
        </w:div>
        <w:div w:id="744113385">
          <w:marLeft w:val="0"/>
          <w:marRight w:val="0"/>
          <w:marTop w:val="0"/>
          <w:marBottom w:val="0"/>
          <w:divBdr>
            <w:top w:val="none" w:sz="0" w:space="0" w:color="auto"/>
            <w:left w:val="none" w:sz="0" w:space="0" w:color="auto"/>
            <w:bottom w:val="none" w:sz="0" w:space="0" w:color="auto"/>
            <w:right w:val="none" w:sz="0" w:space="0" w:color="auto"/>
          </w:divBdr>
        </w:div>
        <w:div w:id="776867765">
          <w:marLeft w:val="0"/>
          <w:marRight w:val="0"/>
          <w:marTop w:val="0"/>
          <w:marBottom w:val="0"/>
          <w:divBdr>
            <w:top w:val="none" w:sz="0" w:space="0" w:color="auto"/>
            <w:left w:val="none" w:sz="0" w:space="0" w:color="auto"/>
            <w:bottom w:val="none" w:sz="0" w:space="0" w:color="auto"/>
            <w:right w:val="none" w:sz="0" w:space="0" w:color="auto"/>
          </w:divBdr>
        </w:div>
        <w:div w:id="588854878">
          <w:marLeft w:val="0"/>
          <w:marRight w:val="0"/>
          <w:marTop w:val="0"/>
          <w:marBottom w:val="0"/>
          <w:divBdr>
            <w:top w:val="none" w:sz="0" w:space="0" w:color="auto"/>
            <w:left w:val="none" w:sz="0" w:space="0" w:color="auto"/>
            <w:bottom w:val="none" w:sz="0" w:space="0" w:color="auto"/>
            <w:right w:val="none" w:sz="0" w:space="0" w:color="auto"/>
          </w:divBdr>
        </w:div>
        <w:div w:id="1580209177">
          <w:marLeft w:val="0"/>
          <w:marRight w:val="0"/>
          <w:marTop w:val="0"/>
          <w:marBottom w:val="0"/>
          <w:divBdr>
            <w:top w:val="none" w:sz="0" w:space="0" w:color="auto"/>
            <w:left w:val="none" w:sz="0" w:space="0" w:color="auto"/>
            <w:bottom w:val="none" w:sz="0" w:space="0" w:color="auto"/>
            <w:right w:val="none" w:sz="0" w:space="0" w:color="auto"/>
          </w:divBdr>
        </w:div>
        <w:div w:id="316807039">
          <w:marLeft w:val="0"/>
          <w:marRight w:val="0"/>
          <w:marTop w:val="0"/>
          <w:marBottom w:val="0"/>
          <w:divBdr>
            <w:top w:val="none" w:sz="0" w:space="0" w:color="auto"/>
            <w:left w:val="none" w:sz="0" w:space="0" w:color="auto"/>
            <w:bottom w:val="none" w:sz="0" w:space="0" w:color="auto"/>
            <w:right w:val="none" w:sz="0" w:space="0" w:color="auto"/>
          </w:divBdr>
        </w:div>
        <w:div w:id="1836527589">
          <w:marLeft w:val="0"/>
          <w:marRight w:val="0"/>
          <w:marTop w:val="0"/>
          <w:marBottom w:val="0"/>
          <w:divBdr>
            <w:top w:val="none" w:sz="0" w:space="0" w:color="auto"/>
            <w:left w:val="none" w:sz="0" w:space="0" w:color="auto"/>
            <w:bottom w:val="none" w:sz="0" w:space="0" w:color="auto"/>
            <w:right w:val="none" w:sz="0" w:space="0" w:color="auto"/>
          </w:divBdr>
        </w:div>
        <w:div w:id="1884750459">
          <w:marLeft w:val="0"/>
          <w:marRight w:val="0"/>
          <w:marTop w:val="0"/>
          <w:marBottom w:val="0"/>
          <w:divBdr>
            <w:top w:val="none" w:sz="0" w:space="0" w:color="auto"/>
            <w:left w:val="none" w:sz="0" w:space="0" w:color="auto"/>
            <w:bottom w:val="none" w:sz="0" w:space="0" w:color="auto"/>
            <w:right w:val="none" w:sz="0" w:space="0" w:color="auto"/>
          </w:divBdr>
        </w:div>
        <w:div w:id="958335740">
          <w:marLeft w:val="0"/>
          <w:marRight w:val="0"/>
          <w:marTop w:val="0"/>
          <w:marBottom w:val="0"/>
          <w:divBdr>
            <w:top w:val="none" w:sz="0" w:space="0" w:color="auto"/>
            <w:left w:val="none" w:sz="0" w:space="0" w:color="auto"/>
            <w:bottom w:val="none" w:sz="0" w:space="0" w:color="auto"/>
            <w:right w:val="none" w:sz="0" w:space="0" w:color="auto"/>
          </w:divBdr>
        </w:div>
        <w:div w:id="1621524360">
          <w:marLeft w:val="0"/>
          <w:marRight w:val="0"/>
          <w:marTop w:val="0"/>
          <w:marBottom w:val="0"/>
          <w:divBdr>
            <w:top w:val="none" w:sz="0" w:space="0" w:color="auto"/>
            <w:left w:val="none" w:sz="0" w:space="0" w:color="auto"/>
            <w:bottom w:val="none" w:sz="0" w:space="0" w:color="auto"/>
            <w:right w:val="none" w:sz="0" w:space="0" w:color="auto"/>
          </w:divBdr>
        </w:div>
        <w:div w:id="705301117">
          <w:marLeft w:val="0"/>
          <w:marRight w:val="0"/>
          <w:marTop w:val="0"/>
          <w:marBottom w:val="0"/>
          <w:divBdr>
            <w:top w:val="none" w:sz="0" w:space="0" w:color="auto"/>
            <w:left w:val="none" w:sz="0" w:space="0" w:color="auto"/>
            <w:bottom w:val="none" w:sz="0" w:space="0" w:color="auto"/>
            <w:right w:val="none" w:sz="0" w:space="0" w:color="auto"/>
          </w:divBdr>
        </w:div>
        <w:div w:id="1992831402">
          <w:marLeft w:val="0"/>
          <w:marRight w:val="0"/>
          <w:marTop w:val="0"/>
          <w:marBottom w:val="0"/>
          <w:divBdr>
            <w:top w:val="none" w:sz="0" w:space="0" w:color="auto"/>
            <w:left w:val="none" w:sz="0" w:space="0" w:color="auto"/>
            <w:bottom w:val="none" w:sz="0" w:space="0" w:color="auto"/>
            <w:right w:val="none" w:sz="0" w:space="0" w:color="auto"/>
          </w:divBdr>
        </w:div>
        <w:div w:id="1343824209">
          <w:marLeft w:val="0"/>
          <w:marRight w:val="0"/>
          <w:marTop w:val="0"/>
          <w:marBottom w:val="0"/>
          <w:divBdr>
            <w:top w:val="none" w:sz="0" w:space="0" w:color="auto"/>
            <w:left w:val="none" w:sz="0" w:space="0" w:color="auto"/>
            <w:bottom w:val="none" w:sz="0" w:space="0" w:color="auto"/>
            <w:right w:val="none" w:sz="0" w:space="0" w:color="auto"/>
          </w:divBdr>
        </w:div>
        <w:div w:id="1025405946">
          <w:marLeft w:val="0"/>
          <w:marRight w:val="0"/>
          <w:marTop w:val="0"/>
          <w:marBottom w:val="0"/>
          <w:divBdr>
            <w:top w:val="none" w:sz="0" w:space="0" w:color="auto"/>
            <w:left w:val="none" w:sz="0" w:space="0" w:color="auto"/>
            <w:bottom w:val="none" w:sz="0" w:space="0" w:color="auto"/>
            <w:right w:val="none" w:sz="0" w:space="0" w:color="auto"/>
          </w:divBdr>
        </w:div>
        <w:div w:id="1805658857">
          <w:marLeft w:val="0"/>
          <w:marRight w:val="0"/>
          <w:marTop w:val="0"/>
          <w:marBottom w:val="0"/>
          <w:divBdr>
            <w:top w:val="none" w:sz="0" w:space="0" w:color="auto"/>
            <w:left w:val="none" w:sz="0" w:space="0" w:color="auto"/>
            <w:bottom w:val="none" w:sz="0" w:space="0" w:color="auto"/>
            <w:right w:val="none" w:sz="0" w:space="0" w:color="auto"/>
          </w:divBdr>
        </w:div>
        <w:div w:id="814839284">
          <w:marLeft w:val="0"/>
          <w:marRight w:val="0"/>
          <w:marTop w:val="0"/>
          <w:marBottom w:val="0"/>
          <w:divBdr>
            <w:top w:val="none" w:sz="0" w:space="0" w:color="auto"/>
            <w:left w:val="none" w:sz="0" w:space="0" w:color="auto"/>
            <w:bottom w:val="none" w:sz="0" w:space="0" w:color="auto"/>
            <w:right w:val="none" w:sz="0" w:space="0" w:color="auto"/>
          </w:divBdr>
        </w:div>
        <w:div w:id="1271863004">
          <w:marLeft w:val="0"/>
          <w:marRight w:val="0"/>
          <w:marTop w:val="0"/>
          <w:marBottom w:val="0"/>
          <w:divBdr>
            <w:top w:val="none" w:sz="0" w:space="0" w:color="auto"/>
            <w:left w:val="none" w:sz="0" w:space="0" w:color="auto"/>
            <w:bottom w:val="none" w:sz="0" w:space="0" w:color="auto"/>
            <w:right w:val="none" w:sz="0" w:space="0" w:color="auto"/>
          </w:divBdr>
        </w:div>
        <w:div w:id="2002658705">
          <w:marLeft w:val="0"/>
          <w:marRight w:val="0"/>
          <w:marTop w:val="0"/>
          <w:marBottom w:val="0"/>
          <w:divBdr>
            <w:top w:val="none" w:sz="0" w:space="0" w:color="auto"/>
            <w:left w:val="none" w:sz="0" w:space="0" w:color="auto"/>
            <w:bottom w:val="none" w:sz="0" w:space="0" w:color="auto"/>
            <w:right w:val="none" w:sz="0" w:space="0" w:color="auto"/>
          </w:divBdr>
        </w:div>
        <w:div w:id="900946854">
          <w:marLeft w:val="0"/>
          <w:marRight w:val="0"/>
          <w:marTop w:val="0"/>
          <w:marBottom w:val="0"/>
          <w:divBdr>
            <w:top w:val="none" w:sz="0" w:space="0" w:color="auto"/>
            <w:left w:val="none" w:sz="0" w:space="0" w:color="auto"/>
            <w:bottom w:val="none" w:sz="0" w:space="0" w:color="auto"/>
            <w:right w:val="none" w:sz="0" w:space="0" w:color="auto"/>
          </w:divBdr>
        </w:div>
        <w:div w:id="476923296">
          <w:marLeft w:val="0"/>
          <w:marRight w:val="0"/>
          <w:marTop w:val="0"/>
          <w:marBottom w:val="0"/>
          <w:divBdr>
            <w:top w:val="none" w:sz="0" w:space="0" w:color="auto"/>
            <w:left w:val="none" w:sz="0" w:space="0" w:color="auto"/>
            <w:bottom w:val="none" w:sz="0" w:space="0" w:color="auto"/>
            <w:right w:val="none" w:sz="0" w:space="0" w:color="auto"/>
          </w:divBdr>
        </w:div>
        <w:div w:id="843131177">
          <w:marLeft w:val="0"/>
          <w:marRight w:val="0"/>
          <w:marTop w:val="0"/>
          <w:marBottom w:val="0"/>
          <w:divBdr>
            <w:top w:val="none" w:sz="0" w:space="0" w:color="auto"/>
            <w:left w:val="none" w:sz="0" w:space="0" w:color="auto"/>
            <w:bottom w:val="none" w:sz="0" w:space="0" w:color="auto"/>
            <w:right w:val="none" w:sz="0" w:space="0" w:color="auto"/>
          </w:divBdr>
        </w:div>
        <w:div w:id="525483318">
          <w:marLeft w:val="0"/>
          <w:marRight w:val="0"/>
          <w:marTop w:val="0"/>
          <w:marBottom w:val="0"/>
          <w:divBdr>
            <w:top w:val="none" w:sz="0" w:space="0" w:color="auto"/>
            <w:left w:val="none" w:sz="0" w:space="0" w:color="auto"/>
            <w:bottom w:val="none" w:sz="0" w:space="0" w:color="auto"/>
            <w:right w:val="none" w:sz="0" w:space="0" w:color="auto"/>
          </w:divBdr>
        </w:div>
        <w:div w:id="1270553305">
          <w:marLeft w:val="0"/>
          <w:marRight w:val="0"/>
          <w:marTop w:val="0"/>
          <w:marBottom w:val="0"/>
          <w:divBdr>
            <w:top w:val="none" w:sz="0" w:space="0" w:color="auto"/>
            <w:left w:val="none" w:sz="0" w:space="0" w:color="auto"/>
            <w:bottom w:val="none" w:sz="0" w:space="0" w:color="auto"/>
            <w:right w:val="none" w:sz="0" w:space="0" w:color="auto"/>
          </w:divBdr>
        </w:div>
        <w:div w:id="1981155028">
          <w:marLeft w:val="0"/>
          <w:marRight w:val="0"/>
          <w:marTop w:val="0"/>
          <w:marBottom w:val="0"/>
          <w:divBdr>
            <w:top w:val="none" w:sz="0" w:space="0" w:color="auto"/>
            <w:left w:val="none" w:sz="0" w:space="0" w:color="auto"/>
            <w:bottom w:val="none" w:sz="0" w:space="0" w:color="auto"/>
            <w:right w:val="none" w:sz="0" w:space="0" w:color="auto"/>
          </w:divBdr>
        </w:div>
        <w:div w:id="130297075">
          <w:marLeft w:val="0"/>
          <w:marRight w:val="0"/>
          <w:marTop w:val="0"/>
          <w:marBottom w:val="0"/>
          <w:divBdr>
            <w:top w:val="none" w:sz="0" w:space="0" w:color="auto"/>
            <w:left w:val="none" w:sz="0" w:space="0" w:color="auto"/>
            <w:bottom w:val="none" w:sz="0" w:space="0" w:color="auto"/>
            <w:right w:val="none" w:sz="0" w:space="0" w:color="auto"/>
          </w:divBdr>
        </w:div>
        <w:div w:id="1756168473">
          <w:marLeft w:val="0"/>
          <w:marRight w:val="0"/>
          <w:marTop w:val="0"/>
          <w:marBottom w:val="0"/>
          <w:divBdr>
            <w:top w:val="none" w:sz="0" w:space="0" w:color="auto"/>
            <w:left w:val="none" w:sz="0" w:space="0" w:color="auto"/>
            <w:bottom w:val="none" w:sz="0" w:space="0" w:color="auto"/>
            <w:right w:val="none" w:sz="0" w:space="0" w:color="auto"/>
          </w:divBdr>
        </w:div>
        <w:div w:id="542596035">
          <w:marLeft w:val="0"/>
          <w:marRight w:val="0"/>
          <w:marTop w:val="0"/>
          <w:marBottom w:val="0"/>
          <w:divBdr>
            <w:top w:val="none" w:sz="0" w:space="0" w:color="auto"/>
            <w:left w:val="none" w:sz="0" w:space="0" w:color="auto"/>
            <w:bottom w:val="none" w:sz="0" w:space="0" w:color="auto"/>
            <w:right w:val="none" w:sz="0" w:space="0" w:color="auto"/>
          </w:divBdr>
        </w:div>
        <w:div w:id="1502044773">
          <w:marLeft w:val="0"/>
          <w:marRight w:val="0"/>
          <w:marTop w:val="0"/>
          <w:marBottom w:val="0"/>
          <w:divBdr>
            <w:top w:val="none" w:sz="0" w:space="0" w:color="auto"/>
            <w:left w:val="none" w:sz="0" w:space="0" w:color="auto"/>
            <w:bottom w:val="none" w:sz="0" w:space="0" w:color="auto"/>
            <w:right w:val="none" w:sz="0" w:space="0" w:color="auto"/>
          </w:divBdr>
        </w:div>
      </w:divsChild>
    </w:div>
    <w:div w:id="1774204145">
      <w:bodyDiv w:val="1"/>
      <w:marLeft w:val="0"/>
      <w:marRight w:val="0"/>
      <w:marTop w:val="0"/>
      <w:marBottom w:val="0"/>
      <w:divBdr>
        <w:top w:val="none" w:sz="0" w:space="0" w:color="auto"/>
        <w:left w:val="none" w:sz="0" w:space="0" w:color="auto"/>
        <w:bottom w:val="none" w:sz="0" w:space="0" w:color="auto"/>
        <w:right w:val="none" w:sz="0" w:space="0" w:color="auto"/>
      </w:divBdr>
      <w:divsChild>
        <w:div w:id="49964058">
          <w:marLeft w:val="0"/>
          <w:marRight w:val="0"/>
          <w:marTop w:val="0"/>
          <w:marBottom w:val="0"/>
          <w:divBdr>
            <w:top w:val="none" w:sz="0" w:space="0" w:color="auto"/>
            <w:left w:val="none" w:sz="0" w:space="0" w:color="auto"/>
            <w:bottom w:val="none" w:sz="0" w:space="0" w:color="auto"/>
            <w:right w:val="none" w:sz="0" w:space="0" w:color="auto"/>
          </w:divBdr>
        </w:div>
        <w:div w:id="1476099507">
          <w:marLeft w:val="0"/>
          <w:marRight w:val="0"/>
          <w:marTop w:val="0"/>
          <w:marBottom w:val="0"/>
          <w:divBdr>
            <w:top w:val="none" w:sz="0" w:space="0" w:color="auto"/>
            <w:left w:val="none" w:sz="0" w:space="0" w:color="auto"/>
            <w:bottom w:val="none" w:sz="0" w:space="0" w:color="auto"/>
            <w:right w:val="none" w:sz="0" w:space="0" w:color="auto"/>
          </w:divBdr>
        </w:div>
        <w:div w:id="1994599913">
          <w:marLeft w:val="0"/>
          <w:marRight w:val="0"/>
          <w:marTop w:val="0"/>
          <w:marBottom w:val="0"/>
          <w:divBdr>
            <w:top w:val="none" w:sz="0" w:space="0" w:color="auto"/>
            <w:left w:val="none" w:sz="0" w:space="0" w:color="auto"/>
            <w:bottom w:val="none" w:sz="0" w:space="0" w:color="auto"/>
            <w:right w:val="none" w:sz="0" w:space="0" w:color="auto"/>
          </w:divBdr>
        </w:div>
        <w:div w:id="1689059789">
          <w:marLeft w:val="0"/>
          <w:marRight w:val="0"/>
          <w:marTop w:val="0"/>
          <w:marBottom w:val="0"/>
          <w:divBdr>
            <w:top w:val="none" w:sz="0" w:space="0" w:color="auto"/>
            <w:left w:val="none" w:sz="0" w:space="0" w:color="auto"/>
            <w:bottom w:val="none" w:sz="0" w:space="0" w:color="auto"/>
            <w:right w:val="none" w:sz="0" w:space="0" w:color="auto"/>
          </w:divBdr>
        </w:div>
        <w:div w:id="755396561">
          <w:marLeft w:val="0"/>
          <w:marRight w:val="0"/>
          <w:marTop w:val="0"/>
          <w:marBottom w:val="0"/>
          <w:divBdr>
            <w:top w:val="none" w:sz="0" w:space="0" w:color="auto"/>
            <w:left w:val="none" w:sz="0" w:space="0" w:color="auto"/>
            <w:bottom w:val="none" w:sz="0" w:space="0" w:color="auto"/>
            <w:right w:val="none" w:sz="0" w:space="0" w:color="auto"/>
          </w:divBdr>
        </w:div>
        <w:div w:id="1320113027">
          <w:marLeft w:val="0"/>
          <w:marRight w:val="0"/>
          <w:marTop w:val="0"/>
          <w:marBottom w:val="0"/>
          <w:divBdr>
            <w:top w:val="none" w:sz="0" w:space="0" w:color="auto"/>
            <w:left w:val="none" w:sz="0" w:space="0" w:color="auto"/>
            <w:bottom w:val="none" w:sz="0" w:space="0" w:color="auto"/>
            <w:right w:val="none" w:sz="0" w:space="0" w:color="auto"/>
          </w:divBdr>
        </w:div>
        <w:div w:id="1688749385">
          <w:marLeft w:val="0"/>
          <w:marRight w:val="0"/>
          <w:marTop w:val="0"/>
          <w:marBottom w:val="0"/>
          <w:divBdr>
            <w:top w:val="none" w:sz="0" w:space="0" w:color="auto"/>
            <w:left w:val="none" w:sz="0" w:space="0" w:color="auto"/>
            <w:bottom w:val="none" w:sz="0" w:space="0" w:color="auto"/>
            <w:right w:val="none" w:sz="0" w:space="0" w:color="auto"/>
          </w:divBdr>
        </w:div>
        <w:div w:id="559946613">
          <w:marLeft w:val="0"/>
          <w:marRight w:val="0"/>
          <w:marTop w:val="0"/>
          <w:marBottom w:val="0"/>
          <w:divBdr>
            <w:top w:val="none" w:sz="0" w:space="0" w:color="auto"/>
            <w:left w:val="none" w:sz="0" w:space="0" w:color="auto"/>
            <w:bottom w:val="none" w:sz="0" w:space="0" w:color="auto"/>
            <w:right w:val="none" w:sz="0" w:space="0" w:color="auto"/>
          </w:divBdr>
        </w:div>
        <w:div w:id="1954050507">
          <w:marLeft w:val="0"/>
          <w:marRight w:val="0"/>
          <w:marTop w:val="0"/>
          <w:marBottom w:val="0"/>
          <w:divBdr>
            <w:top w:val="none" w:sz="0" w:space="0" w:color="auto"/>
            <w:left w:val="none" w:sz="0" w:space="0" w:color="auto"/>
            <w:bottom w:val="none" w:sz="0" w:space="0" w:color="auto"/>
            <w:right w:val="none" w:sz="0" w:space="0" w:color="auto"/>
          </w:divBdr>
        </w:div>
        <w:div w:id="344330158">
          <w:marLeft w:val="0"/>
          <w:marRight w:val="0"/>
          <w:marTop w:val="0"/>
          <w:marBottom w:val="0"/>
          <w:divBdr>
            <w:top w:val="none" w:sz="0" w:space="0" w:color="auto"/>
            <w:left w:val="none" w:sz="0" w:space="0" w:color="auto"/>
            <w:bottom w:val="none" w:sz="0" w:space="0" w:color="auto"/>
            <w:right w:val="none" w:sz="0" w:space="0" w:color="auto"/>
          </w:divBdr>
        </w:div>
        <w:div w:id="281692092">
          <w:marLeft w:val="0"/>
          <w:marRight w:val="0"/>
          <w:marTop w:val="0"/>
          <w:marBottom w:val="0"/>
          <w:divBdr>
            <w:top w:val="none" w:sz="0" w:space="0" w:color="auto"/>
            <w:left w:val="none" w:sz="0" w:space="0" w:color="auto"/>
            <w:bottom w:val="none" w:sz="0" w:space="0" w:color="auto"/>
            <w:right w:val="none" w:sz="0" w:space="0" w:color="auto"/>
          </w:divBdr>
        </w:div>
        <w:div w:id="604965740">
          <w:marLeft w:val="0"/>
          <w:marRight w:val="0"/>
          <w:marTop w:val="0"/>
          <w:marBottom w:val="0"/>
          <w:divBdr>
            <w:top w:val="none" w:sz="0" w:space="0" w:color="auto"/>
            <w:left w:val="none" w:sz="0" w:space="0" w:color="auto"/>
            <w:bottom w:val="none" w:sz="0" w:space="0" w:color="auto"/>
            <w:right w:val="none" w:sz="0" w:space="0" w:color="auto"/>
          </w:divBdr>
        </w:div>
        <w:div w:id="1083990390">
          <w:marLeft w:val="0"/>
          <w:marRight w:val="0"/>
          <w:marTop w:val="0"/>
          <w:marBottom w:val="0"/>
          <w:divBdr>
            <w:top w:val="none" w:sz="0" w:space="0" w:color="auto"/>
            <w:left w:val="none" w:sz="0" w:space="0" w:color="auto"/>
            <w:bottom w:val="none" w:sz="0" w:space="0" w:color="auto"/>
            <w:right w:val="none" w:sz="0" w:space="0" w:color="auto"/>
          </w:divBdr>
        </w:div>
        <w:div w:id="261258694">
          <w:marLeft w:val="0"/>
          <w:marRight w:val="0"/>
          <w:marTop w:val="0"/>
          <w:marBottom w:val="0"/>
          <w:divBdr>
            <w:top w:val="none" w:sz="0" w:space="0" w:color="auto"/>
            <w:left w:val="none" w:sz="0" w:space="0" w:color="auto"/>
            <w:bottom w:val="none" w:sz="0" w:space="0" w:color="auto"/>
            <w:right w:val="none" w:sz="0" w:space="0" w:color="auto"/>
          </w:divBdr>
        </w:div>
        <w:div w:id="1125126384">
          <w:marLeft w:val="0"/>
          <w:marRight w:val="0"/>
          <w:marTop w:val="0"/>
          <w:marBottom w:val="0"/>
          <w:divBdr>
            <w:top w:val="none" w:sz="0" w:space="0" w:color="auto"/>
            <w:left w:val="none" w:sz="0" w:space="0" w:color="auto"/>
            <w:bottom w:val="none" w:sz="0" w:space="0" w:color="auto"/>
            <w:right w:val="none" w:sz="0" w:space="0" w:color="auto"/>
          </w:divBdr>
        </w:div>
        <w:div w:id="1604924182">
          <w:marLeft w:val="0"/>
          <w:marRight w:val="0"/>
          <w:marTop w:val="0"/>
          <w:marBottom w:val="0"/>
          <w:divBdr>
            <w:top w:val="none" w:sz="0" w:space="0" w:color="auto"/>
            <w:left w:val="none" w:sz="0" w:space="0" w:color="auto"/>
            <w:bottom w:val="none" w:sz="0" w:space="0" w:color="auto"/>
            <w:right w:val="none" w:sz="0" w:space="0" w:color="auto"/>
          </w:divBdr>
        </w:div>
        <w:div w:id="1808547714">
          <w:marLeft w:val="0"/>
          <w:marRight w:val="0"/>
          <w:marTop w:val="0"/>
          <w:marBottom w:val="0"/>
          <w:divBdr>
            <w:top w:val="none" w:sz="0" w:space="0" w:color="auto"/>
            <w:left w:val="none" w:sz="0" w:space="0" w:color="auto"/>
            <w:bottom w:val="none" w:sz="0" w:space="0" w:color="auto"/>
            <w:right w:val="none" w:sz="0" w:space="0" w:color="auto"/>
          </w:divBdr>
        </w:div>
        <w:div w:id="1793355835">
          <w:marLeft w:val="0"/>
          <w:marRight w:val="0"/>
          <w:marTop w:val="0"/>
          <w:marBottom w:val="0"/>
          <w:divBdr>
            <w:top w:val="none" w:sz="0" w:space="0" w:color="auto"/>
            <w:left w:val="none" w:sz="0" w:space="0" w:color="auto"/>
            <w:bottom w:val="none" w:sz="0" w:space="0" w:color="auto"/>
            <w:right w:val="none" w:sz="0" w:space="0" w:color="auto"/>
          </w:divBdr>
        </w:div>
        <w:div w:id="667444187">
          <w:marLeft w:val="0"/>
          <w:marRight w:val="0"/>
          <w:marTop w:val="0"/>
          <w:marBottom w:val="0"/>
          <w:divBdr>
            <w:top w:val="none" w:sz="0" w:space="0" w:color="auto"/>
            <w:left w:val="none" w:sz="0" w:space="0" w:color="auto"/>
            <w:bottom w:val="none" w:sz="0" w:space="0" w:color="auto"/>
            <w:right w:val="none" w:sz="0" w:space="0" w:color="auto"/>
          </w:divBdr>
        </w:div>
        <w:div w:id="1987851854">
          <w:marLeft w:val="0"/>
          <w:marRight w:val="0"/>
          <w:marTop w:val="0"/>
          <w:marBottom w:val="0"/>
          <w:divBdr>
            <w:top w:val="none" w:sz="0" w:space="0" w:color="auto"/>
            <w:left w:val="none" w:sz="0" w:space="0" w:color="auto"/>
            <w:bottom w:val="none" w:sz="0" w:space="0" w:color="auto"/>
            <w:right w:val="none" w:sz="0" w:space="0" w:color="auto"/>
          </w:divBdr>
        </w:div>
        <w:div w:id="1716273092">
          <w:marLeft w:val="0"/>
          <w:marRight w:val="0"/>
          <w:marTop w:val="0"/>
          <w:marBottom w:val="0"/>
          <w:divBdr>
            <w:top w:val="none" w:sz="0" w:space="0" w:color="auto"/>
            <w:left w:val="none" w:sz="0" w:space="0" w:color="auto"/>
            <w:bottom w:val="none" w:sz="0" w:space="0" w:color="auto"/>
            <w:right w:val="none" w:sz="0" w:space="0" w:color="auto"/>
          </w:divBdr>
        </w:div>
      </w:divsChild>
    </w:div>
    <w:div w:id="1946693336">
      <w:bodyDiv w:val="1"/>
      <w:marLeft w:val="0"/>
      <w:marRight w:val="0"/>
      <w:marTop w:val="0"/>
      <w:marBottom w:val="0"/>
      <w:divBdr>
        <w:top w:val="none" w:sz="0" w:space="0" w:color="auto"/>
        <w:left w:val="none" w:sz="0" w:space="0" w:color="auto"/>
        <w:bottom w:val="none" w:sz="0" w:space="0" w:color="auto"/>
        <w:right w:val="none" w:sz="0" w:space="0" w:color="auto"/>
      </w:divBdr>
      <w:divsChild>
        <w:div w:id="741681937">
          <w:marLeft w:val="0"/>
          <w:marRight w:val="0"/>
          <w:marTop w:val="0"/>
          <w:marBottom w:val="0"/>
          <w:divBdr>
            <w:top w:val="none" w:sz="0" w:space="0" w:color="auto"/>
            <w:left w:val="none" w:sz="0" w:space="0" w:color="auto"/>
            <w:bottom w:val="none" w:sz="0" w:space="0" w:color="auto"/>
            <w:right w:val="none" w:sz="0" w:space="0" w:color="auto"/>
          </w:divBdr>
        </w:div>
        <w:div w:id="783571978">
          <w:marLeft w:val="0"/>
          <w:marRight w:val="0"/>
          <w:marTop w:val="0"/>
          <w:marBottom w:val="0"/>
          <w:divBdr>
            <w:top w:val="none" w:sz="0" w:space="0" w:color="auto"/>
            <w:left w:val="none" w:sz="0" w:space="0" w:color="auto"/>
            <w:bottom w:val="none" w:sz="0" w:space="0" w:color="auto"/>
            <w:right w:val="none" w:sz="0" w:space="0" w:color="auto"/>
          </w:divBdr>
        </w:div>
        <w:div w:id="483670505">
          <w:marLeft w:val="0"/>
          <w:marRight w:val="0"/>
          <w:marTop w:val="0"/>
          <w:marBottom w:val="0"/>
          <w:divBdr>
            <w:top w:val="none" w:sz="0" w:space="0" w:color="auto"/>
            <w:left w:val="none" w:sz="0" w:space="0" w:color="auto"/>
            <w:bottom w:val="none" w:sz="0" w:space="0" w:color="auto"/>
            <w:right w:val="none" w:sz="0" w:space="0" w:color="auto"/>
          </w:divBdr>
        </w:div>
        <w:div w:id="949631207">
          <w:marLeft w:val="0"/>
          <w:marRight w:val="0"/>
          <w:marTop w:val="0"/>
          <w:marBottom w:val="0"/>
          <w:divBdr>
            <w:top w:val="none" w:sz="0" w:space="0" w:color="auto"/>
            <w:left w:val="none" w:sz="0" w:space="0" w:color="auto"/>
            <w:bottom w:val="none" w:sz="0" w:space="0" w:color="auto"/>
            <w:right w:val="none" w:sz="0" w:space="0" w:color="auto"/>
          </w:divBdr>
        </w:div>
        <w:div w:id="2111006488">
          <w:marLeft w:val="0"/>
          <w:marRight w:val="0"/>
          <w:marTop w:val="0"/>
          <w:marBottom w:val="0"/>
          <w:divBdr>
            <w:top w:val="none" w:sz="0" w:space="0" w:color="auto"/>
            <w:left w:val="none" w:sz="0" w:space="0" w:color="auto"/>
            <w:bottom w:val="none" w:sz="0" w:space="0" w:color="auto"/>
            <w:right w:val="none" w:sz="0" w:space="0" w:color="auto"/>
          </w:divBdr>
        </w:div>
        <w:div w:id="766536357">
          <w:marLeft w:val="0"/>
          <w:marRight w:val="0"/>
          <w:marTop w:val="0"/>
          <w:marBottom w:val="0"/>
          <w:divBdr>
            <w:top w:val="none" w:sz="0" w:space="0" w:color="auto"/>
            <w:left w:val="none" w:sz="0" w:space="0" w:color="auto"/>
            <w:bottom w:val="none" w:sz="0" w:space="0" w:color="auto"/>
            <w:right w:val="none" w:sz="0" w:space="0" w:color="auto"/>
          </w:divBdr>
        </w:div>
        <w:div w:id="1792432108">
          <w:marLeft w:val="0"/>
          <w:marRight w:val="0"/>
          <w:marTop w:val="0"/>
          <w:marBottom w:val="0"/>
          <w:divBdr>
            <w:top w:val="none" w:sz="0" w:space="0" w:color="auto"/>
            <w:left w:val="none" w:sz="0" w:space="0" w:color="auto"/>
            <w:bottom w:val="none" w:sz="0" w:space="0" w:color="auto"/>
            <w:right w:val="none" w:sz="0" w:space="0" w:color="auto"/>
          </w:divBdr>
        </w:div>
        <w:div w:id="303777355">
          <w:marLeft w:val="0"/>
          <w:marRight w:val="0"/>
          <w:marTop w:val="0"/>
          <w:marBottom w:val="0"/>
          <w:divBdr>
            <w:top w:val="none" w:sz="0" w:space="0" w:color="auto"/>
            <w:left w:val="none" w:sz="0" w:space="0" w:color="auto"/>
            <w:bottom w:val="none" w:sz="0" w:space="0" w:color="auto"/>
            <w:right w:val="none" w:sz="0" w:space="0" w:color="auto"/>
          </w:divBdr>
        </w:div>
        <w:div w:id="1067726855">
          <w:marLeft w:val="0"/>
          <w:marRight w:val="0"/>
          <w:marTop w:val="0"/>
          <w:marBottom w:val="0"/>
          <w:divBdr>
            <w:top w:val="none" w:sz="0" w:space="0" w:color="auto"/>
            <w:left w:val="none" w:sz="0" w:space="0" w:color="auto"/>
            <w:bottom w:val="none" w:sz="0" w:space="0" w:color="auto"/>
            <w:right w:val="none" w:sz="0" w:space="0" w:color="auto"/>
          </w:divBdr>
        </w:div>
        <w:div w:id="1967730630">
          <w:marLeft w:val="0"/>
          <w:marRight w:val="0"/>
          <w:marTop w:val="0"/>
          <w:marBottom w:val="0"/>
          <w:divBdr>
            <w:top w:val="none" w:sz="0" w:space="0" w:color="auto"/>
            <w:left w:val="none" w:sz="0" w:space="0" w:color="auto"/>
            <w:bottom w:val="none" w:sz="0" w:space="0" w:color="auto"/>
            <w:right w:val="none" w:sz="0" w:space="0" w:color="auto"/>
          </w:divBdr>
        </w:div>
        <w:div w:id="1143233652">
          <w:marLeft w:val="0"/>
          <w:marRight w:val="0"/>
          <w:marTop w:val="0"/>
          <w:marBottom w:val="0"/>
          <w:divBdr>
            <w:top w:val="none" w:sz="0" w:space="0" w:color="auto"/>
            <w:left w:val="none" w:sz="0" w:space="0" w:color="auto"/>
            <w:bottom w:val="none" w:sz="0" w:space="0" w:color="auto"/>
            <w:right w:val="none" w:sz="0" w:space="0" w:color="auto"/>
          </w:divBdr>
        </w:div>
        <w:div w:id="1660841537">
          <w:marLeft w:val="0"/>
          <w:marRight w:val="0"/>
          <w:marTop w:val="0"/>
          <w:marBottom w:val="0"/>
          <w:divBdr>
            <w:top w:val="none" w:sz="0" w:space="0" w:color="auto"/>
            <w:left w:val="none" w:sz="0" w:space="0" w:color="auto"/>
            <w:bottom w:val="none" w:sz="0" w:space="0" w:color="auto"/>
            <w:right w:val="none" w:sz="0" w:space="0" w:color="auto"/>
          </w:divBdr>
        </w:div>
        <w:div w:id="1754735673">
          <w:marLeft w:val="0"/>
          <w:marRight w:val="0"/>
          <w:marTop w:val="0"/>
          <w:marBottom w:val="0"/>
          <w:divBdr>
            <w:top w:val="none" w:sz="0" w:space="0" w:color="auto"/>
            <w:left w:val="none" w:sz="0" w:space="0" w:color="auto"/>
            <w:bottom w:val="none" w:sz="0" w:space="0" w:color="auto"/>
            <w:right w:val="none" w:sz="0" w:space="0" w:color="auto"/>
          </w:divBdr>
        </w:div>
        <w:div w:id="1115905866">
          <w:marLeft w:val="0"/>
          <w:marRight w:val="0"/>
          <w:marTop w:val="0"/>
          <w:marBottom w:val="0"/>
          <w:divBdr>
            <w:top w:val="none" w:sz="0" w:space="0" w:color="auto"/>
            <w:left w:val="none" w:sz="0" w:space="0" w:color="auto"/>
            <w:bottom w:val="none" w:sz="0" w:space="0" w:color="auto"/>
            <w:right w:val="none" w:sz="0" w:space="0" w:color="auto"/>
          </w:divBdr>
        </w:div>
        <w:div w:id="1179926798">
          <w:marLeft w:val="0"/>
          <w:marRight w:val="0"/>
          <w:marTop w:val="0"/>
          <w:marBottom w:val="0"/>
          <w:divBdr>
            <w:top w:val="none" w:sz="0" w:space="0" w:color="auto"/>
            <w:left w:val="none" w:sz="0" w:space="0" w:color="auto"/>
            <w:bottom w:val="none" w:sz="0" w:space="0" w:color="auto"/>
            <w:right w:val="none" w:sz="0" w:space="0" w:color="auto"/>
          </w:divBdr>
        </w:div>
        <w:div w:id="1119297630">
          <w:marLeft w:val="0"/>
          <w:marRight w:val="0"/>
          <w:marTop w:val="0"/>
          <w:marBottom w:val="0"/>
          <w:divBdr>
            <w:top w:val="none" w:sz="0" w:space="0" w:color="auto"/>
            <w:left w:val="none" w:sz="0" w:space="0" w:color="auto"/>
            <w:bottom w:val="none" w:sz="0" w:space="0" w:color="auto"/>
            <w:right w:val="none" w:sz="0" w:space="0" w:color="auto"/>
          </w:divBdr>
        </w:div>
        <w:div w:id="1185442074">
          <w:marLeft w:val="0"/>
          <w:marRight w:val="0"/>
          <w:marTop w:val="0"/>
          <w:marBottom w:val="0"/>
          <w:divBdr>
            <w:top w:val="none" w:sz="0" w:space="0" w:color="auto"/>
            <w:left w:val="none" w:sz="0" w:space="0" w:color="auto"/>
            <w:bottom w:val="none" w:sz="0" w:space="0" w:color="auto"/>
            <w:right w:val="none" w:sz="0" w:space="0" w:color="auto"/>
          </w:divBdr>
        </w:div>
        <w:div w:id="1049768555">
          <w:marLeft w:val="0"/>
          <w:marRight w:val="0"/>
          <w:marTop w:val="0"/>
          <w:marBottom w:val="0"/>
          <w:divBdr>
            <w:top w:val="none" w:sz="0" w:space="0" w:color="auto"/>
            <w:left w:val="none" w:sz="0" w:space="0" w:color="auto"/>
            <w:bottom w:val="none" w:sz="0" w:space="0" w:color="auto"/>
            <w:right w:val="none" w:sz="0" w:space="0" w:color="auto"/>
          </w:divBdr>
        </w:div>
        <w:div w:id="1242645406">
          <w:marLeft w:val="0"/>
          <w:marRight w:val="0"/>
          <w:marTop w:val="0"/>
          <w:marBottom w:val="0"/>
          <w:divBdr>
            <w:top w:val="none" w:sz="0" w:space="0" w:color="auto"/>
            <w:left w:val="none" w:sz="0" w:space="0" w:color="auto"/>
            <w:bottom w:val="none" w:sz="0" w:space="0" w:color="auto"/>
            <w:right w:val="none" w:sz="0" w:space="0" w:color="auto"/>
          </w:divBdr>
        </w:div>
        <w:div w:id="474957576">
          <w:marLeft w:val="0"/>
          <w:marRight w:val="0"/>
          <w:marTop w:val="0"/>
          <w:marBottom w:val="0"/>
          <w:divBdr>
            <w:top w:val="none" w:sz="0" w:space="0" w:color="auto"/>
            <w:left w:val="none" w:sz="0" w:space="0" w:color="auto"/>
            <w:bottom w:val="none" w:sz="0" w:space="0" w:color="auto"/>
            <w:right w:val="none" w:sz="0" w:space="0" w:color="auto"/>
          </w:divBdr>
        </w:div>
        <w:div w:id="14898100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frodshamce.cheshire.sch.uk/serve_file/29372731"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NeMvWd/z6Baq/JW37bC759LUgw==">CgMxLjA4AHIhMVBsSC1vSzVxT05SN3JSWWNQbkZzTEFFWUUwRGt2RmdO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18</Pages>
  <Words>7023</Words>
  <Characters>40033</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cain kelly</dc:creator>
  <cp:lastModifiedBy>Charlotte Chesworth</cp:lastModifiedBy>
  <cp:revision>7</cp:revision>
  <dcterms:created xsi:type="dcterms:W3CDTF">2026-08-26T15:14:00Z</dcterms:created>
  <dcterms:modified xsi:type="dcterms:W3CDTF">2026-09-26T19:48:00Z</dcterms:modified>
</cp:coreProperties>
</file>