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C0B244F" w14:textId="77777777" w:rsidR="00927F5C" w:rsidRDefault="002571DF">
      <w:pPr>
        <w:pStyle w:val="BodyA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582ECDC8" wp14:editId="169952C4">
                <wp:simplePos x="0" y="0"/>
                <wp:positionH relativeFrom="column">
                  <wp:posOffset>800100</wp:posOffset>
                </wp:positionH>
                <wp:positionV relativeFrom="line">
                  <wp:posOffset>114300</wp:posOffset>
                </wp:positionV>
                <wp:extent cx="3086100" cy="457200"/>
                <wp:effectExtent l="0" t="0" r="0" b="0"/>
                <wp:wrapSquare wrapText="bothSides" distT="57150" distB="57150" distL="57150" distR="57150"/>
                <wp:docPr id="107374182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51C429" w14:textId="77777777" w:rsidR="00927F5C" w:rsidRDefault="002571DF">
                            <w:pPr>
                              <w:pStyle w:val="BodyA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32"/>
                                <w:szCs w:val="32"/>
                                <w:u w:color="008000"/>
                                <w:lang w:val="en-US"/>
                              </w:rPr>
                              <w:t>Dovedale Primary School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82ECDC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63pt;margin-top:9pt;width:243pt;height:36pt;z-index:251659264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" filled="f" stroked="f" strokeweight="1pt">
                <v:stroke miterlimit="4"/>
                <v:textbox inset="1.2699mm,1.2699mm,1.2699mm,1.2699mm">
                  <w:txbxContent>
                    <w:p w14:paraId="2551C429" w14:textId="77777777" w:rsidR="00927F5C" w:rsidRDefault="002571DF">
                      <w:pPr>
                        <w:pStyle w:val="BodyA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32"/>
                          <w:szCs w:val="32"/>
                          <w:u w:color="008000"/>
                          <w:lang w:val="en-US"/>
                        </w:rPr>
                        <w:t>Dovedale Primary School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w:drawing>
          <wp:inline distT="0" distB="0" distL="0" distR="0" wp14:anchorId="1308EC44" wp14:editId="585CB5FB">
            <wp:extent cx="686081" cy="686081"/>
            <wp:effectExtent l="0" t="0" r="0" b="0"/>
            <wp:docPr id="1073741826" name="officeArt object" descr="school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hool logo.png" descr="school logo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081" cy="686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sz w:val="28"/>
          <w:szCs w:val="28"/>
          <w:lang w:val="de-DE"/>
        </w:rPr>
        <w:t>YEAR 1 CURRICULUM MAP 2019-2020</w:t>
      </w:r>
    </w:p>
    <w:p w14:paraId="127CCD15" w14:textId="77777777" w:rsidR="00927F5C" w:rsidRDefault="00927F5C">
      <w:pPr>
        <w:pStyle w:val="BodyA"/>
        <w:jc w:val="center"/>
        <w:rPr>
          <w:rFonts w:ascii="Calibri" w:eastAsia="Calibri" w:hAnsi="Calibri" w:cs="Calibri"/>
          <w:b/>
          <w:bCs/>
          <w:sz w:val="12"/>
          <w:szCs w:val="12"/>
        </w:rPr>
      </w:pPr>
    </w:p>
    <w:tbl>
      <w:tblPr>
        <w:tblW w:w="1547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17"/>
        <w:gridCol w:w="2226"/>
        <w:gridCol w:w="2226"/>
        <w:gridCol w:w="1736"/>
        <w:gridCol w:w="2717"/>
        <w:gridCol w:w="2226"/>
        <w:gridCol w:w="2227"/>
      </w:tblGrid>
      <w:tr w:rsidR="002571DF" w14:paraId="3CA1EB55" w14:textId="77777777" w:rsidTr="002571DF">
        <w:trPr>
          <w:trHeight w:val="63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222" w:type="dxa"/>
              <w:bottom w:w="80" w:type="dxa"/>
              <w:right w:w="80" w:type="dxa"/>
            </w:tcMar>
          </w:tcPr>
          <w:p w14:paraId="58D4650F" w14:textId="77777777" w:rsidR="002571DF" w:rsidRDefault="002571DF">
            <w:pPr>
              <w:pStyle w:val="BodyA"/>
              <w:ind w:left="142" w:hanging="142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SUBJECT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5E6C2" w14:textId="77777777" w:rsidR="002571DF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Autumn 1                 Autumn 2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E2996A" w14:textId="77777777" w:rsidR="002571DF" w:rsidRDefault="002571DF" w:rsidP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 xml:space="preserve">Spring 1                   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2524316E" w14:textId="77777777" w:rsidR="002571DF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Spring 2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90C18" w14:textId="77777777" w:rsidR="002571DF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Summer 1                  Summer 2</w:t>
            </w:r>
          </w:p>
        </w:tc>
      </w:tr>
      <w:tr w:rsidR="00927F5C" w14:paraId="52AE16A9" w14:textId="77777777" w:rsidTr="002571DF">
        <w:trPr>
          <w:trHeight w:val="15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DE409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English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2040A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Paper Planes</w:t>
            </w:r>
          </w:p>
          <w:p w14:paraId="4351B425" w14:textId="77777777" w:rsidR="00927F5C" w:rsidRDefault="002571DF" w:rsidP="00A7794B">
            <w:pPr>
              <w:pStyle w:val="Default"/>
              <w:spacing w:after="140"/>
              <w:rPr>
                <w:rFonts w:ascii="Arial" w:eastAsia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 xml:space="preserve">Narrative: </w:t>
            </w:r>
            <w:r>
              <w:rPr>
                <w:rFonts w:ascii="Arial" w:hAnsi="Arial"/>
                <w:sz w:val="16"/>
                <w:szCs w:val="16"/>
                <w:shd w:val="clear" w:color="auto" w:fill="FFFFFF"/>
              </w:rPr>
              <w:t>A Friendship Story</w:t>
            </w:r>
            <w:r>
              <w:rPr>
                <w:rFonts w:ascii="Arial" w:eastAsia="Arial" w:hAnsi="Arial" w:cs="Arial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 xml:space="preserve">Purpose: </w:t>
            </w:r>
            <w:r>
              <w:rPr>
                <w:rFonts w:ascii="Arial" w:hAnsi="Arial"/>
                <w:sz w:val="16"/>
                <w:szCs w:val="16"/>
                <w:shd w:val="clear" w:color="auto" w:fill="FFFFFF"/>
              </w:rPr>
              <w:t>To narrate</w:t>
            </w:r>
          </w:p>
          <w:p w14:paraId="3078D858" w14:textId="77777777" w:rsidR="00927F5C" w:rsidRDefault="002571DF" w:rsidP="00A7794B">
            <w:pPr>
              <w:pStyle w:val="Default"/>
              <w:spacing w:before="20" w:after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Recount: </w:t>
            </w:r>
            <w:r>
              <w:rPr>
                <w:rFonts w:ascii="Arial" w:hAnsi="Arial"/>
                <w:sz w:val="16"/>
                <w:szCs w:val="16"/>
              </w:rPr>
              <w:t>Messages</w:t>
            </w:r>
          </w:p>
          <w:p w14:paraId="271066D6" w14:textId="77777777" w:rsidR="00927F5C" w:rsidRDefault="002571DF" w:rsidP="00A7794B">
            <w:pPr>
              <w:pStyle w:val="Default"/>
              <w:spacing w:before="20" w:after="1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Purpose: </w:t>
            </w:r>
            <w:r>
              <w:rPr>
                <w:rFonts w:ascii="Arial" w:hAnsi="Arial"/>
                <w:sz w:val="16"/>
                <w:szCs w:val="16"/>
              </w:rPr>
              <w:t xml:space="preserve">To recount </w:t>
            </w:r>
          </w:p>
          <w:p w14:paraId="3B45E26E" w14:textId="77777777" w:rsidR="002571DF" w:rsidRDefault="002571DF" w:rsidP="00A7794B">
            <w:pPr>
              <w:pStyle w:val="Default"/>
              <w:spacing w:before="20" w:after="140"/>
            </w:pPr>
            <w:r w:rsidRPr="00E47290">
              <w:rPr>
                <w:rFonts w:ascii="Comic Sans MS" w:hAnsi="Comic Sans MS"/>
                <w:noProof/>
                <w:sz w:val="20"/>
                <w:szCs w:val="20"/>
                <w:lang w:val="en-GB"/>
              </w:rPr>
              <w:drawing>
                <wp:inline distT="0" distB="0" distL="0" distR="0" wp14:anchorId="77BE50BF" wp14:editId="5B2CA52C">
                  <wp:extent cx="1162050" cy="99480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15" cy="99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0C62C4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Rapunzel</w:t>
            </w:r>
          </w:p>
          <w:p w14:paraId="0D35B3A7" w14:textId="77777777" w:rsidR="00927F5C" w:rsidRDefault="002571DF">
            <w:pPr>
              <w:pStyle w:val="Default"/>
              <w:rPr>
                <w:rFonts w:ascii="Arial" w:eastAsia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 xml:space="preserve">Narrative: </w:t>
            </w:r>
            <w:r>
              <w:rPr>
                <w:rFonts w:ascii="Arial" w:hAnsi="Arial"/>
                <w:sz w:val="16"/>
                <w:szCs w:val="16"/>
                <w:shd w:val="clear" w:color="auto" w:fill="FFFFFF"/>
              </w:rPr>
              <w:t xml:space="preserve">A Traditional Tale </w:t>
            </w: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 xml:space="preserve">Purpose: </w:t>
            </w:r>
            <w:r>
              <w:rPr>
                <w:rFonts w:ascii="Arial" w:hAnsi="Arial"/>
                <w:sz w:val="16"/>
                <w:szCs w:val="16"/>
                <w:shd w:val="clear" w:color="auto" w:fill="FFFFFF"/>
              </w:rPr>
              <w:t xml:space="preserve">To narrate </w:t>
            </w:r>
          </w:p>
          <w:p w14:paraId="6039B4DB" w14:textId="77777777" w:rsidR="00927F5C" w:rsidRDefault="00927F5C">
            <w:pPr>
              <w:pStyle w:val="Default"/>
              <w:rPr>
                <w:rFonts w:ascii="Arial" w:eastAsia="Arial" w:hAnsi="Arial" w:cs="Arial"/>
                <w:sz w:val="16"/>
                <w:szCs w:val="16"/>
                <w:shd w:val="clear" w:color="auto" w:fill="FFFFFF"/>
              </w:rPr>
            </w:pPr>
          </w:p>
          <w:p w14:paraId="20DC2652" w14:textId="77777777" w:rsidR="00927F5C" w:rsidRDefault="002571DF">
            <w:pPr>
              <w:pStyle w:val="Defaul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Instructions: </w:t>
            </w:r>
            <w:r>
              <w:rPr>
                <w:rFonts w:ascii="Arial" w:hAnsi="Arial"/>
                <w:sz w:val="16"/>
                <w:szCs w:val="16"/>
              </w:rPr>
              <w:t xml:space="preserve">How to catch a witch </w:t>
            </w:r>
          </w:p>
          <w:p w14:paraId="38B6CA24" w14:textId="77777777" w:rsidR="00927F5C" w:rsidRDefault="002571DF">
            <w:pPr>
              <w:pStyle w:val="Defaul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Purpose: </w:t>
            </w:r>
            <w:r>
              <w:rPr>
                <w:rFonts w:ascii="Arial" w:hAnsi="Arial"/>
                <w:sz w:val="16"/>
                <w:szCs w:val="16"/>
              </w:rPr>
              <w:t xml:space="preserve">To instruct </w:t>
            </w:r>
          </w:p>
          <w:p w14:paraId="5775A350" w14:textId="77777777" w:rsidR="002571DF" w:rsidRDefault="002571DF">
            <w:pPr>
              <w:pStyle w:val="Default"/>
            </w:pPr>
            <w:r w:rsidRPr="00E47290">
              <w:rPr>
                <w:rFonts w:ascii="Comic Sans MS" w:hAnsi="Comic Sans MS"/>
                <w:noProof/>
                <w:sz w:val="20"/>
                <w:szCs w:val="20"/>
                <w:lang w:val="en-GB"/>
              </w:rPr>
              <w:drawing>
                <wp:inline distT="0" distB="0" distL="0" distR="0" wp14:anchorId="5AC97781" wp14:editId="7DFA66A0">
                  <wp:extent cx="1176188" cy="1171575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81" cy="117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724E7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Hermelin</w:t>
            </w:r>
          </w:p>
          <w:p w14:paraId="481FA0E3" w14:textId="77777777" w:rsidR="00927F5C" w:rsidRDefault="002571DF">
            <w:pPr>
              <w:pStyle w:val="BodyA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  <w:t xml:space="preserve">Narrative: 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A Dete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c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tive Story </w:t>
            </w:r>
            <w: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  <w:t>Purpose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: To narrate </w:t>
            </w:r>
          </w:p>
          <w:p w14:paraId="006BFEAF" w14:textId="77777777" w:rsidR="00927F5C" w:rsidRDefault="00927F5C">
            <w:pPr>
              <w:pStyle w:val="BodyA"/>
              <w:rPr>
                <w:rFonts w:ascii="Arial" w:eastAsia="Arial" w:hAnsi="Arial" w:cs="Arial"/>
                <w:sz w:val="16"/>
                <w:szCs w:val="16"/>
              </w:rPr>
            </w:pPr>
          </w:p>
          <w:p w14:paraId="4A16275C" w14:textId="77777777" w:rsidR="00927F5C" w:rsidRDefault="002571DF">
            <w:pPr>
              <w:pStyle w:val="Default"/>
              <w:spacing w:after="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Recount: </w:t>
            </w:r>
            <w:r>
              <w:rPr>
                <w:rFonts w:ascii="Arial" w:hAnsi="Arial"/>
                <w:sz w:val="16"/>
                <w:szCs w:val="16"/>
              </w:rPr>
              <w:t xml:space="preserve">Letters </w:t>
            </w:r>
          </w:p>
          <w:p w14:paraId="4EF0DF92" w14:textId="77777777" w:rsidR="00927F5C" w:rsidRDefault="002571DF">
            <w:pPr>
              <w:pStyle w:val="Default"/>
              <w:spacing w:after="2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Purpose: </w:t>
            </w:r>
            <w:r>
              <w:rPr>
                <w:rFonts w:ascii="Arial" w:hAnsi="Arial"/>
                <w:sz w:val="16"/>
                <w:szCs w:val="16"/>
              </w:rPr>
              <w:t xml:space="preserve">To recount </w:t>
            </w:r>
          </w:p>
          <w:p w14:paraId="09BDBF9B" w14:textId="77777777" w:rsidR="002571DF" w:rsidRDefault="002571DF">
            <w:pPr>
              <w:pStyle w:val="Default"/>
              <w:spacing w:after="20"/>
            </w:pPr>
            <w:r w:rsidRPr="00E47290">
              <w:rPr>
                <w:rFonts w:ascii="Comic Sans MS" w:hAnsi="Comic Sans MS"/>
                <w:noProof/>
                <w:sz w:val="20"/>
                <w:szCs w:val="20"/>
                <w:lang w:val="en-GB"/>
              </w:rPr>
              <w:drawing>
                <wp:inline distT="0" distB="0" distL="0" distR="0" wp14:anchorId="0A40155E" wp14:editId="578079C2">
                  <wp:extent cx="1066800" cy="1238111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87" cy="124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C4F6F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The Last Wolf</w:t>
            </w:r>
          </w:p>
          <w:p w14:paraId="09304306" w14:textId="77777777" w:rsidR="00927F5C" w:rsidRDefault="002571DF">
            <w:pPr>
              <w:pStyle w:val="Default"/>
              <w:spacing w:after="20"/>
              <w:rPr>
                <w:rFonts w:ascii="Arial" w:eastAsia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 xml:space="preserve">Narrative: </w:t>
            </w:r>
            <w:r>
              <w:rPr>
                <w:rFonts w:ascii="Arial" w:hAnsi="Arial"/>
                <w:sz w:val="16"/>
                <w:szCs w:val="16"/>
                <w:shd w:val="clear" w:color="auto" w:fill="FFFFFF"/>
              </w:rPr>
              <w:t xml:space="preserve">A Hunting Story </w:t>
            </w: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>Pu</w:t>
            </w: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>r</w:t>
            </w: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 xml:space="preserve">pose: </w:t>
            </w:r>
            <w:r>
              <w:rPr>
                <w:rFonts w:ascii="Arial" w:hAnsi="Arial"/>
                <w:sz w:val="16"/>
                <w:szCs w:val="16"/>
                <w:shd w:val="clear" w:color="auto" w:fill="FFFFFF"/>
              </w:rPr>
              <w:t xml:space="preserve">To narrate </w:t>
            </w:r>
          </w:p>
          <w:p w14:paraId="1B87EDA9" w14:textId="77777777" w:rsidR="00927F5C" w:rsidRDefault="00927F5C">
            <w:pPr>
              <w:pStyle w:val="Default"/>
              <w:spacing w:after="2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8B533E0" w14:textId="77777777" w:rsidR="00927F5C" w:rsidRDefault="002571DF">
            <w:pPr>
              <w:pStyle w:val="Default"/>
              <w:spacing w:after="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Instructions: </w:t>
            </w:r>
            <w:r>
              <w:rPr>
                <w:rFonts w:ascii="Arial" w:hAnsi="Arial"/>
                <w:sz w:val="16"/>
                <w:szCs w:val="16"/>
              </w:rPr>
              <w:t xml:space="preserve">Recipes </w:t>
            </w:r>
          </w:p>
          <w:p w14:paraId="6A93FD27" w14:textId="77777777" w:rsidR="00927F5C" w:rsidRDefault="002571DF">
            <w:pPr>
              <w:pStyle w:val="Default"/>
              <w:spacing w:after="2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Purpose: </w:t>
            </w:r>
            <w:r>
              <w:rPr>
                <w:rFonts w:ascii="Arial" w:hAnsi="Arial"/>
                <w:sz w:val="16"/>
                <w:szCs w:val="16"/>
              </w:rPr>
              <w:t xml:space="preserve">To instruct </w:t>
            </w:r>
          </w:p>
          <w:p w14:paraId="4A63A6C5" w14:textId="77777777" w:rsidR="002571DF" w:rsidRDefault="002571DF">
            <w:pPr>
              <w:pStyle w:val="Default"/>
              <w:spacing w:after="20"/>
            </w:pPr>
            <w:r w:rsidRPr="00E47290">
              <w:rPr>
                <w:rFonts w:ascii="Comic Sans MS" w:hAnsi="Comic Sans MS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1312" behindDoc="1" locked="0" layoutInCell="1" allowOverlap="1" wp14:anchorId="76CBF3AC" wp14:editId="094FF26B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207645</wp:posOffset>
                  </wp:positionV>
                  <wp:extent cx="1123950" cy="124269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34" y="21192"/>
                      <wp:lineTo x="21234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1B918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Black Rock</w:t>
            </w:r>
          </w:p>
          <w:p w14:paraId="1926AC48" w14:textId="77777777" w:rsidR="00927F5C" w:rsidRDefault="002571DF">
            <w:pPr>
              <w:pStyle w:val="Default"/>
              <w:spacing w:after="240"/>
              <w:rPr>
                <w:rFonts w:ascii="Arial" w:eastAsia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  <w:lang w:val="it-IT"/>
              </w:rPr>
              <w:t xml:space="preserve">Narrative: </w:t>
            </w:r>
            <w:r>
              <w:rPr>
                <w:rFonts w:ascii="Arial" w:hAnsi="Arial"/>
                <w:sz w:val="16"/>
                <w:szCs w:val="16"/>
                <w:shd w:val="clear" w:color="auto" w:fill="FFFFFF"/>
              </w:rPr>
              <w:t xml:space="preserve">A Return Story </w:t>
            </w: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 xml:space="preserve">Purpose: </w:t>
            </w:r>
            <w:r>
              <w:rPr>
                <w:rFonts w:ascii="Arial" w:hAnsi="Arial"/>
                <w:sz w:val="16"/>
                <w:szCs w:val="16"/>
                <w:shd w:val="clear" w:color="auto" w:fill="FFFFFF"/>
                <w:lang w:val="it-IT"/>
              </w:rPr>
              <w:t xml:space="preserve">To narrate </w:t>
            </w:r>
          </w:p>
          <w:p w14:paraId="7BAC029F" w14:textId="77777777" w:rsidR="00927F5C" w:rsidRDefault="002571DF">
            <w:pPr>
              <w:pStyle w:val="Default"/>
              <w:spacing w:after="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Recount: </w:t>
            </w:r>
            <w:r>
              <w:rPr>
                <w:rFonts w:ascii="Arial" w:hAnsi="Arial"/>
                <w:sz w:val="16"/>
                <w:szCs w:val="16"/>
              </w:rPr>
              <w:t xml:space="preserve">Postcards </w:t>
            </w:r>
          </w:p>
          <w:p w14:paraId="10ED7E02" w14:textId="77777777" w:rsidR="00927F5C" w:rsidRDefault="002571DF">
            <w:pPr>
              <w:pStyle w:val="Default"/>
              <w:spacing w:after="2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Purpose: </w:t>
            </w:r>
            <w:r>
              <w:rPr>
                <w:rFonts w:ascii="Arial" w:hAnsi="Arial"/>
                <w:sz w:val="16"/>
                <w:szCs w:val="16"/>
              </w:rPr>
              <w:t xml:space="preserve">To recount </w:t>
            </w:r>
          </w:p>
          <w:p w14:paraId="0207CA1A" w14:textId="77777777" w:rsidR="002571DF" w:rsidRDefault="002571DF">
            <w:pPr>
              <w:pStyle w:val="Default"/>
              <w:spacing w:after="20"/>
            </w:pPr>
            <w:r w:rsidRPr="00E47290">
              <w:rPr>
                <w:rFonts w:ascii="Comic Sans MS" w:hAnsi="Comic Sans MS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3360" behindDoc="0" locked="0" layoutInCell="1" allowOverlap="1" wp14:anchorId="5B1399C2" wp14:editId="19FE8BBC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206375</wp:posOffset>
                  </wp:positionV>
                  <wp:extent cx="923925" cy="999490"/>
                  <wp:effectExtent l="0" t="0" r="952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103D5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Where the Wild Things Are</w:t>
            </w:r>
          </w:p>
          <w:p w14:paraId="765D1204" w14:textId="77777777" w:rsidR="00927F5C" w:rsidRDefault="002571DF">
            <w:pPr>
              <w:pStyle w:val="Default"/>
              <w:spacing w:after="240"/>
              <w:rPr>
                <w:rFonts w:ascii="Arial" w:eastAsia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 xml:space="preserve">Narrative: </w:t>
            </w:r>
            <w:r>
              <w:rPr>
                <w:rFonts w:ascii="Arial" w:hAnsi="Arial"/>
                <w:sz w:val="16"/>
                <w:szCs w:val="16"/>
                <w:shd w:val="clear" w:color="auto" w:fill="FFFFFF"/>
              </w:rPr>
              <w:t xml:space="preserve">A Portal Story </w:t>
            </w:r>
            <w:r>
              <w:rPr>
                <w:rFonts w:ascii="Arial" w:hAnsi="Arial"/>
                <w:b/>
                <w:bCs/>
                <w:sz w:val="16"/>
                <w:szCs w:val="16"/>
                <w:shd w:val="clear" w:color="auto" w:fill="FFFFFF"/>
              </w:rPr>
              <w:t xml:space="preserve">Purpose: </w:t>
            </w:r>
            <w:r>
              <w:rPr>
                <w:rFonts w:ascii="Arial" w:hAnsi="Arial"/>
                <w:sz w:val="16"/>
                <w:szCs w:val="16"/>
                <w:shd w:val="clear" w:color="auto" w:fill="FFFFFF"/>
              </w:rPr>
              <w:t xml:space="preserve">To narrate </w:t>
            </w:r>
          </w:p>
          <w:p w14:paraId="6B891C29" w14:textId="77777777" w:rsidR="00927F5C" w:rsidRDefault="002571DF">
            <w:pPr>
              <w:pStyle w:val="Default"/>
              <w:spacing w:after="240"/>
              <w:rPr>
                <w:rFonts w:ascii="Arial" w:hAnsi="Arial"/>
                <w:sz w:val="16"/>
                <w:szCs w:val="16"/>
              </w:rPr>
            </w:pPr>
            <w:r w:rsidRPr="00E47290">
              <w:rPr>
                <w:rFonts w:ascii="Comic Sans MS" w:hAnsi="Comic Sans MS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5408" behindDoc="1" locked="0" layoutInCell="1" allowOverlap="1" wp14:anchorId="5543601F" wp14:editId="14CB614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314325</wp:posOffset>
                  </wp:positionV>
                  <wp:extent cx="1274445" cy="1151255"/>
                  <wp:effectExtent l="0" t="0" r="1905" b="0"/>
                  <wp:wrapTight wrapText="bothSides">
                    <wp:wrapPolygon edited="0">
                      <wp:start x="0" y="0"/>
                      <wp:lineTo x="0" y="21088"/>
                      <wp:lineTo x="21309" y="21088"/>
                      <wp:lineTo x="21309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Information: </w:t>
            </w:r>
            <w:r>
              <w:rPr>
                <w:rFonts w:ascii="Arial" w:hAnsi="Arial"/>
                <w:sz w:val="16"/>
                <w:szCs w:val="16"/>
              </w:rPr>
              <w:t xml:space="preserve">Wild Things 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Purpose: </w:t>
            </w:r>
            <w:r>
              <w:rPr>
                <w:rFonts w:ascii="Arial" w:hAnsi="Arial"/>
                <w:sz w:val="16"/>
                <w:szCs w:val="16"/>
              </w:rPr>
              <w:t xml:space="preserve">To inform </w:t>
            </w:r>
          </w:p>
          <w:p w14:paraId="060A42B7" w14:textId="77777777" w:rsidR="002571DF" w:rsidRDefault="002571DF">
            <w:pPr>
              <w:pStyle w:val="Default"/>
              <w:spacing w:after="240"/>
            </w:pPr>
          </w:p>
        </w:tc>
      </w:tr>
      <w:tr w:rsidR="00927F5C" w14:paraId="1072FC84" w14:textId="77777777" w:rsidTr="002571DF">
        <w:trPr>
          <w:trHeight w:val="107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8235D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 xml:space="preserve">Maths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19C0B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Place Value consolid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a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tion, Addition &amp; su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b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traction within 10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C5C8A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Place Value consolid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a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tion within 20</w:t>
            </w:r>
          </w:p>
          <w:p w14:paraId="3A66EE6E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Shape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5B2B4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, Addition &amp; su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b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traction within 20</w:t>
            </w:r>
          </w:p>
          <w:p w14:paraId="36355478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Place Value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65876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Place Value</w:t>
            </w:r>
          </w:p>
          <w:p w14:paraId="23AC6AAE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Length &amp; height</w:t>
            </w:r>
          </w:p>
          <w:p w14:paraId="28855773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Weight &amp; Volume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8A022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Number</w:t>
            </w:r>
          </w:p>
          <w:p w14:paraId="14A40B86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Multiplication &amp; Div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sion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ADEFB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Position &amp; Direction</w:t>
            </w:r>
          </w:p>
          <w:p w14:paraId="5D293213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Place Value within 100</w:t>
            </w:r>
          </w:p>
        </w:tc>
      </w:tr>
      <w:tr w:rsidR="00927F5C" w14:paraId="7386DD50" w14:textId="77777777" w:rsidTr="007E0CFF">
        <w:trPr>
          <w:trHeight w:val="317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DFFDD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Science</w:t>
            </w:r>
          </w:p>
        </w:tc>
        <w:tc>
          <w:tcPr>
            <w:tcW w:w="6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D85B3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Body Parts</w:t>
            </w:r>
          </w:p>
          <w:p w14:paraId="33DED149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Animals  </w:t>
            </w:r>
          </w:p>
          <w:p w14:paraId="060FAC46" w14:textId="77777777" w:rsidR="00927F5C" w:rsidRDefault="002571DF">
            <w:pPr>
              <w:pStyle w:val="BodyA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  <w:u w:color="FF0000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  <w:t>Outcome</w:t>
            </w:r>
          </w:p>
          <w:p w14:paraId="2250A93C" w14:textId="77777777" w:rsidR="00927F5C" w:rsidRDefault="002571DF">
            <w:pPr>
              <w:pStyle w:val="Default"/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- </w:t>
            </w:r>
            <w:r>
              <w:rPr>
                <w:rFonts w:ascii="Arial" w:hAnsi="Arial"/>
                <w:sz w:val="16"/>
                <w:szCs w:val="16"/>
              </w:rPr>
              <w:t>identify, name, draw and label the basic parts of the human body and say which part of the body is associated with each sense</w:t>
            </w:r>
          </w:p>
          <w:p w14:paraId="0B79384B" w14:textId="77777777" w:rsidR="00927F5C" w:rsidRDefault="002571DF">
            <w:pPr>
              <w:pStyle w:val="BodyA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- identify and name a variety of common animals including fish, amphibians, reptiles, birds and mammals</w:t>
            </w:r>
          </w:p>
          <w:p w14:paraId="44715263" w14:textId="77777777" w:rsidR="00927F5C" w:rsidRDefault="002571DF">
            <w:pPr>
              <w:pStyle w:val="BodyA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- describe and compare the structure of a variety of common animals (fish, amphib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i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ans, reptiles, birds and mammals, including pets)</w:t>
            </w:r>
          </w:p>
          <w:p w14:paraId="3D125EAA" w14:textId="4578241D" w:rsidR="00927F5C" w:rsidRDefault="00927F5C">
            <w:pPr>
              <w:pStyle w:val="BodyA"/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664B2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Materials</w:t>
            </w:r>
          </w:p>
          <w:p w14:paraId="4A11B856" w14:textId="77777777" w:rsidR="00927F5C" w:rsidRDefault="002571DF">
            <w:pPr>
              <w:pStyle w:val="BodyA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  <w:t>Outcome</w:t>
            </w:r>
          </w:p>
          <w:p w14:paraId="24D99382" w14:textId="77777777" w:rsidR="00927F5C" w:rsidRDefault="002571DF">
            <w:pPr>
              <w:pStyle w:val="BodyA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  <w:t xml:space="preserve">- 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distinguish between an object and the material from which it is made</w:t>
            </w:r>
          </w:p>
          <w:p w14:paraId="49FCBB04" w14:textId="77777777" w:rsidR="00927F5C" w:rsidRDefault="002571DF">
            <w:pPr>
              <w:pStyle w:val="BodyA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  <w:t>- i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dentify and name a variety of everyday materials, including wood, plastic, glass, metal, water, and rock</w:t>
            </w:r>
          </w:p>
          <w:p w14:paraId="7F9F6BA8" w14:textId="77777777" w:rsidR="00927F5C" w:rsidRDefault="002571DF">
            <w:pPr>
              <w:pStyle w:val="BodyA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  <w:t xml:space="preserve">- 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describe the simple physical pro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p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erties of a variety of everyday mat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e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rials</w:t>
            </w:r>
          </w:p>
          <w:p w14:paraId="21F1F8C1" w14:textId="77777777" w:rsidR="00927F5C" w:rsidRDefault="002571DF">
            <w:pPr>
              <w:pStyle w:val="BodyA"/>
              <w:numPr>
                <w:ilvl w:val="0"/>
                <w:numId w:val="1"/>
              </w:numP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compare and group together a variety of everyday materials on the basis of their simple physical properties</w:t>
            </w:r>
          </w:p>
          <w:p w14:paraId="26BD6238" w14:textId="52B8705D" w:rsidR="00927F5C" w:rsidRDefault="00927F5C" w:rsidP="007E0CFF">
            <w:pPr>
              <w:pStyle w:val="Default"/>
              <w:ind w:left="1080"/>
            </w:pP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DCF6A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Plants</w:t>
            </w:r>
          </w:p>
          <w:p w14:paraId="71BB03E0" w14:textId="77777777" w:rsidR="00927F5C" w:rsidRDefault="002571DF">
            <w:pPr>
              <w:pStyle w:val="BodyA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  <w:t>Outcome</w:t>
            </w:r>
          </w:p>
          <w:p w14:paraId="2E909792" w14:textId="77777777" w:rsidR="00927F5C" w:rsidRDefault="002571DF">
            <w:pPr>
              <w:pStyle w:val="BodyA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  <w:t xml:space="preserve">- 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observe changes across the four seasons</w:t>
            </w:r>
          </w:p>
          <w:p w14:paraId="7C1384CB" w14:textId="77777777" w:rsidR="00927F5C" w:rsidRDefault="002571DF">
            <w:pPr>
              <w:pStyle w:val="BodyA"/>
              <w:numPr>
                <w:ilvl w:val="0"/>
                <w:numId w:val="2"/>
              </w:numP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observe and describe weather associated with the se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a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sons and how day length varies</w:t>
            </w:r>
          </w:p>
          <w:p w14:paraId="13DA47E6" w14:textId="77777777" w:rsidR="00927F5C" w:rsidRDefault="002571DF">
            <w:pPr>
              <w:pStyle w:val="BodyA"/>
              <w:numPr>
                <w:ilvl w:val="0"/>
                <w:numId w:val="2"/>
              </w:numP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identify and name a variety of common wild and garden plants, including deciduous and evergreen trees</w:t>
            </w:r>
          </w:p>
          <w:p w14:paraId="3805089D" w14:textId="77777777" w:rsidR="00927F5C" w:rsidRDefault="002571DF">
            <w:pPr>
              <w:pStyle w:val="BodyA"/>
              <w:numPr>
                <w:ilvl w:val="0"/>
                <w:numId w:val="2"/>
              </w:numPr>
              <w:rPr>
                <w:rFonts w:ascii="Arial" w:hAnsi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identify and describe the basic structure of a variety of common flowering plants, including trees</w:t>
            </w:r>
          </w:p>
          <w:p w14:paraId="7D7458FD" w14:textId="2D0E46AD" w:rsidR="00927F5C" w:rsidRDefault="00927F5C">
            <w:pPr>
              <w:pStyle w:val="BodyA"/>
            </w:pPr>
          </w:p>
        </w:tc>
      </w:tr>
      <w:tr w:rsidR="00927F5C" w14:paraId="78A41B09" w14:textId="77777777" w:rsidTr="002571DF">
        <w:trPr>
          <w:trHeight w:val="2755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54C90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lastRenderedPageBreak/>
              <w:t>History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6E596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Comparing life in 1950s to now</w:t>
            </w:r>
          </w:p>
          <w:p w14:paraId="4D928AF3" w14:textId="77777777" w:rsidR="00927F5C" w:rsidRDefault="002571DF">
            <w:pPr>
              <w:pStyle w:val="BodyA"/>
              <w:rPr>
                <w:rFonts w:ascii="Arial" w:eastAsia="Arial" w:hAnsi="Arial" w:cs="Arial"/>
                <w:sz w:val="16"/>
                <w:szCs w:val="16"/>
                <w:u w:color="FF0000"/>
              </w:rPr>
            </w:pPr>
            <w:r>
              <w:rPr>
                <w:rFonts w:ascii="Arial" w:hAnsi="Arial"/>
                <w:sz w:val="16"/>
                <w:szCs w:val="16"/>
                <w:u w:color="FF0000"/>
                <w:lang w:val="en-US"/>
              </w:rPr>
              <w:t xml:space="preserve">Outcome </w:t>
            </w:r>
          </w:p>
          <w:p w14:paraId="09E975DB" w14:textId="77777777" w:rsidR="00927F5C" w:rsidRDefault="002571DF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recall some facts about people/events before living memory </w:t>
            </w:r>
          </w:p>
          <w:p w14:paraId="5C5B0369" w14:textId="77777777" w:rsidR="00927F5C" w:rsidRDefault="002571DF">
            <w:pPr>
              <w:pStyle w:val="Default"/>
              <w:numPr>
                <w:ilvl w:val="0"/>
                <w:numId w:val="4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say why people may have acted the way they did. </w:t>
            </w:r>
          </w:p>
          <w:p w14:paraId="2A9EBD78" w14:textId="77777777" w:rsidR="00927F5C" w:rsidRDefault="002571DF">
            <w:pPr>
              <w:pStyle w:val="Default"/>
              <w:numPr>
                <w:ilvl w:val="0"/>
                <w:numId w:val="4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understand the difference between things that ha</w:t>
            </w:r>
            <w:r>
              <w:rPr>
                <w:rFonts w:ascii="Arial" w:hAnsi="Arial"/>
                <w:sz w:val="16"/>
                <w:szCs w:val="16"/>
              </w:rPr>
              <w:t>p</w:t>
            </w:r>
            <w:r>
              <w:rPr>
                <w:rFonts w:ascii="Arial" w:hAnsi="Arial"/>
                <w:sz w:val="16"/>
                <w:szCs w:val="16"/>
              </w:rPr>
              <w:t xml:space="preserve">pened in the past and the present. </w:t>
            </w:r>
          </w:p>
          <w:p w14:paraId="26D774C5" w14:textId="77777777" w:rsidR="00927F5C" w:rsidRDefault="002571DF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describe things that happened to themselves and other people in the past. </w:t>
            </w:r>
          </w:p>
          <w:p w14:paraId="32A76AAE" w14:textId="77777777" w:rsidR="00927F5C" w:rsidRDefault="002571DF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order a set of events or objects </w:t>
            </w:r>
          </w:p>
          <w:p w14:paraId="5BB46921" w14:textId="77777777" w:rsidR="00927F5C" w:rsidRDefault="002571DF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use a timeline to place important events. </w:t>
            </w:r>
          </w:p>
          <w:p w14:paraId="3332019D" w14:textId="77777777" w:rsidR="00927F5C" w:rsidRDefault="002571DF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use words and phrases such as: now, yesterday, last week, when I was younger, a long time ago, a very long time ago, before I was born. When my parents/carers were young. 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4A9B9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Robert Falcon Scott</w:t>
            </w:r>
          </w:p>
          <w:p w14:paraId="369FCED6" w14:textId="77777777" w:rsidR="00927F5C" w:rsidRDefault="002571DF">
            <w:pPr>
              <w:pStyle w:val="BodyA"/>
              <w:rPr>
                <w:rFonts w:ascii="Arial" w:eastAsia="Arial" w:hAnsi="Arial" w:cs="Arial"/>
                <w:sz w:val="16"/>
                <w:szCs w:val="16"/>
                <w:u w:color="FF0000"/>
              </w:rPr>
            </w:pPr>
            <w:r>
              <w:rPr>
                <w:rFonts w:ascii="Arial" w:hAnsi="Arial"/>
                <w:sz w:val="16"/>
                <w:szCs w:val="16"/>
                <w:u w:color="FF0000"/>
                <w:lang w:val="en-US"/>
              </w:rPr>
              <w:t>Outcome</w:t>
            </w:r>
          </w:p>
          <w:p w14:paraId="2BCEBD29" w14:textId="77777777" w:rsidR="00927F5C" w:rsidRDefault="002571DF">
            <w:pPr>
              <w:pStyle w:val="Default"/>
              <w:numPr>
                <w:ilvl w:val="0"/>
                <w:numId w:val="5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discuss lives of significant individuals in the past who have contributed to national and international achiev</w:t>
            </w:r>
            <w:r>
              <w:rPr>
                <w:rFonts w:ascii="Arial" w:hAnsi="Arial"/>
                <w:sz w:val="16"/>
                <w:szCs w:val="16"/>
              </w:rPr>
              <w:t>e</w:t>
            </w:r>
            <w:r>
              <w:rPr>
                <w:rFonts w:ascii="Arial" w:hAnsi="Arial"/>
                <w:sz w:val="16"/>
                <w:szCs w:val="16"/>
              </w:rPr>
              <w:t>ments.</w:t>
            </w:r>
          </w:p>
          <w:p w14:paraId="353BAA6F" w14:textId="77777777" w:rsidR="00927F5C" w:rsidRDefault="002571DF">
            <w:pPr>
              <w:pStyle w:val="Default"/>
              <w:numPr>
                <w:ilvl w:val="0"/>
                <w:numId w:val="5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discuss events beyond living memory that are signif</w:t>
            </w:r>
            <w:r>
              <w:rPr>
                <w:rFonts w:ascii="Arial" w:hAnsi="Arial"/>
                <w:sz w:val="16"/>
                <w:szCs w:val="16"/>
              </w:rPr>
              <w:t>i</w:t>
            </w:r>
            <w:r>
              <w:rPr>
                <w:rFonts w:ascii="Arial" w:hAnsi="Arial"/>
                <w:sz w:val="16"/>
                <w:szCs w:val="16"/>
              </w:rPr>
              <w:t>cant nationally or globally.</w:t>
            </w:r>
          </w:p>
          <w:p w14:paraId="4D062450" w14:textId="77777777" w:rsidR="00927F5C" w:rsidRDefault="002571DF">
            <w:pPr>
              <w:pStyle w:val="Default"/>
              <w:numPr>
                <w:ilvl w:val="0"/>
                <w:numId w:val="5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discuss significant historical events and people and places in their own locality.</w:t>
            </w:r>
          </w:p>
          <w:p w14:paraId="7FABEF8B" w14:textId="77777777" w:rsidR="00927F5C" w:rsidRDefault="002571DF">
            <w:pPr>
              <w:pStyle w:val="Default"/>
              <w:numPr>
                <w:ilvl w:val="0"/>
                <w:numId w:val="6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use a timeline to place important events. </w:t>
            </w:r>
          </w:p>
          <w:p w14:paraId="0211A993" w14:textId="77777777" w:rsidR="00927F5C" w:rsidRDefault="002571DF">
            <w:pPr>
              <w:pStyle w:val="Default"/>
              <w:numPr>
                <w:ilvl w:val="0"/>
                <w:numId w:val="6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use words and phrases such as: now, yesterday, last week, when I was younger, a long time ago, a very long time ago, before I was born. When my parents/carers were young. 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32C76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Seaside</w:t>
            </w:r>
          </w:p>
          <w:p w14:paraId="60EDB6AF" w14:textId="77777777" w:rsidR="00927F5C" w:rsidRDefault="002571DF">
            <w:pPr>
              <w:pStyle w:val="BodyA"/>
              <w:rPr>
                <w:rFonts w:ascii="Arial" w:eastAsia="Arial" w:hAnsi="Arial" w:cs="Arial"/>
                <w:sz w:val="16"/>
                <w:szCs w:val="16"/>
                <w:u w:color="FF0000"/>
              </w:rPr>
            </w:pPr>
            <w:r>
              <w:rPr>
                <w:rFonts w:ascii="Arial" w:hAnsi="Arial"/>
                <w:sz w:val="16"/>
                <w:szCs w:val="16"/>
                <w:u w:color="FF0000"/>
                <w:lang w:val="en-US"/>
              </w:rPr>
              <w:t>Outcome</w:t>
            </w:r>
          </w:p>
          <w:p w14:paraId="1A86463F" w14:textId="77777777" w:rsidR="00927F5C" w:rsidRDefault="002571DF">
            <w:pPr>
              <w:pStyle w:val="Default"/>
              <w:numPr>
                <w:ilvl w:val="0"/>
                <w:numId w:val="7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discuss places in their own locality and how they have changed over time</w:t>
            </w:r>
          </w:p>
          <w:p w14:paraId="2C419D3B" w14:textId="77777777" w:rsidR="00927F5C" w:rsidRDefault="002571DF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use a timeline to place important events. </w:t>
            </w:r>
          </w:p>
          <w:p w14:paraId="6C3998B4" w14:textId="77777777" w:rsidR="00927F5C" w:rsidRDefault="002571DF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use words and phrases such as: now, yesterday, last week, when I was younger, a long time ago, a very long time ago, before I was born. When my parents/carers were young. </w:t>
            </w:r>
          </w:p>
        </w:tc>
      </w:tr>
      <w:tr w:rsidR="00927F5C" w14:paraId="0AC63480" w14:textId="77777777" w:rsidTr="002571DF">
        <w:trPr>
          <w:trHeight w:val="363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E2CF8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Geography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FFF3F2" w14:textId="77777777" w:rsidR="00927F5C" w:rsidRPr="007E0CFF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E0CFF">
              <w:rPr>
                <w:rFonts w:ascii="Arial" w:hAnsi="Arial"/>
                <w:b/>
                <w:sz w:val="20"/>
                <w:szCs w:val="20"/>
                <w:lang w:val="en-US"/>
              </w:rPr>
              <w:t>Map skills</w:t>
            </w:r>
          </w:p>
          <w:p w14:paraId="743E5A2F" w14:textId="77777777" w:rsidR="00927F5C" w:rsidRDefault="00927F5C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  <w:lang w:val="en-US"/>
              </w:rPr>
            </w:pPr>
          </w:p>
          <w:p w14:paraId="1716C406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draw basic maps skills. </w:t>
            </w:r>
          </w:p>
          <w:p w14:paraId="5F6AD2E6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draw simple features.</w:t>
            </w:r>
          </w:p>
          <w:p w14:paraId="2029AEA7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create plans of a simple environment. </w:t>
            </w:r>
          </w:p>
          <w:p w14:paraId="7A1E0220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add labels onto a sketch map. </w:t>
            </w:r>
          </w:p>
          <w:p w14:paraId="6C446E13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use a simple picture map to move around school. </w:t>
            </w:r>
          </w:p>
          <w:p w14:paraId="183FB0D6" w14:textId="77777777" w:rsidR="00927F5C" w:rsidRDefault="002571DF">
            <w:pPr>
              <w:pStyle w:val="BodyB"/>
              <w:spacing w:line="216" w:lineRule="auto"/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use directional language such as; near, far, up, down, left, right, north, south, east, west. 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6FC4CD" w14:textId="77777777" w:rsidR="00927F5C" w:rsidRPr="007E0CFF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E0CFF">
              <w:rPr>
                <w:rFonts w:ascii="Arial" w:hAnsi="Arial"/>
                <w:b/>
                <w:sz w:val="20"/>
                <w:szCs w:val="20"/>
                <w:lang w:val="en-US"/>
              </w:rPr>
              <w:t>Liverpool, UK, Continents</w:t>
            </w:r>
          </w:p>
          <w:p w14:paraId="00DDDC1F" w14:textId="77777777" w:rsidR="00927F5C" w:rsidRPr="007E0CFF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E0CFF">
              <w:rPr>
                <w:rFonts w:ascii="Arial" w:hAnsi="Arial"/>
                <w:b/>
                <w:sz w:val="20"/>
                <w:szCs w:val="20"/>
                <w:lang w:val="en-US"/>
              </w:rPr>
              <w:t>Antarctica, Weather</w:t>
            </w:r>
          </w:p>
          <w:p w14:paraId="5A523719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describe the physical and human geography of Antarctica. </w:t>
            </w:r>
          </w:p>
          <w:p w14:paraId="1F18AFDF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compare Antarctica to Liverpool including relative vocabulary</w:t>
            </w:r>
          </w:p>
          <w:p w14:paraId="111FD1A3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recognise and name some of the continents on a globe or atlas.</w:t>
            </w:r>
          </w:p>
          <w:p w14:paraId="0CBA029B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talk about the natural environment, naming its features and using key vocabulary. </w:t>
            </w:r>
          </w:p>
          <w:p w14:paraId="5702A41D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recognise and name some of the continents on a globe or atlas.</w:t>
            </w:r>
          </w:p>
          <w:p w14:paraId="1B5EC208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talk about the natural environment, naming its features and using key vocabulary. </w:t>
            </w:r>
          </w:p>
          <w:p w14:paraId="1D466A0D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compare other continents to Liverpool including relative vocab</w:t>
            </w:r>
            <w:r>
              <w:rPr>
                <w:rFonts w:ascii="Arial" w:hAnsi="Arial"/>
                <w:sz w:val="14"/>
                <w:szCs w:val="14"/>
                <w:lang w:val="en-US"/>
              </w:rPr>
              <w:t>u</w:t>
            </w:r>
            <w:r>
              <w:rPr>
                <w:rFonts w:ascii="Arial" w:hAnsi="Arial"/>
                <w:sz w:val="14"/>
                <w:szCs w:val="14"/>
                <w:lang w:val="en-US"/>
              </w:rPr>
              <w:t xml:space="preserve">lary. </w:t>
            </w:r>
          </w:p>
          <w:p w14:paraId="315F3097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use world maps to identify the UK and its position in the world.</w:t>
            </w:r>
          </w:p>
          <w:p w14:paraId="2BD7EFB7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show an awareness that the weather may vary in different parts of the UK.</w:t>
            </w:r>
          </w:p>
          <w:p w14:paraId="161417AD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use maps to local the four countries and capital cities of the UK. </w:t>
            </w:r>
          </w:p>
          <w:p w14:paraId="1BDCF34F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use an atlas to name and locate the four countries of the UK.</w:t>
            </w:r>
          </w:p>
          <w:p w14:paraId="066EDEAA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name some features and talk about the human environment. </w:t>
            </w:r>
          </w:p>
          <w:p w14:paraId="6660E5BD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show an awareness that the weather may vary in different parts of the UK.</w:t>
            </w:r>
          </w:p>
          <w:p w14:paraId="2E5A7687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talk about the day to day weather and the seasons in local areas. </w:t>
            </w:r>
          </w:p>
          <w:p w14:paraId="5F81DDFA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use world maps to identify the UK in its position of the world. </w:t>
            </w:r>
          </w:p>
          <w:p w14:paraId="142D9DDC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use basic observational skills.</w:t>
            </w:r>
          </w:p>
          <w:p w14:paraId="2619CF42" w14:textId="77777777" w:rsidR="00927F5C" w:rsidRDefault="002571DF">
            <w:pPr>
              <w:pStyle w:val="BodyB"/>
              <w:spacing w:line="21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  <w:lang w:val="en-US"/>
              </w:rPr>
              <w:t>To know about the local area and name key landmarks.</w:t>
            </w:r>
          </w:p>
          <w:p w14:paraId="4730DD56" w14:textId="77777777" w:rsidR="00927F5C" w:rsidRDefault="002571DF">
            <w:pPr>
              <w:pStyle w:val="BodyB"/>
              <w:spacing w:line="216" w:lineRule="auto"/>
            </w:pPr>
            <w:r>
              <w:rPr>
                <w:rFonts w:ascii="Arial" w:hAnsi="Arial"/>
                <w:sz w:val="14"/>
                <w:szCs w:val="14"/>
                <w:lang w:val="en-US"/>
              </w:rPr>
              <w:t xml:space="preserve">To use photographs and maps to identify features. 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7F539" w14:textId="77777777" w:rsidR="00927F5C" w:rsidRPr="007E0CFF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E0CFF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Seaside </w:t>
            </w:r>
          </w:p>
          <w:p w14:paraId="1E776267" w14:textId="77777777" w:rsidR="00927F5C" w:rsidRDefault="002571DF">
            <w:pPr>
              <w:pStyle w:val="BodyA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To 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use simple fieldwork and observational skills </w:t>
            </w:r>
          </w:p>
          <w:p w14:paraId="6506C2F6" w14:textId="77777777" w:rsidR="00927F5C" w:rsidRDefault="002571DF">
            <w:pPr>
              <w:pStyle w:val="BodyA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 xml:space="preserve">To describe the physical and human geography </w:t>
            </w:r>
          </w:p>
          <w:p w14:paraId="4F724463" w14:textId="77777777" w:rsidR="00927F5C" w:rsidRDefault="002571DF">
            <w:pPr>
              <w:pStyle w:val="BodyA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To use a simple map</w:t>
            </w:r>
          </w:p>
          <w:p w14:paraId="6DB66ED1" w14:textId="77777777" w:rsidR="00927F5C" w:rsidRDefault="002571DF">
            <w:pPr>
              <w:pStyle w:val="BodyA"/>
            </w:pPr>
            <w:r>
              <w:rPr>
                <w:rFonts w:ascii="Arial" w:hAnsi="Arial"/>
                <w:sz w:val="16"/>
                <w:szCs w:val="16"/>
                <w:lang w:val="en-US"/>
              </w:rPr>
              <w:t>To use geographical language to describe the physical fe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a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tures (beach, cliff, rock pool, coast, sea, mountain)</w:t>
            </w:r>
          </w:p>
        </w:tc>
      </w:tr>
      <w:tr w:rsidR="00927F5C" w14:paraId="1E95E855" w14:textId="77777777" w:rsidTr="007E0CFF">
        <w:trPr>
          <w:trHeight w:val="219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8CD9E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Art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50C4D" w14:textId="77777777" w:rsidR="00A7794B" w:rsidRPr="007E0CFF" w:rsidRDefault="00A7794B" w:rsidP="00A7794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 xml:space="preserve">Drawing Skills </w:t>
            </w:r>
          </w:p>
          <w:p w14:paraId="01C5C104" w14:textId="77777777" w:rsidR="00A7794B" w:rsidRPr="007E0CFF" w:rsidRDefault="00A7794B" w:rsidP="00A7794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 xml:space="preserve">Observational drawing– Toys  </w:t>
            </w:r>
          </w:p>
          <w:p w14:paraId="1A8A5E2B" w14:textId="77777777" w:rsidR="00A7794B" w:rsidRPr="007E0CFF" w:rsidRDefault="00A7794B" w:rsidP="00A7794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eastAsia="Times New Roman" w:hAnsi="Arial" w:cs="Arial"/>
                <w:color w:val="993366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 xml:space="preserve">Charcoal/crayon </w:t>
            </w:r>
            <w:r w:rsidRPr="007E0CFF">
              <w:rPr>
                <w:rFonts w:ascii="Arial" w:eastAsia="Times New Roman" w:hAnsi="Arial" w:cs="Arial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(CC history)</w:t>
            </w:r>
            <w:r w:rsidRPr="007E0CFF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 </w:t>
            </w:r>
          </w:p>
          <w:p w14:paraId="494B5570" w14:textId="77777777" w:rsidR="00927F5C" w:rsidRPr="00D52BCF" w:rsidRDefault="00A7794B" w:rsidP="00A7794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="Arial" w:eastAsia="Times New Roman" w:hAnsi="Arial" w:cs="Arial"/>
                <w:color w:val="00B050"/>
                <w:kern w:val="28"/>
                <w:sz w:val="14"/>
                <w:szCs w:val="14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Self -Portraits with a focus on basic skills, fe</w:t>
            </w:r>
            <w:r w:rsidRPr="007E0CFF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a</w:t>
            </w:r>
            <w:r w:rsidRPr="007E0CFF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tures and placement of facial features.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994E8" w14:textId="77777777" w:rsidR="00A7794B" w:rsidRPr="007E0CFF" w:rsidRDefault="00A7794B" w:rsidP="00A7794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85" w:lineRule="auto"/>
              <w:rPr>
                <w:rFonts w:ascii="Arial" w:eastAsia="Times New Roman" w:hAnsi="Arial" w:cs="Arial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Mixing colours warm &amp; cold colours based on the contrasting landscapes of Antarctica &amp; Afr</w:t>
            </w:r>
            <w:r w:rsidRPr="007E0CFF">
              <w:rPr>
                <w:rFonts w:ascii="Arial" w:eastAsia="Times New Roman" w:hAnsi="Arial" w:cs="Arial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i</w:t>
            </w:r>
            <w:r w:rsidRPr="007E0CFF">
              <w:rPr>
                <w:rFonts w:ascii="Arial" w:eastAsia="Times New Roman" w:hAnsi="Arial" w:cs="Arial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 xml:space="preserve">ca. Inspired by artist </w:t>
            </w:r>
          </w:p>
          <w:p w14:paraId="727285B5" w14:textId="77777777" w:rsidR="00927F5C" w:rsidRPr="00D52BCF" w:rsidRDefault="00A7794B" w:rsidP="00A7794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85" w:lineRule="auto"/>
              <w:rPr>
                <w:rFonts w:ascii="Arial" w:eastAsia="Times New Roman" w:hAnsi="Arial" w:cs="Arial"/>
                <w:kern w:val="28"/>
                <w:sz w:val="14"/>
                <w:szCs w:val="14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Sonia Delaunay (CC geography)</w:t>
            </w:r>
            <w:r w:rsidRPr="00D52BCF">
              <w:rPr>
                <w:rFonts w:ascii="Arial" w:eastAsia="Times New Roman" w:hAnsi="Arial" w:cs="Arial"/>
                <w:kern w:val="28"/>
                <w:sz w:val="14"/>
                <w:szCs w:val="14"/>
                <w:bdr w:val="none" w:sz="0" w:space="0" w:color="auto"/>
                <w:lang w:val="en-GB" w:eastAsia="en-GB"/>
                <w14:cntxtAlts/>
              </w:rPr>
              <w:t xml:space="preserve"> 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07381" w14:textId="77777777" w:rsidR="00A7794B" w:rsidRPr="007E0CFF" w:rsidRDefault="00A7794B" w:rsidP="00A7794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85" w:lineRule="auto"/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Textiles</w:t>
            </w:r>
            <w:r w:rsidRPr="007E0CFF">
              <w:rPr>
                <w:rFonts w:ascii="Arial" w:eastAsia="Times New Roman" w:hAnsi="Arial" w:cs="Arial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 xml:space="preserve">—weaving in response to the sea , </w:t>
            </w:r>
            <w:r w:rsidRPr="007E0CFF"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i</w:t>
            </w:r>
            <w:r w:rsidRPr="007E0CFF"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n</w:t>
            </w:r>
            <w:r w:rsidRPr="007E0CFF"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cluding collage (CC geography)</w:t>
            </w:r>
          </w:p>
          <w:p w14:paraId="10DBF45B" w14:textId="77777777" w:rsidR="00A7794B" w:rsidRPr="007E0CFF" w:rsidRDefault="00A7794B" w:rsidP="00A7794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85" w:lineRule="auto"/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Drawing feathers  (CC DT)</w:t>
            </w:r>
          </w:p>
          <w:p w14:paraId="613A0E63" w14:textId="77777777" w:rsidR="00A7794B" w:rsidRPr="007E0CFF" w:rsidRDefault="00A7794B" w:rsidP="00A7794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85" w:lineRule="auto"/>
              <w:rPr>
                <w:rFonts w:ascii="Arial" w:eastAsia="Times New Roman" w:hAnsi="Arial" w:cs="Arial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 xml:space="preserve">3D— </w:t>
            </w:r>
            <w:r w:rsidRPr="007E0CFF">
              <w:rPr>
                <w:rFonts w:ascii="Arial" w:eastAsia="Times New Roman" w:hAnsi="Arial" w:cs="Arial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wire &amp; paper bird  sculpture (CC DT)</w:t>
            </w:r>
          </w:p>
          <w:p w14:paraId="0B46E92C" w14:textId="77777777" w:rsidR="00A7794B" w:rsidRPr="007E0CFF" w:rsidRDefault="00A7794B" w:rsidP="00A7794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85" w:lineRule="auto"/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>Judith Scott &amp; Sheila Hicks 1950+</w:t>
            </w:r>
          </w:p>
          <w:p w14:paraId="5CF42E02" w14:textId="7C70D1BD" w:rsidR="00927F5C" w:rsidRPr="007E0CFF" w:rsidRDefault="00A7794B" w:rsidP="007E0CF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 w:line="285" w:lineRule="auto"/>
              <w:rPr>
                <w:rFonts w:ascii="Arial" w:eastAsia="Times New Roman" w:hAnsi="Arial" w:cs="Arial"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</w:pPr>
            <w:r w:rsidRPr="007E0CFF">
              <w:rPr>
                <w:rFonts w:ascii="Arial" w:eastAsia="Times New Roman" w:hAnsi="Arial" w:cs="Arial"/>
                <w:bCs/>
                <w:kern w:val="28"/>
                <w:sz w:val="20"/>
                <w:szCs w:val="20"/>
                <w:bdr w:val="none" w:sz="0" w:space="0" w:color="auto"/>
                <w:lang w:val="en-GB" w:eastAsia="en-GB"/>
                <w14:cntxtAlts/>
              </w:rPr>
              <w:t xml:space="preserve">Lost words book </w:t>
            </w:r>
          </w:p>
        </w:tc>
      </w:tr>
      <w:tr w:rsidR="00927F5C" w14:paraId="1B48C86F" w14:textId="77777777" w:rsidTr="002571DF">
        <w:trPr>
          <w:trHeight w:val="107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EC40A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DT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3B88F" w14:textId="77777777" w:rsidR="00927F5C" w:rsidRDefault="00927F5C"/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C026B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Sliders and levers</w:t>
            </w:r>
          </w:p>
          <w:p w14:paraId="67B58CC0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Old toys (CC history </w:t>
            </w:r>
          </w:p>
          <w:p w14:paraId="3AE57F56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Toy train </w:t>
            </w:r>
          </w:p>
          <w:p w14:paraId="1152DB10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Jack in the box)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ABFF7" w14:textId="77777777" w:rsidR="00927F5C" w:rsidRDefault="00927F5C"/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347B0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Food</w:t>
            </w:r>
          </w:p>
          <w:p w14:paraId="3C32066D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Fruit and yoghurt bowl (CC History)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D551E" w14:textId="77777777" w:rsidR="00927F5C" w:rsidRDefault="00927F5C"/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751B6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Structures</w:t>
            </w:r>
          </w:p>
          <w:p w14:paraId="2376AFF3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Bird cage (CC Art)</w:t>
            </w:r>
          </w:p>
        </w:tc>
      </w:tr>
      <w:tr w:rsidR="00927F5C" w14:paraId="736E2BC5" w14:textId="77777777" w:rsidTr="002571DF">
        <w:trPr>
          <w:trHeight w:val="55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E04EB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lastRenderedPageBreak/>
              <w:t>Computing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F86DC" w14:textId="094F1242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Beebot and </w:t>
            </w:r>
            <w:r w:rsidR="007E0CFF">
              <w:rPr>
                <w:rFonts w:ascii="Arial" w:hAnsi="Arial"/>
                <w:sz w:val="20"/>
                <w:szCs w:val="20"/>
                <w:lang w:val="en-US"/>
              </w:rPr>
              <w:t>algorithm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57771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Scratch</w:t>
            </w:r>
          </w:p>
          <w:p w14:paraId="64F41BDD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Safer Internet Day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DEA32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Internet safety</w:t>
            </w:r>
          </w:p>
        </w:tc>
      </w:tr>
      <w:tr w:rsidR="00927F5C" w14:paraId="4EEA1DF2" w14:textId="77777777" w:rsidTr="002571DF">
        <w:trPr>
          <w:trHeight w:val="37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219D4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PSHE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5BE32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Special &amp; Safe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E5863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Friendship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187BD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Success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2112DC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Being Healthy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D5A6A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Families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25BD6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Life Cycle</w:t>
            </w:r>
          </w:p>
        </w:tc>
      </w:tr>
      <w:tr w:rsidR="00927F5C" w14:paraId="6B40987C" w14:textId="77777777" w:rsidTr="002571DF">
        <w:trPr>
          <w:trHeight w:val="37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BBAC3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PE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88941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Movement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066837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Movement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8EB81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Athletics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FB8C9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Gymnastics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0D9D9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Hockey skills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24A14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Dance</w:t>
            </w:r>
          </w:p>
        </w:tc>
      </w:tr>
      <w:tr w:rsidR="00927F5C" w14:paraId="01F3A49F" w14:textId="77777777" w:rsidTr="002571DF">
        <w:trPr>
          <w:trHeight w:val="10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6C83B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RE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C4A95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Creation Story</w:t>
            </w:r>
          </w:p>
          <w:p w14:paraId="08263D74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16"/>
                <w:szCs w:val="16"/>
                <w:u w:color="FF0000"/>
                <w:lang w:val="en-US"/>
              </w:rPr>
              <w:t>Does God wants Christians to look after the world?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0406A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Christmas</w:t>
            </w:r>
          </w:p>
          <w:p w14:paraId="108401F8" w14:textId="77777777" w:rsidR="00927F5C" w:rsidRDefault="002571DF">
            <w:pPr>
              <w:pStyle w:val="BodyA"/>
              <w:widowControl w:val="0"/>
              <w:ind w:left="108" w:hanging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What gift would I have given</w:t>
            </w:r>
          </w:p>
          <w:p w14:paraId="334C4A4E" w14:textId="77777777" w:rsidR="00927F5C" w:rsidRDefault="002571DF">
            <w:pPr>
              <w:pStyle w:val="BodyA"/>
              <w:widowControl w:val="0"/>
              <w:ind w:left="108" w:hanging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to Jesus if He had been</w:t>
            </w:r>
          </w:p>
          <w:p w14:paraId="10CB698E" w14:textId="77777777" w:rsidR="00927F5C" w:rsidRDefault="002571DF">
            <w:pPr>
              <w:pStyle w:val="BodyA"/>
              <w:widowControl w:val="0"/>
              <w:ind w:left="108" w:hanging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born in my town and not in</w:t>
            </w:r>
          </w:p>
          <w:p w14:paraId="669D308B" w14:textId="77777777" w:rsidR="00927F5C" w:rsidRDefault="002571DF">
            <w:pPr>
              <w:pStyle w:val="BodyA"/>
              <w:widowControl w:val="0"/>
              <w:ind w:left="108" w:hanging="108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Bethlehem?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C3B09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Friendship</w:t>
            </w:r>
          </w:p>
          <w:p w14:paraId="68518961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Was it always easy for Jesus to show friendship?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04886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Easter </w:t>
            </w:r>
          </w:p>
          <w:p w14:paraId="5ABB00F0" w14:textId="77777777" w:rsidR="00927F5C" w:rsidRDefault="002571DF">
            <w:pPr>
              <w:pStyle w:val="BodyA"/>
              <w:widowControl w:val="0"/>
              <w:ind w:left="108" w:hanging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Why was Jesus welcomed</w:t>
            </w:r>
          </w:p>
          <w:p w14:paraId="531FE33C" w14:textId="77777777" w:rsidR="00927F5C" w:rsidRDefault="002571DF">
            <w:pPr>
              <w:pStyle w:val="BodyA"/>
              <w:widowControl w:val="0"/>
              <w:ind w:left="108" w:hanging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like a king or celebrity by the</w:t>
            </w:r>
          </w:p>
          <w:p w14:paraId="095D4BCB" w14:textId="77777777" w:rsidR="00927F5C" w:rsidRDefault="002571DF">
            <w:pPr>
              <w:pStyle w:val="BodyA"/>
              <w:widowControl w:val="0"/>
              <w:ind w:left="108" w:hanging="108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crowds on Palm Sunday?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159CD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Shabbat </w:t>
            </w:r>
          </w:p>
          <w:p w14:paraId="0F4EEA03" w14:textId="77777777" w:rsidR="00927F5C" w:rsidRDefault="002571DF">
            <w:pPr>
              <w:pStyle w:val="BodyA"/>
              <w:widowControl w:val="0"/>
              <w:ind w:left="108" w:hanging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Is Shabbat important to</w:t>
            </w:r>
          </w:p>
          <w:p w14:paraId="61743514" w14:textId="77777777" w:rsidR="00927F5C" w:rsidRDefault="002571DF">
            <w:pPr>
              <w:pStyle w:val="BodyA"/>
              <w:widowControl w:val="0"/>
              <w:ind w:left="108" w:hanging="108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Jewish children?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51EC0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Chanukah </w:t>
            </w:r>
          </w:p>
          <w:p w14:paraId="25198777" w14:textId="77777777" w:rsidR="00927F5C" w:rsidRDefault="002571DF">
            <w:pPr>
              <w:pStyle w:val="BodyA"/>
              <w:widowControl w:val="0"/>
              <w:ind w:left="108" w:hanging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Does celebrating Chanukah</w:t>
            </w:r>
          </w:p>
          <w:p w14:paraId="5F6EA04B" w14:textId="77777777" w:rsidR="00927F5C" w:rsidRDefault="002571DF">
            <w:pPr>
              <w:pStyle w:val="BodyA"/>
              <w:widowControl w:val="0"/>
              <w:ind w:left="108" w:hanging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make Jewish children feel</w:t>
            </w:r>
          </w:p>
          <w:p w14:paraId="320842B3" w14:textId="77777777" w:rsidR="00927F5C" w:rsidRDefault="002571DF">
            <w:pPr>
              <w:pStyle w:val="BodyA"/>
              <w:widowControl w:val="0"/>
              <w:ind w:left="108" w:hanging="108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closer to God?</w:t>
            </w:r>
          </w:p>
        </w:tc>
      </w:tr>
      <w:tr w:rsidR="00D52BCF" w14:paraId="19FF5476" w14:textId="77777777" w:rsidTr="002571DF">
        <w:trPr>
          <w:trHeight w:val="55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F2832" w14:textId="77777777" w:rsidR="00D52BCF" w:rsidRDefault="00D52BCF" w:rsidP="00D52BC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Music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56350" w14:textId="77777777" w:rsidR="00D52BCF" w:rsidRDefault="00D52BCF" w:rsidP="00D52BC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Hey You</w:t>
            </w:r>
          </w:p>
          <w:p w14:paraId="29B60E76" w14:textId="08BFC1C4" w:rsidR="00D52BCF" w:rsidRDefault="00D52BCF" w:rsidP="00D52BCF">
            <w:pPr>
              <w:pStyle w:val="BodyA"/>
              <w:jc w:val="center"/>
            </w:pPr>
            <w:r>
              <w:rPr>
                <w:rFonts w:asciiTheme="majorHAnsi" w:hAnsiTheme="majorHAnsi"/>
                <w:sz w:val="16"/>
              </w:rPr>
              <w:t>How pulse, rhythm and pitch work together.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ABFF6" w14:textId="77777777" w:rsidR="00D52BCF" w:rsidRDefault="00D52BCF" w:rsidP="00D52BC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Rhythm in the way we walk/Banana rap</w:t>
            </w:r>
          </w:p>
          <w:p w14:paraId="48559EDB" w14:textId="4DE2F843" w:rsidR="00D52BCF" w:rsidRDefault="00D52BCF" w:rsidP="00D52BCF">
            <w:pPr>
              <w:pStyle w:val="BodyA"/>
              <w:jc w:val="center"/>
            </w:pPr>
            <w:r>
              <w:rPr>
                <w:rFonts w:asciiTheme="majorHAnsi" w:hAnsiTheme="majorHAnsi"/>
                <w:sz w:val="16"/>
              </w:rPr>
              <w:t>Pulse, rhythm and pitch, rapping, dancing and singing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EE105" w14:textId="77777777" w:rsidR="00D52BCF" w:rsidRDefault="00D52BCF" w:rsidP="00D52BC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 the groove</w:t>
            </w:r>
          </w:p>
          <w:p w14:paraId="17BC172B" w14:textId="07BB3AC9" w:rsidR="00D52BCF" w:rsidRDefault="00D52BCF" w:rsidP="00D52BCF">
            <w:pPr>
              <w:pStyle w:val="BodyA"/>
              <w:jc w:val="center"/>
            </w:pPr>
            <w:r>
              <w:rPr>
                <w:rFonts w:asciiTheme="majorHAnsi" w:hAnsiTheme="majorHAnsi"/>
                <w:sz w:val="16"/>
              </w:rPr>
              <w:t>How to be in the groove with different styles of music.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BBF74" w14:textId="77777777" w:rsidR="00D52BCF" w:rsidRDefault="00D52BCF" w:rsidP="00D52BC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Round and Round</w:t>
            </w:r>
          </w:p>
          <w:p w14:paraId="25D19DC5" w14:textId="5A1CA173" w:rsidR="00D52BCF" w:rsidRDefault="00D52BCF" w:rsidP="00D52BCF">
            <w:pPr>
              <w:pStyle w:val="BodyA"/>
              <w:jc w:val="center"/>
            </w:pPr>
            <w:r>
              <w:rPr>
                <w:rFonts w:asciiTheme="majorHAnsi" w:hAnsiTheme="majorHAnsi"/>
                <w:sz w:val="16"/>
              </w:rPr>
              <w:t>Pulse, rhythm and pitch in different styles of music.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55556" w14:textId="77777777" w:rsidR="00D52BCF" w:rsidRDefault="00D52BCF" w:rsidP="00D52BC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Your imagination</w:t>
            </w:r>
          </w:p>
          <w:p w14:paraId="759E5D8A" w14:textId="2EA7C532" w:rsidR="00D52BCF" w:rsidRDefault="00D52BCF" w:rsidP="00D52BCF">
            <w:pPr>
              <w:pStyle w:val="BodyA"/>
              <w:jc w:val="center"/>
            </w:pPr>
            <w:r>
              <w:rPr>
                <w:rFonts w:asciiTheme="majorHAnsi" w:hAnsiTheme="majorHAnsi"/>
                <w:sz w:val="16"/>
              </w:rPr>
              <w:t>Using your imagination to improvise.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6F728" w14:textId="77777777" w:rsidR="00D52BCF" w:rsidRDefault="00D52BCF" w:rsidP="00D52BC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Reflect, rewind, replay</w:t>
            </w:r>
          </w:p>
          <w:p w14:paraId="57776234" w14:textId="2224ADBF" w:rsidR="00D52BCF" w:rsidRDefault="00D52BCF" w:rsidP="00D52BCF">
            <w:pPr>
              <w:pStyle w:val="BodyA"/>
              <w:jc w:val="center"/>
            </w:pPr>
            <w:r>
              <w:rPr>
                <w:rFonts w:asciiTheme="majorHAnsi" w:hAnsiTheme="majorHAnsi"/>
                <w:sz w:val="16"/>
              </w:rPr>
              <w:t>The history of music, look back and consolidate your learning, learn some of the language of music.</w:t>
            </w:r>
          </w:p>
        </w:tc>
      </w:tr>
      <w:tr w:rsidR="00927F5C" w14:paraId="3849C704" w14:textId="77777777" w:rsidTr="002571DF">
        <w:trPr>
          <w:trHeight w:val="87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7F819" w14:textId="77777777" w:rsidR="002571DF" w:rsidRDefault="002571DF">
            <w:pPr>
              <w:pStyle w:val="BodyA"/>
              <w:jc w:val="center"/>
              <w:rPr>
                <w:rFonts w:ascii="Arial" w:hAnsi="Arial"/>
                <w:b/>
                <w:bCs/>
                <w:lang w:val="en-US"/>
              </w:rPr>
            </w:pPr>
            <w:r>
              <w:rPr>
                <w:rFonts w:ascii="Arial" w:hAnsi="Arial"/>
                <w:b/>
                <w:bCs/>
                <w:lang w:val="en-US"/>
              </w:rPr>
              <w:t xml:space="preserve">Possible </w:t>
            </w:r>
          </w:p>
          <w:p w14:paraId="10D5D0FE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/>
                <w:b/>
                <w:bCs/>
                <w:lang w:val="en-US"/>
              </w:rPr>
              <w:t>Enrichment</w:t>
            </w:r>
          </w:p>
          <w:p w14:paraId="75BF6820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b/>
                <w:bCs/>
                <w:lang w:val="en-US"/>
              </w:rPr>
              <w:t>Opportunities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A9B3F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All Days Farm</w:t>
            </w:r>
          </w:p>
          <w:p w14:paraId="70F29108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Learn &amp; Explore</w:t>
            </w:r>
          </w:p>
          <w:p w14:paraId="24B2D53F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Massage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B96BE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Polar Day     Learn &amp; Explore</w:t>
            </w:r>
          </w:p>
          <w:p w14:paraId="00C2F475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Cricket</w:t>
            </w:r>
          </w:p>
          <w:p w14:paraId="5228E2AD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Massage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CED34" w14:textId="77777777" w:rsidR="00927F5C" w:rsidRDefault="002571DF">
            <w:pPr>
              <w:pStyle w:val="BodyA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Seaside Day</w:t>
            </w:r>
          </w:p>
          <w:p w14:paraId="0A74A77B" w14:textId="77777777" w:rsidR="00927F5C" w:rsidRDefault="002571DF">
            <w:pPr>
              <w:pStyle w:val="BodyA"/>
              <w:jc w:val="center"/>
            </w:pPr>
            <w:r>
              <w:rPr>
                <w:rFonts w:ascii="Arial" w:hAnsi="Arial"/>
                <w:sz w:val="20"/>
                <w:szCs w:val="20"/>
                <w:lang w:val="en-US"/>
              </w:rPr>
              <w:t>Learn &amp; Explore</w:t>
            </w:r>
          </w:p>
        </w:tc>
      </w:tr>
    </w:tbl>
    <w:p w14:paraId="0164BA2D" w14:textId="77777777" w:rsidR="00927F5C" w:rsidRDefault="00927F5C">
      <w:pPr>
        <w:pStyle w:val="BodyA"/>
        <w:widowControl w:val="0"/>
        <w:ind w:left="324" w:hanging="324"/>
        <w:jc w:val="center"/>
        <w:rPr>
          <w:rFonts w:ascii="Calibri" w:eastAsia="Calibri" w:hAnsi="Calibri" w:cs="Calibri"/>
          <w:b/>
          <w:bCs/>
          <w:sz w:val="12"/>
          <w:szCs w:val="12"/>
        </w:rPr>
      </w:pPr>
    </w:p>
    <w:p w14:paraId="1046FC09" w14:textId="77777777" w:rsidR="00927F5C" w:rsidRDefault="00927F5C">
      <w:pPr>
        <w:pStyle w:val="BodyA"/>
        <w:widowControl w:val="0"/>
        <w:ind w:left="216" w:hanging="216"/>
        <w:jc w:val="center"/>
        <w:rPr>
          <w:rFonts w:ascii="Calibri" w:eastAsia="Calibri" w:hAnsi="Calibri" w:cs="Calibri"/>
          <w:b/>
          <w:bCs/>
          <w:sz w:val="12"/>
          <w:szCs w:val="12"/>
        </w:rPr>
      </w:pPr>
    </w:p>
    <w:p w14:paraId="0E3F94C7" w14:textId="77777777" w:rsidR="00927F5C" w:rsidRDefault="00927F5C">
      <w:pPr>
        <w:pStyle w:val="BodyA"/>
        <w:widowControl w:val="0"/>
        <w:ind w:left="108" w:hanging="108"/>
        <w:jc w:val="center"/>
        <w:rPr>
          <w:rFonts w:ascii="Calibri" w:eastAsia="Calibri" w:hAnsi="Calibri" w:cs="Calibri"/>
          <w:b/>
          <w:bCs/>
          <w:sz w:val="12"/>
          <w:szCs w:val="12"/>
        </w:rPr>
      </w:pPr>
    </w:p>
    <w:p w14:paraId="383B5B6A" w14:textId="77777777" w:rsidR="00927F5C" w:rsidRDefault="00927F5C">
      <w:pPr>
        <w:pStyle w:val="BodyA"/>
        <w:widowControl w:val="0"/>
        <w:ind w:left="108" w:hanging="108"/>
        <w:jc w:val="center"/>
      </w:pPr>
    </w:p>
    <w:sectPr w:rsidR="00927F5C">
      <w:pgSz w:w="16840" w:h="11900" w:orient="landscape"/>
      <w:pgMar w:top="284" w:right="680" w:bottom="284" w:left="56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BAC5C" w14:textId="77777777" w:rsidR="00167979" w:rsidRDefault="002571DF">
      <w:r>
        <w:separator/>
      </w:r>
    </w:p>
  </w:endnote>
  <w:endnote w:type="continuationSeparator" w:id="0">
    <w:p w14:paraId="08BE9750" w14:textId="77777777" w:rsidR="00167979" w:rsidRDefault="00257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5F965E" w14:textId="77777777" w:rsidR="00167979" w:rsidRDefault="002571DF">
      <w:r>
        <w:separator/>
      </w:r>
    </w:p>
  </w:footnote>
  <w:footnote w:type="continuationSeparator" w:id="0">
    <w:p w14:paraId="1A857CFE" w14:textId="77777777" w:rsidR="00167979" w:rsidRDefault="002571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B50"/>
    <w:multiLevelType w:val="hybridMultilevel"/>
    <w:tmpl w:val="0882C9A6"/>
    <w:lvl w:ilvl="0" w:tplc="734C9D7A">
      <w:start w:val="1"/>
      <w:numFmt w:val="bullet"/>
      <w:lvlText w:val="-"/>
      <w:lvlJc w:val="left"/>
      <w:pPr>
        <w:ind w:left="189" w:hanging="189"/>
      </w:pPr>
      <w:rPr>
        <w:rFonts w:ascii="Cambria" w:eastAsia="Cambria" w:hAnsi="Cambria" w:cs="Cambri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CAAEAC4">
      <w:start w:val="1"/>
      <w:numFmt w:val="bullet"/>
      <w:lvlText w:val="-"/>
      <w:lvlJc w:val="left"/>
      <w:pPr>
        <w:ind w:left="726" w:hanging="126"/>
      </w:pPr>
      <w:rPr>
        <w:rFonts w:ascii="Cambria" w:eastAsia="Cambria" w:hAnsi="Cambria" w:cs="Cambri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C6B0DA">
      <w:start w:val="1"/>
      <w:numFmt w:val="bullet"/>
      <w:lvlText w:val="-"/>
      <w:lvlJc w:val="left"/>
      <w:pPr>
        <w:ind w:left="1326" w:hanging="126"/>
      </w:pPr>
      <w:rPr>
        <w:rFonts w:ascii="Cambria" w:eastAsia="Cambria" w:hAnsi="Cambria" w:cs="Cambri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E34F490">
      <w:start w:val="1"/>
      <w:numFmt w:val="bullet"/>
      <w:lvlText w:val="-"/>
      <w:lvlJc w:val="left"/>
      <w:pPr>
        <w:ind w:left="1926" w:hanging="126"/>
      </w:pPr>
      <w:rPr>
        <w:rFonts w:ascii="Cambria" w:eastAsia="Cambria" w:hAnsi="Cambria" w:cs="Cambri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9C21680">
      <w:start w:val="1"/>
      <w:numFmt w:val="bullet"/>
      <w:lvlText w:val="-"/>
      <w:lvlJc w:val="left"/>
      <w:pPr>
        <w:ind w:left="2526" w:hanging="126"/>
      </w:pPr>
      <w:rPr>
        <w:rFonts w:ascii="Cambria" w:eastAsia="Cambria" w:hAnsi="Cambria" w:cs="Cambri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350F92E">
      <w:start w:val="1"/>
      <w:numFmt w:val="bullet"/>
      <w:lvlText w:val="-"/>
      <w:lvlJc w:val="left"/>
      <w:pPr>
        <w:ind w:left="3126" w:hanging="126"/>
      </w:pPr>
      <w:rPr>
        <w:rFonts w:ascii="Cambria" w:eastAsia="Cambria" w:hAnsi="Cambria" w:cs="Cambri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ACAD5BE">
      <w:start w:val="1"/>
      <w:numFmt w:val="bullet"/>
      <w:lvlText w:val="-"/>
      <w:lvlJc w:val="left"/>
      <w:pPr>
        <w:ind w:left="3726" w:hanging="126"/>
      </w:pPr>
      <w:rPr>
        <w:rFonts w:ascii="Cambria" w:eastAsia="Cambria" w:hAnsi="Cambria" w:cs="Cambri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5EAC978">
      <w:start w:val="1"/>
      <w:numFmt w:val="bullet"/>
      <w:lvlText w:val="-"/>
      <w:lvlJc w:val="left"/>
      <w:pPr>
        <w:ind w:left="4326" w:hanging="126"/>
      </w:pPr>
      <w:rPr>
        <w:rFonts w:ascii="Cambria" w:eastAsia="Cambria" w:hAnsi="Cambria" w:cs="Cambri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A60F74">
      <w:start w:val="1"/>
      <w:numFmt w:val="bullet"/>
      <w:lvlText w:val="-"/>
      <w:lvlJc w:val="left"/>
      <w:pPr>
        <w:ind w:left="4926" w:hanging="126"/>
      </w:pPr>
      <w:rPr>
        <w:rFonts w:ascii="Cambria" w:eastAsia="Cambria" w:hAnsi="Cambria" w:cs="Cambri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218F1D94"/>
    <w:multiLevelType w:val="hybridMultilevel"/>
    <w:tmpl w:val="BF2208A2"/>
    <w:lvl w:ilvl="0" w:tplc="B3707636">
      <w:start w:val="1"/>
      <w:numFmt w:val="bullet"/>
      <w:lvlText w:val="-"/>
      <w:lvlJc w:val="left"/>
      <w:pPr>
        <w:ind w:left="253" w:hanging="25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40AC21C">
      <w:start w:val="1"/>
      <w:numFmt w:val="bullet"/>
      <w:lvlText w:val="-"/>
      <w:lvlJc w:val="left"/>
      <w:pPr>
        <w:ind w:left="7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A0E88E4">
      <w:start w:val="1"/>
      <w:numFmt w:val="bullet"/>
      <w:lvlText w:val="-"/>
      <w:lvlJc w:val="left"/>
      <w:pPr>
        <w:ind w:left="13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3FCAAFA">
      <w:start w:val="1"/>
      <w:numFmt w:val="bullet"/>
      <w:lvlText w:val="-"/>
      <w:lvlJc w:val="left"/>
      <w:pPr>
        <w:ind w:left="19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60C3234">
      <w:start w:val="1"/>
      <w:numFmt w:val="bullet"/>
      <w:lvlText w:val="-"/>
      <w:lvlJc w:val="left"/>
      <w:pPr>
        <w:ind w:left="25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A02A16">
      <w:start w:val="1"/>
      <w:numFmt w:val="bullet"/>
      <w:lvlText w:val="-"/>
      <w:lvlJc w:val="left"/>
      <w:pPr>
        <w:ind w:left="31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B281978">
      <w:start w:val="1"/>
      <w:numFmt w:val="bullet"/>
      <w:lvlText w:val="-"/>
      <w:lvlJc w:val="left"/>
      <w:pPr>
        <w:ind w:left="37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068B868">
      <w:start w:val="1"/>
      <w:numFmt w:val="bullet"/>
      <w:lvlText w:val="-"/>
      <w:lvlJc w:val="left"/>
      <w:pPr>
        <w:ind w:left="43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9DE7644">
      <w:start w:val="1"/>
      <w:numFmt w:val="bullet"/>
      <w:lvlText w:val="-"/>
      <w:lvlJc w:val="left"/>
      <w:pPr>
        <w:ind w:left="49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3D466257"/>
    <w:multiLevelType w:val="hybridMultilevel"/>
    <w:tmpl w:val="DE2CD2EC"/>
    <w:lvl w:ilvl="0" w:tplc="57C6ADF2">
      <w:start w:val="1"/>
      <w:numFmt w:val="bullet"/>
      <w:lvlText w:val="-"/>
      <w:lvlJc w:val="left"/>
      <w:pPr>
        <w:ind w:left="316" w:hanging="31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2C0778">
      <w:start w:val="1"/>
      <w:numFmt w:val="bullet"/>
      <w:lvlText w:val="-"/>
      <w:lvlJc w:val="left"/>
      <w:pPr>
        <w:ind w:left="7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9067D0">
      <w:start w:val="1"/>
      <w:numFmt w:val="bullet"/>
      <w:lvlText w:val="-"/>
      <w:lvlJc w:val="left"/>
      <w:pPr>
        <w:ind w:left="13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4DEAFD0">
      <w:start w:val="1"/>
      <w:numFmt w:val="bullet"/>
      <w:lvlText w:val="-"/>
      <w:lvlJc w:val="left"/>
      <w:pPr>
        <w:ind w:left="19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AE9120">
      <w:start w:val="1"/>
      <w:numFmt w:val="bullet"/>
      <w:lvlText w:val="-"/>
      <w:lvlJc w:val="left"/>
      <w:pPr>
        <w:ind w:left="25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F9A8A08">
      <w:start w:val="1"/>
      <w:numFmt w:val="bullet"/>
      <w:lvlText w:val="-"/>
      <w:lvlJc w:val="left"/>
      <w:pPr>
        <w:ind w:left="31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76A9DCE">
      <w:start w:val="1"/>
      <w:numFmt w:val="bullet"/>
      <w:lvlText w:val="-"/>
      <w:lvlJc w:val="left"/>
      <w:pPr>
        <w:ind w:left="37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D0A6354">
      <w:start w:val="1"/>
      <w:numFmt w:val="bullet"/>
      <w:lvlText w:val="-"/>
      <w:lvlJc w:val="left"/>
      <w:pPr>
        <w:ind w:left="43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C2E2A28">
      <w:start w:val="1"/>
      <w:numFmt w:val="bullet"/>
      <w:lvlText w:val="-"/>
      <w:lvlJc w:val="left"/>
      <w:pPr>
        <w:ind w:left="49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58B90B13"/>
    <w:multiLevelType w:val="hybridMultilevel"/>
    <w:tmpl w:val="2286D624"/>
    <w:lvl w:ilvl="0" w:tplc="DFCAFADA">
      <w:start w:val="1"/>
      <w:numFmt w:val="bullet"/>
      <w:lvlText w:val="-"/>
      <w:lvlJc w:val="left"/>
      <w:pPr>
        <w:ind w:left="158" w:hanging="158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64AEFAE">
      <w:start w:val="1"/>
      <w:numFmt w:val="bullet"/>
      <w:lvlText w:val="-"/>
      <w:lvlJc w:val="left"/>
      <w:pPr>
        <w:ind w:left="726" w:hanging="126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860F72C">
      <w:start w:val="1"/>
      <w:numFmt w:val="bullet"/>
      <w:lvlText w:val="-"/>
      <w:lvlJc w:val="left"/>
      <w:pPr>
        <w:ind w:left="1326" w:hanging="126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1AC0384">
      <w:start w:val="1"/>
      <w:numFmt w:val="bullet"/>
      <w:lvlText w:val="-"/>
      <w:lvlJc w:val="left"/>
      <w:pPr>
        <w:ind w:left="1926" w:hanging="126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FA62590">
      <w:start w:val="1"/>
      <w:numFmt w:val="bullet"/>
      <w:lvlText w:val="-"/>
      <w:lvlJc w:val="left"/>
      <w:pPr>
        <w:ind w:left="2526" w:hanging="126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DE0A9A">
      <w:start w:val="1"/>
      <w:numFmt w:val="bullet"/>
      <w:lvlText w:val="-"/>
      <w:lvlJc w:val="left"/>
      <w:pPr>
        <w:ind w:left="3126" w:hanging="126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92ACB90">
      <w:start w:val="1"/>
      <w:numFmt w:val="bullet"/>
      <w:lvlText w:val="-"/>
      <w:lvlJc w:val="left"/>
      <w:pPr>
        <w:ind w:left="3726" w:hanging="126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FEA9090">
      <w:start w:val="1"/>
      <w:numFmt w:val="bullet"/>
      <w:lvlText w:val="-"/>
      <w:lvlJc w:val="left"/>
      <w:pPr>
        <w:ind w:left="4326" w:hanging="126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B6C7EF6">
      <w:start w:val="1"/>
      <w:numFmt w:val="bullet"/>
      <w:lvlText w:val="-"/>
      <w:lvlJc w:val="left"/>
      <w:pPr>
        <w:ind w:left="4926" w:hanging="126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6649452A"/>
    <w:multiLevelType w:val="hybridMultilevel"/>
    <w:tmpl w:val="4AE806E2"/>
    <w:lvl w:ilvl="0" w:tplc="79C0300C">
      <w:start w:val="1"/>
      <w:numFmt w:val="bullet"/>
      <w:lvlText w:val="-"/>
      <w:lvlJc w:val="left"/>
      <w:pPr>
        <w:ind w:left="316" w:hanging="31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6C4A8E">
      <w:start w:val="1"/>
      <w:numFmt w:val="bullet"/>
      <w:lvlText w:val="-"/>
      <w:lvlJc w:val="left"/>
      <w:pPr>
        <w:ind w:left="7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F14F836">
      <w:start w:val="1"/>
      <w:numFmt w:val="bullet"/>
      <w:lvlText w:val="-"/>
      <w:lvlJc w:val="left"/>
      <w:pPr>
        <w:ind w:left="13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CECF668">
      <w:start w:val="1"/>
      <w:numFmt w:val="bullet"/>
      <w:lvlText w:val="-"/>
      <w:lvlJc w:val="left"/>
      <w:pPr>
        <w:ind w:left="19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02E51D0">
      <w:start w:val="1"/>
      <w:numFmt w:val="bullet"/>
      <w:lvlText w:val="-"/>
      <w:lvlJc w:val="left"/>
      <w:pPr>
        <w:ind w:left="25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1EB1F4">
      <w:start w:val="1"/>
      <w:numFmt w:val="bullet"/>
      <w:lvlText w:val="-"/>
      <w:lvlJc w:val="left"/>
      <w:pPr>
        <w:ind w:left="31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BD03EFA">
      <w:start w:val="1"/>
      <w:numFmt w:val="bullet"/>
      <w:lvlText w:val="-"/>
      <w:lvlJc w:val="left"/>
      <w:pPr>
        <w:ind w:left="37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426AA0">
      <w:start w:val="1"/>
      <w:numFmt w:val="bullet"/>
      <w:lvlText w:val="-"/>
      <w:lvlJc w:val="left"/>
      <w:pPr>
        <w:ind w:left="43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D68D18">
      <w:start w:val="1"/>
      <w:numFmt w:val="bullet"/>
      <w:lvlText w:val="-"/>
      <w:lvlJc w:val="left"/>
      <w:pPr>
        <w:ind w:left="4926" w:hanging="126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  <w:lvlOverride w:ilvl="0">
      <w:lvl w:ilvl="0" w:tplc="B3707636">
        <w:start w:val="1"/>
        <w:numFmt w:val="bullet"/>
        <w:lvlText w:val="-"/>
        <w:lvlJc w:val="left"/>
        <w:pPr>
          <w:ind w:left="316" w:hanging="31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AC21C">
        <w:start w:val="1"/>
        <w:numFmt w:val="bullet"/>
        <w:lvlText w:val="-"/>
        <w:lvlJc w:val="left"/>
        <w:pPr>
          <w:ind w:left="7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A0E88E4">
        <w:start w:val="1"/>
        <w:numFmt w:val="bullet"/>
        <w:lvlText w:val="-"/>
        <w:lvlJc w:val="left"/>
        <w:pPr>
          <w:ind w:left="13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3FCAAFA">
        <w:start w:val="1"/>
        <w:numFmt w:val="bullet"/>
        <w:lvlText w:val="-"/>
        <w:lvlJc w:val="left"/>
        <w:pPr>
          <w:ind w:left="19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60C3234">
        <w:start w:val="1"/>
        <w:numFmt w:val="bullet"/>
        <w:lvlText w:val="-"/>
        <w:lvlJc w:val="left"/>
        <w:pPr>
          <w:ind w:left="25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4A02A16">
        <w:start w:val="1"/>
        <w:numFmt w:val="bullet"/>
        <w:lvlText w:val="-"/>
        <w:lvlJc w:val="left"/>
        <w:pPr>
          <w:ind w:left="31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281978">
        <w:start w:val="1"/>
        <w:numFmt w:val="bullet"/>
        <w:lvlText w:val="-"/>
        <w:lvlJc w:val="left"/>
        <w:pPr>
          <w:ind w:left="37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068B868">
        <w:start w:val="1"/>
        <w:numFmt w:val="bullet"/>
        <w:lvlText w:val="-"/>
        <w:lvlJc w:val="left"/>
        <w:pPr>
          <w:ind w:left="43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9DE7644">
        <w:start w:val="1"/>
        <w:numFmt w:val="bullet"/>
        <w:lvlText w:val="-"/>
        <w:lvlJc w:val="left"/>
        <w:pPr>
          <w:ind w:left="49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</w:num>
  <w:num w:numId="6">
    <w:abstractNumId w:val="2"/>
    <w:lvlOverride w:ilvl="0">
      <w:lvl w:ilvl="0" w:tplc="57C6ADF2">
        <w:start w:val="1"/>
        <w:numFmt w:val="bullet"/>
        <w:lvlText w:val="-"/>
        <w:lvlJc w:val="left"/>
        <w:pPr>
          <w:ind w:left="253" w:hanging="25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A2C0778">
        <w:start w:val="1"/>
        <w:numFmt w:val="bullet"/>
        <w:lvlText w:val="-"/>
        <w:lvlJc w:val="left"/>
        <w:pPr>
          <w:ind w:left="7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79067D0">
        <w:start w:val="1"/>
        <w:numFmt w:val="bullet"/>
        <w:lvlText w:val="-"/>
        <w:lvlJc w:val="left"/>
        <w:pPr>
          <w:ind w:left="13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4DEAFD0">
        <w:start w:val="1"/>
        <w:numFmt w:val="bullet"/>
        <w:lvlText w:val="-"/>
        <w:lvlJc w:val="left"/>
        <w:pPr>
          <w:ind w:left="19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EAE9120">
        <w:start w:val="1"/>
        <w:numFmt w:val="bullet"/>
        <w:lvlText w:val="-"/>
        <w:lvlJc w:val="left"/>
        <w:pPr>
          <w:ind w:left="25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F9A8A08">
        <w:start w:val="1"/>
        <w:numFmt w:val="bullet"/>
        <w:lvlText w:val="-"/>
        <w:lvlJc w:val="left"/>
        <w:pPr>
          <w:ind w:left="31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76A9DCE">
        <w:start w:val="1"/>
        <w:numFmt w:val="bullet"/>
        <w:lvlText w:val="-"/>
        <w:lvlJc w:val="left"/>
        <w:pPr>
          <w:ind w:left="37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D0A6354">
        <w:start w:val="1"/>
        <w:numFmt w:val="bullet"/>
        <w:lvlText w:val="-"/>
        <w:lvlJc w:val="left"/>
        <w:pPr>
          <w:ind w:left="43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C2E2A28">
        <w:start w:val="1"/>
        <w:numFmt w:val="bullet"/>
        <w:lvlText w:val="-"/>
        <w:lvlJc w:val="left"/>
        <w:pPr>
          <w:ind w:left="49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4"/>
  </w:num>
  <w:num w:numId="8">
    <w:abstractNumId w:val="4"/>
    <w:lvlOverride w:ilvl="0">
      <w:lvl w:ilvl="0" w:tplc="79C0300C">
        <w:start w:val="1"/>
        <w:numFmt w:val="bullet"/>
        <w:lvlText w:val="-"/>
        <w:lvlJc w:val="left"/>
        <w:pPr>
          <w:ind w:left="253" w:hanging="25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E6C4A8E">
        <w:start w:val="1"/>
        <w:numFmt w:val="bullet"/>
        <w:lvlText w:val="-"/>
        <w:lvlJc w:val="left"/>
        <w:pPr>
          <w:ind w:left="7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F14F836">
        <w:start w:val="1"/>
        <w:numFmt w:val="bullet"/>
        <w:lvlText w:val="-"/>
        <w:lvlJc w:val="left"/>
        <w:pPr>
          <w:ind w:left="13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ECF668">
        <w:start w:val="1"/>
        <w:numFmt w:val="bullet"/>
        <w:lvlText w:val="-"/>
        <w:lvlJc w:val="left"/>
        <w:pPr>
          <w:ind w:left="19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02E51D0">
        <w:start w:val="1"/>
        <w:numFmt w:val="bullet"/>
        <w:lvlText w:val="-"/>
        <w:lvlJc w:val="left"/>
        <w:pPr>
          <w:ind w:left="25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41EB1F4">
        <w:start w:val="1"/>
        <w:numFmt w:val="bullet"/>
        <w:lvlText w:val="-"/>
        <w:lvlJc w:val="left"/>
        <w:pPr>
          <w:ind w:left="31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BD03EFA">
        <w:start w:val="1"/>
        <w:numFmt w:val="bullet"/>
        <w:lvlText w:val="-"/>
        <w:lvlJc w:val="left"/>
        <w:pPr>
          <w:ind w:left="37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6426AA0">
        <w:start w:val="1"/>
        <w:numFmt w:val="bullet"/>
        <w:lvlText w:val="-"/>
        <w:lvlJc w:val="left"/>
        <w:pPr>
          <w:ind w:left="43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9D68D18">
        <w:start w:val="1"/>
        <w:numFmt w:val="bullet"/>
        <w:lvlText w:val="-"/>
        <w:lvlJc w:val="left"/>
        <w:pPr>
          <w:ind w:left="4926" w:hanging="12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5C"/>
    <w:rsid w:val="00167979"/>
    <w:rsid w:val="002571DF"/>
    <w:rsid w:val="007E0CFF"/>
    <w:rsid w:val="00927F5C"/>
    <w:rsid w:val="00A7794B"/>
    <w:rsid w:val="00D52BCF"/>
    <w:rsid w:val="00DD372D"/>
    <w:rsid w:val="00EA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1F3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BodyB">
    <w:name w:val="Body B"/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94B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E0C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CF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E0C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CFF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BodyB">
    <w:name w:val="Body B"/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94B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E0C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CF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E0C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CF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0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Navarro</dc:creator>
  <cp:lastModifiedBy>Supply Teacher</cp:lastModifiedBy>
  <cp:revision>2</cp:revision>
  <dcterms:created xsi:type="dcterms:W3CDTF">2020-09-04T07:08:00Z</dcterms:created>
  <dcterms:modified xsi:type="dcterms:W3CDTF">2020-09-04T07:08:00Z</dcterms:modified>
</cp:coreProperties>
</file>