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C704" w14:textId="1A8ED80F" w:rsidR="00763E89" w:rsidRDefault="00763E89" w:rsidP="00A04324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04324" w:rsidRPr="003A3936" w14:paraId="50A834C8" w14:textId="77777777" w:rsidTr="004E7C76">
        <w:trPr>
          <w:trHeight w:val="2558"/>
        </w:trPr>
        <w:tc>
          <w:tcPr>
            <w:tcW w:w="2263" w:type="dxa"/>
            <w:shd w:val="clear" w:color="auto" w:fill="auto"/>
          </w:tcPr>
          <w:p w14:paraId="5A844548" w14:textId="77777777" w:rsidR="00A04324" w:rsidRPr="003A3936" w:rsidRDefault="00A04324" w:rsidP="004E7C76">
            <w:pPr>
              <w:rPr>
                <w:rFonts w:eastAsia="Calibri"/>
              </w:rPr>
            </w:pPr>
            <w:r w:rsidRPr="003A3936">
              <w:rPr>
                <w:rFonts w:eastAsia="Calibri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FFDC807" wp14:editId="695CD069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0</wp:posOffset>
                  </wp:positionV>
                  <wp:extent cx="1160780" cy="1152525"/>
                  <wp:effectExtent l="0" t="0" r="7620" b="0"/>
                  <wp:wrapSquare wrapText="bothSides"/>
                  <wp:docPr id="3" name="Picture 3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3" w:type="dxa"/>
            <w:shd w:val="clear" w:color="auto" w:fill="auto"/>
          </w:tcPr>
          <w:p w14:paraId="1F62C4E2" w14:textId="77777777" w:rsidR="00A04324" w:rsidRPr="00A04324" w:rsidRDefault="00A04324" w:rsidP="004E7C76">
            <w:pPr>
              <w:rPr>
                <w:b/>
                <w:sz w:val="28"/>
                <w:szCs w:val="28"/>
              </w:rPr>
            </w:pPr>
            <w:r w:rsidRPr="00A04324">
              <w:rPr>
                <w:b/>
                <w:sz w:val="28"/>
                <w:szCs w:val="28"/>
              </w:rPr>
              <w:t>Barrow CE Primary School Governing Body</w:t>
            </w:r>
          </w:p>
          <w:p w14:paraId="2B27D0E5" w14:textId="77777777" w:rsidR="00A04324" w:rsidRPr="00A04324" w:rsidRDefault="00A04324" w:rsidP="004E7C76">
            <w:pPr>
              <w:rPr>
                <w:b/>
                <w:sz w:val="28"/>
                <w:szCs w:val="28"/>
              </w:rPr>
            </w:pPr>
          </w:p>
          <w:p w14:paraId="2887AC9A" w14:textId="77777777" w:rsidR="00A04324" w:rsidRPr="00A04324" w:rsidRDefault="00A04324" w:rsidP="004E7C76">
            <w:pPr>
              <w:rPr>
                <w:b/>
                <w:sz w:val="28"/>
                <w:szCs w:val="28"/>
              </w:rPr>
            </w:pPr>
            <w:r w:rsidRPr="00A04324">
              <w:rPr>
                <w:b/>
                <w:sz w:val="28"/>
                <w:szCs w:val="28"/>
              </w:rPr>
              <w:t>Behaviour Blueprint</w:t>
            </w:r>
          </w:p>
          <w:p w14:paraId="17B81171" w14:textId="77777777" w:rsidR="00A04324" w:rsidRPr="00A04324" w:rsidRDefault="00A04324" w:rsidP="004E7C76">
            <w:pPr>
              <w:rPr>
                <w:b/>
                <w:sz w:val="28"/>
                <w:szCs w:val="28"/>
              </w:rPr>
            </w:pPr>
          </w:p>
          <w:p w14:paraId="1932E5D7" w14:textId="4C69F5D7" w:rsidR="00A04324" w:rsidRPr="00A04324" w:rsidRDefault="00A04324" w:rsidP="004E7C76">
            <w:pPr>
              <w:rPr>
                <w:b/>
                <w:sz w:val="28"/>
                <w:szCs w:val="28"/>
              </w:rPr>
            </w:pPr>
            <w:r w:rsidRPr="00A04324">
              <w:rPr>
                <w:b/>
                <w:sz w:val="28"/>
                <w:szCs w:val="28"/>
              </w:rPr>
              <w:t>Spring term 202</w:t>
            </w:r>
            <w:r w:rsidR="00CF52E5">
              <w:rPr>
                <w:b/>
                <w:sz w:val="28"/>
                <w:szCs w:val="28"/>
              </w:rPr>
              <w:t>5</w:t>
            </w:r>
          </w:p>
        </w:tc>
      </w:tr>
    </w:tbl>
    <w:p w14:paraId="3707113D" w14:textId="77777777" w:rsidR="00A04324" w:rsidRPr="00E36578" w:rsidRDefault="00A04324" w:rsidP="00A04324">
      <w:pPr>
        <w:rPr>
          <w:sz w:val="28"/>
          <w:szCs w:val="28"/>
        </w:rPr>
      </w:pPr>
    </w:p>
    <w:p w14:paraId="610CB06E" w14:textId="77777777" w:rsidR="00763E89" w:rsidRPr="00A04324" w:rsidRDefault="00C92180" w:rsidP="00763E89">
      <w:pPr>
        <w:jc w:val="center"/>
        <w:rPr>
          <w:sz w:val="24"/>
          <w:szCs w:val="24"/>
        </w:rPr>
      </w:pPr>
      <w:r w:rsidRPr="00A04324">
        <w:rPr>
          <w:sz w:val="24"/>
          <w:szCs w:val="24"/>
        </w:rPr>
        <w:t xml:space="preserve">This blueprint is a daily reminder of behaviour practice at Barrow School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485"/>
        <w:gridCol w:w="3173"/>
        <w:gridCol w:w="4110"/>
      </w:tblGrid>
      <w:tr w:rsidR="000875D6" w:rsidRPr="00A04324" w14:paraId="28E0F7C9" w14:textId="77777777" w:rsidTr="00671D66">
        <w:tc>
          <w:tcPr>
            <w:tcW w:w="3485" w:type="dxa"/>
            <w:shd w:val="clear" w:color="auto" w:fill="E7E6E6" w:themeFill="background2"/>
          </w:tcPr>
          <w:p w14:paraId="3ED94CD8" w14:textId="77777777" w:rsidR="000875D6" w:rsidRPr="00A04324" w:rsidRDefault="000875D6" w:rsidP="000875D6">
            <w:pPr>
              <w:jc w:val="center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3 Rules</w:t>
            </w:r>
          </w:p>
          <w:p w14:paraId="3165CEFD" w14:textId="77777777" w:rsidR="000875D6" w:rsidRPr="00A04324" w:rsidRDefault="000875D6" w:rsidP="00763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E7E6E6" w:themeFill="background2"/>
          </w:tcPr>
          <w:p w14:paraId="29C2958E" w14:textId="77777777" w:rsidR="00E36578" w:rsidRPr="00A04324" w:rsidRDefault="00E36578" w:rsidP="00E36578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Visible consistencies</w:t>
            </w:r>
          </w:p>
          <w:p w14:paraId="28F033AA" w14:textId="77777777" w:rsidR="000875D6" w:rsidRPr="00A04324" w:rsidRDefault="000875D6" w:rsidP="00763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E7E6E6" w:themeFill="background2"/>
          </w:tcPr>
          <w:p w14:paraId="21FADAC0" w14:textId="77777777" w:rsidR="00E36578" w:rsidRPr="00A04324" w:rsidRDefault="00E36578" w:rsidP="00E36578">
            <w:pPr>
              <w:jc w:val="center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Positive recognition</w:t>
            </w:r>
          </w:p>
          <w:p w14:paraId="2FA6B0FF" w14:textId="77777777" w:rsidR="000875D6" w:rsidRPr="00A04324" w:rsidRDefault="000875D6" w:rsidP="00E36578">
            <w:pPr>
              <w:rPr>
                <w:sz w:val="24"/>
                <w:szCs w:val="24"/>
              </w:rPr>
            </w:pPr>
          </w:p>
        </w:tc>
      </w:tr>
      <w:tr w:rsidR="000875D6" w:rsidRPr="00A04324" w14:paraId="225282FA" w14:textId="77777777" w:rsidTr="00A04324">
        <w:tc>
          <w:tcPr>
            <w:tcW w:w="3485" w:type="dxa"/>
          </w:tcPr>
          <w:p w14:paraId="598EA8FE" w14:textId="77777777" w:rsidR="000875D6" w:rsidRPr="00A04324" w:rsidRDefault="000875D6" w:rsidP="000875D6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Ready</w:t>
            </w:r>
          </w:p>
          <w:p w14:paraId="50F60358" w14:textId="77777777" w:rsidR="00E36578" w:rsidRPr="00A04324" w:rsidRDefault="00E36578" w:rsidP="000875D6">
            <w:pPr>
              <w:rPr>
                <w:sz w:val="24"/>
                <w:szCs w:val="24"/>
              </w:rPr>
            </w:pPr>
          </w:p>
          <w:p w14:paraId="08EB3677" w14:textId="77777777" w:rsidR="000875D6" w:rsidRPr="00A04324" w:rsidRDefault="000875D6" w:rsidP="000875D6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Respect</w:t>
            </w:r>
          </w:p>
          <w:p w14:paraId="4295317F" w14:textId="77777777" w:rsidR="00E36578" w:rsidRPr="00A04324" w:rsidRDefault="00E36578" w:rsidP="000875D6">
            <w:pPr>
              <w:rPr>
                <w:sz w:val="24"/>
                <w:szCs w:val="24"/>
              </w:rPr>
            </w:pPr>
          </w:p>
          <w:p w14:paraId="7098ACCD" w14:textId="77777777" w:rsidR="000875D6" w:rsidRPr="00A04324" w:rsidRDefault="000875D6" w:rsidP="000875D6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 xml:space="preserve">Try our best </w:t>
            </w:r>
          </w:p>
          <w:p w14:paraId="2C2A223F" w14:textId="77777777" w:rsidR="000875D6" w:rsidRPr="00A04324" w:rsidRDefault="000875D6" w:rsidP="00763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3" w:type="dxa"/>
          </w:tcPr>
          <w:p w14:paraId="67708268" w14:textId="77777777" w:rsidR="00E36578" w:rsidRPr="00A04324" w:rsidRDefault="00E36578" w:rsidP="00E36578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Nurture strong relationships</w:t>
            </w:r>
          </w:p>
          <w:p w14:paraId="6247C079" w14:textId="77777777" w:rsidR="00E36578" w:rsidRPr="00A04324" w:rsidRDefault="00E36578" w:rsidP="00E36578">
            <w:pPr>
              <w:rPr>
                <w:sz w:val="24"/>
                <w:szCs w:val="24"/>
              </w:rPr>
            </w:pPr>
          </w:p>
          <w:p w14:paraId="75AFC2FC" w14:textId="77777777" w:rsidR="00E36578" w:rsidRPr="00A04324" w:rsidRDefault="00E36578" w:rsidP="00E36578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Focus on the positive</w:t>
            </w:r>
          </w:p>
          <w:p w14:paraId="72D8465D" w14:textId="77777777" w:rsidR="00E36578" w:rsidRPr="00A04324" w:rsidRDefault="00E36578" w:rsidP="00E36578">
            <w:pPr>
              <w:rPr>
                <w:sz w:val="24"/>
                <w:szCs w:val="24"/>
              </w:rPr>
            </w:pPr>
          </w:p>
          <w:p w14:paraId="6E1051B2" w14:textId="77777777" w:rsidR="00E36578" w:rsidRPr="00A04324" w:rsidRDefault="00E36578" w:rsidP="00E36578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Calm and consistent response</w:t>
            </w:r>
          </w:p>
          <w:p w14:paraId="031B19DF" w14:textId="77777777" w:rsidR="000875D6" w:rsidRPr="00A04324" w:rsidRDefault="000875D6" w:rsidP="00763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41BC2B65" w14:textId="77777777" w:rsidR="00E36578" w:rsidRPr="00A04324" w:rsidRDefault="00E36578" w:rsidP="00E36578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Whole class reward – pebbles in the jar</w:t>
            </w:r>
          </w:p>
          <w:p w14:paraId="6AD9A20D" w14:textId="77777777" w:rsidR="00E36578" w:rsidRPr="00A04324" w:rsidRDefault="00E36578" w:rsidP="00E36578">
            <w:pPr>
              <w:rPr>
                <w:sz w:val="24"/>
                <w:szCs w:val="24"/>
              </w:rPr>
            </w:pPr>
          </w:p>
          <w:p w14:paraId="3A2AADD5" w14:textId="77777777" w:rsidR="00E36578" w:rsidRPr="00A04324" w:rsidRDefault="00E36578" w:rsidP="00E36578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Cup assembly</w:t>
            </w:r>
          </w:p>
          <w:p w14:paraId="125B8771" w14:textId="77777777" w:rsidR="00E36578" w:rsidRPr="00A04324" w:rsidRDefault="00E36578" w:rsidP="00E36578">
            <w:pPr>
              <w:rPr>
                <w:sz w:val="24"/>
                <w:szCs w:val="24"/>
              </w:rPr>
            </w:pPr>
          </w:p>
          <w:p w14:paraId="5C67C354" w14:textId="77777777" w:rsidR="00E36578" w:rsidRPr="00A04324" w:rsidRDefault="000F0C48" w:rsidP="00E36578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Class Proud Clouds</w:t>
            </w:r>
          </w:p>
          <w:p w14:paraId="13BD6016" w14:textId="77777777" w:rsidR="00E36578" w:rsidRPr="00A04324" w:rsidRDefault="00E36578" w:rsidP="00E36578">
            <w:pPr>
              <w:rPr>
                <w:sz w:val="24"/>
                <w:szCs w:val="24"/>
              </w:rPr>
            </w:pPr>
          </w:p>
          <w:p w14:paraId="631BD50D" w14:textId="77777777" w:rsidR="00E36578" w:rsidRPr="00A04324" w:rsidRDefault="00E36578" w:rsidP="00E36578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Head teacher sticker</w:t>
            </w:r>
          </w:p>
          <w:p w14:paraId="3DC9423E" w14:textId="77777777" w:rsidR="00E36578" w:rsidRPr="00A04324" w:rsidRDefault="00E36578" w:rsidP="00E36578">
            <w:pPr>
              <w:rPr>
                <w:sz w:val="24"/>
                <w:szCs w:val="24"/>
              </w:rPr>
            </w:pPr>
          </w:p>
          <w:p w14:paraId="6CFF1B4A" w14:textId="77777777" w:rsidR="00E36578" w:rsidRPr="00A04324" w:rsidRDefault="00E36578" w:rsidP="00E36578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Praise postcard/ Phone call home</w:t>
            </w:r>
          </w:p>
          <w:p w14:paraId="11C6CCC3" w14:textId="77777777" w:rsidR="00E36578" w:rsidRPr="00A04324" w:rsidRDefault="00E36578" w:rsidP="00E36578">
            <w:pPr>
              <w:rPr>
                <w:sz w:val="24"/>
                <w:szCs w:val="24"/>
              </w:rPr>
            </w:pPr>
          </w:p>
          <w:p w14:paraId="12AA1774" w14:textId="77777777" w:rsidR="000875D6" w:rsidRPr="00A04324" w:rsidRDefault="000875D6" w:rsidP="00E36578">
            <w:pPr>
              <w:rPr>
                <w:sz w:val="24"/>
                <w:szCs w:val="24"/>
              </w:rPr>
            </w:pPr>
          </w:p>
        </w:tc>
      </w:tr>
    </w:tbl>
    <w:p w14:paraId="52776F62" w14:textId="77777777" w:rsidR="002E4684" w:rsidRPr="00A04324" w:rsidRDefault="002E4684" w:rsidP="002E4684">
      <w:pPr>
        <w:rPr>
          <w:sz w:val="24"/>
          <w:szCs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485"/>
        <w:gridCol w:w="3173"/>
        <w:gridCol w:w="4110"/>
      </w:tblGrid>
      <w:tr w:rsidR="002E4684" w:rsidRPr="00A04324" w14:paraId="36524D85" w14:textId="77777777" w:rsidTr="00671D66">
        <w:tc>
          <w:tcPr>
            <w:tcW w:w="3485" w:type="dxa"/>
            <w:shd w:val="clear" w:color="auto" w:fill="E7E6E6" w:themeFill="background2"/>
          </w:tcPr>
          <w:p w14:paraId="4AF8F624" w14:textId="77777777" w:rsidR="002E4684" w:rsidRPr="00A04324" w:rsidRDefault="007B2AA3" w:rsidP="007B2AA3">
            <w:pPr>
              <w:jc w:val="center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 xml:space="preserve">Intervention </w:t>
            </w:r>
          </w:p>
        </w:tc>
        <w:tc>
          <w:tcPr>
            <w:tcW w:w="3173" w:type="dxa"/>
            <w:shd w:val="clear" w:color="auto" w:fill="E7E6E6" w:themeFill="background2"/>
          </w:tcPr>
          <w:p w14:paraId="4C07A05D" w14:textId="77777777" w:rsidR="002E4684" w:rsidRPr="00A04324" w:rsidRDefault="002E4684" w:rsidP="002E4684">
            <w:pPr>
              <w:jc w:val="center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Restorative conversation</w:t>
            </w:r>
          </w:p>
          <w:p w14:paraId="5B9FEF18" w14:textId="77777777" w:rsidR="00E36578" w:rsidRPr="00A04324" w:rsidRDefault="00E36578" w:rsidP="002E4684">
            <w:pPr>
              <w:jc w:val="center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 xml:space="preserve">5 Questions </w:t>
            </w:r>
          </w:p>
        </w:tc>
        <w:tc>
          <w:tcPr>
            <w:tcW w:w="4110" w:type="dxa"/>
            <w:shd w:val="clear" w:color="auto" w:fill="E7E6E6" w:themeFill="background2"/>
          </w:tcPr>
          <w:p w14:paraId="21A4475C" w14:textId="77777777" w:rsidR="002E4684" w:rsidRPr="00A04324" w:rsidRDefault="002E4684" w:rsidP="002E4684">
            <w:pPr>
              <w:jc w:val="center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Sanctions</w:t>
            </w:r>
          </w:p>
        </w:tc>
      </w:tr>
      <w:tr w:rsidR="002E4684" w:rsidRPr="00A04324" w14:paraId="0A49EDC9" w14:textId="77777777" w:rsidTr="00A04324">
        <w:tc>
          <w:tcPr>
            <w:tcW w:w="3485" w:type="dxa"/>
          </w:tcPr>
          <w:p w14:paraId="0E74AA88" w14:textId="77777777" w:rsidR="002E4684" w:rsidRPr="00A04324" w:rsidRDefault="002E4684" w:rsidP="002E4684">
            <w:pPr>
              <w:rPr>
                <w:sz w:val="24"/>
                <w:szCs w:val="24"/>
              </w:rPr>
            </w:pPr>
          </w:p>
          <w:p w14:paraId="2CBED443" w14:textId="7E81A348" w:rsidR="002E4684" w:rsidRPr="00A04324" w:rsidRDefault="007C7C44" w:rsidP="002E4684">
            <w:pPr>
              <w:jc w:val="both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PIP and</w:t>
            </w:r>
            <w:r w:rsidR="002E4684" w:rsidRPr="00A04324">
              <w:rPr>
                <w:sz w:val="24"/>
                <w:szCs w:val="24"/>
              </w:rPr>
              <w:t xml:space="preserve"> RIP – </w:t>
            </w:r>
            <w:r w:rsidRPr="00A04324">
              <w:rPr>
                <w:sz w:val="24"/>
                <w:szCs w:val="24"/>
              </w:rPr>
              <w:t>p</w:t>
            </w:r>
            <w:r w:rsidR="002E4684" w:rsidRPr="00A04324">
              <w:rPr>
                <w:sz w:val="24"/>
                <w:szCs w:val="24"/>
              </w:rPr>
              <w:t>raise in public</w:t>
            </w:r>
            <w:r w:rsidR="00A04324">
              <w:rPr>
                <w:sz w:val="24"/>
                <w:szCs w:val="24"/>
              </w:rPr>
              <w:t>,</w:t>
            </w:r>
            <w:r w:rsidR="002E4684" w:rsidRPr="00A04324">
              <w:rPr>
                <w:sz w:val="24"/>
                <w:szCs w:val="24"/>
              </w:rPr>
              <w:t xml:space="preserve"> reprimand in private</w:t>
            </w:r>
          </w:p>
          <w:p w14:paraId="2FE1D24D" w14:textId="77777777" w:rsidR="007C7C44" w:rsidRPr="00A04324" w:rsidRDefault="007C7C44" w:rsidP="002E4684">
            <w:pPr>
              <w:jc w:val="both"/>
              <w:rPr>
                <w:sz w:val="24"/>
                <w:szCs w:val="24"/>
              </w:rPr>
            </w:pPr>
          </w:p>
          <w:p w14:paraId="054DA426" w14:textId="77777777" w:rsidR="002E4684" w:rsidRPr="00A04324" w:rsidRDefault="002E4684" w:rsidP="002E4684">
            <w:pPr>
              <w:jc w:val="both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Reminder</w:t>
            </w:r>
          </w:p>
          <w:p w14:paraId="0E9F06EC" w14:textId="77777777" w:rsidR="00E36578" w:rsidRPr="00A04324" w:rsidRDefault="00E36578" w:rsidP="002E4684">
            <w:pPr>
              <w:jc w:val="both"/>
              <w:rPr>
                <w:sz w:val="24"/>
                <w:szCs w:val="24"/>
              </w:rPr>
            </w:pPr>
          </w:p>
          <w:p w14:paraId="05D9394B" w14:textId="77777777" w:rsidR="002E4684" w:rsidRPr="00A04324" w:rsidRDefault="002E4684" w:rsidP="002E4684">
            <w:pPr>
              <w:jc w:val="both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Caution</w:t>
            </w:r>
          </w:p>
          <w:p w14:paraId="7977B681" w14:textId="77777777" w:rsidR="00E36578" w:rsidRPr="00A04324" w:rsidRDefault="00E36578" w:rsidP="002E4684">
            <w:pPr>
              <w:jc w:val="both"/>
              <w:rPr>
                <w:sz w:val="24"/>
                <w:szCs w:val="24"/>
              </w:rPr>
            </w:pPr>
          </w:p>
          <w:p w14:paraId="00A15EEA" w14:textId="77777777" w:rsidR="002E4684" w:rsidRPr="00A04324" w:rsidRDefault="002E4684" w:rsidP="002E4684">
            <w:pPr>
              <w:jc w:val="both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Scripted intervention</w:t>
            </w:r>
          </w:p>
          <w:p w14:paraId="49C2E7C9" w14:textId="77777777" w:rsidR="00E36578" w:rsidRPr="00A04324" w:rsidRDefault="00E36578" w:rsidP="002E4684">
            <w:pPr>
              <w:jc w:val="both"/>
              <w:rPr>
                <w:sz w:val="24"/>
                <w:szCs w:val="24"/>
              </w:rPr>
            </w:pPr>
          </w:p>
          <w:p w14:paraId="5542ED60" w14:textId="77777777" w:rsidR="002E4684" w:rsidRPr="00A04324" w:rsidRDefault="002E4684" w:rsidP="002E4684">
            <w:pPr>
              <w:jc w:val="both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Time out</w:t>
            </w:r>
          </w:p>
          <w:p w14:paraId="03995BA3" w14:textId="77777777" w:rsidR="00E36578" w:rsidRPr="00A04324" w:rsidRDefault="00E36578" w:rsidP="002E4684">
            <w:pPr>
              <w:jc w:val="both"/>
              <w:rPr>
                <w:sz w:val="24"/>
                <w:szCs w:val="24"/>
              </w:rPr>
            </w:pPr>
          </w:p>
          <w:p w14:paraId="2D5D34F0" w14:textId="77777777" w:rsidR="002E4684" w:rsidRPr="00A04324" w:rsidRDefault="002E4684" w:rsidP="002E4684">
            <w:pPr>
              <w:jc w:val="both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Repair</w:t>
            </w:r>
          </w:p>
          <w:p w14:paraId="6BC4A1EB" w14:textId="77777777" w:rsidR="002E4684" w:rsidRPr="00A04324" w:rsidRDefault="002E4684" w:rsidP="002E4684">
            <w:pPr>
              <w:rPr>
                <w:sz w:val="24"/>
                <w:szCs w:val="24"/>
              </w:rPr>
            </w:pPr>
          </w:p>
        </w:tc>
        <w:tc>
          <w:tcPr>
            <w:tcW w:w="3173" w:type="dxa"/>
          </w:tcPr>
          <w:p w14:paraId="7184A031" w14:textId="77777777" w:rsidR="002E4684" w:rsidRPr="00A04324" w:rsidRDefault="002E4684" w:rsidP="002E4684">
            <w:pPr>
              <w:rPr>
                <w:sz w:val="24"/>
                <w:szCs w:val="24"/>
              </w:rPr>
            </w:pPr>
          </w:p>
          <w:p w14:paraId="08026054" w14:textId="77777777" w:rsidR="002E4684" w:rsidRPr="00A04324" w:rsidRDefault="002E4684" w:rsidP="00A0432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What happened?</w:t>
            </w:r>
          </w:p>
          <w:p w14:paraId="5E3638FA" w14:textId="77777777" w:rsidR="00E36578" w:rsidRPr="00A04324" w:rsidRDefault="00E36578" w:rsidP="00A04324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6134AD14" w14:textId="77777777" w:rsidR="002E4684" w:rsidRPr="00A04324" w:rsidRDefault="002E4684" w:rsidP="00A0432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What were you thinking at the time?</w:t>
            </w:r>
          </w:p>
          <w:p w14:paraId="1603261E" w14:textId="77777777" w:rsidR="00E36578" w:rsidRPr="00A04324" w:rsidRDefault="00E36578" w:rsidP="00A04324">
            <w:pPr>
              <w:ind w:left="-360"/>
              <w:rPr>
                <w:sz w:val="24"/>
                <w:szCs w:val="24"/>
              </w:rPr>
            </w:pPr>
          </w:p>
          <w:p w14:paraId="11DA0ADE" w14:textId="77777777" w:rsidR="002E4684" w:rsidRPr="00A04324" w:rsidRDefault="002E4684" w:rsidP="00A0432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What have you though</w:t>
            </w:r>
            <w:r w:rsidR="007B2AA3" w:rsidRPr="00A04324">
              <w:rPr>
                <w:sz w:val="24"/>
                <w:szCs w:val="24"/>
              </w:rPr>
              <w:t>t</w:t>
            </w:r>
            <w:r w:rsidRPr="00A04324">
              <w:rPr>
                <w:sz w:val="24"/>
                <w:szCs w:val="24"/>
              </w:rPr>
              <w:t xml:space="preserve"> since?</w:t>
            </w:r>
          </w:p>
          <w:p w14:paraId="74DFA270" w14:textId="77777777" w:rsidR="00E36578" w:rsidRPr="00A04324" w:rsidRDefault="00E36578" w:rsidP="00A04324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1C9619F1" w14:textId="4B8D1594" w:rsidR="00E36578" w:rsidRPr="00A04324" w:rsidRDefault="002E4684" w:rsidP="00A0432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How did this make people feel?</w:t>
            </w:r>
          </w:p>
          <w:p w14:paraId="456DE49A" w14:textId="77777777" w:rsidR="00E36578" w:rsidRPr="00A04324" w:rsidRDefault="00E36578" w:rsidP="00A04324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5ACDA476" w14:textId="77777777" w:rsidR="002E4684" w:rsidRDefault="002E4684" w:rsidP="00A0432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 xml:space="preserve">What should </w:t>
            </w:r>
            <w:r w:rsidRPr="00A04324">
              <w:rPr>
                <w:b/>
                <w:sz w:val="24"/>
                <w:szCs w:val="24"/>
              </w:rPr>
              <w:t xml:space="preserve">we </w:t>
            </w:r>
            <w:r w:rsidRPr="00A04324">
              <w:rPr>
                <w:sz w:val="24"/>
                <w:szCs w:val="24"/>
              </w:rPr>
              <w:t>do to put things right?</w:t>
            </w:r>
          </w:p>
          <w:p w14:paraId="23E7CEAD" w14:textId="4201D177" w:rsidR="00A04324" w:rsidRPr="00A04324" w:rsidRDefault="00A04324" w:rsidP="00A0432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0EF07773" w14:textId="77777777" w:rsidR="002E4684" w:rsidRPr="00A04324" w:rsidRDefault="002E4684" w:rsidP="002E4684">
            <w:pPr>
              <w:rPr>
                <w:sz w:val="24"/>
                <w:szCs w:val="24"/>
              </w:rPr>
            </w:pPr>
          </w:p>
          <w:p w14:paraId="3A233DE3" w14:textId="77777777" w:rsidR="002E4684" w:rsidRPr="00A04324" w:rsidRDefault="002E4684" w:rsidP="002E4684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Move table</w:t>
            </w:r>
          </w:p>
          <w:p w14:paraId="7509EF66" w14:textId="77777777" w:rsidR="002E4684" w:rsidRPr="00A04324" w:rsidRDefault="002E4684" w:rsidP="002E4684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Move location</w:t>
            </w:r>
          </w:p>
          <w:p w14:paraId="19321644" w14:textId="77777777" w:rsidR="002E4684" w:rsidRPr="00A04324" w:rsidRDefault="002E4684" w:rsidP="002E4684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Go to another class</w:t>
            </w:r>
          </w:p>
          <w:p w14:paraId="318CEC12" w14:textId="15FADB26" w:rsidR="002E4684" w:rsidRPr="00A04324" w:rsidRDefault="002E4684" w:rsidP="002E4684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Miss part of break</w:t>
            </w:r>
          </w:p>
          <w:p w14:paraId="06493F51" w14:textId="77777777" w:rsidR="002E4684" w:rsidRPr="00A04324" w:rsidRDefault="002E4684" w:rsidP="002E4684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Informal contact with parents</w:t>
            </w:r>
          </w:p>
          <w:p w14:paraId="430EB28F" w14:textId="77777777" w:rsidR="002E4684" w:rsidRPr="00A04324" w:rsidRDefault="002E4684" w:rsidP="002E4684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Behaviour plan</w:t>
            </w:r>
          </w:p>
          <w:p w14:paraId="25E4F144" w14:textId="77777777" w:rsidR="002E4684" w:rsidRPr="00A04324" w:rsidRDefault="002E4684" w:rsidP="002E4684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Refer to Head</w:t>
            </w:r>
            <w:r w:rsidR="007B2AA3" w:rsidRPr="00A04324">
              <w:rPr>
                <w:sz w:val="24"/>
                <w:szCs w:val="24"/>
              </w:rPr>
              <w:t xml:space="preserve"> </w:t>
            </w:r>
            <w:r w:rsidRPr="00A04324">
              <w:rPr>
                <w:sz w:val="24"/>
                <w:szCs w:val="24"/>
              </w:rPr>
              <w:t>teacher</w:t>
            </w:r>
          </w:p>
          <w:p w14:paraId="5B0884F5" w14:textId="77777777" w:rsidR="002E4684" w:rsidRPr="00A04324" w:rsidRDefault="002E4684" w:rsidP="002E4684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Formal contact with parents</w:t>
            </w:r>
          </w:p>
          <w:p w14:paraId="70E1A13D" w14:textId="77777777" w:rsidR="002E4684" w:rsidRPr="00A04324" w:rsidRDefault="002E4684" w:rsidP="002E4684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Consider child profile</w:t>
            </w:r>
          </w:p>
          <w:p w14:paraId="1AF39321" w14:textId="77777777" w:rsidR="002E4684" w:rsidRPr="00A04324" w:rsidRDefault="002E4684" w:rsidP="002E4684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 xml:space="preserve">Consider interventions </w:t>
            </w:r>
            <w:r w:rsidR="007B2AA3" w:rsidRPr="00A04324">
              <w:rPr>
                <w:sz w:val="24"/>
                <w:szCs w:val="24"/>
              </w:rPr>
              <w:t>e.g.</w:t>
            </w:r>
            <w:r w:rsidRPr="00A04324">
              <w:rPr>
                <w:sz w:val="24"/>
                <w:szCs w:val="24"/>
              </w:rPr>
              <w:t xml:space="preserve"> ELSA, Lego therapy, Next Step Cards</w:t>
            </w:r>
          </w:p>
          <w:p w14:paraId="0D60171B" w14:textId="77777777" w:rsidR="002E4684" w:rsidRPr="00A04324" w:rsidRDefault="007B2AA3" w:rsidP="002E4684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Liaise with Education Access T</w:t>
            </w:r>
            <w:r w:rsidR="002E4684" w:rsidRPr="00A04324">
              <w:rPr>
                <w:sz w:val="24"/>
                <w:szCs w:val="24"/>
              </w:rPr>
              <w:t>eam</w:t>
            </w:r>
          </w:p>
          <w:p w14:paraId="3A63308A" w14:textId="77777777" w:rsidR="002E4684" w:rsidRPr="00A04324" w:rsidRDefault="002E4684" w:rsidP="002E4684">
            <w:pPr>
              <w:rPr>
                <w:sz w:val="24"/>
                <w:szCs w:val="24"/>
              </w:rPr>
            </w:pPr>
            <w:r w:rsidRPr="00A04324">
              <w:rPr>
                <w:sz w:val="24"/>
                <w:szCs w:val="24"/>
              </w:rPr>
              <w:t>Follow LEA exclusion procedures</w:t>
            </w:r>
          </w:p>
        </w:tc>
      </w:tr>
    </w:tbl>
    <w:p w14:paraId="5133EEB7" w14:textId="77777777" w:rsidR="002E4684" w:rsidRPr="00E36578" w:rsidRDefault="002E4684" w:rsidP="002E4684">
      <w:pPr>
        <w:pStyle w:val="ListParagraph"/>
        <w:rPr>
          <w:sz w:val="28"/>
          <w:szCs w:val="28"/>
          <w:u w:val="single"/>
        </w:rPr>
      </w:pPr>
    </w:p>
    <w:p w14:paraId="5059D33F" w14:textId="575B14D5" w:rsidR="0058422B" w:rsidRDefault="00CF52E5" w:rsidP="0058422B">
      <w:pPr>
        <w:pStyle w:val="ListParagraph"/>
        <w:jc w:val="center"/>
      </w:pPr>
      <w:r>
        <w:rPr>
          <w:b/>
          <w:bCs/>
        </w:rPr>
        <w:t>Let your light shine</w:t>
      </w:r>
      <w:r w:rsidR="0058422B">
        <w:t xml:space="preserve">.      </w:t>
      </w:r>
    </w:p>
    <w:p w14:paraId="2109FFE4" w14:textId="030AAEC7" w:rsidR="0058422B" w:rsidRPr="0058422B" w:rsidRDefault="00CF52E5" w:rsidP="0058422B">
      <w:pPr>
        <w:pStyle w:val="ListParagraph"/>
        <w:jc w:val="center"/>
      </w:pPr>
      <w:r>
        <w:t>Matthew 5 v.16</w:t>
      </w:r>
    </w:p>
    <w:sectPr w:rsidR="0058422B" w:rsidRPr="0058422B" w:rsidSect="00763E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554"/>
    <w:multiLevelType w:val="hybridMultilevel"/>
    <w:tmpl w:val="0E66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620B"/>
    <w:multiLevelType w:val="hybridMultilevel"/>
    <w:tmpl w:val="8990D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305019">
    <w:abstractNumId w:val="1"/>
  </w:num>
  <w:num w:numId="2" w16cid:durableId="190869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89"/>
    <w:rsid w:val="0001337B"/>
    <w:rsid w:val="000313FA"/>
    <w:rsid w:val="000875D6"/>
    <w:rsid w:val="000D1A04"/>
    <w:rsid w:val="000F0C48"/>
    <w:rsid w:val="001A15AC"/>
    <w:rsid w:val="002E4684"/>
    <w:rsid w:val="003D5327"/>
    <w:rsid w:val="004857EC"/>
    <w:rsid w:val="0058422B"/>
    <w:rsid w:val="00671D66"/>
    <w:rsid w:val="00763E89"/>
    <w:rsid w:val="007B2AA3"/>
    <w:rsid w:val="007C7C44"/>
    <w:rsid w:val="00A04324"/>
    <w:rsid w:val="00AC33F0"/>
    <w:rsid w:val="00AD6C00"/>
    <w:rsid w:val="00C37090"/>
    <w:rsid w:val="00C92180"/>
    <w:rsid w:val="00CF52E5"/>
    <w:rsid w:val="00E36578"/>
    <w:rsid w:val="00E7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BB85"/>
  <w15:chartTrackingRefBased/>
  <w15:docId w15:val="{7C02B21F-E41B-489D-BAE2-84205754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4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4.png@01D2CA4A.D262D9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C730F7CDAA64E8B321301B14E2406" ma:contentTypeVersion="13" ma:contentTypeDescription="Create a new document." ma:contentTypeScope="" ma:versionID="b1238352d9d1447e6af725d6999ced57">
  <xsd:schema xmlns:xsd="http://www.w3.org/2001/XMLSchema" xmlns:xs="http://www.w3.org/2001/XMLSchema" xmlns:p="http://schemas.microsoft.com/office/2006/metadata/properties" xmlns:ns3="e6970333-c033-4959-b697-6d752b4a86ec" xmlns:ns4="3f5a8300-89ac-4f81-8573-2a81bcbb3703" targetNamespace="http://schemas.microsoft.com/office/2006/metadata/properties" ma:root="true" ma:fieldsID="78885218e7d7ab85940a5edb5d3aed89" ns3:_="" ns4:_="">
    <xsd:import namespace="e6970333-c033-4959-b697-6d752b4a86ec"/>
    <xsd:import namespace="3f5a8300-89ac-4f81-8573-2a81bcbb37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0333-c033-4959-b697-6d752b4a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8300-89ac-4f81-8573-2a81bcbb3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221D2D-572C-4AA0-AD4F-FF29BBD6C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0333-c033-4959-b697-6d752b4a86ec"/>
    <ds:schemaRef ds:uri="3f5a8300-89ac-4f81-8573-2a81bcbb3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16358-51A2-43F7-A8E7-27C2796BB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92EB8-381B-44D8-8D06-0EE3595429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julia tillotson</cp:lastModifiedBy>
  <cp:revision>2</cp:revision>
  <cp:lastPrinted>2018-09-03T15:22:00Z</cp:lastPrinted>
  <dcterms:created xsi:type="dcterms:W3CDTF">2025-06-17T14:06:00Z</dcterms:created>
  <dcterms:modified xsi:type="dcterms:W3CDTF">2025-06-17T14:06:00Z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0x010100904C730F7CDAA64E8B321301B14E2406</vt:lpwstr>
  </property>
</Properties>
</file>