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FA00" w14:textId="77777777" w:rsidR="00584B69" w:rsidRDefault="00566309" w:rsidP="008B314C">
      <w:pPr>
        <w:pStyle w:val="Title"/>
        <w:rPr>
          <w:rFonts w:ascii="Calibri" w:hAnsi="Calibri" w:cs="Calibri"/>
          <w:noProof/>
          <w:sz w:val="22"/>
          <w:szCs w:val="22"/>
        </w:rPr>
      </w:pPr>
      <w:r>
        <w:rPr>
          <w:rFonts w:ascii="Helvetica" w:hAnsi="Helvetica" w:cs="Helvetica"/>
          <w:noProof/>
        </w:rPr>
        <w:pict w14:anchorId="38906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0.25pt;height:79.5pt;visibility:visible">
            <v:imagedata r:id="rId8" o:title=""/>
          </v:shape>
        </w:pict>
      </w:r>
    </w:p>
    <w:p w14:paraId="7D5EAEC2" w14:textId="77777777" w:rsidR="00584B69" w:rsidRPr="003662E7" w:rsidRDefault="00584B69" w:rsidP="008B314C">
      <w:pPr>
        <w:pStyle w:val="Title"/>
        <w:rPr>
          <w:rFonts w:ascii="Calibri" w:hAnsi="Calibri" w:cs="Calibri"/>
          <w:noProof/>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7"/>
        <w:gridCol w:w="5103"/>
        <w:gridCol w:w="3260"/>
      </w:tblGrid>
      <w:tr w:rsidR="00706056" w:rsidRPr="00FB67A1" w14:paraId="761EA693" w14:textId="77777777" w:rsidTr="003437F6">
        <w:trPr>
          <w:trHeight w:val="712"/>
        </w:trPr>
        <w:tc>
          <w:tcPr>
            <w:tcW w:w="10490" w:type="dxa"/>
            <w:gridSpan w:val="3"/>
            <w:shd w:val="clear" w:color="auto" w:fill="F2F2F2"/>
            <w:vAlign w:val="center"/>
          </w:tcPr>
          <w:p w14:paraId="346343BC" w14:textId="77777777" w:rsidR="00950FF5" w:rsidRDefault="00250E39" w:rsidP="00714FE5">
            <w:pPr>
              <w:jc w:val="center"/>
              <w:rPr>
                <w:rFonts w:ascii="Calibri" w:hAnsi="Calibri" w:cs="Calibri"/>
                <w:b/>
                <w:sz w:val="28"/>
                <w:szCs w:val="28"/>
              </w:rPr>
            </w:pPr>
            <w:r>
              <w:rPr>
                <w:rFonts w:ascii="Calibri" w:hAnsi="Calibri" w:cs="Calibri"/>
                <w:b/>
                <w:sz w:val="28"/>
                <w:szCs w:val="28"/>
              </w:rPr>
              <w:t xml:space="preserve">Part 1 </w:t>
            </w:r>
            <w:r w:rsidR="00EC03C6" w:rsidRPr="00FB67A1">
              <w:rPr>
                <w:rFonts w:ascii="Calibri" w:hAnsi="Calibri" w:cs="Calibri"/>
                <w:b/>
                <w:sz w:val="28"/>
                <w:szCs w:val="28"/>
              </w:rPr>
              <w:t xml:space="preserve">Minutes of </w:t>
            </w:r>
            <w:r w:rsidR="00912005" w:rsidRPr="00FB67A1">
              <w:rPr>
                <w:rFonts w:ascii="Calibri" w:hAnsi="Calibri" w:cs="Calibri"/>
                <w:b/>
                <w:sz w:val="28"/>
                <w:szCs w:val="28"/>
              </w:rPr>
              <w:t xml:space="preserve">the </w:t>
            </w:r>
            <w:r w:rsidR="00EC03C6" w:rsidRPr="00FB67A1">
              <w:rPr>
                <w:rFonts w:ascii="Calibri" w:hAnsi="Calibri" w:cs="Calibri"/>
                <w:b/>
                <w:sz w:val="28"/>
                <w:szCs w:val="28"/>
              </w:rPr>
              <w:t>Meeting of th</w:t>
            </w:r>
            <w:r w:rsidR="002A5610" w:rsidRPr="00FB67A1">
              <w:rPr>
                <w:rFonts w:ascii="Calibri" w:hAnsi="Calibri" w:cs="Calibri"/>
                <w:b/>
                <w:sz w:val="28"/>
                <w:szCs w:val="28"/>
              </w:rPr>
              <w:t>e</w:t>
            </w:r>
          </w:p>
          <w:p w14:paraId="5F2A557E" w14:textId="77777777" w:rsidR="00BD50BE" w:rsidRPr="00714FE5" w:rsidRDefault="008D115E" w:rsidP="00714FE5">
            <w:pPr>
              <w:jc w:val="center"/>
              <w:rPr>
                <w:rFonts w:ascii="Calibri" w:hAnsi="Calibri" w:cs="Calibri"/>
                <w:b/>
                <w:sz w:val="28"/>
                <w:szCs w:val="28"/>
              </w:rPr>
            </w:pPr>
            <w:r>
              <w:rPr>
                <w:rFonts w:ascii="Calibri" w:hAnsi="Calibri" w:cs="Calibri"/>
                <w:b/>
                <w:sz w:val="28"/>
                <w:szCs w:val="28"/>
              </w:rPr>
              <w:t>Full Governing Body</w:t>
            </w:r>
            <w:r w:rsidR="00C15447" w:rsidRPr="00FB67A1">
              <w:rPr>
                <w:rFonts w:ascii="Calibri" w:hAnsi="Calibri" w:cs="Calibri"/>
                <w:b/>
                <w:sz w:val="28"/>
                <w:szCs w:val="28"/>
              </w:rPr>
              <w:br/>
            </w:r>
            <w:r w:rsidR="00A710B9" w:rsidRPr="00FB67A1">
              <w:rPr>
                <w:rFonts w:ascii="Calibri" w:hAnsi="Calibri" w:cs="Calibri"/>
                <w:b/>
                <w:sz w:val="28"/>
                <w:szCs w:val="28"/>
              </w:rPr>
              <w:t xml:space="preserve">of </w:t>
            </w:r>
            <w:r w:rsidR="002F5865">
              <w:rPr>
                <w:rFonts w:ascii="Calibri" w:hAnsi="Calibri" w:cs="Calibri"/>
                <w:b/>
                <w:sz w:val="28"/>
                <w:szCs w:val="28"/>
              </w:rPr>
              <w:t>Barrow CE Primary School</w:t>
            </w:r>
          </w:p>
        </w:tc>
      </w:tr>
      <w:tr w:rsidR="00706056" w:rsidRPr="00FB67A1" w14:paraId="37307D82" w14:textId="77777777" w:rsidTr="00731D0F">
        <w:trPr>
          <w:trHeight w:val="382"/>
        </w:trPr>
        <w:tc>
          <w:tcPr>
            <w:tcW w:w="2127" w:type="dxa"/>
            <w:shd w:val="clear" w:color="auto" w:fill="auto"/>
            <w:vAlign w:val="center"/>
          </w:tcPr>
          <w:p w14:paraId="10E95383" w14:textId="77777777" w:rsidR="008E5CA4" w:rsidRPr="00FB67A1" w:rsidRDefault="00631EB6" w:rsidP="008331B9">
            <w:pPr>
              <w:rPr>
                <w:rFonts w:ascii="Calibri" w:hAnsi="Calibri" w:cs="Calibri"/>
                <w:b/>
                <w:sz w:val="22"/>
                <w:szCs w:val="22"/>
              </w:rPr>
            </w:pPr>
            <w:r w:rsidRPr="00FB67A1">
              <w:rPr>
                <w:rFonts w:ascii="Calibri" w:hAnsi="Calibri" w:cs="Calibri"/>
                <w:b/>
                <w:sz w:val="22"/>
                <w:szCs w:val="22"/>
              </w:rPr>
              <w:t>Date:</w:t>
            </w:r>
          </w:p>
        </w:tc>
        <w:tc>
          <w:tcPr>
            <w:tcW w:w="8363" w:type="dxa"/>
            <w:gridSpan w:val="2"/>
            <w:shd w:val="clear" w:color="auto" w:fill="auto"/>
            <w:vAlign w:val="center"/>
          </w:tcPr>
          <w:p w14:paraId="623570AD" w14:textId="77777777" w:rsidR="008E5CA4" w:rsidRPr="00FB67A1" w:rsidRDefault="006A25C1" w:rsidP="00C15447">
            <w:pPr>
              <w:rPr>
                <w:rFonts w:ascii="Calibri" w:hAnsi="Calibri" w:cs="Calibri"/>
                <w:sz w:val="22"/>
                <w:szCs w:val="22"/>
              </w:rPr>
            </w:pPr>
            <w:r>
              <w:rPr>
                <w:rFonts w:ascii="Calibri" w:hAnsi="Calibri" w:cs="Calibri"/>
                <w:sz w:val="22"/>
                <w:szCs w:val="22"/>
              </w:rPr>
              <w:t>Tu</w:t>
            </w:r>
            <w:r w:rsidR="00F56EF9">
              <w:rPr>
                <w:rFonts w:ascii="Calibri" w:hAnsi="Calibri" w:cs="Calibri"/>
                <w:sz w:val="22"/>
                <w:szCs w:val="22"/>
              </w:rPr>
              <w:t>e</w:t>
            </w:r>
            <w:r w:rsidR="00C64346">
              <w:rPr>
                <w:rFonts w:ascii="Calibri" w:hAnsi="Calibri" w:cs="Calibri"/>
                <w:sz w:val="22"/>
                <w:szCs w:val="22"/>
              </w:rPr>
              <w:t xml:space="preserve">sday </w:t>
            </w:r>
            <w:r w:rsidR="005233CC">
              <w:rPr>
                <w:rFonts w:ascii="Calibri" w:hAnsi="Calibri" w:cs="Calibri"/>
                <w:sz w:val="22"/>
                <w:szCs w:val="22"/>
              </w:rPr>
              <w:t>12</w:t>
            </w:r>
            <w:r w:rsidRPr="006A25C1">
              <w:rPr>
                <w:rFonts w:ascii="Calibri" w:hAnsi="Calibri" w:cs="Calibri"/>
                <w:sz w:val="22"/>
                <w:szCs w:val="22"/>
                <w:vertAlign w:val="superscript"/>
              </w:rPr>
              <w:t>th</w:t>
            </w:r>
            <w:r>
              <w:rPr>
                <w:rFonts w:ascii="Calibri" w:hAnsi="Calibri" w:cs="Calibri"/>
                <w:sz w:val="22"/>
                <w:szCs w:val="22"/>
              </w:rPr>
              <w:t xml:space="preserve"> </w:t>
            </w:r>
            <w:r w:rsidR="00F56EF9">
              <w:rPr>
                <w:rFonts w:ascii="Calibri" w:hAnsi="Calibri" w:cs="Calibri"/>
                <w:sz w:val="22"/>
                <w:szCs w:val="22"/>
              </w:rPr>
              <w:t>March</w:t>
            </w:r>
            <w:r w:rsidR="006D61E0">
              <w:rPr>
                <w:rFonts w:ascii="Calibri" w:hAnsi="Calibri" w:cs="Calibri"/>
                <w:sz w:val="22"/>
                <w:szCs w:val="22"/>
              </w:rPr>
              <w:t xml:space="preserve"> 202</w:t>
            </w:r>
            <w:r w:rsidR="00F56EF9">
              <w:rPr>
                <w:rFonts w:ascii="Calibri" w:hAnsi="Calibri" w:cs="Calibri"/>
                <w:sz w:val="22"/>
                <w:szCs w:val="22"/>
              </w:rPr>
              <w:t>4</w:t>
            </w:r>
            <w:r w:rsidR="00B43CE6">
              <w:rPr>
                <w:rFonts w:ascii="Calibri" w:hAnsi="Calibri" w:cs="Calibri"/>
                <w:sz w:val="22"/>
                <w:szCs w:val="22"/>
              </w:rPr>
              <w:t xml:space="preserve"> a</w:t>
            </w:r>
            <w:r w:rsidR="00584B69">
              <w:rPr>
                <w:rFonts w:ascii="Calibri" w:hAnsi="Calibri" w:cs="Calibri"/>
                <w:sz w:val="22"/>
                <w:szCs w:val="22"/>
              </w:rPr>
              <w:t xml:space="preserve">t </w:t>
            </w:r>
            <w:r>
              <w:rPr>
                <w:rFonts w:ascii="Calibri" w:hAnsi="Calibri" w:cs="Calibri"/>
                <w:sz w:val="22"/>
                <w:szCs w:val="22"/>
              </w:rPr>
              <w:t>4</w:t>
            </w:r>
            <w:r w:rsidR="008D115E">
              <w:rPr>
                <w:rFonts w:ascii="Calibri" w:hAnsi="Calibri" w:cs="Calibri"/>
                <w:sz w:val="22"/>
                <w:szCs w:val="22"/>
              </w:rPr>
              <w:t>.</w:t>
            </w:r>
            <w:r w:rsidR="00F56EF9">
              <w:rPr>
                <w:rFonts w:ascii="Calibri" w:hAnsi="Calibri" w:cs="Calibri"/>
                <w:sz w:val="22"/>
                <w:szCs w:val="22"/>
              </w:rPr>
              <w:t>0</w:t>
            </w:r>
            <w:r w:rsidR="0047788E">
              <w:rPr>
                <w:rFonts w:ascii="Calibri" w:hAnsi="Calibri" w:cs="Calibri"/>
                <w:sz w:val="22"/>
                <w:szCs w:val="22"/>
              </w:rPr>
              <w:t>0</w:t>
            </w:r>
            <w:r w:rsidR="00584B69">
              <w:rPr>
                <w:rFonts w:ascii="Calibri" w:hAnsi="Calibri" w:cs="Calibri"/>
                <w:sz w:val="22"/>
                <w:szCs w:val="22"/>
              </w:rPr>
              <w:t>pm</w:t>
            </w:r>
            <w:r w:rsidR="00714FE5">
              <w:rPr>
                <w:rFonts w:ascii="Calibri" w:hAnsi="Calibri" w:cs="Calibri"/>
                <w:sz w:val="22"/>
                <w:szCs w:val="22"/>
              </w:rPr>
              <w:t>.</w:t>
            </w:r>
          </w:p>
        </w:tc>
      </w:tr>
      <w:tr w:rsidR="00706056" w:rsidRPr="00FB67A1" w14:paraId="06098F7E" w14:textId="77777777" w:rsidTr="00731D0F">
        <w:trPr>
          <w:trHeight w:val="417"/>
        </w:trPr>
        <w:tc>
          <w:tcPr>
            <w:tcW w:w="2127" w:type="dxa"/>
            <w:shd w:val="clear" w:color="auto" w:fill="auto"/>
            <w:vAlign w:val="center"/>
          </w:tcPr>
          <w:p w14:paraId="5A4BA3D7" w14:textId="77777777" w:rsidR="00207787" w:rsidRPr="00FB67A1" w:rsidRDefault="000321FF" w:rsidP="008331B9">
            <w:pPr>
              <w:rPr>
                <w:rFonts w:ascii="Calibri" w:hAnsi="Calibri" w:cs="Calibri"/>
                <w:b/>
                <w:sz w:val="22"/>
                <w:szCs w:val="22"/>
              </w:rPr>
            </w:pPr>
            <w:r w:rsidRPr="00FB67A1">
              <w:rPr>
                <w:rFonts w:ascii="Calibri" w:hAnsi="Calibri" w:cs="Calibri"/>
                <w:b/>
                <w:sz w:val="22"/>
                <w:szCs w:val="22"/>
              </w:rPr>
              <w:t>Venue</w:t>
            </w:r>
            <w:r w:rsidR="00631EB6" w:rsidRPr="00FB67A1">
              <w:rPr>
                <w:rFonts w:ascii="Calibri" w:hAnsi="Calibri" w:cs="Calibri"/>
                <w:b/>
                <w:sz w:val="22"/>
                <w:szCs w:val="22"/>
              </w:rPr>
              <w:t>:</w:t>
            </w:r>
          </w:p>
        </w:tc>
        <w:tc>
          <w:tcPr>
            <w:tcW w:w="8363" w:type="dxa"/>
            <w:gridSpan w:val="2"/>
            <w:shd w:val="clear" w:color="auto" w:fill="auto"/>
            <w:vAlign w:val="center"/>
          </w:tcPr>
          <w:p w14:paraId="22D9511D" w14:textId="77777777" w:rsidR="00207787" w:rsidRPr="00FB67A1" w:rsidRDefault="00454264" w:rsidP="008331B9">
            <w:pPr>
              <w:rPr>
                <w:rFonts w:ascii="Calibri" w:hAnsi="Calibri" w:cs="Calibri"/>
                <w:sz w:val="22"/>
                <w:szCs w:val="22"/>
              </w:rPr>
            </w:pPr>
            <w:r>
              <w:rPr>
                <w:rFonts w:ascii="Calibri" w:hAnsi="Calibri" w:cs="Calibri"/>
                <w:sz w:val="22"/>
                <w:szCs w:val="22"/>
              </w:rPr>
              <w:t>School</w:t>
            </w:r>
          </w:p>
        </w:tc>
      </w:tr>
      <w:tr w:rsidR="00706056" w:rsidRPr="00FB67A1" w14:paraId="6F81ADAB" w14:textId="77777777" w:rsidTr="006A7C99">
        <w:trPr>
          <w:trHeight w:val="1161"/>
        </w:trPr>
        <w:tc>
          <w:tcPr>
            <w:tcW w:w="2127" w:type="dxa"/>
            <w:shd w:val="clear" w:color="auto" w:fill="auto"/>
          </w:tcPr>
          <w:p w14:paraId="37D292F7" w14:textId="77777777" w:rsidR="00F23F3D" w:rsidRPr="00FB67A1" w:rsidRDefault="00683479" w:rsidP="007E0374">
            <w:pPr>
              <w:rPr>
                <w:rFonts w:ascii="Calibri" w:hAnsi="Calibri" w:cs="Calibri"/>
                <w:b/>
                <w:sz w:val="22"/>
                <w:szCs w:val="22"/>
              </w:rPr>
            </w:pPr>
            <w:r w:rsidRPr="00FB67A1">
              <w:rPr>
                <w:rFonts w:ascii="Calibri" w:hAnsi="Calibri" w:cs="Calibri"/>
                <w:b/>
                <w:sz w:val="22"/>
                <w:szCs w:val="22"/>
              </w:rPr>
              <w:t>Present</w:t>
            </w:r>
            <w:r w:rsidR="00631EB6" w:rsidRPr="00FB67A1">
              <w:rPr>
                <w:rFonts w:ascii="Calibri" w:hAnsi="Calibri" w:cs="Calibri"/>
                <w:b/>
                <w:sz w:val="22"/>
                <w:szCs w:val="22"/>
              </w:rPr>
              <w:t>:</w:t>
            </w:r>
            <w:r w:rsidR="007F203F">
              <w:rPr>
                <w:rFonts w:ascii="Calibri" w:hAnsi="Calibri" w:cs="Calibri"/>
                <w:b/>
                <w:sz w:val="22"/>
                <w:szCs w:val="22"/>
              </w:rPr>
              <w:t xml:space="preserve"> </w:t>
            </w:r>
          </w:p>
        </w:tc>
        <w:tc>
          <w:tcPr>
            <w:tcW w:w="5103" w:type="dxa"/>
            <w:shd w:val="clear" w:color="auto" w:fill="auto"/>
            <w:vAlign w:val="center"/>
          </w:tcPr>
          <w:p w14:paraId="245CDE6E" w14:textId="77777777" w:rsidR="00F41338" w:rsidRPr="006131E1" w:rsidRDefault="002F5865" w:rsidP="004F764F">
            <w:pPr>
              <w:rPr>
                <w:rFonts w:ascii="Calibri" w:hAnsi="Calibri" w:cs="Calibri"/>
                <w:sz w:val="22"/>
                <w:szCs w:val="22"/>
              </w:rPr>
            </w:pPr>
            <w:r w:rsidRPr="006131E1">
              <w:rPr>
                <w:rFonts w:ascii="Calibri" w:hAnsi="Calibri" w:cs="Calibri"/>
                <w:sz w:val="22"/>
                <w:szCs w:val="22"/>
              </w:rPr>
              <w:t>J</w:t>
            </w:r>
            <w:r w:rsidR="006A25C1">
              <w:rPr>
                <w:rFonts w:ascii="Calibri" w:hAnsi="Calibri" w:cs="Calibri"/>
                <w:sz w:val="22"/>
                <w:szCs w:val="22"/>
              </w:rPr>
              <w:t>ulia Tillotson</w:t>
            </w:r>
            <w:r w:rsidRPr="006131E1">
              <w:rPr>
                <w:rFonts w:ascii="Calibri" w:hAnsi="Calibri" w:cs="Calibri"/>
                <w:sz w:val="22"/>
                <w:szCs w:val="22"/>
              </w:rPr>
              <w:t xml:space="preserve"> J</w:t>
            </w:r>
            <w:r w:rsidR="006A25C1">
              <w:rPr>
                <w:rFonts w:ascii="Calibri" w:hAnsi="Calibri" w:cs="Calibri"/>
                <w:sz w:val="22"/>
                <w:szCs w:val="22"/>
              </w:rPr>
              <w:t>T</w:t>
            </w:r>
            <w:r w:rsidRPr="006131E1">
              <w:rPr>
                <w:rFonts w:ascii="Calibri" w:hAnsi="Calibri" w:cs="Calibri"/>
                <w:sz w:val="22"/>
                <w:szCs w:val="22"/>
              </w:rPr>
              <w:t xml:space="preserve"> </w:t>
            </w:r>
            <w:r w:rsidRPr="00661E66">
              <w:rPr>
                <w:rFonts w:ascii="Calibri" w:hAnsi="Calibri" w:cs="Calibri"/>
                <w:sz w:val="22"/>
                <w:szCs w:val="22"/>
              </w:rPr>
              <w:t>Chair</w:t>
            </w:r>
            <w:r w:rsidRPr="006131E1">
              <w:rPr>
                <w:rFonts w:ascii="Calibri" w:hAnsi="Calibri" w:cs="Calibri"/>
                <w:sz w:val="22"/>
                <w:szCs w:val="22"/>
              </w:rPr>
              <w:t xml:space="preserve"> of Governors</w:t>
            </w:r>
          </w:p>
          <w:p w14:paraId="19CDED7E" w14:textId="77777777" w:rsidR="008636B9" w:rsidRPr="006131E1" w:rsidRDefault="008636B9" w:rsidP="008636B9">
            <w:pPr>
              <w:rPr>
                <w:rFonts w:ascii="Calibri" w:hAnsi="Calibri" w:cs="Calibri"/>
                <w:sz w:val="22"/>
                <w:szCs w:val="22"/>
              </w:rPr>
            </w:pPr>
            <w:r w:rsidRPr="006131E1">
              <w:rPr>
                <w:rFonts w:ascii="Calibri" w:hAnsi="Calibri" w:cs="Calibri"/>
                <w:sz w:val="22"/>
                <w:szCs w:val="22"/>
              </w:rPr>
              <w:t xml:space="preserve">Christine Merrick CM </w:t>
            </w:r>
            <w:r w:rsidRPr="00661E66">
              <w:rPr>
                <w:rFonts w:ascii="Calibri" w:hAnsi="Calibri" w:cs="Calibri"/>
                <w:sz w:val="22"/>
                <w:szCs w:val="22"/>
              </w:rPr>
              <w:t>Vice Chair</w:t>
            </w:r>
            <w:r w:rsidRPr="006131E1">
              <w:rPr>
                <w:rFonts w:ascii="Calibri" w:hAnsi="Calibri" w:cs="Calibri"/>
                <w:sz w:val="22"/>
                <w:szCs w:val="22"/>
              </w:rPr>
              <w:t xml:space="preserve"> of Governors</w:t>
            </w:r>
          </w:p>
          <w:p w14:paraId="0C1CB1D9" w14:textId="77777777" w:rsidR="002F5865" w:rsidRPr="006131E1" w:rsidRDefault="00C64346" w:rsidP="004F764F">
            <w:pPr>
              <w:rPr>
                <w:rFonts w:ascii="Calibri" w:hAnsi="Calibri" w:cs="Calibri"/>
                <w:sz w:val="22"/>
                <w:szCs w:val="22"/>
              </w:rPr>
            </w:pPr>
            <w:r w:rsidRPr="006131E1">
              <w:rPr>
                <w:rFonts w:ascii="Calibri" w:hAnsi="Calibri" w:cs="Calibri"/>
                <w:sz w:val="22"/>
                <w:szCs w:val="22"/>
              </w:rPr>
              <w:t>Paul Hudson PH</w:t>
            </w:r>
          </w:p>
          <w:p w14:paraId="43DF98B7" w14:textId="77777777" w:rsidR="008636B9" w:rsidRPr="00EB06D1" w:rsidRDefault="006A25C1" w:rsidP="008636B9">
            <w:pPr>
              <w:rPr>
                <w:rFonts w:ascii="Calibri" w:hAnsi="Calibri" w:cs="Calibri"/>
                <w:sz w:val="22"/>
                <w:szCs w:val="22"/>
              </w:rPr>
            </w:pPr>
            <w:r>
              <w:rPr>
                <w:rFonts w:ascii="Calibri" w:hAnsi="Calibri" w:cs="Calibri"/>
                <w:sz w:val="22"/>
                <w:szCs w:val="22"/>
              </w:rPr>
              <w:t>Stephen Bell SB</w:t>
            </w:r>
          </w:p>
          <w:p w14:paraId="73F277DF" w14:textId="77777777" w:rsidR="002F5865" w:rsidRPr="00EB06D1" w:rsidRDefault="006A25C1" w:rsidP="004F764F">
            <w:pPr>
              <w:rPr>
                <w:rFonts w:ascii="Calibri" w:hAnsi="Calibri" w:cs="Calibri"/>
                <w:sz w:val="22"/>
                <w:szCs w:val="22"/>
              </w:rPr>
            </w:pPr>
            <w:r>
              <w:rPr>
                <w:rFonts w:ascii="Calibri" w:hAnsi="Calibri" w:cs="Calibri"/>
                <w:sz w:val="22"/>
                <w:szCs w:val="22"/>
              </w:rPr>
              <w:t>Matt Denton MD</w:t>
            </w:r>
          </w:p>
          <w:p w14:paraId="37EDAC95" w14:textId="77777777" w:rsidR="008636B9" w:rsidRPr="006131E1" w:rsidRDefault="008636B9" w:rsidP="004F764F">
            <w:pPr>
              <w:rPr>
                <w:rFonts w:ascii="Calibri" w:hAnsi="Calibri" w:cs="Calibri"/>
                <w:sz w:val="22"/>
                <w:szCs w:val="22"/>
              </w:rPr>
            </w:pPr>
            <w:r w:rsidRPr="006131E1">
              <w:rPr>
                <w:rFonts w:ascii="Calibri" w:hAnsi="Calibri" w:cs="Calibri"/>
                <w:sz w:val="22"/>
                <w:szCs w:val="22"/>
                <w:lang w:eastAsia="zh-CN"/>
              </w:rPr>
              <w:t>Paul Rossington PT</w:t>
            </w:r>
          </w:p>
          <w:p w14:paraId="3402B2A9" w14:textId="77777777" w:rsidR="008636B9" w:rsidRPr="006131E1" w:rsidRDefault="00F56EF9" w:rsidP="004F764F">
            <w:pPr>
              <w:rPr>
                <w:rFonts w:ascii="Calibri" w:hAnsi="Calibri" w:cs="Calibri"/>
                <w:sz w:val="22"/>
                <w:szCs w:val="22"/>
              </w:rPr>
            </w:pPr>
            <w:r>
              <w:rPr>
                <w:rFonts w:ascii="Calibri" w:hAnsi="Calibri" w:cs="Calibri"/>
                <w:sz w:val="22"/>
                <w:szCs w:val="22"/>
              </w:rPr>
              <w:t>Sophie Greensill (SG)</w:t>
            </w:r>
          </w:p>
          <w:p w14:paraId="668CD1C3" w14:textId="77777777" w:rsidR="00430CD4" w:rsidRDefault="006A25C1" w:rsidP="007F203F">
            <w:pPr>
              <w:rPr>
                <w:rFonts w:ascii="Calibri" w:hAnsi="Calibri" w:cs="Calibri"/>
                <w:sz w:val="22"/>
                <w:szCs w:val="22"/>
              </w:rPr>
            </w:pPr>
            <w:r>
              <w:rPr>
                <w:rFonts w:ascii="Calibri" w:hAnsi="Calibri" w:cs="Calibri"/>
                <w:sz w:val="22"/>
                <w:szCs w:val="22"/>
              </w:rPr>
              <w:t>Sandra Smith SS</w:t>
            </w:r>
          </w:p>
          <w:p w14:paraId="435813E9" w14:textId="77777777" w:rsidR="00F56EF9" w:rsidRDefault="00F56EF9" w:rsidP="007F203F">
            <w:pPr>
              <w:rPr>
                <w:rFonts w:ascii="Calibri" w:hAnsi="Calibri" w:cs="Calibri"/>
                <w:sz w:val="22"/>
                <w:szCs w:val="22"/>
              </w:rPr>
            </w:pPr>
            <w:r>
              <w:rPr>
                <w:rFonts w:ascii="Calibri" w:hAnsi="Calibri" w:cs="Calibri"/>
                <w:sz w:val="22"/>
                <w:szCs w:val="22"/>
              </w:rPr>
              <w:t>Rev Julian Osborne (JO)</w:t>
            </w:r>
          </w:p>
          <w:p w14:paraId="2500A4F7" w14:textId="77777777" w:rsidR="00F56EF9" w:rsidRPr="006131E1" w:rsidRDefault="00F56EF9" w:rsidP="007F203F">
            <w:pPr>
              <w:rPr>
                <w:rFonts w:ascii="Calibri" w:hAnsi="Calibri" w:cs="Calibri"/>
                <w:sz w:val="22"/>
                <w:szCs w:val="22"/>
              </w:rPr>
            </w:pPr>
            <w:r>
              <w:rPr>
                <w:rFonts w:ascii="Calibri" w:hAnsi="Calibri" w:cs="Calibri"/>
                <w:sz w:val="22"/>
                <w:szCs w:val="22"/>
              </w:rPr>
              <w:t>Rachael Goodwin (RG)</w:t>
            </w:r>
          </w:p>
        </w:tc>
        <w:tc>
          <w:tcPr>
            <w:tcW w:w="3260" w:type="dxa"/>
            <w:shd w:val="clear" w:color="auto" w:fill="auto"/>
            <w:vAlign w:val="center"/>
          </w:tcPr>
          <w:p w14:paraId="24C570F9" w14:textId="77777777" w:rsidR="00F41338" w:rsidRDefault="002F5865" w:rsidP="004F764F">
            <w:pPr>
              <w:rPr>
                <w:rFonts w:ascii="Calibri" w:hAnsi="Calibri" w:cs="Calibri"/>
                <w:sz w:val="22"/>
                <w:szCs w:val="22"/>
              </w:rPr>
            </w:pPr>
            <w:r>
              <w:rPr>
                <w:rFonts w:ascii="Calibri" w:hAnsi="Calibri" w:cs="Calibri"/>
                <w:sz w:val="22"/>
                <w:szCs w:val="22"/>
              </w:rPr>
              <w:t>Co-opted Governor</w:t>
            </w:r>
          </w:p>
          <w:p w14:paraId="458BC0BF" w14:textId="77777777" w:rsidR="008636B9" w:rsidRDefault="00F56EF9" w:rsidP="008636B9">
            <w:pPr>
              <w:rPr>
                <w:rFonts w:ascii="Calibri" w:hAnsi="Calibri" w:cs="Calibri"/>
                <w:sz w:val="22"/>
                <w:szCs w:val="22"/>
              </w:rPr>
            </w:pPr>
            <w:r>
              <w:rPr>
                <w:rFonts w:ascii="Calibri" w:hAnsi="Calibri" w:cs="Calibri"/>
                <w:sz w:val="22"/>
                <w:szCs w:val="22"/>
              </w:rPr>
              <w:t>Foundation</w:t>
            </w:r>
            <w:r w:rsidR="008636B9">
              <w:rPr>
                <w:rFonts w:ascii="Calibri" w:hAnsi="Calibri" w:cs="Calibri"/>
                <w:sz w:val="22"/>
                <w:szCs w:val="22"/>
              </w:rPr>
              <w:t xml:space="preserve"> Governor</w:t>
            </w:r>
          </w:p>
          <w:p w14:paraId="1D6E3362" w14:textId="77777777" w:rsidR="002F5865" w:rsidRDefault="00C64346" w:rsidP="004F764F">
            <w:pPr>
              <w:rPr>
                <w:rFonts w:ascii="Calibri" w:hAnsi="Calibri" w:cs="Calibri"/>
                <w:sz w:val="22"/>
                <w:szCs w:val="22"/>
              </w:rPr>
            </w:pPr>
            <w:r>
              <w:rPr>
                <w:rFonts w:ascii="Calibri" w:hAnsi="Calibri" w:cs="Calibri"/>
                <w:sz w:val="22"/>
                <w:szCs w:val="22"/>
              </w:rPr>
              <w:t>Headteacher</w:t>
            </w:r>
          </w:p>
          <w:p w14:paraId="27B601D5" w14:textId="77777777" w:rsidR="008636B9" w:rsidRDefault="006A25C1" w:rsidP="008636B9">
            <w:pPr>
              <w:rPr>
                <w:rFonts w:ascii="Calibri" w:hAnsi="Calibri" w:cs="Calibri"/>
                <w:sz w:val="22"/>
                <w:szCs w:val="22"/>
              </w:rPr>
            </w:pPr>
            <w:r>
              <w:rPr>
                <w:rFonts w:ascii="Calibri" w:hAnsi="Calibri" w:cs="Calibri"/>
                <w:sz w:val="22"/>
                <w:szCs w:val="22"/>
              </w:rPr>
              <w:t>Local Authority</w:t>
            </w:r>
            <w:r w:rsidR="008636B9">
              <w:rPr>
                <w:rFonts w:ascii="Calibri" w:hAnsi="Calibri" w:cs="Calibri"/>
                <w:sz w:val="22"/>
                <w:szCs w:val="22"/>
              </w:rPr>
              <w:t xml:space="preserve"> Governor</w:t>
            </w:r>
          </w:p>
          <w:p w14:paraId="0C7109F2" w14:textId="77777777" w:rsidR="002F5865" w:rsidRDefault="006A25C1" w:rsidP="004F764F">
            <w:pPr>
              <w:rPr>
                <w:rFonts w:ascii="Calibri" w:hAnsi="Calibri" w:cs="Calibri"/>
                <w:sz w:val="22"/>
                <w:szCs w:val="22"/>
              </w:rPr>
            </w:pPr>
            <w:r>
              <w:rPr>
                <w:rFonts w:ascii="Calibri" w:hAnsi="Calibri" w:cs="Calibri"/>
                <w:sz w:val="22"/>
                <w:szCs w:val="22"/>
              </w:rPr>
              <w:t xml:space="preserve">Parent </w:t>
            </w:r>
            <w:r w:rsidR="002F5865">
              <w:rPr>
                <w:rFonts w:ascii="Calibri" w:hAnsi="Calibri" w:cs="Calibri"/>
                <w:sz w:val="22"/>
                <w:szCs w:val="22"/>
              </w:rPr>
              <w:t>Governor</w:t>
            </w:r>
          </w:p>
          <w:p w14:paraId="679739EA" w14:textId="77777777" w:rsidR="008636B9" w:rsidRDefault="008636B9" w:rsidP="004F764F">
            <w:pPr>
              <w:rPr>
                <w:rFonts w:ascii="Calibri" w:hAnsi="Calibri" w:cs="Calibri"/>
                <w:sz w:val="22"/>
                <w:szCs w:val="22"/>
              </w:rPr>
            </w:pPr>
            <w:r>
              <w:rPr>
                <w:rFonts w:ascii="Calibri" w:hAnsi="Calibri" w:cs="Calibri"/>
                <w:sz w:val="22"/>
                <w:szCs w:val="22"/>
              </w:rPr>
              <w:t>Co-opted Governor</w:t>
            </w:r>
          </w:p>
          <w:p w14:paraId="2F95BE45" w14:textId="77777777" w:rsidR="008636B9" w:rsidRDefault="00F56EF9" w:rsidP="004F764F">
            <w:pPr>
              <w:rPr>
                <w:rFonts w:ascii="Calibri" w:hAnsi="Calibri" w:cs="Calibri"/>
                <w:sz w:val="22"/>
                <w:szCs w:val="22"/>
              </w:rPr>
            </w:pPr>
            <w:r>
              <w:rPr>
                <w:rFonts w:ascii="Calibri" w:hAnsi="Calibri" w:cs="Calibri"/>
                <w:sz w:val="22"/>
                <w:szCs w:val="22"/>
              </w:rPr>
              <w:t>Parent</w:t>
            </w:r>
            <w:r w:rsidR="003811E0">
              <w:rPr>
                <w:rFonts w:ascii="Calibri" w:hAnsi="Calibri" w:cs="Calibri"/>
                <w:sz w:val="22"/>
                <w:szCs w:val="22"/>
              </w:rPr>
              <w:t xml:space="preserve"> Governor</w:t>
            </w:r>
            <w:r w:rsidR="008636B9">
              <w:rPr>
                <w:rFonts w:ascii="Calibri" w:hAnsi="Calibri" w:cs="Calibri"/>
                <w:sz w:val="22"/>
                <w:szCs w:val="22"/>
              </w:rPr>
              <w:t xml:space="preserve"> </w:t>
            </w:r>
          </w:p>
          <w:p w14:paraId="1EB12500" w14:textId="77777777" w:rsidR="00430CD4" w:rsidRDefault="006A25C1" w:rsidP="007F203F">
            <w:pPr>
              <w:rPr>
                <w:rFonts w:ascii="Calibri" w:hAnsi="Calibri" w:cs="Calibri"/>
                <w:sz w:val="22"/>
                <w:szCs w:val="22"/>
              </w:rPr>
            </w:pPr>
            <w:r>
              <w:rPr>
                <w:rFonts w:ascii="Calibri" w:hAnsi="Calibri" w:cs="Calibri"/>
                <w:sz w:val="22"/>
                <w:szCs w:val="22"/>
              </w:rPr>
              <w:t>Co-opted</w:t>
            </w:r>
            <w:r w:rsidR="00F07C77">
              <w:rPr>
                <w:rFonts w:ascii="Calibri" w:hAnsi="Calibri" w:cs="Calibri"/>
                <w:sz w:val="22"/>
                <w:szCs w:val="22"/>
              </w:rPr>
              <w:t xml:space="preserve"> </w:t>
            </w:r>
            <w:r w:rsidR="007F203F">
              <w:rPr>
                <w:rFonts w:ascii="Calibri" w:hAnsi="Calibri" w:cs="Calibri"/>
                <w:sz w:val="22"/>
                <w:szCs w:val="22"/>
              </w:rPr>
              <w:t>Governor</w:t>
            </w:r>
          </w:p>
          <w:p w14:paraId="0CE532DE" w14:textId="77777777" w:rsidR="00F56EF9" w:rsidRDefault="00F56EF9" w:rsidP="007F203F">
            <w:pPr>
              <w:rPr>
                <w:rFonts w:ascii="Calibri" w:hAnsi="Calibri" w:cs="Calibri"/>
                <w:sz w:val="22"/>
                <w:szCs w:val="22"/>
              </w:rPr>
            </w:pPr>
            <w:r>
              <w:rPr>
                <w:rFonts w:ascii="Calibri" w:hAnsi="Calibri" w:cs="Calibri"/>
                <w:sz w:val="22"/>
                <w:szCs w:val="22"/>
              </w:rPr>
              <w:t>Foundation Governor</w:t>
            </w:r>
          </w:p>
          <w:p w14:paraId="4FDD1529" w14:textId="77777777" w:rsidR="00F56EF9" w:rsidRPr="00FB67A1" w:rsidRDefault="00F56EF9" w:rsidP="007F203F">
            <w:pPr>
              <w:rPr>
                <w:rFonts w:ascii="Calibri" w:hAnsi="Calibri" w:cs="Calibri"/>
                <w:sz w:val="22"/>
                <w:szCs w:val="22"/>
              </w:rPr>
            </w:pPr>
            <w:r>
              <w:rPr>
                <w:rFonts w:ascii="Calibri" w:hAnsi="Calibri" w:cs="Calibri"/>
                <w:sz w:val="22"/>
                <w:szCs w:val="22"/>
              </w:rPr>
              <w:t>Staff Governor</w:t>
            </w:r>
          </w:p>
        </w:tc>
      </w:tr>
      <w:tr w:rsidR="006D61E0" w:rsidRPr="00FB67A1" w14:paraId="16C8D5D1" w14:textId="77777777" w:rsidTr="006D61E0">
        <w:trPr>
          <w:trHeight w:val="538"/>
        </w:trPr>
        <w:tc>
          <w:tcPr>
            <w:tcW w:w="2127" w:type="dxa"/>
            <w:shd w:val="clear" w:color="auto" w:fill="auto"/>
          </w:tcPr>
          <w:p w14:paraId="5CF068EA" w14:textId="77777777" w:rsidR="006D61E0" w:rsidRPr="00FB67A1" w:rsidRDefault="006D61E0" w:rsidP="007E0374">
            <w:pPr>
              <w:rPr>
                <w:rFonts w:ascii="Calibri" w:hAnsi="Calibri" w:cs="Calibri"/>
                <w:b/>
                <w:sz w:val="22"/>
                <w:szCs w:val="22"/>
              </w:rPr>
            </w:pPr>
            <w:r>
              <w:rPr>
                <w:rFonts w:ascii="Calibri" w:hAnsi="Calibri" w:cs="Calibri"/>
                <w:b/>
                <w:sz w:val="22"/>
                <w:szCs w:val="22"/>
              </w:rPr>
              <w:t>Apologies:</w:t>
            </w:r>
          </w:p>
        </w:tc>
        <w:tc>
          <w:tcPr>
            <w:tcW w:w="5103" w:type="dxa"/>
            <w:shd w:val="clear" w:color="auto" w:fill="auto"/>
          </w:tcPr>
          <w:p w14:paraId="0DF5B326" w14:textId="77777777" w:rsidR="006A25C1" w:rsidRPr="006131E1" w:rsidRDefault="00F56EF9" w:rsidP="007F203F">
            <w:pPr>
              <w:rPr>
                <w:rFonts w:ascii="Calibri" w:hAnsi="Calibri" w:cs="Calibri"/>
                <w:sz w:val="22"/>
                <w:szCs w:val="22"/>
              </w:rPr>
            </w:pPr>
            <w:r>
              <w:rPr>
                <w:rFonts w:ascii="Calibri" w:hAnsi="Calibri" w:cs="Calibri"/>
                <w:sz w:val="22"/>
                <w:szCs w:val="22"/>
              </w:rPr>
              <w:t>Clair Prior (CP_</w:t>
            </w:r>
          </w:p>
        </w:tc>
        <w:tc>
          <w:tcPr>
            <w:tcW w:w="3260" w:type="dxa"/>
            <w:shd w:val="clear" w:color="auto" w:fill="auto"/>
          </w:tcPr>
          <w:p w14:paraId="25E67FFD" w14:textId="77777777" w:rsidR="006A25C1" w:rsidRDefault="00F56EF9" w:rsidP="007F203F">
            <w:pPr>
              <w:rPr>
                <w:rFonts w:ascii="Calibri" w:hAnsi="Calibri" w:cs="Calibri"/>
                <w:sz w:val="22"/>
                <w:szCs w:val="22"/>
              </w:rPr>
            </w:pPr>
            <w:r>
              <w:rPr>
                <w:rFonts w:ascii="Calibri" w:hAnsi="Calibri" w:cs="Calibri"/>
                <w:sz w:val="22"/>
                <w:szCs w:val="22"/>
              </w:rPr>
              <w:t>Co-opted Governor</w:t>
            </w:r>
          </w:p>
        </w:tc>
      </w:tr>
      <w:tr w:rsidR="00706056" w:rsidRPr="00FB67A1" w14:paraId="6D31D00D" w14:textId="77777777" w:rsidTr="006A7C99">
        <w:trPr>
          <w:trHeight w:val="400"/>
        </w:trPr>
        <w:tc>
          <w:tcPr>
            <w:tcW w:w="2127" w:type="dxa"/>
            <w:shd w:val="clear" w:color="auto" w:fill="auto"/>
          </w:tcPr>
          <w:p w14:paraId="31BF82A7" w14:textId="77777777" w:rsidR="00F23F3D" w:rsidRPr="00FB67A1" w:rsidRDefault="00683479" w:rsidP="00871DA6">
            <w:pPr>
              <w:rPr>
                <w:rFonts w:ascii="Calibri" w:hAnsi="Calibri" w:cs="Calibri"/>
                <w:b/>
                <w:sz w:val="22"/>
                <w:szCs w:val="22"/>
              </w:rPr>
            </w:pPr>
            <w:r w:rsidRPr="00FB67A1">
              <w:rPr>
                <w:rFonts w:ascii="Calibri" w:hAnsi="Calibri" w:cs="Calibri"/>
                <w:b/>
                <w:sz w:val="22"/>
                <w:szCs w:val="22"/>
              </w:rPr>
              <w:t xml:space="preserve">In </w:t>
            </w:r>
            <w:r w:rsidR="00D629EF">
              <w:rPr>
                <w:rFonts w:ascii="Calibri" w:hAnsi="Calibri" w:cs="Calibri"/>
                <w:b/>
                <w:sz w:val="22"/>
                <w:szCs w:val="22"/>
              </w:rPr>
              <w:t>A</w:t>
            </w:r>
            <w:r w:rsidRPr="00FB67A1">
              <w:rPr>
                <w:rFonts w:ascii="Calibri" w:hAnsi="Calibri" w:cs="Calibri"/>
                <w:b/>
                <w:sz w:val="22"/>
                <w:szCs w:val="22"/>
              </w:rPr>
              <w:t>ttendance</w:t>
            </w:r>
            <w:r w:rsidR="00631EB6" w:rsidRPr="00FB67A1">
              <w:rPr>
                <w:rFonts w:ascii="Calibri" w:hAnsi="Calibri" w:cs="Calibri"/>
                <w:b/>
                <w:sz w:val="22"/>
                <w:szCs w:val="22"/>
              </w:rPr>
              <w:t>:</w:t>
            </w:r>
          </w:p>
        </w:tc>
        <w:tc>
          <w:tcPr>
            <w:tcW w:w="5103" w:type="dxa"/>
            <w:shd w:val="clear" w:color="auto" w:fill="auto"/>
            <w:vAlign w:val="center"/>
          </w:tcPr>
          <w:p w14:paraId="1B03FE56" w14:textId="77777777" w:rsidR="000E2674" w:rsidRPr="006131E1" w:rsidRDefault="006A25C1" w:rsidP="003811E0">
            <w:pPr>
              <w:rPr>
                <w:rFonts w:ascii="Calibri" w:hAnsi="Calibri" w:cs="Calibri"/>
                <w:sz w:val="22"/>
                <w:szCs w:val="22"/>
              </w:rPr>
            </w:pPr>
            <w:r>
              <w:rPr>
                <w:rFonts w:ascii="Calibri" w:hAnsi="Calibri" w:cs="Calibri"/>
                <w:sz w:val="22"/>
                <w:szCs w:val="22"/>
              </w:rPr>
              <w:t>John Addison JA</w:t>
            </w:r>
          </w:p>
        </w:tc>
        <w:tc>
          <w:tcPr>
            <w:tcW w:w="3260" w:type="dxa"/>
            <w:shd w:val="clear" w:color="auto" w:fill="auto"/>
            <w:vAlign w:val="center"/>
          </w:tcPr>
          <w:p w14:paraId="0340EF87" w14:textId="77777777" w:rsidR="000E2674" w:rsidRPr="00FB67A1" w:rsidRDefault="003811E0" w:rsidP="003811E0">
            <w:pPr>
              <w:rPr>
                <w:rFonts w:ascii="Calibri" w:hAnsi="Calibri" w:cs="Calibri"/>
                <w:sz w:val="22"/>
                <w:szCs w:val="22"/>
              </w:rPr>
            </w:pPr>
            <w:r>
              <w:rPr>
                <w:rFonts w:ascii="Calibri" w:hAnsi="Calibri" w:cs="Calibri"/>
                <w:sz w:val="22"/>
                <w:szCs w:val="22"/>
              </w:rPr>
              <w:t>Clerk</w:t>
            </w:r>
            <w:r w:rsidR="00137C67">
              <w:rPr>
                <w:rFonts w:ascii="Calibri" w:hAnsi="Calibri" w:cs="Calibri"/>
                <w:sz w:val="22"/>
                <w:szCs w:val="22"/>
              </w:rPr>
              <w:t xml:space="preserve"> to the Governors</w:t>
            </w:r>
          </w:p>
        </w:tc>
      </w:tr>
    </w:tbl>
    <w:p w14:paraId="2B0783E7" w14:textId="77777777" w:rsidR="00F23F3D" w:rsidRPr="00FB67A1" w:rsidRDefault="00FA3C09" w:rsidP="00BC7DA4">
      <w:pPr>
        <w:jc w:val="center"/>
        <w:rPr>
          <w:rFonts w:ascii="Calibri" w:hAnsi="Calibri" w:cs="Calibri"/>
          <w:b/>
          <w:sz w:val="22"/>
          <w:szCs w:val="22"/>
        </w:rPr>
      </w:pPr>
      <w:r w:rsidRPr="00BC7DA4">
        <w:rPr>
          <w:rFonts w:ascii="Calibri" w:hAnsi="Calibri" w:cs="Calibri"/>
          <w:b/>
          <w:sz w:val="8"/>
          <w:szCs w:val="8"/>
        </w:rPr>
        <w:br/>
      </w:r>
      <w:bookmarkStart w:id="0" w:name="_Hlk500430081"/>
      <w:r w:rsidR="00F23F3D" w:rsidRPr="00FB67A1">
        <w:rPr>
          <w:rFonts w:ascii="Calibri" w:hAnsi="Calibri" w:cs="Calibri"/>
          <w:b/>
          <w:sz w:val="22"/>
          <w:szCs w:val="22"/>
        </w:rPr>
        <w:t>The meeting met its quorum</w:t>
      </w:r>
      <w:r w:rsidR="00C1156E" w:rsidRPr="00FB67A1">
        <w:rPr>
          <w:rFonts w:ascii="Calibri" w:hAnsi="Calibri" w:cs="Calibri"/>
          <w:b/>
          <w:sz w:val="22"/>
          <w:szCs w:val="22"/>
        </w:rPr>
        <w:t>.</w:t>
      </w:r>
    </w:p>
    <w:p w14:paraId="5A5C052A" w14:textId="77777777" w:rsidR="008E5CA4" w:rsidRDefault="006651AF" w:rsidP="00BC7DA4">
      <w:pPr>
        <w:pStyle w:val="BodyBold"/>
        <w:jc w:val="center"/>
        <w:rPr>
          <w:rFonts w:cs="Calibri"/>
          <w:sz w:val="22"/>
          <w:szCs w:val="22"/>
        </w:rPr>
      </w:pPr>
      <w:r w:rsidRPr="00FB67A1">
        <w:rPr>
          <w:rFonts w:cs="Calibri"/>
          <w:sz w:val="22"/>
          <w:szCs w:val="22"/>
        </w:rPr>
        <w:t>Decisions, a</w:t>
      </w:r>
      <w:r w:rsidR="00C34680" w:rsidRPr="00FB67A1">
        <w:rPr>
          <w:rFonts w:cs="Calibri"/>
          <w:sz w:val="22"/>
          <w:szCs w:val="22"/>
        </w:rPr>
        <w:t>ctions</w:t>
      </w:r>
      <w:r w:rsidR="006B4758" w:rsidRPr="00FB67A1">
        <w:rPr>
          <w:rFonts w:cs="Calibri"/>
          <w:sz w:val="22"/>
          <w:szCs w:val="22"/>
        </w:rPr>
        <w:t xml:space="preserve"> and areas of challenge during discussions indicated in bold text.</w:t>
      </w:r>
      <w:bookmarkEnd w:id="0"/>
    </w:p>
    <w:p w14:paraId="173F0AB4" w14:textId="77777777" w:rsidR="001607A4" w:rsidRPr="00E37966" w:rsidRDefault="001607A4" w:rsidP="007E0374">
      <w:pPr>
        <w:rPr>
          <w:rFonts w:ascii="Calibri" w:hAnsi="Calibri" w:cs="Calibri"/>
          <w:sz w:val="8"/>
          <w:szCs w:val="8"/>
        </w:rPr>
      </w:pPr>
    </w:p>
    <w:p w14:paraId="688A6B30" w14:textId="77777777" w:rsidR="00DD2F4A" w:rsidRDefault="00DD2F4A"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82E" w:rsidRPr="00FB67A1" w14:paraId="3626A295" w14:textId="77777777" w:rsidTr="004055C5">
        <w:trPr>
          <w:trHeight w:val="436"/>
        </w:trPr>
        <w:tc>
          <w:tcPr>
            <w:tcW w:w="1812" w:type="dxa"/>
            <w:shd w:val="clear" w:color="auto" w:fill="F2F2F2"/>
            <w:vAlign w:val="center"/>
          </w:tcPr>
          <w:p w14:paraId="213EFB70" w14:textId="77777777" w:rsidR="00E7382E" w:rsidRPr="00FB67A1" w:rsidRDefault="00E7382E" w:rsidP="004055C5">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p>
        </w:tc>
        <w:tc>
          <w:tcPr>
            <w:tcW w:w="8678" w:type="dxa"/>
            <w:shd w:val="clear" w:color="auto" w:fill="F2F2F2"/>
            <w:vAlign w:val="center"/>
          </w:tcPr>
          <w:p w14:paraId="0840B9DA" w14:textId="77777777" w:rsidR="00E7382E" w:rsidRPr="00FB67A1" w:rsidRDefault="00E7382E" w:rsidP="004055C5">
            <w:pPr>
              <w:rPr>
                <w:rFonts w:ascii="Calibri" w:hAnsi="Calibri" w:cs="Calibri"/>
                <w:b/>
                <w:sz w:val="22"/>
                <w:szCs w:val="22"/>
              </w:rPr>
            </w:pPr>
            <w:r>
              <w:rPr>
                <w:rFonts w:ascii="Calibri" w:hAnsi="Calibri" w:cs="Calibri"/>
                <w:b/>
                <w:sz w:val="22"/>
                <w:szCs w:val="22"/>
              </w:rPr>
              <w:t>WELCOME &amp; APOLOGIES FOR ABSENCE</w:t>
            </w:r>
          </w:p>
        </w:tc>
      </w:tr>
      <w:tr w:rsidR="00E7382E" w:rsidRPr="00FB67A1" w14:paraId="5F62D650" w14:textId="77777777" w:rsidTr="004055C5">
        <w:trPr>
          <w:trHeight w:val="436"/>
        </w:trPr>
        <w:tc>
          <w:tcPr>
            <w:tcW w:w="1812" w:type="dxa"/>
            <w:shd w:val="clear" w:color="auto" w:fill="auto"/>
          </w:tcPr>
          <w:p w14:paraId="0338056D" w14:textId="77777777" w:rsidR="00E7382E" w:rsidRPr="00FB67A1" w:rsidRDefault="00E7382E" w:rsidP="00E7382E">
            <w:pPr>
              <w:rPr>
                <w:rFonts w:ascii="Calibri" w:hAnsi="Calibri" w:cs="Calibri"/>
                <w:b/>
                <w:sz w:val="22"/>
                <w:szCs w:val="22"/>
              </w:rPr>
            </w:pPr>
            <w:r w:rsidRPr="00FB67A1">
              <w:rPr>
                <w:rFonts w:ascii="Calibri" w:hAnsi="Calibri" w:cs="Calibri"/>
                <w:b/>
                <w:sz w:val="22"/>
                <w:szCs w:val="22"/>
              </w:rPr>
              <w:t>Discussion:</w:t>
            </w:r>
          </w:p>
        </w:tc>
        <w:tc>
          <w:tcPr>
            <w:tcW w:w="8678" w:type="dxa"/>
            <w:shd w:val="clear" w:color="auto" w:fill="auto"/>
            <w:vAlign w:val="center"/>
          </w:tcPr>
          <w:p w14:paraId="1734CB2A" w14:textId="77777777" w:rsidR="00E7382E" w:rsidRPr="002070B6" w:rsidRDefault="00F56EF9" w:rsidP="002070B6">
            <w:pPr>
              <w:rPr>
                <w:rFonts w:ascii="Calibri" w:hAnsi="Calibri" w:cs="Calibri"/>
                <w:b/>
                <w:bCs/>
                <w:sz w:val="22"/>
                <w:szCs w:val="22"/>
              </w:rPr>
            </w:pPr>
            <w:r>
              <w:rPr>
                <w:rFonts w:ascii="Calibri" w:hAnsi="Calibri" w:cs="Calibri"/>
                <w:sz w:val="22"/>
                <w:szCs w:val="22"/>
              </w:rPr>
              <w:t>The Chair</w:t>
            </w:r>
            <w:r w:rsidR="00E7382E" w:rsidRPr="002070B6">
              <w:rPr>
                <w:rFonts w:ascii="Calibri" w:hAnsi="Calibri" w:cs="Calibri"/>
                <w:sz w:val="22"/>
                <w:szCs w:val="22"/>
              </w:rPr>
              <w:t xml:space="preserve"> welcomed all governors to the meeting</w:t>
            </w:r>
            <w:r>
              <w:rPr>
                <w:rFonts w:ascii="Calibri" w:hAnsi="Calibri" w:cs="Calibri"/>
                <w:sz w:val="22"/>
                <w:szCs w:val="22"/>
              </w:rPr>
              <w:t xml:space="preserve"> and advised that an a</w:t>
            </w:r>
            <w:r w:rsidR="00E7382E" w:rsidRPr="002070B6">
              <w:rPr>
                <w:rFonts w:ascii="Calibri" w:hAnsi="Calibri" w:cs="Calibri"/>
                <w:sz w:val="22"/>
                <w:szCs w:val="22"/>
              </w:rPr>
              <w:t>polog</w:t>
            </w:r>
            <w:r>
              <w:rPr>
                <w:rFonts w:ascii="Calibri" w:hAnsi="Calibri" w:cs="Calibri"/>
                <w:sz w:val="22"/>
                <w:szCs w:val="22"/>
              </w:rPr>
              <w:t>y</w:t>
            </w:r>
            <w:r w:rsidR="00E7382E" w:rsidRPr="002070B6">
              <w:rPr>
                <w:rFonts w:ascii="Calibri" w:hAnsi="Calibri" w:cs="Calibri"/>
                <w:sz w:val="22"/>
                <w:szCs w:val="22"/>
              </w:rPr>
              <w:t xml:space="preserve"> for absence had been received from </w:t>
            </w:r>
            <w:r>
              <w:rPr>
                <w:rFonts w:ascii="Calibri" w:hAnsi="Calibri" w:cs="Calibri"/>
                <w:sz w:val="22"/>
                <w:szCs w:val="22"/>
              </w:rPr>
              <w:t>Clair Prior</w:t>
            </w:r>
            <w:r w:rsidR="00E7382E" w:rsidRPr="002070B6">
              <w:rPr>
                <w:rFonts w:ascii="Calibri" w:hAnsi="Calibri" w:cs="Calibri"/>
                <w:sz w:val="22"/>
                <w:szCs w:val="22"/>
              </w:rPr>
              <w:t>.</w:t>
            </w:r>
            <w:r w:rsidR="00E7382E" w:rsidRPr="002070B6">
              <w:rPr>
                <w:rFonts w:ascii="Calibri" w:hAnsi="Calibri" w:cs="Calibri"/>
                <w:b/>
                <w:bCs/>
                <w:sz w:val="22"/>
                <w:szCs w:val="22"/>
              </w:rPr>
              <w:t xml:space="preserve"> </w:t>
            </w:r>
          </w:p>
        </w:tc>
      </w:tr>
      <w:tr w:rsidR="00E7382E" w:rsidRPr="00FB67A1" w14:paraId="01818F38" w14:textId="77777777" w:rsidTr="004055C5">
        <w:trPr>
          <w:trHeight w:val="414"/>
        </w:trPr>
        <w:tc>
          <w:tcPr>
            <w:tcW w:w="1812" w:type="dxa"/>
            <w:shd w:val="clear" w:color="auto" w:fill="auto"/>
            <w:vAlign w:val="center"/>
          </w:tcPr>
          <w:p w14:paraId="6DC4938D" w14:textId="77777777" w:rsidR="00E7382E" w:rsidRPr="00FB67A1" w:rsidRDefault="00E7382E" w:rsidP="00E7382E">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295D75EB" w14:textId="77777777" w:rsidR="00E7382E" w:rsidRPr="00E7382E" w:rsidRDefault="00E7382E" w:rsidP="00E7382E">
            <w:pPr>
              <w:contextualSpacing/>
              <w:jc w:val="both"/>
              <w:rPr>
                <w:rFonts w:ascii="Calibri" w:hAnsi="Calibri" w:cs="Calibri"/>
                <w:b/>
                <w:bCs/>
                <w:sz w:val="22"/>
                <w:szCs w:val="22"/>
              </w:rPr>
            </w:pPr>
            <w:r w:rsidRPr="00E7382E">
              <w:rPr>
                <w:rFonts w:ascii="Calibri" w:hAnsi="Calibri" w:cs="Calibri"/>
                <w:b/>
                <w:bCs/>
                <w:sz w:val="22"/>
                <w:szCs w:val="22"/>
              </w:rPr>
              <w:t>That the apolog</w:t>
            </w:r>
            <w:r w:rsidR="00F56EF9">
              <w:rPr>
                <w:rFonts w:ascii="Calibri" w:hAnsi="Calibri" w:cs="Calibri"/>
                <w:b/>
                <w:bCs/>
                <w:sz w:val="22"/>
                <w:szCs w:val="22"/>
              </w:rPr>
              <w:t>y</w:t>
            </w:r>
            <w:r w:rsidRPr="00E7382E">
              <w:rPr>
                <w:rFonts w:ascii="Calibri" w:hAnsi="Calibri" w:cs="Calibri"/>
                <w:b/>
                <w:bCs/>
                <w:sz w:val="22"/>
                <w:szCs w:val="22"/>
              </w:rPr>
              <w:t xml:space="preserve"> </w:t>
            </w:r>
            <w:r w:rsidR="006A25C1">
              <w:rPr>
                <w:rFonts w:ascii="Calibri" w:hAnsi="Calibri" w:cs="Calibri"/>
                <w:b/>
                <w:bCs/>
                <w:sz w:val="22"/>
                <w:szCs w:val="22"/>
              </w:rPr>
              <w:t>be received</w:t>
            </w:r>
          </w:p>
        </w:tc>
      </w:tr>
    </w:tbl>
    <w:p w14:paraId="625FF876" w14:textId="77777777" w:rsidR="00413322" w:rsidRDefault="00413322"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FE7A3D" w:rsidRPr="00FB67A1" w14:paraId="67468C3C" w14:textId="77777777" w:rsidTr="004055C5">
        <w:trPr>
          <w:trHeight w:val="436"/>
        </w:trPr>
        <w:tc>
          <w:tcPr>
            <w:tcW w:w="1812" w:type="dxa"/>
            <w:shd w:val="clear" w:color="auto" w:fill="F2F2F2"/>
            <w:vAlign w:val="center"/>
          </w:tcPr>
          <w:p w14:paraId="16CBABA6" w14:textId="77777777" w:rsidR="00FE7A3D" w:rsidRPr="00FB67A1" w:rsidRDefault="00FE7A3D" w:rsidP="004055C5">
            <w:pPr>
              <w:rPr>
                <w:rFonts w:ascii="Calibri" w:hAnsi="Calibri" w:cs="Calibri"/>
                <w:b/>
                <w:sz w:val="22"/>
                <w:szCs w:val="22"/>
              </w:rPr>
            </w:pPr>
            <w:r w:rsidRPr="00FB67A1">
              <w:rPr>
                <w:rFonts w:ascii="Calibri" w:hAnsi="Calibri" w:cs="Calibri"/>
                <w:b/>
                <w:sz w:val="22"/>
                <w:szCs w:val="22"/>
              </w:rPr>
              <w:t xml:space="preserve">Agenda item </w:t>
            </w:r>
            <w:r w:rsidR="00F56EF9">
              <w:rPr>
                <w:rFonts w:ascii="Calibri" w:hAnsi="Calibri" w:cs="Calibri"/>
                <w:b/>
                <w:sz w:val="22"/>
                <w:szCs w:val="22"/>
              </w:rPr>
              <w:t>2</w:t>
            </w:r>
          </w:p>
        </w:tc>
        <w:tc>
          <w:tcPr>
            <w:tcW w:w="8678" w:type="dxa"/>
            <w:shd w:val="clear" w:color="auto" w:fill="F2F2F2"/>
            <w:vAlign w:val="center"/>
          </w:tcPr>
          <w:p w14:paraId="1E84CA03" w14:textId="77777777" w:rsidR="00FE7A3D" w:rsidRPr="00FB67A1" w:rsidRDefault="00F56EF9" w:rsidP="004055C5">
            <w:pPr>
              <w:rPr>
                <w:rFonts w:ascii="Calibri" w:hAnsi="Calibri" w:cs="Calibri"/>
                <w:b/>
                <w:sz w:val="22"/>
                <w:szCs w:val="22"/>
              </w:rPr>
            </w:pPr>
            <w:r>
              <w:rPr>
                <w:rFonts w:ascii="Calibri" w:hAnsi="Calibri" w:cs="Calibri"/>
                <w:b/>
                <w:sz w:val="22"/>
                <w:szCs w:val="22"/>
              </w:rPr>
              <w:t>DEC</w:t>
            </w:r>
            <w:r w:rsidR="00FE7A3D" w:rsidRPr="004014A4">
              <w:rPr>
                <w:rFonts w:ascii="Calibri" w:hAnsi="Calibri" w:cs="Calibri"/>
                <w:b/>
                <w:sz w:val="22"/>
                <w:szCs w:val="22"/>
              </w:rPr>
              <w:t>LARATION</w:t>
            </w:r>
            <w:r>
              <w:rPr>
                <w:rFonts w:ascii="Calibri" w:hAnsi="Calibri" w:cs="Calibri"/>
                <w:b/>
                <w:sz w:val="22"/>
                <w:szCs w:val="22"/>
              </w:rPr>
              <w:t xml:space="preserve"> OF PERSONAL PECUNIARY OR EDUCATIONAL INTEREST</w:t>
            </w:r>
          </w:p>
        </w:tc>
      </w:tr>
      <w:tr w:rsidR="00FE7A3D" w:rsidRPr="00FB67A1" w14:paraId="725D885D" w14:textId="77777777" w:rsidTr="004055C5">
        <w:trPr>
          <w:trHeight w:val="436"/>
        </w:trPr>
        <w:tc>
          <w:tcPr>
            <w:tcW w:w="1812" w:type="dxa"/>
            <w:shd w:val="clear" w:color="auto" w:fill="auto"/>
          </w:tcPr>
          <w:p w14:paraId="187ECE03" w14:textId="77777777" w:rsidR="00FE7A3D" w:rsidRPr="00FB67A1" w:rsidRDefault="00FE7A3D" w:rsidP="00FE7A3D">
            <w:pPr>
              <w:rPr>
                <w:rFonts w:ascii="Calibri" w:hAnsi="Calibri" w:cs="Calibri"/>
                <w:b/>
                <w:sz w:val="22"/>
                <w:szCs w:val="22"/>
              </w:rPr>
            </w:pPr>
            <w:r w:rsidRPr="00FB67A1">
              <w:rPr>
                <w:rFonts w:ascii="Calibri" w:hAnsi="Calibri" w:cs="Calibri"/>
                <w:b/>
                <w:sz w:val="22"/>
                <w:szCs w:val="22"/>
              </w:rPr>
              <w:t>Discussion:</w:t>
            </w:r>
          </w:p>
        </w:tc>
        <w:tc>
          <w:tcPr>
            <w:tcW w:w="8678" w:type="dxa"/>
            <w:shd w:val="clear" w:color="auto" w:fill="auto"/>
            <w:vAlign w:val="center"/>
          </w:tcPr>
          <w:p w14:paraId="53B2185D" w14:textId="77777777" w:rsidR="000279A8" w:rsidRPr="00661E66" w:rsidRDefault="00F56EF9" w:rsidP="006A25C1">
            <w:pPr>
              <w:rPr>
                <w:rFonts w:ascii="Calibri" w:hAnsi="Calibri" w:cs="Calibri"/>
                <w:sz w:val="22"/>
                <w:szCs w:val="22"/>
              </w:rPr>
            </w:pPr>
            <w:r>
              <w:rPr>
                <w:rFonts w:ascii="Calibri" w:hAnsi="Calibri" w:cs="Calibri"/>
                <w:sz w:val="22"/>
                <w:szCs w:val="22"/>
              </w:rPr>
              <w:t>There were no new declarations of personal, pecuniary or educational interests</w:t>
            </w:r>
          </w:p>
        </w:tc>
      </w:tr>
      <w:tr w:rsidR="00FE7A3D" w:rsidRPr="00FB67A1" w14:paraId="1EF9F5FA" w14:textId="77777777" w:rsidTr="004055C5">
        <w:trPr>
          <w:trHeight w:val="414"/>
        </w:trPr>
        <w:tc>
          <w:tcPr>
            <w:tcW w:w="1812" w:type="dxa"/>
            <w:shd w:val="clear" w:color="auto" w:fill="auto"/>
            <w:vAlign w:val="center"/>
          </w:tcPr>
          <w:p w14:paraId="09455D29" w14:textId="77777777" w:rsidR="00FE7A3D" w:rsidRPr="00FB67A1" w:rsidRDefault="00FE7A3D" w:rsidP="00FE7A3D">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4513ADA9" w14:textId="77777777" w:rsidR="00FE7A3D" w:rsidRPr="00FE7A3D" w:rsidRDefault="00FE7A3D" w:rsidP="00FE7A3D">
            <w:pPr>
              <w:contextualSpacing/>
              <w:jc w:val="both"/>
              <w:rPr>
                <w:rFonts w:ascii="Calibri" w:hAnsi="Calibri" w:cs="Calibri"/>
                <w:b/>
                <w:bCs/>
                <w:sz w:val="22"/>
                <w:szCs w:val="22"/>
              </w:rPr>
            </w:pPr>
            <w:r w:rsidRPr="00FE7A3D">
              <w:rPr>
                <w:rFonts w:ascii="Calibri" w:hAnsi="Calibri" w:cs="Calibri"/>
                <w:b/>
                <w:bCs/>
                <w:sz w:val="22"/>
                <w:szCs w:val="22"/>
              </w:rPr>
              <w:t>That the matter be noted.</w:t>
            </w:r>
          </w:p>
        </w:tc>
      </w:tr>
    </w:tbl>
    <w:p w14:paraId="765E3988" w14:textId="77777777" w:rsidR="00FE7A3D" w:rsidRDefault="00FE7A3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4014A4" w:rsidRPr="00FB67A1" w14:paraId="6A1EFA9C" w14:textId="77777777">
        <w:trPr>
          <w:trHeight w:val="376"/>
        </w:trPr>
        <w:tc>
          <w:tcPr>
            <w:tcW w:w="1844" w:type="dxa"/>
            <w:shd w:val="clear" w:color="auto" w:fill="F2F2F2"/>
            <w:vAlign w:val="center"/>
          </w:tcPr>
          <w:p w14:paraId="17D1FBB6" w14:textId="77777777" w:rsidR="004014A4" w:rsidRPr="00FB67A1" w:rsidRDefault="004014A4">
            <w:pPr>
              <w:rPr>
                <w:rFonts w:ascii="Calibri" w:hAnsi="Calibri" w:cs="Calibri"/>
                <w:b/>
                <w:sz w:val="22"/>
                <w:szCs w:val="22"/>
              </w:rPr>
            </w:pPr>
            <w:r w:rsidRPr="00FB67A1">
              <w:rPr>
                <w:rFonts w:ascii="Calibri" w:hAnsi="Calibri" w:cs="Calibri"/>
                <w:b/>
                <w:sz w:val="22"/>
                <w:szCs w:val="22"/>
              </w:rPr>
              <w:t xml:space="preserve">Agenda item </w:t>
            </w:r>
            <w:r w:rsidR="00F56EF9">
              <w:rPr>
                <w:rFonts w:ascii="Calibri" w:hAnsi="Calibri" w:cs="Calibri"/>
                <w:b/>
                <w:sz w:val="22"/>
                <w:szCs w:val="22"/>
              </w:rPr>
              <w:t>3</w:t>
            </w:r>
          </w:p>
        </w:tc>
        <w:tc>
          <w:tcPr>
            <w:tcW w:w="8646" w:type="dxa"/>
            <w:shd w:val="clear" w:color="auto" w:fill="F2F2F2"/>
            <w:vAlign w:val="center"/>
          </w:tcPr>
          <w:p w14:paraId="6DB23EC5" w14:textId="77777777" w:rsidR="004014A4" w:rsidRPr="00FB67A1" w:rsidRDefault="004014A4">
            <w:pPr>
              <w:rPr>
                <w:rFonts w:ascii="Calibri" w:hAnsi="Calibri" w:cs="Calibri"/>
                <w:b/>
                <w:sz w:val="22"/>
                <w:szCs w:val="22"/>
              </w:rPr>
            </w:pPr>
            <w:r>
              <w:rPr>
                <w:rFonts w:ascii="Calibri" w:hAnsi="Calibri" w:cs="Calibri"/>
                <w:b/>
                <w:sz w:val="22"/>
                <w:szCs w:val="22"/>
              </w:rPr>
              <w:t>DECLARATION OF ANY OTHER BUSINESS</w:t>
            </w:r>
          </w:p>
        </w:tc>
      </w:tr>
      <w:tr w:rsidR="004014A4" w:rsidRPr="00FB67A1" w14:paraId="02A273CD" w14:textId="77777777">
        <w:trPr>
          <w:trHeight w:val="424"/>
        </w:trPr>
        <w:tc>
          <w:tcPr>
            <w:tcW w:w="1844" w:type="dxa"/>
            <w:shd w:val="clear" w:color="auto" w:fill="auto"/>
            <w:vAlign w:val="center"/>
          </w:tcPr>
          <w:p w14:paraId="41811401" w14:textId="77777777" w:rsidR="004014A4" w:rsidRPr="00FB67A1" w:rsidRDefault="00CC2B2D">
            <w:pPr>
              <w:rPr>
                <w:rFonts w:ascii="Calibri" w:hAnsi="Calibri" w:cs="Calibri"/>
                <w:b/>
                <w:sz w:val="22"/>
                <w:szCs w:val="22"/>
              </w:rPr>
            </w:pPr>
            <w:r>
              <w:rPr>
                <w:rFonts w:ascii="Calibri" w:hAnsi="Calibri" w:cs="Calibri"/>
                <w:b/>
                <w:sz w:val="22"/>
                <w:szCs w:val="22"/>
              </w:rPr>
              <w:t>Resolved</w:t>
            </w:r>
            <w:r w:rsidR="004014A4">
              <w:rPr>
                <w:rFonts w:ascii="Calibri" w:hAnsi="Calibri" w:cs="Calibri"/>
                <w:b/>
                <w:sz w:val="22"/>
                <w:szCs w:val="22"/>
              </w:rPr>
              <w:t>:</w:t>
            </w:r>
          </w:p>
        </w:tc>
        <w:tc>
          <w:tcPr>
            <w:tcW w:w="8646" w:type="dxa"/>
            <w:shd w:val="clear" w:color="auto" w:fill="auto"/>
            <w:vAlign w:val="center"/>
          </w:tcPr>
          <w:p w14:paraId="0FE94255" w14:textId="77777777" w:rsidR="00EA6D6D" w:rsidRPr="00401490" w:rsidRDefault="004014A4" w:rsidP="00EA6D6D">
            <w:pPr>
              <w:rPr>
                <w:rFonts w:ascii="Calibri" w:hAnsi="Calibri" w:cs="Calibri"/>
                <w:b/>
                <w:bCs/>
                <w:sz w:val="22"/>
                <w:szCs w:val="22"/>
              </w:rPr>
            </w:pPr>
            <w:r w:rsidRPr="00401490">
              <w:rPr>
                <w:rFonts w:ascii="Calibri" w:hAnsi="Calibri" w:cs="Calibri"/>
                <w:b/>
                <w:bCs/>
                <w:sz w:val="22"/>
                <w:szCs w:val="22"/>
              </w:rPr>
              <w:t>No additional business was declared.</w:t>
            </w:r>
          </w:p>
        </w:tc>
      </w:tr>
    </w:tbl>
    <w:p w14:paraId="2D412670" w14:textId="77777777" w:rsidR="0091685C" w:rsidRDefault="0091685C"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3F7FAD" w:rsidRPr="00FB67A1" w14:paraId="673438C7" w14:textId="77777777" w:rsidTr="00037DDB">
        <w:trPr>
          <w:trHeight w:val="376"/>
        </w:trPr>
        <w:tc>
          <w:tcPr>
            <w:tcW w:w="1844" w:type="dxa"/>
            <w:shd w:val="clear" w:color="auto" w:fill="F2F2F2"/>
            <w:vAlign w:val="center"/>
          </w:tcPr>
          <w:p w14:paraId="376C5B8D" w14:textId="77777777" w:rsidR="003F7FAD" w:rsidRPr="00FB67A1" w:rsidRDefault="003F7FAD" w:rsidP="00037DDB">
            <w:pPr>
              <w:rPr>
                <w:rFonts w:ascii="Calibri" w:hAnsi="Calibri" w:cs="Calibri"/>
                <w:b/>
                <w:sz w:val="22"/>
                <w:szCs w:val="22"/>
              </w:rPr>
            </w:pPr>
            <w:r w:rsidRPr="00FB67A1">
              <w:rPr>
                <w:rFonts w:ascii="Calibri" w:hAnsi="Calibri" w:cs="Calibri"/>
                <w:b/>
                <w:sz w:val="22"/>
                <w:szCs w:val="22"/>
              </w:rPr>
              <w:t xml:space="preserve">Agenda item </w:t>
            </w:r>
            <w:r w:rsidR="00F56EF9">
              <w:rPr>
                <w:rFonts w:ascii="Calibri" w:hAnsi="Calibri" w:cs="Calibri"/>
                <w:b/>
                <w:sz w:val="22"/>
                <w:szCs w:val="22"/>
              </w:rPr>
              <w:t>4</w:t>
            </w:r>
          </w:p>
        </w:tc>
        <w:tc>
          <w:tcPr>
            <w:tcW w:w="8646" w:type="dxa"/>
            <w:shd w:val="clear" w:color="auto" w:fill="F2F2F2"/>
            <w:vAlign w:val="center"/>
          </w:tcPr>
          <w:p w14:paraId="5300F7EE" w14:textId="77777777" w:rsidR="003F7FAD" w:rsidRPr="00FB67A1" w:rsidRDefault="001920C3" w:rsidP="00037DDB">
            <w:pPr>
              <w:rPr>
                <w:rFonts w:ascii="Calibri" w:hAnsi="Calibri" w:cs="Calibri"/>
                <w:b/>
                <w:sz w:val="22"/>
                <w:szCs w:val="22"/>
              </w:rPr>
            </w:pPr>
            <w:r>
              <w:rPr>
                <w:rFonts w:ascii="Calibri" w:hAnsi="Calibri" w:cs="Calibri"/>
                <w:b/>
                <w:sz w:val="22"/>
                <w:szCs w:val="22"/>
              </w:rPr>
              <w:t xml:space="preserve">MINUTES OF THE LAST MEETING OF </w:t>
            </w:r>
            <w:r w:rsidR="00F56EF9">
              <w:rPr>
                <w:rFonts w:ascii="Calibri" w:hAnsi="Calibri" w:cs="Calibri"/>
                <w:b/>
                <w:sz w:val="22"/>
                <w:szCs w:val="22"/>
              </w:rPr>
              <w:t>12</w:t>
            </w:r>
            <w:r w:rsidR="00F56EF9" w:rsidRPr="00F56EF9">
              <w:rPr>
                <w:rFonts w:ascii="Calibri" w:hAnsi="Calibri" w:cs="Calibri"/>
                <w:b/>
                <w:sz w:val="22"/>
                <w:szCs w:val="22"/>
                <w:vertAlign w:val="superscript"/>
              </w:rPr>
              <w:t>th</w:t>
            </w:r>
            <w:r w:rsidR="00F56EF9">
              <w:rPr>
                <w:rFonts w:ascii="Calibri" w:hAnsi="Calibri" w:cs="Calibri"/>
                <w:b/>
                <w:sz w:val="22"/>
                <w:szCs w:val="22"/>
              </w:rPr>
              <w:t xml:space="preserve"> October</w:t>
            </w:r>
            <w:r w:rsidR="004014A4">
              <w:rPr>
                <w:rFonts w:ascii="Calibri" w:hAnsi="Calibri" w:cs="Calibri"/>
                <w:b/>
                <w:bCs/>
                <w:sz w:val="22"/>
                <w:szCs w:val="22"/>
              </w:rPr>
              <w:t xml:space="preserve"> 202</w:t>
            </w:r>
            <w:r w:rsidR="005233CC">
              <w:rPr>
                <w:rFonts w:ascii="Calibri" w:hAnsi="Calibri" w:cs="Calibri"/>
                <w:b/>
                <w:bCs/>
                <w:sz w:val="22"/>
                <w:szCs w:val="22"/>
              </w:rPr>
              <w:t>3</w:t>
            </w:r>
          </w:p>
        </w:tc>
      </w:tr>
      <w:tr w:rsidR="003F7FAD" w:rsidRPr="00FB67A1" w14:paraId="552E5E76" w14:textId="77777777" w:rsidTr="006A7C99">
        <w:trPr>
          <w:trHeight w:val="424"/>
        </w:trPr>
        <w:tc>
          <w:tcPr>
            <w:tcW w:w="1844" w:type="dxa"/>
            <w:shd w:val="clear" w:color="auto" w:fill="auto"/>
          </w:tcPr>
          <w:p w14:paraId="597329E5" w14:textId="77777777" w:rsidR="003F7FAD" w:rsidRPr="00FB67A1" w:rsidRDefault="003F7FAD" w:rsidP="00037DDB">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321B1CD8" w14:textId="77777777" w:rsidR="003F7FAD" w:rsidRPr="00401490" w:rsidRDefault="000A0918" w:rsidP="0091685C">
            <w:pPr>
              <w:jc w:val="both"/>
              <w:rPr>
                <w:rFonts w:ascii="Calibri" w:hAnsi="Calibri" w:cs="Calibri"/>
                <w:b/>
                <w:bCs/>
                <w:sz w:val="22"/>
                <w:szCs w:val="22"/>
              </w:rPr>
            </w:pPr>
            <w:r w:rsidRPr="00401490">
              <w:rPr>
                <w:rFonts w:ascii="Calibri" w:hAnsi="Calibri" w:cs="Calibri"/>
                <w:b/>
                <w:bCs/>
                <w:sz w:val="22"/>
                <w:szCs w:val="22"/>
              </w:rPr>
              <w:t>That th</w:t>
            </w:r>
            <w:r w:rsidR="001B1CA8" w:rsidRPr="00401490">
              <w:rPr>
                <w:rFonts w:ascii="Calibri" w:hAnsi="Calibri" w:cs="Calibri"/>
                <w:b/>
                <w:bCs/>
                <w:sz w:val="22"/>
                <w:szCs w:val="22"/>
              </w:rPr>
              <w:t>e m</w:t>
            </w:r>
            <w:r w:rsidR="00B91F37" w:rsidRPr="00401490">
              <w:rPr>
                <w:rFonts w:ascii="Calibri" w:hAnsi="Calibri" w:cs="Calibri"/>
                <w:b/>
                <w:bCs/>
                <w:sz w:val="22"/>
                <w:szCs w:val="22"/>
              </w:rPr>
              <w:t xml:space="preserve">inutes of the meeting of </w:t>
            </w:r>
            <w:r w:rsidR="00F56EF9">
              <w:rPr>
                <w:rFonts w:ascii="Calibri" w:hAnsi="Calibri" w:cs="Calibri"/>
                <w:b/>
                <w:bCs/>
                <w:sz w:val="22"/>
                <w:szCs w:val="22"/>
              </w:rPr>
              <w:t>12</w:t>
            </w:r>
            <w:r w:rsidR="00F56EF9" w:rsidRPr="00F56EF9">
              <w:rPr>
                <w:rFonts w:ascii="Calibri" w:hAnsi="Calibri" w:cs="Calibri"/>
                <w:b/>
                <w:bCs/>
                <w:sz w:val="22"/>
                <w:szCs w:val="22"/>
                <w:vertAlign w:val="superscript"/>
              </w:rPr>
              <w:t>th</w:t>
            </w:r>
            <w:r w:rsidR="00F56EF9">
              <w:rPr>
                <w:rFonts w:ascii="Calibri" w:hAnsi="Calibri" w:cs="Calibri"/>
                <w:b/>
                <w:bCs/>
                <w:sz w:val="22"/>
                <w:szCs w:val="22"/>
              </w:rPr>
              <w:t xml:space="preserve"> October</w:t>
            </w:r>
            <w:r w:rsidR="00E114D1" w:rsidRPr="00401490">
              <w:rPr>
                <w:rFonts w:ascii="Calibri" w:hAnsi="Calibri" w:cs="Calibri"/>
                <w:b/>
                <w:bCs/>
                <w:sz w:val="22"/>
                <w:szCs w:val="22"/>
              </w:rPr>
              <w:t xml:space="preserve"> 202</w:t>
            </w:r>
            <w:r w:rsidR="005233CC">
              <w:rPr>
                <w:rFonts w:ascii="Calibri" w:hAnsi="Calibri" w:cs="Calibri"/>
                <w:b/>
                <w:bCs/>
                <w:sz w:val="22"/>
                <w:szCs w:val="22"/>
              </w:rPr>
              <w:t>3</w:t>
            </w:r>
            <w:r w:rsidR="00B91F37" w:rsidRPr="00401490">
              <w:rPr>
                <w:rFonts w:ascii="Calibri" w:hAnsi="Calibri" w:cs="Calibri"/>
                <w:b/>
                <w:bCs/>
                <w:sz w:val="22"/>
                <w:szCs w:val="22"/>
              </w:rPr>
              <w:t xml:space="preserve"> be approved as an accurate record of the meeting</w:t>
            </w:r>
            <w:r w:rsidR="005D153D">
              <w:rPr>
                <w:rFonts w:ascii="Calibri" w:hAnsi="Calibri" w:cs="Calibri"/>
                <w:b/>
                <w:bCs/>
                <w:sz w:val="22"/>
                <w:szCs w:val="22"/>
              </w:rPr>
              <w:t>.</w:t>
            </w:r>
          </w:p>
        </w:tc>
      </w:tr>
    </w:tbl>
    <w:p w14:paraId="6EEAC675" w14:textId="77777777" w:rsidR="00D47BC7" w:rsidRDefault="00D47BC7" w:rsidP="007E0374">
      <w:pPr>
        <w:rPr>
          <w:rFonts w:ascii="Calibri" w:hAnsi="Calibri" w:cs="Calibri"/>
          <w:sz w:val="8"/>
          <w:szCs w:val="8"/>
        </w:rPr>
      </w:pPr>
    </w:p>
    <w:p w14:paraId="3FCC5E6E" w14:textId="77777777" w:rsidR="00F56EF9" w:rsidRDefault="00F56EF9" w:rsidP="007E0374">
      <w:pPr>
        <w:rPr>
          <w:rFonts w:ascii="Calibri" w:hAnsi="Calibri" w:cs="Calibri"/>
          <w:sz w:val="8"/>
          <w:szCs w:val="8"/>
        </w:rPr>
      </w:pPr>
    </w:p>
    <w:p w14:paraId="1E4F7968" w14:textId="77777777" w:rsidR="00F56EF9" w:rsidRDefault="00F56EF9" w:rsidP="007E0374">
      <w:pPr>
        <w:rPr>
          <w:rFonts w:ascii="Calibri" w:hAnsi="Calibri" w:cs="Calibri"/>
          <w:sz w:val="8"/>
          <w:szCs w:val="8"/>
        </w:rPr>
      </w:pPr>
    </w:p>
    <w:p w14:paraId="69F13D48" w14:textId="77777777" w:rsidR="00F56EF9" w:rsidRDefault="00F56EF9"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0405FD" w:rsidRPr="00FB67A1" w14:paraId="1E0CF041" w14:textId="77777777" w:rsidTr="006A7C99">
        <w:trPr>
          <w:trHeight w:val="376"/>
        </w:trPr>
        <w:tc>
          <w:tcPr>
            <w:tcW w:w="1844" w:type="dxa"/>
            <w:shd w:val="clear" w:color="auto" w:fill="F2F2F2"/>
            <w:vAlign w:val="center"/>
          </w:tcPr>
          <w:p w14:paraId="66C8DD54" w14:textId="77777777" w:rsidR="000405FD" w:rsidRPr="00FB67A1" w:rsidRDefault="000405FD" w:rsidP="00037DDB">
            <w:pPr>
              <w:rPr>
                <w:rFonts w:ascii="Calibri" w:hAnsi="Calibri" w:cs="Calibri"/>
                <w:b/>
                <w:sz w:val="22"/>
                <w:szCs w:val="22"/>
              </w:rPr>
            </w:pPr>
            <w:r w:rsidRPr="00FB67A1">
              <w:rPr>
                <w:rFonts w:ascii="Calibri" w:hAnsi="Calibri" w:cs="Calibri"/>
                <w:b/>
                <w:sz w:val="22"/>
                <w:szCs w:val="22"/>
              </w:rPr>
              <w:lastRenderedPageBreak/>
              <w:t xml:space="preserve">Agenda item </w:t>
            </w:r>
            <w:r w:rsidR="00F56EF9">
              <w:rPr>
                <w:rFonts w:ascii="Calibri" w:hAnsi="Calibri" w:cs="Calibri"/>
                <w:b/>
                <w:sz w:val="22"/>
                <w:szCs w:val="22"/>
              </w:rPr>
              <w:t>5</w:t>
            </w:r>
          </w:p>
        </w:tc>
        <w:tc>
          <w:tcPr>
            <w:tcW w:w="8646" w:type="dxa"/>
            <w:shd w:val="clear" w:color="auto" w:fill="F2F2F2"/>
            <w:vAlign w:val="center"/>
          </w:tcPr>
          <w:p w14:paraId="42DFC81E" w14:textId="77777777" w:rsidR="000405FD" w:rsidRPr="00FB67A1" w:rsidRDefault="000A0918" w:rsidP="00037DDB">
            <w:pPr>
              <w:rPr>
                <w:rFonts w:ascii="Calibri" w:hAnsi="Calibri" w:cs="Calibri"/>
                <w:b/>
                <w:sz w:val="22"/>
                <w:szCs w:val="22"/>
              </w:rPr>
            </w:pPr>
            <w:r>
              <w:rPr>
                <w:rFonts w:ascii="Calibri" w:hAnsi="Calibri" w:cs="Calibri"/>
                <w:b/>
                <w:sz w:val="22"/>
                <w:szCs w:val="22"/>
              </w:rPr>
              <w:t>MATTERS ARISING / ACTION</w:t>
            </w:r>
            <w:r w:rsidR="00185776">
              <w:rPr>
                <w:rFonts w:ascii="Calibri" w:hAnsi="Calibri" w:cs="Calibri"/>
                <w:b/>
                <w:sz w:val="22"/>
                <w:szCs w:val="22"/>
              </w:rPr>
              <w:t>S</w:t>
            </w:r>
          </w:p>
        </w:tc>
      </w:tr>
      <w:tr w:rsidR="000405FD" w:rsidRPr="00FB67A1" w14:paraId="3733FAC2" w14:textId="77777777" w:rsidTr="006A7C99">
        <w:trPr>
          <w:trHeight w:val="424"/>
        </w:trPr>
        <w:tc>
          <w:tcPr>
            <w:tcW w:w="1844" w:type="dxa"/>
            <w:shd w:val="clear" w:color="auto" w:fill="auto"/>
          </w:tcPr>
          <w:p w14:paraId="7169C0C8" w14:textId="77777777" w:rsidR="000405FD" w:rsidRPr="00FB67A1" w:rsidRDefault="00B91F37" w:rsidP="00037DDB">
            <w:pPr>
              <w:rPr>
                <w:rFonts w:ascii="Calibri" w:hAnsi="Calibri" w:cs="Calibri"/>
                <w:b/>
                <w:sz w:val="22"/>
                <w:szCs w:val="22"/>
              </w:rPr>
            </w:pPr>
            <w:r>
              <w:rPr>
                <w:rFonts w:ascii="Calibri" w:hAnsi="Calibri" w:cs="Calibri"/>
                <w:b/>
                <w:sz w:val="22"/>
                <w:szCs w:val="22"/>
              </w:rPr>
              <w:t>Discussion</w:t>
            </w:r>
            <w:r w:rsidR="000405FD" w:rsidRPr="00FB67A1">
              <w:rPr>
                <w:rFonts w:ascii="Calibri" w:hAnsi="Calibri" w:cs="Calibri"/>
                <w:b/>
                <w:sz w:val="22"/>
                <w:szCs w:val="22"/>
              </w:rPr>
              <w:t>:</w:t>
            </w:r>
          </w:p>
        </w:tc>
        <w:tc>
          <w:tcPr>
            <w:tcW w:w="8646" w:type="dxa"/>
            <w:shd w:val="clear" w:color="auto" w:fill="auto"/>
            <w:vAlign w:val="center"/>
          </w:tcPr>
          <w:p w14:paraId="0115AA54" w14:textId="77777777" w:rsidR="00674ECD" w:rsidRPr="00173112" w:rsidRDefault="00F56EF9" w:rsidP="00401490">
            <w:pPr>
              <w:rPr>
                <w:rFonts w:ascii="Calibri" w:hAnsi="Calibri" w:cs="Calibri"/>
                <w:bCs/>
                <w:sz w:val="22"/>
                <w:szCs w:val="22"/>
              </w:rPr>
            </w:pPr>
            <w:r>
              <w:rPr>
                <w:rFonts w:ascii="Calibri" w:hAnsi="Calibri" w:cs="Calibri"/>
                <w:bCs/>
                <w:sz w:val="22"/>
                <w:szCs w:val="22"/>
              </w:rPr>
              <w:t>JT confirmed that Link Governor roles had been clarified and that the parental questionnaire had been circulated</w:t>
            </w:r>
          </w:p>
        </w:tc>
      </w:tr>
    </w:tbl>
    <w:p w14:paraId="6027BEB1" w14:textId="77777777" w:rsidR="000405FD" w:rsidRPr="00FB67A1" w:rsidRDefault="000405FD"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375C63" w:rsidRPr="00FB67A1" w14:paraId="64F9158A" w14:textId="77777777" w:rsidTr="003437F6">
        <w:trPr>
          <w:trHeight w:val="518"/>
        </w:trPr>
        <w:tc>
          <w:tcPr>
            <w:tcW w:w="1844" w:type="dxa"/>
            <w:shd w:val="clear" w:color="auto" w:fill="F2F2F2"/>
            <w:vAlign w:val="center"/>
          </w:tcPr>
          <w:p w14:paraId="6FCB65EA" w14:textId="77777777" w:rsidR="008E5CA4" w:rsidRPr="00FB67A1" w:rsidRDefault="00E008C1" w:rsidP="00440856">
            <w:pPr>
              <w:rPr>
                <w:rFonts w:ascii="Calibri" w:hAnsi="Calibri" w:cs="Calibri"/>
                <w:b/>
                <w:sz w:val="22"/>
                <w:szCs w:val="22"/>
              </w:rPr>
            </w:pPr>
            <w:r w:rsidRPr="00FB67A1">
              <w:rPr>
                <w:rFonts w:ascii="Calibri" w:hAnsi="Calibri" w:cs="Calibri"/>
                <w:b/>
                <w:sz w:val="22"/>
                <w:szCs w:val="22"/>
              </w:rPr>
              <w:t xml:space="preserve">Agenda item </w:t>
            </w:r>
            <w:r w:rsidR="00767E6A">
              <w:rPr>
                <w:rFonts w:ascii="Calibri" w:hAnsi="Calibri" w:cs="Calibri"/>
                <w:b/>
                <w:sz w:val="22"/>
                <w:szCs w:val="22"/>
              </w:rPr>
              <w:t>6</w:t>
            </w:r>
          </w:p>
        </w:tc>
        <w:tc>
          <w:tcPr>
            <w:tcW w:w="8646" w:type="dxa"/>
            <w:shd w:val="clear" w:color="auto" w:fill="F2F2F2"/>
            <w:vAlign w:val="center"/>
          </w:tcPr>
          <w:p w14:paraId="6911A523" w14:textId="77777777" w:rsidR="008E5CA4" w:rsidRPr="00FB67A1" w:rsidRDefault="00185776" w:rsidP="00C56DF2">
            <w:pPr>
              <w:rPr>
                <w:rFonts w:ascii="Calibri" w:hAnsi="Calibri" w:cs="Calibri"/>
                <w:b/>
                <w:sz w:val="22"/>
                <w:szCs w:val="22"/>
              </w:rPr>
            </w:pPr>
            <w:r>
              <w:rPr>
                <w:rFonts w:ascii="Calibri" w:hAnsi="Calibri" w:cs="Calibri"/>
                <w:b/>
                <w:sz w:val="22"/>
                <w:szCs w:val="22"/>
              </w:rPr>
              <w:t>GOVERNING BODY MEMBERSHIP</w:t>
            </w:r>
          </w:p>
        </w:tc>
      </w:tr>
      <w:tr w:rsidR="00573047" w:rsidRPr="00FB67A1" w14:paraId="4B0FBBA9" w14:textId="77777777" w:rsidTr="00185776">
        <w:trPr>
          <w:trHeight w:val="476"/>
        </w:trPr>
        <w:tc>
          <w:tcPr>
            <w:tcW w:w="1844" w:type="dxa"/>
            <w:shd w:val="clear" w:color="auto" w:fill="auto"/>
          </w:tcPr>
          <w:p w14:paraId="42BC4991" w14:textId="77777777" w:rsidR="00573047" w:rsidRPr="00FB67A1" w:rsidRDefault="00821264" w:rsidP="00440856">
            <w:pPr>
              <w:rPr>
                <w:rFonts w:ascii="Calibri" w:hAnsi="Calibri" w:cs="Calibri"/>
                <w:b/>
                <w:sz w:val="22"/>
                <w:szCs w:val="22"/>
              </w:rPr>
            </w:pPr>
            <w:r>
              <w:rPr>
                <w:rFonts w:ascii="Calibri" w:hAnsi="Calibri" w:cs="Calibri"/>
                <w:b/>
                <w:sz w:val="22"/>
                <w:szCs w:val="22"/>
              </w:rPr>
              <w:t>Discussion:</w:t>
            </w:r>
          </w:p>
        </w:tc>
        <w:tc>
          <w:tcPr>
            <w:tcW w:w="8646" w:type="dxa"/>
            <w:shd w:val="clear" w:color="auto" w:fill="auto"/>
            <w:vAlign w:val="center"/>
          </w:tcPr>
          <w:p w14:paraId="4C5F11DF" w14:textId="77777777" w:rsidR="00E90CBA" w:rsidRPr="00F27AA6" w:rsidRDefault="00E90CBA" w:rsidP="00173112">
            <w:pPr>
              <w:rPr>
                <w:rFonts w:ascii="Calibri" w:hAnsi="Calibri" w:cs="Calibri"/>
                <w:bCs/>
                <w:sz w:val="22"/>
                <w:szCs w:val="22"/>
              </w:rPr>
            </w:pPr>
            <w:r w:rsidRPr="00173112">
              <w:rPr>
                <w:rFonts w:ascii="Calibri" w:hAnsi="Calibri" w:cs="Calibri"/>
                <w:b/>
                <w:sz w:val="22"/>
                <w:szCs w:val="22"/>
              </w:rPr>
              <w:t xml:space="preserve">Terms of Office                                                                                                                                                </w:t>
            </w:r>
            <w:r w:rsidRPr="00F27AA6">
              <w:rPr>
                <w:rFonts w:ascii="Calibri" w:hAnsi="Calibri" w:cs="Calibri"/>
                <w:bCs/>
                <w:sz w:val="22"/>
                <w:szCs w:val="22"/>
              </w:rPr>
              <w:t xml:space="preserve">All terms of office were </w:t>
            </w:r>
            <w:r w:rsidR="005233CC" w:rsidRPr="00F27AA6">
              <w:rPr>
                <w:rFonts w:ascii="Calibri" w:hAnsi="Calibri" w:cs="Calibri"/>
                <w:bCs/>
                <w:sz w:val="22"/>
                <w:szCs w:val="22"/>
              </w:rPr>
              <w:t>current.</w:t>
            </w:r>
            <w:r w:rsidRPr="00F27AA6">
              <w:rPr>
                <w:rFonts w:ascii="Calibri" w:hAnsi="Calibri" w:cs="Calibri"/>
                <w:bCs/>
                <w:sz w:val="22"/>
                <w:szCs w:val="22"/>
              </w:rPr>
              <w:t xml:space="preserve"> </w:t>
            </w:r>
          </w:p>
          <w:p w14:paraId="763D7BD0" w14:textId="77777777" w:rsidR="00173112" w:rsidRPr="00F27AA6" w:rsidRDefault="00173112" w:rsidP="00173112">
            <w:pPr>
              <w:rPr>
                <w:rFonts w:ascii="Calibri" w:hAnsi="Calibri" w:cs="Calibri"/>
                <w:b/>
                <w:sz w:val="22"/>
                <w:szCs w:val="22"/>
              </w:rPr>
            </w:pPr>
          </w:p>
          <w:p w14:paraId="2FC3D8AB" w14:textId="77777777" w:rsidR="00E90CBA" w:rsidRDefault="00E90CBA" w:rsidP="00401490">
            <w:pPr>
              <w:rPr>
                <w:rFonts w:ascii="Calibri" w:hAnsi="Calibri" w:cs="Calibri"/>
                <w:bCs/>
                <w:sz w:val="22"/>
                <w:szCs w:val="22"/>
              </w:rPr>
            </w:pPr>
            <w:r w:rsidRPr="00173112">
              <w:rPr>
                <w:rFonts w:ascii="Calibri" w:hAnsi="Calibri" w:cs="Calibri"/>
                <w:b/>
                <w:sz w:val="22"/>
                <w:szCs w:val="22"/>
              </w:rPr>
              <w:t xml:space="preserve">Appointments                                                                                                                                                </w:t>
            </w:r>
            <w:r w:rsidR="00F56EF9" w:rsidRPr="00767E6A">
              <w:rPr>
                <w:rFonts w:ascii="Calibri" w:hAnsi="Calibri" w:cs="Calibri"/>
                <w:bCs/>
                <w:sz w:val="22"/>
                <w:szCs w:val="22"/>
              </w:rPr>
              <w:t>Christine Merrick had agreed to become a Foundation Governor which created a vacancy for a Co-opted Governor</w:t>
            </w:r>
            <w:r w:rsidRPr="00401490">
              <w:rPr>
                <w:rFonts w:ascii="Calibri" w:hAnsi="Calibri" w:cs="Calibri"/>
                <w:bCs/>
                <w:sz w:val="22"/>
                <w:szCs w:val="22"/>
              </w:rPr>
              <w:t xml:space="preserve">. </w:t>
            </w:r>
          </w:p>
          <w:p w14:paraId="075BE693" w14:textId="77777777" w:rsidR="005233CC" w:rsidRDefault="005233CC" w:rsidP="00401490">
            <w:pPr>
              <w:rPr>
                <w:rFonts w:ascii="Calibri" w:hAnsi="Calibri" w:cs="Calibri"/>
                <w:bCs/>
                <w:sz w:val="22"/>
                <w:szCs w:val="22"/>
              </w:rPr>
            </w:pPr>
          </w:p>
          <w:p w14:paraId="6BA94FB2" w14:textId="77777777" w:rsidR="00EA6D6D" w:rsidRPr="00767E6A" w:rsidRDefault="00E90CBA" w:rsidP="00EA6D6D">
            <w:pPr>
              <w:rPr>
                <w:rFonts w:ascii="Calibri" w:hAnsi="Calibri" w:cs="Calibri"/>
                <w:bCs/>
                <w:sz w:val="22"/>
                <w:szCs w:val="22"/>
              </w:rPr>
            </w:pPr>
            <w:r w:rsidRPr="00173112">
              <w:rPr>
                <w:rFonts w:ascii="Calibri" w:hAnsi="Calibri" w:cs="Calibri"/>
                <w:b/>
                <w:sz w:val="22"/>
                <w:szCs w:val="22"/>
              </w:rPr>
              <w:t xml:space="preserve">Vacancies                                                                                                                                                      </w:t>
            </w:r>
            <w:r w:rsidR="00767E6A" w:rsidRPr="00767E6A">
              <w:rPr>
                <w:rFonts w:ascii="Calibri" w:hAnsi="Calibri" w:cs="Calibri"/>
                <w:bCs/>
                <w:sz w:val="22"/>
                <w:szCs w:val="22"/>
              </w:rPr>
              <w:t>A vacancy existed for a Co-opted Governor</w:t>
            </w:r>
            <w:r w:rsidR="00EA6D6D" w:rsidRPr="00767E6A">
              <w:rPr>
                <w:rFonts w:ascii="Calibri" w:hAnsi="Calibri" w:cs="Calibri"/>
                <w:bCs/>
                <w:sz w:val="22"/>
                <w:szCs w:val="22"/>
              </w:rPr>
              <w:t>.</w:t>
            </w:r>
          </w:p>
          <w:p w14:paraId="596345A4" w14:textId="77777777" w:rsidR="00173112" w:rsidRPr="00767E6A" w:rsidRDefault="00173112" w:rsidP="00173112">
            <w:pPr>
              <w:rPr>
                <w:rFonts w:ascii="Calibri" w:hAnsi="Calibri" w:cs="Calibri"/>
                <w:bCs/>
                <w:sz w:val="22"/>
                <w:szCs w:val="22"/>
              </w:rPr>
            </w:pPr>
          </w:p>
          <w:p w14:paraId="507386A9" w14:textId="77777777" w:rsidR="00767E6A" w:rsidRDefault="00E90CBA" w:rsidP="006B60CD">
            <w:pPr>
              <w:rPr>
                <w:rFonts w:ascii="Calibri" w:hAnsi="Calibri" w:cs="Calibri"/>
                <w:b/>
                <w:sz w:val="22"/>
                <w:szCs w:val="22"/>
              </w:rPr>
            </w:pPr>
            <w:r w:rsidRPr="00661E66">
              <w:rPr>
                <w:rFonts w:ascii="Calibri" w:hAnsi="Calibri" w:cs="Calibri"/>
                <w:b/>
                <w:sz w:val="22"/>
                <w:szCs w:val="22"/>
              </w:rPr>
              <w:t xml:space="preserve">Training undertaken / required   </w:t>
            </w:r>
          </w:p>
          <w:p w14:paraId="7B01D250" w14:textId="77777777" w:rsidR="00767E6A" w:rsidRDefault="00767E6A" w:rsidP="006B60CD">
            <w:pPr>
              <w:rPr>
                <w:rFonts w:ascii="Calibri" w:hAnsi="Calibri" w:cs="Calibri"/>
                <w:bCs/>
                <w:sz w:val="22"/>
                <w:szCs w:val="22"/>
              </w:rPr>
            </w:pPr>
            <w:r>
              <w:rPr>
                <w:rFonts w:ascii="Calibri" w:hAnsi="Calibri" w:cs="Calibri"/>
                <w:bCs/>
                <w:sz w:val="22"/>
                <w:szCs w:val="22"/>
              </w:rPr>
              <w:t>The Chair reminded Governors to complete their safeguarding training.</w:t>
            </w:r>
          </w:p>
          <w:p w14:paraId="0FEE4DDD" w14:textId="77777777" w:rsidR="00767E6A" w:rsidRDefault="00767E6A" w:rsidP="006B60CD">
            <w:pPr>
              <w:rPr>
                <w:rFonts w:ascii="Calibri" w:hAnsi="Calibri" w:cs="Calibri"/>
                <w:bCs/>
                <w:sz w:val="22"/>
                <w:szCs w:val="22"/>
              </w:rPr>
            </w:pPr>
          </w:p>
          <w:p w14:paraId="442DC212" w14:textId="77777777" w:rsidR="00767E6A" w:rsidRDefault="00767E6A" w:rsidP="006B60CD">
            <w:pPr>
              <w:rPr>
                <w:rFonts w:ascii="Calibri" w:hAnsi="Calibri" w:cs="Calibri"/>
                <w:b/>
                <w:sz w:val="22"/>
                <w:szCs w:val="22"/>
              </w:rPr>
            </w:pPr>
            <w:r>
              <w:rPr>
                <w:rFonts w:ascii="Calibri" w:hAnsi="Calibri" w:cs="Calibri"/>
                <w:b/>
                <w:sz w:val="22"/>
                <w:szCs w:val="22"/>
              </w:rPr>
              <w:t>Skills Audit</w:t>
            </w:r>
          </w:p>
          <w:p w14:paraId="2A7AFB84" w14:textId="77777777" w:rsidR="00173112" w:rsidRPr="006B60CD" w:rsidRDefault="00767E6A" w:rsidP="006B60CD">
            <w:pPr>
              <w:rPr>
                <w:rFonts w:ascii="Calibri" w:hAnsi="Calibri" w:cs="Calibri"/>
                <w:b/>
                <w:i/>
                <w:iCs/>
                <w:sz w:val="22"/>
                <w:szCs w:val="22"/>
                <w:u w:val="single"/>
              </w:rPr>
            </w:pPr>
            <w:r>
              <w:rPr>
                <w:rFonts w:ascii="Calibri" w:hAnsi="Calibri" w:cs="Calibri"/>
                <w:bCs/>
                <w:sz w:val="22"/>
                <w:szCs w:val="22"/>
              </w:rPr>
              <w:t xml:space="preserve">Governors were requested to send their completed Skills Audits to the Clerk </w:t>
            </w:r>
            <w:r w:rsidR="00E90CBA" w:rsidRPr="00661E66">
              <w:rPr>
                <w:rFonts w:ascii="Calibri" w:hAnsi="Calibri" w:cs="Calibri"/>
                <w:b/>
                <w:sz w:val="22"/>
                <w:szCs w:val="22"/>
              </w:rPr>
              <w:t xml:space="preserve">                                                                                                                            </w:t>
            </w:r>
          </w:p>
        </w:tc>
      </w:tr>
      <w:tr w:rsidR="00B805B9" w:rsidRPr="00FB67A1" w14:paraId="2CA9A153" w14:textId="77777777" w:rsidTr="00185776">
        <w:trPr>
          <w:trHeight w:val="476"/>
        </w:trPr>
        <w:tc>
          <w:tcPr>
            <w:tcW w:w="1844" w:type="dxa"/>
            <w:shd w:val="clear" w:color="auto" w:fill="auto"/>
          </w:tcPr>
          <w:p w14:paraId="359F31E4" w14:textId="77777777" w:rsidR="00B805B9" w:rsidRDefault="00B805B9" w:rsidP="00440856">
            <w:pPr>
              <w:rPr>
                <w:rFonts w:ascii="Calibri" w:hAnsi="Calibri" w:cs="Calibri"/>
                <w:b/>
                <w:sz w:val="22"/>
                <w:szCs w:val="22"/>
              </w:rPr>
            </w:pPr>
            <w:r>
              <w:rPr>
                <w:rFonts w:ascii="Calibri" w:hAnsi="Calibri" w:cs="Calibri"/>
                <w:b/>
                <w:sz w:val="22"/>
                <w:szCs w:val="22"/>
              </w:rPr>
              <w:t>Resolved:</w:t>
            </w:r>
          </w:p>
        </w:tc>
        <w:tc>
          <w:tcPr>
            <w:tcW w:w="8646" w:type="dxa"/>
            <w:shd w:val="clear" w:color="auto" w:fill="auto"/>
            <w:vAlign w:val="center"/>
          </w:tcPr>
          <w:p w14:paraId="3749B618" w14:textId="77777777" w:rsidR="00B805B9" w:rsidRDefault="00B805B9" w:rsidP="00D60B42">
            <w:pPr>
              <w:numPr>
                <w:ilvl w:val="0"/>
                <w:numId w:val="99"/>
              </w:numPr>
              <w:jc w:val="both"/>
              <w:rPr>
                <w:rFonts w:ascii="Calibri" w:hAnsi="Calibri" w:cs="Calibri"/>
                <w:b/>
                <w:bCs/>
                <w:sz w:val="22"/>
                <w:szCs w:val="22"/>
              </w:rPr>
            </w:pPr>
            <w:r w:rsidRPr="006B60CD">
              <w:rPr>
                <w:rFonts w:ascii="Calibri" w:hAnsi="Calibri" w:cs="Calibri"/>
                <w:b/>
                <w:bCs/>
                <w:sz w:val="22"/>
                <w:szCs w:val="22"/>
              </w:rPr>
              <w:t xml:space="preserve">That </w:t>
            </w:r>
            <w:r w:rsidR="006908D5" w:rsidRPr="006B60CD">
              <w:rPr>
                <w:rFonts w:ascii="Calibri" w:hAnsi="Calibri" w:cs="Calibri"/>
                <w:b/>
                <w:bCs/>
                <w:sz w:val="22"/>
                <w:szCs w:val="22"/>
              </w:rPr>
              <w:t xml:space="preserve">the </w:t>
            </w:r>
            <w:r w:rsidR="000279A8">
              <w:rPr>
                <w:rFonts w:ascii="Calibri" w:hAnsi="Calibri" w:cs="Calibri"/>
                <w:b/>
                <w:bCs/>
                <w:sz w:val="22"/>
                <w:szCs w:val="22"/>
              </w:rPr>
              <w:t>appointment</w:t>
            </w:r>
            <w:r w:rsidR="006908D5" w:rsidRPr="006B60CD">
              <w:rPr>
                <w:rFonts w:ascii="Calibri" w:hAnsi="Calibri" w:cs="Calibri"/>
                <w:b/>
                <w:bCs/>
                <w:sz w:val="22"/>
                <w:szCs w:val="22"/>
              </w:rPr>
              <w:t xml:space="preserve"> of </w:t>
            </w:r>
            <w:r w:rsidR="00767E6A">
              <w:rPr>
                <w:rFonts w:ascii="Calibri" w:hAnsi="Calibri" w:cs="Calibri"/>
                <w:b/>
                <w:bCs/>
                <w:sz w:val="22"/>
                <w:szCs w:val="22"/>
              </w:rPr>
              <w:t>Christine Merrick</w:t>
            </w:r>
            <w:r w:rsidR="00E90CBA" w:rsidRPr="006B60CD">
              <w:rPr>
                <w:rFonts w:ascii="Calibri" w:hAnsi="Calibri" w:cs="Calibri"/>
                <w:b/>
                <w:bCs/>
                <w:sz w:val="22"/>
                <w:szCs w:val="22"/>
              </w:rPr>
              <w:t xml:space="preserve"> </w:t>
            </w:r>
            <w:r w:rsidR="006908D5" w:rsidRPr="006B60CD">
              <w:rPr>
                <w:rFonts w:ascii="Calibri" w:hAnsi="Calibri" w:cs="Calibri"/>
                <w:b/>
                <w:bCs/>
                <w:sz w:val="22"/>
                <w:szCs w:val="22"/>
              </w:rPr>
              <w:t xml:space="preserve">as </w:t>
            </w:r>
            <w:r w:rsidR="00767E6A">
              <w:rPr>
                <w:rFonts w:ascii="Calibri" w:hAnsi="Calibri" w:cs="Calibri"/>
                <w:b/>
                <w:bCs/>
                <w:sz w:val="22"/>
                <w:szCs w:val="22"/>
              </w:rPr>
              <w:t>a Foundation</w:t>
            </w:r>
            <w:r w:rsidR="000279A8">
              <w:rPr>
                <w:rFonts w:ascii="Calibri" w:hAnsi="Calibri" w:cs="Calibri"/>
                <w:b/>
                <w:bCs/>
                <w:sz w:val="22"/>
                <w:szCs w:val="22"/>
              </w:rPr>
              <w:t xml:space="preserve"> </w:t>
            </w:r>
            <w:r w:rsidR="006908D5" w:rsidRPr="006B60CD">
              <w:rPr>
                <w:rFonts w:ascii="Calibri" w:hAnsi="Calibri" w:cs="Calibri"/>
                <w:b/>
                <w:bCs/>
                <w:sz w:val="22"/>
                <w:szCs w:val="22"/>
              </w:rPr>
              <w:t>Governor for a four</w:t>
            </w:r>
            <w:r w:rsidR="00D60B42" w:rsidRPr="006B60CD">
              <w:rPr>
                <w:rFonts w:ascii="Calibri" w:hAnsi="Calibri" w:cs="Calibri"/>
                <w:b/>
                <w:bCs/>
                <w:sz w:val="22"/>
                <w:szCs w:val="22"/>
              </w:rPr>
              <w:t>-</w:t>
            </w:r>
            <w:r w:rsidR="006908D5" w:rsidRPr="006B60CD">
              <w:rPr>
                <w:rFonts w:ascii="Calibri" w:hAnsi="Calibri" w:cs="Calibri"/>
                <w:b/>
                <w:bCs/>
                <w:sz w:val="22"/>
                <w:szCs w:val="22"/>
              </w:rPr>
              <w:t xml:space="preserve">year term of office from </w:t>
            </w:r>
            <w:r w:rsidR="005233CC">
              <w:rPr>
                <w:rFonts w:ascii="Calibri" w:hAnsi="Calibri" w:cs="Calibri"/>
                <w:b/>
                <w:bCs/>
                <w:sz w:val="22"/>
                <w:szCs w:val="22"/>
              </w:rPr>
              <w:t>12th</w:t>
            </w:r>
            <w:r w:rsidR="00E90CBA" w:rsidRPr="006B60CD">
              <w:rPr>
                <w:rFonts w:ascii="Calibri" w:hAnsi="Calibri" w:cs="Calibri"/>
                <w:b/>
                <w:bCs/>
                <w:sz w:val="22"/>
                <w:szCs w:val="22"/>
              </w:rPr>
              <w:t xml:space="preserve"> </w:t>
            </w:r>
            <w:r w:rsidR="00767E6A">
              <w:rPr>
                <w:rFonts w:ascii="Calibri" w:hAnsi="Calibri" w:cs="Calibri"/>
                <w:b/>
                <w:bCs/>
                <w:sz w:val="22"/>
                <w:szCs w:val="22"/>
              </w:rPr>
              <w:t>March</w:t>
            </w:r>
            <w:r w:rsidR="00E90CBA" w:rsidRPr="006B60CD">
              <w:rPr>
                <w:rFonts w:ascii="Calibri" w:hAnsi="Calibri" w:cs="Calibri"/>
                <w:b/>
                <w:bCs/>
                <w:sz w:val="22"/>
                <w:szCs w:val="22"/>
              </w:rPr>
              <w:t xml:space="preserve"> 202</w:t>
            </w:r>
            <w:r w:rsidR="00767E6A">
              <w:rPr>
                <w:rFonts w:ascii="Calibri" w:hAnsi="Calibri" w:cs="Calibri"/>
                <w:b/>
                <w:bCs/>
                <w:sz w:val="22"/>
                <w:szCs w:val="22"/>
              </w:rPr>
              <w:t>4</w:t>
            </w:r>
            <w:r w:rsidR="00E90CBA" w:rsidRPr="006B60CD">
              <w:rPr>
                <w:rFonts w:ascii="Calibri" w:hAnsi="Calibri" w:cs="Calibri"/>
                <w:b/>
                <w:bCs/>
                <w:sz w:val="22"/>
                <w:szCs w:val="22"/>
              </w:rPr>
              <w:t xml:space="preserve"> to </w:t>
            </w:r>
            <w:r w:rsidR="005233CC">
              <w:rPr>
                <w:rFonts w:ascii="Calibri" w:hAnsi="Calibri" w:cs="Calibri"/>
                <w:b/>
                <w:bCs/>
                <w:sz w:val="22"/>
                <w:szCs w:val="22"/>
              </w:rPr>
              <w:t>11</w:t>
            </w:r>
            <w:r w:rsidR="00E90CBA" w:rsidRPr="006B60CD">
              <w:rPr>
                <w:rFonts w:ascii="Calibri" w:hAnsi="Calibri" w:cs="Calibri"/>
                <w:b/>
                <w:bCs/>
                <w:sz w:val="22"/>
                <w:szCs w:val="22"/>
              </w:rPr>
              <w:t xml:space="preserve">th </w:t>
            </w:r>
            <w:r w:rsidR="00767E6A">
              <w:rPr>
                <w:rFonts w:ascii="Calibri" w:hAnsi="Calibri" w:cs="Calibri"/>
                <w:b/>
                <w:bCs/>
                <w:sz w:val="22"/>
                <w:szCs w:val="22"/>
              </w:rPr>
              <w:t>March</w:t>
            </w:r>
            <w:r w:rsidR="00E90CBA" w:rsidRPr="006B60CD">
              <w:rPr>
                <w:rFonts w:ascii="Calibri" w:hAnsi="Calibri" w:cs="Calibri"/>
                <w:b/>
                <w:bCs/>
                <w:sz w:val="22"/>
                <w:szCs w:val="22"/>
              </w:rPr>
              <w:t xml:space="preserve"> 202</w:t>
            </w:r>
            <w:r w:rsidR="00767E6A">
              <w:rPr>
                <w:rFonts w:ascii="Calibri" w:hAnsi="Calibri" w:cs="Calibri"/>
                <w:b/>
                <w:bCs/>
                <w:sz w:val="22"/>
                <w:szCs w:val="22"/>
              </w:rPr>
              <w:t>8</w:t>
            </w:r>
            <w:r w:rsidR="0074015B">
              <w:rPr>
                <w:rFonts w:ascii="Calibri" w:hAnsi="Calibri" w:cs="Calibri"/>
                <w:b/>
                <w:bCs/>
                <w:sz w:val="22"/>
                <w:szCs w:val="22"/>
              </w:rPr>
              <w:t xml:space="preserve"> be ratified</w:t>
            </w:r>
            <w:r w:rsidR="00D60B42" w:rsidRPr="006B60CD">
              <w:rPr>
                <w:rFonts w:ascii="Calibri" w:hAnsi="Calibri" w:cs="Calibri"/>
                <w:b/>
                <w:bCs/>
                <w:sz w:val="22"/>
                <w:szCs w:val="22"/>
              </w:rPr>
              <w:t>.</w:t>
            </w:r>
          </w:p>
          <w:p w14:paraId="21DB8E63" w14:textId="77777777" w:rsidR="0074015B" w:rsidRPr="006B60CD" w:rsidRDefault="0074015B" w:rsidP="00D60B42">
            <w:pPr>
              <w:numPr>
                <w:ilvl w:val="0"/>
                <w:numId w:val="99"/>
              </w:numPr>
              <w:jc w:val="both"/>
              <w:rPr>
                <w:rFonts w:ascii="Calibri" w:hAnsi="Calibri" w:cs="Calibri"/>
                <w:b/>
                <w:bCs/>
                <w:sz w:val="22"/>
                <w:szCs w:val="22"/>
              </w:rPr>
            </w:pPr>
            <w:r>
              <w:rPr>
                <w:rFonts w:ascii="Calibri" w:hAnsi="Calibri" w:cs="Calibri"/>
                <w:b/>
                <w:bCs/>
                <w:sz w:val="22"/>
                <w:szCs w:val="22"/>
              </w:rPr>
              <w:t xml:space="preserve">That </w:t>
            </w:r>
            <w:r w:rsidR="00767E6A">
              <w:rPr>
                <w:rFonts w:ascii="Calibri" w:hAnsi="Calibri" w:cs="Calibri"/>
                <w:b/>
                <w:bCs/>
                <w:sz w:val="22"/>
                <w:szCs w:val="22"/>
              </w:rPr>
              <w:t>Governors complete their safeguarding training.</w:t>
            </w:r>
          </w:p>
          <w:p w14:paraId="7EF2335E" w14:textId="77777777" w:rsidR="00E90CBA" w:rsidRPr="006B60CD" w:rsidRDefault="00E90CBA" w:rsidP="006B60CD">
            <w:pPr>
              <w:numPr>
                <w:ilvl w:val="0"/>
                <w:numId w:val="99"/>
              </w:numPr>
              <w:jc w:val="both"/>
              <w:rPr>
                <w:rFonts w:ascii="Calibri" w:hAnsi="Calibri" w:cs="Calibri"/>
                <w:b/>
                <w:bCs/>
                <w:sz w:val="22"/>
                <w:szCs w:val="22"/>
              </w:rPr>
            </w:pPr>
            <w:r w:rsidRPr="006B60CD">
              <w:rPr>
                <w:rFonts w:ascii="Calibri" w:hAnsi="Calibri" w:cs="Calibri"/>
                <w:b/>
                <w:bCs/>
                <w:sz w:val="22"/>
                <w:szCs w:val="22"/>
              </w:rPr>
              <w:t xml:space="preserve">That </w:t>
            </w:r>
            <w:r w:rsidR="00767E6A">
              <w:rPr>
                <w:rFonts w:ascii="Calibri" w:hAnsi="Calibri" w:cs="Calibri"/>
                <w:b/>
                <w:bCs/>
                <w:sz w:val="22"/>
                <w:szCs w:val="22"/>
              </w:rPr>
              <w:t>Governors send their completed Skills Audit to the Clerk</w:t>
            </w:r>
            <w:r w:rsidR="0027774F">
              <w:rPr>
                <w:rFonts w:ascii="Calibri" w:hAnsi="Calibri" w:cs="Calibri"/>
                <w:b/>
                <w:bCs/>
                <w:sz w:val="22"/>
                <w:szCs w:val="22"/>
              </w:rPr>
              <w:t>.</w:t>
            </w:r>
          </w:p>
        </w:tc>
      </w:tr>
    </w:tbl>
    <w:p w14:paraId="029EB084" w14:textId="77777777" w:rsidR="00CF780F" w:rsidRDefault="00CF780F"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05137D" w:rsidRPr="00FB67A1" w14:paraId="7CA9A8BB" w14:textId="77777777" w:rsidTr="004055C5">
        <w:trPr>
          <w:trHeight w:val="436"/>
        </w:trPr>
        <w:tc>
          <w:tcPr>
            <w:tcW w:w="1812" w:type="dxa"/>
            <w:shd w:val="clear" w:color="auto" w:fill="F2F2F2"/>
            <w:vAlign w:val="center"/>
          </w:tcPr>
          <w:p w14:paraId="1CE676BF" w14:textId="77777777" w:rsidR="0005137D" w:rsidRPr="00FB67A1" w:rsidRDefault="0005137D" w:rsidP="0005137D">
            <w:pPr>
              <w:rPr>
                <w:rFonts w:ascii="Calibri" w:hAnsi="Calibri" w:cs="Calibri"/>
                <w:b/>
                <w:sz w:val="22"/>
                <w:szCs w:val="22"/>
              </w:rPr>
            </w:pPr>
            <w:r w:rsidRPr="00FB67A1">
              <w:rPr>
                <w:rFonts w:ascii="Calibri" w:hAnsi="Calibri" w:cs="Calibri"/>
                <w:b/>
                <w:sz w:val="22"/>
                <w:szCs w:val="22"/>
              </w:rPr>
              <w:t>Agenda item</w:t>
            </w:r>
            <w:r w:rsidR="00767E6A">
              <w:rPr>
                <w:rFonts w:ascii="Calibri" w:hAnsi="Calibri" w:cs="Calibri"/>
                <w:b/>
                <w:sz w:val="22"/>
                <w:szCs w:val="22"/>
              </w:rPr>
              <w:t xml:space="preserve"> 7</w:t>
            </w:r>
          </w:p>
        </w:tc>
        <w:tc>
          <w:tcPr>
            <w:tcW w:w="8678" w:type="dxa"/>
            <w:shd w:val="clear" w:color="auto" w:fill="F2F2F2"/>
            <w:vAlign w:val="center"/>
          </w:tcPr>
          <w:p w14:paraId="5066391B" w14:textId="77777777" w:rsidR="0005137D" w:rsidRPr="00FB67A1" w:rsidRDefault="0005137D" w:rsidP="0005137D">
            <w:pPr>
              <w:rPr>
                <w:rFonts w:ascii="Calibri" w:hAnsi="Calibri" w:cs="Calibri"/>
                <w:b/>
                <w:sz w:val="22"/>
                <w:szCs w:val="22"/>
              </w:rPr>
            </w:pPr>
            <w:r>
              <w:rPr>
                <w:rFonts w:ascii="Calibri" w:hAnsi="Calibri" w:cs="Calibri"/>
                <w:b/>
                <w:sz w:val="22"/>
                <w:szCs w:val="22"/>
              </w:rPr>
              <w:t>C</w:t>
            </w:r>
            <w:r w:rsidRPr="006018DB">
              <w:rPr>
                <w:rFonts w:ascii="Calibri" w:hAnsi="Calibri" w:cs="Calibri"/>
                <w:b/>
                <w:sz w:val="22"/>
                <w:szCs w:val="22"/>
              </w:rPr>
              <w:t xml:space="preserve">OMMITTEE </w:t>
            </w:r>
            <w:r w:rsidR="00767E6A">
              <w:rPr>
                <w:rFonts w:ascii="Calibri" w:hAnsi="Calibri" w:cs="Calibri"/>
                <w:b/>
                <w:sz w:val="22"/>
                <w:szCs w:val="22"/>
              </w:rPr>
              <w:t>REPORTS</w:t>
            </w:r>
          </w:p>
        </w:tc>
      </w:tr>
      <w:tr w:rsidR="0005137D" w:rsidRPr="00FB67A1" w14:paraId="2A95A954" w14:textId="77777777" w:rsidTr="00767E6A">
        <w:trPr>
          <w:trHeight w:val="436"/>
        </w:trPr>
        <w:tc>
          <w:tcPr>
            <w:tcW w:w="1812" w:type="dxa"/>
            <w:shd w:val="clear" w:color="auto" w:fill="auto"/>
          </w:tcPr>
          <w:p w14:paraId="13BB0BAB" w14:textId="77777777" w:rsidR="0005137D" w:rsidRPr="00FB67A1" w:rsidRDefault="0005137D" w:rsidP="0005137D">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09BB4ACF" w14:textId="77777777" w:rsidR="00767E6A" w:rsidRDefault="00767E6A" w:rsidP="00767E6A">
            <w:pPr>
              <w:jc w:val="both"/>
              <w:rPr>
                <w:rFonts w:ascii="Calibri" w:hAnsi="Calibri" w:cs="Calibri"/>
                <w:sz w:val="22"/>
                <w:szCs w:val="22"/>
              </w:rPr>
            </w:pPr>
            <w:r w:rsidRPr="00513E59">
              <w:rPr>
                <w:rFonts w:ascii="Calibri" w:hAnsi="Calibri" w:cs="Calibri"/>
                <w:sz w:val="22"/>
                <w:szCs w:val="22"/>
              </w:rPr>
              <w:t>Governors received the</w:t>
            </w:r>
            <w:r>
              <w:rPr>
                <w:rFonts w:ascii="Calibri" w:hAnsi="Calibri" w:cs="Calibri"/>
                <w:sz w:val="22"/>
                <w:szCs w:val="22"/>
              </w:rPr>
              <w:t xml:space="preserve"> following</w:t>
            </w:r>
            <w:r w:rsidRPr="00513E59">
              <w:rPr>
                <w:rFonts w:ascii="Calibri" w:hAnsi="Calibri" w:cs="Calibri"/>
                <w:sz w:val="22"/>
                <w:szCs w:val="22"/>
              </w:rPr>
              <w:t xml:space="preserve"> </w:t>
            </w:r>
            <w:r>
              <w:rPr>
                <w:rFonts w:ascii="Calibri" w:hAnsi="Calibri" w:cs="Calibri"/>
                <w:sz w:val="22"/>
                <w:szCs w:val="22"/>
              </w:rPr>
              <w:t>c</w:t>
            </w:r>
            <w:r w:rsidRPr="00513E59">
              <w:rPr>
                <w:rFonts w:ascii="Calibri" w:hAnsi="Calibri" w:cs="Calibri"/>
                <w:sz w:val="22"/>
                <w:szCs w:val="22"/>
              </w:rPr>
              <w:t xml:space="preserve">ommittee </w:t>
            </w:r>
            <w:r>
              <w:rPr>
                <w:rFonts w:ascii="Calibri" w:hAnsi="Calibri" w:cs="Calibri"/>
                <w:sz w:val="22"/>
                <w:szCs w:val="22"/>
              </w:rPr>
              <w:t>m</w:t>
            </w:r>
            <w:r w:rsidRPr="00513E59">
              <w:rPr>
                <w:rFonts w:ascii="Calibri" w:hAnsi="Calibri" w:cs="Calibri"/>
                <w:sz w:val="22"/>
                <w:szCs w:val="22"/>
              </w:rPr>
              <w:t>inutes which had been circulated in advance of the meeting.</w:t>
            </w:r>
          </w:p>
          <w:p w14:paraId="713196B3" w14:textId="77777777" w:rsidR="00767E6A" w:rsidRDefault="00767E6A" w:rsidP="00767E6A">
            <w:pPr>
              <w:jc w:val="both"/>
              <w:rPr>
                <w:rFonts w:ascii="Calibri" w:hAnsi="Calibri" w:cs="Calibri"/>
                <w:sz w:val="22"/>
                <w:szCs w:val="22"/>
              </w:rPr>
            </w:pPr>
          </w:p>
          <w:p w14:paraId="166F5760" w14:textId="77777777" w:rsidR="00767E6A" w:rsidRPr="00C2793D" w:rsidRDefault="00767E6A" w:rsidP="00767E6A">
            <w:pPr>
              <w:numPr>
                <w:ilvl w:val="0"/>
                <w:numId w:val="107"/>
              </w:numPr>
              <w:jc w:val="both"/>
              <w:rPr>
                <w:rFonts w:ascii="Calibri" w:hAnsi="Calibri" w:cs="Calibri"/>
                <w:sz w:val="22"/>
                <w:szCs w:val="22"/>
              </w:rPr>
            </w:pPr>
            <w:r w:rsidRPr="00C2793D">
              <w:rPr>
                <w:rFonts w:ascii="Calibri" w:hAnsi="Calibri" w:cs="Calibri"/>
                <w:sz w:val="22"/>
                <w:szCs w:val="22"/>
              </w:rPr>
              <w:t xml:space="preserve">Joint Governance Sub-Committee </w:t>
            </w:r>
            <w:r>
              <w:rPr>
                <w:rFonts w:ascii="Calibri" w:hAnsi="Calibri" w:cs="Calibri"/>
                <w:sz w:val="22"/>
                <w:szCs w:val="22"/>
              </w:rPr>
              <w:t>had not met but would be meeting on 21</w:t>
            </w:r>
            <w:r w:rsidRPr="00767E6A">
              <w:rPr>
                <w:rFonts w:ascii="Calibri" w:hAnsi="Calibri" w:cs="Calibri"/>
                <w:sz w:val="22"/>
                <w:szCs w:val="22"/>
                <w:vertAlign w:val="superscript"/>
              </w:rPr>
              <w:t>st</w:t>
            </w:r>
            <w:r>
              <w:rPr>
                <w:rFonts w:ascii="Calibri" w:hAnsi="Calibri" w:cs="Calibri"/>
                <w:sz w:val="22"/>
                <w:szCs w:val="22"/>
              </w:rPr>
              <w:t xml:space="preserve"> March 2024</w:t>
            </w:r>
          </w:p>
          <w:p w14:paraId="4877CB93" w14:textId="77777777" w:rsidR="00767E6A" w:rsidRDefault="00767E6A" w:rsidP="00767E6A">
            <w:pPr>
              <w:numPr>
                <w:ilvl w:val="0"/>
                <w:numId w:val="107"/>
              </w:numPr>
              <w:jc w:val="both"/>
              <w:rPr>
                <w:rFonts w:ascii="Calibri" w:hAnsi="Calibri" w:cs="Calibri"/>
                <w:sz w:val="22"/>
                <w:szCs w:val="22"/>
              </w:rPr>
            </w:pPr>
            <w:r>
              <w:rPr>
                <w:rFonts w:ascii="Calibri" w:hAnsi="Calibri" w:cs="Calibri"/>
                <w:sz w:val="22"/>
                <w:szCs w:val="22"/>
              </w:rPr>
              <w:t>Curriculum and Safeguarding Committee 13</w:t>
            </w:r>
            <w:r w:rsidRPr="00651D3C">
              <w:rPr>
                <w:rFonts w:ascii="Calibri" w:hAnsi="Calibri" w:cs="Calibri"/>
                <w:sz w:val="22"/>
                <w:szCs w:val="22"/>
                <w:vertAlign w:val="superscript"/>
              </w:rPr>
              <w:t>th</w:t>
            </w:r>
            <w:r>
              <w:rPr>
                <w:rFonts w:ascii="Calibri" w:hAnsi="Calibri" w:cs="Calibri"/>
                <w:sz w:val="22"/>
                <w:szCs w:val="22"/>
              </w:rPr>
              <w:t xml:space="preserve"> February 2024</w:t>
            </w:r>
          </w:p>
          <w:p w14:paraId="36C9AE1B" w14:textId="77777777" w:rsidR="00767E6A" w:rsidRDefault="00767E6A" w:rsidP="00767E6A">
            <w:pPr>
              <w:numPr>
                <w:ilvl w:val="0"/>
                <w:numId w:val="107"/>
              </w:numPr>
              <w:contextualSpacing/>
              <w:jc w:val="both"/>
              <w:rPr>
                <w:rFonts w:ascii="Calibri" w:hAnsi="Calibri" w:cs="Calibri"/>
                <w:sz w:val="22"/>
                <w:szCs w:val="22"/>
              </w:rPr>
            </w:pPr>
            <w:r w:rsidRPr="00EF54ED">
              <w:rPr>
                <w:rFonts w:ascii="Calibri" w:hAnsi="Calibri" w:cs="Calibri"/>
                <w:sz w:val="22"/>
                <w:szCs w:val="22"/>
              </w:rPr>
              <w:t xml:space="preserve">Finance Staffing and Premises Committee </w:t>
            </w:r>
            <w:r>
              <w:rPr>
                <w:rFonts w:ascii="Calibri" w:hAnsi="Calibri" w:cs="Calibri"/>
                <w:sz w:val="22"/>
                <w:szCs w:val="22"/>
              </w:rPr>
              <w:t>29</w:t>
            </w:r>
            <w:r w:rsidRPr="00767E6A">
              <w:rPr>
                <w:rFonts w:ascii="Calibri" w:hAnsi="Calibri" w:cs="Calibri"/>
                <w:sz w:val="22"/>
                <w:szCs w:val="22"/>
                <w:vertAlign w:val="superscript"/>
              </w:rPr>
              <w:t>th</w:t>
            </w:r>
            <w:r>
              <w:rPr>
                <w:rFonts w:ascii="Calibri" w:hAnsi="Calibri" w:cs="Calibri"/>
                <w:sz w:val="22"/>
                <w:szCs w:val="22"/>
              </w:rPr>
              <w:t xml:space="preserve"> February</w:t>
            </w:r>
            <w:r w:rsidRPr="00EF54ED">
              <w:rPr>
                <w:rFonts w:ascii="Calibri" w:hAnsi="Calibri" w:cs="Calibri"/>
                <w:sz w:val="22"/>
                <w:szCs w:val="22"/>
              </w:rPr>
              <w:t xml:space="preserve"> 202</w:t>
            </w:r>
            <w:r>
              <w:rPr>
                <w:rFonts w:ascii="Calibri" w:hAnsi="Calibri" w:cs="Calibri"/>
                <w:sz w:val="22"/>
                <w:szCs w:val="22"/>
              </w:rPr>
              <w:t>4</w:t>
            </w:r>
            <w:r w:rsidRPr="00EF54ED">
              <w:rPr>
                <w:rFonts w:ascii="Calibri" w:hAnsi="Calibri" w:cs="Calibri"/>
                <w:sz w:val="22"/>
                <w:szCs w:val="22"/>
              </w:rPr>
              <w:t>.</w:t>
            </w:r>
            <w:r>
              <w:rPr>
                <w:rFonts w:ascii="Calibri" w:hAnsi="Calibri" w:cs="Calibri"/>
                <w:sz w:val="22"/>
                <w:szCs w:val="22"/>
              </w:rPr>
              <w:t xml:space="preserve"> </w:t>
            </w:r>
          </w:p>
          <w:p w14:paraId="72290444" w14:textId="77777777" w:rsidR="0027774F" w:rsidRPr="009C13C6" w:rsidRDefault="0005137D" w:rsidP="00767E6A">
            <w:pPr>
              <w:jc w:val="both"/>
              <w:rPr>
                <w:rFonts w:ascii="Calibri" w:hAnsi="Calibri" w:cs="Calibri"/>
                <w:sz w:val="22"/>
                <w:szCs w:val="22"/>
              </w:rPr>
            </w:pPr>
            <w:r>
              <w:rPr>
                <w:rFonts w:ascii="Calibri" w:hAnsi="Calibri" w:cs="Calibri"/>
                <w:sz w:val="22"/>
                <w:szCs w:val="22"/>
              </w:rPr>
              <w:t xml:space="preserve"> </w:t>
            </w:r>
          </w:p>
        </w:tc>
      </w:tr>
      <w:tr w:rsidR="0005137D" w:rsidRPr="00FB67A1" w14:paraId="7E4A03DF" w14:textId="77777777" w:rsidTr="004055C5">
        <w:trPr>
          <w:trHeight w:val="414"/>
        </w:trPr>
        <w:tc>
          <w:tcPr>
            <w:tcW w:w="1812" w:type="dxa"/>
            <w:shd w:val="clear" w:color="auto" w:fill="auto"/>
            <w:vAlign w:val="center"/>
          </w:tcPr>
          <w:p w14:paraId="4A8DC279" w14:textId="77777777" w:rsidR="0005137D" w:rsidRPr="00FB67A1" w:rsidRDefault="0005137D" w:rsidP="0005137D">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3B6A7652" w14:textId="77777777" w:rsidR="0005137D" w:rsidRPr="00E7382E" w:rsidRDefault="0005137D" w:rsidP="0005137D">
            <w:pPr>
              <w:contextualSpacing/>
              <w:jc w:val="both"/>
              <w:rPr>
                <w:rFonts w:ascii="Calibri" w:hAnsi="Calibri" w:cs="Calibri"/>
                <w:b/>
                <w:bCs/>
                <w:sz w:val="22"/>
                <w:szCs w:val="22"/>
              </w:rPr>
            </w:pPr>
            <w:r w:rsidRPr="006B60CD">
              <w:rPr>
                <w:rFonts w:ascii="Calibri" w:hAnsi="Calibri" w:cs="Calibri"/>
                <w:b/>
                <w:bCs/>
                <w:sz w:val="22"/>
                <w:szCs w:val="22"/>
              </w:rPr>
              <w:t xml:space="preserve">That the </w:t>
            </w:r>
            <w:r w:rsidR="00767E6A">
              <w:rPr>
                <w:rFonts w:ascii="Calibri" w:hAnsi="Calibri" w:cs="Calibri"/>
                <w:b/>
                <w:bCs/>
                <w:sz w:val="22"/>
                <w:szCs w:val="22"/>
              </w:rPr>
              <w:t>updates</w:t>
            </w:r>
            <w:r w:rsidRPr="006B60CD">
              <w:rPr>
                <w:rFonts w:ascii="Calibri" w:hAnsi="Calibri" w:cs="Calibri"/>
                <w:b/>
                <w:bCs/>
                <w:sz w:val="22"/>
                <w:szCs w:val="22"/>
              </w:rPr>
              <w:t xml:space="preserve"> be noted.</w:t>
            </w:r>
          </w:p>
        </w:tc>
      </w:tr>
    </w:tbl>
    <w:p w14:paraId="78838B47" w14:textId="77777777" w:rsidR="0096582C" w:rsidRDefault="0096582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E73FC1" w:rsidRPr="00FB67A1" w14:paraId="64E38714" w14:textId="77777777" w:rsidTr="005D2048">
        <w:trPr>
          <w:trHeight w:val="436"/>
        </w:trPr>
        <w:tc>
          <w:tcPr>
            <w:tcW w:w="1812" w:type="dxa"/>
            <w:shd w:val="clear" w:color="auto" w:fill="F2F2F2"/>
            <w:vAlign w:val="center"/>
          </w:tcPr>
          <w:p w14:paraId="69831A00" w14:textId="77777777" w:rsidR="00E73FC1" w:rsidRPr="00FB67A1" w:rsidRDefault="00E73FC1" w:rsidP="005D2048">
            <w:pPr>
              <w:rPr>
                <w:rFonts w:ascii="Calibri" w:hAnsi="Calibri" w:cs="Calibri"/>
                <w:b/>
                <w:sz w:val="22"/>
                <w:szCs w:val="22"/>
              </w:rPr>
            </w:pPr>
            <w:bookmarkStart w:id="1" w:name="_Hlk45800804"/>
            <w:r w:rsidRPr="00FB67A1">
              <w:rPr>
                <w:rFonts w:ascii="Calibri" w:hAnsi="Calibri" w:cs="Calibri"/>
                <w:b/>
                <w:sz w:val="22"/>
                <w:szCs w:val="22"/>
              </w:rPr>
              <w:t xml:space="preserve">Agenda item </w:t>
            </w:r>
            <w:r w:rsidR="00767E6A">
              <w:rPr>
                <w:rFonts w:ascii="Calibri" w:hAnsi="Calibri" w:cs="Calibri"/>
                <w:b/>
                <w:sz w:val="22"/>
                <w:szCs w:val="22"/>
              </w:rPr>
              <w:t>8</w:t>
            </w:r>
          </w:p>
        </w:tc>
        <w:tc>
          <w:tcPr>
            <w:tcW w:w="8678" w:type="dxa"/>
            <w:shd w:val="clear" w:color="auto" w:fill="F2F2F2"/>
            <w:vAlign w:val="center"/>
          </w:tcPr>
          <w:p w14:paraId="658971E7" w14:textId="77777777" w:rsidR="00E73FC1" w:rsidRPr="00FB67A1" w:rsidRDefault="00CA414E" w:rsidP="005D2048">
            <w:pPr>
              <w:rPr>
                <w:rFonts w:ascii="Calibri" w:hAnsi="Calibri" w:cs="Calibri"/>
                <w:b/>
                <w:sz w:val="22"/>
                <w:szCs w:val="22"/>
              </w:rPr>
            </w:pPr>
            <w:r>
              <w:rPr>
                <w:rFonts w:ascii="Calibri" w:hAnsi="Calibri" w:cs="Calibri"/>
                <w:b/>
                <w:sz w:val="22"/>
                <w:szCs w:val="22"/>
              </w:rPr>
              <w:t>CHAIR</w:t>
            </w:r>
            <w:r w:rsidR="0045218E">
              <w:rPr>
                <w:rFonts w:ascii="Calibri" w:hAnsi="Calibri" w:cs="Calibri"/>
                <w:b/>
                <w:sz w:val="22"/>
                <w:szCs w:val="22"/>
              </w:rPr>
              <w:t>’</w:t>
            </w:r>
            <w:r>
              <w:rPr>
                <w:rFonts w:ascii="Calibri" w:hAnsi="Calibri" w:cs="Calibri"/>
                <w:b/>
                <w:sz w:val="22"/>
                <w:szCs w:val="22"/>
              </w:rPr>
              <w:t>S ACTIONS</w:t>
            </w:r>
          </w:p>
        </w:tc>
      </w:tr>
      <w:tr w:rsidR="00CA414E" w:rsidRPr="00FB67A1" w14:paraId="6CB892DB" w14:textId="77777777" w:rsidTr="00140C53">
        <w:trPr>
          <w:trHeight w:val="436"/>
        </w:trPr>
        <w:tc>
          <w:tcPr>
            <w:tcW w:w="1812" w:type="dxa"/>
            <w:shd w:val="clear" w:color="auto" w:fill="auto"/>
          </w:tcPr>
          <w:p w14:paraId="07C1F425" w14:textId="77777777" w:rsidR="00CA414E" w:rsidRPr="00FB67A1" w:rsidRDefault="00CA414E"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36BFD5CE" w14:textId="77777777" w:rsidR="00DC40E5" w:rsidRPr="00DC40E5" w:rsidRDefault="00DC40E5" w:rsidP="00DC40E5">
            <w:pPr>
              <w:rPr>
                <w:rFonts w:ascii="Calibri" w:hAnsi="Calibri" w:cs="Calibri"/>
                <w:sz w:val="22"/>
                <w:szCs w:val="22"/>
              </w:rPr>
            </w:pPr>
            <w:r w:rsidRPr="00DC40E5">
              <w:rPr>
                <w:rFonts w:ascii="Calibri" w:hAnsi="Calibri" w:cs="Calibri"/>
                <w:sz w:val="22"/>
                <w:szCs w:val="22"/>
              </w:rPr>
              <w:t>The Chair reported on the following actions</w:t>
            </w:r>
          </w:p>
          <w:p w14:paraId="787A19AC" w14:textId="77777777" w:rsidR="00DC40E5" w:rsidRPr="00DC40E5" w:rsidRDefault="00DC40E5" w:rsidP="00DC40E5">
            <w:pPr>
              <w:pStyle w:val="NoSpacing"/>
              <w:rPr>
                <w:rFonts w:ascii="Calibri" w:hAnsi="Calibri" w:cs="Calibri"/>
              </w:rPr>
            </w:pPr>
            <w:r w:rsidRPr="00DC40E5">
              <w:rPr>
                <w:rFonts w:ascii="Calibri" w:hAnsi="Calibri" w:cs="Calibri"/>
              </w:rPr>
              <w:t xml:space="preserve">October </w:t>
            </w:r>
            <w:r>
              <w:rPr>
                <w:rFonts w:ascii="Calibri" w:hAnsi="Calibri" w:cs="Calibri"/>
              </w:rPr>
              <w:t>20</w:t>
            </w:r>
            <w:r w:rsidRPr="00DC40E5">
              <w:rPr>
                <w:rFonts w:ascii="Calibri" w:hAnsi="Calibri" w:cs="Calibri"/>
              </w:rPr>
              <w:t>23</w:t>
            </w:r>
          </w:p>
          <w:p w14:paraId="7F37D384"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Met PH fortnightly to discuss various matters including staff and governor training; insurances and Safeguarding and H &amp; S audits; to review SDP and SEF</w:t>
            </w:r>
          </w:p>
          <w:p w14:paraId="1BBA6EDC"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review various policies and the Governance Handbook;</w:t>
            </w:r>
          </w:p>
          <w:p w14:paraId="5A3BA3CB"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review the Pay Policy with PH and then with the Pay Committee;</w:t>
            </w:r>
          </w:p>
          <w:p w14:paraId="3D079397"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 xml:space="preserve">To update </w:t>
            </w:r>
            <w:proofErr w:type="spellStart"/>
            <w:r w:rsidRPr="00DC40E5">
              <w:rPr>
                <w:rFonts w:ascii="Calibri" w:hAnsi="Calibri" w:cs="Calibri"/>
              </w:rPr>
              <w:t>GovernorHub</w:t>
            </w:r>
            <w:proofErr w:type="spellEnd"/>
          </w:p>
          <w:p w14:paraId="66B5D075" w14:textId="77777777" w:rsidR="00DC40E5" w:rsidRPr="00DC40E5" w:rsidRDefault="00DC40E5" w:rsidP="00DC40E5">
            <w:pPr>
              <w:pStyle w:val="NoSpacing"/>
              <w:rPr>
                <w:rFonts w:ascii="Calibri" w:hAnsi="Calibri" w:cs="Calibri"/>
              </w:rPr>
            </w:pPr>
            <w:r w:rsidRPr="00DC40E5">
              <w:rPr>
                <w:rFonts w:ascii="Calibri" w:hAnsi="Calibri" w:cs="Calibri"/>
              </w:rPr>
              <w:t xml:space="preserve">November </w:t>
            </w:r>
            <w:r>
              <w:rPr>
                <w:rFonts w:ascii="Calibri" w:hAnsi="Calibri" w:cs="Calibri"/>
              </w:rPr>
              <w:t>20</w:t>
            </w:r>
            <w:r w:rsidRPr="00DC40E5">
              <w:rPr>
                <w:rFonts w:ascii="Calibri" w:hAnsi="Calibri" w:cs="Calibri"/>
              </w:rPr>
              <w:t>23</w:t>
            </w:r>
          </w:p>
          <w:p w14:paraId="680B1914"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prepare for Headteacher’s Management Review;</w:t>
            </w:r>
          </w:p>
          <w:p w14:paraId="0CCE08C8"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prepare Legionella Plan paperwork and make sure we are compliant, including meetings with school bursar and school caretaker</w:t>
            </w:r>
          </w:p>
          <w:p w14:paraId="5733A570"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lastRenderedPageBreak/>
              <w:t>To meet PH regularly;</w:t>
            </w:r>
          </w:p>
          <w:p w14:paraId="735EB025"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meet school Business Manager regularly</w:t>
            </w:r>
          </w:p>
          <w:p w14:paraId="12988251"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Online meeting with KP of Duddon school and the Chair of a Federated school on the Wirral to discuss the implications of federation</w:t>
            </w:r>
          </w:p>
          <w:p w14:paraId="7FCC0F1A"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draft joint governance documentation</w:t>
            </w:r>
          </w:p>
          <w:p w14:paraId="526C42B1"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meet SEB re Health &amp; Safety</w:t>
            </w:r>
          </w:p>
          <w:p w14:paraId="1E477005"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amend various policies</w:t>
            </w:r>
          </w:p>
          <w:p w14:paraId="35A142FD" w14:textId="77777777" w:rsidR="00DC40E5" w:rsidRPr="00DC40E5" w:rsidRDefault="00DC40E5" w:rsidP="00DC40E5">
            <w:pPr>
              <w:pStyle w:val="NoSpacing"/>
              <w:rPr>
                <w:rFonts w:ascii="Calibri" w:hAnsi="Calibri" w:cs="Calibri"/>
              </w:rPr>
            </w:pPr>
            <w:r w:rsidRPr="00DC40E5">
              <w:rPr>
                <w:rFonts w:ascii="Calibri" w:hAnsi="Calibri" w:cs="Calibri"/>
              </w:rPr>
              <w:t>December</w:t>
            </w:r>
            <w:r>
              <w:rPr>
                <w:rFonts w:ascii="Calibri" w:hAnsi="Calibri" w:cs="Calibri"/>
              </w:rPr>
              <w:t xml:space="preserve"> 20</w:t>
            </w:r>
            <w:r w:rsidRPr="00DC40E5">
              <w:rPr>
                <w:rFonts w:ascii="Calibri" w:hAnsi="Calibri" w:cs="Calibri"/>
              </w:rPr>
              <w:t>23</w:t>
            </w:r>
          </w:p>
          <w:p w14:paraId="0693AF38"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attend PH Management Review</w:t>
            </w:r>
          </w:p>
          <w:p w14:paraId="6AB59982"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Regular meetings with HT to go through SDP</w:t>
            </w:r>
          </w:p>
          <w:p w14:paraId="53CF09D6"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Met MD to discuss marketing</w:t>
            </w:r>
          </w:p>
          <w:p w14:paraId="48B92903" w14:textId="77777777" w:rsidR="00DC40E5" w:rsidRPr="00DC40E5" w:rsidRDefault="00DC40E5" w:rsidP="00DC40E5">
            <w:pPr>
              <w:pStyle w:val="NoSpacing"/>
              <w:rPr>
                <w:rFonts w:ascii="Calibri" w:hAnsi="Calibri" w:cs="Calibri"/>
              </w:rPr>
            </w:pPr>
            <w:r w:rsidRPr="00DC40E5">
              <w:rPr>
                <w:rFonts w:ascii="Calibri" w:hAnsi="Calibri" w:cs="Calibri"/>
              </w:rPr>
              <w:t xml:space="preserve">January </w:t>
            </w:r>
            <w:r>
              <w:rPr>
                <w:rFonts w:ascii="Calibri" w:hAnsi="Calibri" w:cs="Calibri"/>
              </w:rPr>
              <w:t>20</w:t>
            </w:r>
            <w:r w:rsidRPr="00DC40E5">
              <w:rPr>
                <w:rFonts w:ascii="Calibri" w:hAnsi="Calibri" w:cs="Calibri"/>
              </w:rPr>
              <w:t>24</w:t>
            </w:r>
          </w:p>
          <w:p w14:paraId="026742DE"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Regular meetings with PH and school business manager;</w:t>
            </w:r>
          </w:p>
          <w:p w14:paraId="4E7CEBE8"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Amending various policies &amp; governance documentation</w:t>
            </w:r>
          </w:p>
          <w:p w14:paraId="2972F209" w14:textId="77777777" w:rsidR="00DC40E5" w:rsidRPr="00DC40E5" w:rsidRDefault="00DC40E5" w:rsidP="00DC40E5">
            <w:pPr>
              <w:pStyle w:val="NoSpacing"/>
              <w:rPr>
                <w:rFonts w:ascii="Calibri" w:hAnsi="Calibri" w:cs="Calibri"/>
              </w:rPr>
            </w:pPr>
            <w:r w:rsidRPr="00DC40E5">
              <w:rPr>
                <w:rFonts w:ascii="Calibri" w:hAnsi="Calibri" w:cs="Calibri"/>
              </w:rPr>
              <w:t>February 2024</w:t>
            </w:r>
          </w:p>
          <w:p w14:paraId="39BC0A14"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Regular meetings with PH and LH-W</w:t>
            </w:r>
          </w:p>
          <w:p w14:paraId="7DDB6DB0"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Attending Budget meeting</w:t>
            </w:r>
          </w:p>
          <w:p w14:paraId="660C03A1"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Co-Chaired C &amp; S meeting and attended FSP meeting</w:t>
            </w:r>
          </w:p>
          <w:p w14:paraId="75F419B7"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Attended a meeting with Mrs. McKeown re financing school repairs</w:t>
            </w:r>
          </w:p>
          <w:p w14:paraId="308B86B4"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Attended a meeting with Mr. Dixon of the Diocesan Academy</w:t>
            </w:r>
          </w:p>
          <w:p w14:paraId="73BB7FBA"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Drafted the Schools Financial Value Statement and met with CP to discuss</w:t>
            </w:r>
          </w:p>
          <w:p w14:paraId="7B2008B0" w14:textId="77777777" w:rsidR="00DC40E5" w:rsidRPr="00DC40E5" w:rsidRDefault="00DC40E5" w:rsidP="00DC40E5">
            <w:pPr>
              <w:pStyle w:val="NoSpacing"/>
              <w:rPr>
                <w:rFonts w:ascii="Calibri" w:hAnsi="Calibri" w:cs="Calibri"/>
              </w:rPr>
            </w:pPr>
            <w:r w:rsidRPr="00DC40E5">
              <w:rPr>
                <w:rFonts w:ascii="Calibri" w:hAnsi="Calibri" w:cs="Calibri"/>
              </w:rPr>
              <w:t>March 2024</w:t>
            </w:r>
          </w:p>
          <w:p w14:paraId="16FA4D8A"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To continue to review and amend policies</w:t>
            </w:r>
          </w:p>
          <w:p w14:paraId="1B7D5584"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Review SDP</w:t>
            </w:r>
          </w:p>
          <w:p w14:paraId="32466D24" w14:textId="77777777" w:rsidR="00DC40E5" w:rsidRPr="00DC40E5" w:rsidRDefault="00DC40E5" w:rsidP="00DC40E5">
            <w:pPr>
              <w:pStyle w:val="NoSpacing"/>
              <w:numPr>
                <w:ilvl w:val="0"/>
                <w:numId w:val="126"/>
              </w:numPr>
              <w:rPr>
                <w:rFonts w:ascii="Calibri" w:hAnsi="Calibri" w:cs="Calibri"/>
              </w:rPr>
            </w:pPr>
            <w:r w:rsidRPr="00DC40E5">
              <w:rPr>
                <w:rFonts w:ascii="Calibri" w:hAnsi="Calibri" w:cs="Calibri"/>
              </w:rPr>
              <w:t>Meet PH and LH-W regularly</w:t>
            </w:r>
          </w:p>
          <w:p w14:paraId="52D5BCCB" w14:textId="77777777" w:rsidR="00D92B24" w:rsidRPr="00513E59" w:rsidRDefault="00DC40E5" w:rsidP="00DC40E5">
            <w:pPr>
              <w:pStyle w:val="NoSpacing"/>
              <w:numPr>
                <w:ilvl w:val="0"/>
                <w:numId w:val="126"/>
              </w:numPr>
              <w:rPr>
                <w:sz w:val="22"/>
                <w:szCs w:val="22"/>
              </w:rPr>
            </w:pPr>
            <w:r w:rsidRPr="00DC40E5">
              <w:rPr>
                <w:rFonts w:ascii="Calibri" w:hAnsi="Calibri" w:cs="Calibri"/>
              </w:rPr>
              <w:t>Attended School Spider Training</w:t>
            </w:r>
          </w:p>
        </w:tc>
      </w:tr>
      <w:tr w:rsidR="00E73FC1" w:rsidRPr="00FB67A1" w14:paraId="663B76EC" w14:textId="77777777" w:rsidTr="00305344">
        <w:trPr>
          <w:trHeight w:val="414"/>
        </w:trPr>
        <w:tc>
          <w:tcPr>
            <w:tcW w:w="1812" w:type="dxa"/>
            <w:shd w:val="clear" w:color="auto" w:fill="auto"/>
            <w:vAlign w:val="center"/>
          </w:tcPr>
          <w:p w14:paraId="7FE6D6F6" w14:textId="77777777" w:rsidR="00E73FC1" w:rsidRPr="00FB67A1" w:rsidRDefault="00E73FC1" w:rsidP="005D2048">
            <w:pPr>
              <w:rPr>
                <w:rFonts w:ascii="Calibri" w:hAnsi="Calibri" w:cs="Calibri"/>
                <w:b/>
                <w:sz w:val="22"/>
                <w:szCs w:val="22"/>
              </w:rPr>
            </w:pPr>
            <w:r>
              <w:rPr>
                <w:rFonts w:ascii="Calibri" w:hAnsi="Calibri" w:cs="Calibri"/>
                <w:b/>
                <w:sz w:val="22"/>
                <w:szCs w:val="22"/>
              </w:rPr>
              <w:lastRenderedPageBreak/>
              <w:t>Resolved:</w:t>
            </w:r>
          </w:p>
        </w:tc>
        <w:tc>
          <w:tcPr>
            <w:tcW w:w="8678" w:type="dxa"/>
            <w:shd w:val="clear" w:color="auto" w:fill="auto"/>
            <w:vAlign w:val="center"/>
          </w:tcPr>
          <w:p w14:paraId="55D1A1DD" w14:textId="77777777" w:rsidR="005669FA" w:rsidRPr="00513E59" w:rsidRDefault="008C1DD5" w:rsidP="00305344">
            <w:pPr>
              <w:contextualSpacing/>
              <w:jc w:val="both"/>
              <w:rPr>
                <w:rFonts w:ascii="Calibri" w:hAnsi="Calibri" w:cs="Calibri"/>
                <w:b/>
                <w:bCs/>
                <w:sz w:val="22"/>
                <w:szCs w:val="22"/>
              </w:rPr>
            </w:pPr>
            <w:r w:rsidRPr="00513E59">
              <w:rPr>
                <w:rFonts w:ascii="Calibri" w:hAnsi="Calibri" w:cs="Calibri"/>
                <w:b/>
                <w:bCs/>
                <w:sz w:val="22"/>
                <w:szCs w:val="22"/>
              </w:rPr>
              <w:t>That the</w:t>
            </w:r>
            <w:r w:rsidR="000213BD" w:rsidRPr="00513E59">
              <w:rPr>
                <w:rFonts w:ascii="Calibri" w:hAnsi="Calibri" w:cs="Calibri"/>
                <w:b/>
                <w:bCs/>
                <w:sz w:val="22"/>
                <w:szCs w:val="22"/>
              </w:rPr>
              <w:t xml:space="preserve"> Chair</w:t>
            </w:r>
            <w:r w:rsidR="000A76F8" w:rsidRPr="00513E59">
              <w:rPr>
                <w:rFonts w:ascii="Calibri" w:hAnsi="Calibri" w:cs="Calibri"/>
                <w:b/>
                <w:bCs/>
                <w:sz w:val="22"/>
                <w:szCs w:val="22"/>
              </w:rPr>
              <w:t>’</w:t>
            </w:r>
            <w:r w:rsidR="000213BD" w:rsidRPr="00513E59">
              <w:rPr>
                <w:rFonts w:ascii="Calibri" w:hAnsi="Calibri" w:cs="Calibri"/>
                <w:b/>
                <w:bCs/>
                <w:sz w:val="22"/>
                <w:szCs w:val="22"/>
              </w:rPr>
              <w:t>s actions be noted.</w:t>
            </w:r>
          </w:p>
        </w:tc>
      </w:tr>
      <w:bookmarkEnd w:id="1"/>
    </w:tbl>
    <w:p w14:paraId="124E1B32"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F73CAC" w:rsidRPr="00FB67A1" w14:paraId="5612FEAD" w14:textId="77777777">
        <w:trPr>
          <w:trHeight w:val="436"/>
        </w:trPr>
        <w:tc>
          <w:tcPr>
            <w:tcW w:w="1812" w:type="dxa"/>
            <w:shd w:val="clear" w:color="auto" w:fill="F2F2F2"/>
            <w:vAlign w:val="center"/>
          </w:tcPr>
          <w:p w14:paraId="59761060" w14:textId="77777777" w:rsidR="00F73CAC" w:rsidRPr="00FB67A1" w:rsidRDefault="00F73CAC">
            <w:pPr>
              <w:rPr>
                <w:rFonts w:ascii="Calibri" w:hAnsi="Calibri" w:cs="Calibri"/>
                <w:b/>
                <w:sz w:val="22"/>
                <w:szCs w:val="22"/>
              </w:rPr>
            </w:pPr>
            <w:r w:rsidRPr="00FB67A1">
              <w:rPr>
                <w:rFonts w:ascii="Calibri" w:hAnsi="Calibri" w:cs="Calibri"/>
                <w:b/>
                <w:sz w:val="22"/>
                <w:szCs w:val="22"/>
              </w:rPr>
              <w:t xml:space="preserve">Agenda item </w:t>
            </w:r>
            <w:r w:rsidR="00DC40E5">
              <w:rPr>
                <w:rFonts w:ascii="Calibri" w:hAnsi="Calibri" w:cs="Calibri"/>
                <w:b/>
                <w:sz w:val="22"/>
                <w:szCs w:val="22"/>
              </w:rPr>
              <w:t>9</w:t>
            </w:r>
          </w:p>
        </w:tc>
        <w:tc>
          <w:tcPr>
            <w:tcW w:w="8678" w:type="dxa"/>
            <w:shd w:val="clear" w:color="auto" w:fill="F2F2F2"/>
            <w:vAlign w:val="center"/>
          </w:tcPr>
          <w:p w14:paraId="215F0A18" w14:textId="77777777" w:rsidR="00F73CAC" w:rsidRPr="00FB67A1" w:rsidRDefault="00F73CAC">
            <w:pPr>
              <w:rPr>
                <w:rFonts w:ascii="Calibri" w:hAnsi="Calibri" w:cs="Calibri"/>
                <w:b/>
                <w:sz w:val="22"/>
                <w:szCs w:val="22"/>
              </w:rPr>
            </w:pPr>
            <w:r w:rsidRPr="00F73CAC">
              <w:rPr>
                <w:rFonts w:ascii="Calibri" w:hAnsi="Calibri" w:cs="Calibri"/>
                <w:b/>
                <w:sz w:val="22"/>
                <w:szCs w:val="22"/>
              </w:rPr>
              <w:t>GOVERNOR SELF EVALUATION AND ACTION PLANNING 202</w:t>
            </w:r>
            <w:r w:rsidR="00CC728D">
              <w:rPr>
                <w:rFonts w:ascii="Calibri" w:hAnsi="Calibri" w:cs="Calibri"/>
                <w:b/>
                <w:sz w:val="22"/>
                <w:szCs w:val="22"/>
              </w:rPr>
              <w:t>3</w:t>
            </w:r>
            <w:r w:rsidRPr="00F73CAC">
              <w:rPr>
                <w:rFonts w:ascii="Calibri" w:hAnsi="Calibri" w:cs="Calibri"/>
                <w:b/>
                <w:sz w:val="22"/>
                <w:szCs w:val="22"/>
              </w:rPr>
              <w:t>/2</w:t>
            </w:r>
            <w:r w:rsidR="00CC728D">
              <w:rPr>
                <w:rFonts w:ascii="Calibri" w:hAnsi="Calibri" w:cs="Calibri"/>
                <w:b/>
                <w:sz w:val="22"/>
                <w:szCs w:val="22"/>
              </w:rPr>
              <w:t>4</w:t>
            </w:r>
          </w:p>
        </w:tc>
      </w:tr>
      <w:tr w:rsidR="00F73CAC" w:rsidRPr="00FB67A1" w14:paraId="53040D1C" w14:textId="77777777">
        <w:trPr>
          <w:trHeight w:val="436"/>
        </w:trPr>
        <w:tc>
          <w:tcPr>
            <w:tcW w:w="1812" w:type="dxa"/>
            <w:shd w:val="clear" w:color="auto" w:fill="auto"/>
          </w:tcPr>
          <w:p w14:paraId="31C12963" w14:textId="77777777" w:rsidR="00F73CAC" w:rsidRPr="00FB67A1" w:rsidRDefault="00F73CAC">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5A5D7C14" w14:textId="77777777" w:rsidR="00533527" w:rsidRDefault="00CC728D" w:rsidP="00533527">
            <w:pPr>
              <w:jc w:val="both"/>
              <w:rPr>
                <w:rFonts w:ascii="Calibri" w:hAnsi="Calibri" w:cs="Calibri"/>
                <w:bCs/>
                <w:sz w:val="22"/>
                <w:szCs w:val="22"/>
              </w:rPr>
            </w:pPr>
            <w:r>
              <w:rPr>
                <w:rFonts w:ascii="Calibri" w:hAnsi="Calibri" w:cs="Calibri"/>
                <w:bCs/>
                <w:sz w:val="22"/>
                <w:szCs w:val="22"/>
              </w:rPr>
              <w:t>Governor training and involvement in EYFS would form part of the School Development Plan following discussion between the Chair and Head Teacher</w:t>
            </w:r>
          </w:p>
          <w:p w14:paraId="4F6DDF2F" w14:textId="77777777" w:rsidR="00DC40E5" w:rsidRDefault="00DC40E5" w:rsidP="00533527">
            <w:pPr>
              <w:jc w:val="both"/>
              <w:rPr>
                <w:rFonts w:ascii="Calibri" w:hAnsi="Calibri" w:cs="Calibri"/>
                <w:bCs/>
                <w:sz w:val="22"/>
                <w:szCs w:val="22"/>
              </w:rPr>
            </w:pPr>
          </w:p>
          <w:p w14:paraId="4517F8B2" w14:textId="77777777" w:rsidR="00DC40E5" w:rsidRDefault="00DC40E5" w:rsidP="00533527">
            <w:pPr>
              <w:jc w:val="both"/>
              <w:rPr>
                <w:rFonts w:ascii="Calibri" w:hAnsi="Calibri" w:cs="Calibri"/>
                <w:bCs/>
                <w:sz w:val="22"/>
                <w:szCs w:val="22"/>
              </w:rPr>
            </w:pPr>
            <w:r>
              <w:rPr>
                <w:rFonts w:ascii="Calibri" w:hAnsi="Calibri" w:cs="Calibri"/>
                <w:bCs/>
                <w:sz w:val="22"/>
                <w:szCs w:val="22"/>
              </w:rPr>
              <w:t xml:space="preserve">Governors would continue to undertake Link Governor visits. A Governors monitoring meeting would be arranged for the </w:t>
            </w:r>
            <w:proofErr w:type="gramStart"/>
            <w:r>
              <w:rPr>
                <w:rFonts w:ascii="Calibri" w:hAnsi="Calibri" w:cs="Calibri"/>
                <w:bCs/>
                <w:sz w:val="22"/>
                <w:szCs w:val="22"/>
              </w:rPr>
              <w:t>Summer</w:t>
            </w:r>
            <w:proofErr w:type="gramEnd"/>
            <w:r>
              <w:rPr>
                <w:rFonts w:ascii="Calibri" w:hAnsi="Calibri" w:cs="Calibri"/>
                <w:bCs/>
                <w:sz w:val="22"/>
                <w:szCs w:val="22"/>
              </w:rPr>
              <w:t xml:space="preserve"> term</w:t>
            </w:r>
            <w:r w:rsidR="00C1113D">
              <w:rPr>
                <w:rFonts w:ascii="Calibri" w:hAnsi="Calibri" w:cs="Calibri"/>
                <w:bCs/>
                <w:sz w:val="22"/>
                <w:szCs w:val="22"/>
              </w:rPr>
              <w:t>.</w:t>
            </w:r>
          </w:p>
          <w:p w14:paraId="43ACB0B6" w14:textId="77777777" w:rsidR="00533527" w:rsidRPr="008E52FD" w:rsidRDefault="00533527" w:rsidP="004F295D">
            <w:pPr>
              <w:jc w:val="both"/>
              <w:rPr>
                <w:rFonts w:ascii="Calibri" w:hAnsi="Calibri" w:cs="Calibri"/>
                <w:bCs/>
                <w:sz w:val="22"/>
                <w:szCs w:val="22"/>
              </w:rPr>
            </w:pPr>
          </w:p>
        </w:tc>
      </w:tr>
      <w:tr w:rsidR="00F73CAC" w:rsidRPr="00FB67A1" w14:paraId="47540BAE" w14:textId="77777777">
        <w:trPr>
          <w:trHeight w:val="414"/>
        </w:trPr>
        <w:tc>
          <w:tcPr>
            <w:tcW w:w="1812" w:type="dxa"/>
            <w:shd w:val="clear" w:color="auto" w:fill="auto"/>
            <w:vAlign w:val="center"/>
          </w:tcPr>
          <w:p w14:paraId="5D77C097" w14:textId="77777777" w:rsidR="00F73CAC" w:rsidRPr="004F295D" w:rsidRDefault="00F73CAC">
            <w:pPr>
              <w:rPr>
                <w:rFonts w:ascii="Calibri" w:hAnsi="Calibri" w:cs="Calibri"/>
                <w:b/>
                <w:sz w:val="22"/>
                <w:szCs w:val="22"/>
              </w:rPr>
            </w:pPr>
            <w:r w:rsidRPr="004F295D">
              <w:rPr>
                <w:rFonts w:ascii="Calibri" w:hAnsi="Calibri" w:cs="Calibri"/>
                <w:b/>
                <w:sz w:val="22"/>
                <w:szCs w:val="22"/>
              </w:rPr>
              <w:t>Resolved:</w:t>
            </w:r>
          </w:p>
        </w:tc>
        <w:tc>
          <w:tcPr>
            <w:tcW w:w="8678" w:type="dxa"/>
            <w:shd w:val="clear" w:color="auto" w:fill="auto"/>
            <w:vAlign w:val="center"/>
          </w:tcPr>
          <w:p w14:paraId="56243D64" w14:textId="77777777" w:rsidR="00F73CAC" w:rsidRPr="004F295D" w:rsidRDefault="00F73CAC">
            <w:pPr>
              <w:contextualSpacing/>
              <w:jc w:val="both"/>
              <w:rPr>
                <w:rFonts w:ascii="Calibri" w:hAnsi="Calibri" w:cs="Calibri"/>
                <w:b/>
                <w:bCs/>
                <w:sz w:val="22"/>
                <w:szCs w:val="22"/>
              </w:rPr>
            </w:pPr>
            <w:r w:rsidRPr="004F295D">
              <w:rPr>
                <w:rFonts w:ascii="Calibri" w:hAnsi="Calibri" w:cs="Calibri"/>
                <w:b/>
                <w:bCs/>
                <w:sz w:val="22"/>
                <w:szCs w:val="22"/>
              </w:rPr>
              <w:t>That the matter be noted.</w:t>
            </w:r>
          </w:p>
        </w:tc>
      </w:tr>
    </w:tbl>
    <w:p w14:paraId="7E50F0B1" w14:textId="77777777" w:rsidR="00F73CAC" w:rsidRDefault="00F73CA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143C5C" w:rsidRPr="00FB67A1" w14:paraId="7D5E6C6D" w14:textId="77777777" w:rsidTr="004055C5">
        <w:trPr>
          <w:trHeight w:val="436"/>
        </w:trPr>
        <w:tc>
          <w:tcPr>
            <w:tcW w:w="1812" w:type="dxa"/>
            <w:shd w:val="clear" w:color="auto" w:fill="F2F2F2"/>
            <w:vAlign w:val="center"/>
          </w:tcPr>
          <w:p w14:paraId="022EB861" w14:textId="77777777" w:rsidR="00143C5C" w:rsidRPr="00FB67A1" w:rsidRDefault="00143C5C" w:rsidP="00143C5C">
            <w:pPr>
              <w:rPr>
                <w:rFonts w:ascii="Calibri" w:hAnsi="Calibri" w:cs="Calibri"/>
                <w:b/>
                <w:sz w:val="22"/>
                <w:szCs w:val="22"/>
              </w:rPr>
            </w:pPr>
            <w:r w:rsidRPr="00FB67A1">
              <w:rPr>
                <w:rFonts w:ascii="Calibri" w:hAnsi="Calibri" w:cs="Calibri"/>
                <w:b/>
                <w:sz w:val="22"/>
                <w:szCs w:val="22"/>
              </w:rPr>
              <w:t xml:space="preserve">Agenda item </w:t>
            </w:r>
            <w:r>
              <w:rPr>
                <w:rFonts w:ascii="Calibri" w:hAnsi="Calibri" w:cs="Calibri"/>
                <w:b/>
                <w:sz w:val="22"/>
                <w:szCs w:val="22"/>
              </w:rPr>
              <w:t>1</w:t>
            </w:r>
            <w:r w:rsidR="00DC40E5">
              <w:rPr>
                <w:rFonts w:ascii="Calibri" w:hAnsi="Calibri" w:cs="Calibri"/>
                <w:b/>
                <w:sz w:val="22"/>
                <w:szCs w:val="22"/>
              </w:rPr>
              <w:t>0</w:t>
            </w:r>
          </w:p>
        </w:tc>
        <w:tc>
          <w:tcPr>
            <w:tcW w:w="8678" w:type="dxa"/>
            <w:shd w:val="clear" w:color="auto" w:fill="F2F2F2"/>
            <w:vAlign w:val="center"/>
          </w:tcPr>
          <w:p w14:paraId="5564214D" w14:textId="77777777" w:rsidR="00143C5C" w:rsidRPr="00FB67A1" w:rsidRDefault="00143C5C" w:rsidP="00143C5C">
            <w:pPr>
              <w:rPr>
                <w:rFonts w:ascii="Calibri" w:hAnsi="Calibri" w:cs="Calibri"/>
                <w:b/>
                <w:sz w:val="22"/>
                <w:szCs w:val="22"/>
              </w:rPr>
            </w:pPr>
            <w:r w:rsidRPr="00F73CAC">
              <w:rPr>
                <w:rFonts w:ascii="Calibri" w:hAnsi="Calibri" w:cs="Calibri"/>
                <w:b/>
                <w:sz w:val="22"/>
                <w:szCs w:val="22"/>
              </w:rPr>
              <w:t>LINK GOVERNOR &amp; LEAD GOVERNOR VISIT REPORTS</w:t>
            </w:r>
          </w:p>
        </w:tc>
      </w:tr>
      <w:tr w:rsidR="00143C5C" w:rsidRPr="00FB67A1" w14:paraId="4DBD2B86" w14:textId="77777777" w:rsidTr="004055C5">
        <w:trPr>
          <w:trHeight w:val="436"/>
        </w:trPr>
        <w:tc>
          <w:tcPr>
            <w:tcW w:w="1812" w:type="dxa"/>
            <w:shd w:val="clear" w:color="auto" w:fill="auto"/>
          </w:tcPr>
          <w:p w14:paraId="2A728032" w14:textId="77777777" w:rsidR="00143C5C" w:rsidRPr="00FB67A1" w:rsidRDefault="00143C5C" w:rsidP="00143C5C">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05ACB58A" w14:textId="77777777" w:rsidR="002008E5" w:rsidRPr="002008E5" w:rsidRDefault="00DC40E5" w:rsidP="00143C5C">
            <w:pPr>
              <w:jc w:val="both"/>
              <w:rPr>
                <w:rFonts w:ascii="Calibri" w:hAnsi="Calibri" w:cs="Calibri"/>
                <w:bCs/>
                <w:sz w:val="22"/>
                <w:szCs w:val="22"/>
              </w:rPr>
            </w:pPr>
            <w:r>
              <w:rPr>
                <w:rFonts w:ascii="Calibri" w:hAnsi="Calibri" w:cs="Calibri"/>
                <w:bCs/>
                <w:sz w:val="22"/>
                <w:szCs w:val="22"/>
              </w:rPr>
              <w:t>The Chair advised that she had assumed the Link Governor role for Mental Health and Wellbeing.</w:t>
            </w:r>
          </w:p>
        </w:tc>
      </w:tr>
      <w:tr w:rsidR="00143C5C" w:rsidRPr="00FB67A1" w14:paraId="7CF610C6" w14:textId="77777777" w:rsidTr="004055C5">
        <w:trPr>
          <w:trHeight w:val="414"/>
        </w:trPr>
        <w:tc>
          <w:tcPr>
            <w:tcW w:w="1812" w:type="dxa"/>
            <w:shd w:val="clear" w:color="auto" w:fill="auto"/>
            <w:vAlign w:val="center"/>
          </w:tcPr>
          <w:p w14:paraId="6D3B9CF4" w14:textId="77777777" w:rsidR="00143C5C" w:rsidRPr="00FB67A1" w:rsidRDefault="00143C5C" w:rsidP="00143C5C">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23011E59" w14:textId="77777777" w:rsidR="00143C5C" w:rsidRPr="00143C5C" w:rsidRDefault="00143C5C" w:rsidP="00143C5C">
            <w:pPr>
              <w:contextualSpacing/>
              <w:jc w:val="both"/>
              <w:rPr>
                <w:rFonts w:ascii="Calibri" w:hAnsi="Calibri" w:cs="Calibri"/>
                <w:b/>
                <w:bCs/>
                <w:sz w:val="22"/>
                <w:szCs w:val="22"/>
              </w:rPr>
            </w:pPr>
            <w:r>
              <w:rPr>
                <w:rFonts w:ascii="Calibri" w:hAnsi="Calibri" w:cs="Calibri"/>
                <w:b/>
                <w:bCs/>
                <w:sz w:val="22"/>
                <w:szCs w:val="22"/>
              </w:rPr>
              <w:t>That the matter be noted.</w:t>
            </w:r>
          </w:p>
        </w:tc>
      </w:tr>
    </w:tbl>
    <w:p w14:paraId="06EE70F9" w14:textId="77777777" w:rsidR="00143C5C" w:rsidRDefault="00143C5C" w:rsidP="00950FF5">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2"/>
        <w:gridCol w:w="8678"/>
      </w:tblGrid>
      <w:tr w:rsidR="00910BE9" w:rsidRPr="00FB67A1" w14:paraId="22F85DD6" w14:textId="77777777" w:rsidTr="005D2048">
        <w:trPr>
          <w:trHeight w:val="436"/>
        </w:trPr>
        <w:tc>
          <w:tcPr>
            <w:tcW w:w="1812" w:type="dxa"/>
            <w:shd w:val="clear" w:color="auto" w:fill="F2F2F2"/>
            <w:vAlign w:val="center"/>
          </w:tcPr>
          <w:p w14:paraId="0470A972" w14:textId="77777777" w:rsidR="00910BE9" w:rsidRPr="00FB67A1" w:rsidRDefault="00910BE9" w:rsidP="005D2048">
            <w:pPr>
              <w:rPr>
                <w:rFonts w:ascii="Calibri" w:hAnsi="Calibri" w:cs="Calibri"/>
                <w:b/>
                <w:sz w:val="22"/>
                <w:szCs w:val="22"/>
              </w:rPr>
            </w:pPr>
            <w:r w:rsidRPr="00FB67A1">
              <w:rPr>
                <w:rFonts w:ascii="Calibri" w:hAnsi="Calibri" w:cs="Calibri"/>
                <w:b/>
                <w:sz w:val="22"/>
                <w:szCs w:val="22"/>
              </w:rPr>
              <w:t xml:space="preserve">Agenda item </w:t>
            </w:r>
            <w:r w:rsidR="00E34389">
              <w:rPr>
                <w:rFonts w:ascii="Calibri" w:hAnsi="Calibri" w:cs="Calibri"/>
                <w:b/>
                <w:sz w:val="22"/>
                <w:szCs w:val="22"/>
              </w:rPr>
              <w:t>1</w:t>
            </w:r>
            <w:r w:rsidR="004804D3">
              <w:rPr>
                <w:rFonts w:ascii="Calibri" w:hAnsi="Calibri" w:cs="Calibri"/>
                <w:b/>
                <w:sz w:val="22"/>
                <w:szCs w:val="22"/>
              </w:rPr>
              <w:t>1</w:t>
            </w:r>
          </w:p>
        </w:tc>
        <w:tc>
          <w:tcPr>
            <w:tcW w:w="8678" w:type="dxa"/>
            <w:shd w:val="clear" w:color="auto" w:fill="F2F2F2"/>
            <w:vAlign w:val="center"/>
          </w:tcPr>
          <w:p w14:paraId="71213B99" w14:textId="77777777" w:rsidR="00910BE9" w:rsidRPr="00FB67A1" w:rsidRDefault="00327B61" w:rsidP="005D2048">
            <w:pPr>
              <w:rPr>
                <w:rFonts w:ascii="Calibri" w:hAnsi="Calibri" w:cs="Calibri"/>
                <w:b/>
                <w:sz w:val="22"/>
                <w:szCs w:val="22"/>
              </w:rPr>
            </w:pPr>
            <w:r>
              <w:rPr>
                <w:rFonts w:ascii="Calibri" w:hAnsi="Calibri" w:cs="Calibri"/>
                <w:b/>
                <w:sz w:val="22"/>
                <w:szCs w:val="22"/>
              </w:rPr>
              <w:t>FINANC</w:t>
            </w:r>
            <w:r w:rsidR="00FD3292">
              <w:rPr>
                <w:rFonts w:ascii="Calibri" w:hAnsi="Calibri" w:cs="Calibri"/>
                <w:b/>
                <w:sz w:val="22"/>
                <w:szCs w:val="22"/>
              </w:rPr>
              <w:t>E</w:t>
            </w:r>
            <w:r>
              <w:rPr>
                <w:rFonts w:ascii="Calibri" w:hAnsi="Calibri" w:cs="Calibri"/>
                <w:b/>
                <w:sz w:val="22"/>
                <w:szCs w:val="22"/>
              </w:rPr>
              <w:t xml:space="preserve"> </w:t>
            </w:r>
          </w:p>
        </w:tc>
      </w:tr>
      <w:tr w:rsidR="000D2CE8" w:rsidRPr="00FB67A1" w14:paraId="21143558" w14:textId="77777777" w:rsidTr="00305344">
        <w:trPr>
          <w:trHeight w:val="436"/>
        </w:trPr>
        <w:tc>
          <w:tcPr>
            <w:tcW w:w="1812" w:type="dxa"/>
            <w:shd w:val="clear" w:color="auto" w:fill="auto"/>
          </w:tcPr>
          <w:p w14:paraId="2D349AF5" w14:textId="77777777" w:rsidR="000D2CE8" w:rsidRPr="00FB67A1" w:rsidRDefault="000D2CE8"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56297607" w14:textId="77777777" w:rsidR="00143C5C" w:rsidRDefault="00EE4912" w:rsidP="00143C5C">
            <w:pPr>
              <w:jc w:val="both"/>
              <w:rPr>
                <w:rFonts w:ascii="Calibri" w:hAnsi="Calibri" w:cs="Calibri"/>
                <w:bCs/>
                <w:sz w:val="22"/>
                <w:szCs w:val="22"/>
              </w:rPr>
            </w:pPr>
            <w:r>
              <w:rPr>
                <w:rFonts w:ascii="Calibri" w:hAnsi="Calibri" w:cs="Calibri"/>
                <w:bCs/>
                <w:sz w:val="22"/>
                <w:szCs w:val="22"/>
              </w:rPr>
              <w:t xml:space="preserve">Governors received various financial scenarios in respect of the 2024/25 budget. Specific discussion centred around whether school should continue with the current sharing </w:t>
            </w:r>
            <w:r>
              <w:rPr>
                <w:rFonts w:ascii="Calibri" w:hAnsi="Calibri" w:cs="Calibri"/>
                <w:bCs/>
                <w:sz w:val="22"/>
                <w:szCs w:val="22"/>
              </w:rPr>
              <w:lastRenderedPageBreak/>
              <w:t>arrangement for the Headteacher with Duddon CE Primary School, i.e. a 60/40 split in favour of Duddon or should the arrangement for a 50/50 split, originally scheduled for September 2025 be brought forward by 12 months to September 2024</w:t>
            </w:r>
            <w:r w:rsidR="00143C5C">
              <w:rPr>
                <w:rFonts w:ascii="Calibri" w:hAnsi="Calibri" w:cs="Calibri"/>
                <w:bCs/>
                <w:sz w:val="22"/>
                <w:szCs w:val="22"/>
              </w:rPr>
              <w:t>.</w:t>
            </w:r>
            <w:r>
              <w:rPr>
                <w:rFonts w:ascii="Calibri" w:hAnsi="Calibri" w:cs="Calibri"/>
                <w:bCs/>
                <w:sz w:val="22"/>
                <w:szCs w:val="22"/>
              </w:rPr>
              <w:t xml:space="preserve"> Governors reviewed the advantages and disadvantages of this arrangement including the freeing up of additional teaching hours at Barrow should the 50/50 split be brought forward.</w:t>
            </w:r>
          </w:p>
          <w:p w14:paraId="0FA1E042" w14:textId="77777777" w:rsidR="00EE4912" w:rsidRDefault="00EE4912" w:rsidP="00143C5C">
            <w:pPr>
              <w:jc w:val="both"/>
              <w:rPr>
                <w:rFonts w:ascii="Calibri" w:hAnsi="Calibri" w:cs="Calibri"/>
                <w:bCs/>
                <w:sz w:val="22"/>
                <w:szCs w:val="22"/>
              </w:rPr>
            </w:pPr>
          </w:p>
          <w:p w14:paraId="5025052A" w14:textId="77777777" w:rsidR="00EE4912" w:rsidRDefault="00EE4912" w:rsidP="00143C5C">
            <w:pPr>
              <w:jc w:val="both"/>
              <w:rPr>
                <w:rFonts w:ascii="Calibri" w:hAnsi="Calibri" w:cs="Calibri"/>
                <w:bCs/>
                <w:sz w:val="22"/>
                <w:szCs w:val="22"/>
              </w:rPr>
            </w:pPr>
            <w:r>
              <w:rPr>
                <w:rFonts w:ascii="Calibri" w:hAnsi="Calibri" w:cs="Calibri"/>
                <w:bCs/>
                <w:sz w:val="22"/>
                <w:szCs w:val="22"/>
              </w:rPr>
              <w:t>In considering the budget options, PH advised that school was expecting a positive carry forward of £10,060 from 2023/24 into 2024/25. The impact of bringing forward the Headteacher arrangements by 12 months would result in the school setting the following budget</w:t>
            </w:r>
          </w:p>
          <w:p w14:paraId="3743F726" w14:textId="77777777" w:rsidR="00EE4912" w:rsidRDefault="00EE4912" w:rsidP="00143C5C">
            <w:pPr>
              <w:jc w:val="both"/>
              <w:rPr>
                <w:rFonts w:ascii="Calibri" w:hAnsi="Calibri" w:cs="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304"/>
              <w:gridCol w:w="1304"/>
              <w:gridCol w:w="1304"/>
            </w:tblGrid>
            <w:tr w:rsidR="00EE4912" w:rsidRPr="009E3B96" w14:paraId="72333350" w14:textId="77777777" w:rsidTr="00B315A4">
              <w:tc>
                <w:tcPr>
                  <w:tcW w:w="2288" w:type="dxa"/>
                  <w:shd w:val="clear" w:color="auto" w:fill="auto"/>
                </w:tcPr>
                <w:p w14:paraId="456D2CF1" w14:textId="77777777" w:rsidR="00EE4912" w:rsidRPr="009E3B96" w:rsidRDefault="00EE4912" w:rsidP="00EE4912">
                  <w:pPr>
                    <w:jc w:val="both"/>
                    <w:rPr>
                      <w:rFonts w:ascii="Calibri" w:hAnsi="Calibri" w:cs="Calibri"/>
                      <w:bCs/>
                      <w:sz w:val="22"/>
                      <w:szCs w:val="22"/>
                    </w:rPr>
                  </w:pPr>
                </w:p>
              </w:tc>
              <w:tc>
                <w:tcPr>
                  <w:tcW w:w="1304" w:type="dxa"/>
                  <w:shd w:val="clear" w:color="auto" w:fill="auto"/>
                </w:tcPr>
                <w:p w14:paraId="086205FA" w14:textId="77777777" w:rsidR="00EE4912" w:rsidRPr="009E3B96" w:rsidRDefault="00EE4912" w:rsidP="00EE4912">
                  <w:pPr>
                    <w:jc w:val="center"/>
                    <w:rPr>
                      <w:rFonts w:ascii="Calibri" w:hAnsi="Calibri" w:cs="Calibri"/>
                      <w:b/>
                      <w:sz w:val="22"/>
                      <w:szCs w:val="22"/>
                    </w:rPr>
                  </w:pPr>
                  <w:r w:rsidRPr="009E3B96">
                    <w:rPr>
                      <w:rFonts w:ascii="Calibri" w:hAnsi="Calibri" w:cs="Calibri"/>
                      <w:b/>
                      <w:sz w:val="22"/>
                      <w:szCs w:val="22"/>
                    </w:rPr>
                    <w:t>Forecast</w:t>
                  </w:r>
                </w:p>
                <w:p w14:paraId="338BF4EE" w14:textId="77777777" w:rsidR="00EE4912" w:rsidRPr="009E3B96" w:rsidRDefault="00EE4912" w:rsidP="00EE4912">
                  <w:pPr>
                    <w:jc w:val="center"/>
                    <w:rPr>
                      <w:rFonts w:ascii="Calibri" w:hAnsi="Calibri" w:cs="Calibri"/>
                      <w:b/>
                      <w:sz w:val="22"/>
                      <w:szCs w:val="22"/>
                    </w:rPr>
                  </w:pPr>
                  <w:r w:rsidRPr="009E3B96">
                    <w:rPr>
                      <w:rFonts w:ascii="Calibri" w:hAnsi="Calibri" w:cs="Calibri"/>
                      <w:b/>
                      <w:sz w:val="22"/>
                      <w:szCs w:val="22"/>
                    </w:rPr>
                    <w:t>202</w:t>
                  </w:r>
                  <w:r>
                    <w:rPr>
                      <w:rFonts w:ascii="Calibri" w:hAnsi="Calibri" w:cs="Calibri"/>
                      <w:b/>
                      <w:sz w:val="22"/>
                      <w:szCs w:val="22"/>
                    </w:rPr>
                    <w:t>3</w:t>
                  </w:r>
                  <w:r w:rsidRPr="009E3B96">
                    <w:rPr>
                      <w:rFonts w:ascii="Calibri" w:hAnsi="Calibri" w:cs="Calibri"/>
                      <w:b/>
                      <w:sz w:val="22"/>
                      <w:szCs w:val="22"/>
                    </w:rPr>
                    <w:t>/2</w:t>
                  </w:r>
                  <w:r>
                    <w:rPr>
                      <w:rFonts w:ascii="Calibri" w:hAnsi="Calibri" w:cs="Calibri"/>
                      <w:b/>
                      <w:sz w:val="22"/>
                      <w:szCs w:val="22"/>
                    </w:rPr>
                    <w:t>4</w:t>
                  </w:r>
                </w:p>
              </w:tc>
              <w:tc>
                <w:tcPr>
                  <w:tcW w:w="1304" w:type="dxa"/>
                  <w:shd w:val="clear" w:color="auto" w:fill="auto"/>
                </w:tcPr>
                <w:p w14:paraId="1B400F47" w14:textId="77777777" w:rsidR="00EE4912" w:rsidRPr="009E3B96" w:rsidRDefault="00EE4912" w:rsidP="00EE4912">
                  <w:pPr>
                    <w:jc w:val="center"/>
                    <w:rPr>
                      <w:rFonts w:ascii="Calibri" w:hAnsi="Calibri" w:cs="Calibri"/>
                      <w:b/>
                      <w:sz w:val="22"/>
                      <w:szCs w:val="22"/>
                    </w:rPr>
                  </w:pPr>
                  <w:r w:rsidRPr="009E3B96">
                    <w:rPr>
                      <w:rFonts w:ascii="Calibri" w:hAnsi="Calibri" w:cs="Calibri"/>
                      <w:b/>
                      <w:sz w:val="22"/>
                      <w:szCs w:val="22"/>
                    </w:rPr>
                    <w:t>Forecast</w:t>
                  </w:r>
                </w:p>
                <w:p w14:paraId="0396CED8" w14:textId="77777777" w:rsidR="00EE4912" w:rsidRPr="009E3B96" w:rsidRDefault="00EE4912" w:rsidP="00EE4912">
                  <w:pPr>
                    <w:jc w:val="center"/>
                    <w:rPr>
                      <w:rFonts w:ascii="Calibri" w:hAnsi="Calibri" w:cs="Calibri"/>
                      <w:b/>
                      <w:sz w:val="22"/>
                      <w:szCs w:val="22"/>
                    </w:rPr>
                  </w:pPr>
                  <w:r w:rsidRPr="009E3B96">
                    <w:rPr>
                      <w:rFonts w:ascii="Calibri" w:hAnsi="Calibri" w:cs="Calibri"/>
                      <w:b/>
                      <w:sz w:val="22"/>
                      <w:szCs w:val="22"/>
                    </w:rPr>
                    <w:t>202</w:t>
                  </w:r>
                  <w:r>
                    <w:rPr>
                      <w:rFonts w:ascii="Calibri" w:hAnsi="Calibri" w:cs="Calibri"/>
                      <w:b/>
                      <w:sz w:val="22"/>
                      <w:szCs w:val="22"/>
                    </w:rPr>
                    <w:t>4/</w:t>
                  </w:r>
                  <w:r w:rsidRPr="009E3B96">
                    <w:rPr>
                      <w:rFonts w:ascii="Calibri" w:hAnsi="Calibri" w:cs="Calibri"/>
                      <w:b/>
                      <w:sz w:val="22"/>
                      <w:szCs w:val="22"/>
                    </w:rPr>
                    <w:t>2</w:t>
                  </w:r>
                  <w:r>
                    <w:rPr>
                      <w:rFonts w:ascii="Calibri" w:hAnsi="Calibri" w:cs="Calibri"/>
                      <w:b/>
                      <w:sz w:val="22"/>
                      <w:szCs w:val="22"/>
                    </w:rPr>
                    <w:t>5</w:t>
                  </w:r>
                </w:p>
              </w:tc>
              <w:tc>
                <w:tcPr>
                  <w:tcW w:w="1304" w:type="dxa"/>
                </w:tcPr>
                <w:p w14:paraId="4B89E2D9" w14:textId="77777777" w:rsidR="00EE4912" w:rsidRDefault="00EE4912" w:rsidP="00EE4912">
                  <w:pPr>
                    <w:jc w:val="center"/>
                    <w:rPr>
                      <w:rFonts w:ascii="Calibri" w:hAnsi="Calibri" w:cs="Calibri"/>
                      <w:b/>
                      <w:sz w:val="22"/>
                      <w:szCs w:val="22"/>
                    </w:rPr>
                  </w:pPr>
                  <w:r>
                    <w:rPr>
                      <w:rFonts w:ascii="Calibri" w:hAnsi="Calibri" w:cs="Calibri"/>
                      <w:b/>
                      <w:sz w:val="22"/>
                      <w:szCs w:val="22"/>
                    </w:rPr>
                    <w:t xml:space="preserve">Forecast </w:t>
                  </w:r>
                </w:p>
                <w:p w14:paraId="03D08962" w14:textId="77777777" w:rsidR="00EE4912" w:rsidRPr="009E3B96" w:rsidRDefault="00EE4912" w:rsidP="00EE4912">
                  <w:pPr>
                    <w:jc w:val="center"/>
                    <w:rPr>
                      <w:rFonts w:ascii="Calibri" w:hAnsi="Calibri" w:cs="Calibri"/>
                      <w:b/>
                      <w:sz w:val="22"/>
                      <w:szCs w:val="22"/>
                    </w:rPr>
                  </w:pPr>
                  <w:r>
                    <w:rPr>
                      <w:rFonts w:ascii="Calibri" w:hAnsi="Calibri" w:cs="Calibri"/>
                      <w:b/>
                      <w:sz w:val="22"/>
                      <w:szCs w:val="22"/>
                    </w:rPr>
                    <w:t>202</w:t>
                  </w:r>
                  <w:r w:rsidR="004804D3">
                    <w:rPr>
                      <w:rFonts w:ascii="Calibri" w:hAnsi="Calibri" w:cs="Calibri"/>
                      <w:b/>
                      <w:sz w:val="22"/>
                      <w:szCs w:val="22"/>
                    </w:rPr>
                    <w:t>5</w:t>
                  </w:r>
                  <w:r>
                    <w:rPr>
                      <w:rFonts w:ascii="Calibri" w:hAnsi="Calibri" w:cs="Calibri"/>
                      <w:b/>
                      <w:sz w:val="22"/>
                      <w:szCs w:val="22"/>
                    </w:rPr>
                    <w:t>/2</w:t>
                  </w:r>
                  <w:r w:rsidR="004804D3">
                    <w:rPr>
                      <w:rFonts w:ascii="Calibri" w:hAnsi="Calibri" w:cs="Calibri"/>
                      <w:b/>
                      <w:sz w:val="22"/>
                      <w:szCs w:val="22"/>
                    </w:rPr>
                    <w:t>6</w:t>
                  </w:r>
                </w:p>
              </w:tc>
            </w:tr>
            <w:tr w:rsidR="00EE4912" w:rsidRPr="009E3B96" w14:paraId="65A9F38F" w14:textId="77777777" w:rsidTr="00B315A4">
              <w:tc>
                <w:tcPr>
                  <w:tcW w:w="2288" w:type="dxa"/>
                  <w:shd w:val="clear" w:color="auto" w:fill="auto"/>
                </w:tcPr>
                <w:p w14:paraId="3144858A" w14:textId="77777777" w:rsidR="00EE4912" w:rsidRPr="009E3B96" w:rsidRDefault="00EE4912" w:rsidP="00EE4912">
                  <w:pPr>
                    <w:jc w:val="both"/>
                    <w:rPr>
                      <w:rFonts w:ascii="Calibri" w:hAnsi="Calibri" w:cs="Calibri"/>
                      <w:b/>
                      <w:sz w:val="22"/>
                      <w:szCs w:val="22"/>
                    </w:rPr>
                  </w:pPr>
                  <w:r w:rsidRPr="009E3B96">
                    <w:rPr>
                      <w:rFonts w:ascii="Calibri" w:hAnsi="Calibri" w:cs="Calibri"/>
                      <w:b/>
                      <w:sz w:val="22"/>
                      <w:szCs w:val="22"/>
                    </w:rPr>
                    <w:t>Balance B/</w:t>
                  </w:r>
                  <w:proofErr w:type="spellStart"/>
                  <w:r w:rsidRPr="009E3B96">
                    <w:rPr>
                      <w:rFonts w:ascii="Calibri" w:hAnsi="Calibri" w:cs="Calibri"/>
                      <w:b/>
                      <w:sz w:val="22"/>
                      <w:szCs w:val="22"/>
                    </w:rPr>
                    <w:t>Fwd</w:t>
                  </w:r>
                  <w:proofErr w:type="spellEnd"/>
                </w:p>
              </w:tc>
              <w:tc>
                <w:tcPr>
                  <w:tcW w:w="1304" w:type="dxa"/>
                  <w:shd w:val="clear" w:color="auto" w:fill="F2F2F2"/>
                </w:tcPr>
                <w:p w14:paraId="2CC3D42E" w14:textId="77777777" w:rsidR="00EE4912" w:rsidRPr="009E3B96" w:rsidRDefault="00EE4912" w:rsidP="00EE4912">
                  <w:pPr>
                    <w:jc w:val="right"/>
                    <w:rPr>
                      <w:rFonts w:ascii="Calibri" w:hAnsi="Calibri" w:cs="Calibri"/>
                      <w:bCs/>
                      <w:sz w:val="22"/>
                      <w:szCs w:val="22"/>
                    </w:rPr>
                  </w:pPr>
                  <w:r>
                    <w:rPr>
                      <w:rFonts w:ascii="Calibri" w:hAnsi="Calibri" w:cs="Calibri"/>
                      <w:bCs/>
                      <w:sz w:val="22"/>
                      <w:szCs w:val="22"/>
                    </w:rPr>
                    <w:t>10,060</w:t>
                  </w:r>
                </w:p>
              </w:tc>
              <w:tc>
                <w:tcPr>
                  <w:tcW w:w="1304" w:type="dxa"/>
                  <w:shd w:val="clear" w:color="auto" w:fill="F2F2F2"/>
                </w:tcPr>
                <w:p w14:paraId="6FAFA267" w14:textId="77777777" w:rsidR="00EE4912" w:rsidRPr="009E3B96" w:rsidRDefault="00EE4912" w:rsidP="00EE4912">
                  <w:pPr>
                    <w:jc w:val="right"/>
                    <w:rPr>
                      <w:rFonts w:ascii="Calibri" w:hAnsi="Calibri" w:cs="Calibri"/>
                      <w:bCs/>
                      <w:sz w:val="22"/>
                      <w:szCs w:val="22"/>
                    </w:rPr>
                  </w:pPr>
                  <w:r>
                    <w:rPr>
                      <w:rFonts w:ascii="Calibri" w:hAnsi="Calibri" w:cs="Calibri"/>
                      <w:bCs/>
                      <w:sz w:val="22"/>
                      <w:szCs w:val="22"/>
                    </w:rPr>
                    <w:t>27,535</w:t>
                  </w:r>
                </w:p>
              </w:tc>
              <w:tc>
                <w:tcPr>
                  <w:tcW w:w="1304" w:type="dxa"/>
                  <w:shd w:val="clear" w:color="auto" w:fill="F2F2F2"/>
                </w:tcPr>
                <w:p w14:paraId="3FF64460" w14:textId="77777777" w:rsidR="00EE4912" w:rsidRDefault="004804D3" w:rsidP="00EE4912">
                  <w:pPr>
                    <w:jc w:val="right"/>
                    <w:rPr>
                      <w:rFonts w:ascii="Calibri" w:hAnsi="Calibri" w:cs="Calibri"/>
                      <w:bCs/>
                      <w:sz w:val="22"/>
                      <w:szCs w:val="22"/>
                    </w:rPr>
                  </w:pPr>
                  <w:r>
                    <w:rPr>
                      <w:rFonts w:ascii="Calibri" w:hAnsi="Calibri" w:cs="Calibri"/>
                      <w:bCs/>
                      <w:sz w:val="22"/>
                      <w:szCs w:val="22"/>
                    </w:rPr>
                    <w:t>11,953</w:t>
                  </w:r>
                </w:p>
              </w:tc>
            </w:tr>
            <w:tr w:rsidR="00EE4912" w:rsidRPr="009E3B96" w14:paraId="1B0620DF" w14:textId="77777777" w:rsidTr="00B315A4">
              <w:tc>
                <w:tcPr>
                  <w:tcW w:w="2288" w:type="dxa"/>
                  <w:shd w:val="clear" w:color="auto" w:fill="auto"/>
                </w:tcPr>
                <w:p w14:paraId="43F1A93D" w14:textId="77777777" w:rsidR="00EE4912" w:rsidRPr="009E3B96" w:rsidRDefault="00EE4912" w:rsidP="00EE4912">
                  <w:pPr>
                    <w:jc w:val="both"/>
                    <w:rPr>
                      <w:rFonts w:ascii="Calibri" w:hAnsi="Calibri" w:cs="Calibri"/>
                      <w:b/>
                      <w:sz w:val="22"/>
                      <w:szCs w:val="22"/>
                    </w:rPr>
                  </w:pPr>
                  <w:r w:rsidRPr="009E3B96">
                    <w:rPr>
                      <w:rFonts w:ascii="Calibri" w:hAnsi="Calibri" w:cs="Calibri"/>
                      <w:b/>
                      <w:sz w:val="22"/>
                      <w:szCs w:val="22"/>
                    </w:rPr>
                    <w:t>Projected Income</w:t>
                  </w:r>
                </w:p>
              </w:tc>
              <w:tc>
                <w:tcPr>
                  <w:tcW w:w="1304" w:type="dxa"/>
                  <w:shd w:val="clear" w:color="auto" w:fill="F2F2F2"/>
                </w:tcPr>
                <w:p w14:paraId="28F65F68" w14:textId="77777777" w:rsidR="00EE4912" w:rsidRPr="009E3B96" w:rsidRDefault="00EE4912" w:rsidP="00EE4912">
                  <w:pPr>
                    <w:jc w:val="right"/>
                    <w:rPr>
                      <w:rFonts w:ascii="Calibri" w:hAnsi="Calibri" w:cs="Calibri"/>
                      <w:bCs/>
                      <w:sz w:val="22"/>
                      <w:szCs w:val="22"/>
                    </w:rPr>
                  </w:pPr>
                  <w:r>
                    <w:rPr>
                      <w:rFonts w:ascii="Calibri" w:hAnsi="Calibri" w:cs="Calibri"/>
                      <w:bCs/>
                      <w:sz w:val="22"/>
                      <w:szCs w:val="22"/>
                    </w:rPr>
                    <w:t>490,808</w:t>
                  </w:r>
                </w:p>
              </w:tc>
              <w:tc>
                <w:tcPr>
                  <w:tcW w:w="1304" w:type="dxa"/>
                  <w:shd w:val="clear" w:color="auto" w:fill="F2F2F2"/>
                </w:tcPr>
                <w:p w14:paraId="0EB6CEE2" w14:textId="77777777" w:rsidR="00EE4912" w:rsidRPr="009E3B96" w:rsidRDefault="00EE4912" w:rsidP="00EE4912">
                  <w:pPr>
                    <w:jc w:val="right"/>
                    <w:rPr>
                      <w:rFonts w:ascii="Calibri" w:hAnsi="Calibri" w:cs="Calibri"/>
                      <w:bCs/>
                      <w:sz w:val="22"/>
                      <w:szCs w:val="22"/>
                    </w:rPr>
                  </w:pPr>
                  <w:r>
                    <w:rPr>
                      <w:rFonts w:ascii="Calibri" w:hAnsi="Calibri" w:cs="Calibri"/>
                      <w:bCs/>
                      <w:sz w:val="22"/>
                      <w:szCs w:val="22"/>
                    </w:rPr>
                    <w:t>502,978</w:t>
                  </w:r>
                </w:p>
              </w:tc>
              <w:tc>
                <w:tcPr>
                  <w:tcW w:w="1304" w:type="dxa"/>
                  <w:shd w:val="clear" w:color="auto" w:fill="F2F2F2"/>
                </w:tcPr>
                <w:p w14:paraId="162B6D20" w14:textId="77777777" w:rsidR="00EE4912" w:rsidRPr="009E3B96" w:rsidRDefault="004804D3" w:rsidP="00EE4912">
                  <w:pPr>
                    <w:jc w:val="right"/>
                    <w:rPr>
                      <w:rFonts w:ascii="Calibri" w:hAnsi="Calibri" w:cs="Calibri"/>
                      <w:bCs/>
                      <w:sz w:val="22"/>
                      <w:szCs w:val="22"/>
                    </w:rPr>
                  </w:pPr>
                  <w:r>
                    <w:rPr>
                      <w:rFonts w:ascii="Calibri" w:hAnsi="Calibri" w:cs="Calibri"/>
                      <w:bCs/>
                      <w:sz w:val="22"/>
                      <w:szCs w:val="22"/>
                    </w:rPr>
                    <w:t>530,751</w:t>
                  </w:r>
                </w:p>
              </w:tc>
            </w:tr>
            <w:tr w:rsidR="00EE4912" w:rsidRPr="009E3B96" w14:paraId="6E1ED0FF" w14:textId="77777777" w:rsidTr="00B315A4">
              <w:tc>
                <w:tcPr>
                  <w:tcW w:w="2288" w:type="dxa"/>
                  <w:shd w:val="clear" w:color="auto" w:fill="auto"/>
                </w:tcPr>
                <w:p w14:paraId="5527BFFC" w14:textId="77777777" w:rsidR="00EE4912" w:rsidRPr="009E3B96" w:rsidRDefault="00EE4912" w:rsidP="00EE4912">
                  <w:pPr>
                    <w:jc w:val="both"/>
                    <w:rPr>
                      <w:rFonts w:ascii="Calibri" w:hAnsi="Calibri" w:cs="Calibri"/>
                      <w:b/>
                      <w:sz w:val="22"/>
                      <w:szCs w:val="22"/>
                    </w:rPr>
                  </w:pPr>
                  <w:r w:rsidRPr="009E3B96">
                    <w:rPr>
                      <w:rFonts w:ascii="Calibri" w:hAnsi="Calibri" w:cs="Calibri"/>
                      <w:b/>
                      <w:sz w:val="22"/>
                      <w:szCs w:val="22"/>
                    </w:rPr>
                    <w:t>Projected Expenditure</w:t>
                  </w:r>
                </w:p>
              </w:tc>
              <w:tc>
                <w:tcPr>
                  <w:tcW w:w="1304" w:type="dxa"/>
                  <w:shd w:val="clear" w:color="auto" w:fill="F2F2F2"/>
                </w:tcPr>
                <w:p w14:paraId="70FD107E" w14:textId="77777777" w:rsidR="00EE4912" w:rsidRPr="009E3B96" w:rsidRDefault="00EE4912" w:rsidP="00EE4912">
                  <w:pPr>
                    <w:jc w:val="right"/>
                    <w:rPr>
                      <w:rFonts w:ascii="Calibri" w:hAnsi="Calibri" w:cs="Calibri"/>
                      <w:bCs/>
                      <w:sz w:val="22"/>
                      <w:szCs w:val="22"/>
                    </w:rPr>
                  </w:pPr>
                  <w:r>
                    <w:rPr>
                      <w:rFonts w:ascii="Calibri" w:hAnsi="Calibri" w:cs="Calibri"/>
                      <w:bCs/>
                      <w:sz w:val="22"/>
                      <w:szCs w:val="22"/>
                    </w:rPr>
                    <w:t>473,333</w:t>
                  </w:r>
                </w:p>
              </w:tc>
              <w:tc>
                <w:tcPr>
                  <w:tcW w:w="1304" w:type="dxa"/>
                  <w:shd w:val="clear" w:color="auto" w:fill="F2F2F2"/>
                </w:tcPr>
                <w:p w14:paraId="376EABD5" w14:textId="77777777" w:rsidR="00EE4912" w:rsidRPr="009E3B96" w:rsidRDefault="004804D3" w:rsidP="00EE4912">
                  <w:pPr>
                    <w:jc w:val="right"/>
                    <w:rPr>
                      <w:rFonts w:ascii="Calibri" w:hAnsi="Calibri" w:cs="Calibri"/>
                      <w:bCs/>
                      <w:sz w:val="22"/>
                      <w:szCs w:val="22"/>
                    </w:rPr>
                  </w:pPr>
                  <w:r>
                    <w:rPr>
                      <w:rFonts w:ascii="Calibri" w:hAnsi="Calibri" w:cs="Calibri"/>
                      <w:bCs/>
                      <w:sz w:val="22"/>
                      <w:szCs w:val="22"/>
                    </w:rPr>
                    <w:t>518,560</w:t>
                  </w:r>
                </w:p>
              </w:tc>
              <w:tc>
                <w:tcPr>
                  <w:tcW w:w="1304" w:type="dxa"/>
                  <w:shd w:val="clear" w:color="auto" w:fill="F2F2F2"/>
                </w:tcPr>
                <w:p w14:paraId="2BC2E02C" w14:textId="77777777" w:rsidR="00EE4912" w:rsidRPr="009E3B96" w:rsidRDefault="004804D3" w:rsidP="00EE4912">
                  <w:pPr>
                    <w:jc w:val="right"/>
                    <w:rPr>
                      <w:rFonts w:ascii="Calibri" w:hAnsi="Calibri" w:cs="Calibri"/>
                      <w:bCs/>
                      <w:sz w:val="22"/>
                      <w:szCs w:val="22"/>
                    </w:rPr>
                  </w:pPr>
                  <w:r>
                    <w:rPr>
                      <w:rFonts w:ascii="Calibri" w:hAnsi="Calibri" w:cs="Calibri"/>
                      <w:bCs/>
                      <w:sz w:val="22"/>
                      <w:szCs w:val="22"/>
                    </w:rPr>
                    <w:t>530,763</w:t>
                  </w:r>
                </w:p>
              </w:tc>
            </w:tr>
            <w:tr w:rsidR="00EE4912" w:rsidRPr="009E3B96" w14:paraId="09525952" w14:textId="77777777" w:rsidTr="00B315A4">
              <w:tc>
                <w:tcPr>
                  <w:tcW w:w="2288" w:type="dxa"/>
                  <w:shd w:val="clear" w:color="auto" w:fill="auto"/>
                </w:tcPr>
                <w:p w14:paraId="2F44BEC0" w14:textId="77777777" w:rsidR="00EE4912" w:rsidRPr="009E3B96" w:rsidRDefault="00EE4912" w:rsidP="00EE4912">
                  <w:pPr>
                    <w:jc w:val="both"/>
                    <w:rPr>
                      <w:rFonts w:ascii="Calibri" w:hAnsi="Calibri" w:cs="Calibri"/>
                      <w:b/>
                      <w:sz w:val="22"/>
                      <w:szCs w:val="22"/>
                    </w:rPr>
                  </w:pPr>
                  <w:r w:rsidRPr="009E3B96">
                    <w:rPr>
                      <w:rFonts w:ascii="Calibri" w:hAnsi="Calibri" w:cs="Calibri"/>
                      <w:b/>
                      <w:sz w:val="22"/>
                      <w:szCs w:val="22"/>
                    </w:rPr>
                    <w:t>In Yr surplus / deficit</w:t>
                  </w:r>
                </w:p>
              </w:tc>
              <w:tc>
                <w:tcPr>
                  <w:tcW w:w="1304" w:type="dxa"/>
                  <w:shd w:val="clear" w:color="auto" w:fill="F2F2F2"/>
                </w:tcPr>
                <w:p w14:paraId="7B5685D1" w14:textId="77777777" w:rsidR="00EE4912" w:rsidRPr="009E3B96" w:rsidRDefault="00EE4912" w:rsidP="00EE4912">
                  <w:pPr>
                    <w:jc w:val="right"/>
                    <w:rPr>
                      <w:rFonts w:ascii="Calibri" w:hAnsi="Calibri" w:cs="Calibri"/>
                      <w:bCs/>
                      <w:sz w:val="22"/>
                      <w:szCs w:val="22"/>
                    </w:rPr>
                  </w:pPr>
                  <w:r>
                    <w:rPr>
                      <w:rFonts w:ascii="Calibri" w:hAnsi="Calibri" w:cs="Calibri"/>
                      <w:bCs/>
                      <w:sz w:val="22"/>
                      <w:szCs w:val="22"/>
                    </w:rPr>
                    <w:t>17,475</w:t>
                  </w:r>
                </w:p>
              </w:tc>
              <w:tc>
                <w:tcPr>
                  <w:tcW w:w="1304" w:type="dxa"/>
                  <w:shd w:val="clear" w:color="auto" w:fill="F2F2F2"/>
                </w:tcPr>
                <w:p w14:paraId="41589A5D" w14:textId="77777777" w:rsidR="00EE4912" w:rsidRPr="009E3B96" w:rsidRDefault="00EE4912" w:rsidP="00EE4912">
                  <w:pPr>
                    <w:jc w:val="right"/>
                    <w:rPr>
                      <w:rFonts w:ascii="Calibri" w:hAnsi="Calibri" w:cs="Calibri"/>
                      <w:bCs/>
                      <w:sz w:val="22"/>
                      <w:szCs w:val="22"/>
                    </w:rPr>
                  </w:pPr>
                  <w:r w:rsidRPr="009E3B96">
                    <w:rPr>
                      <w:rFonts w:ascii="Calibri" w:hAnsi="Calibri" w:cs="Calibri"/>
                      <w:bCs/>
                      <w:sz w:val="22"/>
                      <w:szCs w:val="22"/>
                    </w:rPr>
                    <w:t>-</w:t>
                  </w:r>
                  <w:r w:rsidR="004804D3">
                    <w:rPr>
                      <w:rFonts w:ascii="Calibri" w:hAnsi="Calibri" w:cs="Calibri"/>
                      <w:bCs/>
                      <w:sz w:val="22"/>
                      <w:szCs w:val="22"/>
                    </w:rPr>
                    <w:t>15, 581</w:t>
                  </w:r>
                </w:p>
              </w:tc>
              <w:tc>
                <w:tcPr>
                  <w:tcW w:w="1304" w:type="dxa"/>
                  <w:shd w:val="clear" w:color="auto" w:fill="F2F2F2"/>
                </w:tcPr>
                <w:p w14:paraId="7F26A9F0" w14:textId="77777777" w:rsidR="00EE4912" w:rsidRPr="009E3B96" w:rsidRDefault="00EE4912" w:rsidP="00EE4912">
                  <w:pPr>
                    <w:jc w:val="right"/>
                    <w:rPr>
                      <w:rFonts w:ascii="Calibri" w:hAnsi="Calibri" w:cs="Calibri"/>
                      <w:bCs/>
                      <w:sz w:val="22"/>
                      <w:szCs w:val="22"/>
                    </w:rPr>
                  </w:pPr>
                  <w:r>
                    <w:rPr>
                      <w:rFonts w:ascii="Calibri" w:hAnsi="Calibri" w:cs="Calibri"/>
                      <w:bCs/>
                      <w:sz w:val="22"/>
                      <w:szCs w:val="22"/>
                    </w:rPr>
                    <w:t>-</w:t>
                  </w:r>
                  <w:r w:rsidR="004804D3">
                    <w:rPr>
                      <w:rFonts w:ascii="Calibri" w:hAnsi="Calibri" w:cs="Calibri"/>
                      <w:bCs/>
                      <w:sz w:val="22"/>
                      <w:szCs w:val="22"/>
                    </w:rPr>
                    <w:t>12</w:t>
                  </w:r>
                </w:p>
              </w:tc>
            </w:tr>
            <w:tr w:rsidR="00EE4912" w:rsidRPr="009E3B96" w14:paraId="1F4DE529" w14:textId="77777777" w:rsidTr="00B315A4">
              <w:tc>
                <w:tcPr>
                  <w:tcW w:w="2288" w:type="dxa"/>
                  <w:shd w:val="clear" w:color="auto" w:fill="auto"/>
                </w:tcPr>
                <w:p w14:paraId="37395F74" w14:textId="77777777" w:rsidR="00EE4912" w:rsidRPr="009E3B96" w:rsidRDefault="00EE4912" w:rsidP="00EE4912">
                  <w:pPr>
                    <w:jc w:val="both"/>
                    <w:rPr>
                      <w:rFonts w:ascii="Calibri" w:hAnsi="Calibri" w:cs="Calibri"/>
                      <w:b/>
                      <w:sz w:val="22"/>
                      <w:szCs w:val="22"/>
                    </w:rPr>
                  </w:pPr>
                  <w:r w:rsidRPr="009E3B96">
                    <w:rPr>
                      <w:rFonts w:ascii="Calibri" w:hAnsi="Calibri" w:cs="Calibri"/>
                      <w:b/>
                      <w:sz w:val="22"/>
                      <w:szCs w:val="22"/>
                    </w:rPr>
                    <w:t>Projected C/</w:t>
                  </w:r>
                  <w:proofErr w:type="spellStart"/>
                  <w:r w:rsidRPr="009E3B96">
                    <w:rPr>
                      <w:rFonts w:ascii="Calibri" w:hAnsi="Calibri" w:cs="Calibri"/>
                      <w:b/>
                      <w:sz w:val="22"/>
                      <w:szCs w:val="22"/>
                    </w:rPr>
                    <w:t>fwd</w:t>
                  </w:r>
                  <w:proofErr w:type="spellEnd"/>
                </w:p>
              </w:tc>
              <w:tc>
                <w:tcPr>
                  <w:tcW w:w="1304" w:type="dxa"/>
                  <w:shd w:val="clear" w:color="auto" w:fill="F2F2F2"/>
                </w:tcPr>
                <w:p w14:paraId="2F0FB59D" w14:textId="77777777" w:rsidR="00EE4912" w:rsidRPr="009E3B96" w:rsidRDefault="00EE4912" w:rsidP="00EE4912">
                  <w:pPr>
                    <w:jc w:val="right"/>
                    <w:rPr>
                      <w:rFonts w:ascii="Calibri" w:hAnsi="Calibri" w:cs="Calibri"/>
                      <w:bCs/>
                      <w:sz w:val="22"/>
                      <w:szCs w:val="22"/>
                    </w:rPr>
                  </w:pPr>
                  <w:r>
                    <w:rPr>
                      <w:rFonts w:ascii="Calibri" w:hAnsi="Calibri" w:cs="Calibri"/>
                      <w:bCs/>
                      <w:sz w:val="22"/>
                      <w:szCs w:val="22"/>
                    </w:rPr>
                    <w:t>27,535</w:t>
                  </w:r>
                </w:p>
              </w:tc>
              <w:tc>
                <w:tcPr>
                  <w:tcW w:w="1304" w:type="dxa"/>
                  <w:shd w:val="clear" w:color="auto" w:fill="F2F2F2"/>
                </w:tcPr>
                <w:p w14:paraId="08B72506" w14:textId="77777777" w:rsidR="00EE4912" w:rsidRPr="009E3B96" w:rsidRDefault="004804D3" w:rsidP="00EE4912">
                  <w:pPr>
                    <w:jc w:val="right"/>
                    <w:rPr>
                      <w:rFonts w:ascii="Calibri" w:hAnsi="Calibri" w:cs="Calibri"/>
                      <w:bCs/>
                      <w:sz w:val="22"/>
                      <w:szCs w:val="22"/>
                    </w:rPr>
                  </w:pPr>
                  <w:r>
                    <w:rPr>
                      <w:rFonts w:ascii="Calibri" w:hAnsi="Calibri" w:cs="Calibri"/>
                      <w:bCs/>
                      <w:sz w:val="22"/>
                      <w:szCs w:val="22"/>
                    </w:rPr>
                    <w:t>11,953</w:t>
                  </w:r>
                </w:p>
              </w:tc>
              <w:tc>
                <w:tcPr>
                  <w:tcW w:w="1304" w:type="dxa"/>
                  <w:shd w:val="clear" w:color="auto" w:fill="F2F2F2"/>
                </w:tcPr>
                <w:p w14:paraId="75141A9D" w14:textId="77777777" w:rsidR="00EE4912" w:rsidRDefault="004804D3" w:rsidP="00EE4912">
                  <w:pPr>
                    <w:jc w:val="right"/>
                    <w:rPr>
                      <w:rFonts w:ascii="Calibri" w:hAnsi="Calibri" w:cs="Calibri"/>
                      <w:bCs/>
                      <w:sz w:val="22"/>
                      <w:szCs w:val="22"/>
                    </w:rPr>
                  </w:pPr>
                  <w:r>
                    <w:rPr>
                      <w:rFonts w:ascii="Calibri" w:hAnsi="Calibri" w:cs="Calibri"/>
                      <w:bCs/>
                      <w:sz w:val="22"/>
                      <w:szCs w:val="22"/>
                    </w:rPr>
                    <w:t>11,941</w:t>
                  </w:r>
                </w:p>
              </w:tc>
            </w:tr>
          </w:tbl>
          <w:p w14:paraId="0A5D0D92" w14:textId="77777777" w:rsidR="00EE4912" w:rsidRDefault="00EE4912" w:rsidP="00EE4912">
            <w:pPr>
              <w:rPr>
                <w:rFonts w:ascii="Calibri" w:hAnsi="Calibri" w:cs="Calibri"/>
                <w:bCs/>
                <w:sz w:val="22"/>
                <w:szCs w:val="22"/>
              </w:rPr>
            </w:pPr>
          </w:p>
          <w:p w14:paraId="2EDE4BF1" w14:textId="77777777" w:rsidR="00EE4912" w:rsidRPr="00143C5C" w:rsidRDefault="004804D3" w:rsidP="004804D3">
            <w:pPr>
              <w:jc w:val="both"/>
              <w:rPr>
                <w:rFonts w:ascii="Calibri" w:hAnsi="Calibri" w:cs="Calibri"/>
                <w:bCs/>
                <w:sz w:val="22"/>
                <w:szCs w:val="22"/>
              </w:rPr>
            </w:pPr>
            <w:r>
              <w:rPr>
                <w:rFonts w:ascii="Calibri" w:hAnsi="Calibri" w:cs="Calibri"/>
                <w:bCs/>
                <w:sz w:val="22"/>
                <w:szCs w:val="22"/>
              </w:rPr>
              <w:t>The 2024/25 forecast was based on 55 children being in school and the local authority was content for the school to set a deficit budget in 2024/25 owing to the fact that school would remain in a positive balance in 2025/26.</w:t>
            </w:r>
          </w:p>
        </w:tc>
      </w:tr>
      <w:tr w:rsidR="00910BE9" w:rsidRPr="00FB67A1" w14:paraId="456B2B2C" w14:textId="77777777" w:rsidTr="00544E3C">
        <w:trPr>
          <w:trHeight w:val="414"/>
        </w:trPr>
        <w:tc>
          <w:tcPr>
            <w:tcW w:w="1812" w:type="dxa"/>
            <w:shd w:val="clear" w:color="auto" w:fill="auto"/>
            <w:vAlign w:val="center"/>
          </w:tcPr>
          <w:p w14:paraId="1F4F2DD0" w14:textId="77777777" w:rsidR="00910BE9" w:rsidRPr="00FB67A1" w:rsidRDefault="00910BE9" w:rsidP="005D2048">
            <w:pPr>
              <w:rPr>
                <w:rFonts w:ascii="Calibri" w:hAnsi="Calibri" w:cs="Calibri"/>
                <w:b/>
                <w:sz w:val="22"/>
                <w:szCs w:val="22"/>
              </w:rPr>
            </w:pPr>
            <w:r>
              <w:rPr>
                <w:rFonts w:ascii="Calibri" w:hAnsi="Calibri" w:cs="Calibri"/>
                <w:b/>
                <w:sz w:val="22"/>
                <w:szCs w:val="22"/>
              </w:rPr>
              <w:lastRenderedPageBreak/>
              <w:t>Resolved:</w:t>
            </w:r>
          </w:p>
        </w:tc>
        <w:tc>
          <w:tcPr>
            <w:tcW w:w="8678" w:type="dxa"/>
            <w:shd w:val="clear" w:color="auto" w:fill="auto"/>
            <w:vAlign w:val="center"/>
          </w:tcPr>
          <w:p w14:paraId="3B9D4AEC" w14:textId="77777777" w:rsidR="004804D3" w:rsidRDefault="00544E3C" w:rsidP="004804D3">
            <w:pPr>
              <w:numPr>
                <w:ilvl w:val="0"/>
                <w:numId w:val="127"/>
              </w:numPr>
              <w:contextualSpacing/>
              <w:jc w:val="both"/>
              <w:rPr>
                <w:rFonts w:ascii="Calibri" w:hAnsi="Calibri" w:cs="Calibri"/>
                <w:b/>
                <w:bCs/>
                <w:sz w:val="22"/>
                <w:szCs w:val="22"/>
              </w:rPr>
            </w:pPr>
            <w:r w:rsidRPr="00143C5C">
              <w:rPr>
                <w:rFonts w:ascii="Calibri" w:hAnsi="Calibri" w:cs="Calibri"/>
                <w:b/>
                <w:bCs/>
                <w:sz w:val="22"/>
                <w:szCs w:val="22"/>
              </w:rPr>
              <w:t xml:space="preserve">That </w:t>
            </w:r>
            <w:r w:rsidR="004804D3">
              <w:rPr>
                <w:rFonts w:ascii="Calibri" w:hAnsi="Calibri" w:cs="Calibri"/>
                <w:b/>
                <w:bCs/>
                <w:sz w:val="22"/>
                <w:szCs w:val="22"/>
              </w:rPr>
              <w:t>the Headteacher arrangements for a 50/50 split be brought forward to September 2024.</w:t>
            </w:r>
          </w:p>
          <w:p w14:paraId="1C5008B8" w14:textId="77777777" w:rsidR="00910BE9" w:rsidRPr="00143C5C" w:rsidRDefault="004804D3" w:rsidP="004804D3">
            <w:pPr>
              <w:numPr>
                <w:ilvl w:val="0"/>
                <w:numId w:val="127"/>
              </w:numPr>
              <w:contextualSpacing/>
              <w:jc w:val="both"/>
              <w:rPr>
                <w:rFonts w:ascii="Calibri" w:hAnsi="Calibri" w:cs="Calibri"/>
                <w:b/>
                <w:bCs/>
                <w:sz w:val="22"/>
                <w:szCs w:val="22"/>
              </w:rPr>
            </w:pPr>
            <w:r>
              <w:rPr>
                <w:rFonts w:ascii="Calibri" w:hAnsi="Calibri" w:cs="Calibri"/>
                <w:b/>
                <w:bCs/>
                <w:sz w:val="22"/>
                <w:szCs w:val="22"/>
              </w:rPr>
              <w:t>That the 2024/25 budget as detailed above be approved.</w:t>
            </w:r>
          </w:p>
        </w:tc>
      </w:tr>
      <w:tr w:rsidR="004804D3" w:rsidRPr="00FB67A1" w14:paraId="7954C824" w14:textId="77777777" w:rsidTr="00544E3C">
        <w:trPr>
          <w:trHeight w:val="414"/>
        </w:trPr>
        <w:tc>
          <w:tcPr>
            <w:tcW w:w="1812" w:type="dxa"/>
            <w:shd w:val="clear" w:color="auto" w:fill="auto"/>
            <w:vAlign w:val="center"/>
          </w:tcPr>
          <w:p w14:paraId="3B6416E5" w14:textId="77777777" w:rsidR="004804D3" w:rsidRDefault="004804D3" w:rsidP="005D2048">
            <w:pPr>
              <w:rPr>
                <w:rFonts w:ascii="Calibri" w:hAnsi="Calibri" w:cs="Calibri"/>
                <w:b/>
                <w:sz w:val="22"/>
                <w:szCs w:val="22"/>
              </w:rPr>
            </w:pPr>
            <w:r>
              <w:rPr>
                <w:rFonts w:ascii="Calibri" w:hAnsi="Calibri" w:cs="Calibri"/>
                <w:b/>
                <w:sz w:val="22"/>
                <w:szCs w:val="22"/>
              </w:rPr>
              <w:t>Discussion:</w:t>
            </w:r>
          </w:p>
        </w:tc>
        <w:tc>
          <w:tcPr>
            <w:tcW w:w="8678" w:type="dxa"/>
            <w:shd w:val="clear" w:color="auto" w:fill="auto"/>
            <w:vAlign w:val="center"/>
          </w:tcPr>
          <w:p w14:paraId="09CF15DA" w14:textId="77777777" w:rsidR="004804D3" w:rsidRDefault="004804D3" w:rsidP="004804D3">
            <w:pPr>
              <w:contextualSpacing/>
              <w:jc w:val="both"/>
              <w:rPr>
                <w:rFonts w:ascii="Calibri" w:hAnsi="Calibri" w:cs="Calibri"/>
                <w:sz w:val="22"/>
                <w:szCs w:val="22"/>
                <w:u w:val="single"/>
              </w:rPr>
            </w:pPr>
            <w:r>
              <w:rPr>
                <w:rFonts w:ascii="Calibri" w:hAnsi="Calibri" w:cs="Calibri"/>
                <w:sz w:val="22"/>
                <w:szCs w:val="22"/>
                <w:u w:val="single"/>
              </w:rPr>
              <w:t>SFVS</w:t>
            </w:r>
          </w:p>
          <w:p w14:paraId="68860AAF" w14:textId="77777777" w:rsidR="004804D3" w:rsidRPr="004804D3" w:rsidRDefault="004804D3" w:rsidP="004804D3">
            <w:pPr>
              <w:contextualSpacing/>
              <w:jc w:val="both"/>
              <w:rPr>
                <w:rFonts w:ascii="Calibri" w:hAnsi="Calibri" w:cs="Calibri"/>
                <w:sz w:val="22"/>
                <w:szCs w:val="22"/>
              </w:rPr>
            </w:pPr>
            <w:r w:rsidRPr="004804D3">
              <w:rPr>
                <w:rFonts w:ascii="Calibri" w:hAnsi="Calibri" w:cs="Calibri"/>
                <w:sz w:val="22"/>
                <w:szCs w:val="22"/>
              </w:rPr>
              <w:t>The Chair advised that the SFVS had been completed</w:t>
            </w:r>
            <w:r>
              <w:rPr>
                <w:rFonts w:ascii="Calibri" w:hAnsi="Calibri" w:cs="Calibri"/>
                <w:sz w:val="22"/>
                <w:szCs w:val="22"/>
              </w:rPr>
              <w:t xml:space="preserve"> and was now ready to be submitted to the local authority.</w:t>
            </w:r>
          </w:p>
        </w:tc>
      </w:tr>
      <w:tr w:rsidR="004804D3" w:rsidRPr="00FB67A1" w14:paraId="1973E95D" w14:textId="77777777" w:rsidTr="00544E3C">
        <w:trPr>
          <w:trHeight w:val="414"/>
        </w:trPr>
        <w:tc>
          <w:tcPr>
            <w:tcW w:w="1812" w:type="dxa"/>
            <w:shd w:val="clear" w:color="auto" w:fill="auto"/>
            <w:vAlign w:val="center"/>
          </w:tcPr>
          <w:p w14:paraId="448F14D9" w14:textId="77777777" w:rsidR="004804D3" w:rsidRDefault="004804D3" w:rsidP="005D2048">
            <w:pPr>
              <w:rPr>
                <w:rFonts w:ascii="Calibri" w:hAnsi="Calibri" w:cs="Calibri"/>
                <w:b/>
                <w:sz w:val="22"/>
                <w:szCs w:val="22"/>
              </w:rPr>
            </w:pPr>
            <w:r>
              <w:rPr>
                <w:rFonts w:ascii="Calibri" w:hAnsi="Calibri" w:cs="Calibri"/>
                <w:b/>
                <w:sz w:val="22"/>
                <w:szCs w:val="22"/>
              </w:rPr>
              <w:t>Resolved:</w:t>
            </w:r>
          </w:p>
        </w:tc>
        <w:tc>
          <w:tcPr>
            <w:tcW w:w="8678" w:type="dxa"/>
            <w:shd w:val="clear" w:color="auto" w:fill="auto"/>
            <w:vAlign w:val="center"/>
          </w:tcPr>
          <w:p w14:paraId="401FA7C4" w14:textId="77777777" w:rsidR="004804D3" w:rsidRPr="004804D3" w:rsidRDefault="004804D3" w:rsidP="004804D3">
            <w:pPr>
              <w:contextualSpacing/>
              <w:jc w:val="both"/>
              <w:rPr>
                <w:rFonts w:ascii="Calibri" w:hAnsi="Calibri" w:cs="Calibri"/>
                <w:b/>
                <w:bCs/>
                <w:sz w:val="22"/>
                <w:szCs w:val="22"/>
              </w:rPr>
            </w:pPr>
            <w:r>
              <w:rPr>
                <w:rFonts w:ascii="Calibri" w:hAnsi="Calibri" w:cs="Calibri"/>
                <w:b/>
                <w:bCs/>
                <w:sz w:val="22"/>
                <w:szCs w:val="22"/>
              </w:rPr>
              <w:t>That the SFVS be approved for submission to the local authority.</w:t>
            </w:r>
          </w:p>
        </w:tc>
      </w:tr>
    </w:tbl>
    <w:p w14:paraId="0ECC627D" w14:textId="77777777" w:rsidR="00927731" w:rsidRPr="00FB67A1" w:rsidRDefault="00927731"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9B379D" w:rsidRPr="00FB67A1" w14:paraId="6E2DA3E0" w14:textId="77777777" w:rsidTr="00784011">
        <w:trPr>
          <w:trHeight w:val="417"/>
        </w:trPr>
        <w:tc>
          <w:tcPr>
            <w:tcW w:w="1844" w:type="dxa"/>
            <w:shd w:val="clear" w:color="auto" w:fill="F2F2F2"/>
            <w:vAlign w:val="center"/>
          </w:tcPr>
          <w:p w14:paraId="51EB16BF" w14:textId="77777777" w:rsidR="009B379D" w:rsidRPr="00FB67A1" w:rsidRDefault="009B379D"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4804D3">
              <w:rPr>
                <w:rFonts w:ascii="Calibri" w:hAnsi="Calibri" w:cs="Calibri"/>
                <w:b/>
                <w:sz w:val="22"/>
                <w:szCs w:val="22"/>
                <w:lang w:val="sv-SE"/>
              </w:rPr>
              <w:t>2</w:t>
            </w:r>
          </w:p>
        </w:tc>
        <w:tc>
          <w:tcPr>
            <w:tcW w:w="8646" w:type="dxa"/>
            <w:shd w:val="clear" w:color="auto" w:fill="F2F2F2"/>
            <w:vAlign w:val="center"/>
          </w:tcPr>
          <w:p w14:paraId="42D48636" w14:textId="77777777" w:rsidR="009B379D" w:rsidRPr="00FB67A1" w:rsidRDefault="00DC4986" w:rsidP="00784011">
            <w:pPr>
              <w:rPr>
                <w:rFonts w:ascii="Calibri" w:hAnsi="Calibri" w:cs="Calibri"/>
                <w:b/>
                <w:sz w:val="22"/>
                <w:szCs w:val="22"/>
              </w:rPr>
            </w:pPr>
            <w:r>
              <w:rPr>
                <w:rFonts w:ascii="Calibri" w:hAnsi="Calibri" w:cs="Calibri"/>
                <w:b/>
                <w:sz w:val="22"/>
                <w:szCs w:val="22"/>
              </w:rPr>
              <w:t>HEADTEACHER</w:t>
            </w:r>
            <w:r w:rsidR="004B3ADB">
              <w:rPr>
                <w:rFonts w:ascii="Calibri" w:hAnsi="Calibri" w:cs="Calibri"/>
                <w:b/>
                <w:sz w:val="22"/>
                <w:szCs w:val="22"/>
              </w:rPr>
              <w:t>’</w:t>
            </w:r>
            <w:r w:rsidR="00E742A8">
              <w:rPr>
                <w:rFonts w:ascii="Calibri" w:hAnsi="Calibri" w:cs="Calibri"/>
                <w:b/>
                <w:sz w:val="22"/>
                <w:szCs w:val="22"/>
              </w:rPr>
              <w:t>S</w:t>
            </w:r>
            <w:r>
              <w:rPr>
                <w:rFonts w:ascii="Calibri" w:hAnsi="Calibri" w:cs="Calibri"/>
                <w:b/>
                <w:sz w:val="22"/>
                <w:szCs w:val="22"/>
              </w:rPr>
              <w:t xml:space="preserve"> REPORT</w:t>
            </w:r>
          </w:p>
        </w:tc>
      </w:tr>
      <w:tr w:rsidR="009B379D" w:rsidRPr="00FB67A1" w14:paraId="45612A5D" w14:textId="77777777" w:rsidTr="00784011">
        <w:trPr>
          <w:trHeight w:val="274"/>
        </w:trPr>
        <w:tc>
          <w:tcPr>
            <w:tcW w:w="1844" w:type="dxa"/>
            <w:shd w:val="clear" w:color="auto" w:fill="auto"/>
          </w:tcPr>
          <w:p w14:paraId="67F4B58B" w14:textId="77777777" w:rsidR="009B379D" w:rsidRPr="00FB67A1" w:rsidRDefault="009B379D" w:rsidP="00784011">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31E5885D" w14:textId="77777777" w:rsidR="002008E5" w:rsidRDefault="00FF51B3" w:rsidP="00F15329">
            <w:pPr>
              <w:contextualSpacing/>
              <w:jc w:val="both"/>
              <w:rPr>
                <w:rFonts w:ascii="Calibri" w:hAnsi="Calibri" w:cs="Calibri"/>
                <w:sz w:val="22"/>
                <w:szCs w:val="22"/>
              </w:rPr>
            </w:pPr>
            <w:r>
              <w:rPr>
                <w:rFonts w:ascii="Calibri" w:hAnsi="Calibri" w:cs="Calibri"/>
                <w:sz w:val="22"/>
                <w:szCs w:val="22"/>
              </w:rPr>
              <w:t>PH provided a detailed report under the following headings</w:t>
            </w:r>
          </w:p>
          <w:p w14:paraId="4DAD1CB8" w14:textId="77777777" w:rsidR="00FF51B3" w:rsidRDefault="00FF51B3" w:rsidP="00F15329">
            <w:pPr>
              <w:contextualSpacing/>
              <w:jc w:val="both"/>
              <w:rPr>
                <w:rFonts w:ascii="Calibri" w:hAnsi="Calibri" w:cs="Calibri"/>
                <w:sz w:val="22"/>
                <w:szCs w:val="22"/>
              </w:rPr>
            </w:pPr>
          </w:p>
          <w:p w14:paraId="05339CE2" w14:textId="77777777" w:rsidR="00FF51B3" w:rsidRPr="00FF51B3" w:rsidRDefault="00FF51B3" w:rsidP="00F15329">
            <w:pPr>
              <w:contextualSpacing/>
              <w:jc w:val="both"/>
              <w:rPr>
                <w:rFonts w:ascii="Calibri" w:hAnsi="Calibri" w:cs="Calibri"/>
                <w:sz w:val="22"/>
                <w:szCs w:val="22"/>
                <w:u w:val="single"/>
              </w:rPr>
            </w:pPr>
            <w:r>
              <w:rPr>
                <w:rFonts w:ascii="Calibri" w:hAnsi="Calibri" w:cs="Calibri"/>
                <w:sz w:val="22"/>
                <w:szCs w:val="22"/>
                <w:u w:val="single"/>
              </w:rPr>
              <w:t>Pupil Numbers</w:t>
            </w:r>
          </w:p>
          <w:p w14:paraId="28163C01" w14:textId="77777777" w:rsidR="00FF51B3" w:rsidRDefault="00FF51B3" w:rsidP="00FF51B3">
            <w:pPr>
              <w:rPr>
                <w:rFonts w:ascii="Calibri" w:hAnsi="Calibri"/>
                <w:b/>
              </w:rPr>
            </w:pPr>
          </w:p>
          <w:p w14:paraId="7808CB26" w14:textId="77777777" w:rsidR="00FF51B3" w:rsidRPr="00FF51B3" w:rsidRDefault="00FF51B3" w:rsidP="00FF51B3">
            <w:pPr>
              <w:rPr>
                <w:rFonts w:ascii="Calibri" w:hAnsi="Calibri"/>
                <w:bCs/>
                <w:sz w:val="22"/>
                <w:szCs w:val="22"/>
              </w:rPr>
            </w:pPr>
            <w:r w:rsidRPr="00FF51B3">
              <w:rPr>
                <w:rFonts w:ascii="Calibri" w:hAnsi="Calibri"/>
                <w:bCs/>
                <w:sz w:val="22"/>
                <w:szCs w:val="22"/>
              </w:rPr>
              <w:t xml:space="preserve">Pupils on roll at </w:t>
            </w:r>
            <w:r w:rsidR="004804D3">
              <w:rPr>
                <w:rFonts w:ascii="Calibri" w:hAnsi="Calibri"/>
                <w:bCs/>
                <w:sz w:val="22"/>
                <w:szCs w:val="22"/>
              </w:rPr>
              <w:t>March</w:t>
            </w:r>
            <w:r w:rsidRPr="00FF51B3">
              <w:rPr>
                <w:rFonts w:ascii="Calibri" w:hAnsi="Calibri"/>
                <w:bCs/>
                <w:sz w:val="22"/>
                <w:szCs w:val="22"/>
              </w:rPr>
              <w:t xml:space="preserve"> 202</w:t>
            </w:r>
            <w:r w:rsidR="004804D3">
              <w:rPr>
                <w:rFonts w:ascii="Calibri" w:hAnsi="Calibri"/>
                <w:bCs/>
                <w:sz w:val="22"/>
                <w:szCs w:val="22"/>
              </w:rPr>
              <w:t>4</w:t>
            </w:r>
            <w:r w:rsidRPr="00FF51B3">
              <w:rPr>
                <w:rFonts w:ascii="Calibri" w:hAnsi="Calibri"/>
                <w:bCs/>
                <w:sz w:val="22"/>
                <w:szCs w:val="22"/>
              </w:rPr>
              <w:t>:   5</w:t>
            </w:r>
            <w:r w:rsidR="004804D3">
              <w:rPr>
                <w:rFonts w:ascii="Calibri" w:hAnsi="Calibri"/>
                <w:bCs/>
                <w:sz w:val="22"/>
                <w:szCs w:val="22"/>
              </w:rPr>
              <w:t>5</w:t>
            </w:r>
            <w:r w:rsidRPr="00FF51B3">
              <w:rPr>
                <w:rFonts w:ascii="Calibri" w:hAnsi="Calibri"/>
                <w:bCs/>
                <w:sz w:val="22"/>
                <w:szCs w:val="22"/>
              </w:rPr>
              <w:t xml:space="preserve"> (</w:t>
            </w:r>
            <w:r w:rsidR="004804D3">
              <w:rPr>
                <w:rFonts w:ascii="Calibri" w:hAnsi="Calibri"/>
                <w:bCs/>
                <w:sz w:val="22"/>
                <w:szCs w:val="22"/>
              </w:rPr>
              <w:t>was 47 at PLASC in October 2023</w:t>
            </w:r>
            <w:r w:rsidRPr="00FF51B3">
              <w:rPr>
                <w:rFonts w:ascii="Calibri" w:hAnsi="Calibri"/>
                <w:bCs/>
                <w:sz w:val="22"/>
                <w:szCs w:val="22"/>
              </w:rPr>
              <w:t xml:space="preserve">.)   </w:t>
            </w:r>
          </w:p>
          <w:p w14:paraId="04667A61" w14:textId="77777777" w:rsidR="00FF51B3" w:rsidRPr="00FF51B3" w:rsidRDefault="00FF51B3" w:rsidP="00FF51B3">
            <w:pPr>
              <w:rPr>
                <w:rFonts w:ascii="Calibri" w:hAnsi="Calibri"/>
                <w:bCs/>
                <w:sz w:val="22"/>
                <w:szCs w:val="22"/>
              </w:rPr>
            </w:pPr>
            <w:r w:rsidRPr="00FF51B3">
              <w:rPr>
                <w:rFonts w:ascii="Calibri" w:hAnsi="Calibri"/>
                <w:bCs/>
                <w:sz w:val="22"/>
                <w:szCs w:val="22"/>
              </w:rPr>
              <w:t>Willow class (3</w:t>
            </w:r>
            <w:r w:rsidR="004804D3">
              <w:rPr>
                <w:rFonts w:ascii="Calibri" w:hAnsi="Calibri"/>
                <w:bCs/>
                <w:sz w:val="22"/>
                <w:szCs w:val="22"/>
              </w:rPr>
              <w:t>3</w:t>
            </w:r>
            <w:r w:rsidRPr="00FF51B3">
              <w:rPr>
                <w:rFonts w:ascii="Calibri" w:hAnsi="Calibri"/>
                <w:bCs/>
                <w:sz w:val="22"/>
                <w:szCs w:val="22"/>
              </w:rPr>
              <w:t>):   Year 6: 4</w:t>
            </w:r>
            <w:r w:rsidRPr="00FF51B3">
              <w:rPr>
                <w:rFonts w:ascii="Calibri" w:hAnsi="Calibri"/>
                <w:bCs/>
                <w:sz w:val="22"/>
                <w:szCs w:val="22"/>
              </w:rPr>
              <w:tab/>
            </w:r>
            <w:r w:rsidRPr="00FF51B3">
              <w:rPr>
                <w:rFonts w:ascii="Calibri" w:hAnsi="Calibri"/>
                <w:bCs/>
                <w:color w:val="FF0000"/>
                <w:sz w:val="22"/>
                <w:szCs w:val="22"/>
              </w:rPr>
              <w:tab/>
            </w:r>
            <w:r w:rsidRPr="00FF51B3">
              <w:rPr>
                <w:rFonts w:ascii="Calibri" w:hAnsi="Calibri"/>
                <w:bCs/>
                <w:sz w:val="22"/>
                <w:szCs w:val="22"/>
              </w:rPr>
              <w:t xml:space="preserve">Year 5: 6     </w:t>
            </w:r>
            <w:r w:rsidRPr="00FF51B3">
              <w:rPr>
                <w:rFonts w:ascii="Calibri" w:hAnsi="Calibri"/>
                <w:bCs/>
                <w:sz w:val="22"/>
                <w:szCs w:val="22"/>
              </w:rPr>
              <w:tab/>
              <w:t xml:space="preserve">Year 4: </w:t>
            </w:r>
            <w:r w:rsidR="004804D3">
              <w:rPr>
                <w:rFonts w:ascii="Calibri" w:hAnsi="Calibri"/>
                <w:bCs/>
                <w:sz w:val="22"/>
                <w:szCs w:val="22"/>
              </w:rPr>
              <w:t>11</w:t>
            </w:r>
            <w:r w:rsidRPr="00FF51B3">
              <w:rPr>
                <w:rFonts w:ascii="Calibri" w:hAnsi="Calibri"/>
                <w:bCs/>
                <w:sz w:val="22"/>
                <w:szCs w:val="22"/>
              </w:rPr>
              <w:t xml:space="preserve">      </w:t>
            </w:r>
            <w:r w:rsidRPr="00FF51B3">
              <w:rPr>
                <w:rFonts w:ascii="Calibri" w:hAnsi="Calibri"/>
                <w:bCs/>
                <w:sz w:val="22"/>
                <w:szCs w:val="22"/>
              </w:rPr>
              <w:tab/>
              <w:t>Year 3: 1</w:t>
            </w:r>
            <w:r w:rsidR="004804D3">
              <w:rPr>
                <w:rFonts w:ascii="Calibri" w:hAnsi="Calibri"/>
                <w:bCs/>
                <w:sz w:val="22"/>
                <w:szCs w:val="22"/>
              </w:rPr>
              <w:t>2</w:t>
            </w:r>
          </w:p>
          <w:p w14:paraId="6A717B3B" w14:textId="77777777" w:rsidR="00FF51B3" w:rsidRPr="00FF51B3" w:rsidRDefault="00FF51B3" w:rsidP="00FF51B3">
            <w:pPr>
              <w:rPr>
                <w:rFonts w:ascii="Calibri" w:hAnsi="Calibri"/>
                <w:bCs/>
                <w:sz w:val="22"/>
                <w:szCs w:val="22"/>
              </w:rPr>
            </w:pPr>
            <w:r w:rsidRPr="00FF51B3">
              <w:rPr>
                <w:rFonts w:ascii="Calibri" w:hAnsi="Calibri"/>
                <w:bCs/>
                <w:sz w:val="22"/>
                <w:szCs w:val="22"/>
              </w:rPr>
              <w:t>Acorn class (2</w:t>
            </w:r>
            <w:r w:rsidR="004804D3">
              <w:rPr>
                <w:rFonts w:ascii="Calibri" w:hAnsi="Calibri"/>
                <w:bCs/>
                <w:sz w:val="22"/>
                <w:szCs w:val="22"/>
              </w:rPr>
              <w:t>2</w:t>
            </w:r>
            <w:r w:rsidRPr="00FF51B3">
              <w:rPr>
                <w:rFonts w:ascii="Calibri" w:hAnsi="Calibri"/>
                <w:bCs/>
                <w:sz w:val="22"/>
                <w:szCs w:val="22"/>
              </w:rPr>
              <w:t>):      Year 2:</w:t>
            </w:r>
            <w:r w:rsidR="004804D3">
              <w:rPr>
                <w:rFonts w:ascii="Calibri" w:hAnsi="Calibri"/>
                <w:bCs/>
                <w:sz w:val="22"/>
                <w:szCs w:val="22"/>
              </w:rPr>
              <w:t>6</w:t>
            </w:r>
            <w:r w:rsidRPr="00FF51B3">
              <w:rPr>
                <w:rFonts w:ascii="Calibri" w:hAnsi="Calibri"/>
                <w:bCs/>
                <w:sz w:val="22"/>
                <w:szCs w:val="22"/>
              </w:rPr>
              <w:tab/>
            </w:r>
            <w:r w:rsidRPr="00FF51B3">
              <w:rPr>
                <w:rFonts w:ascii="Calibri" w:hAnsi="Calibri"/>
                <w:bCs/>
                <w:sz w:val="22"/>
                <w:szCs w:val="22"/>
              </w:rPr>
              <w:tab/>
              <w:t>Year 1: 8</w:t>
            </w:r>
            <w:r w:rsidRPr="00FF51B3">
              <w:rPr>
                <w:rFonts w:ascii="Calibri" w:hAnsi="Calibri"/>
                <w:bCs/>
                <w:sz w:val="22"/>
                <w:szCs w:val="22"/>
              </w:rPr>
              <w:tab/>
              <w:t xml:space="preserve">Reception: </w:t>
            </w:r>
            <w:r w:rsidR="004804D3">
              <w:rPr>
                <w:rFonts w:ascii="Calibri" w:hAnsi="Calibri"/>
                <w:bCs/>
                <w:sz w:val="22"/>
                <w:szCs w:val="22"/>
              </w:rPr>
              <w:t>8</w:t>
            </w:r>
            <w:r w:rsidRPr="00FF51B3">
              <w:rPr>
                <w:rFonts w:ascii="Calibri" w:hAnsi="Calibri"/>
                <w:bCs/>
                <w:color w:val="FF0000"/>
                <w:sz w:val="22"/>
                <w:szCs w:val="22"/>
              </w:rPr>
              <w:t xml:space="preserve"> </w:t>
            </w:r>
            <w:r w:rsidRPr="00FF51B3">
              <w:rPr>
                <w:rFonts w:ascii="Calibri" w:hAnsi="Calibri"/>
                <w:bCs/>
                <w:sz w:val="22"/>
                <w:szCs w:val="22"/>
              </w:rPr>
              <w:t xml:space="preserve">      </w:t>
            </w:r>
          </w:p>
          <w:p w14:paraId="1E9175C8" w14:textId="77777777" w:rsidR="00FF51B3" w:rsidRDefault="00FF51B3" w:rsidP="00FF51B3">
            <w:pPr>
              <w:pStyle w:val="ListParagraph"/>
              <w:rPr>
                <w:rFonts w:ascii="Calibri" w:hAnsi="Calibri"/>
              </w:rPr>
            </w:pPr>
          </w:p>
          <w:p w14:paraId="4D6029FC" w14:textId="77777777" w:rsidR="00FF51B3" w:rsidRPr="00FF51B3" w:rsidRDefault="00FF51B3" w:rsidP="00FF51B3">
            <w:pPr>
              <w:pStyle w:val="ListParagraph"/>
              <w:ind w:left="0"/>
              <w:jc w:val="both"/>
              <w:rPr>
                <w:rFonts w:ascii="Calibri" w:hAnsi="Calibri"/>
                <w:u w:val="single"/>
              </w:rPr>
            </w:pPr>
            <w:r w:rsidRPr="00FF51B3">
              <w:rPr>
                <w:rFonts w:ascii="Calibri" w:hAnsi="Calibri"/>
                <w:u w:val="single"/>
              </w:rPr>
              <w:t>Staffing/Class Update</w:t>
            </w:r>
          </w:p>
          <w:p w14:paraId="7D378874" w14:textId="77777777" w:rsidR="00FF51B3" w:rsidRDefault="00FF51B3" w:rsidP="00FF51B3">
            <w:pPr>
              <w:pStyle w:val="ListParagraph"/>
              <w:spacing w:before="120"/>
              <w:ind w:left="0"/>
              <w:jc w:val="both"/>
              <w:rPr>
                <w:rFonts w:ascii="Calibri" w:hAnsi="Calibri"/>
                <w:bCs/>
              </w:rPr>
            </w:pPr>
            <w:r>
              <w:rPr>
                <w:rFonts w:ascii="Calibri" w:hAnsi="Calibri"/>
                <w:bCs/>
              </w:rPr>
              <w:t>There were currently 3.4FTE teaching which included: 1FT, 2 x 0.6, 1 x 0.8 + Head 0.4</w:t>
            </w:r>
          </w:p>
          <w:p w14:paraId="567AB729" w14:textId="77777777" w:rsidR="00FF51B3" w:rsidRDefault="00281C2D" w:rsidP="00FF51B3">
            <w:pPr>
              <w:pStyle w:val="ListParagraph"/>
              <w:spacing w:before="120"/>
              <w:ind w:left="0"/>
              <w:jc w:val="both"/>
              <w:rPr>
                <w:rFonts w:ascii="Calibri" w:hAnsi="Calibri"/>
                <w:bCs/>
              </w:rPr>
            </w:pPr>
            <w:r>
              <w:rPr>
                <w:rFonts w:ascii="Calibri" w:hAnsi="Calibri"/>
                <w:bCs/>
              </w:rPr>
              <w:t>Children now had Design and Technology and Forest School on alternative Wednesday. KS2 had French as part of their session.</w:t>
            </w:r>
          </w:p>
          <w:p w14:paraId="3CD184D3" w14:textId="77777777" w:rsidR="00281C2D" w:rsidRDefault="00281C2D" w:rsidP="00FF51B3">
            <w:pPr>
              <w:pStyle w:val="ListParagraph"/>
              <w:spacing w:before="120"/>
              <w:ind w:left="0"/>
              <w:jc w:val="both"/>
              <w:rPr>
                <w:rFonts w:ascii="Calibri" w:hAnsi="Calibri"/>
                <w:bCs/>
              </w:rPr>
            </w:pPr>
            <w:r>
              <w:rPr>
                <w:rFonts w:ascii="Calibri" w:hAnsi="Calibri"/>
                <w:bCs/>
              </w:rPr>
              <w:t>School was currently paying for agency cover in order to provide 1:1 support for a child in Yr5 who had an EHCP.</w:t>
            </w:r>
          </w:p>
          <w:p w14:paraId="4CE15FD4" w14:textId="77777777" w:rsidR="00281C2D" w:rsidRDefault="00281C2D" w:rsidP="00FF51B3">
            <w:pPr>
              <w:pStyle w:val="ListParagraph"/>
              <w:spacing w:before="120"/>
              <w:ind w:left="0"/>
              <w:jc w:val="both"/>
              <w:rPr>
                <w:rFonts w:ascii="Calibri" w:hAnsi="Calibri"/>
                <w:bCs/>
              </w:rPr>
            </w:pPr>
            <w:r>
              <w:rPr>
                <w:rFonts w:ascii="Calibri" w:hAnsi="Calibri"/>
                <w:bCs/>
              </w:rPr>
              <w:t>Rachael Goodwin had updated PH on the support school was continuing to offer to children with SEND needs across the school.</w:t>
            </w:r>
          </w:p>
          <w:p w14:paraId="7D26254C" w14:textId="77777777" w:rsidR="00FF51B3" w:rsidRDefault="00FF51B3" w:rsidP="00E62D7E">
            <w:pPr>
              <w:pStyle w:val="ListParagraph"/>
              <w:spacing w:before="120"/>
              <w:ind w:left="0"/>
              <w:jc w:val="both"/>
              <w:rPr>
                <w:rFonts w:ascii="Calibri" w:hAnsi="Calibri"/>
                <w:bCs/>
              </w:rPr>
            </w:pPr>
            <w:r>
              <w:rPr>
                <w:rFonts w:ascii="Calibri" w:hAnsi="Calibri"/>
                <w:bCs/>
              </w:rPr>
              <w:lastRenderedPageBreak/>
              <w:t>A parent and current member of the lunchtime staff ha</w:t>
            </w:r>
            <w:r w:rsidR="00E62D7E">
              <w:rPr>
                <w:rFonts w:ascii="Calibri" w:hAnsi="Calibri"/>
                <w:bCs/>
              </w:rPr>
              <w:t>d</w:t>
            </w:r>
            <w:r>
              <w:rPr>
                <w:rFonts w:ascii="Calibri" w:hAnsi="Calibri"/>
                <w:bCs/>
              </w:rPr>
              <w:t xml:space="preserve"> been accepted on teaching assistant training course and ha</w:t>
            </w:r>
            <w:r w:rsidR="00E62D7E">
              <w:rPr>
                <w:rFonts w:ascii="Calibri" w:hAnsi="Calibri"/>
                <w:bCs/>
              </w:rPr>
              <w:t>d</w:t>
            </w:r>
            <w:r>
              <w:rPr>
                <w:rFonts w:ascii="Calibri" w:hAnsi="Calibri"/>
                <w:bCs/>
              </w:rPr>
              <w:t xml:space="preserve"> asked for some experience in school. </w:t>
            </w:r>
            <w:r w:rsidR="00E62D7E">
              <w:rPr>
                <w:rFonts w:ascii="Calibri" w:hAnsi="Calibri"/>
                <w:bCs/>
              </w:rPr>
              <w:t>This would be</w:t>
            </w:r>
            <w:r>
              <w:rPr>
                <w:rFonts w:ascii="Calibri" w:hAnsi="Calibri"/>
                <w:bCs/>
              </w:rPr>
              <w:t xml:space="preserve"> </w:t>
            </w:r>
            <w:proofErr w:type="gramStart"/>
            <w:r>
              <w:rPr>
                <w:rFonts w:ascii="Calibri" w:hAnsi="Calibri"/>
                <w:bCs/>
              </w:rPr>
              <w:t>accommodate</w:t>
            </w:r>
            <w:r w:rsidR="00E62D7E">
              <w:rPr>
                <w:rFonts w:ascii="Calibri" w:hAnsi="Calibri"/>
                <w:bCs/>
              </w:rPr>
              <w:t>d</w:t>
            </w:r>
            <w:r>
              <w:rPr>
                <w:rFonts w:ascii="Calibri" w:hAnsi="Calibri"/>
                <w:bCs/>
              </w:rPr>
              <w:t xml:space="preserve">  with</w:t>
            </w:r>
            <w:proofErr w:type="gramEnd"/>
            <w:r>
              <w:rPr>
                <w:rFonts w:ascii="Calibri" w:hAnsi="Calibri"/>
                <w:bCs/>
              </w:rPr>
              <w:t xml:space="preserve"> the proviso that they d</w:t>
            </w:r>
            <w:r w:rsidR="00E62D7E">
              <w:rPr>
                <w:rFonts w:ascii="Calibri" w:hAnsi="Calibri"/>
                <w:bCs/>
              </w:rPr>
              <w:t>id</w:t>
            </w:r>
            <w:r>
              <w:rPr>
                <w:rFonts w:ascii="Calibri" w:hAnsi="Calibri"/>
                <w:bCs/>
              </w:rPr>
              <w:t xml:space="preserve"> not work within the class where their child </w:t>
            </w:r>
            <w:r w:rsidR="00E62D7E">
              <w:rPr>
                <w:rFonts w:ascii="Calibri" w:hAnsi="Calibri"/>
                <w:bCs/>
              </w:rPr>
              <w:t>wa</w:t>
            </w:r>
            <w:r>
              <w:rPr>
                <w:rFonts w:ascii="Calibri" w:hAnsi="Calibri"/>
                <w:bCs/>
              </w:rPr>
              <w:t>s taught.</w:t>
            </w:r>
          </w:p>
          <w:p w14:paraId="3B71DA48" w14:textId="77777777" w:rsidR="00FF51B3" w:rsidRDefault="00FF51B3" w:rsidP="00E62D7E">
            <w:pPr>
              <w:pStyle w:val="ListParagraph"/>
              <w:spacing w:before="120"/>
              <w:ind w:left="0"/>
              <w:jc w:val="both"/>
              <w:rPr>
                <w:rFonts w:ascii="Calibri" w:hAnsi="Calibri"/>
                <w:bCs/>
              </w:rPr>
            </w:pPr>
            <w:r>
              <w:rPr>
                <w:rFonts w:ascii="Calibri" w:hAnsi="Calibri"/>
                <w:bCs/>
              </w:rPr>
              <w:t xml:space="preserve">We will be welcoming three trainee teachers from the University of Chester in January. </w:t>
            </w:r>
          </w:p>
          <w:p w14:paraId="19CFD7CC" w14:textId="77777777" w:rsidR="00FF51B3" w:rsidRDefault="00E62D7E" w:rsidP="00E62D7E">
            <w:pPr>
              <w:pStyle w:val="ListParagraph"/>
              <w:spacing w:before="120"/>
              <w:ind w:left="0"/>
              <w:jc w:val="both"/>
              <w:rPr>
                <w:rFonts w:ascii="Calibri" w:hAnsi="Calibri"/>
                <w:bCs/>
              </w:rPr>
            </w:pPr>
            <w:r>
              <w:rPr>
                <w:rFonts w:ascii="Calibri" w:hAnsi="Calibri"/>
                <w:bCs/>
                <w:u w:val="single"/>
              </w:rPr>
              <w:t>Secondment Update</w:t>
            </w:r>
          </w:p>
          <w:p w14:paraId="55966634" w14:textId="77777777" w:rsidR="00FF51B3" w:rsidRDefault="00E62D7E" w:rsidP="00E62D7E">
            <w:pPr>
              <w:pStyle w:val="ListParagraph"/>
              <w:spacing w:before="120"/>
              <w:ind w:left="0"/>
              <w:jc w:val="both"/>
              <w:rPr>
                <w:rFonts w:ascii="Calibri" w:hAnsi="Calibri"/>
                <w:bCs/>
              </w:rPr>
            </w:pPr>
            <w:r>
              <w:rPr>
                <w:rFonts w:ascii="Calibri" w:hAnsi="Calibri"/>
                <w:bCs/>
              </w:rPr>
              <w:t xml:space="preserve">A </w:t>
            </w:r>
            <w:r w:rsidR="00281C2D">
              <w:rPr>
                <w:rFonts w:ascii="Calibri" w:hAnsi="Calibri"/>
                <w:bCs/>
              </w:rPr>
              <w:t xml:space="preserve">joint </w:t>
            </w:r>
            <w:r>
              <w:rPr>
                <w:rFonts w:ascii="Calibri" w:hAnsi="Calibri"/>
                <w:bCs/>
              </w:rPr>
              <w:t xml:space="preserve">meeting </w:t>
            </w:r>
            <w:r w:rsidR="00281C2D">
              <w:rPr>
                <w:rFonts w:ascii="Calibri" w:hAnsi="Calibri"/>
                <w:bCs/>
              </w:rPr>
              <w:t>of the 2 Governing Bodies would be held on 21</w:t>
            </w:r>
            <w:r w:rsidR="00281C2D" w:rsidRPr="00281C2D">
              <w:rPr>
                <w:rFonts w:ascii="Calibri" w:hAnsi="Calibri"/>
                <w:bCs/>
                <w:vertAlign w:val="superscript"/>
              </w:rPr>
              <w:t>st</w:t>
            </w:r>
            <w:r w:rsidR="00281C2D">
              <w:rPr>
                <w:rFonts w:ascii="Calibri" w:hAnsi="Calibri"/>
                <w:bCs/>
              </w:rPr>
              <w:t xml:space="preserve"> march 2024.</w:t>
            </w:r>
          </w:p>
          <w:p w14:paraId="05DBC278" w14:textId="77777777" w:rsidR="00FF51B3" w:rsidRDefault="00FF51B3" w:rsidP="00E62D7E">
            <w:pPr>
              <w:pStyle w:val="ListParagraph"/>
              <w:spacing w:before="120"/>
              <w:ind w:left="0"/>
              <w:jc w:val="both"/>
              <w:rPr>
                <w:rFonts w:ascii="Calibri" w:hAnsi="Calibri"/>
                <w:bCs/>
              </w:rPr>
            </w:pPr>
            <w:r>
              <w:rPr>
                <w:rFonts w:ascii="Calibri" w:hAnsi="Calibri"/>
                <w:bCs/>
              </w:rPr>
              <w:t>The children and staff ha</w:t>
            </w:r>
            <w:r w:rsidR="00E62D7E">
              <w:rPr>
                <w:rFonts w:ascii="Calibri" w:hAnsi="Calibri"/>
                <w:bCs/>
              </w:rPr>
              <w:t>d</w:t>
            </w:r>
            <w:r>
              <w:rPr>
                <w:rFonts w:ascii="Calibri" w:hAnsi="Calibri"/>
                <w:bCs/>
              </w:rPr>
              <w:t xml:space="preserve"> been involved in an increasing </w:t>
            </w:r>
            <w:proofErr w:type="gramStart"/>
            <w:r>
              <w:rPr>
                <w:rFonts w:ascii="Calibri" w:hAnsi="Calibri"/>
                <w:bCs/>
              </w:rPr>
              <w:t>amount</w:t>
            </w:r>
            <w:proofErr w:type="gramEnd"/>
            <w:r>
              <w:rPr>
                <w:rFonts w:ascii="Calibri" w:hAnsi="Calibri"/>
                <w:bCs/>
              </w:rPr>
              <w:t xml:space="preserve"> of joint opportunities.</w:t>
            </w:r>
          </w:p>
          <w:p w14:paraId="5AC02672" w14:textId="77777777" w:rsidR="00E62D7E" w:rsidRDefault="00E62D7E" w:rsidP="00E62D7E">
            <w:pPr>
              <w:pStyle w:val="ListParagraph"/>
              <w:spacing w:before="120"/>
              <w:ind w:left="0"/>
              <w:jc w:val="both"/>
              <w:rPr>
                <w:rFonts w:ascii="Calibri" w:hAnsi="Calibri"/>
                <w:bCs/>
                <w:u w:val="single"/>
              </w:rPr>
            </w:pPr>
            <w:r>
              <w:rPr>
                <w:rFonts w:ascii="Calibri" w:hAnsi="Calibri"/>
                <w:bCs/>
                <w:u w:val="single"/>
              </w:rPr>
              <w:t>Performance Management</w:t>
            </w:r>
          </w:p>
          <w:p w14:paraId="188FCDBD" w14:textId="77777777" w:rsidR="00FF51B3" w:rsidRDefault="00E62D7E" w:rsidP="00E62D7E">
            <w:pPr>
              <w:pStyle w:val="ListParagraph"/>
              <w:spacing w:before="120"/>
              <w:ind w:left="0"/>
              <w:jc w:val="both"/>
              <w:rPr>
                <w:rFonts w:ascii="Calibri" w:hAnsi="Calibri" w:cs="Calibri"/>
                <w:color w:val="0B0C0C"/>
              </w:rPr>
            </w:pPr>
            <w:r>
              <w:rPr>
                <w:rFonts w:ascii="Calibri" w:hAnsi="Calibri"/>
                <w:bCs/>
              </w:rPr>
              <w:t xml:space="preserve">The Head Teachers performance management </w:t>
            </w:r>
            <w:r w:rsidR="00281C2D">
              <w:rPr>
                <w:rFonts w:ascii="Calibri" w:hAnsi="Calibri"/>
                <w:bCs/>
              </w:rPr>
              <w:t xml:space="preserve">had </w:t>
            </w:r>
            <w:r>
              <w:rPr>
                <w:rFonts w:ascii="Calibri" w:hAnsi="Calibri"/>
                <w:bCs/>
              </w:rPr>
              <w:t>take</w:t>
            </w:r>
            <w:r w:rsidR="00281C2D">
              <w:rPr>
                <w:rFonts w:ascii="Calibri" w:hAnsi="Calibri"/>
                <w:bCs/>
              </w:rPr>
              <w:t>n</w:t>
            </w:r>
            <w:r>
              <w:rPr>
                <w:rFonts w:ascii="Calibri" w:hAnsi="Calibri"/>
                <w:bCs/>
              </w:rPr>
              <w:t xml:space="preserve"> place</w:t>
            </w:r>
            <w:r w:rsidR="00281C2D">
              <w:rPr>
                <w:rFonts w:ascii="Calibri" w:hAnsi="Calibri"/>
                <w:bCs/>
              </w:rPr>
              <w:t>. Teacher’s performance management had been completed.</w:t>
            </w:r>
          </w:p>
          <w:p w14:paraId="5FD49BD5" w14:textId="77777777" w:rsidR="00E62D7E" w:rsidRPr="004E3584" w:rsidRDefault="00E62D7E" w:rsidP="00E62D7E">
            <w:pPr>
              <w:pStyle w:val="ListParagraph"/>
              <w:spacing w:before="120"/>
              <w:ind w:left="0"/>
              <w:jc w:val="both"/>
              <w:rPr>
                <w:rFonts w:ascii="Calibri" w:hAnsi="Calibri" w:cs="Calibri"/>
                <w:color w:val="0B0C0C"/>
              </w:rPr>
            </w:pPr>
            <w:r>
              <w:rPr>
                <w:rFonts w:ascii="Calibri" w:hAnsi="Calibri" w:cs="Calibri"/>
                <w:color w:val="0B0C0C"/>
                <w:u w:val="single"/>
              </w:rPr>
              <w:t>Curriculum</w:t>
            </w:r>
          </w:p>
          <w:p w14:paraId="7A6B21DA" w14:textId="77777777" w:rsidR="00281C2D" w:rsidRPr="00CB3F13" w:rsidRDefault="00FF51B3" w:rsidP="00281C2D">
            <w:pPr>
              <w:pStyle w:val="ListParagraph"/>
              <w:spacing w:before="120" w:after="200" w:line="264" w:lineRule="auto"/>
              <w:ind w:left="0"/>
              <w:rPr>
                <w:rFonts w:ascii="Calibri" w:hAnsi="Calibri" w:cs="Calibri"/>
              </w:rPr>
            </w:pPr>
            <w:r w:rsidRPr="00CB3F13">
              <w:rPr>
                <w:rFonts w:ascii="Calibri" w:hAnsi="Calibri" w:cs="Calibri"/>
              </w:rPr>
              <w:t xml:space="preserve">Staff </w:t>
            </w:r>
            <w:r w:rsidR="00E62D7E" w:rsidRPr="00CB3F13">
              <w:rPr>
                <w:rFonts w:ascii="Calibri" w:hAnsi="Calibri" w:cs="Calibri"/>
              </w:rPr>
              <w:t>we</w:t>
            </w:r>
            <w:r w:rsidRPr="00CB3F13">
              <w:rPr>
                <w:rFonts w:ascii="Calibri" w:hAnsi="Calibri" w:cs="Calibri"/>
              </w:rPr>
              <w:t>re working extremely hard on curriculum design, with specific focus upon the foundation subjects as noted by Ofsted.</w:t>
            </w:r>
            <w:r w:rsidR="00F13C46" w:rsidRPr="00CB3F13">
              <w:rPr>
                <w:rFonts w:ascii="Calibri" w:hAnsi="Calibri" w:cs="Calibri"/>
              </w:rPr>
              <w:t xml:space="preserve"> </w:t>
            </w:r>
            <w:r w:rsidR="00281C2D">
              <w:rPr>
                <w:rFonts w:ascii="Calibri" w:hAnsi="Calibri" w:cs="Calibri"/>
              </w:rPr>
              <w:t>{</w:t>
            </w:r>
            <w:proofErr w:type="spellStart"/>
            <w:r w:rsidR="00281C2D">
              <w:rPr>
                <w:rFonts w:ascii="Calibri" w:hAnsi="Calibri" w:cs="Calibri"/>
              </w:rPr>
              <w:t>rogress</w:t>
            </w:r>
            <w:proofErr w:type="spellEnd"/>
            <w:r w:rsidR="00281C2D">
              <w:rPr>
                <w:rFonts w:ascii="Calibri" w:hAnsi="Calibri" w:cs="Calibri"/>
              </w:rPr>
              <w:t xml:space="preserve"> was good but much remained to be done.</w:t>
            </w:r>
          </w:p>
          <w:p w14:paraId="7AFEA27A" w14:textId="77777777" w:rsidR="00F13C46" w:rsidRPr="00F13C46" w:rsidRDefault="00F13C46" w:rsidP="00F13C46">
            <w:pPr>
              <w:pStyle w:val="ListParagraph"/>
              <w:spacing w:before="120"/>
              <w:ind w:left="0"/>
              <w:jc w:val="both"/>
              <w:rPr>
                <w:rFonts w:ascii="Calibri" w:hAnsi="Calibri"/>
                <w:bCs/>
                <w:u w:val="single"/>
              </w:rPr>
            </w:pPr>
            <w:r>
              <w:rPr>
                <w:rFonts w:ascii="Calibri" w:hAnsi="Calibri"/>
                <w:bCs/>
                <w:u w:val="single"/>
              </w:rPr>
              <w:t>Safeguarding Reports</w:t>
            </w:r>
          </w:p>
          <w:p w14:paraId="15AC0CF2" w14:textId="77777777" w:rsidR="00F13C46" w:rsidRDefault="00F13C46" w:rsidP="00F13C46">
            <w:pPr>
              <w:pStyle w:val="ListParagraph"/>
              <w:numPr>
                <w:ilvl w:val="0"/>
                <w:numId w:val="115"/>
              </w:numPr>
              <w:spacing w:before="120" w:after="200" w:line="264" w:lineRule="auto"/>
              <w:jc w:val="both"/>
              <w:rPr>
                <w:rFonts w:ascii="Calibri" w:hAnsi="Calibri"/>
              </w:rPr>
            </w:pPr>
            <w:r w:rsidRPr="0069495A">
              <w:rPr>
                <w:rFonts w:ascii="Calibri" w:hAnsi="Calibri"/>
              </w:rPr>
              <w:t>Homophobic</w:t>
            </w:r>
            <w:r>
              <w:rPr>
                <w:rFonts w:ascii="Calibri" w:hAnsi="Calibri"/>
              </w:rPr>
              <w:t>, bullying</w:t>
            </w:r>
            <w:r w:rsidRPr="0069495A">
              <w:rPr>
                <w:rFonts w:ascii="Calibri" w:hAnsi="Calibri"/>
              </w:rPr>
              <w:t xml:space="preserve"> or racial incidents: </w:t>
            </w:r>
            <w:r>
              <w:rPr>
                <w:rFonts w:ascii="Calibri" w:hAnsi="Calibri"/>
              </w:rPr>
              <w:t xml:space="preserve">None to report. </w:t>
            </w:r>
          </w:p>
          <w:p w14:paraId="047965AD" w14:textId="77777777" w:rsidR="00F13C46" w:rsidRPr="00281C2D" w:rsidRDefault="00F13C46" w:rsidP="00B315A4">
            <w:pPr>
              <w:pStyle w:val="ListParagraph"/>
              <w:numPr>
                <w:ilvl w:val="0"/>
                <w:numId w:val="115"/>
              </w:numPr>
              <w:spacing w:before="120" w:after="200" w:line="264" w:lineRule="auto"/>
              <w:jc w:val="both"/>
              <w:rPr>
                <w:rFonts w:ascii="Calibri" w:hAnsi="Calibri"/>
              </w:rPr>
            </w:pPr>
            <w:r w:rsidRPr="00281C2D">
              <w:rPr>
                <w:rFonts w:ascii="Calibri" w:hAnsi="Calibri"/>
              </w:rPr>
              <w:t>Behaviour: CPOMS – had been used to record any incidents of poor behaviour, or concerns from staff regarding children’s safety</w:t>
            </w:r>
          </w:p>
          <w:p w14:paraId="403E5572" w14:textId="77777777" w:rsidR="00F13C46" w:rsidRPr="00F13C46" w:rsidRDefault="00F13C46" w:rsidP="00F13C46">
            <w:pPr>
              <w:pStyle w:val="ListParagraph"/>
              <w:spacing w:before="120" w:after="200" w:line="264" w:lineRule="auto"/>
              <w:ind w:left="0"/>
              <w:jc w:val="both"/>
              <w:rPr>
                <w:rFonts w:ascii="Calibri" w:hAnsi="Calibri"/>
                <w:u w:val="single"/>
              </w:rPr>
            </w:pPr>
            <w:r>
              <w:rPr>
                <w:rFonts w:ascii="Calibri" w:hAnsi="Calibri"/>
                <w:u w:val="single"/>
              </w:rPr>
              <w:t xml:space="preserve">Data – July 2023 </w:t>
            </w:r>
          </w:p>
          <w:p w14:paraId="3260C7B6" w14:textId="77777777" w:rsidR="00F13C46" w:rsidRDefault="00F13C46" w:rsidP="00F13C46">
            <w:pPr>
              <w:pStyle w:val="ListParagraph"/>
              <w:spacing w:before="120" w:after="200" w:line="264" w:lineRule="auto"/>
              <w:ind w:left="0"/>
              <w:rPr>
                <w:rFonts w:ascii="Calibri" w:hAnsi="Calibri" w:cs="Calibri"/>
              </w:rPr>
            </w:pPr>
            <w:r>
              <w:rPr>
                <w:rFonts w:ascii="Calibri" w:hAnsi="Calibri" w:cs="Calibri"/>
              </w:rPr>
              <w:t xml:space="preserve">EYFS – GLD (Good Level of Development) </w:t>
            </w:r>
            <w:r w:rsidRPr="003E3CC2">
              <w:rPr>
                <w:rFonts w:ascii="Calibri" w:hAnsi="Calibri" w:cs="Calibri"/>
                <w:highlight w:val="green"/>
              </w:rPr>
              <w:t>75%</w:t>
            </w:r>
            <w:r>
              <w:rPr>
                <w:rFonts w:ascii="Calibri" w:hAnsi="Calibri" w:cs="Calibri"/>
              </w:rPr>
              <w:t xml:space="preserve"> against CWaC 67.8% and national 67.2%. Average number of early learning goals </w:t>
            </w:r>
            <w:r w:rsidRPr="003E3CC2">
              <w:rPr>
                <w:rFonts w:ascii="Calibri" w:hAnsi="Calibri" w:cs="Calibri"/>
                <w:highlight w:val="green"/>
              </w:rPr>
              <w:t>14.5</w:t>
            </w:r>
            <w:r>
              <w:rPr>
                <w:rFonts w:ascii="Calibri" w:hAnsi="Calibri" w:cs="Calibri"/>
              </w:rPr>
              <w:t xml:space="preserve"> against CWaC 14.2 and national 14.1.</w:t>
            </w:r>
          </w:p>
          <w:p w14:paraId="45DA6E07" w14:textId="77777777" w:rsidR="00F13C46" w:rsidRDefault="00F13C46" w:rsidP="00F13C46">
            <w:pPr>
              <w:pStyle w:val="ListParagraph"/>
              <w:spacing w:before="120" w:after="200" w:line="264" w:lineRule="auto"/>
              <w:ind w:left="0"/>
              <w:rPr>
                <w:rFonts w:ascii="Calibri" w:hAnsi="Calibri" w:cs="Calibri"/>
              </w:rPr>
            </w:pPr>
            <w:r>
              <w:rPr>
                <w:rFonts w:ascii="Calibri" w:hAnsi="Calibri" w:cs="Calibri"/>
              </w:rPr>
              <w:t xml:space="preserve">Phonics (Y1) – </w:t>
            </w:r>
            <w:r w:rsidRPr="003E3CC2">
              <w:rPr>
                <w:rFonts w:ascii="Calibri" w:hAnsi="Calibri" w:cs="Calibri"/>
                <w:highlight w:val="green"/>
              </w:rPr>
              <w:t>100%</w:t>
            </w:r>
            <w:r>
              <w:rPr>
                <w:rFonts w:ascii="Calibri" w:hAnsi="Calibri" w:cs="Calibri"/>
              </w:rPr>
              <w:t xml:space="preserve"> against CWaC 79.7% and national 78.9%. Year 2 retakes – </w:t>
            </w:r>
            <w:r w:rsidRPr="003E3CC2">
              <w:rPr>
                <w:rFonts w:ascii="Calibri" w:hAnsi="Calibri" w:cs="Calibri"/>
                <w:highlight w:val="green"/>
              </w:rPr>
              <w:t>100%.</w:t>
            </w:r>
          </w:p>
          <w:p w14:paraId="67BBE55F" w14:textId="77777777" w:rsidR="00F13C46" w:rsidRDefault="00F13C46" w:rsidP="00F13C46">
            <w:pPr>
              <w:pStyle w:val="ListParagraph"/>
              <w:spacing w:before="120" w:after="200" w:line="264" w:lineRule="auto"/>
              <w:ind w:left="0"/>
              <w:rPr>
                <w:rFonts w:ascii="Calibri" w:hAnsi="Calibri" w:cs="Calibri"/>
              </w:rPr>
            </w:pPr>
            <w:r>
              <w:rPr>
                <w:rFonts w:ascii="Calibri" w:hAnsi="Calibri" w:cs="Calibri"/>
              </w:rPr>
              <w:t xml:space="preserve">KS1 (Key Stage 1) </w:t>
            </w:r>
            <w:r w:rsidRPr="003E3CC2">
              <w:rPr>
                <w:rFonts w:ascii="Calibri" w:hAnsi="Calibri" w:cs="Calibri"/>
                <w:b/>
              </w:rPr>
              <w:t>Reading</w:t>
            </w:r>
            <w:r>
              <w:rPr>
                <w:rFonts w:ascii="Calibri" w:hAnsi="Calibri" w:cs="Calibri"/>
              </w:rPr>
              <w:t xml:space="preserve"> </w:t>
            </w:r>
            <w:r w:rsidRPr="003E3CC2">
              <w:rPr>
                <w:rFonts w:ascii="Calibri" w:hAnsi="Calibri" w:cs="Calibri"/>
                <w:highlight w:val="green"/>
              </w:rPr>
              <w:t>75%</w:t>
            </w:r>
            <w:r>
              <w:rPr>
                <w:rFonts w:ascii="Calibri" w:hAnsi="Calibri" w:cs="Calibri"/>
              </w:rPr>
              <w:t xml:space="preserve"> against CWaC 69.2% and national 68.3%. </w:t>
            </w:r>
            <w:r w:rsidRPr="003E3CC2">
              <w:rPr>
                <w:rFonts w:ascii="Calibri" w:hAnsi="Calibri" w:cs="Calibri"/>
                <w:highlight w:val="green"/>
              </w:rPr>
              <w:t>33.3%</w:t>
            </w:r>
            <w:r>
              <w:rPr>
                <w:rFonts w:ascii="Calibri" w:hAnsi="Calibri" w:cs="Calibri"/>
              </w:rPr>
              <w:t xml:space="preserve"> Greater depth against CWaC 17.9% and national 18.8%. </w:t>
            </w:r>
            <w:r>
              <w:rPr>
                <w:rFonts w:ascii="Calibri" w:hAnsi="Calibri" w:cs="Calibri"/>
                <w:b/>
              </w:rPr>
              <w:t xml:space="preserve">Writing </w:t>
            </w:r>
            <w:r w:rsidRPr="003E3CC2">
              <w:rPr>
                <w:rFonts w:ascii="Calibri" w:hAnsi="Calibri" w:cs="Calibri"/>
                <w:highlight w:val="green"/>
              </w:rPr>
              <w:t>58.3%</w:t>
            </w:r>
            <w:r>
              <w:rPr>
                <w:rFonts w:ascii="Calibri" w:hAnsi="Calibri" w:cs="Calibri"/>
              </w:rPr>
              <w:t xml:space="preserve"> against CWaC 59% and national 60.1%. 0% Graeter depth against CWaC 5.7% and national 8.2%. (Nationally writing seems to have dropped under the new moderation expectations for writing at the end of Year Two.) </w:t>
            </w:r>
            <w:r>
              <w:rPr>
                <w:rFonts w:ascii="Calibri" w:hAnsi="Calibri" w:cs="Calibri"/>
                <w:b/>
              </w:rPr>
              <w:t xml:space="preserve">Maths </w:t>
            </w:r>
            <w:r w:rsidRPr="0075202D">
              <w:rPr>
                <w:rFonts w:ascii="Calibri" w:hAnsi="Calibri" w:cs="Calibri"/>
                <w:highlight w:val="red"/>
              </w:rPr>
              <w:t>58.3%</w:t>
            </w:r>
            <w:r>
              <w:rPr>
                <w:rFonts w:ascii="Calibri" w:hAnsi="Calibri" w:cs="Calibri"/>
              </w:rPr>
              <w:t xml:space="preserve"> against CWaC 69.8% and national 70.4%. Graeter depth </w:t>
            </w:r>
            <w:r w:rsidRPr="008D4DB6">
              <w:rPr>
                <w:rFonts w:ascii="Calibri" w:hAnsi="Calibri" w:cs="Calibri"/>
                <w:highlight w:val="green"/>
              </w:rPr>
              <w:t>25%</w:t>
            </w:r>
            <w:r>
              <w:rPr>
                <w:rFonts w:ascii="Calibri" w:hAnsi="Calibri" w:cs="Calibri"/>
              </w:rPr>
              <w:t xml:space="preserve"> against CWaC 15.1% and national 16.3%. Combined RWM </w:t>
            </w:r>
            <w:r w:rsidRPr="008D4DB6">
              <w:rPr>
                <w:rFonts w:ascii="Calibri" w:hAnsi="Calibri" w:cs="Calibri"/>
                <w:highlight w:val="green"/>
              </w:rPr>
              <w:t>58.3%</w:t>
            </w:r>
            <w:r>
              <w:rPr>
                <w:rFonts w:ascii="Calibri" w:hAnsi="Calibri" w:cs="Calibri"/>
              </w:rPr>
              <w:t xml:space="preserve"> against CWaC 54.7% and national 56%.</w:t>
            </w:r>
          </w:p>
          <w:p w14:paraId="2E5B5DC1" w14:textId="77777777" w:rsidR="00F13C46" w:rsidRDefault="00F13C46" w:rsidP="00F13C46">
            <w:pPr>
              <w:pStyle w:val="ListParagraph"/>
              <w:spacing w:before="120" w:after="200" w:line="264" w:lineRule="auto"/>
              <w:ind w:left="0"/>
              <w:rPr>
                <w:rFonts w:ascii="Calibri" w:hAnsi="Calibri" w:cs="Calibri"/>
              </w:rPr>
            </w:pPr>
            <w:r>
              <w:rPr>
                <w:rFonts w:ascii="Calibri" w:hAnsi="Calibri" w:cs="Calibri"/>
              </w:rPr>
              <w:t xml:space="preserve">KS2 (Key Stage 2) </w:t>
            </w:r>
            <w:r>
              <w:rPr>
                <w:rFonts w:ascii="Calibri" w:hAnsi="Calibri" w:cs="Calibri"/>
                <w:b/>
              </w:rPr>
              <w:t xml:space="preserve">note: only 6 children were in Year six last year and two of them were not able to access the test at the required level. Reading </w:t>
            </w:r>
            <w:r>
              <w:rPr>
                <w:rFonts w:ascii="Calibri" w:hAnsi="Calibri" w:cs="Calibri"/>
              </w:rPr>
              <w:t xml:space="preserve">all four met the expected level. Three of the four got greater depth. </w:t>
            </w:r>
            <w:r>
              <w:rPr>
                <w:rFonts w:ascii="Calibri" w:hAnsi="Calibri" w:cs="Calibri"/>
                <w:b/>
              </w:rPr>
              <w:t xml:space="preserve">Writing </w:t>
            </w:r>
            <w:r>
              <w:rPr>
                <w:rFonts w:ascii="Calibri" w:hAnsi="Calibri" w:cs="Calibri"/>
              </w:rPr>
              <w:t xml:space="preserve">all four met the expected level. No one met the greater depth level. </w:t>
            </w:r>
            <w:r>
              <w:rPr>
                <w:rFonts w:ascii="Calibri" w:hAnsi="Calibri" w:cs="Calibri"/>
                <w:b/>
              </w:rPr>
              <w:t xml:space="preserve">Maths </w:t>
            </w:r>
            <w:r>
              <w:rPr>
                <w:rFonts w:ascii="Calibri" w:hAnsi="Calibri" w:cs="Calibri"/>
              </w:rPr>
              <w:t xml:space="preserve">all four met the expected level. Two achieved greater depth. </w:t>
            </w:r>
            <w:r>
              <w:rPr>
                <w:rFonts w:ascii="Calibri" w:hAnsi="Calibri" w:cs="Calibri"/>
                <w:b/>
              </w:rPr>
              <w:t xml:space="preserve">GPS (Grammar) </w:t>
            </w:r>
            <w:r>
              <w:rPr>
                <w:rFonts w:ascii="Calibri" w:hAnsi="Calibri" w:cs="Calibri"/>
              </w:rPr>
              <w:t xml:space="preserve">all four met the expected level. Two achieved greater depth. All four met the expected level in all areas. </w:t>
            </w:r>
            <w:r>
              <w:rPr>
                <w:rFonts w:ascii="Calibri" w:hAnsi="Calibri" w:cs="Calibri"/>
                <w:b/>
                <w:bCs/>
              </w:rPr>
              <w:t xml:space="preserve">SS asked why 2 of the children did not access the test. PH advised that this was because they had learning </w:t>
            </w:r>
            <w:r w:rsidR="005D153D">
              <w:rPr>
                <w:rFonts w:ascii="Calibri" w:hAnsi="Calibri" w:cs="Calibri"/>
                <w:b/>
                <w:bCs/>
              </w:rPr>
              <w:t>issues,</w:t>
            </w:r>
            <w:r>
              <w:rPr>
                <w:rFonts w:ascii="Calibri" w:hAnsi="Calibri" w:cs="Calibri"/>
                <w:b/>
                <w:bCs/>
              </w:rPr>
              <w:t xml:space="preserve"> but that school was still judged as if they had sat the tests</w:t>
            </w:r>
          </w:p>
          <w:p w14:paraId="022892B4" w14:textId="77777777" w:rsidR="00F13C46" w:rsidRDefault="00F13C46" w:rsidP="00F13C46">
            <w:pPr>
              <w:pStyle w:val="ListParagraph"/>
              <w:spacing w:before="120" w:after="200" w:line="264" w:lineRule="auto"/>
              <w:ind w:left="0"/>
              <w:rPr>
                <w:rFonts w:ascii="Calibri" w:hAnsi="Calibri" w:cs="Calibri"/>
              </w:rPr>
            </w:pPr>
            <w:r>
              <w:rPr>
                <w:rFonts w:ascii="Calibri" w:hAnsi="Calibri" w:cs="Calibri"/>
              </w:rPr>
              <w:t>Writing moderation from the LA took place with Year 2 but not Year 6 this year.</w:t>
            </w:r>
          </w:p>
          <w:p w14:paraId="6990B1D8" w14:textId="77777777" w:rsidR="00F13C46" w:rsidRDefault="00F13C46" w:rsidP="00F13C46">
            <w:pPr>
              <w:pStyle w:val="ListParagraph"/>
              <w:spacing w:before="120" w:after="200" w:line="264" w:lineRule="auto"/>
              <w:ind w:left="0"/>
              <w:rPr>
                <w:rFonts w:ascii="Calibri" w:hAnsi="Calibri" w:cs="Calibri"/>
                <w:u w:val="single"/>
              </w:rPr>
            </w:pPr>
            <w:r>
              <w:rPr>
                <w:rFonts w:ascii="Calibri" w:hAnsi="Calibri" w:cs="Calibri"/>
                <w:u w:val="single"/>
              </w:rPr>
              <w:lastRenderedPageBreak/>
              <w:t>Health and Safety/Building Maintenance/School Grounds</w:t>
            </w:r>
          </w:p>
          <w:p w14:paraId="6F039CFC" w14:textId="77777777" w:rsidR="00281C2D" w:rsidRDefault="00281C2D" w:rsidP="00281C2D">
            <w:pPr>
              <w:pStyle w:val="ListParagraph"/>
              <w:numPr>
                <w:ilvl w:val="0"/>
                <w:numId w:val="128"/>
              </w:numPr>
              <w:spacing w:before="120" w:after="200" w:line="264" w:lineRule="auto"/>
              <w:rPr>
                <w:rFonts w:ascii="Calibri" w:hAnsi="Calibri" w:cs="Calibri"/>
              </w:rPr>
            </w:pPr>
            <w:r>
              <w:rPr>
                <w:rFonts w:ascii="Calibri" w:hAnsi="Calibri" w:cs="Calibri"/>
              </w:rPr>
              <w:t>Car park surface and re-location of the disabled parking space</w:t>
            </w:r>
          </w:p>
          <w:p w14:paraId="78AA6781" w14:textId="77777777" w:rsidR="00281C2D" w:rsidRDefault="00281C2D" w:rsidP="00281C2D">
            <w:pPr>
              <w:pStyle w:val="ListParagraph"/>
              <w:numPr>
                <w:ilvl w:val="0"/>
                <w:numId w:val="128"/>
              </w:numPr>
              <w:spacing w:before="120" w:after="200" w:line="264" w:lineRule="auto"/>
              <w:rPr>
                <w:rFonts w:ascii="Calibri" w:hAnsi="Calibri" w:cs="Calibri"/>
              </w:rPr>
            </w:pPr>
            <w:r>
              <w:rPr>
                <w:rFonts w:ascii="Calibri" w:hAnsi="Calibri" w:cs="Calibri"/>
              </w:rPr>
              <w:t>Perimeter fencing 2m high;</w:t>
            </w:r>
          </w:p>
          <w:p w14:paraId="3C51B8B9" w14:textId="77777777" w:rsidR="00281C2D" w:rsidRDefault="00281C2D" w:rsidP="00281C2D">
            <w:pPr>
              <w:pStyle w:val="ListParagraph"/>
              <w:numPr>
                <w:ilvl w:val="0"/>
                <w:numId w:val="128"/>
              </w:numPr>
              <w:spacing w:before="120" w:after="200" w:line="264" w:lineRule="auto"/>
              <w:rPr>
                <w:rFonts w:ascii="Calibri" w:hAnsi="Calibri" w:cs="Calibri"/>
              </w:rPr>
            </w:pPr>
            <w:r>
              <w:rPr>
                <w:rFonts w:ascii="Calibri" w:hAnsi="Calibri" w:cs="Calibri"/>
              </w:rPr>
              <w:t>Boiler repairs and heating update;</w:t>
            </w:r>
          </w:p>
          <w:p w14:paraId="26286A99" w14:textId="77777777" w:rsidR="00281C2D" w:rsidRDefault="00281C2D" w:rsidP="00281C2D">
            <w:pPr>
              <w:pStyle w:val="ListParagraph"/>
              <w:numPr>
                <w:ilvl w:val="0"/>
                <w:numId w:val="128"/>
              </w:numPr>
              <w:spacing w:before="120" w:after="200" w:line="264" w:lineRule="auto"/>
              <w:rPr>
                <w:rFonts w:ascii="Calibri" w:hAnsi="Calibri" w:cs="Calibri"/>
              </w:rPr>
            </w:pPr>
            <w:r>
              <w:rPr>
                <w:rFonts w:ascii="Calibri" w:hAnsi="Calibri" w:cs="Calibri"/>
              </w:rPr>
              <w:t xml:space="preserve">New entrance for safeguarding and holding area; and </w:t>
            </w:r>
          </w:p>
          <w:p w14:paraId="778E3DCE" w14:textId="77777777" w:rsidR="00281C2D" w:rsidRPr="00281C2D" w:rsidRDefault="00281C2D" w:rsidP="00281C2D">
            <w:pPr>
              <w:pStyle w:val="ListParagraph"/>
              <w:numPr>
                <w:ilvl w:val="0"/>
                <w:numId w:val="128"/>
              </w:numPr>
              <w:spacing w:before="120" w:after="200" w:line="264" w:lineRule="auto"/>
              <w:rPr>
                <w:rFonts w:ascii="Calibri" w:hAnsi="Calibri" w:cs="Calibri"/>
              </w:rPr>
            </w:pPr>
            <w:r>
              <w:rPr>
                <w:rFonts w:ascii="Calibri" w:hAnsi="Calibri" w:cs="Calibri"/>
              </w:rPr>
              <w:t>Fire doors – internal.</w:t>
            </w:r>
          </w:p>
          <w:p w14:paraId="26E5F9F4" w14:textId="77777777" w:rsidR="008C50A6" w:rsidRPr="008C50A6" w:rsidRDefault="008C50A6" w:rsidP="008C50A6">
            <w:pPr>
              <w:pStyle w:val="ListParagraph"/>
              <w:spacing w:before="120" w:after="200" w:line="264" w:lineRule="auto"/>
              <w:ind w:left="0"/>
              <w:jc w:val="both"/>
              <w:rPr>
                <w:rFonts w:ascii="Calibri" w:hAnsi="Calibri"/>
                <w:u w:val="single"/>
              </w:rPr>
            </w:pPr>
            <w:r>
              <w:rPr>
                <w:rFonts w:ascii="Calibri" w:hAnsi="Calibri"/>
                <w:u w:val="single"/>
              </w:rPr>
              <w:t>Budget Update</w:t>
            </w:r>
          </w:p>
          <w:p w14:paraId="5FB2D1B1" w14:textId="77777777" w:rsidR="00F13C46" w:rsidRDefault="00752A37" w:rsidP="008C50A6">
            <w:pPr>
              <w:pStyle w:val="ListParagraph"/>
              <w:spacing w:before="120" w:after="200" w:line="264" w:lineRule="auto"/>
              <w:ind w:left="0"/>
              <w:jc w:val="both"/>
              <w:rPr>
                <w:rFonts w:ascii="Calibri" w:hAnsi="Calibri"/>
              </w:rPr>
            </w:pPr>
            <w:r>
              <w:rPr>
                <w:rFonts w:ascii="Calibri" w:hAnsi="Calibri"/>
              </w:rPr>
              <w:t>See minute 11</w:t>
            </w:r>
            <w:r w:rsidR="00F13C46">
              <w:rPr>
                <w:rFonts w:ascii="Calibri" w:hAnsi="Calibri"/>
              </w:rPr>
              <w:t xml:space="preserve">. </w:t>
            </w:r>
          </w:p>
          <w:p w14:paraId="6A235B26" w14:textId="77777777" w:rsidR="00F13C46" w:rsidRPr="008C50A6" w:rsidRDefault="008C50A6" w:rsidP="00F13C46">
            <w:pPr>
              <w:jc w:val="both"/>
              <w:rPr>
                <w:rFonts w:ascii="Calibri" w:hAnsi="Calibri"/>
                <w:u w:val="single"/>
              </w:rPr>
            </w:pPr>
            <w:r>
              <w:rPr>
                <w:rFonts w:ascii="Calibri" w:hAnsi="Calibri"/>
                <w:u w:val="single"/>
              </w:rPr>
              <w:t>SEF/SDP</w:t>
            </w:r>
          </w:p>
          <w:p w14:paraId="696CB790" w14:textId="77777777" w:rsidR="008C50A6" w:rsidRDefault="008C50A6" w:rsidP="00F13C46">
            <w:pPr>
              <w:jc w:val="both"/>
              <w:rPr>
                <w:rFonts w:ascii="Calibri" w:hAnsi="Calibri"/>
              </w:rPr>
            </w:pPr>
          </w:p>
          <w:p w14:paraId="0ACB0BB2" w14:textId="77777777" w:rsidR="008C50A6" w:rsidRDefault="00752A37" w:rsidP="008C50A6">
            <w:pPr>
              <w:jc w:val="both"/>
              <w:rPr>
                <w:rFonts w:ascii="Calibri" w:hAnsi="Calibri"/>
                <w:sz w:val="22"/>
                <w:szCs w:val="22"/>
              </w:rPr>
            </w:pPr>
            <w:r>
              <w:rPr>
                <w:rFonts w:ascii="Calibri" w:hAnsi="Calibri"/>
                <w:sz w:val="22"/>
                <w:szCs w:val="22"/>
              </w:rPr>
              <w:t>PH advised that the School Development Plan (SDP) had been comprehensively reviewed and colour coded to indicate where progress had or had not been made. The Chair referred Governors to the Vision and Aspiration section of the Plan which she felt could be more ambitious and would welcome any input from Governors.</w:t>
            </w:r>
          </w:p>
          <w:p w14:paraId="2A8C7339" w14:textId="77777777" w:rsidR="00752A37" w:rsidRDefault="00752A37" w:rsidP="008C50A6">
            <w:pPr>
              <w:jc w:val="both"/>
              <w:rPr>
                <w:rFonts w:ascii="Calibri" w:hAnsi="Calibri"/>
                <w:sz w:val="22"/>
                <w:szCs w:val="22"/>
              </w:rPr>
            </w:pPr>
          </w:p>
          <w:p w14:paraId="692D1717" w14:textId="77777777" w:rsidR="00752A37" w:rsidRDefault="00752A37" w:rsidP="008C50A6">
            <w:pPr>
              <w:jc w:val="both"/>
              <w:rPr>
                <w:rFonts w:ascii="Calibri" w:hAnsi="Calibri"/>
                <w:b/>
                <w:bCs/>
                <w:sz w:val="22"/>
                <w:szCs w:val="22"/>
              </w:rPr>
            </w:pPr>
            <w:r>
              <w:rPr>
                <w:rFonts w:ascii="Calibri" w:hAnsi="Calibri"/>
                <w:b/>
                <w:bCs/>
                <w:sz w:val="22"/>
                <w:szCs w:val="22"/>
              </w:rPr>
              <w:t>PR commented that the Governors section didn’t appear to have many progress indicators. PH advised that the document was constantly being updated and that the next version would show that much progress had been made in that area.</w:t>
            </w:r>
          </w:p>
          <w:p w14:paraId="01DBAED7" w14:textId="77777777" w:rsidR="00752A37" w:rsidRDefault="00752A37" w:rsidP="008C50A6">
            <w:pPr>
              <w:jc w:val="both"/>
              <w:rPr>
                <w:rFonts w:ascii="Calibri" w:hAnsi="Calibri"/>
                <w:b/>
                <w:bCs/>
                <w:sz w:val="22"/>
                <w:szCs w:val="22"/>
              </w:rPr>
            </w:pPr>
          </w:p>
          <w:p w14:paraId="63CF2DA5" w14:textId="77777777" w:rsidR="00752A37" w:rsidRDefault="00752A37" w:rsidP="008C50A6">
            <w:pPr>
              <w:jc w:val="both"/>
              <w:rPr>
                <w:rFonts w:ascii="Calibri" w:hAnsi="Calibri"/>
                <w:sz w:val="22"/>
                <w:szCs w:val="22"/>
              </w:rPr>
            </w:pPr>
            <w:r w:rsidRPr="00752A37">
              <w:rPr>
                <w:rFonts w:ascii="Calibri" w:hAnsi="Calibri"/>
                <w:sz w:val="22"/>
                <w:szCs w:val="22"/>
              </w:rPr>
              <w:t>Governors were advised that School was not on the SIAMS Inspection schedule for this year</w:t>
            </w:r>
            <w:r>
              <w:rPr>
                <w:rFonts w:ascii="Calibri" w:hAnsi="Calibri"/>
                <w:sz w:val="22"/>
                <w:szCs w:val="22"/>
              </w:rPr>
              <w:t>.</w:t>
            </w:r>
          </w:p>
          <w:p w14:paraId="1E16EDFC" w14:textId="77777777" w:rsidR="00752A37" w:rsidRDefault="00752A37" w:rsidP="008C50A6">
            <w:pPr>
              <w:jc w:val="both"/>
              <w:rPr>
                <w:rFonts w:ascii="Calibri" w:hAnsi="Calibri"/>
                <w:sz w:val="22"/>
                <w:szCs w:val="22"/>
              </w:rPr>
            </w:pPr>
          </w:p>
          <w:p w14:paraId="70B49B42" w14:textId="77777777" w:rsidR="00752A37" w:rsidRDefault="00752A37" w:rsidP="008C50A6">
            <w:pPr>
              <w:jc w:val="both"/>
              <w:rPr>
                <w:rFonts w:ascii="Calibri" w:hAnsi="Calibri"/>
                <w:sz w:val="22"/>
                <w:szCs w:val="22"/>
              </w:rPr>
            </w:pPr>
            <w:r>
              <w:rPr>
                <w:rFonts w:ascii="Calibri" w:hAnsi="Calibri"/>
                <w:sz w:val="22"/>
                <w:szCs w:val="22"/>
              </w:rPr>
              <w:t>Governors were concerned that there was a section on Capital Projects in the Plan and whilst accepting that any future investment should reflect on the objectives contained in the Plan felt that a discrete section was unnecessary.</w:t>
            </w:r>
          </w:p>
          <w:p w14:paraId="5BB53474" w14:textId="77777777" w:rsidR="00752A37" w:rsidRDefault="00752A37" w:rsidP="008C50A6">
            <w:pPr>
              <w:jc w:val="both"/>
              <w:rPr>
                <w:rFonts w:ascii="Calibri" w:hAnsi="Calibri"/>
                <w:sz w:val="22"/>
                <w:szCs w:val="22"/>
              </w:rPr>
            </w:pPr>
          </w:p>
          <w:p w14:paraId="51AA1B2F" w14:textId="77777777" w:rsidR="00752A37" w:rsidRPr="00752A37" w:rsidRDefault="00752A37" w:rsidP="008C50A6">
            <w:pPr>
              <w:jc w:val="both"/>
              <w:rPr>
                <w:rFonts w:ascii="Calibri" w:hAnsi="Calibri"/>
                <w:sz w:val="22"/>
                <w:szCs w:val="22"/>
              </w:rPr>
            </w:pPr>
            <w:r>
              <w:rPr>
                <w:rFonts w:ascii="Calibri" w:hAnsi="Calibri"/>
                <w:sz w:val="22"/>
                <w:szCs w:val="22"/>
              </w:rPr>
              <w:t xml:space="preserve">The Chair advised that she had long felt that the Plan should be more informed by parents and had drafted a questionnaire which would be circulated in the </w:t>
            </w:r>
            <w:proofErr w:type="gramStart"/>
            <w:r>
              <w:rPr>
                <w:rFonts w:ascii="Calibri" w:hAnsi="Calibri"/>
                <w:sz w:val="22"/>
                <w:szCs w:val="22"/>
              </w:rPr>
              <w:t>Summer</w:t>
            </w:r>
            <w:proofErr w:type="gramEnd"/>
            <w:r>
              <w:rPr>
                <w:rFonts w:ascii="Calibri" w:hAnsi="Calibri"/>
                <w:sz w:val="22"/>
                <w:szCs w:val="22"/>
              </w:rPr>
              <w:t xml:space="preserve"> term seeking parental views on the objectives contained in the SDP.</w:t>
            </w:r>
          </w:p>
          <w:p w14:paraId="05E1BA23" w14:textId="77777777" w:rsidR="00752A37" w:rsidRPr="00752A37" w:rsidRDefault="00752A37" w:rsidP="008C50A6">
            <w:pPr>
              <w:jc w:val="both"/>
              <w:rPr>
                <w:rFonts w:ascii="Calibri" w:hAnsi="Calibri"/>
                <w:sz w:val="22"/>
                <w:szCs w:val="22"/>
              </w:rPr>
            </w:pPr>
          </w:p>
          <w:p w14:paraId="3FAE7EF2" w14:textId="77777777" w:rsidR="008C50A6" w:rsidRPr="008C50A6" w:rsidRDefault="008C50A6" w:rsidP="008C50A6">
            <w:pPr>
              <w:jc w:val="both"/>
              <w:rPr>
                <w:rFonts w:ascii="Calibri" w:hAnsi="Calibri"/>
                <w:sz w:val="22"/>
                <w:szCs w:val="22"/>
                <w:u w:val="single"/>
              </w:rPr>
            </w:pPr>
            <w:r>
              <w:rPr>
                <w:rFonts w:ascii="Calibri" w:hAnsi="Calibri"/>
                <w:sz w:val="22"/>
                <w:szCs w:val="22"/>
                <w:u w:val="single"/>
              </w:rPr>
              <w:t>Ofsted</w:t>
            </w:r>
          </w:p>
          <w:p w14:paraId="2448E687" w14:textId="77777777" w:rsidR="00752A37" w:rsidRDefault="00F13C46" w:rsidP="00752A37">
            <w:pPr>
              <w:pStyle w:val="ListParagraph"/>
              <w:spacing w:before="120" w:after="200" w:line="264" w:lineRule="auto"/>
              <w:ind w:left="0"/>
              <w:jc w:val="both"/>
              <w:rPr>
                <w:rFonts w:ascii="Calibri" w:hAnsi="Calibri"/>
              </w:rPr>
            </w:pPr>
            <w:r>
              <w:rPr>
                <w:rFonts w:ascii="Calibri" w:hAnsi="Calibri"/>
              </w:rPr>
              <w:t>The</w:t>
            </w:r>
            <w:r w:rsidR="00752A37">
              <w:rPr>
                <w:rFonts w:ascii="Calibri" w:hAnsi="Calibri"/>
              </w:rPr>
              <w:t xml:space="preserve"> SDP reflected the areas for development from the last Ofsted Inspection and plans were in place to gather pupil voice as well as mental health </w:t>
            </w:r>
            <w:r w:rsidR="00AC69E1">
              <w:rPr>
                <w:rFonts w:ascii="Calibri" w:hAnsi="Calibri"/>
              </w:rPr>
              <w:t>surveys.</w:t>
            </w:r>
          </w:p>
          <w:p w14:paraId="1BC09001" w14:textId="77777777" w:rsidR="00762539" w:rsidRPr="00D078ED" w:rsidRDefault="00F13C46" w:rsidP="008C50A6">
            <w:pPr>
              <w:pStyle w:val="ListParagraph"/>
              <w:spacing w:before="120" w:after="200" w:line="264" w:lineRule="auto"/>
              <w:ind w:left="0"/>
              <w:jc w:val="both"/>
              <w:rPr>
                <w:rFonts w:ascii="Calibri" w:hAnsi="Calibri" w:cs="Calibri"/>
                <w:szCs w:val="22"/>
              </w:rPr>
            </w:pPr>
            <w:r>
              <w:rPr>
                <w:rFonts w:ascii="Calibri" w:hAnsi="Calibri"/>
              </w:rPr>
              <w:t>.</w:t>
            </w:r>
            <w:r w:rsidR="00D078ED">
              <w:rPr>
                <w:rFonts w:ascii="Calibri" w:hAnsi="Calibri" w:cs="Calibri"/>
                <w:szCs w:val="22"/>
              </w:rPr>
              <w:t xml:space="preserve"> </w:t>
            </w:r>
          </w:p>
        </w:tc>
      </w:tr>
      <w:tr w:rsidR="009B379D" w:rsidRPr="00FB67A1" w14:paraId="5942DBE2" w14:textId="77777777" w:rsidTr="006C2435">
        <w:trPr>
          <w:trHeight w:val="417"/>
        </w:trPr>
        <w:tc>
          <w:tcPr>
            <w:tcW w:w="1844" w:type="dxa"/>
            <w:shd w:val="clear" w:color="auto" w:fill="auto"/>
            <w:vAlign w:val="center"/>
          </w:tcPr>
          <w:p w14:paraId="3BA30DDF" w14:textId="77777777" w:rsidR="009B379D" w:rsidRPr="00143C5C" w:rsidRDefault="009B379D" w:rsidP="00784011">
            <w:pPr>
              <w:rPr>
                <w:rFonts w:ascii="Calibri" w:hAnsi="Calibri" w:cs="Calibri"/>
                <w:b/>
                <w:sz w:val="22"/>
                <w:szCs w:val="22"/>
                <w:lang w:val="sv-SE"/>
              </w:rPr>
            </w:pPr>
            <w:r w:rsidRPr="00143C5C">
              <w:rPr>
                <w:rFonts w:ascii="Calibri" w:hAnsi="Calibri" w:cs="Calibri"/>
                <w:b/>
                <w:sz w:val="22"/>
                <w:szCs w:val="22"/>
                <w:lang w:val="sv-SE"/>
              </w:rPr>
              <w:lastRenderedPageBreak/>
              <w:t>Resolved:</w:t>
            </w:r>
          </w:p>
        </w:tc>
        <w:tc>
          <w:tcPr>
            <w:tcW w:w="8646" w:type="dxa"/>
            <w:shd w:val="clear" w:color="auto" w:fill="auto"/>
            <w:vAlign w:val="center"/>
          </w:tcPr>
          <w:p w14:paraId="795806EA" w14:textId="77777777" w:rsidR="009B379D" w:rsidRDefault="003F6C38" w:rsidP="008C50A6">
            <w:pPr>
              <w:numPr>
                <w:ilvl w:val="0"/>
                <w:numId w:val="119"/>
              </w:numPr>
              <w:jc w:val="both"/>
              <w:rPr>
                <w:rFonts w:ascii="Calibri" w:hAnsi="Calibri" w:cs="Calibri"/>
                <w:b/>
                <w:sz w:val="22"/>
                <w:szCs w:val="22"/>
              </w:rPr>
            </w:pPr>
            <w:r w:rsidRPr="00143C5C">
              <w:rPr>
                <w:rFonts w:ascii="Calibri" w:hAnsi="Calibri" w:cs="Calibri"/>
                <w:b/>
                <w:sz w:val="22"/>
                <w:szCs w:val="22"/>
              </w:rPr>
              <w:t xml:space="preserve">That the </w:t>
            </w:r>
            <w:r w:rsidR="008C50A6">
              <w:rPr>
                <w:rFonts w:ascii="Calibri" w:hAnsi="Calibri" w:cs="Calibri"/>
                <w:b/>
                <w:sz w:val="22"/>
                <w:szCs w:val="22"/>
              </w:rPr>
              <w:t>Head Teachers Report</w:t>
            </w:r>
            <w:r w:rsidR="00290739" w:rsidRPr="00143C5C">
              <w:rPr>
                <w:rFonts w:ascii="Calibri" w:hAnsi="Calibri" w:cs="Calibri"/>
                <w:b/>
                <w:sz w:val="22"/>
                <w:szCs w:val="22"/>
              </w:rPr>
              <w:t xml:space="preserve"> be noted.</w:t>
            </w:r>
          </w:p>
          <w:p w14:paraId="410E3638" w14:textId="77777777" w:rsidR="008C50A6" w:rsidRPr="00143C5C" w:rsidRDefault="008C50A6" w:rsidP="008C50A6">
            <w:pPr>
              <w:numPr>
                <w:ilvl w:val="0"/>
                <w:numId w:val="119"/>
              </w:numPr>
              <w:jc w:val="both"/>
              <w:rPr>
                <w:rFonts w:ascii="Calibri" w:hAnsi="Calibri" w:cs="Calibri"/>
                <w:b/>
                <w:sz w:val="22"/>
                <w:szCs w:val="22"/>
              </w:rPr>
            </w:pPr>
            <w:r>
              <w:rPr>
                <w:rFonts w:ascii="Calibri" w:hAnsi="Calibri" w:cs="Calibri"/>
                <w:b/>
                <w:sz w:val="22"/>
                <w:szCs w:val="22"/>
              </w:rPr>
              <w:t xml:space="preserve">That the </w:t>
            </w:r>
            <w:r w:rsidR="00AC69E1">
              <w:rPr>
                <w:rFonts w:ascii="Calibri" w:hAnsi="Calibri" w:cs="Calibri"/>
                <w:b/>
                <w:sz w:val="22"/>
                <w:szCs w:val="22"/>
              </w:rPr>
              <w:t>SDP be amended as discussed at the meeting</w:t>
            </w:r>
          </w:p>
        </w:tc>
      </w:tr>
    </w:tbl>
    <w:p w14:paraId="74FA4943" w14:textId="77777777" w:rsidR="009B379D" w:rsidRDefault="009B379D" w:rsidP="009B379D">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D24FB3" w:rsidRPr="00FB67A1" w14:paraId="51607C76" w14:textId="77777777" w:rsidTr="00784011">
        <w:trPr>
          <w:trHeight w:val="417"/>
        </w:trPr>
        <w:tc>
          <w:tcPr>
            <w:tcW w:w="1844" w:type="dxa"/>
            <w:shd w:val="clear" w:color="auto" w:fill="F2F2F2"/>
            <w:vAlign w:val="center"/>
          </w:tcPr>
          <w:p w14:paraId="40D97937" w14:textId="77777777" w:rsidR="00D24FB3" w:rsidRPr="00FB67A1" w:rsidRDefault="00D24FB3" w:rsidP="00784011">
            <w:pPr>
              <w:rPr>
                <w:rFonts w:ascii="Calibri" w:hAnsi="Calibri" w:cs="Calibri"/>
                <w:b/>
                <w:sz w:val="22"/>
                <w:szCs w:val="22"/>
                <w:lang w:val="sv-SE"/>
              </w:rPr>
            </w:pPr>
            <w:r w:rsidRPr="00FB67A1">
              <w:rPr>
                <w:rFonts w:ascii="Calibri" w:hAnsi="Calibri" w:cs="Calibri"/>
                <w:b/>
                <w:sz w:val="22"/>
                <w:szCs w:val="22"/>
                <w:lang w:val="sv-SE"/>
              </w:rPr>
              <w:t xml:space="preserve">Agenda item </w:t>
            </w:r>
            <w:r>
              <w:rPr>
                <w:rFonts w:ascii="Calibri" w:hAnsi="Calibri" w:cs="Calibri"/>
                <w:b/>
                <w:sz w:val="22"/>
                <w:szCs w:val="22"/>
                <w:lang w:val="sv-SE"/>
              </w:rPr>
              <w:t>1</w:t>
            </w:r>
            <w:r w:rsidR="00AC69E1">
              <w:rPr>
                <w:rFonts w:ascii="Calibri" w:hAnsi="Calibri" w:cs="Calibri"/>
                <w:b/>
                <w:sz w:val="22"/>
                <w:szCs w:val="22"/>
                <w:lang w:val="sv-SE"/>
              </w:rPr>
              <w:t>3</w:t>
            </w:r>
          </w:p>
        </w:tc>
        <w:tc>
          <w:tcPr>
            <w:tcW w:w="8646" w:type="dxa"/>
            <w:shd w:val="clear" w:color="auto" w:fill="F2F2F2"/>
            <w:vAlign w:val="center"/>
          </w:tcPr>
          <w:p w14:paraId="720BFFC7" w14:textId="77777777" w:rsidR="00D24FB3" w:rsidRPr="00FB67A1" w:rsidRDefault="00FD3292" w:rsidP="00784011">
            <w:pPr>
              <w:rPr>
                <w:rFonts w:ascii="Calibri" w:hAnsi="Calibri" w:cs="Calibri"/>
                <w:b/>
                <w:sz w:val="22"/>
                <w:szCs w:val="22"/>
              </w:rPr>
            </w:pPr>
            <w:r w:rsidRPr="00FD3292">
              <w:rPr>
                <w:rFonts w:ascii="Calibri" w:hAnsi="Calibri" w:cs="Calibri"/>
                <w:b/>
                <w:sz w:val="22"/>
                <w:szCs w:val="22"/>
              </w:rPr>
              <w:t>POLICIES/PROCEDURES FOR REVIEW/APPROVAL</w:t>
            </w:r>
          </w:p>
        </w:tc>
      </w:tr>
      <w:tr w:rsidR="00D24FB3" w:rsidRPr="00FB67A1" w14:paraId="2CD1E09C" w14:textId="77777777" w:rsidTr="00716AE0">
        <w:trPr>
          <w:trHeight w:val="417"/>
        </w:trPr>
        <w:tc>
          <w:tcPr>
            <w:tcW w:w="1844" w:type="dxa"/>
            <w:shd w:val="clear" w:color="auto" w:fill="auto"/>
            <w:vAlign w:val="center"/>
          </w:tcPr>
          <w:p w14:paraId="7D93AEC7" w14:textId="77777777" w:rsidR="00D24FB3" w:rsidRDefault="005472C5" w:rsidP="00784011">
            <w:pPr>
              <w:rPr>
                <w:rFonts w:ascii="Calibri" w:hAnsi="Calibri" w:cs="Calibri"/>
                <w:b/>
                <w:sz w:val="22"/>
                <w:szCs w:val="22"/>
                <w:lang w:val="sv-SE"/>
              </w:rPr>
            </w:pPr>
            <w:r w:rsidRPr="00FD3292">
              <w:rPr>
                <w:rFonts w:ascii="Calibri" w:hAnsi="Calibri" w:cs="Calibri"/>
                <w:b/>
                <w:sz w:val="22"/>
                <w:szCs w:val="22"/>
              </w:rPr>
              <w:t>Discussion</w:t>
            </w:r>
            <w:r w:rsidR="00D24FB3">
              <w:rPr>
                <w:rFonts w:ascii="Calibri" w:hAnsi="Calibri" w:cs="Calibri"/>
                <w:b/>
                <w:sz w:val="22"/>
                <w:szCs w:val="22"/>
                <w:lang w:val="sv-SE"/>
              </w:rPr>
              <w:t>:</w:t>
            </w:r>
          </w:p>
        </w:tc>
        <w:tc>
          <w:tcPr>
            <w:tcW w:w="8646" w:type="dxa"/>
            <w:shd w:val="clear" w:color="auto" w:fill="auto"/>
            <w:vAlign w:val="center"/>
          </w:tcPr>
          <w:p w14:paraId="25A5086C" w14:textId="77777777" w:rsidR="00AC69E1" w:rsidRPr="00AC69E1" w:rsidRDefault="008C50A6" w:rsidP="00AC69E1">
            <w:pPr>
              <w:contextualSpacing/>
              <w:rPr>
                <w:rFonts w:ascii="Calibri" w:hAnsi="Calibri" w:cs="Calibri"/>
                <w:sz w:val="22"/>
                <w:szCs w:val="22"/>
              </w:rPr>
            </w:pPr>
            <w:r w:rsidRPr="00AC69E1">
              <w:rPr>
                <w:rFonts w:ascii="Calibri" w:hAnsi="Calibri" w:cs="Calibri"/>
                <w:sz w:val="22"/>
                <w:szCs w:val="22"/>
              </w:rPr>
              <w:t xml:space="preserve">Governors were </w:t>
            </w:r>
            <w:r w:rsidR="00AC69E1" w:rsidRPr="00AC69E1">
              <w:rPr>
                <w:rFonts w:ascii="Calibri" w:hAnsi="Calibri" w:cs="Calibri"/>
                <w:sz w:val="22"/>
                <w:szCs w:val="22"/>
              </w:rPr>
              <w:t xml:space="preserve">asked to approve the following </w:t>
            </w:r>
            <w:proofErr w:type="gramStart"/>
            <w:r w:rsidR="00AC69E1" w:rsidRPr="00AC69E1">
              <w:rPr>
                <w:rFonts w:ascii="Calibri" w:hAnsi="Calibri" w:cs="Calibri"/>
                <w:sz w:val="22"/>
                <w:szCs w:val="22"/>
              </w:rPr>
              <w:t>policies :</w:t>
            </w:r>
            <w:proofErr w:type="gramEnd"/>
            <w:r w:rsidR="00AC69E1" w:rsidRPr="00AC69E1">
              <w:rPr>
                <w:rFonts w:ascii="Calibri" w:hAnsi="Calibri" w:cs="Calibri"/>
                <w:sz w:val="22"/>
                <w:szCs w:val="22"/>
              </w:rPr>
              <w:t>-</w:t>
            </w:r>
          </w:p>
          <w:p w14:paraId="4740E216"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t>Admission Arrangements;</w:t>
            </w:r>
          </w:p>
          <w:p w14:paraId="1F2E5171"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t>Behaviour Policy;</w:t>
            </w:r>
          </w:p>
          <w:p w14:paraId="4EF721A9"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t>Anti-Bullying Policy;</w:t>
            </w:r>
          </w:p>
          <w:p w14:paraId="79D3206A"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lastRenderedPageBreak/>
              <w:t>Charging and Remissions Policy;</w:t>
            </w:r>
          </w:p>
          <w:p w14:paraId="338F8269"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t>Critical Incidents Policy;</w:t>
            </w:r>
          </w:p>
          <w:p w14:paraId="238AD262"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t>ECT Policy;</w:t>
            </w:r>
          </w:p>
          <w:p w14:paraId="1FB5C415"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t>Gifts and Hospitality Policy</w:t>
            </w:r>
          </w:p>
          <w:p w14:paraId="1B30223D"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t>Medicines Policy;</w:t>
            </w:r>
          </w:p>
          <w:p w14:paraId="209E3203" w14:textId="77777777" w:rsidR="00AC69E1" w:rsidRPr="00AC69E1" w:rsidRDefault="00AC69E1" w:rsidP="00AC69E1">
            <w:pPr>
              <w:pStyle w:val="ListParagraph"/>
              <w:numPr>
                <w:ilvl w:val="0"/>
                <w:numId w:val="129"/>
              </w:numPr>
              <w:autoSpaceDE w:val="0"/>
              <w:autoSpaceDN w:val="0"/>
              <w:adjustRightInd w:val="0"/>
              <w:rPr>
                <w:rFonts w:ascii="Calibri" w:hAnsi="Calibri" w:cs="Calibri"/>
                <w:bCs/>
                <w:szCs w:val="22"/>
              </w:rPr>
            </w:pPr>
            <w:r w:rsidRPr="00AC69E1">
              <w:rPr>
                <w:rFonts w:ascii="Calibri" w:hAnsi="Calibri" w:cs="Calibri"/>
                <w:bCs/>
                <w:szCs w:val="22"/>
              </w:rPr>
              <w:t xml:space="preserve">Safeguarding Policy; </w:t>
            </w:r>
          </w:p>
          <w:p w14:paraId="6FF16B3D" w14:textId="77777777" w:rsidR="00AC69E1" w:rsidRPr="008C76EF" w:rsidRDefault="00AC69E1" w:rsidP="00AC69E1">
            <w:pPr>
              <w:numPr>
                <w:ilvl w:val="0"/>
                <w:numId w:val="129"/>
              </w:numPr>
              <w:contextualSpacing/>
              <w:rPr>
                <w:rFonts w:ascii="Calibri" w:hAnsi="Calibri" w:cs="Calibri"/>
                <w:sz w:val="22"/>
                <w:szCs w:val="22"/>
              </w:rPr>
            </w:pPr>
            <w:r w:rsidRPr="00AC69E1">
              <w:rPr>
                <w:rFonts w:ascii="Calibri" w:hAnsi="Calibri" w:cs="Calibri"/>
                <w:bCs/>
                <w:sz w:val="22"/>
                <w:szCs w:val="22"/>
              </w:rPr>
              <w:t>Uniform Policy</w:t>
            </w:r>
            <w:r w:rsidR="008C76EF">
              <w:rPr>
                <w:rFonts w:ascii="Calibri" w:hAnsi="Calibri" w:cs="Calibri"/>
                <w:bCs/>
                <w:sz w:val="22"/>
                <w:szCs w:val="22"/>
              </w:rPr>
              <w:t>;</w:t>
            </w:r>
          </w:p>
          <w:p w14:paraId="1BABEE4F" w14:textId="77777777" w:rsidR="008C76EF" w:rsidRPr="00B65E84" w:rsidRDefault="008C76EF" w:rsidP="00AC69E1">
            <w:pPr>
              <w:numPr>
                <w:ilvl w:val="0"/>
                <w:numId w:val="129"/>
              </w:numPr>
              <w:contextualSpacing/>
              <w:rPr>
                <w:rFonts w:ascii="Calibri" w:hAnsi="Calibri" w:cs="Calibri"/>
                <w:sz w:val="22"/>
                <w:szCs w:val="22"/>
              </w:rPr>
            </w:pPr>
            <w:r>
              <w:rPr>
                <w:rFonts w:ascii="Calibri" w:hAnsi="Calibri" w:cs="Calibri"/>
                <w:bCs/>
                <w:sz w:val="22"/>
                <w:szCs w:val="22"/>
              </w:rPr>
              <w:t>Health and Safety Policy</w:t>
            </w:r>
            <w:r w:rsidR="00B65E84">
              <w:rPr>
                <w:rFonts w:ascii="Calibri" w:hAnsi="Calibri" w:cs="Calibri"/>
                <w:bCs/>
                <w:sz w:val="22"/>
                <w:szCs w:val="22"/>
              </w:rPr>
              <w:t>;</w:t>
            </w:r>
          </w:p>
          <w:p w14:paraId="2DE21CF3" w14:textId="77777777" w:rsidR="00B65E84" w:rsidRPr="00B65E84" w:rsidRDefault="00B65E84" w:rsidP="00AC69E1">
            <w:pPr>
              <w:numPr>
                <w:ilvl w:val="0"/>
                <w:numId w:val="129"/>
              </w:numPr>
              <w:contextualSpacing/>
              <w:rPr>
                <w:rFonts w:ascii="Calibri" w:hAnsi="Calibri" w:cs="Calibri"/>
                <w:sz w:val="22"/>
                <w:szCs w:val="22"/>
              </w:rPr>
            </w:pPr>
            <w:r>
              <w:rPr>
                <w:rFonts w:ascii="Calibri" w:hAnsi="Calibri" w:cs="Calibri"/>
                <w:bCs/>
                <w:sz w:val="22"/>
                <w:szCs w:val="22"/>
              </w:rPr>
              <w:t xml:space="preserve">Governance Handbook; and </w:t>
            </w:r>
          </w:p>
          <w:p w14:paraId="567D5E5B" w14:textId="77777777" w:rsidR="00B65E84" w:rsidRPr="00AC69E1" w:rsidRDefault="00B65E84" w:rsidP="00AC69E1">
            <w:pPr>
              <w:numPr>
                <w:ilvl w:val="0"/>
                <w:numId w:val="129"/>
              </w:numPr>
              <w:contextualSpacing/>
              <w:rPr>
                <w:rFonts w:ascii="Calibri" w:hAnsi="Calibri" w:cs="Calibri"/>
                <w:sz w:val="22"/>
                <w:szCs w:val="22"/>
              </w:rPr>
            </w:pPr>
            <w:r>
              <w:rPr>
                <w:rFonts w:ascii="Calibri" w:hAnsi="Calibri" w:cs="Calibri"/>
                <w:bCs/>
                <w:sz w:val="22"/>
                <w:szCs w:val="22"/>
              </w:rPr>
              <w:t>Manual of Internal Financial Procedures</w:t>
            </w:r>
          </w:p>
          <w:p w14:paraId="2299BF39" w14:textId="77777777" w:rsidR="00AC69E1" w:rsidRPr="00AC69E1" w:rsidRDefault="00AC69E1" w:rsidP="00AC69E1">
            <w:pPr>
              <w:contextualSpacing/>
              <w:rPr>
                <w:rFonts w:ascii="Calibri" w:hAnsi="Calibri" w:cs="Calibri"/>
                <w:bCs/>
                <w:sz w:val="22"/>
                <w:szCs w:val="22"/>
              </w:rPr>
            </w:pPr>
          </w:p>
          <w:p w14:paraId="7F49B256" w14:textId="77777777" w:rsidR="00AC69E1" w:rsidRDefault="00AC69E1" w:rsidP="00AC69E1">
            <w:pPr>
              <w:contextualSpacing/>
              <w:rPr>
                <w:rFonts w:ascii="Calibri" w:hAnsi="Calibri" w:cs="Calibri"/>
                <w:b/>
                <w:sz w:val="22"/>
                <w:szCs w:val="22"/>
              </w:rPr>
            </w:pPr>
            <w:r w:rsidRPr="00AC69E1">
              <w:rPr>
                <w:rFonts w:ascii="Calibri" w:hAnsi="Calibri" w:cs="Calibri"/>
                <w:b/>
                <w:sz w:val="22"/>
                <w:szCs w:val="22"/>
              </w:rPr>
              <w:t>MD raised a concern in respect of the Uniform Policy around the requirement for pupils to have a branded PE uniform which could be seen as a prohibitive cost for some parents</w:t>
            </w:r>
            <w:r>
              <w:rPr>
                <w:rFonts w:ascii="Calibri" w:hAnsi="Calibri" w:cs="Calibri"/>
                <w:b/>
                <w:sz w:val="22"/>
                <w:szCs w:val="22"/>
              </w:rPr>
              <w:t>.</w:t>
            </w:r>
          </w:p>
          <w:p w14:paraId="494B9C21" w14:textId="77777777" w:rsidR="00AC69E1" w:rsidRDefault="00AC69E1" w:rsidP="00AC69E1">
            <w:pPr>
              <w:contextualSpacing/>
              <w:rPr>
                <w:rFonts w:ascii="Calibri" w:hAnsi="Calibri" w:cs="Calibri"/>
                <w:b/>
                <w:sz w:val="22"/>
                <w:szCs w:val="22"/>
              </w:rPr>
            </w:pPr>
          </w:p>
          <w:p w14:paraId="74B186CF" w14:textId="77777777" w:rsidR="00AC69E1" w:rsidRPr="00AC69E1" w:rsidRDefault="00AC69E1" w:rsidP="00AC69E1">
            <w:pPr>
              <w:contextualSpacing/>
              <w:rPr>
                <w:rFonts w:ascii="Calibri" w:hAnsi="Calibri" w:cs="Calibri"/>
                <w:b/>
                <w:sz w:val="22"/>
                <w:szCs w:val="22"/>
              </w:rPr>
            </w:pPr>
            <w:r>
              <w:rPr>
                <w:rFonts w:ascii="Calibri" w:hAnsi="Calibri" w:cs="Calibri"/>
                <w:b/>
                <w:sz w:val="22"/>
                <w:szCs w:val="22"/>
              </w:rPr>
              <w:t>JT advised that she would look at this and bring it back to the next FGB.</w:t>
            </w:r>
            <w:r w:rsidRPr="00AC69E1">
              <w:rPr>
                <w:rFonts w:ascii="Calibri" w:hAnsi="Calibri" w:cs="Calibri"/>
                <w:b/>
                <w:sz w:val="22"/>
                <w:szCs w:val="22"/>
              </w:rPr>
              <w:t xml:space="preserve"> </w:t>
            </w:r>
          </w:p>
          <w:p w14:paraId="598DB7D2" w14:textId="77777777" w:rsidR="008C50A6" w:rsidRPr="00AC69E1" w:rsidRDefault="008C50A6" w:rsidP="008C50A6">
            <w:pPr>
              <w:contextualSpacing/>
              <w:rPr>
                <w:rFonts w:ascii="Calibri" w:hAnsi="Calibri" w:cs="Calibri"/>
                <w:sz w:val="22"/>
                <w:szCs w:val="22"/>
              </w:rPr>
            </w:pPr>
          </w:p>
        </w:tc>
      </w:tr>
      <w:tr w:rsidR="00FD3292" w:rsidRPr="00FB67A1" w14:paraId="163C79F8" w14:textId="77777777" w:rsidTr="00716AE0">
        <w:trPr>
          <w:trHeight w:val="417"/>
        </w:trPr>
        <w:tc>
          <w:tcPr>
            <w:tcW w:w="1844" w:type="dxa"/>
            <w:shd w:val="clear" w:color="auto" w:fill="auto"/>
            <w:vAlign w:val="center"/>
          </w:tcPr>
          <w:p w14:paraId="0AA29B0A" w14:textId="77777777" w:rsidR="00FD3292" w:rsidRPr="00FD3292" w:rsidRDefault="00FD3292" w:rsidP="00784011">
            <w:pPr>
              <w:rPr>
                <w:rFonts w:ascii="Calibri" w:hAnsi="Calibri" w:cs="Calibri"/>
                <w:b/>
                <w:sz w:val="22"/>
                <w:szCs w:val="22"/>
              </w:rPr>
            </w:pPr>
            <w:r>
              <w:rPr>
                <w:rFonts w:ascii="Calibri" w:hAnsi="Calibri" w:cs="Calibri"/>
                <w:b/>
                <w:sz w:val="22"/>
                <w:szCs w:val="22"/>
              </w:rPr>
              <w:lastRenderedPageBreak/>
              <w:t>Resolved:</w:t>
            </w:r>
          </w:p>
        </w:tc>
        <w:tc>
          <w:tcPr>
            <w:tcW w:w="8646" w:type="dxa"/>
            <w:shd w:val="clear" w:color="auto" w:fill="auto"/>
            <w:vAlign w:val="center"/>
          </w:tcPr>
          <w:p w14:paraId="1B22845C" w14:textId="77777777" w:rsidR="00FD3292" w:rsidRPr="00F15329" w:rsidRDefault="00FD3292" w:rsidP="00FD3292">
            <w:pPr>
              <w:pStyle w:val="NormalWeb"/>
              <w:shd w:val="clear" w:color="auto" w:fill="FFFFFF"/>
              <w:rPr>
                <w:rFonts w:ascii="Calibri" w:hAnsi="Calibri" w:cs="Calibri"/>
                <w:b/>
                <w:bCs/>
                <w:sz w:val="22"/>
                <w:szCs w:val="22"/>
              </w:rPr>
            </w:pPr>
            <w:r w:rsidRPr="00F15329">
              <w:rPr>
                <w:rFonts w:ascii="Calibri" w:hAnsi="Calibri" w:cs="Calibri"/>
                <w:b/>
                <w:sz w:val="22"/>
                <w:szCs w:val="22"/>
              </w:rPr>
              <w:t xml:space="preserve">That the </w:t>
            </w:r>
            <w:r w:rsidR="00AC69E1">
              <w:rPr>
                <w:rFonts w:ascii="Calibri" w:hAnsi="Calibri" w:cs="Calibri"/>
                <w:b/>
                <w:sz w:val="22"/>
                <w:szCs w:val="22"/>
              </w:rPr>
              <w:t>above policies be approved.</w:t>
            </w:r>
          </w:p>
        </w:tc>
      </w:tr>
    </w:tbl>
    <w:p w14:paraId="291FC994" w14:textId="77777777" w:rsidR="009B379D" w:rsidRDefault="009B379D" w:rsidP="007E0374">
      <w:pPr>
        <w:rPr>
          <w:rFonts w:ascii="Calibri" w:hAnsi="Calibri" w:cs="Calibri"/>
          <w:sz w:val="8"/>
          <w:szCs w:val="8"/>
        </w:rPr>
      </w:pPr>
    </w:p>
    <w:p w14:paraId="43850C3B" w14:textId="77777777" w:rsidR="000B1A24" w:rsidRPr="00FB67A1" w:rsidRDefault="000B1A24" w:rsidP="007E0374">
      <w:pPr>
        <w:rPr>
          <w:rFonts w:ascii="Calibri" w:hAnsi="Calibri" w:cs="Calibri"/>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EE1D53" w:rsidRPr="00FB67A1" w14:paraId="30E3019D" w14:textId="77777777" w:rsidTr="005430F2">
        <w:trPr>
          <w:trHeight w:val="417"/>
        </w:trPr>
        <w:tc>
          <w:tcPr>
            <w:tcW w:w="1844" w:type="dxa"/>
            <w:shd w:val="clear" w:color="auto" w:fill="F2F2F2"/>
            <w:vAlign w:val="center"/>
          </w:tcPr>
          <w:p w14:paraId="623308A0" w14:textId="77777777" w:rsidR="002C5166" w:rsidRPr="00FB67A1" w:rsidRDefault="00E008C1" w:rsidP="00663139">
            <w:pPr>
              <w:rPr>
                <w:rFonts w:ascii="Calibri" w:hAnsi="Calibri" w:cs="Calibri"/>
                <w:b/>
                <w:sz w:val="22"/>
                <w:szCs w:val="22"/>
                <w:lang w:val="sv-SE"/>
              </w:rPr>
            </w:pPr>
            <w:bookmarkStart w:id="2" w:name="_Hlk530914400"/>
            <w:r w:rsidRPr="00FB67A1">
              <w:rPr>
                <w:rFonts w:ascii="Calibri" w:hAnsi="Calibri" w:cs="Calibri"/>
                <w:b/>
                <w:sz w:val="22"/>
                <w:szCs w:val="22"/>
                <w:lang w:val="sv-SE"/>
              </w:rPr>
              <w:t xml:space="preserve">Agenda item </w:t>
            </w:r>
            <w:r w:rsidR="000D0ED0">
              <w:rPr>
                <w:rFonts w:ascii="Calibri" w:hAnsi="Calibri" w:cs="Calibri"/>
                <w:b/>
                <w:sz w:val="22"/>
                <w:szCs w:val="22"/>
                <w:lang w:val="sv-SE"/>
              </w:rPr>
              <w:t>1</w:t>
            </w:r>
            <w:r w:rsidR="00AC69E1">
              <w:rPr>
                <w:rFonts w:ascii="Calibri" w:hAnsi="Calibri" w:cs="Calibri"/>
                <w:b/>
                <w:sz w:val="22"/>
                <w:szCs w:val="22"/>
                <w:lang w:val="sv-SE"/>
              </w:rPr>
              <w:t>4</w:t>
            </w:r>
          </w:p>
        </w:tc>
        <w:tc>
          <w:tcPr>
            <w:tcW w:w="8646" w:type="dxa"/>
            <w:shd w:val="clear" w:color="auto" w:fill="F2F2F2"/>
            <w:vAlign w:val="center"/>
          </w:tcPr>
          <w:p w14:paraId="5ADED01E" w14:textId="77777777" w:rsidR="002C5166" w:rsidRPr="00FB67A1" w:rsidRDefault="00FD3292" w:rsidP="00C56DF2">
            <w:pPr>
              <w:rPr>
                <w:rFonts w:ascii="Calibri" w:hAnsi="Calibri" w:cs="Calibri"/>
                <w:b/>
                <w:sz w:val="22"/>
                <w:szCs w:val="22"/>
              </w:rPr>
            </w:pPr>
            <w:r w:rsidRPr="00FD3292">
              <w:rPr>
                <w:rFonts w:ascii="Calibri" w:hAnsi="Calibri" w:cs="Calibri"/>
                <w:b/>
                <w:sz w:val="22"/>
                <w:szCs w:val="22"/>
              </w:rPr>
              <w:t>SCHOOL WEBSITE COMPLIANCY</w:t>
            </w:r>
          </w:p>
        </w:tc>
      </w:tr>
      <w:tr w:rsidR="002123A8" w:rsidRPr="00FB67A1" w14:paraId="072E729D" w14:textId="77777777" w:rsidTr="006C2435">
        <w:trPr>
          <w:trHeight w:val="500"/>
        </w:trPr>
        <w:tc>
          <w:tcPr>
            <w:tcW w:w="1844" w:type="dxa"/>
            <w:shd w:val="clear" w:color="auto" w:fill="auto"/>
          </w:tcPr>
          <w:p w14:paraId="0FC1C166" w14:textId="77777777" w:rsidR="002123A8" w:rsidRPr="00FB67A1" w:rsidRDefault="002123A8" w:rsidP="002123A8">
            <w:pPr>
              <w:rPr>
                <w:rFonts w:ascii="Calibri" w:hAnsi="Calibri" w:cs="Calibri"/>
                <w:b/>
                <w:sz w:val="22"/>
                <w:szCs w:val="22"/>
                <w:lang w:val="sv-SE"/>
              </w:rPr>
            </w:pPr>
            <w:r>
              <w:rPr>
                <w:rFonts w:ascii="Calibri" w:hAnsi="Calibri" w:cs="Calibri"/>
                <w:b/>
                <w:sz w:val="22"/>
                <w:szCs w:val="22"/>
                <w:lang w:val="sv-SE"/>
              </w:rPr>
              <w:t>Discussion:</w:t>
            </w:r>
          </w:p>
        </w:tc>
        <w:tc>
          <w:tcPr>
            <w:tcW w:w="8646" w:type="dxa"/>
            <w:shd w:val="clear" w:color="auto" w:fill="auto"/>
            <w:vAlign w:val="center"/>
          </w:tcPr>
          <w:p w14:paraId="172525F9" w14:textId="77777777" w:rsidR="004F1B8D" w:rsidRPr="00762539" w:rsidRDefault="00CD776D" w:rsidP="004F1B8D">
            <w:pPr>
              <w:jc w:val="both"/>
              <w:rPr>
                <w:rFonts w:ascii="Calibri" w:hAnsi="Calibri" w:cs="Calibri"/>
                <w:bCs/>
                <w:sz w:val="22"/>
                <w:szCs w:val="22"/>
                <w:lang w:eastAsia="zh-CN"/>
              </w:rPr>
            </w:pPr>
            <w:r>
              <w:rPr>
                <w:rFonts w:ascii="Calibri" w:hAnsi="Calibri" w:cs="Calibri"/>
                <w:bCs/>
                <w:sz w:val="22"/>
                <w:szCs w:val="22"/>
                <w:lang w:eastAsia="zh-CN"/>
              </w:rPr>
              <w:t>Governors noted that</w:t>
            </w:r>
            <w:r w:rsidR="00AC69E1">
              <w:rPr>
                <w:rFonts w:ascii="Calibri" w:hAnsi="Calibri" w:cs="Calibri"/>
                <w:bCs/>
                <w:sz w:val="22"/>
                <w:szCs w:val="22"/>
                <w:lang w:eastAsia="zh-CN"/>
              </w:rPr>
              <w:t xml:space="preserve"> following a number of minor amendments,</w:t>
            </w:r>
            <w:r>
              <w:rPr>
                <w:rFonts w:ascii="Calibri" w:hAnsi="Calibri" w:cs="Calibri"/>
                <w:bCs/>
                <w:sz w:val="22"/>
                <w:szCs w:val="22"/>
                <w:lang w:eastAsia="zh-CN"/>
              </w:rPr>
              <w:t xml:space="preserve"> the school website remained compliant</w:t>
            </w:r>
          </w:p>
        </w:tc>
      </w:tr>
      <w:bookmarkEnd w:id="2"/>
    </w:tbl>
    <w:p w14:paraId="1BEFAA82" w14:textId="77777777" w:rsidR="00786065" w:rsidRDefault="00786065"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4"/>
        <w:gridCol w:w="8646"/>
      </w:tblGrid>
      <w:tr w:rsidR="00841422" w:rsidRPr="00FB67A1" w14:paraId="5E33DA61" w14:textId="77777777" w:rsidTr="00784011">
        <w:trPr>
          <w:trHeight w:val="381"/>
        </w:trPr>
        <w:tc>
          <w:tcPr>
            <w:tcW w:w="1844" w:type="dxa"/>
            <w:tcBorders>
              <w:top w:val="single" w:sz="4" w:space="0" w:color="auto"/>
              <w:bottom w:val="single" w:sz="4" w:space="0" w:color="auto"/>
            </w:tcBorders>
            <w:shd w:val="clear" w:color="auto" w:fill="F2F2F2"/>
            <w:vAlign w:val="center"/>
          </w:tcPr>
          <w:p w14:paraId="546CFCEA" w14:textId="77777777" w:rsidR="00841422" w:rsidRPr="00FB67A1" w:rsidRDefault="00841422" w:rsidP="00784011">
            <w:pPr>
              <w:rPr>
                <w:rFonts w:ascii="Calibri" w:hAnsi="Calibri" w:cs="Calibri"/>
                <w:b/>
                <w:sz w:val="22"/>
                <w:szCs w:val="22"/>
              </w:rPr>
            </w:pPr>
            <w:bookmarkStart w:id="3" w:name="_Hlk107743880"/>
            <w:r w:rsidRPr="00FB67A1">
              <w:rPr>
                <w:rFonts w:ascii="Calibri" w:hAnsi="Calibri" w:cs="Calibri"/>
                <w:b/>
                <w:sz w:val="22"/>
                <w:szCs w:val="22"/>
              </w:rPr>
              <w:t xml:space="preserve">Agenda item </w:t>
            </w:r>
            <w:r w:rsidR="000B2787">
              <w:rPr>
                <w:rFonts w:ascii="Calibri" w:hAnsi="Calibri" w:cs="Calibri"/>
                <w:b/>
                <w:sz w:val="22"/>
                <w:szCs w:val="22"/>
              </w:rPr>
              <w:t>1</w:t>
            </w:r>
            <w:r w:rsidR="00AC69E1">
              <w:rPr>
                <w:rFonts w:ascii="Calibri" w:hAnsi="Calibri" w:cs="Calibri"/>
                <w:b/>
                <w:sz w:val="22"/>
                <w:szCs w:val="22"/>
              </w:rPr>
              <w:t>5</w:t>
            </w:r>
          </w:p>
        </w:tc>
        <w:tc>
          <w:tcPr>
            <w:tcW w:w="8646" w:type="dxa"/>
            <w:tcBorders>
              <w:top w:val="single" w:sz="4" w:space="0" w:color="auto"/>
              <w:bottom w:val="single" w:sz="4" w:space="0" w:color="auto"/>
            </w:tcBorders>
            <w:shd w:val="clear" w:color="auto" w:fill="F2F2F2"/>
            <w:vAlign w:val="center"/>
          </w:tcPr>
          <w:p w14:paraId="742F85FB" w14:textId="77777777" w:rsidR="00841422" w:rsidRPr="00FB67A1" w:rsidRDefault="00AE46DB" w:rsidP="00784011">
            <w:pPr>
              <w:rPr>
                <w:rFonts w:ascii="Calibri" w:hAnsi="Calibri" w:cs="Calibri"/>
                <w:b/>
                <w:sz w:val="22"/>
                <w:szCs w:val="22"/>
              </w:rPr>
            </w:pPr>
            <w:r>
              <w:rPr>
                <w:rFonts w:ascii="Calibri" w:hAnsi="Calibri" w:cs="Calibri"/>
                <w:b/>
                <w:sz w:val="22"/>
                <w:szCs w:val="22"/>
              </w:rPr>
              <w:t>GOVERNOR IMPACT</w:t>
            </w:r>
          </w:p>
        </w:tc>
      </w:tr>
      <w:tr w:rsidR="00841422" w:rsidRPr="00FB67A1" w14:paraId="5DA9A06F" w14:textId="77777777" w:rsidTr="00784011">
        <w:trPr>
          <w:trHeight w:val="428"/>
        </w:trPr>
        <w:tc>
          <w:tcPr>
            <w:tcW w:w="1844" w:type="dxa"/>
            <w:tcBorders>
              <w:top w:val="single" w:sz="4" w:space="0" w:color="auto"/>
              <w:bottom w:val="single" w:sz="4" w:space="0" w:color="auto"/>
            </w:tcBorders>
            <w:shd w:val="clear" w:color="auto" w:fill="auto"/>
          </w:tcPr>
          <w:p w14:paraId="064DA02C" w14:textId="77777777" w:rsidR="00841422" w:rsidRPr="00FB67A1" w:rsidRDefault="00841422" w:rsidP="00784011">
            <w:pPr>
              <w:rPr>
                <w:rFonts w:ascii="Calibri" w:hAnsi="Calibri" w:cs="Calibri"/>
                <w:b/>
                <w:sz w:val="22"/>
                <w:szCs w:val="22"/>
              </w:rPr>
            </w:pPr>
            <w:r w:rsidRPr="00FB67A1">
              <w:rPr>
                <w:rFonts w:ascii="Calibri" w:hAnsi="Calibri" w:cs="Calibri"/>
                <w:b/>
                <w:sz w:val="22"/>
                <w:szCs w:val="22"/>
              </w:rPr>
              <w:t>Discussion:</w:t>
            </w:r>
          </w:p>
        </w:tc>
        <w:tc>
          <w:tcPr>
            <w:tcW w:w="8646" w:type="dxa"/>
            <w:tcBorders>
              <w:top w:val="single" w:sz="4" w:space="0" w:color="auto"/>
              <w:bottom w:val="single" w:sz="4" w:space="0" w:color="auto"/>
            </w:tcBorders>
            <w:shd w:val="clear" w:color="auto" w:fill="auto"/>
            <w:vAlign w:val="center"/>
          </w:tcPr>
          <w:p w14:paraId="6B065ECC" w14:textId="77777777" w:rsidR="009C267C" w:rsidRPr="009C267C" w:rsidRDefault="009C267C" w:rsidP="009C267C">
            <w:pPr>
              <w:jc w:val="both"/>
              <w:rPr>
                <w:rFonts w:ascii="Calibri" w:hAnsi="Calibri" w:cs="Calibri"/>
                <w:sz w:val="22"/>
                <w:szCs w:val="22"/>
              </w:rPr>
            </w:pPr>
            <w:r>
              <w:rPr>
                <w:rFonts w:ascii="Calibri" w:hAnsi="Calibri" w:cs="Calibri"/>
                <w:sz w:val="22"/>
                <w:szCs w:val="22"/>
              </w:rPr>
              <w:t>I</w:t>
            </w:r>
            <w:r w:rsidRPr="009C267C">
              <w:rPr>
                <w:rFonts w:ascii="Calibri" w:hAnsi="Calibri" w:cs="Calibri"/>
                <w:sz w:val="22"/>
                <w:szCs w:val="22"/>
              </w:rPr>
              <w:t>n reflecting upon their impact</w:t>
            </w:r>
            <w:r w:rsidR="002F3DBB">
              <w:rPr>
                <w:rFonts w:ascii="Calibri" w:hAnsi="Calibri" w:cs="Calibri"/>
                <w:sz w:val="22"/>
                <w:szCs w:val="22"/>
              </w:rPr>
              <w:t>,</w:t>
            </w:r>
            <w:r w:rsidRPr="009C267C">
              <w:rPr>
                <w:rFonts w:ascii="Calibri" w:hAnsi="Calibri" w:cs="Calibri"/>
                <w:sz w:val="22"/>
                <w:szCs w:val="22"/>
              </w:rPr>
              <w:t xml:space="preserve"> Governors noted: -</w:t>
            </w:r>
          </w:p>
          <w:p w14:paraId="6E6F9565" w14:textId="77777777" w:rsidR="004F1B8D" w:rsidRDefault="004F1B8D" w:rsidP="009C267C">
            <w:pPr>
              <w:numPr>
                <w:ilvl w:val="0"/>
                <w:numId w:val="103"/>
              </w:numPr>
              <w:jc w:val="both"/>
              <w:rPr>
                <w:rFonts w:ascii="Calibri" w:hAnsi="Calibri" w:cs="Calibri"/>
                <w:sz w:val="22"/>
                <w:szCs w:val="22"/>
              </w:rPr>
            </w:pPr>
            <w:r>
              <w:rPr>
                <w:rFonts w:ascii="Calibri" w:hAnsi="Calibri" w:cs="Calibri"/>
                <w:sz w:val="22"/>
                <w:szCs w:val="22"/>
              </w:rPr>
              <w:t xml:space="preserve">Ongoing work to </w:t>
            </w:r>
            <w:r w:rsidR="002F3DBB">
              <w:rPr>
                <w:rFonts w:ascii="Calibri" w:hAnsi="Calibri" w:cs="Calibri"/>
                <w:sz w:val="22"/>
                <w:szCs w:val="22"/>
              </w:rPr>
              <w:t xml:space="preserve">support the headteacher and staff by the work of the two committees </w:t>
            </w:r>
            <w:r w:rsidR="00404800">
              <w:rPr>
                <w:rFonts w:ascii="Calibri" w:hAnsi="Calibri" w:cs="Calibri"/>
                <w:sz w:val="22"/>
                <w:szCs w:val="22"/>
              </w:rPr>
              <w:t xml:space="preserve">and </w:t>
            </w:r>
            <w:r w:rsidR="00552224">
              <w:rPr>
                <w:rFonts w:ascii="Calibri" w:hAnsi="Calibri" w:cs="Calibri"/>
                <w:sz w:val="22"/>
                <w:szCs w:val="22"/>
              </w:rPr>
              <w:t xml:space="preserve">seeking to </w:t>
            </w:r>
            <w:r w:rsidR="00404800">
              <w:rPr>
                <w:rFonts w:ascii="Calibri" w:hAnsi="Calibri" w:cs="Calibri"/>
                <w:sz w:val="22"/>
                <w:szCs w:val="22"/>
              </w:rPr>
              <w:t xml:space="preserve">ensure </w:t>
            </w:r>
            <w:r>
              <w:rPr>
                <w:rFonts w:ascii="Calibri" w:hAnsi="Calibri" w:cs="Calibri"/>
                <w:sz w:val="22"/>
                <w:szCs w:val="22"/>
              </w:rPr>
              <w:t xml:space="preserve">everyone </w:t>
            </w:r>
            <w:r w:rsidR="00404800">
              <w:rPr>
                <w:rFonts w:ascii="Calibri" w:hAnsi="Calibri" w:cs="Calibri"/>
                <w:sz w:val="22"/>
                <w:szCs w:val="22"/>
              </w:rPr>
              <w:t xml:space="preserve">is </w:t>
            </w:r>
            <w:r>
              <w:rPr>
                <w:rFonts w:ascii="Calibri" w:hAnsi="Calibri" w:cs="Calibri"/>
                <w:sz w:val="22"/>
                <w:szCs w:val="22"/>
              </w:rPr>
              <w:t>actively involved.</w:t>
            </w:r>
          </w:p>
          <w:p w14:paraId="49C32313" w14:textId="77777777" w:rsidR="004F1B8D" w:rsidRDefault="004F1B8D" w:rsidP="00404800">
            <w:pPr>
              <w:numPr>
                <w:ilvl w:val="0"/>
                <w:numId w:val="103"/>
              </w:numPr>
              <w:rPr>
                <w:rFonts w:ascii="Calibri" w:hAnsi="Calibri" w:cs="Calibri"/>
                <w:sz w:val="22"/>
                <w:szCs w:val="22"/>
              </w:rPr>
            </w:pPr>
            <w:r>
              <w:rPr>
                <w:rFonts w:ascii="Calibri" w:hAnsi="Calibri" w:cs="Calibri"/>
                <w:sz w:val="22"/>
                <w:szCs w:val="22"/>
              </w:rPr>
              <w:t xml:space="preserve">Ongoing work to </w:t>
            </w:r>
            <w:r w:rsidR="00552224">
              <w:rPr>
                <w:rFonts w:ascii="Calibri" w:hAnsi="Calibri" w:cs="Calibri"/>
                <w:sz w:val="22"/>
                <w:szCs w:val="22"/>
              </w:rPr>
              <w:t>sec</w:t>
            </w:r>
            <w:r w:rsidR="00404800">
              <w:rPr>
                <w:rFonts w:ascii="Calibri" w:hAnsi="Calibri" w:cs="Calibri"/>
                <w:sz w:val="22"/>
                <w:szCs w:val="22"/>
              </w:rPr>
              <w:t xml:space="preserve">ure </w:t>
            </w:r>
            <w:r w:rsidR="00552224">
              <w:rPr>
                <w:rFonts w:ascii="Calibri" w:hAnsi="Calibri" w:cs="Calibri"/>
                <w:sz w:val="22"/>
                <w:szCs w:val="22"/>
              </w:rPr>
              <w:t xml:space="preserve">the </w:t>
            </w:r>
            <w:r w:rsidR="000B2787">
              <w:rPr>
                <w:rFonts w:ascii="Calibri" w:hAnsi="Calibri" w:cs="Calibri"/>
                <w:sz w:val="22"/>
                <w:szCs w:val="22"/>
              </w:rPr>
              <w:t>long-term</w:t>
            </w:r>
            <w:r w:rsidR="00552224">
              <w:rPr>
                <w:rFonts w:ascii="Calibri" w:hAnsi="Calibri" w:cs="Calibri"/>
                <w:sz w:val="22"/>
                <w:szCs w:val="22"/>
              </w:rPr>
              <w:t xml:space="preserve"> </w:t>
            </w:r>
            <w:r w:rsidR="00404800" w:rsidRPr="00404800">
              <w:rPr>
                <w:rFonts w:ascii="Calibri" w:hAnsi="Calibri" w:cs="Calibri"/>
                <w:sz w:val="22"/>
                <w:szCs w:val="22"/>
              </w:rPr>
              <w:t>sustainability of school</w:t>
            </w:r>
          </w:p>
          <w:p w14:paraId="5E257295" w14:textId="77777777" w:rsidR="00404800" w:rsidRPr="00404800" w:rsidRDefault="00404800" w:rsidP="00404800">
            <w:pPr>
              <w:numPr>
                <w:ilvl w:val="0"/>
                <w:numId w:val="103"/>
              </w:numPr>
              <w:rPr>
                <w:rFonts w:ascii="Calibri" w:hAnsi="Calibri" w:cs="Calibri"/>
                <w:sz w:val="22"/>
                <w:szCs w:val="22"/>
              </w:rPr>
            </w:pPr>
            <w:r w:rsidRPr="00404800">
              <w:rPr>
                <w:rFonts w:ascii="Calibri" w:hAnsi="Calibri" w:cs="Calibri"/>
                <w:sz w:val="22"/>
                <w:szCs w:val="22"/>
              </w:rPr>
              <w:t xml:space="preserve">Ongoing work to </w:t>
            </w:r>
            <w:r w:rsidR="00552224">
              <w:rPr>
                <w:rFonts w:ascii="Calibri" w:hAnsi="Calibri" w:cs="Calibri"/>
                <w:sz w:val="22"/>
                <w:szCs w:val="22"/>
              </w:rPr>
              <w:t>stabilise</w:t>
            </w:r>
            <w:r w:rsidRPr="00404800">
              <w:rPr>
                <w:rFonts w:ascii="Calibri" w:hAnsi="Calibri" w:cs="Calibri"/>
                <w:sz w:val="22"/>
                <w:szCs w:val="22"/>
              </w:rPr>
              <w:t xml:space="preserve"> the school’s financ</w:t>
            </w:r>
            <w:r w:rsidR="00552224">
              <w:rPr>
                <w:rFonts w:ascii="Calibri" w:hAnsi="Calibri" w:cs="Calibri"/>
                <w:sz w:val="22"/>
                <w:szCs w:val="22"/>
              </w:rPr>
              <w:t>ial position</w:t>
            </w:r>
            <w:r w:rsidRPr="00404800">
              <w:rPr>
                <w:rFonts w:ascii="Calibri" w:hAnsi="Calibri" w:cs="Calibri"/>
                <w:sz w:val="22"/>
                <w:szCs w:val="22"/>
              </w:rPr>
              <w:t xml:space="preserve"> and </w:t>
            </w:r>
            <w:r w:rsidR="00552224">
              <w:rPr>
                <w:rFonts w:ascii="Calibri" w:hAnsi="Calibri" w:cs="Calibri"/>
                <w:sz w:val="22"/>
                <w:szCs w:val="22"/>
              </w:rPr>
              <w:t xml:space="preserve">that </w:t>
            </w:r>
            <w:r w:rsidRPr="00404800">
              <w:rPr>
                <w:rFonts w:ascii="Calibri" w:hAnsi="Calibri" w:cs="Calibri"/>
                <w:sz w:val="22"/>
                <w:szCs w:val="22"/>
              </w:rPr>
              <w:t>numbers on school roll are sustained.</w:t>
            </w:r>
          </w:p>
        </w:tc>
      </w:tr>
      <w:tr w:rsidR="00841422" w:rsidRPr="00FB67A1" w14:paraId="7F4E5A5A" w14:textId="77777777" w:rsidTr="00784011">
        <w:trPr>
          <w:trHeight w:val="424"/>
        </w:trPr>
        <w:tc>
          <w:tcPr>
            <w:tcW w:w="1844" w:type="dxa"/>
            <w:tcBorders>
              <w:top w:val="single" w:sz="4" w:space="0" w:color="auto"/>
              <w:bottom w:val="single" w:sz="4" w:space="0" w:color="auto"/>
            </w:tcBorders>
            <w:shd w:val="clear" w:color="auto" w:fill="auto"/>
            <w:vAlign w:val="center"/>
          </w:tcPr>
          <w:p w14:paraId="4F7CA827" w14:textId="77777777" w:rsidR="00841422" w:rsidRPr="00FB67A1" w:rsidRDefault="00841422" w:rsidP="00784011">
            <w:pPr>
              <w:rPr>
                <w:rFonts w:ascii="Calibri" w:hAnsi="Calibri" w:cs="Calibri"/>
                <w:b/>
                <w:sz w:val="22"/>
                <w:szCs w:val="22"/>
              </w:rPr>
            </w:pPr>
            <w:r>
              <w:rPr>
                <w:rFonts w:ascii="Calibri" w:hAnsi="Calibri" w:cs="Calibri"/>
                <w:b/>
                <w:sz w:val="22"/>
                <w:szCs w:val="22"/>
              </w:rPr>
              <w:t>Resolved:</w:t>
            </w:r>
          </w:p>
        </w:tc>
        <w:tc>
          <w:tcPr>
            <w:tcW w:w="8646" w:type="dxa"/>
            <w:tcBorders>
              <w:top w:val="single" w:sz="4" w:space="0" w:color="auto"/>
              <w:bottom w:val="single" w:sz="4" w:space="0" w:color="auto"/>
            </w:tcBorders>
            <w:shd w:val="clear" w:color="auto" w:fill="auto"/>
            <w:vAlign w:val="center"/>
          </w:tcPr>
          <w:p w14:paraId="7C4BB43C" w14:textId="77777777" w:rsidR="00841422" w:rsidRPr="00404800" w:rsidRDefault="00841422" w:rsidP="00784011">
            <w:pPr>
              <w:rPr>
                <w:rFonts w:ascii="Calibri" w:hAnsi="Calibri" w:cs="Calibri"/>
                <w:b/>
                <w:sz w:val="22"/>
                <w:szCs w:val="22"/>
              </w:rPr>
            </w:pPr>
            <w:r w:rsidRPr="00404800">
              <w:rPr>
                <w:rFonts w:ascii="Calibri" w:hAnsi="Calibri" w:cs="Calibri"/>
                <w:b/>
                <w:sz w:val="22"/>
                <w:szCs w:val="22"/>
              </w:rPr>
              <w:t>That</w:t>
            </w:r>
            <w:r w:rsidR="00F21CEE" w:rsidRPr="00404800">
              <w:rPr>
                <w:rFonts w:ascii="Calibri" w:hAnsi="Calibri" w:cs="Calibri"/>
                <w:b/>
                <w:sz w:val="22"/>
                <w:szCs w:val="22"/>
              </w:rPr>
              <w:t xml:space="preserve"> the matter</w:t>
            </w:r>
            <w:r w:rsidR="00FF6FE5" w:rsidRPr="00404800">
              <w:rPr>
                <w:rFonts w:ascii="Calibri" w:hAnsi="Calibri" w:cs="Calibri"/>
                <w:b/>
                <w:sz w:val="22"/>
                <w:szCs w:val="22"/>
              </w:rPr>
              <w:t>s</w:t>
            </w:r>
            <w:r w:rsidR="00F21CEE" w:rsidRPr="00404800">
              <w:rPr>
                <w:rFonts w:ascii="Calibri" w:hAnsi="Calibri" w:cs="Calibri"/>
                <w:b/>
                <w:sz w:val="22"/>
                <w:szCs w:val="22"/>
              </w:rPr>
              <w:t xml:space="preserve"> be noted.</w:t>
            </w:r>
          </w:p>
        </w:tc>
      </w:tr>
      <w:bookmarkEnd w:id="3"/>
    </w:tbl>
    <w:p w14:paraId="7BED38EF" w14:textId="77777777" w:rsidR="00841422" w:rsidRDefault="00841422" w:rsidP="00841422">
      <w:pPr>
        <w:tabs>
          <w:tab w:val="left" w:pos="6090"/>
        </w:tabs>
        <w:rPr>
          <w:rFonts w:ascii="Calibri" w:hAnsi="Calibri" w:cs="Calibri"/>
          <w:b/>
          <w:sz w:val="8"/>
          <w:szCs w:val="8"/>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4"/>
        <w:gridCol w:w="8646"/>
      </w:tblGrid>
      <w:tr w:rsidR="007258D4" w:rsidRPr="00FB67A1" w14:paraId="26401B07" w14:textId="77777777" w:rsidTr="00305344">
        <w:trPr>
          <w:trHeight w:val="482"/>
        </w:trPr>
        <w:tc>
          <w:tcPr>
            <w:tcW w:w="1844" w:type="dxa"/>
            <w:tcBorders>
              <w:top w:val="single" w:sz="4" w:space="0" w:color="auto"/>
              <w:bottom w:val="single" w:sz="4" w:space="0" w:color="auto"/>
            </w:tcBorders>
            <w:shd w:val="clear" w:color="auto" w:fill="F2F2F2"/>
            <w:vAlign w:val="center"/>
          </w:tcPr>
          <w:p w14:paraId="56AE2DF9" w14:textId="77777777" w:rsidR="007258D4" w:rsidRPr="00FB67A1" w:rsidRDefault="007258D4" w:rsidP="00E368C9">
            <w:pPr>
              <w:rPr>
                <w:rFonts w:ascii="Calibri" w:hAnsi="Calibri" w:cs="Calibri"/>
                <w:b/>
                <w:sz w:val="22"/>
                <w:szCs w:val="22"/>
              </w:rPr>
            </w:pPr>
            <w:bookmarkStart w:id="4" w:name="_Hlk91675976"/>
            <w:r w:rsidRPr="00FB67A1">
              <w:rPr>
                <w:rFonts w:ascii="Calibri" w:hAnsi="Calibri" w:cs="Calibri"/>
                <w:b/>
                <w:sz w:val="22"/>
                <w:szCs w:val="22"/>
              </w:rPr>
              <w:t xml:space="preserve">Agenda item </w:t>
            </w:r>
            <w:r w:rsidR="000B2787">
              <w:rPr>
                <w:rFonts w:ascii="Calibri" w:hAnsi="Calibri" w:cs="Calibri"/>
                <w:b/>
                <w:sz w:val="22"/>
                <w:szCs w:val="22"/>
              </w:rPr>
              <w:t>1</w:t>
            </w:r>
            <w:r w:rsidR="00AC69E1">
              <w:rPr>
                <w:rFonts w:ascii="Calibri" w:hAnsi="Calibri" w:cs="Calibri"/>
                <w:b/>
                <w:sz w:val="22"/>
                <w:szCs w:val="22"/>
              </w:rPr>
              <w:t>6</w:t>
            </w:r>
          </w:p>
        </w:tc>
        <w:tc>
          <w:tcPr>
            <w:tcW w:w="8646" w:type="dxa"/>
            <w:tcBorders>
              <w:top w:val="single" w:sz="4" w:space="0" w:color="auto"/>
              <w:bottom w:val="single" w:sz="4" w:space="0" w:color="auto"/>
            </w:tcBorders>
            <w:shd w:val="clear" w:color="auto" w:fill="F2F2F2"/>
            <w:vAlign w:val="center"/>
          </w:tcPr>
          <w:p w14:paraId="73267AC0" w14:textId="77777777" w:rsidR="007258D4" w:rsidRPr="00FB67A1" w:rsidRDefault="000B631E" w:rsidP="00E368C9">
            <w:pPr>
              <w:rPr>
                <w:rFonts w:ascii="Calibri" w:hAnsi="Calibri" w:cs="Calibri"/>
                <w:b/>
                <w:sz w:val="22"/>
                <w:szCs w:val="22"/>
              </w:rPr>
            </w:pPr>
            <w:r>
              <w:rPr>
                <w:rFonts w:ascii="Calibri" w:hAnsi="Calibri" w:cs="Calibri"/>
                <w:b/>
                <w:sz w:val="22"/>
                <w:szCs w:val="22"/>
              </w:rPr>
              <w:t>DATE OF NEXT MEETING</w:t>
            </w:r>
          </w:p>
        </w:tc>
      </w:tr>
      <w:tr w:rsidR="00E368C9" w:rsidRPr="00FB67A1" w14:paraId="5D792BAD" w14:textId="77777777" w:rsidTr="00305344">
        <w:trPr>
          <w:trHeight w:val="419"/>
        </w:trPr>
        <w:tc>
          <w:tcPr>
            <w:tcW w:w="1844" w:type="dxa"/>
            <w:tcBorders>
              <w:top w:val="single" w:sz="4" w:space="0" w:color="auto"/>
              <w:bottom w:val="single" w:sz="4" w:space="0" w:color="auto"/>
            </w:tcBorders>
            <w:shd w:val="clear" w:color="auto" w:fill="auto"/>
          </w:tcPr>
          <w:p w14:paraId="04599804" w14:textId="77777777" w:rsidR="00AB1733" w:rsidRDefault="000B631E" w:rsidP="00E368C9">
            <w:pPr>
              <w:rPr>
                <w:rFonts w:ascii="Calibri" w:hAnsi="Calibri" w:cs="Calibri"/>
                <w:b/>
                <w:sz w:val="22"/>
                <w:szCs w:val="22"/>
              </w:rPr>
            </w:pPr>
            <w:r>
              <w:rPr>
                <w:rFonts w:ascii="Calibri" w:hAnsi="Calibri" w:cs="Calibri"/>
                <w:b/>
                <w:sz w:val="22"/>
                <w:szCs w:val="22"/>
              </w:rPr>
              <w:t>Resolved</w:t>
            </w:r>
            <w:r w:rsidR="00E368C9">
              <w:rPr>
                <w:rFonts w:ascii="Calibri" w:hAnsi="Calibri" w:cs="Calibri"/>
                <w:b/>
                <w:sz w:val="22"/>
                <w:szCs w:val="22"/>
              </w:rPr>
              <w:t>:</w:t>
            </w:r>
          </w:p>
        </w:tc>
        <w:tc>
          <w:tcPr>
            <w:tcW w:w="8646" w:type="dxa"/>
            <w:tcBorders>
              <w:top w:val="single" w:sz="4" w:space="0" w:color="auto"/>
              <w:bottom w:val="single" w:sz="4" w:space="0" w:color="auto"/>
            </w:tcBorders>
            <w:shd w:val="clear" w:color="auto" w:fill="auto"/>
            <w:vAlign w:val="center"/>
          </w:tcPr>
          <w:p w14:paraId="7C2974F7" w14:textId="77777777" w:rsidR="007E7D67" w:rsidRPr="007E7D67" w:rsidRDefault="000B631E" w:rsidP="007E7D67">
            <w:pPr>
              <w:contextualSpacing/>
              <w:jc w:val="both"/>
              <w:rPr>
                <w:rFonts w:ascii="Calibri" w:hAnsi="Calibri" w:cs="Calibri"/>
                <w:bCs/>
                <w:sz w:val="22"/>
                <w:szCs w:val="22"/>
              </w:rPr>
            </w:pPr>
            <w:r w:rsidRPr="009B6670">
              <w:rPr>
                <w:rFonts w:ascii="Calibri" w:hAnsi="Calibri" w:cs="Calibri"/>
                <w:bCs/>
                <w:sz w:val="22"/>
                <w:szCs w:val="22"/>
              </w:rPr>
              <w:t>Summer Term –</w:t>
            </w:r>
            <w:r w:rsidR="000B2787">
              <w:rPr>
                <w:rFonts w:ascii="Calibri" w:hAnsi="Calibri" w:cs="Calibri"/>
                <w:bCs/>
                <w:sz w:val="22"/>
                <w:szCs w:val="22"/>
              </w:rPr>
              <w:t>Thursday 20</w:t>
            </w:r>
            <w:r w:rsidR="000B2787" w:rsidRPr="000B2787">
              <w:rPr>
                <w:rFonts w:ascii="Calibri" w:hAnsi="Calibri" w:cs="Calibri"/>
                <w:bCs/>
                <w:sz w:val="22"/>
                <w:szCs w:val="22"/>
                <w:vertAlign w:val="superscript"/>
              </w:rPr>
              <w:t>th</w:t>
            </w:r>
            <w:r w:rsidR="000B2787">
              <w:rPr>
                <w:rFonts w:ascii="Calibri" w:hAnsi="Calibri" w:cs="Calibri"/>
                <w:bCs/>
                <w:sz w:val="22"/>
                <w:szCs w:val="22"/>
              </w:rPr>
              <w:t xml:space="preserve"> June</w:t>
            </w:r>
            <w:r w:rsidR="009B6670" w:rsidRPr="009B6670">
              <w:rPr>
                <w:rFonts w:ascii="Calibri" w:hAnsi="Calibri" w:cs="Calibri"/>
                <w:bCs/>
                <w:sz w:val="22"/>
                <w:szCs w:val="22"/>
              </w:rPr>
              <w:t xml:space="preserve"> </w:t>
            </w:r>
            <w:r w:rsidRPr="009B6670">
              <w:rPr>
                <w:rFonts w:ascii="Calibri" w:hAnsi="Calibri" w:cs="Calibri"/>
                <w:bCs/>
                <w:sz w:val="22"/>
                <w:szCs w:val="22"/>
              </w:rPr>
              <w:t>202</w:t>
            </w:r>
            <w:r w:rsidR="000B2787">
              <w:rPr>
                <w:rFonts w:ascii="Calibri" w:hAnsi="Calibri" w:cs="Calibri"/>
                <w:bCs/>
                <w:sz w:val="22"/>
                <w:szCs w:val="22"/>
              </w:rPr>
              <w:t>4</w:t>
            </w:r>
            <w:r w:rsidRPr="009B6670">
              <w:rPr>
                <w:rFonts w:ascii="Calibri" w:hAnsi="Calibri" w:cs="Calibri"/>
                <w:bCs/>
                <w:sz w:val="22"/>
                <w:szCs w:val="22"/>
              </w:rPr>
              <w:t xml:space="preserve"> at </w:t>
            </w:r>
            <w:r w:rsidR="000B2787">
              <w:rPr>
                <w:rFonts w:ascii="Calibri" w:hAnsi="Calibri" w:cs="Calibri"/>
                <w:bCs/>
                <w:sz w:val="22"/>
                <w:szCs w:val="22"/>
              </w:rPr>
              <w:t>4</w:t>
            </w:r>
            <w:r w:rsidRPr="009B6670">
              <w:rPr>
                <w:rFonts w:ascii="Calibri" w:hAnsi="Calibri" w:cs="Calibri"/>
                <w:bCs/>
                <w:sz w:val="22"/>
                <w:szCs w:val="22"/>
              </w:rPr>
              <w:t>.30pm</w:t>
            </w:r>
            <w:r w:rsidR="004F1B8D">
              <w:rPr>
                <w:rFonts w:ascii="Calibri" w:hAnsi="Calibri" w:cs="Calibri"/>
                <w:bCs/>
                <w:sz w:val="22"/>
                <w:szCs w:val="22"/>
              </w:rPr>
              <w:t xml:space="preserve"> at school</w:t>
            </w:r>
          </w:p>
        </w:tc>
      </w:tr>
      <w:bookmarkEnd w:id="4"/>
    </w:tbl>
    <w:p w14:paraId="0C8D871C" w14:textId="77777777" w:rsidR="007258D4" w:rsidRPr="00E368C9" w:rsidRDefault="007258D4" w:rsidP="00283830">
      <w:pPr>
        <w:rPr>
          <w:rFonts w:ascii="Calibri" w:hAnsi="Calibri" w:cs="Calibri"/>
          <w:b/>
          <w:sz w:val="8"/>
          <w:szCs w:val="8"/>
        </w:rPr>
      </w:pPr>
    </w:p>
    <w:p w14:paraId="2C84E8EE" w14:textId="77777777" w:rsidR="0075409C" w:rsidRPr="00F21CEE" w:rsidRDefault="007E7D67" w:rsidP="00305344">
      <w:pPr>
        <w:jc w:val="center"/>
        <w:rPr>
          <w:rFonts w:ascii="Calibri" w:hAnsi="Calibri" w:cs="Calibri"/>
          <w:b/>
          <w:sz w:val="22"/>
          <w:szCs w:val="22"/>
        </w:rPr>
      </w:pPr>
      <w:r>
        <w:rPr>
          <w:rFonts w:ascii="Calibri" w:hAnsi="Calibri" w:cs="Calibri"/>
          <w:b/>
          <w:sz w:val="22"/>
          <w:szCs w:val="22"/>
        </w:rPr>
        <w:t xml:space="preserve">Meeting </w:t>
      </w:r>
      <w:r w:rsidR="003C4718">
        <w:rPr>
          <w:rFonts w:ascii="Calibri" w:hAnsi="Calibri" w:cs="Calibri"/>
          <w:b/>
          <w:sz w:val="22"/>
          <w:szCs w:val="22"/>
        </w:rPr>
        <w:t>finished at 5:5</w:t>
      </w:r>
      <w:r w:rsidR="00AC69E1">
        <w:rPr>
          <w:rFonts w:ascii="Calibri" w:hAnsi="Calibri" w:cs="Calibri"/>
          <w:b/>
          <w:sz w:val="22"/>
          <w:szCs w:val="22"/>
        </w:rPr>
        <w:t>0</w:t>
      </w:r>
      <w:r w:rsidR="003C4718">
        <w:rPr>
          <w:rFonts w:ascii="Calibri" w:hAnsi="Calibri" w:cs="Calibri"/>
          <w:b/>
          <w:sz w:val="22"/>
          <w:szCs w:val="22"/>
        </w:rPr>
        <w:t>pm.</w:t>
      </w:r>
    </w:p>
    <w:sectPr w:rsidR="0075409C" w:rsidRPr="00F21CEE" w:rsidSect="00A233A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14FC" w14:textId="77777777" w:rsidR="00A233AD" w:rsidRDefault="00A233AD">
      <w:r>
        <w:separator/>
      </w:r>
    </w:p>
  </w:endnote>
  <w:endnote w:type="continuationSeparator" w:id="0">
    <w:p w14:paraId="01E9FDEF" w14:textId="77777777" w:rsidR="00A233AD" w:rsidRDefault="00A2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2D2D" w14:textId="77777777" w:rsidR="00566309" w:rsidRDefault="005663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1AB" w14:textId="77777777" w:rsidR="00711EBE" w:rsidRDefault="00711EBE">
    <w:pPr>
      <w:pStyle w:val="Footer"/>
      <w:pBdr>
        <w:top w:val="thinThickSmallGap" w:sz="24" w:space="1" w:color="622423"/>
      </w:pBdr>
      <w:rPr>
        <w:rFonts w:ascii="Arial" w:hAnsi="Arial" w:cs="Arial"/>
        <w:sz w:val="16"/>
        <w:szCs w:val="16"/>
      </w:rPr>
    </w:pPr>
    <w:r>
      <w:rPr>
        <w:rFonts w:ascii="Arial" w:hAnsi="Arial" w:cs="Arial"/>
        <w:sz w:val="16"/>
        <w:szCs w:val="16"/>
      </w:rPr>
      <w:t>Minutes of the meeting of the</w:t>
    </w:r>
  </w:p>
  <w:p w14:paraId="35636C17" w14:textId="77777777"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FULL GOVERNING BODY</w:t>
    </w:r>
    <w:r>
      <w:rPr>
        <w:rFonts w:ascii="Arial" w:hAnsi="Arial" w:cs="Arial"/>
        <w:sz w:val="16"/>
        <w:szCs w:val="16"/>
      </w:rPr>
      <w:br/>
      <w:t xml:space="preserve">of </w:t>
    </w:r>
    <w:r w:rsidR="00EB6EF9">
      <w:rPr>
        <w:rFonts w:ascii="Arial" w:hAnsi="Arial" w:cs="Arial"/>
        <w:sz w:val="16"/>
        <w:szCs w:val="16"/>
      </w:rPr>
      <w:t xml:space="preserve">Barrow CE Primary </w:t>
    </w:r>
    <w:r>
      <w:rPr>
        <w:rFonts w:ascii="Arial" w:hAnsi="Arial" w:cs="Arial"/>
        <w:sz w:val="16"/>
        <w:szCs w:val="16"/>
      </w:rPr>
      <w:t xml:space="preserve">School </w:t>
    </w:r>
  </w:p>
  <w:p w14:paraId="42368892" w14:textId="77777777" w:rsidR="00711EBE" w:rsidRDefault="005233CC" w:rsidP="006651AF">
    <w:pPr>
      <w:pStyle w:val="Footer"/>
      <w:pBdr>
        <w:top w:val="thinThickSmallGap" w:sz="24" w:space="1" w:color="622423"/>
      </w:pBdr>
      <w:rPr>
        <w:rFonts w:ascii="Arial" w:hAnsi="Arial" w:cs="Arial"/>
        <w:sz w:val="16"/>
        <w:szCs w:val="16"/>
      </w:rPr>
    </w:pPr>
    <w:r>
      <w:rPr>
        <w:rFonts w:ascii="Arial" w:hAnsi="Arial" w:cs="Arial"/>
        <w:sz w:val="16"/>
        <w:szCs w:val="16"/>
      </w:rPr>
      <w:t>12</w:t>
    </w:r>
    <w:r w:rsidRPr="005233CC">
      <w:rPr>
        <w:rFonts w:ascii="Arial" w:hAnsi="Arial" w:cs="Arial"/>
        <w:sz w:val="16"/>
        <w:szCs w:val="16"/>
        <w:vertAlign w:val="superscript"/>
      </w:rPr>
      <w:t>th</w:t>
    </w:r>
    <w:r>
      <w:rPr>
        <w:rFonts w:ascii="Arial" w:hAnsi="Arial" w:cs="Arial"/>
        <w:sz w:val="16"/>
        <w:szCs w:val="16"/>
      </w:rPr>
      <w:t xml:space="preserve"> </w:t>
    </w:r>
    <w:r w:rsidR="00F56EF9">
      <w:rPr>
        <w:rFonts w:ascii="Arial" w:hAnsi="Arial" w:cs="Arial"/>
        <w:sz w:val="16"/>
        <w:szCs w:val="16"/>
      </w:rPr>
      <w:t>March</w:t>
    </w:r>
    <w:r w:rsidR="004B6BF3">
      <w:rPr>
        <w:rFonts w:ascii="Arial" w:hAnsi="Arial" w:cs="Arial"/>
        <w:sz w:val="16"/>
        <w:szCs w:val="16"/>
      </w:rPr>
      <w:t xml:space="preserve"> 202</w:t>
    </w:r>
    <w:r w:rsidR="00F56EF9">
      <w:rPr>
        <w:rFonts w:ascii="Arial" w:hAnsi="Arial" w:cs="Arial"/>
        <w:sz w:val="16"/>
        <w:szCs w:val="16"/>
      </w:rPr>
      <w:t>4</w:t>
    </w:r>
    <w:r w:rsidR="00F91941">
      <w:rPr>
        <w:rFonts w:ascii="Arial" w:hAnsi="Arial" w:cs="Arial"/>
        <w:sz w:val="16"/>
        <w:szCs w:val="16"/>
      </w:rPr>
      <w:t>.</w:t>
    </w:r>
  </w:p>
  <w:p w14:paraId="41221731" w14:textId="77777777" w:rsidR="00711EBE" w:rsidRDefault="00711EBE" w:rsidP="006651AF">
    <w:pPr>
      <w:pStyle w:val="Footer"/>
      <w:pBdr>
        <w:top w:val="thinThickSmallGap" w:sz="24" w:space="1" w:color="622423"/>
      </w:pBdr>
      <w:rPr>
        <w:rFonts w:ascii="Arial" w:hAnsi="Arial" w:cs="Arial"/>
        <w:sz w:val="16"/>
        <w:szCs w:val="16"/>
      </w:rPr>
    </w:pPr>
  </w:p>
  <w:p w14:paraId="53E07796" w14:textId="45F52AD9" w:rsidR="00711EBE" w:rsidRDefault="00711EBE" w:rsidP="006651AF">
    <w:pPr>
      <w:pStyle w:val="Footer"/>
      <w:pBdr>
        <w:top w:val="thinThickSmallGap" w:sz="24" w:space="1" w:color="622423"/>
      </w:pBdr>
      <w:rPr>
        <w:rFonts w:ascii="Arial" w:hAnsi="Arial" w:cs="Arial"/>
        <w:sz w:val="16"/>
        <w:szCs w:val="16"/>
      </w:rPr>
    </w:pPr>
    <w:r>
      <w:rPr>
        <w:rFonts w:ascii="Arial" w:hAnsi="Arial" w:cs="Arial"/>
        <w:sz w:val="16"/>
        <w:szCs w:val="16"/>
      </w:rPr>
      <w:t xml:space="preserve">Signed </w:t>
    </w:r>
    <w:proofErr w:type="spellStart"/>
    <w:r>
      <w:rPr>
        <w:rFonts w:ascii="Arial" w:hAnsi="Arial" w:cs="Arial"/>
        <w:sz w:val="16"/>
        <w:szCs w:val="16"/>
      </w:rPr>
      <w:t>by:________</w:t>
    </w:r>
    <w:r w:rsidR="00566309">
      <w:rPr>
        <w:rFonts w:ascii="Arial" w:hAnsi="Arial" w:cs="Arial"/>
        <w:sz w:val="16"/>
        <w:szCs w:val="16"/>
      </w:rPr>
      <w:t>Julia</w:t>
    </w:r>
    <w:proofErr w:type="spellEnd"/>
    <w:r w:rsidR="00566309">
      <w:rPr>
        <w:rFonts w:ascii="Arial" w:hAnsi="Arial" w:cs="Arial"/>
        <w:sz w:val="16"/>
        <w:szCs w:val="16"/>
      </w:rPr>
      <w:t xml:space="preserve"> Tillotson</w:t>
    </w:r>
    <w:r>
      <w:rPr>
        <w:rFonts w:ascii="Arial" w:hAnsi="Arial" w:cs="Arial"/>
        <w:sz w:val="16"/>
        <w:szCs w:val="16"/>
      </w:rPr>
      <w:t>___________________(Chair)  Date:_______</w:t>
    </w:r>
    <w:r w:rsidR="00566309">
      <w:rPr>
        <w:rFonts w:ascii="Arial" w:hAnsi="Arial" w:cs="Arial"/>
        <w:sz w:val="16"/>
        <w:szCs w:val="16"/>
      </w:rPr>
      <w:t>20</w:t>
    </w:r>
    <w:r w:rsidR="00566309" w:rsidRPr="00566309">
      <w:rPr>
        <w:rFonts w:ascii="Arial" w:hAnsi="Arial" w:cs="Arial"/>
        <w:sz w:val="16"/>
        <w:szCs w:val="16"/>
        <w:vertAlign w:val="superscript"/>
      </w:rPr>
      <w:t>th</w:t>
    </w:r>
    <w:r w:rsidR="00566309">
      <w:rPr>
        <w:rFonts w:ascii="Arial" w:hAnsi="Arial" w:cs="Arial"/>
        <w:sz w:val="16"/>
        <w:szCs w:val="16"/>
      </w:rPr>
      <w:t xml:space="preserve"> June, 2024</w:t>
    </w:r>
    <w:r>
      <w:rPr>
        <w:rFonts w:ascii="Arial" w:hAnsi="Arial" w:cs="Arial"/>
        <w:sz w:val="16"/>
        <w:szCs w:val="16"/>
      </w:rPr>
      <w:t>________________________</w:t>
    </w:r>
  </w:p>
  <w:p w14:paraId="65588597" w14:textId="77777777" w:rsidR="00711EBE" w:rsidRPr="00751DE4" w:rsidRDefault="00711EBE" w:rsidP="00751DE4">
    <w:pPr>
      <w:pStyle w:val="Footer"/>
      <w:pBdr>
        <w:top w:val="thinThickSmallGap" w:sz="24" w:space="1" w:color="622423"/>
      </w:pBdr>
      <w:tabs>
        <w:tab w:val="clear" w:pos="4513"/>
        <w:tab w:val="clear" w:pos="9026"/>
        <w:tab w:val="right" w:pos="9695"/>
      </w:tabs>
      <w:rPr>
        <w:rFonts w:ascii="Arial" w:hAnsi="Arial" w:cs="Arial"/>
        <w:sz w:val="16"/>
        <w:szCs w:val="16"/>
      </w:rPr>
    </w:pPr>
    <w:r w:rsidRPr="00751DE4">
      <w:rPr>
        <w:rFonts w:ascii="Arial" w:hAnsi="Arial" w:cs="Arial"/>
        <w:sz w:val="16"/>
        <w:szCs w:val="16"/>
      </w:rPr>
      <w:tab/>
      <w:t xml:space="preserve">Page </w:t>
    </w:r>
    <w:r w:rsidRPr="00751DE4">
      <w:rPr>
        <w:rFonts w:ascii="Arial" w:hAnsi="Arial" w:cs="Arial"/>
        <w:sz w:val="16"/>
        <w:szCs w:val="16"/>
      </w:rPr>
      <w:fldChar w:fldCharType="begin"/>
    </w:r>
    <w:r w:rsidRPr="00751DE4">
      <w:rPr>
        <w:rFonts w:ascii="Arial" w:hAnsi="Arial" w:cs="Arial"/>
        <w:sz w:val="16"/>
        <w:szCs w:val="16"/>
      </w:rPr>
      <w:instrText xml:space="preserve"> PAGE   \* MERGEFORMAT </w:instrText>
    </w:r>
    <w:r w:rsidRPr="00751DE4">
      <w:rPr>
        <w:rFonts w:ascii="Arial" w:hAnsi="Arial" w:cs="Arial"/>
        <w:sz w:val="16"/>
        <w:szCs w:val="16"/>
      </w:rPr>
      <w:fldChar w:fldCharType="separate"/>
    </w:r>
    <w:r w:rsidR="00BF7FF3">
      <w:rPr>
        <w:rFonts w:ascii="Arial" w:hAnsi="Arial" w:cs="Arial"/>
        <w:noProof/>
        <w:sz w:val="16"/>
        <w:szCs w:val="16"/>
      </w:rPr>
      <w:t>1</w:t>
    </w:r>
    <w:r w:rsidRPr="00751DE4">
      <w:rPr>
        <w:rFonts w:ascii="Arial" w:hAnsi="Arial" w:cs="Arial"/>
        <w:sz w:val="16"/>
        <w:szCs w:val="16"/>
      </w:rPr>
      <w:fldChar w:fldCharType="end"/>
    </w:r>
    <w:r>
      <w:rPr>
        <w:rFonts w:ascii="Arial" w:hAnsi="Arial" w:cs="Arial"/>
        <w:sz w:val="16"/>
        <w:szCs w:val="16"/>
      </w:rPr>
      <w:t xml:space="preserve"> of </w:t>
    </w:r>
    <w:r w:rsidR="004B6BF3">
      <w:rPr>
        <w:rFonts w:ascii="Arial" w:hAnsi="Arial" w:cs="Arial"/>
        <w:sz w:val="16"/>
        <w:szCs w:val="16"/>
      </w:rPr>
      <w:t>7</w:t>
    </w:r>
  </w:p>
  <w:p w14:paraId="1009D25E" w14:textId="77777777" w:rsidR="00711EBE" w:rsidRPr="00CB3A6F" w:rsidRDefault="00711EBE">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B597" w14:textId="77777777" w:rsidR="00566309" w:rsidRDefault="00566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7278" w14:textId="77777777" w:rsidR="00A233AD" w:rsidRDefault="00A233AD">
      <w:r>
        <w:separator/>
      </w:r>
    </w:p>
  </w:footnote>
  <w:footnote w:type="continuationSeparator" w:id="0">
    <w:p w14:paraId="42B90038" w14:textId="77777777" w:rsidR="00A233AD" w:rsidRDefault="00A23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EE6C2" w14:textId="77777777" w:rsidR="00566309" w:rsidRDefault="005663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30B6" w14:textId="77777777" w:rsidR="00711EBE" w:rsidRPr="0015350B" w:rsidRDefault="00711EBE" w:rsidP="000F4FAB">
    <w:pPr>
      <w:ind w:left="720" w:firstLine="720"/>
      <w:rPr>
        <w:rFonts w:ascii="Comic Sans MS" w:hAnsi="Comic Sans MS"/>
        <w:color w:val="0000FF"/>
        <w:sz w:val="20"/>
        <w:szCs w:val="20"/>
      </w:rPr>
    </w:pPr>
  </w:p>
  <w:p w14:paraId="1B968C0E" w14:textId="77777777" w:rsidR="00711EBE" w:rsidRDefault="00711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0D86" w14:textId="77777777" w:rsidR="00566309" w:rsidRDefault="00566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1C0"/>
    <w:multiLevelType w:val="hybridMultilevel"/>
    <w:tmpl w:val="576AE1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177D65"/>
    <w:multiLevelType w:val="hybridMultilevel"/>
    <w:tmpl w:val="DA6624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246D9F"/>
    <w:multiLevelType w:val="hybridMultilevel"/>
    <w:tmpl w:val="7644A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366CA"/>
    <w:multiLevelType w:val="hybridMultilevel"/>
    <w:tmpl w:val="242ADA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0A3C5D"/>
    <w:multiLevelType w:val="hybridMultilevel"/>
    <w:tmpl w:val="D748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73736C"/>
    <w:multiLevelType w:val="hybridMultilevel"/>
    <w:tmpl w:val="A8AC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47311F"/>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5E6FFC"/>
    <w:multiLevelType w:val="hybridMultilevel"/>
    <w:tmpl w:val="F0544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144D2A"/>
    <w:multiLevelType w:val="hybridMultilevel"/>
    <w:tmpl w:val="B11E6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5A20D9"/>
    <w:multiLevelType w:val="hybridMultilevel"/>
    <w:tmpl w:val="B12C5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1D465D"/>
    <w:multiLevelType w:val="hybridMultilevel"/>
    <w:tmpl w:val="2F8A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02917"/>
    <w:multiLevelType w:val="hybridMultilevel"/>
    <w:tmpl w:val="15189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D53C52"/>
    <w:multiLevelType w:val="hybridMultilevel"/>
    <w:tmpl w:val="D17AC7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D654A8"/>
    <w:multiLevelType w:val="hybridMultilevel"/>
    <w:tmpl w:val="92DA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E8049E"/>
    <w:multiLevelType w:val="hybridMultilevel"/>
    <w:tmpl w:val="7ECA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661467"/>
    <w:multiLevelType w:val="hybridMultilevel"/>
    <w:tmpl w:val="B0A08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F17786"/>
    <w:multiLevelType w:val="hybridMultilevel"/>
    <w:tmpl w:val="61B6D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10CC03C2"/>
    <w:multiLevelType w:val="hybridMultilevel"/>
    <w:tmpl w:val="EBFEE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D27F56"/>
    <w:multiLevelType w:val="hybridMultilevel"/>
    <w:tmpl w:val="BAE6A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0DB49B1"/>
    <w:multiLevelType w:val="hybridMultilevel"/>
    <w:tmpl w:val="BC48C87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12F26FE3"/>
    <w:multiLevelType w:val="hybridMultilevel"/>
    <w:tmpl w:val="315A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423E73"/>
    <w:multiLevelType w:val="hybridMultilevel"/>
    <w:tmpl w:val="10307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6526F61"/>
    <w:multiLevelType w:val="hybridMultilevel"/>
    <w:tmpl w:val="6E4CC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17780892"/>
    <w:multiLevelType w:val="hybridMultilevel"/>
    <w:tmpl w:val="016C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E814A7"/>
    <w:multiLevelType w:val="hybridMultilevel"/>
    <w:tmpl w:val="B72E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F326BE"/>
    <w:multiLevelType w:val="hybridMultilevel"/>
    <w:tmpl w:val="23D4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A237993"/>
    <w:multiLevelType w:val="hybridMultilevel"/>
    <w:tmpl w:val="8650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B0709E6"/>
    <w:multiLevelType w:val="hybridMultilevel"/>
    <w:tmpl w:val="B890E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9524AD"/>
    <w:multiLevelType w:val="hybridMultilevel"/>
    <w:tmpl w:val="98EC0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4E5DAF"/>
    <w:multiLevelType w:val="hybridMultilevel"/>
    <w:tmpl w:val="7840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886030"/>
    <w:multiLevelType w:val="hybridMultilevel"/>
    <w:tmpl w:val="CFB4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94265E"/>
    <w:multiLevelType w:val="hybridMultilevel"/>
    <w:tmpl w:val="2F764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04B15F2"/>
    <w:multiLevelType w:val="hybridMultilevel"/>
    <w:tmpl w:val="55B0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0DE2018"/>
    <w:multiLevelType w:val="hybridMultilevel"/>
    <w:tmpl w:val="F466892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4" w15:restartNumberingAfterBreak="0">
    <w:nsid w:val="20FC1DCF"/>
    <w:multiLevelType w:val="hybridMultilevel"/>
    <w:tmpl w:val="A9C8D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27F20AD"/>
    <w:multiLevelType w:val="hybridMultilevel"/>
    <w:tmpl w:val="8956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33B4B48"/>
    <w:multiLevelType w:val="hybridMultilevel"/>
    <w:tmpl w:val="B630C55C"/>
    <w:lvl w:ilvl="0" w:tplc="0809001B">
      <w:start w:val="1"/>
      <w:numFmt w:val="lowerRoman"/>
      <w:lvlText w:val="%1."/>
      <w:lvlJc w:val="righ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37" w15:restartNumberingAfterBreak="0">
    <w:nsid w:val="233F52FA"/>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4516E72"/>
    <w:multiLevelType w:val="hybridMultilevel"/>
    <w:tmpl w:val="D924F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58C297D"/>
    <w:multiLevelType w:val="hybridMultilevel"/>
    <w:tmpl w:val="D8E0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C01AF7"/>
    <w:multiLevelType w:val="hybridMultilevel"/>
    <w:tmpl w:val="54F0F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8CE1B0F"/>
    <w:multiLevelType w:val="hybridMultilevel"/>
    <w:tmpl w:val="8ACC43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9AB3C61"/>
    <w:multiLevelType w:val="hybridMultilevel"/>
    <w:tmpl w:val="356E1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2A442F7F"/>
    <w:multiLevelType w:val="hybridMultilevel"/>
    <w:tmpl w:val="FD06770A"/>
    <w:lvl w:ilvl="0" w:tplc="9B60610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2B02235B"/>
    <w:multiLevelType w:val="hybridMultilevel"/>
    <w:tmpl w:val="BE6A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D6358A8"/>
    <w:multiLevelType w:val="hybridMultilevel"/>
    <w:tmpl w:val="BFD00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E425112"/>
    <w:multiLevelType w:val="hybridMultilevel"/>
    <w:tmpl w:val="C81EDF8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E5776AB"/>
    <w:multiLevelType w:val="hybridMultilevel"/>
    <w:tmpl w:val="A8ECE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0A273B0"/>
    <w:multiLevelType w:val="hybridMultilevel"/>
    <w:tmpl w:val="08DC1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0EA2D57"/>
    <w:multiLevelType w:val="hybridMultilevel"/>
    <w:tmpl w:val="433A999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13C136C"/>
    <w:multiLevelType w:val="hybridMultilevel"/>
    <w:tmpl w:val="A1E0AE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38062B2"/>
    <w:multiLevelType w:val="hybridMultilevel"/>
    <w:tmpl w:val="058AE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4277792"/>
    <w:multiLevelType w:val="hybridMultilevel"/>
    <w:tmpl w:val="E89E9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5165942"/>
    <w:multiLevelType w:val="hybridMultilevel"/>
    <w:tmpl w:val="E382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6CD278C"/>
    <w:multiLevelType w:val="hybridMultilevel"/>
    <w:tmpl w:val="EADE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CC3FB8"/>
    <w:multiLevelType w:val="hybridMultilevel"/>
    <w:tmpl w:val="684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38235F02"/>
    <w:multiLevelType w:val="hybridMultilevel"/>
    <w:tmpl w:val="6D48FA4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7" w15:restartNumberingAfterBreak="0">
    <w:nsid w:val="388B6028"/>
    <w:multiLevelType w:val="hybridMultilevel"/>
    <w:tmpl w:val="7382C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8CC278F"/>
    <w:multiLevelType w:val="hybridMultilevel"/>
    <w:tmpl w:val="7FBE1A16"/>
    <w:lvl w:ilvl="0" w:tplc="08090001">
      <w:start w:val="1"/>
      <w:numFmt w:val="bullet"/>
      <w:lvlText w:val=""/>
      <w:lvlJc w:val="left"/>
      <w:pPr>
        <w:ind w:left="766" w:hanging="360"/>
      </w:pPr>
      <w:rPr>
        <w:rFonts w:ascii="Symbol" w:hAnsi="Symbol" w:hint="default"/>
      </w:rPr>
    </w:lvl>
    <w:lvl w:ilvl="1" w:tplc="269EBF4E">
      <w:start w:val="2"/>
      <w:numFmt w:val="bullet"/>
      <w:lvlText w:val="-"/>
      <w:lvlJc w:val="left"/>
      <w:pPr>
        <w:ind w:left="1486" w:hanging="360"/>
      </w:pPr>
      <w:rPr>
        <w:rFonts w:ascii="Calibri" w:eastAsia="Times New Roman" w:hAnsi="Calibri" w:cs="Calibri"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59" w15:restartNumberingAfterBreak="0">
    <w:nsid w:val="398D24AB"/>
    <w:multiLevelType w:val="hybridMultilevel"/>
    <w:tmpl w:val="D3A4F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9C32A80"/>
    <w:multiLevelType w:val="hybridMultilevel"/>
    <w:tmpl w:val="00A29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E730535"/>
    <w:multiLevelType w:val="hybridMultilevel"/>
    <w:tmpl w:val="F97A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335615"/>
    <w:multiLevelType w:val="hybridMultilevel"/>
    <w:tmpl w:val="6B424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880E2A"/>
    <w:multiLevelType w:val="hybridMultilevel"/>
    <w:tmpl w:val="46C45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0164812"/>
    <w:multiLevelType w:val="hybridMultilevel"/>
    <w:tmpl w:val="5E02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DA5B61"/>
    <w:multiLevelType w:val="hybridMultilevel"/>
    <w:tmpl w:val="E202EF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46FC7956"/>
    <w:multiLevelType w:val="hybridMultilevel"/>
    <w:tmpl w:val="74427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784733"/>
    <w:multiLevelType w:val="hybridMultilevel"/>
    <w:tmpl w:val="5DDC4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97958FA"/>
    <w:multiLevelType w:val="hybridMultilevel"/>
    <w:tmpl w:val="0A56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AD22B7A"/>
    <w:multiLevelType w:val="hybridMultilevel"/>
    <w:tmpl w:val="39FE3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AFE32B7"/>
    <w:multiLevelType w:val="hybridMultilevel"/>
    <w:tmpl w:val="91C4A8B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BD15CFD"/>
    <w:multiLevelType w:val="hybridMultilevel"/>
    <w:tmpl w:val="2F0AE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CFA4BDD"/>
    <w:multiLevelType w:val="hybridMultilevel"/>
    <w:tmpl w:val="5678A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E957407"/>
    <w:multiLevelType w:val="hybridMultilevel"/>
    <w:tmpl w:val="177405B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773DDF"/>
    <w:multiLevelType w:val="hybridMultilevel"/>
    <w:tmpl w:val="B0DA1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F7B6A07"/>
    <w:multiLevelType w:val="hybridMultilevel"/>
    <w:tmpl w:val="9DD2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0D82B2A"/>
    <w:multiLevelType w:val="hybridMultilevel"/>
    <w:tmpl w:val="32A0A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21775D6"/>
    <w:multiLevelType w:val="hybridMultilevel"/>
    <w:tmpl w:val="CA2CB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2EB43BF"/>
    <w:multiLevelType w:val="hybridMultilevel"/>
    <w:tmpl w:val="6D00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3453EF5"/>
    <w:multiLevelType w:val="hybridMultilevel"/>
    <w:tmpl w:val="DB40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4063CDA"/>
    <w:multiLevelType w:val="hybridMultilevel"/>
    <w:tmpl w:val="058A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54AA4EA4"/>
    <w:multiLevelType w:val="hybridMultilevel"/>
    <w:tmpl w:val="48347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4FF1091"/>
    <w:multiLevelType w:val="hybridMultilevel"/>
    <w:tmpl w:val="6DEE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BA16965"/>
    <w:multiLevelType w:val="hybridMultilevel"/>
    <w:tmpl w:val="3AAC3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C2129C9"/>
    <w:multiLevelType w:val="hybridMultilevel"/>
    <w:tmpl w:val="7B20F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E7E4E2B"/>
    <w:multiLevelType w:val="hybridMultilevel"/>
    <w:tmpl w:val="8124A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130EAC"/>
    <w:multiLevelType w:val="hybridMultilevel"/>
    <w:tmpl w:val="2280D52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04A408C"/>
    <w:multiLevelType w:val="multilevel"/>
    <w:tmpl w:val="192C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8B722C"/>
    <w:multiLevelType w:val="hybridMultilevel"/>
    <w:tmpl w:val="C34CE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13E5197"/>
    <w:multiLevelType w:val="hybridMultilevel"/>
    <w:tmpl w:val="96DC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239688F"/>
    <w:multiLevelType w:val="hybridMultilevel"/>
    <w:tmpl w:val="2D6291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625C3B98"/>
    <w:multiLevelType w:val="hybridMultilevel"/>
    <w:tmpl w:val="C8CCC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2BE6FA9"/>
    <w:multiLevelType w:val="hybridMultilevel"/>
    <w:tmpl w:val="D8CC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32E339C"/>
    <w:multiLevelType w:val="hybridMultilevel"/>
    <w:tmpl w:val="2D6291A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4A12FF1"/>
    <w:multiLevelType w:val="hybridMultilevel"/>
    <w:tmpl w:val="CDCEE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5803AB0"/>
    <w:multiLevelType w:val="hybridMultilevel"/>
    <w:tmpl w:val="4F68C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59A0B26"/>
    <w:multiLevelType w:val="hybridMultilevel"/>
    <w:tmpl w:val="D306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6FE73D2"/>
    <w:multiLevelType w:val="hybridMultilevel"/>
    <w:tmpl w:val="2E3E8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764462E"/>
    <w:multiLevelType w:val="hybridMultilevel"/>
    <w:tmpl w:val="24DA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7782956"/>
    <w:multiLevelType w:val="hybridMultilevel"/>
    <w:tmpl w:val="162E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7A90062"/>
    <w:multiLevelType w:val="hybridMultilevel"/>
    <w:tmpl w:val="D84A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A14016"/>
    <w:multiLevelType w:val="hybridMultilevel"/>
    <w:tmpl w:val="934C4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9522BB0"/>
    <w:multiLevelType w:val="hybridMultilevel"/>
    <w:tmpl w:val="65EE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A95304C"/>
    <w:multiLevelType w:val="hybridMultilevel"/>
    <w:tmpl w:val="12CA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B0908FB"/>
    <w:multiLevelType w:val="hybridMultilevel"/>
    <w:tmpl w:val="2210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D0522B8"/>
    <w:multiLevelType w:val="hybridMultilevel"/>
    <w:tmpl w:val="458C80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F1016C9"/>
    <w:multiLevelType w:val="hybridMultilevel"/>
    <w:tmpl w:val="B9101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F457E05"/>
    <w:multiLevelType w:val="hybridMultilevel"/>
    <w:tmpl w:val="B6F0A3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6F88775D"/>
    <w:multiLevelType w:val="hybridMultilevel"/>
    <w:tmpl w:val="F4866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720F03A9"/>
    <w:multiLevelType w:val="hybridMultilevel"/>
    <w:tmpl w:val="E506B69C"/>
    <w:lvl w:ilvl="0" w:tplc="959C1DA4">
      <w:start w:val="1"/>
      <w:numFmt w:val="bullet"/>
      <w:lvlText w:val=""/>
      <w:lvlJc w:val="left"/>
      <w:pPr>
        <w:tabs>
          <w:tab w:val="num" w:pos="1080"/>
        </w:tabs>
        <w:ind w:left="1080" w:hanging="360"/>
      </w:pPr>
      <w:rPr>
        <w:rFonts w:ascii="Symbol" w:hAnsi="Symbol" w:hint="default"/>
        <w:color w:val="auto"/>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724100A7"/>
    <w:multiLevelType w:val="hybridMultilevel"/>
    <w:tmpl w:val="AACA8D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2950CE6"/>
    <w:multiLevelType w:val="hybridMultilevel"/>
    <w:tmpl w:val="F272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3316DBA"/>
    <w:multiLevelType w:val="hybridMultilevel"/>
    <w:tmpl w:val="882430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7474574A"/>
    <w:multiLevelType w:val="hybridMultilevel"/>
    <w:tmpl w:val="F41EE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53425B7"/>
    <w:multiLevelType w:val="hybridMultilevel"/>
    <w:tmpl w:val="51C8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56F6FDB"/>
    <w:multiLevelType w:val="hybridMultilevel"/>
    <w:tmpl w:val="ED5C9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67E1C17"/>
    <w:multiLevelType w:val="hybridMultilevel"/>
    <w:tmpl w:val="8836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7221C54"/>
    <w:multiLevelType w:val="hybridMultilevel"/>
    <w:tmpl w:val="D57E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EE3316"/>
    <w:multiLevelType w:val="hybridMultilevel"/>
    <w:tmpl w:val="FBC67DA8"/>
    <w:lvl w:ilvl="0" w:tplc="12908766">
      <w:start w:val="1"/>
      <w:numFmt w:val="decimal"/>
      <w:lvlText w:val="%1."/>
      <w:lvlJc w:val="left"/>
      <w:pPr>
        <w:ind w:left="360" w:hanging="360"/>
      </w:pPr>
      <w:rPr>
        <w:rFonts w:ascii="Calibri" w:eastAsia="Tahoma" w:hAnsi="Calibri" w:hint="default"/>
        <w:sz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89546AD"/>
    <w:multiLevelType w:val="hybridMultilevel"/>
    <w:tmpl w:val="2E108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9520FD5"/>
    <w:multiLevelType w:val="multilevel"/>
    <w:tmpl w:val="0246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B2170BD"/>
    <w:multiLevelType w:val="hybridMultilevel"/>
    <w:tmpl w:val="9C14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B3442DE"/>
    <w:multiLevelType w:val="hybridMultilevel"/>
    <w:tmpl w:val="15781F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7BB768AC"/>
    <w:multiLevelType w:val="hybridMultilevel"/>
    <w:tmpl w:val="4EB876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BC224E4"/>
    <w:multiLevelType w:val="hybridMultilevel"/>
    <w:tmpl w:val="00228E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7C3837A7"/>
    <w:multiLevelType w:val="hybridMultilevel"/>
    <w:tmpl w:val="9102724A"/>
    <w:lvl w:ilvl="0" w:tplc="08090003">
      <w:start w:val="1"/>
      <w:numFmt w:val="bullet"/>
      <w:lvlText w:val="o"/>
      <w:lvlJc w:val="left"/>
      <w:pPr>
        <w:ind w:left="360" w:hanging="360"/>
      </w:pPr>
      <w:rPr>
        <w:rFonts w:ascii="Courier New" w:hAnsi="Courier New" w:cs="Courier New"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6" w15:restartNumberingAfterBreak="0">
    <w:nsid w:val="7D0153D7"/>
    <w:multiLevelType w:val="hybridMultilevel"/>
    <w:tmpl w:val="3D289A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7D24199A"/>
    <w:multiLevelType w:val="hybridMultilevel"/>
    <w:tmpl w:val="D1789E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8" w15:restartNumberingAfterBreak="0">
    <w:nsid w:val="7D5F06AD"/>
    <w:multiLevelType w:val="hybridMultilevel"/>
    <w:tmpl w:val="93CE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6649590">
    <w:abstractNumId w:val="27"/>
  </w:num>
  <w:num w:numId="2" w16cid:durableId="1639874530">
    <w:abstractNumId w:val="56"/>
  </w:num>
  <w:num w:numId="3" w16cid:durableId="1308243651">
    <w:abstractNumId w:val="126"/>
  </w:num>
  <w:num w:numId="4" w16cid:durableId="450706938">
    <w:abstractNumId w:val="96"/>
  </w:num>
  <w:num w:numId="5" w16cid:durableId="1910652240">
    <w:abstractNumId w:val="70"/>
  </w:num>
  <w:num w:numId="6" w16cid:durableId="1938051808">
    <w:abstractNumId w:val="112"/>
  </w:num>
  <w:num w:numId="7" w16cid:durableId="647904278">
    <w:abstractNumId w:val="36"/>
  </w:num>
  <w:num w:numId="8" w16cid:durableId="1380980355">
    <w:abstractNumId w:val="102"/>
  </w:num>
  <w:num w:numId="9" w16cid:durableId="1571234011">
    <w:abstractNumId w:val="94"/>
  </w:num>
  <w:num w:numId="10" w16cid:durableId="907302686">
    <w:abstractNumId w:val="121"/>
  </w:num>
  <w:num w:numId="11" w16cid:durableId="1410078260">
    <w:abstractNumId w:val="10"/>
  </w:num>
  <w:num w:numId="12" w16cid:durableId="2023434246">
    <w:abstractNumId w:val="85"/>
  </w:num>
  <w:num w:numId="13" w16cid:durableId="610599521">
    <w:abstractNumId w:val="86"/>
  </w:num>
  <w:num w:numId="14" w16cid:durableId="2130929346">
    <w:abstractNumId w:val="116"/>
  </w:num>
  <w:num w:numId="15" w16cid:durableId="1827362088">
    <w:abstractNumId w:val="92"/>
  </w:num>
  <w:num w:numId="16" w16cid:durableId="517692793">
    <w:abstractNumId w:val="24"/>
  </w:num>
  <w:num w:numId="17" w16cid:durableId="764616821">
    <w:abstractNumId w:val="55"/>
  </w:num>
  <w:num w:numId="18" w16cid:durableId="1513954285">
    <w:abstractNumId w:val="52"/>
  </w:num>
  <w:num w:numId="19" w16cid:durableId="238642046">
    <w:abstractNumId w:val="8"/>
  </w:num>
  <w:num w:numId="20" w16cid:durableId="714427398">
    <w:abstractNumId w:val="31"/>
  </w:num>
  <w:num w:numId="21" w16cid:durableId="1071348567">
    <w:abstractNumId w:val="9"/>
  </w:num>
  <w:num w:numId="22" w16cid:durableId="332538854">
    <w:abstractNumId w:val="119"/>
  </w:num>
  <w:num w:numId="23" w16cid:durableId="1585144309">
    <w:abstractNumId w:val="106"/>
  </w:num>
  <w:num w:numId="24" w16cid:durableId="1384712157">
    <w:abstractNumId w:val="114"/>
  </w:num>
  <w:num w:numId="25" w16cid:durableId="1598249888">
    <w:abstractNumId w:val="125"/>
  </w:num>
  <w:num w:numId="26" w16cid:durableId="1666784456">
    <w:abstractNumId w:val="37"/>
  </w:num>
  <w:num w:numId="27" w16cid:durableId="1605574155">
    <w:abstractNumId w:val="6"/>
  </w:num>
  <w:num w:numId="28" w16cid:durableId="1178354032">
    <w:abstractNumId w:val="110"/>
  </w:num>
  <w:num w:numId="29" w16cid:durableId="981036578">
    <w:abstractNumId w:val="98"/>
  </w:num>
  <w:num w:numId="30" w16cid:durableId="1741436877">
    <w:abstractNumId w:val="32"/>
  </w:num>
  <w:num w:numId="31" w16cid:durableId="2116051641">
    <w:abstractNumId w:val="88"/>
  </w:num>
  <w:num w:numId="32" w16cid:durableId="556475539">
    <w:abstractNumId w:val="111"/>
  </w:num>
  <w:num w:numId="33" w16cid:durableId="1721510891">
    <w:abstractNumId w:val="103"/>
  </w:num>
  <w:num w:numId="34" w16cid:durableId="79836388">
    <w:abstractNumId w:val="25"/>
  </w:num>
  <w:num w:numId="35" w16cid:durableId="1548686786">
    <w:abstractNumId w:val="43"/>
  </w:num>
  <w:num w:numId="36" w16cid:durableId="1635017487">
    <w:abstractNumId w:val="124"/>
  </w:num>
  <w:num w:numId="37" w16cid:durableId="2060282185">
    <w:abstractNumId w:val="81"/>
  </w:num>
  <w:num w:numId="38" w16cid:durableId="1532837666">
    <w:abstractNumId w:val="15"/>
  </w:num>
  <w:num w:numId="39" w16cid:durableId="798038703">
    <w:abstractNumId w:val="84"/>
  </w:num>
  <w:num w:numId="40" w16cid:durableId="1347975569">
    <w:abstractNumId w:val="54"/>
  </w:num>
  <w:num w:numId="41" w16cid:durableId="47152632">
    <w:abstractNumId w:val="89"/>
  </w:num>
  <w:num w:numId="42" w16cid:durableId="1508667392">
    <w:abstractNumId w:val="72"/>
  </w:num>
  <w:num w:numId="43" w16cid:durableId="2101559958">
    <w:abstractNumId w:val="12"/>
  </w:num>
  <w:num w:numId="44" w16cid:durableId="869758510">
    <w:abstractNumId w:val="38"/>
  </w:num>
  <w:num w:numId="45" w16cid:durableId="328795080">
    <w:abstractNumId w:val="71"/>
  </w:num>
  <w:num w:numId="46" w16cid:durableId="1224366390">
    <w:abstractNumId w:val="117"/>
  </w:num>
  <w:num w:numId="47" w16cid:durableId="991057185">
    <w:abstractNumId w:val="118"/>
  </w:num>
  <w:num w:numId="48" w16cid:durableId="188684343">
    <w:abstractNumId w:val="123"/>
  </w:num>
  <w:num w:numId="49" w16cid:durableId="1008748151">
    <w:abstractNumId w:val="48"/>
  </w:num>
  <w:num w:numId="50" w16cid:durableId="2011062396">
    <w:abstractNumId w:val="40"/>
  </w:num>
  <w:num w:numId="51" w16cid:durableId="964311241">
    <w:abstractNumId w:val="29"/>
  </w:num>
  <w:num w:numId="52" w16cid:durableId="1066420062">
    <w:abstractNumId w:val="73"/>
  </w:num>
  <w:num w:numId="53" w16cid:durableId="925112839">
    <w:abstractNumId w:val="79"/>
  </w:num>
  <w:num w:numId="54" w16cid:durableId="866597297">
    <w:abstractNumId w:val="65"/>
  </w:num>
  <w:num w:numId="55" w16cid:durableId="1760448206">
    <w:abstractNumId w:val="26"/>
  </w:num>
  <w:num w:numId="56" w16cid:durableId="56127944">
    <w:abstractNumId w:val="42"/>
  </w:num>
  <w:num w:numId="57" w16cid:durableId="1589537831">
    <w:abstractNumId w:val="16"/>
  </w:num>
  <w:num w:numId="58" w16cid:durableId="1968780160">
    <w:abstractNumId w:val="22"/>
  </w:num>
  <w:num w:numId="59" w16cid:durableId="2004431440">
    <w:abstractNumId w:val="14"/>
  </w:num>
  <w:num w:numId="60" w16cid:durableId="1541822013">
    <w:abstractNumId w:val="51"/>
  </w:num>
  <w:num w:numId="61" w16cid:durableId="564412483">
    <w:abstractNumId w:val="80"/>
  </w:num>
  <w:num w:numId="62" w16cid:durableId="69817938">
    <w:abstractNumId w:val="75"/>
  </w:num>
  <w:num w:numId="63" w16cid:durableId="1164399127">
    <w:abstractNumId w:val="58"/>
  </w:num>
  <w:num w:numId="64" w16cid:durableId="1980455227">
    <w:abstractNumId w:val="109"/>
  </w:num>
  <w:num w:numId="65" w16cid:durableId="1851681743">
    <w:abstractNumId w:val="3"/>
  </w:num>
  <w:num w:numId="66" w16cid:durableId="932514232">
    <w:abstractNumId w:val="127"/>
  </w:num>
  <w:num w:numId="67" w16cid:durableId="176385178">
    <w:abstractNumId w:val="19"/>
  </w:num>
  <w:num w:numId="68" w16cid:durableId="768625587">
    <w:abstractNumId w:val="90"/>
  </w:num>
  <w:num w:numId="69" w16cid:durableId="1627858307">
    <w:abstractNumId w:val="93"/>
  </w:num>
  <w:num w:numId="70" w16cid:durableId="962266890">
    <w:abstractNumId w:val="28"/>
  </w:num>
  <w:num w:numId="71" w16cid:durableId="1167163307">
    <w:abstractNumId w:val="113"/>
  </w:num>
  <w:num w:numId="72" w16cid:durableId="102964785">
    <w:abstractNumId w:val="0"/>
  </w:num>
  <w:num w:numId="73" w16cid:durableId="2018844713">
    <w:abstractNumId w:val="101"/>
  </w:num>
  <w:num w:numId="74" w16cid:durableId="1784493146">
    <w:abstractNumId w:val="82"/>
  </w:num>
  <w:num w:numId="75" w16cid:durableId="479155541">
    <w:abstractNumId w:val="7"/>
  </w:num>
  <w:num w:numId="76" w16cid:durableId="1468351229">
    <w:abstractNumId w:val="20"/>
  </w:num>
  <w:num w:numId="77" w16cid:durableId="443232210">
    <w:abstractNumId w:val="128"/>
  </w:num>
  <w:num w:numId="78" w16cid:durableId="1239512598">
    <w:abstractNumId w:val="45"/>
  </w:num>
  <w:num w:numId="79" w16cid:durableId="2055615011">
    <w:abstractNumId w:val="61"/>
  </w:num>
  <w:num w:numId="80" w16cid:durableId="599458752">
    <w:abstractNumId w:val="5"/>
  </w:num>
  <w:num w:numId="81" w16cid:durableId="392777601">
    <w:abstractNumId w:val="69"/>
  </w:num>
  <w:num w:numId="82" w16cid:durableId="1415938005">
    <w:abstractNumId w:val="100"/>
  </w:num>
  <w:num w:numId="83" w16cid:durableId="1426534924">
    <w:abstractNumId w:val="78"/>
  </w:num>
  <w:num w:numId="84" w16cid:durableId="1041399153">
    <w:abstractNumId w:val="47"/>
  </w:num>
  <w:num w:numId="85" w16cid:durableId="942223997">
    <w:abstractNumId w:val="39"/>
  </w:num>
  <w:num w:numId="86" w16cid:durableId="440876251">
    <w:abstractNumId w:val="64"/>
  </w:num>
  <w:num w:numId="87" w16cid:durableId="1332217450">
    <w:abstractNumId w:val="122"/>
  </w:num>
  <w:num w:numId="88" w16cid:durableId="1067533279">
    <w:abstractNumId w:val="91"/>
  </w:num>
  <w:num w:numId="89" w16cid:durableId="2136757124">
    <w:abstractNumId w:val="44"/>
  </w:num>
  <w:num w:numId="90" w16cid:durableId="700478753">
    <w:abstractNumId w:val="50"/>
  </w:num>
  <w:num w:numId="91" w16cid:durableId="1406418496">
    <w:abstractNumId w:val="41"/>
  </w:num>
  <w:num w:numId="92" w16cid:durableId="1425953595">
    <w:abstractNumId w:val="46"/>
  </w:num>
  <w:num w:numId="93" w16cid:durableId="1030378129">
    <w:abstractNumId w:val="49"/>
  </w:num>
  <w:num w:numId="94" w16cid:durableId="1209876806">
    <w:abstractNumId w:val="67"/>
  </w:num>
  <w:num w:numId="95" w16cid:durableId="1364863339">
    <w:abstractNumId w:val="1"/>
  </w:num>
  <w:num w:numId="96" w16cid:durableId="543101190">
    <w:abstractNumId w:val="34"/>
  </w:num>
  <w:num w:numId="97" w16cid:durableId="1221208628">
    <w:abstractNumId w:val="62"/>
  </w:num>
  <w:num w:numId="98" w16cid:durableId="1427077376">
    <w:abstractNumId w:val="17"/>
  </w:num>
  <w:num w:numId="99" w16cid:durableId="1218470765">
    <w:abstractNumId w:val="105"/>
  </w:num>
  <w:num w:numId="100" w16cid:durableId="188224542">
    <w:abstractNumId w:val="77"/>
  </w:num>
  <w:num w:numId="101" w16cid:durableId="2121366493">
    <w:abstractNumId w:val="21"/>
  </w:num>
  <w:num w:numId="102" w16cid:durableId="690490579">
    <w:abstractNumId w:val="97"/>
  </w:num>
  <w:num w:numId="103" w16cid:durableId="561066372">
    <w:abstractNumId w:val="23"/>
  </w:num>
  <w:num w:numId="104" w16cid:durableId="1264610764">
    <w:abstractNumId w:val="120"/>
  </w:num>
  <w:num w:numId="105" w16cid:durableId="149291422">
    <w:abstractNumId w:val="87"/>
  </w:num>
  <w:num w:numId="106" w16cid:durableId="1138571743">
    <w:abstractNumId w:val="76"/>
  </w:num>
  <w:num w:numId="107" w16cid:durableId="1486126359">
    <w:abstractNumId w:val="95"/>
  </w:num>
  <w:num w:numId="108" w16cid:durableId="823932561">
    <w:abstractNumId w:val="33"/>
  </w:num>
  <w:num w:numId="109" w16cid:durableId="489324458">
    <w:abstractNumId w:val="35"/>
  </w:num>
  <w:num w:numId="110" w16cid:durableId="1994020223">
    <w:abstractNumId w:val="68"/>
  </w:num>
  <w:num w:numId="111" w16cid:durableId="992831157">
    <w:abstractNumId w:val="57"/>
  </w:num>
  <w:num w:numId="112" w16cid:durableId="1809083322">
    <w:abstractNumId w:val="59"/>
  </w:num>
  <w:num w:numId="113" w16cid:durableId="372579291">
    <w:abstractNumId w:val="66"/>
  </w:num>
  <w:num w:numId="114" w16cid:durableId="1409423019">
    <w:abstractNumId w:val="115"/>
  </w:num>
  <w:num w:numId="115" w16cid:durableId="1114519564">
    <w:abstractNumId w:val="2"/>
  </w:num>
  <w:num w:numId="116" w16cid:durableId="1786273242">
    <w:abstractNumId w:val="60"/>
  </w:num>
  <w:num w:numId="117" w16cid:durableId="1206722067">
    <w:abstractNumId w:val="104"/>
  </w:num>
  <w:num w:numId="118" w16cid:durableId="1804887973">
    <w:abstractNumId w:val="107"/>
  </w:num>
  <w:num w:numId="119" w16cid:durableId="1829900209">
    <w:abstractNumId w:val="18"/>
  </w:num>
  <w:num w:numId="120" w16cid:durableId="681013296">
    <w:abstractNumId w:val="30"/>
  </w:num>
  <w:num w:numId="121" w16cid:durableId="1060055524">
    <w:abstractNumId w:val="53"/>
  </w:num>
  <w:num w:numId="122" w16cid:durableId="1198741664">
    <w:abstractNumId w:val="11"/>
  </w:num>
  <w:num w:numId="123" w16cid:durableId="1245992966">
    <w:abstractNumId w:val="99"/>
  </w:num>
  <w:num w:numId="124" w16cid:durableId="526917617">
    <w:abstractNumId w:val="108"/>
  </w:num>
  <w:num w:numId="125" w16cid:durableId="152114480">
    <w:abstractNumId w:val="63"/>
  </w:num>
  <w:num w:numId="126" w16cid:durableId="261576412">
    <w:abstractNumId w:val="4"/>
  </w:num>
  <w:num w:numId="127" w16cid:durableId="16199921">
    <w:abstractNumId w:val="74"/>
  </w:num>
  <w:num w:numId="128" w16cid:durableId="1544947846">
    <w:abstractNumId w:val="83"/>
  </w:num>
  <w:num w:numId="129" w16cid:durableId="725295770">
    <w:abstractNumId w:val="13"/>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824" w:allStyles="0" w:customStyles="0" w:latentStyles="1" w:stylesInUse="0" w:headingStyles="1" w:numberingStyles="0" w:tableStyles="0" w:directFormattingOnRuns="0" w:directFormattingOnParagraphs="0" w:directFormattingOnNumbering="0" w:directFormattingOnTables="1" w:clearFormatting="1" w:top3HeadingStyles="0" w:visibleStyles="0" w:alternateStyleNames="0"/>
  <w:doNotTrackMoves/>
  <w:defaultTabStop w:val="720"/>
  <w:defaultTableStyle w:val="Normal"/>
  <w:drawingGridHorizontalSpacing w:val="12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17E"/>
    <w:rsid w:val="0000095F"/>
    <w:rsid w:val="00001B26"/>
    <w:rsid w:val="00001E01"/>
    <w:rsid w:val="000025A8"/>
    <w:rsid w:val="00002B58"/>
    <w:rsid w:val="00002E20"/>
    <w:rsid w:val="0000386E"/>
    <w:rsid w:val="00003C3F"/>
    <w:rsid w:val="00004D02"/>
    <w:rsid w:val="00005B5B"/>
    <w:rsid w:val="00006BC2"/>
    <w:rsid w:val="00010982"/>
    <w:rsid w:val="000114BD"/>
    <w:rsid w:val="000116F6"/>
    <w:rsid w:val="000130F6"/>
    <w:rsid w:val="00014E5F"/>
    <w:rsid w:val="00015A48"/>
    <w:rsid w:val="00016419"/>
    <w:rsid w:val="00016CC7"/>
    <w:rsid w:val="000213BD"/>
    <w:rsid w:val="0002191A"/>
    <w:rsid w:val="000219D5"/>
    <w:rsid w:val="00021F29"/>
    <w:rsid w:val="00022A6F"/>
    <w:rsid w:val="00025750"/>
    <w:rsid w:val="00025912"/>
    <w:rsid w:val="00025BC3"/>
    <w:rsid w:val="000277B5"/>
    <w:rsid w:val="000279A8"/>
    <w:rsid w:val="00027C0B"/>
    <w:rsid w:val="000321FF"/>
    <w:rsid w:val="0003257E"/>
    <w:rsid w:val="0003336C"/>
    <w:rsid w:val="00033384"/>
    <w:rsid w:val="0003416A"/>
    <w:rsid w:val="00034A3E"/>
    <w:rsid w:val="00036467"/>
    <w:rsid w:val="00036873"/>
    <w:rsid w:val="00037D1C"/>
    <w:rsid w:val="00037DDB"/>
    <w:rsid w:val="000405FD"/>
    <w:rsid w:val="00040E14"/>
    <w:rsid w:val="00041EEB"/>
    <w:rsid w:val="000426C1"/>
    <w:rsid w:val="00042756"/>
    <w:rsid w:val="00042FFF"/>
    <w:rsid w:val="0004558C"/>
    <w:rsid w:val="00045D96"/>
    <w:rsid w:val="00045DAD"/>
    <w:rsid w:val="00046A75"/>
    <w:rsid w:val="00046E80"/>
    <w:rsid w:val="00050AC0"/>
    <w:rsid w:val="00051187"/>
    <w:rsid w:val="0005137D"/>
    <w:rsid w:val="000529F3"/>
    <w:rsid w:val="00052CC5"/>
    <w:rsid w:val="00053240"/>
    <w:rsid w:val="000533A1"/>
    <w:rsid w:val="00053538"/>
    <w:rsid w:val="00054D73"/>
    <w:rsid w:val="000553EA"/>
    <w:rsid w:val="00055478"/>
    <w:rsid w:val="00055C52"/>
    <w:rsid w:val="000568B7"/>
    <w:rsid w:val="00056C2A"/>
    <w:rsid w:val="00056C46"/>
    <w:rsid w:val="00057D9E"/>
    <w:rsid w:val="00060213"/>
    <w:rsid w:val="00060BD5"/>
    <w:rsid w:val="00060F8A"/>
    <w:rsid w:val="00061B7B"/>
    <w:rsid w:val="0006365E"/>
    <w:rsid w:val="00063734"/>
    <w:rsid w:val="00063AE3"/>
    <w:rsid w:val="000646F5"/>
    <w:rsid w:val="000653EE"/>
    <w:rsid w:val="00065531"/>
    <w:rsid w:val="00065B07"/>
    <w:rsid w:val="000663E8"/>
    <w:rsid w:val="00066DE8"/>
    <w:rsid w:val="000673E4"/>
    <w:rsid w:val="000679F5"/>
    <w:rsid w:val="00067DB2"/>
    <w:rsid w:val="000702B1"/>
    <w:rsid w:val="00070691"/>
    <w:rsid w:val="00072ECC"/>
    <w:rsid w:val="00074701"/>
    <w:rsid w:val="00074C62"/>
    <w:rsid w:val="000762C8"/>
    <w:rsid w:val="00076D6B"/>
    <w:rsid w:val="00077024"/>
    <w:rsid w:val="00077580"/>
    <w:rsid w:val="00080042"/>
    <w:rsid w:val="00080258"/>
    <w:rsid w:val="00080C91"/>
    <w:rsid w:val="00081E1C"/>
    <w:rsid w:val="0008239B"/>
    <w:rsid w:val="00082D39"/>
    <w:rsid w:val="00082FCC"/>
    <w:rsid w:val="00083FE9"/>
    <w:rsid w:val="00084877"/>
    <w:rsid w:val="00084EBD"/>
    <w:rsid w:val="00086FD0"/>
    <w:rsid w:val="0008753A"/>
    <w:rsid w:val="000875AD"/>
    <w:rsid w:val="00090E07"/>
    <w:rsid w:val="00091CE4"/>
    <w:rsid w:val="000920C6"/>
    <w:rsid w:val="000926C3"/>
    <w:rsid w:val="0009448E"/>
    <w:rsid w:val="00095A44"/>
    <w:rsid w:val="00095F38"/>
    <w:rsid w:val="0009613C"/>
    <w:rsid w:val="00096CEB"/>
    <w:rsid w:val="00097154"/>
    <w:rsid w:val="000978E3"/>
    <w:rsid w:val="000979F4"/>
    <w:rsid w:val="000A0918"/>
    <w:rsid w:val="000A30DE"/>
    <w:rsid w:val="000A3279"/>
    <w:rsid w:val="000A4A4C"/>
    <w:rsid w:val="000A51D9"/>
    <w:rsid w:val="000A54C7"/>
    <w:rsid w:val="000A621A"/>
    <w:rsid w:val="000A6237"/>
    <w:rsid w:val="000A6C22"/>
    <w:rsid w:val="000A76F8"/>
    <w:rsid w:val="000A777B"/>
    <w:rsid w:val="000B0F2C"/>
    <w:rsid w:val="000B174D"/>
    <w:rsid w:val="000B1A24"/>
    <w:rsid w:val="000B1B30"/>
    <w:rsid w:val="000B22EE"/>
    <w:rsid w:val="000B2787"/>
    <w:rsid w:val="000B57CB"/>
    <w:rsid w:val="000B631E"/>
    <w:rsid w:val="000B682B"/>
    <w:rsid w:val="000B762B"/>
    <w:rsid w:val="000B7F0E"/>
    <w:rsid w:val="000C0957"/>
    <w:rsid w:val="000C2492"/>
    <w:rsid w:val="000C26BC"/>
    <w:rsid w:val="000C3265"/>
    <w:rsid w:val="000C400D"/>
    <w:rsid w:val="000C49F3"/>
    <w:rsid w:val="000C4EDD"/>
    <w:rsid w:val="000C5996"/>
    <w:rsid w:val="000C5A34"/>
    <w:rsid w:val="000C6AB6"/>
    <w:rsid w:val="000C6C36"/>
    <w:rsid w:val="000C7E92"/>
    <w:rsid w:val="000D0ED0"/>
    <w:rsid w:val="000D1198"/>
    <w:rsid w:val="000D2CE8"/>
    <w:rsid w:val="000D2CFC"/>
    <w:rsid w:val="000D32EA"/>
    <w:rsid w:val="000D4596"/>
    <w:rsid w:val="000D6908"/>
    <w:rsid w:val="000D729A"/>
    <w:rsid w:val="000D7D63"/>
    <w:rsid w:val="000E1409"/>
    <w:rsid w:val="000E1A47"/>
    <w:rsid w:val="000E20B7"/>
    <w:rsid w:val="000E254E"/>
    <w:rsid w:val="000E2674"/>
    <w:rsid w:val="000E2F99"/>
    <w:rsid w:val="000E332E"/>
    <w:rsid w:val="000E3427"/>
    <w:rsid w:val="000E36FE"/>
    <w:rsid w:val="000E3D45"/>
    <w:rsid w:val="000E49B9"/>
    <w:rsid w:val="000E4F9C"/>
    <w:rsid w:val="000E5017"/>
    <w:rsid w:val="000E5349"/>
    <w:rsid w:val="000E5400"/>
    <w:rsid w:val="000E54D7"/>
    <w:rsid w:val="000E7B34"/>
    <w:rsid w:val="000E7C3F"/>
    <w:rsid w:val="000F0168"/>
    <w:rsid w:val="000F07FE"/>
    <w:rsid w:val="000F0A86"/>
    <w:rsid w:val="000F0DDB"/>
    <w:rsid w:val="000F1C6D"/>
    <w:rsid w:val="000F28BF"/>
    <w:rsid w:val="000F2CF2"/>
    <w:rsid w:val="000F3136"/>
    <w:rsid w:val="000F4FAB"/>
    <w:rsid w:val="000F5187"/>
    <w:rsid w:val="000F5502"/>
    <w:rsid w:val="000F6263"/>
    <w:rsid w:val="000F677E"/>
    <w:rsid w:val="000F6E53"/>
    <w:rsid w:val="000F7A9F"/>
    <w:rsid w:val="001006F9"/>
    <w:rsid w:val="001011EC"/>
    <w:rsid w:val="0010542F"/>
    <w:rsid w:val="001065B9"/>
    <w:rsid w:val="001067B6"/>
    <w:rsid w:val="00106A26"/>
    <w:rsid w:val="00106CE1"/>
    <w:rsid w:val="001100CA"/>
    <w:rsid w:val="00111216"/>
    <w:rsid w:val="00112B59"/>
    <w:rsid w:val="00112E23"/>
    <w:rsid w:val="00115661"/>
    <w:rsid w:val="00115D3E"/>
    <w:rsid w:val="00115D85"/>
    <w:rsid w:val="001164BF"/>
    <w:rsid w:val="0011674A"/>
    <w:rsid w:val="001168B3"/>
    <w:rsid w:val="001178A3"/>
    <w:rsid w:val="00117C25"/>
    <w:rsid w:val="00120B7E"/>
    <w:rsid w:val="001213BC"/>
    <w:rsid w:val="001214C6"/>
    <w:rsid w:val="0012185C"/>
    <w:rsid w:val="00121C01"/>
    <w:rsid w:val="001222F7"/>
    <w:rsid w:val="001224D3"/>
    <w:rsid w:val="0012275E"/>
    <w:rsid w:val="00122EC5"/>
    <w:rsid w:val="00123717"/>
    <w:rsid w:val="00123948"/>
    <w:rsid w:val="001242E0"/>
    <w:rsid w:val="00124698"/>
    <w:rsid w:val="00125166"/>
    <w:rsid w:val="0012592E"/>
    <w:rsid w:val="0012615B"/>
    <w:rsid w:val="0012772E"/>
    <w:rsid w:val="00132E5B"/>
    <w:rsid w:val="00132F82"/>
    <w:rsid w:val="00133397"/>
    <w:rsid w:val="001342E9"/>
    <w:rsid w:val="00135901"/>
    <w:rsid w:val="00135E2A"/>
    <w:rsid w:val="00135EFA"/>
    <w:rsid w:val="0013698F"/>
    <w:rsid w:val="00137C67"/>
    <w:rsid w:val="00137F3D"/>
    <w:rsid w:val="00140529"/>
    <w:rsid w:val="0014078B"/>
    <w:rsid w:val="0014086D"/>
    <w:rsid w:val="00140C53"/>
    <w:rsid w:val="001424F1"/>
    <w:rsid w:val="00142654"/>
    <w:rsid w:val="00142878"/>
    <w:rsid w:val="00143125"/>
    <w:rsid w:val="00143364"/>
    <w:rsid w:val="00143626"/>
    <w:rsid w:val="00143627"/>
    <w:rsid w:val="00143C5C"/>
    <w:rsid w:val="00143F00"/>
    <w:rsid w:val="00143F88"/>
    <w:rsid w:val="00144654"/>
    <w:rsid w:val="00144D1B"/>
    <w:rsid w:val="00145C87"/>
    <w:rsid w:val="00145CA5"/>
    <w:rsid w:val="00146752"/>
    <w:rsid w:val="00147FDF"/>
    <w:rsid w:val="001508F2"/>
    <w:rsid w:val="00150F50"/>
    <w:rsid w:val="001513C6"/>
    <w:rsid w:val="00154A6F"/>
    <w:rsid w:val="00154ABB"/>
    <w:rsid w:val="0015541E"/>
    <w:rsid w:val="001556D3"/>
    <w:rsid w:val="001559CA"/>
    <w:rsid w:val="00160646"/>
    <w:rsid w:val="001607A4"/>
    <w:rsid w:val="001614F7"/>
    <w:rsid w:val="00162678"/>
    <w:rsid w:val="0016320F"/>
    <w:rsid w:val="00163A79"/>
    <w:rsid w:val="00163CCF"/>
    <w:rsid w:val="00164A5F"/>
    <w:rsid w:val="00165724"/>
    <w:rsid w:val="00166DE4"/>
    <w:rsid w:val="00167DDA"/>
    <w:rsid w:val="00167F62"/>
    <w:rsid w:val="001708CB"/>
    <w:rsid w:val="00170EF8"/>
    <w:rsid w:val="00170F21"/>
    <w:rsid w:val="00171802"/>
    <w:rsid w:val="00171D0D"/>
    <w:rsid w:val="00171F0C"/>
    <w:rsid w:val="00171F22"/>
    <w:rsid w:val="00172099"/>
    <w:rsid w:val="00173112"/>
    <w:rsid w:val="00173418"/>
    <w:rsid w:val="0017441F"/>
    <w:rsid w:val="001752ED"/>
    <w:rsid w:val="001761A6"/>
    <w:rsid w:val="0017794C"/>
    <w:rsid w:val="00177C09"/>
    <w:rsid w:val="00180BCC"/>
    <w:rsid w:val="00182DD6"/>
    <w:rsid w:val="00184200"/>
    <w:rsid w:val="00184550"/>
    <w:rsid w:val="00185776"/>
    <w:rsid w:val="00185D95"/>
    <w:rsid w:val="00185E76"/>
    <w:rsid w:val="0018665B"/>
    <w:rsid w:val="00187202"/>
    <w:rsid w:val="00190725"/>
    <w:rsid w:val="00190D56"/>
    <w:rsid w:val="001920C3"/>
    <w:rsid w:val="00192D2B"/>
    <w:rsid w:val="00193CBA"/>
    <w:rsid w:val="00194A2E"/>
    <w:rsid w:val="00194C32"/>
    <w:rsid w:val="00194EAD"/>
    <w:rsid w:val="001954DA"/>
    <w:rsid w:val="00195C83"/>
    <w:rsid w:val="00195DA1"/>
    <w:rsid w:val="0019608D"/>
    <w:rsid w:val="0019770E"/>
    <w:rsid w:val="001A051B"/>
    <w:rsid w:val="001A0A48"/>
    <w:rsid w:val="001A1349"/>
    <w:rsid w:val="001A222D"/>
    <w:rsid w:val="001A2233"/>
    <w:rsid w:val="001A244F"/>
    <w:rsid w:val="001A2701"/>
    <w:rsid w:val="001A2AEC"/>
    <w:rsid w:val="001A2B5B"/>
    <w:rsid w:val="001A3050"/>
    <w:rsid w:val="001A3B8F"/>
    <w:rsid w:val="001A433D"/>
    <w:rsid w:val="001A6941"/>
    <w:rsid w:val="001A6A3D"/>
    <w:rsid w:val="001B0395"/>
    <w:rsid w:val="001B0E13"/>
    <w:rsid w:val="001B1941"/>
    <w:rsid w:val="001B1CA8"/>
    <w:rsid w:val="001B2048"/>
    <w:rsid w:val="001B2355"/>
    <w:rsid w:val="001B312D"/>
    <w:rsid w:val="001B33CE"/>
    <w:rsid w:val="001B40E1"/>
    <w:rsid w:val="001B48AE"/>
    <w:rsid w:val="001B4D45"/>
    <w:rsid w:val="001B53F1"/>
    <w:rsid w:val="001B570E"/>
    <w:rsid w:val="001B6309"/>
    <w:rsid w:val="001C1E44"/>
    <w:rsid w:val="001C2533"/>
    <w:rsid w:val="001C25D0"/>
    <w:rsid w:val="001C338A"/>
    <w:rsid w:val="001C40BE"/>
    <w:rsid w:val="001C40C9"/>
    <w:rsid w:val="001C5456"/>
    <w:rsid w:val="001C6357"/>
    <w:rsid w:val="001C64EC"/>
    <w:rsid w:val="001C7011"/>
    <w:rsid w:val="001C784E"/>
    <w:rsid w:val="001C7905"/>
    <w:rsid w:val="001D04FE"/>
    <w:rsid w:val="001D2428"/>
    <w:rsid w:val="001D2907"/>
    <w:rsid w:val="001D4532"/>
    <w:rsid w:val="001D4928"/>
    <w:rsid w:val="001D6D8D"/>
    <w:rsid w:val="001D7825"/>
    <w:rsid w:val="001D7C79"/>
    <w:rsid w:val="001D7D8E"/>
    <w:rsid w:val="001E10D2"/>
    <w:rsid w:val="001E2316"/>
    <w:rsid w:val="001E2E63"/>
    <w:rsid w:val="001E4438"/>
    <w:rsid w:val="001E6955"/>
    <w:rsid w:val="001E6A69"/>
    <w:rsid w:val="001E6E36"/>
    <w:rsid w:val="001E6EED"/>
    <w:rsid w:val="001E713E"/>
    <w:rsid w:val="001E72D7"/>
    <w:rsid w:val="001F07FF"/>
    <w:rsid w:val="001F110A"/>
    <w:rsid w:val="001F1BD7"/>
    <w:rsid w:val="001F2173"/>
    <w:rsid w:val="001F21E9"/>
    <w:rsid w:val="001F2554"/>
    <w:rsid w:val="001F3672"/>
    <w:rsid w:val="001F53A8"/>
    <w:rsid w:val="001F5CA8"/>
    <w:rsid w:val="001F68CE"/>
    <w:rsid w:val="001F7E27"/>
    <w:rsid w:val="002008E5"/>
    <w:rsid w:val="002009A5"/>
    <w:rsid w:val="00200DB4"/>
    <w:rsid w:val="00201A06"/>
    <w:rsid w:val="00202CCD"/>
    <w:rsid w:val="00203A0A"/>
    <w:rsid w:val="00203E31"/>
    <w:rsid w:val="00203F5C"/>
    <w:rsid w:val="00204FE5"/>
    <w:rsid w:val="00205E49"/>
    <w:rsid w:val="002060AF"/>
    <w:rsid w:val="002066EF"/>
    <w:rsid w:val="002070B6"/>
    <w:rsid w:val="002073C1"/>
    <w:rsid w:val="00207787"/>
    <w:rsid w:val="0021116A"/>
    <w:rsid w:val="002123A8"/>
    <w:rsid w:val="00212CF8"/>
    <w:rsid w:val="00213697"/>
    <w:rsid w:val="00214C1F"/>
    <w:rsid w:val="00214EAC"/>
    <w:rsid w:val="002156A8"/>
    <w:rsid w:val="00215C34"/>
    <w:rsid w:val="00216E19"/>
    <w:rsid w:val="0022046D"/>
    <w:rsid w:val="00220C2C"/>
    <w:rsid w:val="00222092"/>
    <w:rsid w:val="00222167"/>
    <w:rsid w:val="0022217E"/>
    <w:rsid w:val="0022284C"/>
    <w:rsid w:val="002233FF"/>
    <w:rsid w:val="00223A01"/>
    <w:rsid w:val="00225747"/>
    <w:rsid w:val="00226528"/>
    <w:rsid w:val="00227623"/>
    <w:rsid w:val="0022780F"/>
    <w:rsid w:val="00227C4F"/>
    <w:rsid w:val="0023016A"/>
    <w:rsid w:val="0023035D"/>
    <w:rsid w:val="00233697"/>
    <w:rsid w:val="00235274"/>
    <w:rsid w:val="002354FB"/>
    <w:rsid w:val="002357CC"/>
    <w:rsid w:val="00235FA5"/>
    <w:rsid w:val="00237567"/>
    <w:rsid w:val="00237CF3"/>
    <w:rsid w:val="00241528"/>
    <w:rsid w:val="00243E63"/>
    <w:rsid w:val="002475CE"/>
    <w:rsid w:val="00250E39"/>
    <w:rsid w:val="00253255"/>
    <w:rsid w:val="00253683"/>
    <w:rsid w:val="00253BDB"/>
    <w:rsid w:val="00253EFB"/>
    <w:rsid w:val="002543C2"/>
    <w:rsid w:val="002543F1"/>
    <w:rsid w:val="00254B91"/>
    <w:rsid w:val="00255317"/>
    <w:rsid w:val="00255BEF"/>
    <w:rsid w:val="002562B5"/>
    <w:rsid w:val="002566A6"/>
    <w:rsid w:val="00256946"/>
    <w:rsid w:val="00257B87"/>
    <w:rsid w:val="00260CE5"/>
    <w:rsid w:val="00261503"/>
    <w:rsid w:val="00262F3D"/>
    <w:rsid w:val="00263E32"/>
    <w:rsid w:val="002643B2"/>
    <w:rsid w:val="00264C40"/>
    <w:rsid w:val="00265BCB"/>
    <w:rsid w:val="002663D9"/>
    <w:rsid w:val="00266B78"/>
    <w:rsid w:val="00266F72"/>
    <w:rsid w:val="00267071"/>
    <w:rsid w:val="002674FD"/>
    <w:rsid w:val="0026753C"/>
    <w:rsid w:val="00270858"/>
    <w:rsid w:val="00270CA2"/>
    <w:rsid w:val="00271CC7"/>
    <w:rsid w:val="002734CD"/>
    <w:rsid w:val="0027365F"/>
    <w:rsid w:val="00274322"/>
    <w:rsid w:val="002760FA"/>
    <w:rsid w:val="00276D6D"/>
    <w:rsid w:val="0027774F"/>
    <w:rsid w:val="00277963"/>
    <w:rsid w:val="0027799D"/>
    <w:rsid w:val="00277BFF"/>
    <w:rsid w:val="002802F9"/>
    <w:rsid w:val="00280306"/>
    <w:rsid w:val="00280D1E"/>
    <w:rsid w:val="00280D44"/>
    <w:rsid w:val="00280DF2"/>
    <w:rsid w:val="002815FE"/>
    <w:rsid w:val="002817B7"/>
    <w:rsid w:val="00281879"/>
    <w:rsid w:val="00281C2D"/>
    <w:rsid w:val="00281FC8"/>
    <w:rsid w:val="002823B7"/>
    <w:rsid w:val="0028286B"/>
    <w:rsid w:val="00282A0A"/>
    <w:rsid w:val="00283830"/>
    <w:rsid w:val="00283951"/>
    <w:rsid w:val="00283F0B"/>
    <w:rsid w:val="00284A38"/>
    <w:rsid w:val="00286A16"/>
    <w:rsid w:val="002872AE"/>
    <w:rsid w:val="002873C7"/>
    <w:rsid w:val="00290739"/>
    <w:rsid w:val="00290AF6"/>
    <w:rsid w:val="00291EFE"/>
    <w:rsid w:val="0029250B"/>
    <w:rsid w:val="00293C42"/>
    <w:rsid w:val="0029406A"/>
    <w:rsid w:val="002947F0"/>
    <w:rsid w:val="0029498D"/>
    <w:rsid w:val="0029502A"/>
    <w:rsid w:val="0029565E"/>
    <w:rsid w:val="00295FAF"/>
    <w:rsid w:val="002963AF"/>
    <w:rsid w:val="002A1C1D"/>
    <w:rsid w:val="002A258B"/>
    <w:rsid w:val="002A27B1"/>
    <w:rsid w:val="002A3821"/>
    <w:rsid w:val="002A38CD"/>
    <w:rsid w:val="002A445C"/>
    <w:rsid w:val="002A5610"/>
    <w:rsid w:val="002A630F"/>
    <w:rsid w:val="002A641E"/>
    <w:rsid w:val="002B0EF9"/>
    <w:rsid w:val="002B1EA9"/>
    <w:rsid w:val="002B29D4"/>
    <w:rsid w:val="002B350E"/>
    <w:rsid w:val="002B69DC"/>
    <w:rsid w:val="002B6DD9"/>
    <w:rsid w:val="002C1EAD"/>
    <w:rsid w:val="002C26D1"/>
    <w:rsid w:val="002C29D5"/>
    <w:rsid w:val="002C2A78"/>
    <w:rsid w:val="002C343A"/>
    <w:rsid w:val="002C42F5"/>
    <w:rsid w:val="002C4C37"/>
    <w:rsid w:val="002C5166"/>
    <w:rsid w:val="002C5D16"/>
    <w:rsid w:val="002C6FAE"/>
    <w:rsid w:val="002C7ABB"/>
    <w:rsid w:val="002D0BDA"/>
    <w:rsid w:val="002D29FB"/>
    <w:rsid w:val="002D2BEC"/>
    <w:rsid w:val="002D3EDB"/>
    <w:rsid w:val="002D5786"/>
    <w:rsid w:val="002D6BAE"/>
    <w:rsid w:val="002D7EB5"/>
    <w:rsid w:val="002E0AB9"/>
    <w:rsid w:val="002E1B44"/>
    <w:rsid w:val="002E3A58"/>
    <w:rsid w:val="002E3BC3"/>
    <w:rsid w:val="002E3CFD"/>
    <w:rsid w:val="002E3D72"/>
    <w:rsid w:val="002E4E22"/>
    <w:rsid w:val="002E5221"/>
    <w:rsid w:val="002E5EC1"/>
    <w:rsid w:val="002E62B4"/>
    <w:rsid w:val="002E777F"/>
    <w:rsid w:val="002F05F9"/>
    <w:rsid w:val="002F1137"/>
    <w:rsid w:val="002F1508"/>
    <w:rsid w:val="002F25A2"/>
    <w:rsid w:val="002F261C"/>
    <w:rsid w:val="002F29D9"/>
    <w:rsid w:val="002F2EB7"/>
    <w:rsid w:val="002F32D6"/>
    <w:rsid w:val="002F3DBB"/>
    <w:rsid w:val="002F49A5"/>
    <w:rsid w:val="002F56BB"/>
    <w:rsid w:val="002F5865"/>
    <w:rsid w:val="002F6335"/>
    <w:rsid w:val="002F6797"/>
    <w:rsid w:val="002F6A36"/>
    <w:rsid w:val="002F73C4"/>
    <w:rsid w:val="002F752F"/>
    <w:rsid w:val="003024A9"/>
    <w:rsid w:val="00304774"/>
    <w:rsid w:val="00304F50"/>
    <w:rsid w:val="00305344"/>
    <w:rsid w:val="003065A3"/>
    <w:rsid w:val="00307DA3"/>
    <w:rsid w:val="00307E94"/>
    <w:rsid w:val="00310113"/>
    <w:rsid w:val="0031174C"/>
    <w:rsid w:val="00311913"/>
    <w:rsid w:val="003130C0"/>
    <w:rsid w:val="00313494"/>
    <w:rsid w:val="00313BBB"/>
    <w:rsid w:val="003144C6"/>
    <w:rsid w:val="00314C98"/>
    <w:rsid w:val="00315456"/>
    <w:rsid w:val="00316BD4"/>
    <w:rsid w:val="00316E59"/>
    <w:rsid w:val="003170CC"/>
    <w:rsid w:val="0031726F"/>
    <w:rsid w:val="003174AC"/>
    <w:rsid w:val="00320386"/>
    <w:rsid w:val="00320846"/>
    <w:rsid w:val="00320C4B"/>
    <w:rsid w:val="003214EE"/>
    <w:rsid w:val="00321941"/>
    <w:rsid w:val="003255B7"/>
    <w:rsid w:val="0032698B"/>
    <w:rsid w:val="00326F5A"/>
    <w:rsid w:val="003270A2"/>
    <w:rsid w:val="00327371"/>
    <w:rsid w:val="00327583"/>
    <w:rsid w:val="00327B61"/>
    <w:rsid w:val="00327CAC"/>
    <w:rsid w:val="00330118"/>
    <w:rsid w:val="00330FEA"/>
    <w:rsid w:val="00331F21"/>
    <w:rsid w:val="0033411F"/>
    <w:rsid w:val="00334304"/>
    <w:rsid w:val="00335415"/>
    <w:rsid w:val="0033599B"/>
    <w:rsid w:val="00336146"/>
    <w:rsid w:val="003372E7"/>
    <w:rsid w:val="00340BAF"/>
    <w:rsid w:val="00341248"/>
    <w:rsid w:val="003422A0"/>
    <w:rsid w:val="003422B1"/>
    <w:rsid w:val="003426C4"/>
    <w:rsid w:val="003437F6"/>
    <w:rsid w:val="0034486E"/>
    <w:rsid w:val="0034777E"/>
    <w:rsid w:val="003501DF"/>
    <w:rsid w:val="00350A84"/>
    <w:rsid w:val="00351216"/>
    <w:rsid w:val="0035158B"/>
    <w:rsid w:val="00351B2E"/>
    <w:rsid w:val="00352EAA"/>
    <w:rsid w:val="00352FE0"/>
    <w:rsid w:val="003553A3"/>
    <w:rsid w:val="0035592F"/>
    <w:rsid w:val="00356128"/>
    <w:rsid w:val="003562C2"/>
    <w:rsid w:val="003574D7"/>
    <w:rsid w:val="003575E3"/>
    <w:rsid w:val="00360A6F"/>
    <w:rsid w:val="00361553"/>
    <w:rsid w:val="003621F0"/>
    <w:rsid w:val="0036248E"/>
    <w:rsid w:val="00362748"/>
    <w:rsid w:val="003629D7"/>
    <w:rsid w:val="003629FA"/>
    <w:rsid w:val="00363AA4"/>
    <w:rsid w:val="003642A4"/>
    <w:rsid w:val="00364E95"/>
    <w:rsid w:val="00365171"/>
    <w:rsid w:val="00365577"/>
    <w:rsid w:val="003662E7"/>
    <w:rsid w:val="003674CF"/>
    <w:rsid w:val="00367CF7"/>
    <w:rsid w:val="003714BF"/>
    <w:rsid w:val="0037225A"/>
    <w:rsid w:val="00372289"/>
    <w:rsid w:val="00372BB5"/>
    <w:rsid w:val="00372EB0"/>
    <w:rsid w:val="003730D9"/>
    <w:rsid w:val="00374F5E"/>
    <w:rsid w:val="00375C63"/>
    <w:rsid w:val="0037750C"/>
    <w:rsid w:val="0037754A"/>
    <w:rsid w:val="00377573"/>
    <w:rsid w:val="00377C51"/>
    <w:rsid w:val="00380DD0"/>
    <w:rsid w:val="00381078"/>
    <w:rsid w:val="003811E0"/>
    <w:rsid w:val="00381719"/>
    <w:rsid w:val="0038181C"/>
    <w:rsid w:val="003822A1"/>
    <w:rsid w:val="003824C0"/>
    <w:rsid w:val="003832C0"/>
    <w:rsid w:val="00383AF7"/>
    <w:rsid w:val="0038496C"/>
    <w:rsid w:val="003849C2"/>
    <w:rsid w:val="003854C4"/>
    <w:rsid w:val="003854FD"/>
    <w:rsid w:val="00385AE4"/>
    <w:rsid w:val="003860AC"/>
    <w:rsid w:val="00386175"/>
    <w:rsid w:val="003873C4"/>
    <w:rsid w:val="003877EF"/>
    <w:rsid w:val="00390CCC"/>
    <w:rsid w:val="00390F3E"/>
    <w:rsid w:val="00391854"/>
    <w:rsid w:val="00391A2A"/>
    <w:rsid w:val="00391C0F"/>
    <w:rsid w:val="003932DC"/>
    <w:rsid w:val="00393739"/>
    <w:rsid w:val="00393F99"/>
    <w:rsid w:val="00394499"/>
    <w:rsid w:val="00396AC2"/>
    <w:rsid w:val="00396B03"/>
    <w:rsid w:val="00396BA8"/>
    <w:rsid w:val="003975C7"/>
    <w:rsid w:val="00397DB2"/>
    <w:rsid w:val="003A0340"/>
    <w:rsid w:val="003A0A49"/>
    <w:rsid w:val="003A322F"/>
    <w:rsid w:val="003A35BF"/>
    <w:rsid w:val="003A47C9"/>
    <w:rsid w:val="003A564F"/>
    <w:rsid w:val="003A6074"/>
    <w:rsid w:val="003A7116"/>
    <w:rsid w:val="003A79DF"/>
    <w:rsid w:val="003B04FF"/>
    <w:rsid w:val="003B12E0"/>
    <w:rsid w:val="003B196B"/>
    <w:rsid w:val="003B249E"/>
    <w:rsid w:val="003B392E"/>
    <w:rsid w:val="003B417A"/>
    <w:rsid w:val="003B4AE2"/>
    <w:rsid w:val="003B4B7D"/>
    <w:rsid w:val="003B4BB1"/>
    <w:rsid w:val="003B4E94"/>
    <w:rsid w:val="003B517C"/>
    <w:rsid w:val="003B5B95"/>
    <w:rsid w:val="003B5F3C"/>
    <w:rsid w:val="003B5F53"/>
    <w:rsid w:val="003B6474"/>
    <w:rsid w:val="003B69FC"/>
    <w:rsid w:val="003C29D6"/>
    <w:rsid w:val="003C2C9F"/>
    <w:rsid w:val="003C2E9B"/>
    <w:rsid w:val="003C2EEB"/>
    <w:rsid w:val="003C46AB"/>
    <w:rsid w:val="003C4718"/>
    <w:rsid w:val="003C59D1"/>
    <w:rsid w:val="003C5B6E"/>
    <w:rsid w:val="003C6C1A"/>
    <w:rsid w:val="003D04D1"/>
    <w:rsid w:val="003D1005"/>
    <w:rsid w:val="003D1732"/>
    <w:rsid w:val="003D188A"/>
    <w:rsid w:val="003D1985"/>
    <w:rsid w:val="003D24EF"/>
    <w:rsid w:val="003D2673"/>
    <w:rsid w:val="003D2BF9"/>
    <w:rsid w:val="003D2D36"/>
    <w:rsid w:val="003D3768"/>
    <w:rsid w:val="003D37D3"/>
    <w:rsid w:val="003D3A83"/>
    <w:rsid w:val="003D4421"/>
    <w:rsid w:val="003D6E3B"/>
    <w:rsid w:val="003D6FD0"/>
    <w:rsid w:val="003E08FA"/>
    <w:rsid w:val="003E1188"/>
    <w:rsid w:val="003E11D2"/>
    <w:rsid w:val="003E3A92"/>
    <w:rsid w:val="003E4D3E"/>
    <w:rsid w:val="003E5151"/>
    <w:rsid w:val="003E6C91"/>
    <w:rsid w:val="003E6F4D"/>
    <w:rsid w:val="003F0B10"/>
    <w:rsid w:val="003F10C4"/>
    <w:rsid w:val="003F2D42"/>
    <w:rsid w:val="003F4DD5"/>
    <w:rsid w:val="003F53D2"/>
    <w:rsid w:val="003F6C38"/>
    <w:rsid w:val="003F7177"/>
    <w:rsid w:val="003F720E"/>
    <w:rsid w:val="003F7FAD"/>
    <w:rsid w:val="00401490"/>
    <w:rsid w:val="004014A4"/>
    <w:rsid w:val="0040236B"/>
    <w:rsid w:val="00402B11"/>
    <w:rsid w:val="00403901"/>
    <w:rsid w:val="0040391F"/>
    <w:rsid w:val="00404800"/>
    <w:rsid w:val="004055C5"/>
    <w:rsid w:val="00406CDD"/>
    <w:rsid w:val="0040763F"/>
    <w:rsid w:val="00410D24"/>
    <w:rsid w:val="00411238"/>
    <w:rsid w:val="00411925"/>
    <w:rsid w:val="004119A9"/>
    <w:rsid w:val="00413322"/>
    <w:rsid w:val="00414368"/>
    <w:rsid w:val="004148E0"/>
    <w:rsid w:val="004152D5"/>
    <w:rsid w:val="004157E6"/>
    <w:rsid w:val="0041674E"/>
    <w:rsid w:val="00416834"/>
    <w:rsid w:val="004172CA"/>
    <w:rsid w:val="004173AE"/>
    <w:rsid w:val="0041782B"/>
    <w:rsid w:val="00417EB0"/>
    <w:rsid w:val="0042084B"/>
    <w:rsid w:val="00420A02"/>
    <w:rsid w:val="00420B54"/>
    <w:rsid w:val="00420D20"/>
    <w:rsid w:val="00420FE2"/>
    <w:rsid w:val="0042109F"/>
    <w:rsid w:val="00421DE5"/>
    <w:rsid w:val="00422BB6"/>
    <w:rsid w:val="00423B48"/>
    <w:rsid w:val="004248A2"/>
    <w:rsid w:val="00427D32"/>
    <w:rsid w:val="0043028A"/>
    <w:rsid w:val="00430CD4"/>
    <w:rsid w:val="0043133C"/>
    <w:rsid w:val="00431F3E"/>
    <w:rsid w:val="004334CD"/>
    <w:rsid w:val="00433DA5"/>
    <w:rsid w:val="00434551"/>
    <w:rsid w:val="004349EB"/>
    <w:rsid w:val="00435F26"/>
    <w:rsid w:val="00437C80"/>
    <w:rsid w:val="00440119"/>
    <w:rsid w:val="00440856"/>
    <w:rsid w:val="004409BB"/>
    <w:rsid w:val="00440BEE"/>
    <w:rsid w:val="00442464"/>
    <w:rsid w:val="00442BE7"/>
    <w:rsid w:val="004434B7"/>
    <w:rsid w:val="00443996"/>
    <w:rsid w:val="00443FDF"/>
    <w:rsid w:val="0044508B"/>
    <w:rsid w:val="004454E6"/>
    <w:rsid w:val="00445B41"/>
    <w:rsid w:val="00445D7E"/>
    <w:rsid w:val="0044625A"/>
    <w:rsid w:val="00446D08"/>
    <w:rsid w:val="004472C6"/>
    <w:rsid w:val="004479FD"/>
    <w:rsid w:val="00447C50"/>
    <w:rsid w:val="00447C9A"/>
    <w:rsid w:val="0045122D"/>
    <w:rsid w:val="00451602"/>
    <w:rsid w:val="0045218E"/>
    <w:rsid w:val="004521F2"/>
    <w:rsid w:val="00452E14"/>
    <w:rsid w:val="00454264"/>
    <w:rsid w:val="004563A5"/>
    <w:rsid w:val="00456E05"/>
    <w:rsid w:val="00461600"/>
    <w:rsid w:val="00461B34"/>
    <w:rsid w:val="00463984"/>
    <w:rsid w:val="0046533F"/>
    <w:rsid w:val="0046650E"/>
    <w:rsid w:val="0046774A"/>
    <w:rsid w:val="00467B09"/>
    <w:rsid w:val="00473691"/>
    <w:rsid w:val="004736E9"/>
    <w:rsid w:val="00473FA4"/>
    <w:rsid w:val="004749C9"/>
    <w:rsid w:val="00474B27"/>
    <w:rsid w:val="0047512A"/>
    <w:rsid w:val="004759F0"/>
    <w:rsid w:val="00475A16"/>
    <w:rsid w:val="00475C29"/>
    <w:rsid w:val="0047788E"/>
    <w:rsid w:val="004804D3"/>
    <w:rsid w:val="00480C1D"/>
    <w:rsid w:val="00481E5C"/>
    <w:rsid w:val="00482526"/>
    <w:rsid w:val="00482AE3"/>
    <w:rsid w:val="004833AB"/>
    <w:rsid w:val="0048376A"/>
    <w:rsid w:val="00483CAD"/>
    <w:rsid w:val="00483FE8"/>
    <w:rsid w:val="00484F1C"/>
    <w:rsid w:val="0048601E"/>
    <w:rsid w:val="00486E8F"/>
    <w:rsid w:val="00490FAB"/>
    <w:rsid w:val="0049335A"/>
    <w:rsid w:val="004939EC"/>
    <w:rsid w:val="00495A94"/>
    <w:rsid w:val="004969CE"/>
    <w:rsid w:val="00496BF6"/>
    <w:rsid w:val="00496E67"/>
    <w:rsid w:val="00496EE7"/>
    <w:rsid w:val="0049708A"/>
    <w:rsid w:val="004A00BC"/>
    <w:rsid w:val="004A2405"/>
    <w:rsid w:val="004A2C0C"/>
    <w:rsid w:val="004A2CE1"/>
    <w:rsid w:val="004A2F0F"/>
    <w:rsid w:val="004A3956"/>
    <w:rsid w:val="004A3E97"/>
    <w:rsid w:val="004A48DB"/>
    <w:rsid w:val="004A4D87"/>
    <w:rsid w:val="004A4E22"/>
    <w:rsid w:val="004A635B"/>
    <w:rsid w:val="004A761A"/>
    <w:rsid w:val="004A7D0D"/>
    <w:rsid w:val="004A7D2C"/>
    <w:rsid w:val="004A7D85"/>
    <w:rsid w:val="004B0280"/>
    <w:rsid w:val="004B0481"/>
    <w:rsid w:val="004B077D"/>
    <w:rsid w:val="004B07C6"/>
    <w:rsid w:val="004B1B37"/>
    <w:rsid w:val="004B3ADB"/>
    <w:rsid w:val="004B40FA"/>
    <w:rsid w:val="004B411C"/>
    <w:rsid w:val="004B4161"/>
    <w:rsid w:val="004B43AD"/>
    <w:rsid w:val="004B44D8"/>
    <w:rsid w:val="004B4F44"/>
    <w:rsid w:val="004B5D47"/>
    <w:rsid w:val="004B6BF3"/>
    <w:rsid w:val="004B6E4D"/>
    <w:rsid w:val="004B7145"/>
    <w:rsid w:val="004B7338"/>
    <w:rsid w:val="004B754F"/>
    <w:rsid w:val="004C0E17"/>
    <w:rsid w:val="004C1E09"/>
    <w:rsid w:val="004C209E"/>
    <w:rsid w:val="004C2A33"/>
    <w:rsid w:val="004C307B"/>
    <w:rsid w:val="004C4990"/>
    <w:rsid w:val="004C5370"/>
    <w:rsid w:val="004C5617"/>
    <w:rsid w:val="004C7637"/>
    <w:rsid w:val="004C7EAD"/>
    <w:rsid w:val="004D092F"/>
    <w:rsid w:val="004D180B"/>
    <w:rsid w:val="004D1E73"/>
    <w:rsid w:val="004D3107"/>
    <w:rsid w:val="004D3371"/>
    <w:rsid w:val="004D49BF"/>
    <w:rsid w:val="004D535A"/>
    <w:rsid w:val="004D5406"/>
    <w:rsid w:val="004D5737"/>
    <w:rsid w:val="004D6712"/>
    <w:rsid w:val="004D6EF6"/>
    <w:rsid w:val="004E136D"/>
    <w:rsid w:val="004E2367"/>
    <w:rsid w:val="004E25E6"/>
    <w:rsid w:val="004E3201"/>
    <w:rsid w:val="004E3571"/>
    <w:rsid w:val="004E3A1A"/>
    <w:rsid w:val="004E45AF"/>
    <w:rsid w:val="004E59E6"/>
    <w:rsid w:val="004E730F"/>
    <w:rsid w:val="004E7E9A"/>
    <w:rsid w:val="004F0833"/>
    <w:rsid w:val="004F08B0"/>
    <w:rsid w:val="004F1B8D"/>
    <w:rsid w:val="004F1D2B"/>
    <w:rsid w:val="004F1F9B"/>
    <w:rsid w:val="004F257D"/>
    <w:rsid w:val="004F295D"/>
    <w:rsid w:val="004F3DFA"/>
    <w:rsid w:val="004F3E0C"/>
    <w:rsid w:val="004F4414"/>
    <w:rsid w:val="004F4D98"/>
    <w:rsid w:val="004F5D1A"/>
    <w:rsid w:val="004F679B"/>
    <w:rsid w:val="004F67D1"/>
    <w:rsid w:val="004F6C31"/>
    <w:rsid w:val="004F70D8"/>
    <w:rsid w:val="004F764F"/>
    <w:rsid w:val="0050104F"/>
    <w:rsid w:val="00501816"/>
    <w:rsid w:val="005038A4"/>
    <w:rsid w:val="00503B44"/>
    <w:rsid w:val="00503C1A"/>
    <w:rsid w:val="00503FD6"/>
    <w:rsid w:val="00506E7F"/>
    <w:rsid w:val="005071A1"/>
    <w:rsid w:val="00510FCB"/>
    <w:rsid w:val="00511AF3"/>
    <w:rsid w:val="0051209B"/>
    <w:rsid w:val="0051282A"/>
    <w:rsid w:val="00512B4F"/>
    <w:rsid w:val="00513402"/>
    <w:rsid w:val="00513C69"/>
    <w:rsid w:val="00513E59"/>
    <w:rsid w:val="00515E7D"/>
    <w:rsid w:val="00516750"/>
    <w:rsid w:val="0051750D"/>
    <w:rsid w:val="00521347"/>
    <w:rsid w:val="0052195D"/>
    <w:rsid w:val="00521A6D"/>
    <w:rsid w:val="0052281A"/>
    <w:rsid w:val="005232C1"/>
    <w:rsid w:val="005233CC"/>
    <w:rsid w:val="00523AA2"/>
    <w:rsid w:val="0052421E"/>
    <w:rsid w:val="00526F64"/>
    <w:rsid w:val="00530ADB"/>
    <w:rsid w:val="00531B0A"/>
    <w:rsid w:val="005333D9"/>
    <w:rsid w:val="00533527"/>
    <w:rsid w:val="0053378F"/>
    <w:rsid w:val="005366D5"/>
    <w:rsid w:val="0053671B"/>
    <w:rsid w:val="00536A2C"/>
    <w:rsid w:val="00536CD3"/>
    <w:rsid w:val="00536FA9"/>
    <w:rsid w:val="00537BE6"/>
    <w:rsid w:val="005419D8"/>
    <w:rsid w:val="005422F9"/>
    <w:rsid w:val="005424CC"/>
    <w:rsid w:val="00542533"/>
    <w:rsid w:val="005430F2"/>
    <w:rsid w:val="0054466F"/>
    <w:rsid w:val="00544E3C"/>
    <w:rsid w:val="00545833"/>
    <w:rsid w:val="00546064"/>
    <w:rsid w:val="005472C5"/>
    <w:rsid w:val="00547387"/>
    <w:rsid w:val="00547A69"/>
    <w:rsid w:val="00550B3A"/>
    <w:rsid w:val="005516A7"/>
    <w:rsid w:val="00552224"/>
    <w:rsid w:val="0055248D"/>
    <w:rsid w:val="00552644"/>
    <w:rsid w:val="00552DA6"/>
    <w:rsid w:val="00553311"/>
    <w:rsid w:val="00553976"/>
    <w:rsid w:val="0055541F"/>
    <w:rsid w:val="005554BA"/>
    <w:rsid w:val="0055553A"/>
    <w:rsid w:val="00555F4E"/>
    <w:rsid w:val="00556CB2"/>
    <w:rsid w:val="0056015E"/>
    <w:rsid w:val="005615E2"/>
    <w:rsid w:val="00561800"/>
    <w:rsid w:val="00561F0C"/>
    <w:rsid w:val="0056201D"/>
    <w:rsid w:val="0056226C"/>
    <w:rsid w:val="0056322E"/>
    <w:rsid w:val="00563BB0"/>
    <w:rsid w:val="005653C6"/>
    <w:rsid w:val="00565E43"/>
    <w:rsid w:val="00566309"/>
    <w:rsid w:val="005669FA"/>
    <w:rsid w:val="0057060A"/>
    <w:rsid w:val="00570E91"/>
    <w:rsid w:val="0057181C"/>
    <w:rsid w:val="00571968"/>
    <w:rsid w:val="00571BFA"/>
    <w:rsid w:val="00573047"/>
    <w:rsid w:val="005733A0"/>
    <w:rsid w:val="00573CBF"/>
    <w:rsid w:val="0057410C"/>
    <w:rsid w:val="00576560"/>
    <w:rsid w:val="00576F24"/>
    <w:rsid w:val="00577724"/>
    <w:rsid w:val="00577C67"/>
    <w:rsid w:val="00581149"/>
    <w:rsid w:val="00581A95"/>
    <w:rsid w:val="00581FB6"/>
    <w:rsid w:val="005822B7"/>
    <w:rsid w:val="00583294"/>
    <w:rsid w:val="00583619"/>
    <w:rsid w:val="005848F3"/>
    <w:rsid w:val="00584B69"/>
    <w:rsid w:val="00585F64"/>
    <w:rsid w:val="005862BF"/>
    <w:rsid w:val="005872DA"/>
    <w:rsid w:val="00587FB9"/>
    <w:rsid w:val="0059025E"/>
    <w:rsid w:val="005902E5"/>
    <w:rsid w:val="00590383"/>
    <w:rsid w:val="00590613"/>
    <w:rsid w:val="00590D15"/>
    <w:rsid w:val="00590EA9"/>
    <w:rsid w:val="005915F6"/>
    <w:rsid w:val="005924DA"/>
    <w:rsid w:val="00592F53"/>
    <w:rsid w:val="005930DD"/>
    <w:rsid w:val="005942C4"/>
    <w:rsid w:val="00595365"/>
    <w:rsid w:val="00595A33"/>
    <w:rsid w:val="005960D8"/>
    <w:rsid w:val="005972D4"/>
    <w:rsid w:val="00597C04"/>
    <w:rsid w:val="00597C1F"/>
    <w:rsid w:val="005A007F"/>
    <w:rsid w:val="005A00E3"/>
    <w:rsid w:val="005A01BC"/>
    <w:rsid w:val="005A06F7"/>
    <w:rsid w:val="005A0877"/>
    <w:rsid w:val="005A265C"/>
    <w:rsid w:val="005A2D05"/>
    <w:rsid w:val="005A30F4"/>
    <w:rsid w:val="005A3AAC"/>
    <w:rsid w:val="005A62D0"/>
    <w:rsid w:val="005A676A"/>
    <w:rsid w:val="005A7478"/>
    <w:rsid w:val="005A7985"/>
    <w:rsid w:val="005B0149"/>
    <w:rsid w:val="005B11C9"/>
    <w:rsid w:val="005B11D7"/>
    <w:rsid w:val="005B12FF"/>
    <w:rsid w:val="005B14C0"/>
    <w:rsid w:val="005B1635"/>
    <w:rsid w:val="005B172B"/>
    <w:rsid w:val="005B2D07"/>
    <w:rsid w:val="005B380D"/>
    <w:rsid w:val="005B3897"/>
    <w:rsid w:val="005B4A67"/>
    <w:rsid w:val="005B718D"/>
    <w:rsid w:val="005B74D9"/>
    <w:rsid w:val="005B7618"/>
    <w:rsid w:val="005C070E"/>
    <w:rsid w:val="005C0F6D"/>
    <w:rsid w:val="005C1FD7"/>
    <w:rsid w:val="005C28EB"/>
    <w:rsid w:val="005C3148"/>
    <w:rsid w:val="005C3F27"/>
    <w:rsid w:val="005C42E0"/>
    <w:rsid w:val="005C476E"/>
    <w:rsid w:val="005C527C"/>
    <w:rsid w:val="005C72C1"/>
    <w:rsid w:val="005D0515"/>
    <w:rsid w:val="005D153D"/>
    <w:rsid w:val="005D2048"/>
    <w:rsid w:val="005D2954"/>
    <w:rsid w:val="005D3883"/>
    <w:rsid w:val="005D3B16"/>
    <w:rsid w:val="005D3EB9"/>
    <w:rsid w:val="005D484E"/>
    <w:rsid w:val="005D5DEC"/>
    <w:rsid w:val="005D6A2B"/>
    <w:rsid w:val="005D6F98"/>
    <w:rsid w:val="005D7525"/>
    <w:rsid w:val="005D757D"/>
    <w:rsid w:val="005E0265"/>
    <w:rsid w:val="005E128A"/>
    <w:rsid w:val="005E2B9C"/>
    <w:rsid w:val="005E3E06"/>
    <w:rsid w:val="005E4109"/>
    <w:rsid w:val="005E4413"/>
    <w:rsid w:val="005E537B"/>
    <w:rsid w:val="005E5AD2"/>
    <w:rsid w:val="005E633E"/>
    <w:rsid w:val="005E7026"/>
    <w:rsid w:val="005E7512"/>
    <w:rsid w:val="005E7847"/>
    <w:rsid w:val="005F0A54"/>
    <w:rsid w:val="005F0EB1"/>
    <w:rsid w:val="005F2A81"/>
    <w:rsid w:val="005F2AB2"/>
    <w:rsid w:val="005F3E98"/>
    <w:rsid w:val="005F63A8"/>
    <w:rsid w:val="005F6828"/>
    <w:rsid w:val="005F7274"/>
    <w:rsid w:val="005F7BA2"/>
    <w:rsid w:val="005F7CB6"/>
    <w:rsid w:val="00601238"/>
    <w:rsid w:val="0060158C"/>
    <w:rsid w:val="006018DB"/>
    <w:rsid w:val="0060292D"/>
    <w:rsid w:val="00602C05"/>
    <w:rsid w:val="00603364"/>
    <w:rsid w:val="00603AEE"/>
    <w:rsid w:val="00604298"/>
    <w:rsid w:val="00605C44"/>
    <w:rsid w:val="006072D6"/>
    <w:rsid w:val="00610838"/>
    <w:rsid w:val="00610F08"/>
    <w:rsid w:val="006112F3"/>
    <w:rsid w:val="00611722"/>
    <w:rsid w:val="0061176D"/>
    <w:rsid w:val="0061247A"/>
    <w:rsid w:val="0061263A"/>
    <w:rsid w:val="006131E1"/>
    <w:rsid w:val="00613630"/>
    <w:rsid w:val="006142D8"/>
    <w:rsid w:val="00614E95"/>
    <w:rsid w:val="0061570A"/>
    <w:rsid w:val="00616699"/>
    <w:rsid w:val="00616716"/>
    <w:rsid w:val="00616C8C"/>
    <w:rsid w:val="006203ED"/>
    <w:rsid w:val="0062060D"/>
    <w:rsid w:val="00621994"/>
    <w:rsid w:val="00622C56"/>
    <w:rsid w:val="00622C94"/>
    <w:rsid w:val="00623823"/>
    <w:rsid w:val="00623C9E"/>
    <w:rsid w:val="00624052"/>
    <w:rsid w:val="00624182"/>
    <w:rsid w:val="00624816"/>
    <w:rsid w:val="00631EB2"/>
    <w:rsid w:val="00631EB6"/>
    <w:rsid w:val="00632219"/>
    <w:rsid w:val="00633BCD"/>
    <w:rsid w:val="00634780"/>
    <w:rsid w:val="00635698"/>
    <w:rsid w:val="00635CFD"/>
    <w:rsid w:val="00635DE7"/>
    <w:rsid w:val="00635E8A"/>
    <w:rsid w:val="00636135"/>
    <w:rsid w:val="006367BD"/>
    <w:rsid w:val="00637D1D"/>
    <w:rsid w:val="00637D37"/>
    <w:rsid w:val="006400C8"/>
    <w:rsid w:val="00640124"/>
    <w:rsid w:val="00640577"/>
    <w:rsid w:val="00640855"/>
    <w:rsid w:val="00640AD9"/>
    <w:rsid w:val="006411FA"/>
    <w:rsid w:val="00642378"/>
    <w:rsid w:val="006432CE"/>
    <w:rsid w:val="00645AE2"/>
    <w:rsid w:val="00646B38"/>
    <w:rsid w:val="00650DC4"/>
    <w:rsid w:val="00651968"/>
    <w:rsid w:val="006523D4"/>
    <w:rsid w:val="00652BBD"/>
    <w:rsid w:val="00653A2D"/>
    <w:rsid w:val="00653DBA"/>
    <w:rsid w:val="0065404B"/>
    <w:rsid w:val="0065531C"/>
    <w:rsid w:val="00655FF3"/>
    <w:rsid w:val="00656128"/>
    <w:rsid w:val="00656DF0"/>
    <w:rsid w:val="00657A27"/>
    <w:rsid w:val="00661AA8"/>
    <w:rsid w:val="00661E66"/>
    <w:rsid w:val="00661EAD"/>
    <w:rsid w:val="00663139"/>
    <w:rsid w:val="006640E1"/>
    <w:rsid w:val="006651AF"/>
    <w:rsid w:val="00666B02"/>
    <w:rsid w:val="00667EBB"/>
    <w:rsid w:val="006708DE"/>
    <w:rsid w:val="00671806"/>
    <w:rsid w:val="00672E8B"/>
    <w:rsid w:val="00673D7F"/>
    <w:rsid w:val="00674C82"/>
    <w:rsid w:val="00674ECD"/>
    <w:rsid w:val="0067630B"/>
    <w:rsid w:val="00677733"/>
    <w:rsid w:val="00680432"/>
    <w:rsid w:val="00681566"/>
    <w:rsid w:val="006829E4"/>
    <w:rsid w:val="00683479"/>
    <w:rsid w:val="00683CC0"/>
    <w:rsid w:val="0068441D"/>
    <w:rsid w:val="0068588B"/>
    <w:rsid w:val="006908D5"/>
    <w:rsid w:val="006910BA"/>
    <w:rsid w:val="00691EF1"/>
    <w:rsid w:val="006923C1"/>
    <w:rsid w:val="006926D1"/>
    <w:rsid w:val="00692B51"/>
    <w:rsid w:val="00692F14"/>
    <w:rsid w:val="00693716"/>
    <w:rsid w:val="00694350"/>
    <w:rsid w:val="006948C2"/>
    <w:rsid w:val="006971A6"/>
    <w:rsid w:val="00697333"/>
    <w:rsid w:val="006973A9"/>
    <w:rsid w:val="006A01F3"/>
    <w:rsid w:val="006A1036"/>
    <w:rsid w:val="006A25C1"/>
    <w:rsid w:val="006A2D9A"/>
    <w:rsid w:val="006A2EBD"/>
    <w:rsid w:val="006A5648"/>
    <w:rsid w:val="006A5C5F"/>
    <w:rsid w:val="006A5CC8"/>
    <w:rsid w:val="006A6763"/>
    <w:rsid w:val="006A76EA"/>
    <w:rsid w:val="006A7BF0"/>
    <w:rsid w:val="006A7C99"/>
    <w:rsid w:val="006B1305"/>
    <w:rsid w:val="006B13EA"/>
    <w:rsid w:val="006B1F38"/>
    <w:rsid w:val="006B3167"/>
    <w:rsid w:val="006B3A38"/>
    <w:rsid w:val="006B451E"/>
    <w:rsid w:val="006B4552"/>
    <w:rsid w:val="006B4758"/>
    <w:rsid w:val="006B5174"/>
    <w:rsid w:val="006B60CD"/>
    <w:rsid w:val="006B6D77"/>
    <w:rsid w:val="006C07A8"/>
    <w:rsid w:val="006C0E98"/>
    <w:rsid w:val="006C10D4"/>
    <w:rsid w:val="006C149D"/>
    <w:rsid w:val="006C1FD3"/>
    <w:rsid w:val="006C2435"/>
    <w:rsid w:val="006C35BA"/>
    <w:rsid w:val="006C3AEE"/>
    <w:rsid w:val="006C402C"/>
    <w:rsid w:val="006C4189"/>
    <w:rsid w:val="006C48E6"/>
    <w:rsid w:val="006C5075"/>
    <w:rsid w:val="006C6131"/>
    <w:rsid w:val="006C7554"/>
    <w:rsid w:val="006D01AC"/>
    <w:rsid w:val="006D3DC8"/>
    <w:rsid w:val="006D42DD"/>
    <w:rsid w:val="006D432B"/>
    <w:rsid w:val="006D5226"/>
    <w:rsid w:val="006D5481"/>
    <w:rsid w:val="006D5EE5"/>
    <w:rsid w:val="006D61E0"/>
    <w:rsid w:val="006D62F7"/>
    <w:rsid w:val="006E2076"/>
    <w:rsid w:val="006E26FF"/>
    <w:rsid w:val="006E3429"/>
    <w:rsid w:val="006E439A"/>
    <w:rsid w:val="006E472B"/>
    <w:rsid w:val="006E4A0D"/>
    <w:rsid w:val="006E56AB"/>
    <w:rsid w:val="006E61C3"/>
    <w:rsid w:val="006E656D"/>
    <w:rsid w:val="006E7144"/>
    <w:rsid w:val="006E7DBD"/>
    <w:rsid w:val="006E7E1B"/>
    <w:rsid w:val="006F018C"/>
    <w:rsid w:val="006F0B28"/>
    <w:rsid w:val="006F0D04"/>
    <w:rsid w:val="006F1E28"/>
    <w:rsid w:val="006F2447"/>
    <w:rsid w:val="006F2709"/>
    <w:rsid w:val="006F2F48"/>
    <w:rsid w:val="006F31A4"/>
    <w:rsid w:val="006F4FB3"/>
    <w:rsid w:val="006F5123"/>
    <w:rsid w:val="006F556C"/>
    <w:rsid w:val="006F57A4"/>
    <w:rsid w:val="006F5AB5"/>
    <w:rsid w:val="006F6031"/>
    <w:rsid w:val="006F7427"/>
    <w:rsid w:val="006F7DBC"/>
    <w:rsid w:val="00700E20"/>
    <w:rsid w:val="00700ECB"/>
    <w:rsid w:val="00701F91"/>
    <w:rsid w:val="0070223B"/>
    <w:rsid w:val="00702B66"/>
    <w:rsid w:val="00704488"/>
    <w:rsid w:val="00704FC2"/>
    <w:rsid w:val="00705349"/>
    <w:rsid w:val="00706056"/>
    <w:rsid w:val="00706E27"/>
    <w:rsid w:val="0071012F"/>
    <w:rsid w:val="0071132C"/>
    <w:rsid w:val="00711EBE"/>
    <w:rsid w:val="00713451"/>
    <w:rsid w:val="00714691"/>
    <w:rsid w:val="00714FE5"/>
    <w:rsid w:val="00716848"/>
    <w:rsid w:val="00716AE0"/>
    <w:rsid w:val="00717214"/>
    <w:rsid w:val="00717243"/>
    <w:rsid w:val="007202D9"/>
    <w:rsid w:val="007211DF"/>
    <w:rsid w:val="007236DD"/>
    <w:rsid w:val="007244E1"/>
    <w:rsid w:val="0072507E"/>
    <w:rsid w:val="007258D4"/>
    <w:rsid w:val="00726129"/>
    <w:rsid w:val="0072668A"/>
    <w:rsid w:val="00727B05"/>
    <w:rsid w:val="00731616"/>
    <w:rsid w:val="00731D0F"/>
    <w:rsid w:val="0073281C"/>
    <w:rsid w:val="00734690"/>
    <w:rsid w:val="00734CB6"/>
    <w:rsid w:val="00735573"/>
    <w:rsid w:val="00737D0A"/>
    <w:rsid w:val="00737D8A"/>
    <w:rsid w:val="0074015B"/>
    <w:rsid w:val="007401F0"/>
    <w:rsid w:val="00740FE6"/>
    <w:rsid w:val="007416DA"/>
    <w:rsid w:val="00741B96"/>
    <w:rsid w:val="00741EF6"/>
    <w:rsid w:val="00742791"/>
    <w:rsid w:val="00742AC2"/>
    <w:rsid w:val="00742EBE"/>
    <w:rsid w:val="00743714"/>
    <w:rsid w:val="00746BBF"/>
    <w:rsid w:val="00746C7F"/>
    <w:rsid w:val="007478F4"/>
    <w:rsid w:val="007508B6"/>
    <w:rsid w:val="00750C1F"/>
    <w:rsid w:val="00751031"/>
    <w:rsid w:val="00751855"/>
    <w:rsid w:val="00751DE4"/>
    <w:rsid w:val="00752A37"/>
    <w:rsid w:val="0075409C"/>
    <w:rsid w:val="007541E4"/>
    <w:rsid w:val="00754277"/>
    <w:rsid w:val="0075497B"/>
    <w:rsid w:val="00755EC5"/>
    <w:rsid w:val="007561EB"/>
    <w:rsid w:val="00756BB4"/>
    <w:rsid w:val="00757155"/>
    <w:rsid w:val="007578F7"/>
    <w:rsid w:val="007601E8"/>
    <w:rsid w:val="00760520"/>
    <w:rsid w:val="0076131D"/>
    <w:rsid w:val="007614E6"/>
    <w:rsid w:val="00761BF9"/>
    <w:rsid w:val="00762539"/>
    <w:rsid w:val="00762680"/>
    <w:rsid w:val="00763A2F"/>
    <w:rsid w:val="00764949"/>
    <w:rsid w:val="00764CB0"/>
    <w:rsid w:val="00765AFD"/>
    <w:rsid w:val="00765C37"/>
    <w:rsid w:val="0076795F"/>
    <w:rsid w:val="00767DC2"/>
    <w:rsid w:val="00767E6A"/>
    <w:rsid w:val="00767E80"/>
    <w:rsid w:val="007700DD"/>
    <w:rsid w:val="00770664"/>
    <w:rsid w:val="00770EAE"/>
    <w:rsid w:val="0077116F"/>
    <w:rsid w:val="00772078"/>
    <w:rsid w:val="00773095"/>
    <w:rsid w:val="00774311"/>
    <w:rsid w:val="00775C92"/>
    <w:rsid w:val="0077630F"/>
    <w:rsid w:val="00776AE3"/>
    <w:rsid w:val="007778FC"/>
    <w:rsid w:val="00777B43"/>
    <w:rsid w:val="00780952"/>
    <w:rsid w:val="00780F15"/>
    <w:rsid w:val="007818D3"/>
    <w:rsid w:val="007820B8"/>
    <w:rsid w:val="007825A6"/>
    <w:rsid w:val="00782AE3"/>
    <w:rsid w:val="00783D49"/>
    <w:rsid w:val="00783F1D"/>
    <w:rsid w:val="00784011"/>
    <w:rsid w:val="007850D7"/>
    <w:rsid w:val="00786065"/>
    <w:rsid w:val="00790531"/>
    <w:rsid w:val="007910DA"/>
    <w:rsid w:val="00792044"/>
    <w:rsid w:val="0079224F"/>
    <w:rsid w:val="0079284D"/>
    <w:rsid w:val="007941BC"/>
    <w:rsid w:val="00794834"/>
    <w:rsid w:val="00794A0F"/>
    <w:rsid w:val="0079593D"/>
    <w:rsid w:val="00795AF6"/>
    <w:rsid w:val="00795C67"/>
    <w:rsid w:val="007976FF"/>
    <w:rsid w:val="00797FEC"/>
    <w:rsid w:val="007A1EF2"/>
    <w:rsid w:val="007A276C"/>
    <w:rsid w:val="007A455E"/>
    <w:rsid w:val="007A4601"/>
    <w:rsid w:val="007A5417"/>
    <w:rsid w:val="007A5BD6"/>
    <w:rsid w:val="007A5C5C"/>
    <w:rsid w:val="007A646D"/>
    <w:rsid w:val="007A663B"/>
    <w:rsid w:val="007A7A1C"/>
    <w:rsid w:val="007A7E0C"/>
    <w:rsid w:val="007B0272"/>
    <w:rsid w:val="007B06D2"/>
    <w:rsid w:val="007B0AEA"/>
    <w:rsid w:val="007B22EE"/>
    <w:rsid w:val="007B36A4"/>
    <w:rsid w:val="007B3AA8"/>
    <w:rsid w:val="007B48FA"/>
    <w:rsid w:val="007B4BB7"/>
    <w:rsid w:val="007B4CCB"/>
    <w:rsid w:val="007B4F3F"/>
    <w:rsid w:val="007B6057"/>
    <w:rsid w:val="007B6876"/>
    <w:rsid w:val="007B6D71"/>
    <w:rsid w:val="007B7C52"/>
    <w:rsid w:val="007B7DAA"/>
    <w:rsid w:val="007C0131"/>
    <w:rsid w:val="007C0ACF"/>
    <w:rsid w:val="007C298D"/>
    <w:rsid w:val="007C2A70"/>
    <w:rsid w:val="007C31D9"/>
    <w:rsid w:val="007C3651"/>
    <w:rsid w:val="007C39E2"/>
    <w:rsid w:val="007C3F27"/>
    <w:rsid w:val="007C480E"/>
    <w:rsid w:val="007C4872"/>
    <w:rsid w:val="007C500E"/>
    <w:rsid w:val="007C50F0"/>
    <w:rsid w:val="007C5722"/>
    <w:rsid w:val="007C5DAE"/>
    <w:rsid w:val="007C7177"/>
    <w:rsid w:val="007C7CAD"/>
    <w:rsid w:val="007C7E33"/>
    <w:rsid w:val="007D0439"/>
    <w:rsid w:val="007D13F5"/>
    <w:rsid w:val="007D296F"/>
    <w:rsid w:val="007D3CCA"/>
    <w:rsid w:val="007D3DF7"/>
    <w:rsid w:val="007D4132"/>
    <w:rsid w:val="007D45BA"/>
    <w:rsid w:val="007D488C"/>
    <w:rsid w:val="007D4896"/>
    <w:rsid w:val="007D4EC2"/>
    <w:rsid w:val="007D57B6"/>
    <w:rsid w:val="007D6327"/>
    <w:rsid w:val="007E0374"/>
    <w:rsid w:val="007E0830"/>
    <w:rsid w:val="007E1950"/>
    <w:rsid w:val="007E2A63"/>
    <w:rsid w:val="007E46D0"/>
    <w:rsid w:val="007E55A9"/>
    <w:rsid w:val="007E5AA8"/>
    <w:rsid w:val="007E5D26"/>
    <w:rsid w:val="007E60EE"/>
    <w:rsid w:val="007E6167"/>
    <w:rsid w:val="007E70CD"/>
    <w:rsid w:val="007E7D67"/>
    <w:rsid w:val="007F0056"/>
    <w:rsid w:val="007F13CB"/>
    <w:rsid w:val="007F185F"/>
    <w:rsid w:val="007F203F"/>
    <w:rsid w:val="007F2208"/>
    <w:rsid w:val="007F25FF"/>
    <w:rsid w:val="007F3EB8"/>
    <w:rsid w:val="007F4AE8"/>
    <w:rsid w:val="007F5BD0"/>
    <w:rsid w:val="007F6B3D"/>
    <w:rsid w:val="00800C08"/>
    <w:rsid w:val="0080123B"/>
    <w:rsid w:val="008012D1"/>
    <w:rsid w:val="00802024"/>
    <w:rsid w:val="00802802"/>
    <w:rsid w:val="00803B5D"/>
    <w:rsid w:val="00804010"/>
    <w:rsid w:val="00805AA9"/>
    <w:rsid w:val="00805D8C"/>
    <w:rsid w:val="00806DB7"/>
    <w:rsid w:val="008079DE"/>
    <w:rsid w:val="008108E6"/>
    <w:rsid w:val="00810BF9"/>
    <w:rsid w:val="00810E64"/>
    <w:rsid w:val="00812F38"/>
    <w:rsid w:val="00812F7A"/>
    <w:rsid w:val="0081380C"/>
    <w:rsid w:val="00813A2C"/>
    <w:rsid w:val="00813C2C"/>
    <w:rsid w:val="00815B84"/>
    <w:rsid w:val="00815EF9"/>
    <w:rsid w:val="00817D57"/>
    <w:rsid w:val="0082060D"/>
    <w:rsid w:val="00820AC7"/>
    <w:rsid w:val="00821264"/>
    <w:rsid w:val="0082196E"/>
    <w:rsid w:val="00821EDE"/>
    <w:rsid w:val="00822048"/>
    <w:rsid w:val="00822169"/>
    <w:rsid w:val="0082463A"/>
    <w:rsid w:val="00824B21"/>
    <w:rsid w:val="008260C3"/>
    <w:rsid w:val="00826747"/>
    <w:rsid w:val="00826DF4"/>
    <w:rsid w:val="0082731D"/>
    <w:rsid w:val="008275DD"/>
    <w:rsid w:val="00830A45"/>
    <w:rsid w:val="00830D8D"/>
    <w:rsid w:val="00832C8B"/>
    <w:rsid w:val="008331B9"/>
    <w:rsid w:val="0083374D"/>
    <w:rsid w:val="00833898"/>
    <w:rsid w:val="0083389B"/>
    <w:rsid w:val="00833CC1"/>
    <w:rsid w:val="0083496B"/>
    <w:rsid w:val="00834C31"/>
    <w:rsid w:val="008354CF"/>
    <w:rsid w:val="00837E5F"/>
    <w:rsid w:val="00841192"/>
    <w:rsid w:val="0084128E"/>
    <w:rsid w:val="00841422"/>
    <w:rsid w:val="008424A8"/>
    <w:rsid w:val="008428FC"/>
    <w:rsid w:val="00842F28"/>
    <w:rsid w:val="00843B01"/>
    <w:rsid w:val="0084427F"/>
    <w:rsid w:val="00844D6C"/>
    <w:rsid w:val="008454F5"/>
    <w:rsid w:val="0084575E"/>
    <w:rsid w:val="00845F89"/>
    <w:rsid w:val="008460BD"/>
    <w:rsid w:val="00850060"/>
    <w:rsid w:val="0085010D"/>
    <w:rsid w:val="00850B4F"/>
    <w:rsid w:val="00850CC4"/>
    <w:rsid w:val="00850E68"/>
    <w:rsid w:val="00851068"/>
    <w:rsid w:val="00851473"/>
    <w:rsid w:val="00851DF4"/>
    <w:rsid w:val="00852244"/>
    <w:rsid w:val="00852D42"/>
    <w:rsid w:val="00852E5F"/>
    <w:rsid w:val="00853185"/>
    <w:rsid w:val="008541AD"/>
    <w:rsid w:val="00855876"/>
    <w:rsid w:val="008605D3"/>
    <w:rsid w:val="00860941"/>
    <w:rsid w:val="00860D9E"/>
    <w:rsid w:val="00860DA4"/>
    <w:rsid w:val="00860DBC"/>
    <w:rsid w:val="00860EE5"/>
    <w:rsid w:val="0086139C"/>
    <w:rsid w:val="008622DC"/>
    <w:rsid w:val="00862837"/>
    <w:rsid w:val="008629D1"/>
    <w:rsid w:val="00862BC2"/>
    <w:rsid w:val="008636B9"/>
    <w:rsid w:val="00864FAB"/>
    <w:rsid w:val="00865419"/>
    <w:rsid w:val="00865E36"/>
    <w:rsid w:val="00865EF6"/>
    <w:rsid w:val="00865F08"/>
    <w:rsid w:val="00866101"/>
    <w:rsid w:val="008666FD"/>
    <w:rsid w:val="00867776"/>
    <w:rsid w:val="008701E0"/>
    <w:rsid w:val="00870CAC"/>
    <w:rsid w:val="00871DA6"/>
    <w:rsid w:val="00872670"/>
    <w:rsid w:val="00873E73"/>
    <w:rsid w:val="008745D5"/>
    <w:rsid w:val="00874C5C"/>
    <w:rsid w:val="00875F2C"/>
    <w:rsid w:val="0087674F"/>
    <w:rsid w:val="00876B17"/>
    <w:rsid w:val="00876C39"/>
    <w:rsid w:val="008777DA"/>
    <w:rsid w:val="00877E6B"/>
    <w:rsid w:val="008803C0"/>
    <w:rsid w:val="00880BE3"/>
    <w:rsid w:val="00881FA6"/>
    <w:rsid w:val="00882F00"/>
    <w:rsid w:val="00883556"/>
    <w:rsid w:val="00883F39"/>
    <w:rsid w:val="00884290"/>
    <w:rsid w:val="0088496B"/>
    <w:rsid w:val="00884BB2"/>
    <w:rsid w:val="00884FE9"/>
    <w:rsid w:val="008863DB"/>
    <w:rsid w:val="008868BD"/>
    <w:rsid w:val="00887524"/>
    <w:rsid w:val="00890005"/>
    <w:rsid w:val="00890A25"/>
    <w:rsid w:val="00891070"/>
    <w:rsid w:val="008924AC"/>
    <w:rsid w:val="008925D2"/>
    <w:rsid w:val="00892A85"/>
    <w:rsid w:val="00892BA7"/>
    <w:rsid w:val="00892C2A"/>
    <w:rsid w:val="0089429B"/>
    <w:rsid w:val="00894555"/>
    <w:rsid w:val="008950C2"/>
    <w:rsid w:val="00895174"/>
    <w:rsid w:val="008954D0"/>
    <w:rsid w:val="008960D6"/>
    <w:rsid w:val="00896AD5"/>
    <w:rsid w:val="00896BB2"/>
    <w:rsid w:val="008A0811"/>
    <w:rsid w:val="008A0F21"/>
    <w:rsid w:val="008A1A6B"/>
    <w:rsid w:val="008A2366"/>
    <w:rsid w:val="008A25DB"/>
    <w:rsid w:val="008A3EE9"/>
    <w:rsid w:val="008A41D0"/>
    <w:rsid w:val="008A49BA"/>
    <w:rsid w:val="008A5538"/>
    <w:rsid w:val="008B1842"/>
    <w:rsid w:val="008B196B"/>
    <w:rsid w:val="008B1970"/>
    <w:rsid w:val="008B2F8D"/>
    <w:rsid w:val="008B3097"/>
    <w:rsid w:val="008B314C"/>
    <w:rsid w:val="008B31C9"/>
    <w:rsid w:val="008B3660"/>
    <w:rsid w:val="008B574E"/>
    <w:rsid w:val="008B6550"/>
    <w:rsid w:val="008B71A5"/>
    <w:rsid w:val="008B7B98"/>
    <w:rsid w:val="008B7F85"/>
    <w:rsid w:val="008C0355"/>
    <w:rsid w:val="008C08F8"/>
    <w:rsid w:val="008C0CD9"/>
    <w:rsid w:val="008C13AD"/>
    <w:rsid w:val="008C1762"/>
    <w:rsid w:val="008C1DD5"/>
    <w:rsid w:val="008C299A"/>
    <w:rsid w:val="008C2E18"/>
    <w:rsid w:val="008C4BD3"/>
    <w:rsid w:val="008C50A6"/>
    <w:rsid w:val="008C6404"/>
    <w:rsid w:val="008C7631"/>
    <w:rsid w:val="008C76EF"/>
    <w:rsid w:val="008D0164"/>
    <w:rsid w:val="008D0EB9"/>
    <w:rsid w:val="008D0EBD"/>
    <w:rsid w:val="008D115E"/>
    <w:rsid w:val="008D2157"/>
    <w:rsid w:val="008D2743"/>
    <w:rsid w:val="008D3FC5"/>
    <w:rsid w:val="008D48BC"/>
    <w:rsid w:val="008D602D"/>
    <w:rsid w:val="008D64E1"/>
    <w:rsid w:val="008D6B7B"/>
    <w:rsid w:val="008D7151"/>
    <w:rsid w:val="008D7261"/>
    <w:rsid w:val="008D7694"/>
    <w:rsid w:val="008E007F"/>
    <w:rsid w:val="008E0A54"/>
    <w:rsid w:val="008E0D08"/>
    <w:rsid w:val="008E1B8A"/>
    <w:rsid w:val="008E20AA"/>
    <w:rsid w:val="008E34F8"/>
    <w:rsid w:val="008E3BB3"/>
    <w:rsid w:val="008E4754"/>
    <w:rsid w:val="008E4BF0"/>
    <w:rsid w:val="008E52FD"/>
    <w:rsid w:val="008E5BC5"/>
    <w:rsid w:val="008E5CA4"/>
    <w:rsid w:val="008E5EDD"/>
    <w:rsid w:val="008E5FC2"/>
    <w:rsid w:val="008E6A75"/>
    <w:rsid w:val="008E6F09"/>
    <w:rsid w:val="008E72F6"/>
    <w:rsid w:val="008E765E"/>
    <w:rsid w:val="008E784B"/>
    <w:rsid w:val="008E795D"/>
    <w:rsid w:val="008E7EA4"/>
    <w:rsid w:val="008F00FB"/>
    <w:rsid w:val="008F01DB"/>
    <w:rsid w:val="008F0DE9"/>
    <w:rsid w:val="008F0E97"/>
    <w:rsid w:val="008F1BD9"/>
    <w:rsid w:val="008F2AEE"/>
    <w:rsid w:val="008F2B55"/>
    <w:rsid w:val="008F2E6D"/>
    <w:rsid w:val="008F408C"/>
    <w:rsid w:val="008F46AB"/>
    <w:rsid w:val="008F6DE2"/>
    <w:rsid w:val="008F7015"/>
    <w:rsid w:val="008F7516"/>
    <w:rsid w:val="00900C07"/>
    <w:rsid w:val="00901C2E"/>
    <w:rsid w:val="00901C9C"/>
    <w:rsid w:val="00902BF2"/>
    <w:rsid w:val="009031D3"/>
    <w:rsid w:val="0090400F"/>
    <w:rsid w:val="00904742"/>
    <w:rsid w:val="009057E9"/>
    <w:rsid w:val="0090582D"/>
    <w:rsid w:val="009063E9"/>
    <w:rsid w:val="009066F1"/>
    <w:rsid w:val="00906EA7"/>
    <w:rsid w:val="009073E9"/>
    <w:rsid w:val="00907F15"/>
    <w:rsid w:val="00910BE9"/>
    <w:rsid w:val="00910E3E"/>
    <w:rsid w:val="00911CA0"/>
    <w:rsid w:val="00912005"/>
    <w:rsid w:val="009137F1"/>
    <w:rsid w:val="0091488E"/>
    <w:rsid w:val="009148F5"/>
    <w:rsid w:val="009165F2"/>
    <w:rsid w:val="0091685C"/>
    <w:rsid w:val="00920421"/>
    <w:rsid w:val="00920BBE"/>
    <w:rsid w:val="00920F93"/>
    <w:rsid w:val="00922DB2"/>
    <w:rsid w:val="009237FF"/>
    <w:rsid w:val="00923E04"/>
    <w:rsid w:val="00924EC3"/>
    <w:rsid w:val="00925C4C"/>
    <w:rsid w:val="0092732A"/>
    <w:rsid w:val="00927731"/>
    <w:rsid w:val="0093103A"/>
    <w:rsid w:val="009311B2"/>
    <w:rsid w:val="009322EC"/>
    <w:rsid w:val="00932985"/>
    <w:rsid w:val="0093365A"/>
    <w:rsid w:val="00934195"/>
    <w:rsid w:val="009343F4"/>
    <w:rsid w:val="009357C3"/>
    <w:rsid w:val="009366E2"/>
    <w:rsid w:val="00937B5C"/>
    <w:rsid w:val="009453C6"/>
    <w:rsid w:val="00945745"/>
    <w:rsid w:val="009464FC"/>
    <w:rsid w:val="009501D0"/>
    <w:rsid w:val="00950FF5"/>
    <w:rsid w:val="00951B3B"/>
    <w:rsid w:val="0095266E"/>
    <w:rsid w:val="00952901"/>
    <w:rsid w:val="00953705"/>
    <w:rsid w:val="00954559"/>
    <w:rsid w:val="00954850"/>
    <w:rsid w:val="00954AD9"/>
    <w:rsid w:val="00955437"/>
    <w:rsid w:val="00955E76"/>
    <w:rsid w:val="00955F40"/>
    <w:rsid w:val="009561C0"/>
    <w:rsid w:val="00956B0D"/>
    <w:rsid w:val="00956EAD"/>
    <w:rsid w:val="0095745B"/>
    <w:rsid w:val="0095761F"/>
    <w:rsid w:val="0096013A"/>
    <w:rsid w:val="00960A9A"/>
    <w:rsid w:val="00960E19"/>
    <w:rsid w:val="00961322"/>
    <w:rsid w:val="00962DC2"/>
    <w:rsid w:val="0096377C"/>
    <w:rsid w:val="00964018"/>
    <w:rsid w:val="0096456C"/>
    <w:rsid w:val="00964B64"/>
    <w:rsid w:val="00964C79"/>
    <w:rsid w:val="009657FF"/>
    <w:rsid w:val="0096582C"/>
    <w:rsid w:val="00965B76"/>
    <w:rsid w:val="00966470"/>
    <w:rsid w:val="00966B6F"/>
    <w:rsid w:val="00966EDC"/>
    <w:rsid w:val="0097010F"/>
    <w:rsid w:val="0097218F"/>
    <w:rsid w:val="00972C64"/>
    <w:rsid w:val="00972FEA"/>
    <w:rsid w:val="00973470"/>
    <w:rsid w:val="00974476"/>
    <w:rsid w:val="00974EB1"/>
    <w:rsid w:val="00975110"/>
    <w:rsid w:val="00975D8B"/>
    <w:rsid w:val="00977220"/>
    <w:rsid w:val="00981832"/>
    <w:rsid w:val="00981997"/>
    <w:rsid w:val="00982FF4"/>
    <w:rsid w:val="009830AF"/>
    <w:rsid w:val="009836F1"/>
    <w:rsid w:val="00984217"/>
    <w:rsid w:val="009853E8"/>
    <w:rsid w:val="00986FFC"/>
    <w:rsid w:val="009873F5"/>
    <w:rsid w:val="0099072B"/>
    <w:rsid w:val="0099089F"/>
    <w:rsid w:val="00990C00"/>
    <w:rsid w:val="00990FDF"/>
    <w:rsid w:val="009919B3"/>
    <w:rsid w:val="00992A15"/>
    <w:rsid w:val="00993223"/>
    <w:rsid w:val="00993CEA"/>
    <w:rsid w:val="00995971"/>
    <w:rsid w:val="00995C96"/>
    <w:rsid w:val="009964D0"/>
    <w:rsid w:val="00996A72"/>
    <w:rsid w:val="0099774A"/>
    <w:rsid w:val="009A1F92"/>
    <w:rsid w:val="009A207A"/>
    <w:rsid w:val="009A6D43"/>
    <w:rsid w:val="009A76CA"/>
    <w:rsid w:val="009B2D54"/>
    <w:rsid w:val="009B379D"/>
    <w:rsid w:val="009B4453"/>
    <w:rsid w:val="009B6670"/>
    <w:rsid w:val="009B7AC0"/>
    <w:rsid w:val="009B7D0D"/>
    <w:rsid w:val="009C0A02"/>
    <w:rsid w:val="009C1002"/>
    <w:rsid w:val="009C1233"/>
    <w:rsid w:val="009C13C6"/>
    <w:rsid w:val="009C1641"/>
    <w:rsid w:val="009C1875"/>
    <w:rsid w:val="009C1C09"/>
    <w:rsid w:val="009C23A2"/>
    <w:rsid w:val="009C267C"/>
    <w:rsid w:val="009C2761"/>
    <w:rsid w:val="009C335F"/>
    <w:rsid w:val="009C38EE"/>
    <w:rsid w:val="009C4B5B"/>
    <w:rsid w:val="009C5989"/>
    <w:rsid w:val="009C6376"/>
    <w:rsid w:val="009C77A2"/>
    <w:rsid w:val="009D04F2"/>
    <w:rsid w:val="009D0F2E"/>
    <w:rsid w:val="009D25B6"/>
    <w:rsid w:val="009D523E"/>
    <w:rsid w:val="009D5447"/>
    <w:rsid w:val="009D580A"/>
    <w:rsid w:val="009D5F81"/>
    <w:rsid w:val="009D714E"/>
    <w:rsid w:val="009D7DD9"/>
    <w:rsid w:val="009E0E80"/>
    <w:rsid w:val="009E1565"/>
    <w:rsid w:val="009E21E2"/>
    <w:rsid w:val="009E2358"/>
    <w:rsid w:val="009E2924"/>
    <w:rsid w:val="009E44A5"/>
    <w:rsid w:val="009E4CEA"/>
    <w:rsid w:val="009E55E0"/>
    <w:rsid w:val="009E7CC4"/>
    <w:rsid w:val="009E7D59"/>
    <w:rsid w:val="009F0508"/>
    <w:rsid w:val="009F0EBD"/>
    <w:rsid w:val="009F0F71"/>
    <w:rsid w:val="009F0FD0"/>
    <w:rsid w:val="009F165A"/>
    <w:rsid w:val="009F1E0C"/>
    <w:rsid w:val="009F2526"/>
    <w:rsid w:val="009F307A"/>
    <w:rsid w:val="009F42DD"/>
    <w:rsid w:val="009F4776"/>
    <w:rsid w:val="009F4F2C"/>
    <w:rsid w:val="009F55A2"/>
    <w:rsid w:val="009F681C"/>
    <w:rsid w:val="009F7691"/>
    <w:rsid w:val="009F7838"/>
    <w:rsid w:val="00A00706"/>
    <w:rsid w:val="00A014F5"/>
    <w:rsid w:val="00A023E9"/>
    <w:rsid w:val="00A02AD1"/>
    <w:rsid w:val="00A0391A"/>
    <w:rsid w:val="00A03CE4"/>
    <w:rsid w:val="00A0435A"/>
    <w:rsid w:val="00A04E3C"/>
    <w:rsid w:val="00A05C8E"/>
    <w:rsid w:val="00A05E1E"/>
    <w:rsid w:val="00A064A3"/>
    <w:rsid w:val="00A0669E"/>
    <w:rsid w:val="00A06765"/>
    <w:rsid w:val="00A10036"/>
    <w:rsid w:val="00A11AF7"/>
    <w:rsid w:val="00A12C1E"/>
    <w:rsid w:val="00A1317F"/>
    <w:rsid w:val="00A13198"/>
    <w:rsid w:val="00A132DB"/>
    <w:rsid w:val="00A134FB"/>
    <w:rsid w:val="00A13FDD"/>
    <w:rsid w:val="00A14ADE"/>
    <w:rsid w:val="00A153DC"/>
    <w:rsid w:val="00A162F2"/>
    <w:rsid w:val="00A175BD"/>
    <w:rsid w:val="00A200F8"/>
    <w:rsid w:val="00A20318"/>
    <w:rsid w:val="00A208DB"/>
    <w:rsid w:val="00A20E6F"/>
    <w:rsid w:val="00A233AD"/>
    <w:rsid w:val="00A23647"/>
    <w:rsid w:val="00A23F5A"/>
    <w:rsid w:val="00A26919"/>
    <w:rsid w:val="00A273E2"/>
    <w:rsid w:val="00A279D9"/>
    <w:rsid w:val="00A300DC"/>
    <w:rsid w:val="00A3033D"/>
    <w:rsid w:val="00A3136D"/>
    <w:rsid w:val="00A32AD3"/>
    <w:rsid w:val="00A33C98"/>
    <w:rsid w:val="00A3489D"/>
    <w:rsid w:val="00A35355"/>
    <w:rsid w:val="00A3586B"/>
    <w:rsid w:val="00A35E4E"/>
    <w:rsid w:val="00A40D8C"/>
    <w:rsid w:val="00A40DA5"/>
    <w:rsid w:val="00A40E96"/>
    <w:rsid w:val="00A40FC0"/>
    <w:rsid w:val="00A41426"/>
    <w:rsid w:val="00A4300B"/>
    <w:rsid w:val="00A43052"/>
    <w:rsid w:val="00A4389A"/>
    <w:rsid w:val="00A43D54"/>
    <w:rsid w:val="00A44BF0"/>
    <w:rsid w:val="00A4502D"/>
    <w:rsid w:val="00A47200"/>
    <w:rsid w:val="00A50DE7"/>
    <w:rsid w:val="00A52683"/>
    <w:rsid w:val="00A52CF0"/>
    <w:rsid w:val="00A537A5"/>
    <w:rsid w:val="00A53FCE"/>
    <w:rsid w:val="00A5451F"/>
    <w:rsid w:val="00A54F51"/>
    <w:rsid w:val="00A55273"/>
    <w:rsid w:val="00A55572"/>
    <w:rsid w:val="00A55677"/>
    <w:rsid w:val="00A57D0B"/>
    <w:rsid w:val="00A6169B"/>
    <w:rsid w:val="00A61B5F"/>
    <w:rsid w:val="00A62BA3"/>
    <w:rsid w:val="00A63B4D"/>
    <w:rsid w:val="00A65D1E"/>
    <w:rsid w:val="00A67C8A"/>
    <w:rsid w:val="00A70651"/>
    <w:rsid w:val="00A70F77"/>
    <w:rsid w:val="00A710B9"/>
    <w:rsid w:val="00A71883"/>
    <w:rsid w:val="00A721DD"/>
    <w:rsid w:val="00A72D58"/>
    <w:rsid w:val="00A75F1B"/>
    <w:rsid w:val="00A76C21"/>
    <w:rsid w:val="00A77EEF"/>
    <w:rsid w:val="00A81284"/>
    <w:rsid w:val="00A81811"/>
    <w:rsid w:val="00A82321"/>
    <w:rsid w:val="00A82C90"/>
    <w:rsid w:val="00A82CEF"/>
    <w:rsid w:val="00A84EBF"/>
    <w:rsid w:val="00A85197"/>
    <w:rsid w:val="00A85245"/>
    <w:rsid w:val="00A856C2"/>
    <w:rsid w:val="00A85DE4"/>
    <w:rsid w:val="00A85FA2"/>
    <w:rsid w:val="00A8697E"/>
    <w:rsid w:val="00A86A95"/>
    <w:rsid w:val="00A87A33"/>
    <w:rsid w:val="00A9114C"/>
    <w:rsid w:val="00A913B7"/>
    <w:rsid w:val="00A9181A"/>
    <w:rsid w:val="00A91DB2"/>
    <w:rsid w:val="00A925D2"/>
    <w:rsid w:val="00A93E0F"/>
    <w:rsid w:val="00A941BE"/>
    <w:rsid w:val="00A94B71"/>
    <w:rsid w:val="00A95484"/>
    <w:rsid w:val="00A96CF4"/>
    <w:rsid w:val="00AA024C"/>
    <w:rsid w:val="00AA1CD8"/>
    <w:rsid w:val="00AA42FE"/>
    <w:rsid w:val="00AA4600"/>
    <w:rsid w:val="00AA63F2"/>
    <w:rsid w:val="00AA7CCB"/>
    <w:rsid w:val="00AB1733"/>
    <w:rsid w:val="00AB240E"/>
    <w:rsid w:val="00AB2F78"/>
    <w:rsid w:val="00AB3AE3"/>
    <w:rsid w:val="00AB3BC3"/>
    <w:rsid w:val="00AB4390"/>
    <w:rsid w:val="00AB444C"/>
    <w:rsid w:val="00AB4770"/>
    <w:rsid w:val="00AB7369"/>
    <w:rsid w:val="00AB73CE"/>
    <w:rsid w:val="00AC07FF"/>
    <w:rsid w:val="00AC1D83"/>
    <w:rsid w:val="00AC271B"/>
    <w:rsid w:val="00AC374B"/>
    <w:rsid w:val="00AC4386"/>
    <w:rsid w:val="00AC526E"/>
    <w:rsid w:val="00AC5A5F"/>
    <w:rsid w:val="00AC5B13"/>
    <w:rsid w:val="00AC5C00"/>
    <w:rsid w:val="00AC6121"/>
    <w:rsid w:val="00AC69E1"/>
    <w:rsid w:val="00AC7B83"/>
    <w:rsid w:val="00AC7E53"/>
    <w:rsid w:val="00AC7EA2"/>
    <w:rsid w:val="00AD013B"/>
    <w:rsid w:val="00AD02DF"/>
    <w:rsid w:val="00AD0B0E"/>
    <w:rsid w:val="00AD1F47"/>
    <w:rsid w:val="00AD5062"/>
    <w:rsid w:val="00AD53AF"/>
    <w:rsid w:val="00AD5DC0"/>
    <w:rsid w:val="00AD7FB9"/>
    <w:rsid w:val="00AE0951"/>
    <w:rsid w:val="00AE0AFB"/>
    <w:rsid w:val="00AE18A2"/>
    <w:rsid w:val="00AE2DE5"/>
    <w:rsid w:val="00AE3EAC"/>
    <w:rsid w:val="00AE3EF6"/>
    <w:rsid w:val="00AE46DB"/>
    <w:rsid w:val="00AE4B03"/>
    <w:rsid w:val="00AE6C6B"/>
    <w:rsid w:val="00AE6C6D"/>
    <w:rsid w:val="00AE6D9C"/>
    <w:rsid w:val="00AE7108"/>
    <w:rsid w:val="00AF04E9"/>
    <w:rsid w:val="00AF2425"/>
    <w:rsid w:val="00AF24A3"/>
    <w:rsid w:val="00AF253B"/>
    <w:rsid w:val="00AF2A3B"/>
    <w:rsid w:val="00AF3ECD"/>
    <w:rsid w:val="00AF4331"/>
    <w:rsid w:val="00AF4D46"/>
    <w:rsid w:val="00AF6470"/>
    <w:rsid w:val="00AF7222"/>
    <w:rsid w:val="00AF7D01"/>
    <w:rsid w:val="00AF7E6B"/>
    <w:rsid w:val="00AF7F4C"/>
    <w:rsid w:val="00B0006A"/>
    <w:rsid w:val="00B022F3"/>
    <w:rsid w:val="00B02EAF"/>
    <w:rsid w:val="00B02FCC"/>
    <w:rsid w:val="00B04F54"/>
    <w:rsid w:val="00B05DCA"/>
    <w:rsid w:val="00B06095"/>
    <w:rsid w:val="00B101EE"/>
    <w:rsid w:val="00B102C4"/>
    <w:rsid w:val="00B108F2"/>
    <w:rsid w:val="00B112A0"/>
    <w:rsid w:val="00B122E1"/>
    <w:rsid w:val="00B126B6"/>
    <w:rsid w:val="00B1280E"/>
    <w:rsid w:val="00B12E5D"/>
    <w:rsid w:val="00B143F3"/>
    <w:rsid w:val="00B1445B"/>
    <w:rsid w:val="00B15516"/>
    <w:rsid w:val="00B15718"/>
    <w:rsid w:val="00B160E9"/>
    <w:rsid w:val="00B163EC"/>
    <w:rsid w:val="00B17496"/>
    <w:rsid w:val="00B17D6B"/>
    <w:rsid w:val="00B21A9B"/>
    <w:rsid w:val="00B22317"/>
    <w:rsid w:val="00B22FE1"/>
    <w:rsid w:val="00B2434F"/>
    <w:rsid w:val="00B24DB4"/>
    <w:rsid w:val="00B252CC"/>
    <w:rsid w:val="00B25585"/>
    <w:rsid w:val="00B26008"/>
    <w:rsid w:val="00B27411"/>
    <w:rsid w:val="00B3009A"/>
    <w:rsid w:val="00B30598"/>
    <w:rsid w:val="00B30E95"/>
    <w:rsid w:val="00B312C9"/>
    <w:rsid w:val="00B315A4"/>
    <w:rsid w:val="00B31DE6"/>
    <w:rsid w:val="00B324BB"/>
    <w:rsid w:val="00B32A7A"/>
    <w:rsid w:val="00B32C33"/>
    <w:rsid w:val="00B339ED"/>
    <w:rsid w:val="00B33D87"/>
    <w:rsid w:val="00B3420D"/>
    <w:rsid w:val="00B34C9B"/>
    <w:rsid w:val="00B34CEC"/>
    <w:rsid w:val="00B35123"/>
    <w:rsid w:val="00B363AA"/>
    <w:rsid w:val="00B37543"/>
    <w:rsid w:val="00B400AB"/>
    <w:rsid w:val="00B40310"/>
    <w:rsid w:val="00B41F04"/>
    <w:rsid w:val="00B428BA"/>
    <w:rsid w:val="00B43CE6"/>
    <w:rsid w:val="00B4442E"/>
    <w:rsid w:val="00B448B7"/>
    <w:rsid w:val="00B452E8"/>
    <w:rsid w:val="00B4590E"/>
    <w:rsid w:val="00B463CA"/>
    <w:rsid w:val="00B463E4"/>
    <w:rsid w:val="00B47A19"/>
    <w:rsid w:val="00B50A12"/>
    <w:rsid w:val="00B518FB"/>
    <w:rsid w:val="00B51B85"/>
    <w:rsid w:val="00B527F2"/>
    <w:rsid w:val="00B52D33"/>
    <w:rsid w:val="00B52F36"/>
    <w:rsid w:val="00B5369C"/>
    <w:rsid w:val="00B55B04"/>
    <w:rsid w:val="00B55D1B"/>
    <w:rsid w:val="00B565F3"/>
    <w:rsid w:val="00B56BE2"/>
    <w:rsid w:val="00B572E2"/>
    <w:rsid w:val="00B57D14"/>
    <w:rsid w:val="00B62472"/>
    <w:rsid w:val="00B627BF"/>
    <w:rsid w:val="00B6498D"/>
    <w:rsid w:val="00B650EE"/>
    <w:rsid w:val="00B6551D"/>
    <w:rsid w:val="00B656D7"/>
    <w:rsid w:val="00B65A88"/>
    <w:rsid w:val="00B65DFC"/>
    <w:rsid w:val="00B65E84"/>
    <w:rsid w:val="00B665FD"/>
    <w:rsid w:val="00B66B6B"/>
    <w:rsid w:val="00B66ECF"/>
    <w:rsid w:val="00B67C4F"/>
    <w:rsid w:val="00B67F28"/>
    <w:rsid w:val="00B7017D"/>
    <w:rsid w:val="00B70260"/>
    <w:rsid w:val="00B710CA"/>
    <w:rsid w:val="00B713F6"/>
    <w:rsid w:val="00B7220D"/>
    <w:rsid w:val="00B72799"/>
    <w:rsid w:val="00B73FC5"/>
    <w:rsid w:val="00B749DF"/>
    <w:rsid w:val="00B75BA4"/>
    <w:rsid w:val="00B7618F"/>
    <w:rsid w:val="00B77B4C"/>
    <w:rsid w:val="00B77FF9"/>
    <w:rsid w:val="00B805B9"/>
    <w:rsid w:val="00B80944"/>
    <w:rsid w:val="00B8182B"/>
    <w:rsid w:val="00B818FC"/>
    <w:rsid w:val="00B81AEC"/>
    <w:rsid w:val="00B828F9"/>
    <w:rsid w:val="00B8550A"/>
    <w:rsid w:val="00B8582D"/>
    <w:rsid w:val="00B87B9B"/>
    <w:rsid w:val="00B90627"/>
    <w:rsid w:val="00B91A01"/>
    <w:rsid w:val="00B91F37"/>
    <w:rsid w:val="00B926A0"/>
    <w:rsid w:val="00B959FC"/>
    <w:rsid w:val="00B95C1D"/>
    <w:rsid w:val="00B95C8A"/>
    <w:rsid w:val="00B9624B"/>
    <w:rsid w:val="00B967F9"/>
    <w:rsid w:val="00B96C43"/>
    <w:rsid w:val="00BA0487"/>
    <w:rsid w:val="00BA04BA"/>
    <w:rsid w:val="00BA19F3"/>
    <w:rsid w:val="00BA1BEA"/>
    <w:rsid w:val="00BA2414"/>
    <w:rsid w:val="00BA261D"/>
    <w:rsid w:val="00BA4431"/>
    <w:rsid w:val="00BA4DED"/>
    <w:rsid w:val="00BA5083"/>
    <w:rsid w:val="00BA5284"/>
    <w:rsid w:val="00BA5A3A"/>
    <w:rsid w:val="00BA5CE0"/>
    <w:rsid w:val="00BA60C2"/>
    <w:rsid w:val="00BA710F"/>
    <w:rsid w:val="00BA763C"/>
    <w:rsid w:val="00BB0661"/>
    <w:rsid w:val="00BB0F82"/>
    <w:rsid w:val="00BB1BFC"/>
    <w:rsid w:val="00BB43B9"/>
    <w:rsid w:val="00BB51A7"/>
    <w:rsid w:val="00BB6548"/>
    <w:rsid w:val="00BB6869"/>
    <w:rsid w:val="00BB6947"/>
    <w:rsid w:val="00BC00AF"/>
    <w:rsid w:val="00BC0163"/>
    <w:rsid w:val="00BC0CF8"/>
    <w:rsid w:val="00BC22FB"/>
    <w:rsid w:val="00BC251B"/>
    <w:rsid w:val="00BC3363"/>
    <w:rsid w:val="00BC33F0"/>
    <w:rsid w:val="00BC37DA"/>
    <w:rsid w:val="00BC38FD"/>
    <w:rsid w:val="00BC3F72"/>
    <w:rsid w:val="00BC49F1"/>
    <w:rsid w:val="00BC4BD8"/>
    <w:rsid w:val="00BC4CA0"/>
    <w:rsid w:val="00BC5FB2"/>
    <w:rsid w:val="00BC6148"/>
    <w:rsid w:val="00BC66EC"/>
    <w:rsid w:val="00BC783A"/>
    <w:rsid w:val="00BC7DA4"/>
    <w:rsid w:val="00BC7F1E"/>
    <w:rsid w:val="00BD0588"/>
    <w:rsid w:val="00BD0B9A"/>
    <w:rsid w:val="00BD260F"/>
    <w:rsid w:val="00BD26B0"/>
    <w:rsid w:val="00BD313F"/>
    <w:rsid w:val="00BD4EBE"/>
    <w:rsid w:val="00BD5018"/>
    <w:rsid w:val="00BD50B0"/>
    <w:rsid w:val="00BD50BE"/>
    <w:rsid w:val="00BD5C61"/>
    <w:rsid w:val="00BD5F54"/>
    <w:rsid w:val="00BD767B"/>
    <w:rsid w:val="00BD7A59"/>
    <w:rsid w:val="00BE236A"/>
    <w:rsid w:val="00BE3E2D"/>
    <w:rsid w:val="00BE4A2F"/>
    <w:rsid w:val="00BE514B"/>
    <w:rsid w:val="00BE5D05"/>
    <w:rsid w:val="00BE5F54"/>
    <w:rsid w:val="00BE6D7B"/>
    <w:rsid w:val="00BE7429"/>
    <w:rsid w:val="00BE7FCA"/>
    <w:rsid w:val="00BF1DF5"/>
    <w:rsid w:val="00BF1EEA"/>
    <w:rsid w:val="00BF30D3"/>
    <w:rsid w:val="00BF34ED"/>
    <w:rsid w:val="00BF36DC"/>
    <w:rsid w:val="00BF429D"/>
    <w:rsid w:val="00BF4C08"/>
    <w:rsid w:val="00BF69BC"/>
    <w:rsid w:val="00BF6B8D"/>
    <w:rsid w:val="00BF754D"/>
    <w:rsid w:val="00BF77D8"/>
    <w:rsid w:val="00BF7D18"/>
    <w:rsid w:val="00BF7F3D"/>
    <w:rsid w:val="00BF7FF3"/>
    <w:rsid w:val="00C00863"/>
    <w:rsid w:val="00C019F7"/>
    <w:rsid w:val="00C03419"/>
    <w:rsid w:val="00C03556"/>
    <w:rsid w:val="00C03995"/>
    <w:rsid w:val="00C044A9"/>
    <w:rsid w:val="00C0539E"/>
    <w:rsid w:val="00C059D8"/>
    <w:rsid w:val="00C06111"/>
    <w:rsid w:val="00C07538"/>
    <w:rsid w:val="00C1113D"/>
    <w:rsid w:val="00C1156E"/>
    <w:rsid w:val="00C11860"/>
    <w:rsid w:val="00C11968"/>
    <w:rsid w:val="00C15447"/>
    <w:rsid w:val="00C15EF9"/>
    <w:rsid w:val="00C165EB"/>
    <w:rsid w:val="00C16B01"/>
    <w:rsid w:val="00C206DD"/>
    <w:rsid w:val="00C21916"/>
    <w:rsid w:val="00C21FB3"/>
    <w:rsid w:val="00C22900"/>
    <w:rsid w:val="00C23D9B"/>
    <w:rsid w:val="00C25089"/>
    <w:rsid w:val="00C25712"/>
    <w:rsid w:val="00C26BD0"/>
    <w:rsid w:val="00C303F4"/>
    <w:rsid w:val="00C306EF"/>
    <w:rsid w:val="00C31223"/>
    <w:rsid w:val="00C31641"/>
    <w:rsid w:val="00C32CE0"/>
    <w:rsid w:val="00C34680"/>
    <w:rsid w:val="00C34709"/>
    <w:rsid w:val="00C34C57"/>
    <w:rsid w:val="00C34CBE"/>
    <w:rsid w:val="00C3520A"/>
    <w:rsid w:val="00C360A8"/>
    <w:rsid w:val="00C37019"/>
    <w:rsid w:val="00C37B9F"/>
    <w:rsid w:val="00C37E15"/>
    <w:rsid w:val="00C40F3B"/>
    <w:rsid w:val="00C41B98"/>
    <w:rsid w:val="00C42347"/>
    <w:rsid w:val="00C443FC"/>
    <w:rsid w:val="00C456F5"/>
    <w:rsid w:val="00C46E87"/>
    <w:rsid w:val="00C4736B"/>
    <w:rsid w:val="00C50159"/>
    <w:rsid w:val="00C50231"/>
    <w:rsid w:val="00C50746"/>
    <w:rsid w:val="00C50957"/>
    <w:rsid w:val="00C50C28"/>
    <w:rsid w:val="00C50F81"/>
    <w:rsid w:val="00C514E3"/>
    <w:rsid w:val="00C5241F"/>
    <w:rsid w:val="00C537E5"/>
    <w:rsid w:val="00C54316"/>
    <w:rsid w:val="00C547BC"/>
    <w:rsid w:val="00C5495F"/>
    <w:rsid w:val="00C5500C"/>
    <w:rsid w:val="00C56DF2"/>
    <w:rsid w:val="00C5742A"/>
    <w:rsid w:val="00C57C56"/>
    <w:rsid w:val="00C57D9C"/>
    <w:rsid w:val="00C57F50"/>
    <w:rsid w:val="00C57FB6"/>
    <w:rsid w:val="00C6056A"/>
    <w:rsid w:val="00C60805"/>
    <w:rsid w:val="00C61297"/>
    <w:rsid w:val="00C624B9"/>
    <w:rsid w:val="00C63B10"/>
    <w:rsid w:val="00C640F9"/>
    <w:rsid w:val="00C64346"/>
    <w:rsid w:val="00C64A6B"/>
    <w:rsid w:val="00C64F94"/>
    <w:rsid w:val="00C65792"/>
    <w:rsid w:val="00C657C6"/>
    <w:rsid w:val="00C666D4"/>
    <w:rsid w:val="00C67C99"/>
    <w:rsid w:val="00C70103"/>
    <w:rsid w:val="00C70497"/>
    <w:rsid w:val="00C70DF5"/>
    <w:rsid w:val="00C71DBA"/>
    <w:rsid w:val="00C7282D"/>
    <w:rsid w:val="00C72A13"/>
    <w:rsid w:val="00C72CED"/>
    <w:rsid w:val="00C733B2"/>
    <w:rsid w:val="00C73BEE"/>
    <w:rsid w:val="00C742C8"/>
    <w:rsid w:val="00C74B60"/>
    <w:rsid w:val="00C74C05"/>
    <w:rsid w:val="00C75237"/>
    <w:rsid w:val="00C76016"/>
    <w:rsid w:val="00C76F8A"/>
    <w:rsid w:val="00C7717E"/>
    <w:rsid w:val="00C77537"/>
    <w:rsid w:val="00C8169C"/>
    <w:rsid w:val="00C8208A"/>
    <w:rsid w:val="00C820F4"/>
    <w:rsid w:val="00C83B9C"/>
    <w:rsid w:val="00C83BBE"/>
    <w:rsid w:val="00C83DED"/>
    <w:rsid w:val="00C868CA"/>
    <w:rsid w:val="00C86A09"/>
    <w:rsid w:val="00C86F4D"/>
    <w:rsid w:val="00C9080B"/>
    <w:rsid w:val="00C92CD7"/>
    <w:rsid w:val="00C92D17"/>
    <w:rsid w:val="00C9309B"/>
    <w:rsid w:val="00C93521"/>
    <w:rsid w:val="00C94110"/>
    <w:rsid w:val="00C9448A"/>
    <w:rsid w:val="00C945E1"/>
    <w:rsid w:val="00C9488C"/>
    <w:rsid w:val="00C94C04"/>
    <w:rsid w:val="00C954CC"/>
    <w:rsid w:val="00C9582B"/>
    <w:rsid w:val="00C95DC3"/>
    <w:rsid w:val="00C95F66"/>
    <w:rsid w:val="00C9698D"/>
    <w:rsid w:val="00CA0232"/>
    <w:rsid w:val="00CA105A"/>
    <w:rsid w:val="00CA2B55"/>
    <w:rsid w:val="00CA32EC"/>
    <w:rsid w:val="00CA3402"/>
    <w:rsid w:val="00CA3703"/>
    <w:rsid w:val="00CA4104"/>
    <w:rsid w:val="00CA414E"/>
    <w:rsid w:val="00CA456D"/>
    <w:rsid w:val="00CA5B64"/>
    <w:rsid w:val="00CA5DA3"/>
    <w:rsid w:val="00CA6BB4"/>
    <w:rsid w:val="00CA7B7D"/>
    <w:rsid w:val="00CA7DF6"/>
    <w:rsid w:val="00CB00C9"/>
    <w:rsid w:val="00CB0452"/>
    <w:rsid w:val="00CB1FAF"/>
    <w:rsid w:val="00CB30A9"/>
    <w:rsid w:val="00CB35BC"/>
    <w:rsid w:val="00CB3A6F"/>
    <w:rsid w:val="00CB3F13"/>
    <w:rsid w:val="00CB4AFA"/>
    <w:rsid w:val="00CB50DA"/>
    <w:rsid w:val="00CB5636"/>
    <w:rsid w:val="00CB5C36"/>
    <w:rsid w:val="00CB5D62"/>
    <w:rsid w:val="00CB6451"/>
    <w:rsid w:val="00CB653E"/>
    <w:rsid w:val="00CB6A59"/>
    <w:rsid w:val="00CC006D"/>
    <w:rsid w:val="00CC0471"/>
    <w:rsid w:val="00CC081F"/>
    <w:rsid w:val="00CC0AAA"/>
    <w:rsid w:val="00CC122C"/>
    <w:rsid w:val="00CC149D"/>
    <w:rsid w:val="00CC18B5"/>
    <w:rsid w:val="00CC1AA0"/>
    <w:rsid w:val="00CC1AAE"/>
    <w:rsid w:val="00CC1D83"/>
    <w:rsid w:val="00CC2709"/>
    <w:rsid w:val="00CC2B2D"/>
    <w:rsid w:val="00CC2CA4"/>
    <w:rsid w:val="00CC2F14"/>
    <w:rsid w:val="00CC3C16"/>
    <w:rsid w:val="00CC4167"/>
    <w:rsid w:val="00CC5001"/>
    <w:rsid w:val="00CC582D"/>
    <w:rsid w:val="00CC728D"/>
    <w:rsid w:val="00CC7673"/>
    <w:rsid w:val="00CD1060"/>
    <w:rsid w:val="00CD1123"/>
    <w:rsid w:val="00CD1DA9"/>
    <w:rsid w:val="00CD2AE9"/>
    <w:rsid w:val="00CD32EE"/>
    <w:rsid w:val="00CD3A16"/>
    <w:rsid w:val="00CD3CE8"/>
    <w:rsid w:val="00CD3E59"/>
    <w:rsid w:val="00CD4346"/>
    <w:rsid w:val="00CD4DC2"/>
    <w:rsid w:val="00CD5626"/>
    <w:rsid w:val="00CD6F1B"/>
    <w:rsid w:val="00CD719C"/>
    <w:rsid w:val="00CD776D"/>
    <w:rsid w:val="00CD7988"/>
    <w:rsid w:val="00CD7CC4"/>
    <w:rsid w:val="00CE040B"/>
    <w:rsid w:val="00CE12E3"/>
    <w:rsid w:val="00CE1E3A"/>
    <w:rsid w:val="00CE30D0"/>
    <w:rsid w:val="00CF1116"/>
    <w:rsid w:val="00CF1E65"/>
    <w:rsid w:val="00CF3E88"/>
    <w:rsid w:val="00CF40C0"/>
    <w:rsid w:val="00CF459D"/>
    <w:rsid w:val="00CF4CB5"/>
    <w:rsid w:val="00CF508D"/>
    <w:rsid w:val="00CF5E3B"/>
    <w:rsid w:val="00CF709B"/>
    <w:rsid w:val="00CF780F"/>
    <w:rsid w:val="00CF7EBE"/>
    <w:rsid w:val="00D001FD"/>
    <w:rsid w:val="00D008A1"/>
    <w:rsid w:val="00D01A7B"/>
    <w:rsid w:val="00D0226B"/>
    <w:rsid w:val="00D02F0F"/>
    <w:rsid w:val="00D032C2"/>
    <w:rsid w:val="00D04006"/>
    <w:rsid w:val="00D044DB"/>
    <w:rsid w:val="00D0561B"/>
    <w:rsid w:val="00D06216"/>
    <w:rsid w:val="00D0679B"/>
    <w:rsid w:val="00D073F4"/>
    <w:rsid w:val="00D074F2"/>
    <w:rsid w:val="00D0760B"/>
    <w:rsid w:val="00D0789B"/>
    <w:rsid w:val="00D078ED"/>
    <w:rsid w:val="00D119B2"/>
    <w:rsid w:val="00D128DD"/>
    <w:rsid w:val="00D12E46"/>
    <w:rsid w:val="00D1363D"/>
    <w:rsid w:val="00D13651"/>
    <w:rsid w:val="00D157CF"/>
    <w:rsid w:val="00D158A1"/>
    <w:rsid w:val="00D15E66"/>
    <w:rsid w:val="00D15F42"/>
    <w:rsid w:val="00D163CA"/>
    <w:rsid w:val="00D16814"/>
    <w:rsid w:val="00D203E8"/>
    <w:rsid w:val="00D2090F"/>
    <w:rsid w:val="00D21DD8"/>
    <w:rsid w:val="00D221F7"/>
    <w:rsid w:val="00D239C2"/>
    <w:rsid w:val="00D23B11"/>
    <w:rsid w:val="00D23E2E"/>
    <w:rsid w:val="00D23E3C"/>
    <w:rsid w:val="00D24722"/>
    <w:rsid w:val="00D24FB3"/>
    <w:rsid w:val="00D25C5A"/>
    <w:rsid w:val="00D267E5"/>
    <w:rsid w:val="00D26DC1"/>
    <w:rsid w:val="00D310D8"/>
    <w:rsid w:val="00D323E6"/>
    <w:rsid w:val="00D32B02"/>
    <w:rsid w:val="00D35647"/>
    <w:rsid w:val="00D35D85"/>
    <w:rsid w:val="00D368B6"/>
    <w:rsid w:val="00D37960"/>
    <w:rsid w:val="00D37B90"/>
    <w:rsid w:val="00D409BE"/>
    <w:rsid w:val="00D41629"/>
    <w:rsid w:val="00D41FC1"/>
    <w:rsid w:val="00D426B1"/>
    <w:rsid w:val="00D4287F"/>
    <w:rsid w:val="00D42F46"/>
    <w:rsid w:val="00D44714"/>
    <w:rsid w:val="00D449DA"/>
    <w:rsid w:val="00D451BC"/>
    <w:rsid w:val="00D45750"/>
    <w:rsid w:val="00D45F24"/>
    <w:rsid w:val="00D45F92"/>
    <w:rsid w:val="00D46693"/>
    <w:rsid w:val="00D47809"/>
    <w:rsid w:val="00D47BC7"/>
    <w:rsid w:val="00D5058B"/>
    <w:rsid w:val="00D50B0C"/>
    <w:rsid w:val="00D524ED"/>
    <w:rsid w:val="00D52A01"/>
    <w:rsid w:val="00D535E6"/>
    <w:rsid w:val="00D53FBB"/>
    <w:rsid w:val="00D54122"/>
    <w:rsid w:val="00D550BF"/>
    <w:rsid w:val="00D55B44"/>
    <w:rsid w:val="00D5609C"/>
    <w:rsid w:val="00D56A7E"/>
    <w:rsid w:val="00D57DA4"/>
    <w:rsid w:val="00D600C2"/>
    <w:rsid w:val="00D60B42"/>
    <w:rsid w:val="00D610C1"/>
    <w:rsid w:val="00D61225"/>
    <w:rsid w:val="00D6272E"/>
    <w:rsid w:val="00D629EF"/>
    <w:rsid w:val="00D63875"/>
    <w:rsid w:val="00D63CEE"/>
    <w:rsid w:val="00D640AA"/>
    <w:rsid w:val="00D645CC"/>
    <w:rsid w:val="00D64FF5"/>
    <w:rsid w:val="00D65203"/>
    <w:rsid w:val="00D65391"/>
    <w:rsid w:val="00D66EED"/>
    <w:rsid w:val="00D67DE8"/>
    <w:rsid w:val="00D703F4"/>
    <w:rsid w:val="00D70BB2"/>
    <w:rsid w:val="00D70C09"/>
    <w:rsid w:val="00D710FF"/>
    <w:rsid w:val="00D7296D"/>
    <w:rsid w:val="00D73D3C"/>
    <w:rsid w:val="00D752F8"/>
    <w:rsid w:val="00D75456"/>
    <w:rsid w:val="00D755BB"/>
    <w:rsid w:val="00D75758"/>
    <w:rsid w:val="00D75AC1"/>
    <w:rsid w:val="00D76099"/>
    <w:rsid w:val="00D7639E"/>
    <w:rsid w:val="00D768EB"/>
    <w:rsid w:val="00D76D22"/>
    <w:rsid w:val="00D77C0F"/>
    <w:rsid w:val="00D80392"/>
    <w:rsid w:val="00D82CDA"/>
    <w:rsid w:val="00D838C9"/>
    <w:rsid w:val="00D8513A"/>
    <w:rsid w:val="00D853F1"/>
    <w:rsid w:val="00D86FF2"/>
    <w:rsid w:val="00D87B98"/>
    <w:rsid w:val="00D87C23"/>
    <w:rsid w:val="00D90147"/>
    <w:rsid w:val="00D90A2D"/>
    <w:rsid w:val="00D90B32"/>
    <w:rsid w:val="00D91363"/>
    <w:rsid w:val="00D92B24"/>
    <w:rsid w:val="00D93167"/>
    <w:rsid w:val="00D93F04"/>
    <w:rsid w:val="00D940D0"/>
    <w:rsid w:val="00D95016"/>
    <w:rsid w:val="00D96779"/>
    <w:rsid w:val="00D96B74"/>
    <w:rsid w:val="00D975AD"/>
    <w:rsid w:val="00D9762E"/>
    <w:rsid w:val="00D97DE1"/>
    <w:rsid w:val="00DA0350"/>
    <w:rsid w:val="00DA038D"/>
    <w:rsid w:val="00DA2008"/>
    <w:rsid w:val="00DA3560"/>
    <w:rsid w:val="00DA3C60"/>
    <w:rsid w:val="00DA4906"/>
    <w:rsid w:val="00DA4B25"/>
    <w:rsid w:val="00DA646E"/>
    <w:rsid w:val="00DB0732"/>
    <w:rsid w:val="00DB2328"/>
    <w:rsid w:val="00DB3399"/>
    <w:rsid w:val="00DB35A8"/>
    <w:rsid w:val="00DB5A73"/>
    <w:rsid w:val="00DB6104"/>
    <w:rsid w:val="00DB627D"/>
    <w:rsid w:val="00DB64E5"/>
    <w:rsid w:val="00DB7913"/>
    <w:rsid w:val="00DB7966"/>
    <w:rsid w:val="00DC01D5"/>
    <w:rsid w:val="00DC1433"/>
    <w:rsid w:val="00DC22AC"/>
    <w:rsid w:val="00DC40E5"/>
    <w:rsid w:val="00DC4986"/>
    <w:rsid w:val="00DC64CD"/>
    <w:rsid w:val="00DC65A0"/>
    <w:rsid w:val="00DC6DD4"/>
    <w:rsid w:val="00DD04F4"/>
    <w:rsid w:val="00DD10C7"/>
    <w:rsid w:val="00DD1178"/>
    <w:rsid w:val="00DD12D1"/>
    <w:rsid w:val="00DD1696"/>
    <w:rsid w:val="00DD17B5"/>
    <w:rsid w:val="00DD2112"/>
    <w:rsid w:val="00DD2F4A"/>
    <w:rsid w:val="00DD37C7"/>
    <w:rsid w:val="00DD44B4"/>
    <w:rsid w:val="00DD52F1"/>
    <w:rsid w:val="00DD5360"/>
    <w:rsid w:val="00DD5CA4"/>
    <w:rsid w:val="00DD5F1C"/>
    <w:rsid w:val="00DD633D"/>
    <w:rsid w:val="00DD72D2"/>
    <w:rsid w:val="00DE02D6"/>
    <w:rsid w:val="00DE0AFF"/>
    <w:rsid w:val="00DE0EF8"/>
    <w:rsid w:val="00DE2BA1"/>
    <w:rsid w:val="00DE3284"/>
    <w:rsid w:val="00DE526C"/>
    <w:rsid w:val="00DE56BD"/>
    <w:rsid w:val="00DE5FEE"/>
    <w:rsid w:val="00DE61A4"/>
    <w:rsid w:val="00DE652E"/>
    <w:rsid w:val="00DE795C"/>
    <w:rsid w:val="00DF084F"/>
    <w:rsid w:val="00DF091D"/>
    <w:rsid w:val="00DF1FB4"/>
    <w:rsid w:val="00DF237E"/>
    <w:rsid w:val="00DF3F68"/>
    <w:rsid w:val="00DF4529"/>
    <w:rsid w:val="00DF65CE"/>
    <w:rsid w:val="00DF7525"/>
    <w:rsid w:val="00E008C1"/>
    <w:rsid w:val="00E00DAC"/>
    <w:rsid w:val="00E01B64"/>
    <w:rsid w:val="00E026C0"/>
    <w:rsid w:val="00E0378C"/>
    <w:rsid w:val="00E03BC5"/>
    <w:rsid w:val="00E04963"/>
    <w:rsid w:val="00E04D25"/>
    <w:rsid w:val="00E04E1D"/>
    <w:rsid w:val="00E06279"/>
    <w:rsid w:val="00E06309"/>
    <w:rsid w:val="00E0691F"/>
    <w:rsid w:val="00E06E36"/>
    <w:rsid w:val="00E07783"/>
    <w:rsid w:val="00E07A19"/>
    <w:rsid w:val="00E114BE"/>
    <w:rsid w:val="00E114D1"/>
    <w:rsid w:val="00E11618"/>
    <w:rsid w:val="00E12943"/>
    <w:rsid w:val="00E1313F"/>
    <w:rsid w:val="00E1470E"/>
    <w:rsid w:val="00E15522"/>
    <w:rsid w:val="00E166BC"/>
    <w:rsid w:val="00E17C7E"/>
    <w:rsid w:val="00E17E45"/>
    <w:rsid w:val="00E2071B"/>
    <w:rsid w:val="00E20CA1"/>
    <w:rsid w:val="00E20DC7"/>
    <w:rsid w:val="00E22B49"/>
    <w:rsid w:val="00E23534"/>
    <w:rsid w:val="00E23D83"/>
    <w:rsid w:val="00E24D99"/>
    <w:rsid w:val="00E251D2"/>
    <w:rsid w:val="00E2553E"/>
    <w:rsid w:val="00E255D0"/>
    <w:rsid w:val="00E255D5"/>
    <w:rsid w:val="00E25921"/>
    <w:rsid w:val="00E25A9F"/>
    <w:rsid w:val="00E25F85"/>
    <w:rsid w:val="00E261E3"/>
    <w:rsid w:val="00E26A0E"/>
    <w:rsid w:val="00E272EA"/>
    <w:rsid w:val="00E273A1"/>
    <w:rsid w:val="00E2790D"/>
    <w:rsid w:val="00E27A87"/>
    <w:rsid w:val="00E3003C"/>
    <w:rsid w:val="00E302BF"/>
    <w:rsid w:val="00E3056D"/>
    <w:rsid w:val="00E312DC"/>
    <w:rsid w:val="00E315E2"/>
    <w:rsid w:val="00E3185C"/>
    <w:rsid w:val="00E323AA"/>
    <w:rsid w:val="00E325B9"/>
    <w:rsid w:val="00E3389C"/>
    <w:rsid w:val="00E33C23"/>
    <w:rsid w:val="00E34389"/>
    <w:rsid w:val="00E34798"/>
    <w:rsid w:val="00E35121"/>
    <w:rsid w:val="00E35D20"/>
    <w:rsid w:val="00E36409"/>
    <w:rsid w:val="00E368C9"/>
    <w:rsid w:val="00E36F4A"/>
    <w:rsid w:val="00E377D1"/>
    <w:rsid w:val="00E37966"/>
    <w:rsid w:val="00E410C2"/>
    <w:rsid w:val="00E4136F"/>
    <w:rsid w:val="00E41FE4"/>
    <w:rsid w:val="00E42161"/>
    <w:rsid w:val="00E42695"/>
    <w:rsid w:val="00E42984"/>
    <w:rsid w:val="00E444A7"/>
    <w:rsid w:val="00E45004"/>
    <w:rsid w:val="00E457AD"/>
    <w:rsid w:val="00E4722C"/>
    <w:rsid w:val="00E474F5"/>
    <w:rsid w:val="00E506DC"/>
    <w:rsid w:val="00E50CA6"/>
    <w:rsid w:val="00E50F5E"/>
    <w:rsid w:val="00E50FCF"/>
    <w:rsid w:val="00E510DA"/>
    <w:rsid w:val="00E522F0"/>
    <w:rsid w:val="00E54141"/>
    <w:rsid w:val="00E57AF9"/>
    <w:rsid w:val="00E57CF4"/>
    <w:rsid w:val="00E57D5B"/>
    <w:rsid w:val="00E60E9F"/>
    <w:rsid w:val="00E62D7E"/>
    <w:rsid w:val="00E63393"/>
    <w:rsid w:val="00E642E4"/>
    <w:rsid w:val="00E65046"/>
    <w:rsid w:val="00E653F4"/>
    <w:rsid w:val="00E6578F"/>
    <w:rsid w:val="00E65B93"/>
    <w:rsid w:val="00E67411"/>
    <w:rsid w:val="00E7085C"/>
    <w:rsid w:val="00E71177"/>
    <w:rsid w:val="00E711D3"/>
    <w:rsid w:val="00E72660"/>
    <w:rsid w:val="00E728DB"/>
    <w:rsid w:val="00E7382E"/>
    <w:rsid w:val="00E73FC1"/>
    <w:rsid w:val="00E742A8"/>
    <w:rsid w:val="00E74347"/>
    <w:rsid w:val="00E7493B"/>
    <w:rsid w:val="00E754C3"/>
    <w:rsid w:val="00E7592A"/>
    <w:rsid w:val="00E80841"/>
    <w:rsid w:val="00E824F2"/>
    <w:rsid w:val="00E8313C"/>
    <w:rsid w:val="00E83923"/>
    <w:rsid w:val="00E84561"/>
    <w:rsid w:val="00E86370"/>
    <w:rsid w:val="00E86C6F"/>
    <w:rsid w:val="00E87712"/>
    <w:rsid w:val="00E87FD0"/>
    <w:rsid w:val="00E90CBA"/>
    <w:rsid w:val="00E91A49"/>
    <w:rsid w:val="00E91C6F"/>
    <w:rsid w:val="00E926DE"/>
    <w:rsid w:val="00E92C1E"/>
    <w:rsid w:val="00E93BF7"/>
    <w:rsid w:val="00E951D0"/>
    <w:rsid w:val="00E95C03"/>
    <w:rsid w:val="00E960B0"/>
    <w:rsid w:val="00E96F57"/>
    <w:rsid w:val="00EA0985"/>
    <w:rsid w:val="00EA09E8"/>
    <w:rsid w:val="00EA0EFA"/>
    <w:rsid w:val="00EA0FD1"/>
    <w:rsid w:val="00EA17F2"/>
    <w:rsid w:val="00EA22FA"/>
    <w:rsid w:val="00EA3314"/>
    <w:rsid w:val="00EA396C"/>
    <w:rsid w:val="00EA4307"/>
    <w:rsid w:val="00EA4B62"/>
    <w:rsid w:val="00EA68E3"/>
    <w:rsid w:val="00EA6D6D"/>
    <w:rsid w:val="00EA7BAB"/>
    <w:rsid w:val="00EB06D1"/>
    <w:rsid w:val="00EB0C7B"/>
    <w:rsid w:val="00EB0FA4"/>
    <w:rsid w:val="00EB3077"/>
    <w:rsid w:val="00EB4050"/>
    <w:rsid w:val="00EB4C72"/>
    <w:rsid w:val="00EB4E9F"/>
    <w:rsid w:val="00EB5D18"/>
    <w:rsid w:val="00EB6EF9"/>
    <w:rsid w:val="00EB7BA0"/>
    <w:rsid w:val="00EC03C6"/>
    <w:rsid w:val="00EC0B08"/>
    <w:rsid w:val="00EC0E71"/>
    <w:rsid w:val="00EC2EA9"/>
    <w:rsid w:val="00EC4300"/>
    <w:rsid w:val="00EC43D7"/>
    <w:rsid w:val="00EC559B"/>
    <w:rsid w:val="00EC7C0B"/>
    <w:rsid w:val="00ED00A5"/>
    <w:rsid w:val="00ED04AE"/>
    <w:rsid w:val="00ED2DF3"/>
    <w:rsid w:val="00ED3148"/>
    <w:rsid w:val="00ED3157"/>
    <w:rsid w:val="00ED350D"/>
    <w:rsid w:val="00ED4F4B"/>
    <w:rsid w:val="00ED53FF"/>
    <w:rsid w:val="00ED5BC6"/>
    <w:rsid w:val="00ED6287"/>
    <w:rsid w:val="00ED7270"/>
    <w:rsid w:val="00ED7FE8"/>
    <w:rsid w:val="00EE0758"/>
    <w:rsid w:val="00EE1D53"/>
    <w:rsid w:val="00EE22D1"/>
    <w:rsid w:val="00EE2982"/>
    <w:rsid w:val="00EE2ED9"/>
    <w:rsid w:val="00EE33C4"/>
    <w:rsid w:val="00EE389A"/>
    <w:rsid w:val="00EE3CF5"/>
    <w:rsid w:val="00EE4077"/>
    <w:rsid w:val="00EE4912"/>
    <w:rsid w:val="00EE57E4"/>
    <w:rsid w:val="00EE5B16"/>
    <w:rsid w:val="00EE667B"/>
    <w:rsid w:val="00EE670D"/>
    <w:rsid w:val="00EE6B18"/>
    <w:rsid w:val="00EE7A0A"/>
    <w:rsid w:val="00EF0DBF"/>
    <w:rsid w:val="00EF23A2"/>
    <w:rsid w:val="00EF262C"/>
    <w:rsid w:val="00EF284A"/>
    <w:rsid w:val="00EF3233"/>
    <w:rsid w:val="00EF3FFA"/>
    <w:rsid w:val="00EF5479"/>
    <w:rsid w:val="00EF5803"/>
    <w:rsid w:val="00EF5EBA"/>
    <w:rsid w:val="00EF69B2"/>
    <w:rsid w:val="00EF738E"/>
    <w:rsid w:val="00F0054F"/>
    <w:rsid w:val="00F02170"/>
    <w:rsid w:val="00F0250A"/>
    <w:rsid w:val="00F02561"/>
    <w:rsid w:val="00F02730"/>
    <w:rsid w:val="00F02EDC"/>
    <w:rsid w:val="00F03B80"/>
    <w:rsid w:val="00F0468B"/>
    <w:rsid w:val="00F0546E"/>
    <w:rsid w:val="00F055E1"/>
    <w:rsid w:val="00F066F2"/>
    <w:rsid w:val="00F06869"/>
    <w:rsid w:val="00F068E5"/>
    <w:rsid w:val="00F06A89"/>
    <w:rsid w:val="00F079F9"/>
    <w:rsid w:val="00F07C77"/>
    <w:rsid w:val="00F07E58"/>
    <w:rsid w:val="00F1091C"/>
    <w:rsid w:val="00F121ED"/>
    <w:rsid w:val="00F1268D"/>
    <w:rsid w:val="00F13C46"/>
    <w:rsid w:val="00F140A2"/>
    <w:rsid w:val="00F14AC8"/>
    <w:rsid w:val="00F1515B"/>
    <w:rsid w:val="00F1522F"/>
    <w:rsid w:val="00F15329"/>
    <w:rsid w:val="00F20A95"/>
    <w:rsid w:val="00F211BA"/>
    <w:rsid w:val="00F21CEE"/>
    <w:rsid w:val="00F2214F"/>
    <w:rsid w:val="00F2294B"/>
    <w:rsid w:val="00F23F3D"/>
    <w:rsid w:val="00F24A28"/>
    <w:rsid w:val="00F25A4A"/>
    <w:rsid w:val="00F2662D"/>
    <w:rsid w:val="00F26D99"/>
    <w:rsid w:val="00F27AA6"/>
    <w:rsid w:val="00F27D0F"/>
    <w:rsid w:val="00F27F5A"/>
    <w:rsid w:val="00F30C8F"/>
    <w:rsid w:val="00F33514"/>
    <w:rsid w:val="00F35F65"/>
    <w:rsid w:val="00F366C8"/>
    <w:rsid w:val="00F36B0C"/>
    <w:rsid w:val="00F40851"/>
    <w:rsid w:val="00F40932"/>
    <w:rsid w:val="00F40F77"/>
    <w:rsid w:val="00F41338"/>
    <w:rsid w:val="00F41F6C"/>
    <w:rsid w:val="00F422A3"/>
    <w:rsid w:val="00F43DF2"/>
    <w:rsid w:val="00F44326"/>
    <w:rsid w:val="00F448DD"/>
    <w:rsid w:val="00F45036"/>
    <w:rsid w:val="00F45C61"/>
    <w:rsid w:val="00F46480"/>
    <w:rsid w:val="00F46746"/>
    <w:rsid w:val="00F46922"/>
    <w:rsid w:val="00F47CB3"/>
    <w:rsid w:val="00F47E73"/>
    <w:rsid w:val="00F517B2"/>
    <w:rsid w:val="00F54AD4"/>
    <w:rsid w:val="00F54D82"/>
    <w:rsid w:val="00F55A95"/>
    <w:rsid w:val="00F55F61"/>
    <w:rsid w:val="00F5608C"/>
    <w:rsid w:val="00F5638F"/>
    <w:rsid w:val="00F56EF9"/>
    <w:rsid w:val="00F57F49"/>
    <w:rsid w:val="00F60A9C"/>
    <w:rsid w:val="00F60C9D"/>
    <w:rsid w:val="00F62C6F"/>
    <w:rsid w:val="00F62D55"/>
    <w:rsid w:val="00F62D82"/>
    <w:rsid w:val="00F6408F"/>
    <w:rsid w:val="00F64923"/>
    <w:rsid w:val="00F65827"/>
    <w:rsid w:val="00F6686A"/>
    <w:rsid w:val="00F66BF2"/>
    <w:rsid w:val="00F6769D"/>
    <w:rsid w:val="00F67D0F"/>
    <w:rsid w:val="00F706EA"/>
    <w:rsid w:val="00F717BC"/>
    <w:rsid w:val="00F71A27"/>
    <w:rsid w:val="00F7204B"/>
    <w:rsid w:val="00F723F0"/>
    <w:rsid w:val="00F72BA8"/>
    <w:rsid w:val="00F73BA2"/>
    <w:rsid w:val="00F73CAC"/>
    <w:rsid w:val="00F73F1F"/>
    <w:rsid w:val="00F7555F"/>
    <w:rsid w:val="00F7682A"/>
    <w:rsid w:val="00F80A07"/>
    <w:rsid w:val="00F813C7"/>
    <w:rsid w:val="00F81636"/>
    <w:rsid w:val="00F816F2"/>
    <w:rsid w:val="00F818CA"/>
    <w:rsid w:val="00F86A24"/>
    <w:rsid w:val="00F86CCE"/>
    <w:rsid w:val="00F91894"/>
    <w:rsid w:val="00F918A2"/>
    <w:rsid w:val="00F91941"/>
    <w:rsid w:val="00F91AF9"/>
    <w:rsid w:val="00F9281A"/>
    <w:rsid w:val="00F947B1"/>
    <w:rsid w:val="00F95FFB"/>
    <w:rsid w:val="00F97A4C"/>
    <w:rsid w:val="00FA1EFC"/>
    <w:rsid w:val="00FA3126"/>
    <w:rsid w:val="00FA3C09"/>
    <w:rsid w:val="00FA3CDB"/>
    <w:rsid w:val="00FA49FE"/>
    <w:rsid w:val="00FA5D6D"/>
    <w:rsid w:val="00FA5DB6"/>
    <w:rsid w:val="00FA7103"/>
    <w:rsid w:val="00FA75A7"/>
    <w:rsid w:val="00FA7CAC"/>
    <w:rsid w:val="00FB0AD8"/>
    <w:rsid w:val="00FB10FC"/>
    <w:rsid w:val="00FB14AD"/>
    <w:rsid w:val="00FB1505"/>
    <w:rsid w:val="00FB2ACD"/>
    <w:rsid w:val="00FB2D0C"/>
    <w:rsid w:val="00FB5E15"/>
    <w:rsid w:val="00FB67A1"/>
    <w:rsid w:val="00FB68B1"/>
    <w:rsid w:val="00FB6A76"/>
    <w:rsid w:val="00FB6F99"/>
    <w:rsid w:val="00FB7B16"/>
    <w:rsid w:val="00FB7C09"/>
    <w:rsid w:val="00FC1E9C"/>
    <w:rsid w:val="00FC21D0"/>
    <w:rsid w:val="00FC2CAE"/>
    <w:rsid w:val="00FC4591"/>
    <w:rsid w:val="00FC504F"/>
    <w:rsid w:val="00FC637E"/>
    <w:rsid w:val="00FC6A99"/>
    <w:rsid w:val="00FD02C7"/>
    <w:rsid w:val="00FD075C"/>
    <w:rsid w:val="00FD0AD9"/>
    <w:rsid w:val="00FD10AD"/>
    <w:rsid w:val="00FD1473"/>
    <w:rsid w:val="00FD1873"/>
    <w:rsid w:val="00FD2005"/>
    <w:rsid w:val="00FD2526"/>
    <w:rsid w:val="00FD28FA"/>
    <w:rsid w:val="00FD3292"/>
    <w:rsid w:val="00FD40AF"/>
    <w:rsid w:val="00FD54DE"/>
    <w:rsid w:val="00FD5757"/>
    <w:rsid w:val="00FD579F"/>
    <w:rsid w:val="00FD6E0C"/>
    <w:rsid w:val="00FD6E2B"/>
    <w:rsid w:val="00FD746A"/>
    <w:rsid w:val="00FE117A"/>
    <w:rsid w:val="00FE1802"/>
    <w:rsid w:val="00FE1E96"/>
    <w:rsid w:val="00FE2A80"/>
    <w:rsid w:val="00FE2B2F"/>
    <w:rsid w:val="00FE4DEA"/>
    <w:rsid w:val="00FE502F"/>
    <w:rsid w:val="00FE57E9"/>
    <w:rsid w:val="00FE6350"/>
    <w:rsid w:val="00FE698F"/>
    <w:rsid w:val="00FE7264"/>
    <w:rsid w:val="00FE7939"/>
    <w:rsid w:val="00FE7A3D"/>
    <w:rsid w:val="00FE7D02"/>
    <w:rsid w:val="00FF1590"/>
    <w:rsid w:val="00FF162B"/>
    <w:rsid w:val="00FF28B2"/>
    <w:rsid w:val="00FF51B3"/>
    <w:rsid w:val="00FF6994"/>
    <w:rsid w:val="00FF69FA"/>
    <w:rsid w:val="00FF6FE5"/>
    <w:rsid w:val="00FF745C"/>
    <w:rsid w:val="00FF7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14:docId w14:val="767318EE"/>
  <w15:chartTrackingRefBased/>
  <w15:docId w15:val="{73FABF5D-C48D-4ED8-B7DC-3C0431C0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qFormat="1"/>
    <w:lsdException w:name="Medium Shading 2 Accent 1" w:uiPriority="60"/>
    <w:lsdException w:name="Medium List 1 Accent 1" w:uiPriority="61"/>
    <w:lsdException w:name="Revision"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uiPriority="46"/>
  </w:latentStyles>
  <w:style w:type="paragraph" w:default="1" w:styleId="Normal">
    <w:name w:val="Normal"/>
    <w:qFormat/>
    <w:rsid w:val="00222092"/>
    <w:rPr>
      <w:rFonts w:ascii="Times New Roman" w:eastAsia="Times New Roman" w:hAnsi="Times New Roman"/>
      <w:sz w:val="24"/>
      <w:szCs w:val="24"/>
    </w:rPr>
  </w:style>
  <w:style w:type="paragraph" w:styleId="Heading1">
    <w:name w:val="heading 1"/>
    <w:basedOn w:val="Normal"/>
    <w:next w:val="Normal"/>
    <w:link w:val="Heading1Char"/>
    <w:qFormat/>
    <w:rsid w:val="00FF51B3"/>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4A00BC"/>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72"/>
      <w:lang w:val="en-US" w:eastAsia="en-US"/>
    </w:rPr>
  </w:style>
  <w:style w:type="character" w:customStyle="1" w:styleId="TitleChar">
    <w:name w:val="Title Char"/>
    <w:rPr>
      <w:rFonts w:ascii="Times New Roman" w:eastAsia="Times New Roman" w:hAnsi="Times New Roman" w:cs="Times New Roman"/>
      <w:b/>
      <w:bCs/>
      <w:sz w:val="72"/>
      <w:szCs w:val="24"/>
      <w:lang w:val="en-US"/>
    </w:rPr>
  </w:style>
  <w:style w:type="paragraph" w:customStyle="1" w:styleId="ColorfulShading-Accent31">
    <w:name w:val="Colorful Shading - Accent 31"/>
    <w:basedOn w:val="Normal"/>
    <w:uiPriority w:val="34"/>
    <w:qFormat/>
    <w:pPr>
      <w:spacing w:after="120"/>
      <w:ind w:left="720"/>
    </w:pPr>
    <w:rPr>
      <w:rFonts w:ascii="Arial" w:hAnsi="Arial"/>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eastAsia="Times New Roman" w:hAnsi="Tahoma" w:cs="Tahoma"/>
      <w:sz w:val="16"/>
      <w:szCs w:val="16"/>
      <w:lang w:eastAsia="en-GB"/>
    </w:rPr>
  </w:style>
  <w:style w:type="paragraph" w:styleId="Header">
    <w:name w:val="header"/>
    <w:basedOn w:val="Normal"/>
    <w:semiHidden/>
    <w:pPr>
      <w:tabs>
        <w:tab w:val="center" w:pos="4513"/>
        <w:tab w:val="right" w:pos="9026"/>
      </w:tabs>
    </w:pPr>
  </w:style>
  <w:style w:type="character" w:customStyle="1" w:styleId="HeaderChar">
    <w:name w:val="Header Char"/>
    <w:semiHidden/>
    <w:rPr>
      <w:rFonts w:ascii="Times New Roman" w:eastAsia="Times New Roman" w:hAnsi="Times New Roman"/>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rFonts w:ascii="Times New Roman" w:eastAsia="Times New Roman" w:hAnsi="Times New Roman"/>
      <w:sz w:val="24"/>
      <w:szCs w:val="24"/>
    </w:rPr>
  </w:style>
  <w:style w:type="character" w:customStyle="1" w:styleId="apple-converted-space">
    <w:name w:val="apple-converted-space"/>
    <w:basedOn w:val="DefaultParagraphFont"/>
    <w:rsid w:val="008C0355"/>
  </w:style>
  <w:style w:type="paragraph" w:customStyle="1" w:styleId="MediumGrid21">
    <w:name w:val="Medium Grid 21"/>
    <w:qFormat/>
    <w:rsid w:val="00D54122"/>
    <w:rPr>
      <w:rFonts w:eastAsia="Times New Roman"/>
      <w:sz w:val="22"/>
      <w:szCs w:val="22"/>
      <w:lang w:eastAsia="en-US"/>
    </w:rPr>
  </w:style>
  <w:style w:type="character" w:styleId="CommentReference">
    <w:name w:val="annotation reference"/>
    <w:rsid w:val="00C60805"/>
    <w:rPr>
      <w:sz w:val="16"/>
      <w:szCs w:val="16"/>
    </w:rPr>
  </w:style>
  <w:style w:type="paragraph" w:styleId="CommentText">
    <w:name w:val="annotation text"/>
    <w:basedOn w:val="Normal"/>
    <w:link w:val="CommentTextChar"/>
    <w:rsid w:val="00C60805"/>
    <w:rPr>
      <w:sz w:val="20"/>
      <w:szCs w:val="20"/>
      <w:lang w:val="x-none" w:eastAsia="x-none"/>
    </w:rPr>
  </w:style>
  <w:style w:type="character" w:customStyle="1" w:styleId="CommentTextChar">
    <w:name w:val="Comment Text Char"/>
    <w:link w:val="CommentText"/>
    <w:rsid w:val="00C60805"/>
    <w:rPr>
      <w:rFonts w:ascii="Times New Roman" w:eastAsia="Times New Roman" w:hAnsi="Times New Roman"/>
    </w:rPr>
  </w:style>
  <w:style w:type="paragraph" w:styleId="CommentSubject">
    <w:name w:val="annotation subject"/>
    <w:basedOn w:val="CommentText"/>
    <w:next w:val="CommentText"/>
    <w:link w:val="CommentSubjectChar"/>
    <w:rsid w:val="00C60805"/>
    <w:rPr>
      <w:b/>
      <w:bCs/>
    </w:rPr>
  </w:style>
  <w:style w:type="character" w:customStyle="1" w:styleId="CommentSubjectChar">
    <w:name w:val="Comment Subject Char"/>
    <w:link w:val="CommentSubject"/>
    <w:rsid w:val="00C60805"/>
    <w:rPr>
      <w:rFonts w:ascii="Times New Roman" w:eastAsia="Times New Roman" w:hAnsi="Times New Roman"/>
      <w:b/>
      <w:bCs/>
    </w:rPr>
  </w:style>
  <w:style w:type="paragraph" w:customStyle="1" w:styleId="m8659212785957371752msolistparagraph">
    <w:name w:val="m_8659212785957371752msolistparagraph"/>
    <w:basedOn w:val="Normal"/>
    <w:rsid w:val="003854FD"/>
    <w:pPr>
      <w:spacing w:before="100" w:beforeAutospacing="1" w:after="100" w:afterAutospacing="1"/>
    </w:pPr>
  </w:style>
  <w:style w:type="character" w:styleId="Hyperlink">
    <w:name w:val="Hyperlink"/>
    <w:uiPriority w:val="99"/>
    <w:unhideWhenUsed/>
    <w:rsid w:val="003854FD"/>
    <w:rPr>
      <w:color w:val="0000FF"/>
      <w:u w:val="single"/>
    </w:rPr>
  </w:style>
  <w:style w:type="character" w:styleId="FollowedHyperlink">
    <w:name w:val="FollowedHyperlink"/>
    <w:rsid w:val="00005B5B"/>
    <w:rPr>
      <w:color w:val="800080"/>
      <w:u w:val="single"/>
    </w:rPr>
  </w:style>
  <w:style w:type="paragraph" w:customStyle="1" w:styleId="BodyBold">
    <w:name w:val="Body Bold"/>
    <w:basedOn w:val="Normal"/>
    <w:qFormat/>
    <w:rsid w:val="006B4758"/>
    <w:pPr>
      <w:overflowPunct w:val="0"/>
      <w:autoSpaceDE w:val="0"/>
      <w:autoSpaceDN w:val="0"/>
      <w:adjustRightInd w:val="0"/>
      <w:spacing w:after="140" w:line="280" w:lineRule="exact"/>
      <w:ind w:left="567"/>
      <w:jc w:val="both"/>
      <w:textAlignment w:val="baseline"/>
    </w:pPr>
    <w:rPr>
      <w:rFonts w:ascii="Calibri" w:hAnsi="Calibri"/>
      <w:b/>
      <w:sz w:val="20"/>
      <w:szCs w:val="20"/>
    </w:rPr>
  </w:style>
  <w:style w:type="paragraph" w:customStyle="1" w:styleId="MediumGrid1-Accent21">
    <w:name w:val="Medium Grid 1 - Accent 21"/>
    <w:basedOn w:val="Normal"/>
    <w:link w:val="MediumGrid1-Accent2Char"/>
    <w:uiPriority w:val="34"/>
    <w:qFormat/>
    <w:rsid w:val="00056C46"/>
    <w:pPr>
      <w:spacing w:after="120"/>
      <w:ind w:left="720"/>
    </w:pPr>
    <w:rPr>
      <w:rFonts w:ascii="Arial" w:hAnsi="Arial"/>
      <w:lang w:eastAsia="en-US"/>
    </w:rPr>
  </w:style>
  <w:style w:type="table" w:styleId="TableGrid">
    <w:name w:val="Table Grid"/>
    <w:basedOn w:val="TableNormal"/>
    <w:uiPriority w:val="39"/>
    <w:rsid w:val="00265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4A00BC"/>
    <w:rPr>
      <w:rFonts w:ascii="Calibri Light" w:eastAsia="Times New Roman" w:hAnsi="Calibri Light" w:cs="Times New Roman"/>
      <w:b/>
      <w:bCs/>
      <w:i/>
      <w:iCs/>
      <w:sz w:val="28"/>
      <w:szCs w:val="28"/>
    </w:rPr>
  </w:style>
  <w:style w:type="character" w:customStyle="1" w:styleId="MediumGrid1-Accent2Char">
    <w:name w:val="Medium Grid 1 - Accent 2 Char"/>
    <w:link w:val="MediumGrid1-Accent21"/>
    <w:uiPriority w:val="72"/>
    <w:locked/>
    <w:rsid w:val="00BF7D18"/>
    <w:rPr>
      <w:rFonts w:ascii="Arial" w:eastAsia="Times New Roman" w:hAnsi="Arial"/>
      <w:sz w:val="24"/>
      <w:szCs w:val="24"/>
      <w:lang w:eastAsia="en-US"/>
    </w:rPr>
  </w:style>
  <w:style w:type="paragraph" w:customStyle="1" w:styleId="ColorfulList-Accent11">
    <w:name w:val="Colorful List - Accent 11"/>
    <w:basedOn w:val="Normal"/>
    <w:uiPriority w:val="72"/>
    <w:qFormat/>
    <w:rsid w:val="00BE6D7B"/>
    <w:pPr>
      <w:ind w:left="720"/>
    </w:pPr>
  </w:style>
  <w:style w:type="paragraph" w:styleId="ListParagraph">
    <w:name w:val="List Paragraph"/>
    <w:basedOn w:val="Normal"/>
    <w:link w:val="ListParagraphChar"/>
    <w:uiPriority w:val="72"/>
    <w:qFormat/>
    <w:rsid w:val="00865419"/>
    <w:pPr>
      <w:ind w:left="720"/>
      <w:contextualSpacing/>
    </w:pPr>
    <w:rPr>
      <w:rFonts w:ascii="Arial" w:hAnsi="Arial"/>
      <w:sz w:val="22"/>
    </w:rPr>
  </w:style>
  <w:style w:type="paragraph" w:styleId="Revision">
    <w:name w:val="Revision"/>
    <w:hidden/>
    <w:uiPriority w:val="62"/>
    <w:rsid w:val="008A41D0"/>
    <w:rPr>
      <w:rFonts w:ascii="Times New Roman" w:eastAsia="Times New Roman" w:hAnsi="Times New Roman"/>
      <w:sz w:val="24"/>
      <w:szCs w:val="24"/>
    </w:rPr>
  </w:style>
  <w:style w:type="character" w:customStyle="1" w:styleId="ListParagraphChar">
    <w:name w:val="List Paragraph Char"/>
    <w:link w:val="ListParagraph"/>
    <w:uiPriority w:val="72"/>
    <w:locked/>
    <w:rsid w:val="00B91F37"/>
    <w:rPr>
      <w:rFonts w:ascii="Arial" w:eastAsia="Times New Roman" w:hAnsi="Arial"/>
      <w:sz w:val="22"/>
      <w:szCs w:val="24"/>
    </w:rPr>
  </w:style>
  <w:style w:type="paragraph" w:styleId="NormalWeb">
    <w:name w:val="Normal (Web)"/>
    <w:basedOn w:val="Normal"/>
    <w:uiPriority w:val="99"/>
    <w:unhideWhenUsed/>
    <w:rsid w:val="004014A4"/>
    <w:pPr>
      <w:spacing w:before="100" w:beforeAutospacing="1" w:after="100" w:afterAutospacing="1"/>
    </w:pPr>
    <w:rPr>
      <w:lang w:eastAsia="zh-CN"/>
    </w:rPr>
  </w:style>
  <w:style w:type="character" w:customStyle="1" w:styleId="Heading1Char">
    <w:name w:val="Heading 1 Char"/>
    <w:link w:val="Heading1"/>
    <w:rsid w:val="00FF51B3"/>
    <w:rPr>
      <w:rFonts w:ascii="Calibri Light" w:eastAsia="Times New Roman" w:hAnsi="Calibri Light" w:cs="Times New Roman"/>
      <w:b/>
      <w:bCs/>
      <w:kern w:val="32"/>
      <w:sz w:val="32"/>
      <w:szCs w:val="32"/>
    </w:rPr>
  </w:style>
  <w:style w:type="paragraph" w:styleId="NoSpacing">
    <w:name w:val="No Spacing"/>
    <w:uiPriority w:val="99"/>
    <w:qFormat/>
    <w:rsid w:val="00DC40E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740">
      <w:bodyDiv w:val="1"/>
      <w:marLeft w:val="0"/>
      <w:marRight w:val="0"/>
      <w:marTop w:val="0"/>
      <w:marBottom w:val="0"/>
      <w:divBdr>
        <w:top w:val="none" w:sz="0" w:space="0" w:color="auto"/>
        <w:left w:val="none" w:sz="0" w:space="0" w:color="auto"/>
        <w:bottom w:val="none" w:sz="0" w:space="0" w:color="auto"/>
        <w:right w:val="none" w:sz="0" w:space="0" w:color="auto"/>
      </w:divBdr>
      <w:divsChild>
        <w:div w:id="820852116">
          <w:marLeft w:val="0"/>
          <w:marRight w:val="0"/>
          <w:marTop w:val="0"/>
          <w:marBottom w:val="0"/>
          <w:divBdr>
            <w:top w:val="none" w:sz="0" w:space="0" w:color="auto"/>
            <w:left w:val="none" w:sz="0" w:space="0" w:color="auto"/>
            <w:bottom w:val="none" w:sz="0" w:space="0" w:color="auto"/>
            <w:right w:val="none" w:sz="0" w:space="0" w:color="auto"/>
          </w:divBdr>
          <w:divsChild>
            <w:div w:id="434523056">
              <w:marLeft w:val="0"/>
              <w:marRight w:val="0"/>
              <w:marTop w:val="0"/>
              <w:marBottom w:val="0"/>
              <w:divBdr>
                <w:top w:val="none" w:sz="0" w:space="0" w:color="auto"/>
                <w:left w:val="none" w:sz="0" w:space="0" w:color="auto"/>
                <w:bottom w:val="none" w:sz="0" w:space="0" w:color="auto"/>
                <w:right w:val="none" w:sz="0" w:space="0" w:color="auto"/>
              </w:divBdr>
              <w:divsChild>
                <w:div w:id="2101439850">
                  <w:marLeft w:val="0"/>
                  <w:marRight w:val="0"/>
                  <w:marTop w:val="0"/>
                  <w:marBottom w:val="0"/>
                  <w:divBdr>
                    <w:top w:val="none" w:sz="0" w:space="0" w:color="auto"/>
                    <w:left w:val="none" w:sz="0" w:space="0" w:color="auto"/>
                    <w:bottom w:val="none" w:sz="0" w:space="0" w:color="auto"/>
                    <w:right w:val="none" w:sz="0" w:space="0" w:color="auto"/>
                  </w:divBdr>
                  <w:divsChild>
                    <w:div w:id="21016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3687">
      <w:bodyDiv w:val="1"/>
      <w:marLeft w:val="0"/>
      <w:marRight w:val="0"/>
      <w:marTop w:val="0"/>
      <w:marBottom w:val="0"/>
      <w:divBdr>
        <w:top w:val="none" w:sz="0" w:space="0" w:color="auto"/>
        <w:left w:val="none" w:sz="0" w:space="0" w:color="auto"/>
        <w:bottom w:val="none" w:sz="0" w:space="0" w:color="auto"/>
        <w:right w:val="none" w:sz="0" w:space="0" w:color="auto"/>
      </w:divBdr>
      <w:divsChild>
        <w:div w:id="184489228">
          <w:marLeft w:val="0"/>
          <w:marRight w:val="0"/>
          <w:marTop w:val="0"/>
          <w:marBottom w:val="0"/>
          <w:divBdr>
            <w:top w:val="none" w:sz="0" w:space="0" w:color="auto"/>
            <w:left w:val="none" w:sz="0" w:space="0" w:color="auto"/>
            <w:bottom w:val="none" w:sz="0" w:space="0" w:color="auto"/>
            <w:right w:val="none" w:sz="0" w:space="0" w:color="auto"/>
          </w:divBdr>
          <w:divsChild>
            <w:div w:id="615522330">
              <w:marLeft w:val="0"/>
              <w:marRight w:val="0"/>
              <w:marTop w:val="0"/>
              <w:marBottom w:val="0"/>
              <w:divBdr>
                <w:top w:val="none" w:sz="0" w:space="0" w:color="auto"/>
                <w:left w:val="none" w:sz="0" w:space="0" w:color="auto"/>
                <w:bottom w:val="none" w:sz="0" w:space="0" w:color="auto"/>
                <w:right w:val="none" w:sz="0" w:space="0" w:color="auto"/>
              </w:divBdr>
              <w:divsChild>
                <w:div w:id="9937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9651">
      <w:bodyDiv w:val="1"/>
      <w:marLeft w:val="0"/>
      <w:marRight w:val="0"/>
      <w:marTop w:val="0"/>
      <w:marBottom w:val="0"/>
      <w:divBdr>
        <w:top w:val="none" w:sz="0" w:space="0" w:color="auto"/>
        <w:left w:val="none" w:sz="0" w:space="0" w:color="auto"/>
        <w:bottom w:val="none" w:sz="0" w:space="0" w:color="auto"/>
        <w:right w:val="none" w:sz="0" w:space="0" w:color="auto"/>
      </w:divBdr>
      <w:divsChild>
        <w:div w:id="513110027">
          <w:marLeft w:val="0"/>
          <w:marRight w:val="0"/>
          <w:marTop w:val="0"/>
          <w:marBottom w:val="0"/>
          <w:divBdr>
            <w:top w:val="none" w:sz="0" w:space="0" w:color="auto"/>
            <w:left w:val="none" w:sz="0" w:space="0" w:color="auto"/>
            <w:bottom w:val="none" w:sz="0" w:space="0" w:color="auto"/>
            <w:right w:val="none" w:sz="0" w:space="0" w:color="auto"/>
          </w:divBdr>
          <w:divsChild>
            <w:div w:id="1227255630">
              <w:marLeft w:val="0"/>
              <w:marRight w:val="0"/>
              <w:marTop w:val="0"/>
              <w:marBottom w:val="0"/>
              <w:divBdr>
                <w:top w:val="none" w:sz="0" w:space="0" w:color="auto"/>
                <w:left w:val="none" w:sz="0" w:space="0" w:color="auto"/>
                <w:bottom w:val="none" w:sz="0" w:space="0" w:color="auto"/>
                <w:right w:val="none" w:sz="0" w:space="0" w:color="auto"/>
              </w:divBdr>
              <w:divsChild>
                <w:div w:id="1656299134">
                  <w:marLeft w:val="0"/>
                  <w:marRight w:val="0"/>
                  <w:marTop w:val="0"/>
                  <w:marBottom w:val="0"/>
                  <w:divBdr>
                    <w:top w:val="none" w:sz="0" w:space="0" w:color="auto"/>
                    <w:left w:val="none" w:sz="0" w:space="0" w:color="auto"/>
                    <w:bottom w:val="none" w:sz="0" w:space="0" w:color="auto"/>
                    <w:right w:val="none" w:sz="0" w:space="0" w:color="auto"/>
                  </w:divBdr>
                  <w:divsChild>
                    <w:div w:id="10394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7231">
      <w:bodyDiv w:val="1"/>
      <w:marLeft w:val="0"/>
      <w:marRight w:val="0"/>
      <w:marTop w:val="0"/>
      <w:marBottom w:val="0"/>
      <w:divBdr>
        <w:top w:val="none" w:sz="0" w:space="0" w:color="auto"/>
        <w:left w:val="none" w:sz="0" w:space="0" w:color="auto"/>
        <w:bottom w:val="none" w:sz="0" w:space="0" w:color="auto"/>
        <w:right w:val="none" w:sz="0" w:space="0" w:color="auto"/>
      </w:divBdr>
      <w:divsChild>
        <w:div w:id="432630201">
          <w:marLeft w:val="0"/>
          <w:marRight w:val="0"/>
          <w:marTop w:val="0"/>
          <w:marBottom w:val="0"/>
          <w:divBdr>
            <w:top w:val="none" w:sz="0" w:space="0" w:color="auto"/>
            <w:left w:val="none" w:sz="0" w:space="0" w:color="auto"/>
            <w:bottom w:val="none" w:sz="0" w:space="0" w:color="auto"/>
            <w:right w:val="none" w:sz="0" w:space="0" w:color="auto"/>
          </w:divBdr>
          <w:divsChild>
            <w:div w:id="1118983932">
              <w:marLeft w:val="0"/>
              <w:marRight w:val="0"/>
              <w:marTop w:val="0"/>
              <w:marBottom w:val="0"/>
              <w:divBdr>
                <w:top w:val="none" w:sz="0" w:space="0" w:color="auto"/>
                <w:left w:val="none" w:sz="0" w:space="0" w:color="auto"/>
                <w:bottom w:val="none" w:sz="0" w:space="0" w:color="auto"/>
                <w:right w:val="none" w:sz="0" w:space="0" w:color="auto"/>
              </w:divBdr>
              <w:divsChild>
                <w:div w:id="2042853840">
                  <w:marLeft w:val="0"/>
                  <w:marRight w:val="0"/>
                  <w:marTop w:val="0"/>
                  <w:marBottom w:val="0"/>
                  <w:divBdr>
                    <w:top w:val="none" w:sz="0" w:space="0" w:color="auto"/>
                    <w:left w:val="none" w:sz="0" w:space="0" w:color="auto"/>
                    <w:bottom w:val="none" w:sz="0" w:space="0" w:color="auto"/>
                    <w:right w:val="none" w:sz="0" w:space="0" w:color="auto"/>
                  </w:divBdr>
                  <w:divsChild>
                    <w:div w:id="210280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043752">
      <w:bodyDiv w:val="1"/>
      <w:marLeft w:val="0"/>
      <w:marRight w:val="0"/>
      <w:marTop w:val="0"/>
      <w:marBottom w:val="0"/>
      <w:divBdr>
        <w:top w:val="none" w:sz="0" w:space="0" w:color="auto"/>
        <w:left w:val="none" w:sz="0" w:space="0" w:color="auto"/>
        <w:bottom w:val="none" w:sz="0" w:space="0" w:color="auto"/>
        <w:right w:val="none" w:sz="0" w:space="0" w:color="auto"/>
      </w:divBdr>
    </w:div>
    <w:div w:id="599215904">
      <w:bodyDiv w:val="1"/>
      <w:marLeft w:val="0"/>
      <w:marRight w:val="0"/>
      <w:marTop w:val="0"/>
      <w:marBottom w:val="0"/>
      <w:divBdr>
        <w:top w:val="none" w:sz="0" w:space="0" w:color="auto"/>
        <w:left w:val="none" w:sz="0" w:space="0" w:color="auto"/>
        <w:bottom w:val="none" w:sz="0" w:space="0" w:color="auto"/>
        <w:right w:val="none" w:sz="0" w:space="0" w:color="auto"/>
      </w:divBdr>
      <w:divsChild>
        <w:div w:id="1473597513">
          <w:marLeft w:val="0"/>
          <w:marRight w:val="0"/>
          <w:marTop w:val="0"/>
          <w:marBottom w:val="0"/>
          <w:divBdr>
            <w:top w:val="none" w:sz="0" w:space="0" w:color="auto"/>
            <w:left w:val="none" w:sz="0" w:space="0" w:color="auto"/>
            <w:bottom w:val="none" w:sz="0" w:space="0" w:color="auto"/>
            <w:right w:val="none" w:sz="0" w:space="0" w:color="auto"/>
          </w:divBdr>
          <w:divsChild>
            <w:div w:id="707141710">
              <w:marLeft w:val="0"/>
              <w:marRight w:val="0"/>
              <w:marTop w:val="0"/>
              <w:marBottom w:val="0"/>
              <w:divBdr>
                <w:top w:val="none" w:sz="0" w:space="0" w:color="auto"/>
                <w:left w:val="none" w:sz="0" w:space="0" w:color="auto"/>
                <w:bottom w:val="none" w:sz="0" w:space="0" w:color="auto"/>
                <w:right w:val="none" w:sz="0" w:space="0" w:color="auto"/>
              </w:divBdr>
              <w:divsChild>
                <w:div w:id="1246836921">
                  <w:marLeft w:val="0"/>
                  <w:marRight w:val="0"/>
                  <w:marTop w:val="0"/>
                  <w:marBottom w:val="0"/>
                  <w:divBdr>
                    <w:top w:val="none" w:sz="0" w:space="0" w:color="auto"/>
                    <w:left w:val="none" w:sz="0" w:space="0" w:color="auto"/>
                    <w:bottom w:val="none" w:sz="0" w:space="0" w:color="auto"/>
                    <w:right w:val="none" w:sz="0" w:space="0" w:color="auto"/>
                  </w:divBdr>
                  <w:divsChild>
                    <w:div w:id="62608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4792">
      <w:bodyDiv w:val="1"/>
      <w:marLeft w:val="0"/>
      <w:marRight w:val="0"/>
      <w:marTop w:val="0"/>
      <w:marBottom w:val="0"/>
      <w:divBdr>
        <w:top w:val="none" w:sz="0" w:space="0" w:color="auto"/>
        <w:left w:val="none" w:sz="0" w:space="0" w:color="auto"/>
        <w:bottom w:val="none" w:sz="0" w:space="0" w:color="auto"/>
        <w:right w:val="none" w:sz="0" w:space="0" w:color="auto"/>
      </w:divBdr>
    </w:div>
    <w:div w:id="746807605">
      <w:bodyDiv w:val="1"/>
      <w:marLeft w:val="0"/>
      <w:marRight w:val="0"/>
      <w:marTop w:val="0"/>
      <w:marBottom w:val="0"/>
      <w:divBdr>
        <w:top w:val="none" w:sz="0" w:space="0" w:color="auto"/>
        <w:left w:val="none" w:sz="0" w:space="0" w:color="auto"/>
        <w:bottom w:val="none" w:sz="0" w:space="0" w:color="auto"/>
        <w:right w:val="none" w:sz="0" w:space="0" w:color="auto"/>
      </w:divBdr>
    </w:div>
    <w:div w:id="818964126">
      <w:bodyDiv w:val="1"/>
      <w:marLeft w:val="0"/>
      <w:marRight w:val="0"/>
      <w:marTop w:val="0"/>
      <w:marBottom w:val="0"/>
      <w:divBdr>
        <w:top w:val="none" w:sz="0" w:space="0" w:color="auto"/>
        <w:left w:val="none" w:sz="0" w:space="0" w:color="auto"/>
        <w:bottom w:val="none" w:sz="0" w:space="0" w:color="auto"/>
        <w:right w:val="none" w:sz="0" w:space="0" w:color="auto"/>
      </w:divBdr>
      <w:divsChild>
        <w:div w:id="1134718882">
          <w:marLeft w:val="0"/>
          <w:marRight w:val="0"/>
          <w:marTop w:val="0"/>
          <w:marBottom w:val="0"/>
          <w:divBdr>
            <w:top w:val="none" w:sz="0" w:space="0" w:color="auto"/>
            <w:left w:val="none" w:sz="0" w:space="0" w:color="auto"/>
            <w:bottom w:val="none" w:sz="0" w:space="0" w:color="auto"/>
            <w:right w:val="none" w:sz="0" w:space="0" w:color="auto"/>
          </w:divBdr>
          <w:divsChild>
            <w:div w:id="1362241050">
              <w:marLeft w:val="0"/>
              <w:marRight w:val="0"/>
              <w:marTop w:val="0"/>
              <w:marBottom w:val="0"/>
              <w:divBdr>
                <w:top w:val="none" w:sz="0" w:space="0" w:color="auto"/>
                <w:left w:val="none" w:sz="0" w:space="0" w:color="auto"/>
                <w:bottom w:val="none" w:sz="0" w:space="0" w:color="auto"/>
                <w:right w:val="none" w:sz="0" w:space="0" w:color="auto"/>
              </w:divBdr>
              <w:divsChild>
                <w:div w:id="1259604735">
                  <w:marLeft w:val="0"/>
                  <w:marRight w:val="0"/>
                  <w:marTop w:val="0"/>
                  <w:marBottom w:val="0"/>
                  <w:divBdr>
                    <w:top w:val="none" w:sz="0" w:space="0" w:color="auto"/>
                    <w:left w:val="none" w:sz="0" w:space="0" w:color="auto"/>
                    <w:bottom w:val="none" w:sz="0" w:space="0" w:color="auto"/>
                    <w:right w:val="none" w:sz="0" w:space="0" w:color="auto"/>
                  </w:divBdr>
                  <w:divsChild>
                    <w:div w:id="120475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1503">
      <w:bodyDiv w:val="1"/>
      <w:marLeft w:val="0"/>
      <w:marRight w:val="0"/>
      <w:marTop w:val="0"/>
      <w:marBottom w:val="0"/>
      <w:divBdr>
        <w:top w:val="none" w:sz="0" w:space="0" w:color="auto"/>
        <w:left w:val="none" w:sz="0" w:space="0" w:color="auto"/>
        <w:bottom w:val="none" w:sz="0" w:space="0" w:color="auto"/>
        <w:right w:val="none" w:sz="0" w:space="0" w:color="auto"/>
      </w:divBdr>
      <w:divsChild>
        <w:div w:id="649673633">
          <w:marLeft w:val="0"/>
          <w:marRight w:val="0"/>
          <w:marTop w:val="0"/>
          <w:marBottom w:val="0"/>
          <w:divBdr>
            <w:top w:val="none" w:sz="0" w:space="0" w:color="auto"/>
            <w:left w:val="none" w:sz="0" w:space="0" w:color="auto"/>
            <w:bottom w:val="none" w:sz="0" w:space="0" w:color="auto"/>
            <w:right w:val="none" w:sz="0" w:space="0" w:color="auto"/>
          </w:divBdr>
          <w:divsChild>
            <w:div w:id="808859873">
              <w:marLeft w:val="0"/>
              <w:marRight w:val="0"/>
              <w:marTop w:val="0"/>
              <w:marBottom w:val="0"/>
              <w:divBdr>
                <w:top w:val="none" w:sz="0" w:space="0" w:color="auto"/>
                <w:left w:val="none" w:sz="0" w:space="0" w:color="auto"/>
                <w:bottom w:val="none" w:sz="0" w:space="0" w:color="auto"/>
                <w:right w:val="none" w:sz="0" w:space="0" w:color="auto"/>
              </w:divBdr>
              <w:divsChild>
                <w:div w:id="48308631">
                  <w:marLeft w:val="0"/>
                  <w:marRight w:val="0"/>
                  <w:marTop w:val="0"/>
                  <w:marBottom w:val="0"/>
                  <w:divBdr>
                    <w:top w:val="none" w:sz="0" w:space="0" w:color="auto"/>
                    <w:left w:val="none" w:sz="0" w:space="0" w:color="auto"/>
                    <w:bottom w:val="none" w:sz="0" w:space="0" w:color="auto"/>
                    <w:right w:val="none" w:sz="0" w:space="0" w:color="auto"/>
                  </w:divBdr>
                  <w:divsChild>
                    <w:div w:id="1736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28267">
      <w:bodyDiv w:val="1"/>
      <w:marLeft w:val="0"/>
      <w:marRight w:val="0"/>
      <w:marTop w:val="0"/>
      <w:marBottom w:val="0"/>
      <w:divBdr>
        <w:top w:val="none" w:sz="0" w:space="0" w:color="auto"/>
        <w:left w:val="none" w:sz="0" w:space="0" w:color="auto"/>
        <w:bottom w:val="none" w:sz="0" w:space="0" w:color="auto"/>
        <w:right w:val="none" w:sz="0" w:space="0" w:color="auto"/>
      </w:divBdr>
    </w:div>
    <w:div w:id="889730859">
      <w:bodyDiv w:val="1"/>
      <w:marLeft w:val="0"/>
      <w:marRight w:val="0"/>
      <w:marTop w:val="0"/>
      <w:marBottom w:val="0"/>
      <w:divBdr>
        <w:top w:val="none" w:sz="0" w:space="0" w:color="auto"/>
        <w:left w:val="none" w:sz="0" w:space="0" w:color="auto"/>
        <w:bottom w:val="none" w:sz="0" w:space="0" w:color="auto"/>
        <w:right w:val="none" w:sz="0" w:space="0" w:color="auto"/>
      </w:divBdr>
      <w:divsChild>
        <w:div w:id="825510542">
          <w:marLeft w:val="0"/>
          <w:marRight w:val="0"/>
          <w:marTop w:val="0"/>
          <w:marBottom w:val="0"/>
          <w:divBdr>
            <w:top w:val="none" w:sz="0" w:space="0" w:color="auto"/>
            <w:left w:val="none" w:sz="0" w:space="0" w:color="auto"/>
            <w:bottom w:val="none" w:sz="0" w:space="0" w:color="auto"/>
            <w:right w:val="none" w:sz="0" w:space="0" w:color="auto"/>
          </w:divBdr>
          <w:divsChild>
            <w:div w:id="668993554">
              <w:marLeft w:val="0"/>
              <w:marRight w:val="0"/>
              <w:marTop w:val="0"/>
              <w:marBottom w:val="0"/>
              <w:divBdr>
                <w:top w:val="none" w:sz="0" w:space="0" w:color="auto"/>
                <w:left w:val="none" w:sz="0" w:space="0" w:color="auto"/>
                <w:bottom w:val="none" w:sz="0" w:space="0" w:color="auto"/>
                <w:right w:val="none" w:sz="0" w:space="0" w:color="auto"/>
              </w:divBdr>
              <w:divsChild>
                <w:div w:id="498353598">
                  <w:marLeft w:val="0"/>
                  <w:marRight w:val="0"/>
                  <w:marTop w:val="0"/>
                  <w:marBottom w:val="0"/>
                  <w:divBdr>
                    <w:top w:val="none" w:sz="0" w:space="0" w:color="auto"/>
                    <w:left w:val="none" w:sz="0" w:space="0" w:color="auto"/>
                    <w:bottom w:val="none" w:sz="0" w:space="0" w:color="auto"/>
                    <w:right w:val="none" w:sz="0" w:space="0" w:color="auto"/>
                  </w:divBdr>
                  <w:divsChild>
                    <w:div w:id="88198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549388">
      <w:bodyDiv w:val="1"/>
      <w:marLeft w:val="0"/>
      <w:marRight w:val="0"/>
      <w:marTop w:val="0"/>
      <w:marBottom w:val="0"/>
      <w:divBdr>
        <w:top w:val="none" w:sz="0" w:space="0" w:color="auto"/>
        <w:left w:val="none" w:sz="0" w:space="0" w:color="auto"/>
        <w:bottom w:val="none" w:sz="0" w:space="0" w:color="auto"/>
        <w:right w:val="none" w:sz="0" w:space="0" w:color="auto"/>
      </w:divBdr>
      <w:divsChild>
        <w:div w:id="1544636803">
          <w:marLeft w:val="0"/>
          <w:marRight w:val="0"/>
          <w:marTop w:val="0"/>
          <w:marBottom w:val="0"/>
          <w:divBdr>
            <w:top w:val="none" w:sz="0" w:space="0" w:color="auto"/>
            <w:left w:val="none" w:sz="0" w:space="0" w:color="auto"/>
            <w:bottom w:val="none" w:sz="0" w:space="0" w:color="auto"/>
            <w:right w:val="none" w:sz="0" w:space="0" w:color="auto"/>
          </w:divBdr>
          <w:divsChild>
            <w:div w:id="810171675">
              <w:marLeft w:val="0"/>
              <w:marRight w:val="0"/>
              <w:marTop w:val="0"/>
              <w:marBottom w:val="0"/>
              <w:divBdr>
                <w:top w:val="none" w:sz="0" w:space="0" w:color="auto"/>
                <w:left w:val="none" w:sz="0" w:space="0" w:color="auto"/>
                <w:bottom w:val="none" w:sz="0" w:space="0" w:color="auto"/>
                <w:right w:val="none" w:sz="0" w:space="0" w:color="auto"/>
              </w:divBdr>
              <w:divsChild>
                <w:div w:id="1994068144">
                  <w:marLeft w:val="0"/>
                  <w:marRight w:val="0"/>
                  <w:marTop w:val="0"/>
                  <w:marBottom w:val="0"/>
                  <w:divBdr>
                    <w:top w:val="none" w:sz="0" w:space="0" w:color="auto"/>
                    <w:left w:val="none" w:sz="0" w:space="0" w:color="auto"/>
                    <w:bottom w:val="none" w:sz="0" w:space="0" w:color="auto"/>
                    <w:right w:val="none" w:sz="0" w:space="0" w:color="auto"/>
                  </w:divBdr>
                  <w:divsChild>
                    <w:div w:id="39940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704576">
      <w:bodyDiv w:val="1"/>
      <w:marLeft w:val="0"/>
      <w:marRight w:val="0"/>
      <w:marTop w:val="0"/>
      <w:marBottom w:val="0"/>
      <w:divBdr>
        <w:top w:val="none" w:sz="0" w:space="0" w:color="auto"/>
        <w:left w:val="none" w:sz="0" w:space="0" w:color="auto"/>
        <w:bottom w:val="none" w:sz="0" w:space="0" w:color="auto"/>
        <w:right w:val="none" w:sz="0" w:space="0" w:color="auto"/>
      </w:divBdr>
    </w:div>
    <w:div w:id="1348948661">
      <w:bodyDiv w:val="1"/>
      <w:marLeft w:val="0"/>
      <w:marRight w:val="0"/>
      <w:marTop w:val="0"/>
      <w:marBottom w:val="0"/>
      <w:divBdr>
        <w:top w:val="none" w:sz="0" w:space="0" w:color="auto"/>
        <w:left w:val="none" w:sz="0" w:space="0" w:color="auto"/>
        <w:bottom w:val="none" w:sz="0" w:space="0" w:color="auto"/>
        <w:right w:val="none" w:sz="0" w:space="0" w:color="auto"/>
      </w:divBdr>
      <w:divsChild>
        <w:div w:id="1432551740">
          <w:marLeft w:val="0"/>
          <w:marRight w:val="0"/>
          <w:marTop w:val="0"/>
          <w:marBottom w:val="0"/>
          <w:divBdr>
            <w:top w:val="none" w:sz="0" w:space="0" w:color="auto"/>
            <w:left w:val="none" w:sz="0" w:space="0" w:color="auto"/>
            <w:bottom w:val="none" w:sz="0" w:space="0" w:color="auto"/>
            <w:right w:val="none" w:sz="0" w:space="0" w:color="auto"/>
          </w:divBdr>
          <w:divsChild>
            <w:div w:id="846559156">
              <w:marLeft w:val="0"/>
              <w:marRight w:val="0"/>
              <w:marTop w:val="0"/>
              <w:marBottom w:val="0"/>
              <w:divBdr>
                <w:top w:val="none" w:sz="0" w:space="0" w:color="auto"/>
                <w:left w:val="none" w:sz="0" w:space="0" w:color="auto"/>
                <w:bottom w:val="none" w:sz="0" w:space="0" w:color="auto"/>
                <w:right w:val="none" w:sz="0" w:space="0" w:color="auto"/>
              </w:divBdr>
              <w:divsChild>
                <w:div w:id="1519930111">
                  <w:marLeft w:val="0"/>
                  <w:marRight w:val="0"/>
                  <w:marTop w:val="0"/>
                  <w:marBottom w:val="0"/>
                  <w:divBdr>
                    <w:top w:val="none" w:sz="0" w:space="0" w:color="auto"/>
                    <w:left w:val="none" w:sz="0" w:space="0" w:color="auto"/>
                    <w:bottom w:val="none" w:sz="0" w:space="0" w:color="auto"/>
                    <w:right w:val="none" w:sz="0" w:space="0" w:color="auto"/>
                  </w:divBdr>
                  <w:divsChild>
                    <w:div w:id="187080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8996">
      <w:bodyDiv w:val="1"/>
      <w:marLeft w:val="0"/>
      <w:marRight w:val="0"/>
      <w:marTop w:val="0"/>
      <w:marBottom w:val="0"/>
      <w:divBdr>
        <w:top w:val="none" w:sz="0" w:space="0" w:color="auto"/>
        <w:left w:val="none" w:sz="0" w:space="0" w:color="auto"/>
        <w:bottom w:val="none" w:sz="0" w:space="0" w:color="auto"/>
        <w:right w:val="none" w:sz="0" w:space="0" w:color="auto"/>
      </w:divBdr>
      <w:divsChild>
        <w:div w:id="1918585750">
          <w:marLeft w:val="0"/>
          <w:marRight w:val="0"/>
          <w:marTop w:val="0"/>
          <w:marBottom w:val="0"/>
          <w:divBdr>
            <w:top w:val="none" w:sz="0" w:space="0" w:color="auto"/>
            <w:left w:val="none" w:sz="0" w:space="0" w:color="auto"/>
            <w:bottom w:val="none" w:sz="0" w:space="0" w:color="auto"/>
            <w:right w:val="none" w:sz="0" w:space="0" w:color="auto"/>
          </w:divBdr>
          <w:divsChild>
            <w:div w:id="697506394">
              <w:marLeft w:val="0"/>
              <w:marRight w:val="0"/>
              <w:marTop w:val="0"/>
              <w:marBottom w:val="0"/>
              <w:divBdr>
                <w:top w:val="none" w:sz="0" w:space="0" w:color="auto"/>
                <w:left w:val="none" w:sz="0" w:space="0" w:color="auto"/>
                <w:bottom w:val="none" w:sz="0" w:space="0" w:color="auto"/>
                <w:right w:val="none" w:sz="0" w:space="0" w:color="auto"/>
              </w:divBdr>
              <w:divsChild>
                <w:div w:id="1838420864">
                  <w:marLeft w:val="0"/>
                  <w:marRight w:val="0"/>
                  <w:marTop w:val="0"/>
                  <w:marBottom w:val="0"/>
                  <w:divBdr>
                    <w:top w:val="none" w:sz="0" w:space="0" w:color="auto"/>
                    <w:left w:val="none" w:sz="0" w:space="0" w:color="auto"/>
                    <w:bottom w:val="none" w:sz="0" w:space="0" w:color="auto"/>
                    <w:right w:val="none" w:sz="0" w:space="0" w:color="auto"/>
                  </w:divBdr>
                  <w:divsChild>
                    <w:div w:id="1317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568815">
      <w:bodyDiv w:val="1"/>
      <w:marLeft w:val="0"/>
      <w:marRight w:val="0"/>
      <w:marTop w:val="0"/>
      <w:marBottom w:val="0"/>
      <w:divBdr>
        <w:top w:val="none" w:sz="0" w:space="0" w:color="auto"/>
        <w:left w:val="none" w:sz="0" w:space="0" w:color="auto"/>
        <w:bottom w:val="none" w:sz="0" w:space="0" w:color="auto"/>
        <w:right w:val="none" w:sz="0" w:space="0" w:color="auto"/>
      </w:divBdr>
    </w:div>
    <w:div w:id="1717006313">
      <w:bodyDiv w:val="1"/>
      <w:marLeft w:val="0"/>
      <w:marRight w:val="0"/>
      <w:marTop w:val="0"/>
      <w:marBottom w:val="0"/>
      <w:divBdr>
        <w:top w:val="none" w:sz="0" w:space="0" w:color="auto"/>
        <w:left w:val="none" w:sz="0" w:space="0" w:color="auto"/>
        <w:bottom w:val="none" w:sz="0" w:space="0" w:color="auto"/>
        <w:right w:val="none" w:sz="0" w:space="0" w:color="auto"/>
      </w:divBdr>
    </w:div>
    <w:div w:id="1742605932">
      <w:bodyDiv w:val="1"/>
      <w:marLeft w:val="0"/>
      <w:marRight w:val="0"/>
      <w:marTop w:val="0"/>
      <w:marBottom w:val="0"/>
      <w:divBdr>
        <w:top w:val="none" w:sz="0" w:space="0" w:color="auto"/>
        <w:left w:val="none" w:sz="0" w:space="0" w:color="auto"/>
        <w:bottom w:val="none" w:sz="0" w:space="0" w:color="auto"/>
        <w:right w:val="none" w:sz="0" w:space="0" w:color="auto"/>
      </w:divBdr>
      <w:divsChild>
        <w:div w:id="1743790582">
          <w:marLeft w:val="0"/>
          <w:marRight w:val="0"/>
          <w:marTop w:val="0"/>
          <w:marBottom w:val="0"/>
          <w:divBdr>
            <w:top w:val="none" w:sz="0" w:space="0" w:color="auto"/>
            <w:left w:val="none" w:sz="0" w:space="0" w:color="auto"/>
            <w:bottom w:val="none" w:sz="0" w:space="0" w:color="auto"/>
            <w:right w:val="none" w:sz="0" w:space="0" w:color="auto"/>
          </w:divBdr>
          <w:divsChild>
            <w:div w:id="1275670731">
              <w:marLeft w:val="0"/>
              <w:marRight w:val="0"/>
              <w:marTop w:val="0"/>
              <w:marBottom w:val="0"/>
              <w:divBdr>
                <w:top w:val="none" w:sz="0" w:space="0" w:color="auto"/>
                <w:left w:val="none" w:sz="0" w:space="0" w:color="auto"/>
                <w:bottom w:val="none" w:sz="0" w:space="0" w:color="auto"/>
                <w:right w:val="none" w:sz="0" w:space="0" w:color="auto"/>
              </w:divBdr>
              <w:divsChild>
                <w:div w:id="1892763648">
                  <w:marLeft w:val="0"/>
                  <w:marRight w:val="0"/>
                  <w:marTop w:val="0"/>
                  <w:marBottom w:val="0"/>
                  <w:divBdr>
                    <w:top w:val="none" w:sz="0" w:space="0" w:color="auto"/>
                    <w:left w:val="none" w:sz="0" w:space="0" w:color="auto"/>
                    <w:bottom w:val="none" w:sz="0" w:space="0" w:color="auto"/>
                    <w:right w:val="none" w:sz="0" w:space="0" w:color="auto"/>
                  </w:divBdr>
                  <w:divsChild>
                    <w:div w:id="339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789071">
      <w:bodyDiv w:val="1"/>
      <w:marLeft w:val="0"/>
      <w:marRight w:val="0"/>
      <w:marTop w:val="0"/>
      <w:marBottom w:val="0"/>
      <w:divBdr>
        <w:top w:val="none" w:sz="0" w:space="0" w:color="auto"/>
        <w:left w:val="none" w:sz="0" w:space="0" w:color="auto"/>
        <w:bottom w:val="none" w:sz="0" w:space="0" w:color="auto"/>
        <w:right w:val="none" w:sz="0" w:space="0" w:color="auto"/>
      </w:divBdr>
      <w:divsChild>
        <w:div w:id="1498227197">
          <w:marLeft w:val="0"/>
          <w:marRight w:val="0"/>
          <w:marTop w:val="0"/>
          <w:marBottom w:val="0"/>
          <w:divBdr>
            <w:top w:val="none" w:sz="0" w:space="0" w:color="auto"/>
            <w:left w:val="none" w:sz="0" w:space="0" w:color="auto"/>
            <w:bottom w:val="none" w:sz="0" w:space="0" w:color="auto"/>
            <w:right w:val="none" w:sz="0" w:space="0" w:color="auto"/>
          </w:divBdr>
          <w:divsChild>
            <w:div w:id="774404560">
              <w:marLeft w:val="0"/>
              <w:marRight w:val="0"/>
              <w:marTop w:val="0"/>
              <w:marBottom w:val="0"/>
              <w:divBdr>
                <w:top w:val="none" w:sz="0" w:space="0" w:color="auto"/>
                <w:left w:val="none" w:sz="0" w:space="0" w:color="auto"/>
                <w:bottom w:val="none" w:sz="0" w:space="0" w:color="auto"/>
                <w:right w:val="none" w:sz="0" w:space="0" w:color="auto"/>
              </w:divBdr>
              <w:divsChild>
                <w:div w:id="836267641">
                  <w:marLeft w:val="0"/>
                  <w:marRight w:val="0"/>
                  <w:marTop w:val="0"/>
                  <w:marBottom w:val="0"/>
                  <w:divBdr>
                    <w:top w:val="none" w:sz="0" w:space="0" w:color="auto"/>
                    <w:left w:val="none" w:sz="0" w:space="0" w:color="auto"/>
                    <w:bottom w:val="none" w:sz="0" w:space="0" w:color="auto"/>
                    <w:right w:val="none" w:sz="0" w:space="0" w:color="auto"/>
                  </w:divBdr>
                  <w:divsChild>
                    <w:div w:id="9285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59318">
      <w:bodyDiv w:val="1"/>
      <w:marLeft w:val="0"/>
      <w:marRight w:val="0"/>
      <w:marTop w:val="0"/>
      <w:marBottom w:val="0"/>
      <w:divBdr>
        <w:top w:val="none" w:sz="0" w:space="0" w:color="auto"/>
        <w:left w:val="none" w:sz="0" w:space="0" w:color="auto"/>
        <w:bottom w:val="none" w:sz="0" w:space="0" w:color="auto"/>
        <w:right w:val="none" w:sz="0" w:space="0" w:color="auto"/>
      </w:divBdr>
      <w:divsChild>
        <w:div w:id="518469989">
          <w:marLeft w:val="0"/>
          <w:marRight w:val="0"/>
          <w:marTop w:val="0"/>
          <w:marBottom w:val="0"/>
          <w:divBdr>
            <w:top w:val="none" w:sz="0" w:space="0" w:color="auto"/>
            <w:left w:val="none" w:sz="0" w:space="0" w:color="auto"/>
            <w:bottom w:val="none" w:sz="0" w:space="0" w:color="auto"/>
            <w:right w:val="none" w:sz="0" w:space="0" w:color="auto"/>
          </w:divBdr>
          <w:divsChild>
            <w:div w:id="2054882882">
              <w:marLeft w:val="0"/>
              <w:marRight w:val="0"/>
              <w:marTop w:val="0"/>
              <w:marBottom w:val="0"/>
              <w:divBdr>
                <w:top w:val="none" w:sz="0" w:space="0" w:color="auto"/>
                <w:left w:val="none" w:sz="0" w:space="0" w:color="auto"/>
                <w:bottom w:val="none" w:sz="0" w:space="0" w:color="auto"/>
                <w:right w:val="none" w:sz="0" w:space="0" w:color="auto"/>
              </w:divBdr>
              <w:divsChild>
                <w:div w:id="2100634603">
                  <w:marLeft w:val="0"/>
                  <w:marRight w:val="0"/>
                  <w:marTop w:val="0"/>
                  <w:marBottom w:val="0"/>
                  <w:divBdr>
                    <w:top w:val="none" w:sz="0" w:space="0" w:color="auto"/>
                    <w:left w:val="none" w:sz="0" w:space="0" w:color="auto"/>
                    <w:bottom w:val="none" w:sz="0" w:space="0" w:color="auto"/>
                    <w:right w:val="none" w:sz="0" w:space="0" w:color="auto"/>
                  </w:divBdr>
                  <w:divsChild>
                    <w:div w:id="1865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916439">
      <w:bodyDiv w:val="1"/>
      <w:marLeft w:val="0"/>
      <w:marRight w:val="0"/>
      <w:marTop w:val="0"/>
      <w:marBottom w:val="0"/>
      <w:divBdr>
        <w:top w:val="none" w:sz="0" w:space="0" w:color="auto"/>
        <w:left w:val="none" w:sz="0" w:space="0" w:color="auto"/>
        <w:bottom w:val="none" w:sz="0" w:space="0" w:color="auto"/>
        <w:right w:val="none" w:sz="0" w:space="0" w:color="auto"/>
      </w:divBdr>
      <w:divsChild>
        <w:div w:id="513231246">
          <w:marLeft w:val="0"/>
          <w:marRight w:val="0"/>
          <w:marTop w:val="0"/>
          <w:marBottom w:val="0"/>
          <w:divBdr>
            <w:top w:val="none" w:sz="0" w:space="0" w:color="auto"/>
            <w:left w:val="none" w:sz="0" w:space="0" w:color="auto"/>
            <w:bottom w:val="none" w:sz="0" w:space="0" w:color="auto"/>
            <w:right w:val="none" w:sz="0" w:space="0" w:color="auto"/>
          </w:divBdr>
          <w:divsChild>
            <w:div w:id="2107773357">
              <w:marLeft w:val="0"/>
              <w:marRight w:val="0"/>
              <w:marTop w:val="0"/>
              <w:marBottom w:val="0"/>
              <w:divBdr>
                <w:top w:val="none" w:sz="0" w:space="0" w:color="auto"/>
                <w:left w:val="none" w:sz="0" w:space="0" w:color="auto"/>
                <w:bottom w:val="none" w:sz="0" w:space="0" w:color="auto"/>
                <w:right w:val="none" w:sz="0" w:space="0" w:color="auto"/>
              </w:divBdr>
              <w:divsChild>
                <w:div w:id="1502889648">
                  <w:marLeft w:val="0"/>
                  <w:marRight w:val="0"/>
                  <w:marTop w:val="0"/>
                  <w:marBottom w:val="0"/>
                  <w:divBdr>
                    <w:top w:val="none" w:sz="0" w:space="0" w:color="auto"/>
                    <w:left w:val="none" w:sz="0" w:space="0" w:color="auto"/>
                    <w:bottom w:val="none" w:sz="0" w:space="0" w:color="auto"/>
                    <w:right w:val="none" w:sz="0" w:space="0" w:color="auto"/>
                  </w:divBdr>
                  <w:divsChild>
                    <w:div w:id="16222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609596">
      <w:bodyDiv w:val="1"/>
      <w:marLeft w:val="0"/>
      <w:marRight w:val="0"/>
      <w:marTop w:val="0"/>
      <w:marBottom w:val="0"/>
      <w:divBdr>
        <w:top w:val="none" w:sz="0" w:space="0" w:color="auto"/>
        <w:left w:val="none" w:sz="0" w:space="0" w:color="auto"/>
        <w:bottom w:val="none" w:sz="0" w:space="0" w:color="auto"/>
        <w:right w:val="none" w:sz="0" w:space="0" w:color="auto"/>
      </w:divBdr>
      <w:divsChild>
        <w:div w:id="89199444">
          <w:marLeft w:val="0"/>
          <w:marRight w:val="0"/>
          <w:marTop w:val="0"/>
          <w:marBottom w:val="0"/>
          <w:divBdr>
            <w:top w:val="none" w:sz="0" w:space="0" w:color="auto"/>
            <w:left w:val="none" w:sz="0" w:space="0" w:color="auto"/>
            <w:bottom w:val="none" w:sz="0" w:space="0" w:color="auto"/>
            <w:right w:val="none" w:sz="0" w:space="0" w:color="auto"/>
          </w:divBdr>
          <w:divsChild>
            <w:div w:id="1919559719">
              <w:marLeft w:val="0"/>
              <w:marRight w:val="0"/>
              <w:marTop w:val="0"/>
              <w:marBottom w:val="0"/>
              <w:divBdr>
                <w:top w:val="none" w:sz="0" w:space="0" w:color="auto"/>
                <w:left w:val="none" w:sz="0" w:space="0" w:color="auto"/>
                <w:bottom w:val="none" w:sz="0" w:space="0" w:color="auto"/>
                <w:right w:val="none" w:sz="0" w:space="0" w:color="auto"/>
              </w:divBdr>
              <w:divsChild>
                <w:div w:id="197816117">
                  <w:marLeft w:val="0"/>
                  <w:marRight w:val="0"/>
                  <w:marTop w:val="0"/>
                  <w:marBottom w:val="0"/>
                  <w:divBdr>
                    <w:top w:val="none" w:sz="0" w:space="0" w:color="auto"/>
                    <w:left w:val="none" w:sz="0" w:space="0" w:color="auto"/>
                    <w:bottom w:val="none" w:sz="0" w:space="0" w:color="auto"/>
                    <w:right w:val="none" w:sz="0" w:space="0" w:color="auto"/>
                  </w:divBdr>
                  <w:divsChild>
                    <w:div w:id="12436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4917">
      <w:bodyDiv w:val="1"/>
      <w:marLeft w:val="0"/>
      <w:marRight w:val="0"/>
      <w:marTop w:val="0"/>
      <w:marBottom w:val="0"/>
      <w:divBdr>
        <w:top w:val="none" w:sz="0" w:space="0" w:color="auto"/>
        <w:left w:val="none" w:sz="0" w:space="0" w:color="auto"/>
        <w:bottom w:val="none" w:sz="0" w:space="0" w:color="auto"/>
        <w:right w:val="none" w:sz="0" w:space="0" w:color="auto"/>
      </w:divBdr>
      <w:divsChild>
        <w:div w:id="769206872">
          <w:marLeft w:val="0"/>
          <w:marRight w:val="0"/>
          <w:marTop w:val="0"/>
          <w:marBottom w:val="0"/>
          <w:divBdr>
            <w:top w:val="none" w:sz="0" w:space="0" w:color="auto"/>
            <w:left w:val="none" w:sz="0" w:space="0" w:color="auto"/>
            <w:bottom w:val="none" w:sz="0" w:space="0" w:color="auto"/>
            <w:right w:val="none" w:sz="0" w:space="0" w:color="auto"/>
          </w:divBdr>
          <w:divsChild>
            <w:div w:id="256525491">
              <w:marLeft w:val="0"/>
              <w:marRight w:val="0"/>
              <w:marTop w:val="0"/>
              <w:marBottom w:val="0"/>
              <w:divBdr>
                <w:top w:val="none" w:sz="0" w:space="0" w:color="auto"/>
                <w:left w:val="none" w:sz="0" w:space="0" w:color="auto"/>
                <w:bottom w:val="none" w:sz="0" w:space="0" w:color="auto"/>
                <w:right w:val="none" w:sz="0" w:space="0" w:color="auto"/>
              </w:divBdr>
              <w:divsChild>
                <w:div w:id="1752580331">
                  <w:marLeft w:val="0"/>
                  <w:marRight w:val="0"/>
                  <w:marTop w:val="0"/>
                  <w:marBottom w:val="0"/>
                  <w:divBdr>
                    <w:top w:val="none" w:sz="0" w:space="0" w:color="auto"/>
                    <w:left w:val="none" w:sz="0" w:space="0" w:color="auto"/>
                    <w:bottom w:val="none" w:sz="0" w:space="0" w:color="auto"/>
                    <w:right w:val="none" w:sz="0" w:space="0" w:color="auto"/>
                  </w:divBdr>
                  <w:divsChild>
                    <w:div w:id="5929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AC28C-24E8-9945-891D-479EE05E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2066</Words>
  <Characters>11778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The Berkeley Primary School</Company>
  <LinksUpToDate>false</LinksUpToDate>
  <CharactersWithSpaces>13817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julia tillotson</cp:lastModifiedBy>
  <cp:revision>2</cp:revision>
  <cp:lastPrinted>2022-03-23T11:21:00Z</cp:lastPrinted>
  <dcterms:created xsi:type="dcterms:W3CDTF">2025-03-20T15:12:00Z</dcterms:created>
  <dcterms:modified xsi:type="dcterms:W3CDTF">2025-03-20T15:12:00Z</dcterms:modified>
</cp:coreProperties>
</file>