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5"/>
        <w:gridCol w:w="165"/>
        <w:gridCol w:w="9510"/>
        <w:gridCol w:w="20"/>
      </w:tblGrid>
      <w:tr w:rsidR="006A65A7">
        <w:trPr>
          <w:trHeight w:hRule="exact" w:val="195"/>
        </w:trPr>
        <w:tc>
          <w:tcPr>
            <w:tcW w:w="195" w:type="dxa"/>
          </w:tcPr>
          <w:p w:rsidR="006A65A7" w:rsidRDefault="006A65A7">
            <w:bookmarkStart w:id="0" w:name="_GoBack"/>
            <w:bookmarkEnd w:id="0"/>
          </w:p>
        </w:tc>
        <w:tc>
          <w:tcPr>
            <w:tcW w:w="165" w:type="dxa"/>
          </w:tcPr>
          <w:p w:rsidR="006A65A7" w:rsidRDefault="006A65A7"/>
        </w:tc>
        <w:tc>
          <w:tcPr>
            <w:tcW w:w="9510" w:type="dxa"/>
          </w:tcPr>
          <w:p w:rsidR="006A65A7" w:rsidRDefault="006A65A7"/>
        </w:tc>
        <w:tc>
          <w:tcPr>
            <w:tcW w:w="15" w:type="dxa"/>
          </w:tcPr>
          <w:p w:rsidR="006A65A7" w:rsidRDefault="006A65A7"/>
        </w:tc>
      </w:tr>
      <w:tr w:rsidR="00C91183" w:rsidTr="00C91183">
        <w:trPr>
          <w:trHeight w:hRule="exact" w:val="1110"/>
        </w:trPr>
        <w:tc>
          <w:tcPr>
            <w:tcW w:w="195" w:type="dxa"/>
          </w:tcPr>
          <w:p w:rsidR="006A65A7" w:rsidRDefault="006A65A7"/>
        </w:tc>
        <w:tc>
          <w:tcPr>
            <w:tcW w:w="9690" w:type="dxa"/>
            <w:gridSpan w:val="3"/>
            <w:tcBorders>
              <w:left w:val="single" w:sz="32" w:space="0" w:color="000000"/>
            </w:tcBorders>
          </w:tcPr>
          <w:p w:rsidR="006A65A7" w:rsidRDefault="00C91183">
            <w:r>
              <w:rPr>
                <w:rFonts w:ascii="Arial" w:eastAsia="Arial" w:hAnsi="Arial" w:cs="Arial"/>
                <w:color w:val="000000"/>
                <w:sz w:val="40"/>
              </w:rPr>
              <w:t>Styal Primary School</w:t>
            </w:r>
          </w:p>
          <w:p w:rsidR="006A65A7" w:rsidRDefault="00C91183">
            <w:r>
              <w:rPr>
                <w:rFonts w:ascii="Arial" w:eastAsia="Arial" w:hAnsi="Arial" w:cs="Arial"/>
                <w:color w:val="696969"/>
                <w:sz w:val="36"/>
              </w:rPr>
              <w:t>Constitution</w:t>
            </w:r>
          </w:p>
        </w:tc>
      </w:tr>
      <w:tr w:rsidR="006A65A7">
        <w:trPr>
          <w:trHeight w:hRule="exact" w:val="225"/>
        </w:trPr>
        <w:tc>
          <w:tcPr>
            <w:tcW w:w="195" w:type="dxa"/>
          </w:tcPr>
          <w:p w:rsidR="006A65A7" w:rsidRDefault="006A65A7"/>
        </w:tc>
        <w:tc>
          <w:tcPr>
            <w:tcW w:w="165" w:type="dxa"/>
          </w:tcPr>
          <w:p w:rsidR="006A65A7" w:rsidRDefault="006A65A7"/>
        </w:tc>
        <w:tc>
          <w:tcPr>
            <w:tcW w:w="9510" w:type="dxa"/>
          </w:tcPr>
          <w:p w:rsidR="006A65A7" w:rsidRDefault="006A65A7"/>
        </w:tc>
        <w:tc>
          <w:tcPr>
            <w:tcW w:w="15" w:type="dxa"/>
          </w:tcPr>
          <w:p w:rsidR="006A65A7" w:rsidRDefault="006A65A7"/>
        </w:tc>
      </w:tr>
      <w:tr w:rsidR="00C91183" w:rsidTr="00C91183">
        <w:trPr>
          <w:trHeight w:hRule="exact" w:val="585"/>
        </w:trPr>
        <w:tc>
          <w:tcPr>
            <w:tcW w:w="195" w:type="dxa"/>
          </w:tcPr>
          <w:p w:rsidR="006A65A7" w:rsidRDefault="006A65A7"/>
        </w:tc>
        <w:tc>
          <w:tcPr>
            <w:tcW w:w="165" w:type="dxa"/>
          </w:tcPr>
          <w:p w:rsidR="006A65A7" w:rsidRDefault="006A65A7"/>
        </w:tc>
        <w:tc>
          <w:tcPr>
            <w:tcW w:w="9525" w:type="dxa"/>
            <w:gridSpan w:val="2"/>
          </w:tcPr>
          <w:p w:rsidR="006A65A7" w:rsidRDefault="00C91183">
            <w:r>
              <w:rPr>
                <w:rFonts w:ascii="Arial" w:eastAsia="Arial" w:hAnsi="Arial" w:cs="Arial"/>
                <w:color w:val="696969"/>
                <w:sz w:val="16"/>
              </w:rPr>
              <w:t>If Spaces are shown in the table below, this indicates places within the constitution which can optionally be filled.  Where Vacancies are shown this indicates places within the constitution which should be filled.</w:t>
            </w:r>
          </w:p>
        </w:tc>
      </w:tr>
      <w:tr w:rsidR="006A65A7">
        <w:trPr>
          <w:trHeight w:hRule="exact" w:val="210"/>
        </w:trPr>
        <w:tc>
          <w:tcPr>
            <w:tcW w:w="195" w:type="dxa"/>
          </w:tcPr>
          <w:p w:rsidR="006A65A7" w:rsidRDefault="006A65A7"/>
        </w:tc>
        <w:tc>
          <w:tcPr>
            <w:tcW w:w="165" w:type="dxa"/>
          </w:tcPr>
          <w:p w:rsidR="006A65A7" w:rsidRDefault="006A65A7"/>
        </w:tc>
        <w:tc>
          <w:tcPr>
            <w:tcW w:w="9510" w:type="dxa"/>
          </w:tcPr>
          <w:p w:rsidR="006A65A7" w:rsidRDefault="006A65A7"/>
        </w:tc>
        <w:tc>
          <w:tcPr>
            <w:tcW w:w="15" w:type="dxa"/>
          </w:tcPr>
          <w:p w:rsidR="006A65A7" w:rsidRDefault="006A65A7"/>
        </w:tc>
      </w:tr>
      <w:tr w:rsidR="00C91183" w:rsidTr="00C91183">
        <w:trPr>
          <w:trHeight w:hRule="exact" w:val="9225"/>
        </w:trPr>
        <w:tc>
          <w:tcPr>
            <w:tcW w:w="195" w:type="dxa"/>
          </w:tcPr>
          <w:p w:rsidR="006A65A7" w:rsidRDefault="006A65A7"/>
        </w:tc>
        <w:tc>
          <w:tcPr>
            <w:tcW w:w="967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
              <w:gridCol w:w="2565"/>
              <w:gridCol w:w="2115"/>
              <w:gridCol w:w="1740"/>
              <w:gridCol w:w="1575"/>
              <w:gridCol w:w="1620"/>
            </w:tblGrid>
            <w:tr w:rsidR="006A65A7">
              <w:trPr>
                <w:trHeight w:hRule="exact" w:val="555"/>
              </w:trPr>
              <w:tc>
                <w:tcPr>
                  <w:tcW w:w="60" w:type="dxa"/>
                </w:tcPr>
                <w:p w:rsidR="006A65A7" w:rsidRDefault="006A65A7"/>
              </w:tc>
              <w:tc>
                <w:tcPr>
                  <w:tcW w:w="2565" w:type="dxa"/>
                </w:tcPr>
                <w:p w:rsidR="006A65A7" w:rsidRDefault="006A65A7"/>
              </w:tc>
              <w:tc>
                <w:tcPr>
                  <w:tcW w:w="2115" w:type="dxa"/>
                  <w:tcBorders>
                    <w:top w:val="single" w:sz="10" w:space="0" w:color="000000"/>
                    <w:left w:val="single" w:sz="10" w:space="0" w:color="000000"/>
                    <w:right w:val="single" w:sz="10" w:space="0" w:color="000000"/>
                  </w:tcBorders>
                </w:tcPr>
                <w:p w:rsidR="006A65A7" w:rsidRDefault="00C91183">
                  <w:pPr>
                    <w:jc w:val="center"/>
                  </w:pPr>
                  <w:r>
                    <w:rPr>
                      <w:rFonts w:ascii="Arial" w:eastAsia="Arial" w:hAnsi="Arial" w:cs="Arial"/>
                      <w:b/>
                      <w:color w:val="000000"/>
                      <w:sz w:val="20"/>
                    </w:rPr>
                    <w:t>Nominating Authority</w:t>
                  </w:r>
                </w:p>
              </w:tc>
              <w:tc>
                <w:tcPr>
                  <w:tcW w:w="1740" w:type="dxa"/>
                  <w:tcBorders>
                    <w:top w:val="single" w:sz="10" w:space="0" w:color="000000"/>
                    <w:right w:val="single" w:sz="10" w:space="0" w:color="000000"/>
                  </w:tcBorders>
                </w:tcPr>
                <w:p w:rsidR="006A65A7" w:rsidRDefault="00C91183">
                  <w:pPr>
                    <w:jc w:val="center"/>
                  </w:pPr>
                  <w:r>
                    <w:rPr>
                      <w:rFonts w:ascii="Arial" w:eastAsia="Arial" w:hAnsi="Arial" w:cs="Arial"/>
                      <w:b/>
                      <w:color w:val="000000"/>
                      <w:sz w:val="20"/>
                    </w:rPr>
                    <w:t>First Appointed</w:t>
                  </w:r>
                </w:p>
              </w:tc>
              <w:tc>
                <w:tcPr>
                  <w:tcW w:w="1575" w:type="dxa"/>
                  <w:tcBorders>
                    <w:top w:val="single" w:sz="10" w:space="0" w:color="000000"/>
                    <w:right w:val="single" w:sz="10" w:space="0" w:color="000000"/>
                  </w:tcBorders>
                </w:tcPr>
                <w:p w:rsidR="006A65A7" w:rsidRDefault="00C91183">
                  <w:pPr>
                    <w:jc w:val="center"/>
                  </w:pPr>
                  <w:r>
                    <w:rPr>
                      <w:rFonts w:ascii="Arial" w:eastAsia="Arial" w:hAnsi="Arial" w:cs="Arial"/>
                      <w:b/>
                      <w:color w:val="000000"/>
                      <w:sz w:val="20"/>
                    </w:rPr>
                    <w:t>Term Start</w:t>
                  </w:r>
                </w:p>
              </w:tc>
              <w:tc>
                <w:tcPr>
                  <w:tcW w:w="1620" w:type="dxa"/>
                  <w:tcBorders>
                    <w:top w:val="single" w:sz="10" w:space="0" w:color="000000"/>
                    <w:right w:val="single" w:sz="10" w:space="0" w:color="000000"/>
                  </w:tcBorders>
                </w:tcPr>
                <w:p w:rsidR="006A65A7" w:rsidRDefault="00C91183">
                  <w:pPr>
                    <w:jc w:val="center"/>
                  </w:pPr>
                  <w:r>
                    <w:rPr>
                      <w:rFonts w:ascii="Arial" w:eastAsia="Arial" w:hAnsi="Arial" w:cs="Arial"/>
                      <w:b/>
                      <w:color w:val="000000"/>
                      <w:sz w:val="20"/>
                    </w:rPr>
                    <w:t>Term End</w:t>
                  </w:r>
                </w:p>
              </w:tc>
            </w:tr>
            <w:tr w:rsidR="006A65A7">
              <w:trPr>
                <w:trHeight w:hRule="exact" w:val="495"/>
              </w:trPr>
              <w:tc>
                <w:tcPr>
                  <w:tcW w:w="60" w:type="dxa"/>
                  <w:tcBorders>
                    <w:top w:val="single" w:sz="10" w:space="0" w:color="000000"/>
                    <w:left w:val="single" w:sz="10" w:space="0" w:color="000000"/>
                  </w:tcBorders>
                  <w:vAlign w:val="center"/>
                </w:tcPr>
                <w:p w:rsidR="006A65A7" w:rsidRDefault="006A65A7"/>
              </w:tc>
              <w:tc>
                <w:tcPr>
                  <w:tcW w:w="2565" w:type="dxa"/>
                  <w:tcBorders>
                    <w:top w:val="single" w:sz="10" w:space="0" w:color="000000"/>
                  </w:tcBorders>
                  <w:vAlign w:val="center"/>
                </w:tcPr>
                <w:p w:rsidR="006A65A7" w:rsidRDefault="00C91183">
                  <w:r>
                    <w:rPr>
                      <w:rFonts w:ascii="Arial" w:eastAsia="Arial" w:hAnsi="Arial" w:cs="Arial"/>
                      <w:b/>
                      <w:color w:val="000000"/>
                      <w:sz w:val="20"/>
                    </w:rPr>
                    <w:t>Co-opted governors</w:t>
                  </w:r>
                </w:p>
              </w:tc>
              <w:tc>
                <w:tcPr>
                  <w:tcW w:w="2115" w:type="dxa"/>
                  <w:tcBorders>
                    <w:top w:val="single" w:sz="10" w:space="0" w:color="000000"/>
                  </w:tcBorders>
                </w:tcPr>
                <w:p w:rsidR="006A65A7" w:rsidRDefault="006A65A7">
                  <w:pPr>
                    <w:jc w:val="center"/>
                  </w:pPr>
                </w:p>
              </w:tc>
              <w:tc>
                <w:tcPr>
                  <w:tcW w:w="1740" w:type="dxa"/>
                  <w:tcBorders>
                    <w:top w:val="single" w:sz="10" w:space="0" w:color="000000"/>
                  </w:tcBorders>
                </w:tcPr>
                <w:p w:rsidR="006A65A7" w:rsidRDefault="006A65A7">
                  <w:pPr>
                    <w:jc w:val="center"/>
                  </w:pPr>
                </w:p>
              </w:tc>
              <w:tc>
                <w:tcPr>
                  <w:tcW w:w="1575" w:type="dxa"/>
                  <w:tcBorders>
                    <w:top w:val="single" w:sz="10" w:space="0" w:color="000000"/>
                  </w:tcBorders>
                </w:tcPr>
                <w:p w:rsidR="006A65A7" w:rsidRDefault="006A65A7">
                  <w:pPr>
                    <w:jc w:val="center"/>
                  </w:pPr>
                </w:p>
              </w:tc>
              <w:tc>
                <w:tcPr>
                  <w:tcW w:w="1620" w:type="dxa"/>
                  <w:tcBorders>
                    <w:top w:val="single" w:sz="10" w:space="0" w:color="000000"/>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Mrs Jennifer Brooke</w:t>
                  </w:r>
                </w:p>
              </w:tc>
              <w:tc>
                <w:tcPr>
                  <w:tcW w:w="2115" w:type="dxa"/>
                </w:tcPr>
                <w:p w:rsidR="006A65A7" w:rsidRDefault="00C91183">
                  <w:pPr>
                    <w:jc w:val="center"/>
                  </w:pPr>
                  <w:r>
                    <w:rPr>
                      <w:rFonts w:ascii="Arial" w:eastAsia="Arial" w:hAnsi="Arial" w:cs="Arial"/>
                      <w:color w:val="000000"/>
                      <w:sz w:val="20"/>
                    </w:rPr>
                    <w:t>Governing Board</w:t>
                  </w:r>
                </w:p>
              </w:tc>
              <w:tc>
                <w:tcPr>
                  <w:tcW w:w="1740" w:type="dxa"/>
                </w:tcPr>
                <w:p w:rsidR="006A65A7" w:rsidRDefault="00C91183">
                  <w:pPr>
                    <w:jc w:val="center"/>
                  </w:pPr>
                  <w:r>
                    <w:rPr>
                      <w:rFonts w:ascii="Arial" w:eastAsia="Arial" w:hAnsi="Arial" w:cs="Arial"/>
                      <w:color w:val="000000"/>
                      <w:sz w:val="20"/>
                    </w:rPr>
                    <w:t>06 Dec 2022</w:t>
                  </w:r>
                </w:p>
              </w:tc>
              <w:tc>
                <w:tcPr>
                  <w:tcW w:w="1575" w:type="dxa"/>
                </w:tcPr>
                <w:p w:rsidR="006A65A7" w:rsidRDefault="00C91183">
                  <w:pPr>
                    <w:jc w:val="center"/>
                  </w:pPr>
                  <w:r>
                    <w:rPr>
                      <w:rFonts w:ascii="Arial" w:eastAsia="Arial" w:hAnsi="Arial" w:cs="Arial"/>
                      <w:color w:val="000000"/>
                      <w:sz w:val="20"/>
                    </w:rPr>
                    <w:t>06 Dec 2022</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05 Dec 2026</w:t>
                  </w: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 xml:space="preserve">Helen </w:t>
                  </w:r>
                  <w:proofErr w:type="spellStart"/>
                  <w:r>
                    <w:rPr>
                      <w:rFonts w:ascii="Arial" w:eastAsia="Arial" w:hAnsi="Arial" w:cs="Arial"/>
                      <w:color w:val="000000"/>
                      <w:sz w:val="20"/>
                    </w:rPr>
                    <w:t>D'Urso</w:t>
                  </w:r>
                  <w:proofErr w:type="spellEnd"/>
                </w:p>
              </w:tc>
              <w:tc>
                <w:tcPr>
                  <w:tcW w:w="2115" w:type="dxa"/>
                </w:tcPr>
                <w:p w:rsidR="006A65A7" w:rsidRDefault="00C91183">
                  <w:pPr>
                    <w:jc w:val="center"/>
                  </w:pPr>
                  <w:r>
                    <w:rPr>
                      <w:rFonts w:ascii="Arial" w:eastAsia="Arial" w:hAnsi="Arial" w:cs="Arial"/>
                      <w:color w:val="000000"/>
                      <w:sz w:val="20"/>
                    </w:rPr>
                    <w:t>Governing Board</w:t>
                  </w:r>
                </w:p>
              </w:tc>
              <w:tc>
                <w:tcPr>
                  <w:tcW w:w="1740" w:type="dxa"/>
                </w:tcPr>
                <w:p w:rsidR="006A65A7" w:rsidRDefault="00C91183">
                  <w:pPr>
                    <w:jc w:val="center"/>
                  </w:pPr>
                  <w:r>
                    <w:rPr>
                      <w:rFonts w:ascii="Arial" w:eastAsia="Arial" w:hAnsi="Arial" w:cs="Arial"/>
                      <w:color w:val="000000"/>
                      <w:sz w:val="20"/>
                    </w:rPr>
                    <w:t>01 Dec 2020</w:t>
                  </w:r>
                </w:p>
              </w:tc>
              <w:tc>
                <w:tcPr>
                  <w:tcW w:w="1575" w:type="dxa"/>
                </w:tcPr>
                <w:p w:rsidR="006A65A7" w:rsidRDefault="00C91183">
                  <w:pPr>
                    <w:jc w:val="center"/>
                  </w:pPr>
                  <w:r>
                    <w:rPr>
                      <w:rFonts w:ascii="Arial" w:eastAsia="Arial" w:hAnsi="Arial" w:cs="Arial"/>
                      <w:color w:val="000000"/>
                      <w:sz w:val="20"/>
                    </w:rPr>
                    <w:t>01 Dec 2020</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30 Nov 2024</w:t>
                  </w: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Chris Novak</w:t>
                  </w:r>
                </w:p>
              </w:tc>
              <w:tc>
                <w:tcPr>
                  <w:tcW w:w="2115" w:type="dxa"/>
                </w:tcPr>
                <w:p w:rsidR="006A65A7" w:rsidRDefault="00C91183">
                  <w:pPr>
                    <w:jc w:val="center"/>
                  </w:pPr>
                  <w:r>
                    <w:rPr>
                      <w:rFonts w:ascii="Arial" w:eastAsia="Arial" w:hAnsi="Arial" w:cs="Arial"/>
                      <w:color w:val="000000"/>
                      <w:sz w:val="20"/>
                    </w:rPr>
                    <w:t>Governing Board</w:t>
                  </w:r>
                </w:p>
              </w:tc>
              <w:tc>
                <w:tcPr>
                  <w:tcW w:w="1740" w:type="dxa"/>
                </w:tcPr>
                <w:p w:rsidR="006A65A7" w:rsidRDefault="00C91183">
                  <w:pPr>
                    <w:jc w:val="center"/>
                  </w:pPr>
                  <w:r>
                    <w:rPr>
                      <w:rFonts w:ascii="Arial" w:eastAsia="Arial" w:hAnsi="Arial" w:cs="Arial"/>
                      <w:color w:val="000000"/>
                      <w:sz w:val="20"/>
                    </w:rPr>
                    <w:t>07 Dec 2021</w:t>
                  </w:r>
                </w:p>
              </w:tc>
              <w:tc>
                <w:tcPr>
                  <w:tcW w:w="1575" w:type="dxa"/>
                </w:tcPr>
                <w:p w:rsidR="006A65A7" w:rsidRDefault="00C91183">
                  <w:pPr>
                    <w:jc w:val="center"/>
                  </w:pPr>
                  <w:r>
                    <w:rPr>
                      <w:rFonts w:ascii="Arial" w:eastAsia="Arial" w:hAnsi="Arial" w:cs="Arial"/>
                      <w:color w:val="000000"/>
                      <w:sz w:val="20"/>
                    </w:rPr>
                    <w:t>06 Dec 2022</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05 Dec 2026</w:t>
                  </w: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 xml:space="preserve">Gemma </w:t>
                  </w:r>
                  <w:proofErr w:type="spellStart"/>
                  <w:r>
                    <w:rPr>
                      <w:rFonts w:ascii="Arial" w:eastAsia="Arial" w:hAnsi="Arial" w:cs="Arial"/>
                      <w:color w:val="000000"/>
                      <w:sz w:val="20"/>
                    </w:rPr>
                    <w:t>Pinnington</w:t>
                  </w:r>
                  <w:proofErr w:type="spellEnd"/>
                </w:p>
              </w:tc>
              <w:tc>
                <w:tcPr>
                  <w:tcW w:w="2115" w:type="dxa"/>
                </w:tcPr>
                <w:p w:rsidR="006A65A7" w:rsidRDefault="006A65A7">
                  <w:pPr>
                    <w:jc w:val="center"/>
                  </w:pPr>
                </w:p>
              </w:tc>
              <w:tc>
                <w:tcPr>
                  <w:tcW w:w="1740" w:type="dxa"/>
                </w:tcPr>
                <w:p w:rsidR="006A65A7" w:rsidRDefault="00C91183">
                  <w:pPr>
                    <w:jc w:val="center"/>
                  </w:pPr>
                  <w:r>
                    <w:rPr>
                      <w:rFonts w:ascii="Arial" w:eastAsia="Arial" w:hAnsi="Arial" w:cs="Arial"/>
                      <w:color w:val="000000"/>
                      <w:sz w:val="20"/>
                    </w:rPr>
                    <w:t>01 Dec 2020</w:t>
                  </w:r>
                </w:p>
              </w:tc>
              <w:tc>
                <w:tcPr>
                  <w:tcW w:w="1575" w:type="dxa"/>
                </w:tcPr>
                <w:p w:rsidR="006A65A7" w:rsidRDefault="00C91183">
                  <w:pPr>
                    <w:jc w:val="center"/>
                  </w:pPr>
                  <w:r>
                    <w:rPr>
                      <w:rFonts w:ascii="Arial" w:eastAsia="Arial" w:hAnsi="Arial" w:cs="Arial"/>
                      <w:color w:val="000000"/>
                      <w:sz w:val="20"/>
                    </w:rPr>
                    <w:t>01 Dec 2020</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30 Nov 2024</w:t>
                  </w: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Jane Shaw</w:t>
                  </w:r>
                </w:p>
              </w:tc>
              <w:tc>
                <w:tcPr>
                  <w:tcW w:w="2115" w:type="dxa"/>
                </w:tcPr>
                <w:p w:rsidR="006A65A7" w:rsidRDefault="006A65A7">
                  <w:pPr>
                    <w:jc w:val="center"/>
                  </w:pPr>
                </w:p>
              </w:tc>
              <w:tc>
                <w:tcPr>
                  <w:tcW w:w="1740" w:type="dxa"/>
                </w:tcPr>
                <w:p w:rsidR="006A65A7" w:rsidRDefault="006A65A7">
                  <w:pPr>
                    <w:jc w:val="center"/>
                  </w:pPr>
                </w:p>
              </w:tc>
              <w:tc>
                <w:tcPr>
                  <w:tcW w:w="1575" w:type="dxa"/>
                </w:tcPr>
                <w:p w:rsidR="006A65A7" w:rsidRDefault="00C91183">
                  <w:pPr>
                    <w:jc w:val="center"/>
                  </w:pPr>
                  <w:r>
                    <w:rPr>
                      <w:rFonts w:ascii="Arial" w:eastAsia="Arial" w:hAnsi="Arial" w:cs="Arial"/>
                      <w:color w:val="000000"/>
                      <w:sz w:val="20"/>
                    </w:rPr>
                    <w:t>18 Mar 2019</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17 Mar 2023</w:t>
                  </w: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proofErr w:type="spellStart"/>
                  <w:r>
                    <w:rPr>
                      <w:rFonts w:ascii="Arial" w:eastAsia="Arial" w:hAnsi="Arial" w:cs="Arial"/>
                      <w:color w:val="000000"/>
                      <w:sz w:val="20"/>
                    </w:rPr>
                    <w:t>Mr</w:t>
                  </w:r>
                  <w:proofErr w:type="spellEnd"/>
                  <w:r>
                    <w:rPr>
                      <w:rFonts w:ascii="Arial" w:eastAsia="Arial" w:hAnsi="Arial" w:cs="Arial"/>
                      <w:color w:val="000000"/>
                      <w:sz w:val="20"/>
                    </w:rPr>
                    <w:t xml:space="preserve"> Lee Walsh</w:t>
                  </w:r>
                </w:p>
              </w:tc>
              <w:tc>
                <w:tcPr>
                  <w:tcW w:w="2115" w:type="dxa"/>
                </w:tcPr>
                <w:p w:rsidR="006A65A7" w:rsidRDefault="006A65A7">
                  <w:pPr>
                    <w:jc w:val="center"/>
                  </w:pPr>
                </w:p>
              </w:tc>
              <w:tc>
                <w:tcPr>
                  <w:tcW w:w="1740" w:type="dxa"/>
                </w:tcPr>
                <w:p w:rsidR="006A65A7" w:rsidRDefault="00C91183">
                  <w:pPr>
                    <w:jc w:val="center"/>
                  </w:pPr>
                  <w:r>
                    <w:rPr>
                      <w:rFonts w:ascii="Arial" w:eastAsia="Arial" w:hAnsi="Arial" w:cs="Arial"/>
                      <w:color w:val="000000"/>
                      <w:sz w:val="20"/>
                    </w:rPr>
                    <w:t>01 Dec 2020</w:t>
                  </w:r>
                </w:p>
              </w:tc>
              <w:tc>
                <w:tcPr>
                  <w:tcW w:w="1575" w:type="dxa"/>
                </w:tcPr>
                <w:p w:rsidR="006A65A7" w:rsidRDefault="00C91183">
                  <w:pPr>
                    <w:jc w:val="center"/>
                  </w:pPr>
                  <w:r>
                    <w:rPr>
                      <w:rFonts w:ascii="Arial" w:eastAsia="Arial" w:hAnsi="Arial" w:cs="Arial"/>
                      <w:color w:val="000000"/>
                      <w:sz w:val="20"/>
                    </w:rPr>
                    <w:t>01 Dec 2020</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30 Nov 2024</w:t>
                  </w: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Vacancy (1)</w:t>
                  </w:r>
                </w:p>
              </w:tc>
              <w:tc>
                <w:tcPr>
                  <w:tcW w:w="2115" w:type="dxa"/>
                </w:tcPr>
                <w:p w:rsidR="006A65A7" w:rsidRDefault="006A65A7">
                  <w:pPr>
                    <w:jc w:val="center"/>
                  </w:pPr>
                </w:p>
              </w:tc>
              <w:tc>
                <w:tcPr>
                  <w:tcW w:w="1740" w:type="dxa"/>
                </w:tcPr>
                <w:p w:rsidR="006A65A7" w:rsidRDefault="006A65A7">
                  <w:pPr>
                    <w:jc w:val="center"/>
                  </w:pPr>
                </w:p>
              </w:tc>
              <w:tc>
                <w:tcPr>
                  <w:tcW w:w="1575" w:type="dxa"/>
                </w:tcPr>
                <w:p w:rsidR="006A65A7" w:rsidRDefault="006A65A7">
                  <w:pPr>
                    <w:jc w:val="center"/>
                  </w:pPr>
                </w:p>
              </w:tc>
              <w:tc>
                <w:tcPr>
                  <w:tcW w:w="1620" w:type="dxa"/>
                  <w:tcBorders>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bottom w:val="single" w:sz="10" w:space="0" w:color="000000"/>
                  </w:tcBorders>
                </w:tcPr>
                <w:p w:rsidR="006A65A7" w:rsidRDefault="006A65A7"/>
              </w:tc>
              <w:tc>
                <w:tcPr>
                  <w:tcW w:w="2565" w:type="dxa"/>
                  <w:tcBorders>
                    <w:bottom w:val="single" w:sz="10" w:space="0" w:color="000000"/>
                  </w:tcBorders>
                </w:tcPr>
                <w:p w:rsidR="006A65A7" w:rsidRDefault="006A65A7"/>
              </w:tc>
              <w:tc>
                <w:tcPr>
                  <w:tcW w:w="2115" w:type="dxa"/>
                  <w:tcBorders>
                    <w:bottom w:val="single" w:sz="10" w:space="0" w:color="000000"/>
                  </w:tcBorders>
                </w:tcPr>
                <w:p w:rsidR="006A65A7" w:rsidRDefault="006A65A7">
                  <w:pPr>
                    <w:jc w:val="center"/>
                  </w:pPr>
                </w:p>
              </w:tc>
              <w:tc>
                <w:tcPr>
                  <w:tcW w:w="1740" w:type="dxa"/>
                  <w:tcBorders>
                    <w:bottom w:val="single" w:sz="10" w:space="0" w:color="000000"/>
                  </w:tcBorders>
                </w:tcPr>
                <w:p w:rsidR="006A65A7" w:rsidRDefault="006A65A7">
                  <w:pPr>
                    <w:jc w:val="center"/>
                  </w:pPr>
                </w:p>
              </w:tc>
              <w:tc>
                <w:tcPr>
                  <w:tcW w:w="1575" w:type="dxa"/>
                  <w:tcBorders>
                    <w:bottom w:val="single" w:sz="10" w:space="0" w:color="000000"/>
                  </w:tcBorders>
                </w:tcPr>
                <w:p w:rsidR="006A65A7" w:rsidRDefault="006A65A7">
                  <w:pPr>
                    <w:jc w:val="center"/>
                  </w:pPr>
                </w:p>
              </w:tc>
              <w:tc>
                <w:tcPr>
                  <w:tcW w:w="1620" w:type="dxa"/>
                  <w:tcBorders>
                    <w:bottom w:val="single" w:sz="10" w:space="0" w:color="000000"/>
                    <w:right w:val="single" w:sz="10" w:space="0" w:color="000000"/>
                  </w:tcBorders>
                </w:tcPr>
                <w:p w:rsidR="006A65A7" w:rsidRDefault="006A65A7">
                  <w:pPr>
                    <w:jc w:val="center"/>
                  </w:pPr>
                </w:p>
              </w:tc>
            </w:tr>
            <w:tr w:rsidR="006A65A7">
              <w:trPr>
                <w:trHeight w:hRule="exact" w:val="495"/>
              </w:trPr>
              <w:tc>
                <w:tcPr>
                  <w:tcW w:w="60" w:type="dxa"/>
                  <w:tcBorders>
                    <w:top w:val="single" w:sz="10" w:space="0" w:color="000000"/>
                    <w:left w:val="single" w:sz="10" w:space="0" w:color="000000"/>
                  </w:tcBorders>
                  <w:vAlign w:val="center"/>
                </w:tcPr>
                <w:p w:rsidR="006A65A7" w:rsidRDefault="006A65A7"/>
              </w:tc>
              <w:tc>
                <w:tcPr>
                  <w:tcW w:w="2565" w:type="dxa"/>
                  <w:tcBorders>
                    <w:top w:val="single" w:sz="10" w:space="0" w:color="000000"/>
                  </w:tcBorders>
                  <w:vAlign w:val="center"/>
                </w:tcPr>
                <w:p w:rsidR="006A65A7" w:rsidRDefault="00C91183">
                  <w:r>
                    <w:rPr>
                      <w:rFonts w:ascii="Arial" w:eastAsia="Arial" w:hAnsi="Arial" w:cs="Arial"/>
                      <w:b/>
                      <w:color w:val="000000"/>
                      <w:sz w:val="20"/>
                    </w:rPr>
                    <w:t>Heads of School</w:t>
                  </w:r>
                </w:p>
              </w:tc>
              <w:tc>
                <w:tcPr>
                  <w:tcW w:w="2115" w:type="dxa"/>
                  <w:tcBorders>
                    <w:top w:val="single" w:sz="10" w:space="0" w:color="000000"/>
                  </w:tcBorders>
                </w:tcPr>
                <w:p w:rsidR="006A65A7" w:rsidRDefault="006A65A7">
                  <w:pPr>
                    <w:jc w:val="center"/>
                  </w:pPr>
                </w:p>
              </w:tc>
              <w:tc>
                <w:tcPr>
                  <w:tcW w:w="1740" w:type="dxa"/>
                  <w:tcBorders>
                    <w:top w:val="single" w:sz="10" w:space="0" w:color="000000"/>
                  </w:tcBorders>
                </w:tcPr>
                <w:p w:rsidR="006A65A7" w:rsidRDefault="006A65A7">
                  <w:pPr>
                    <w:jc w:val="center"/>
                  </w:pPr>
                </w:p>
              </w:tc>
              <w:tc>
                <w:tcPr>
                  <w:tcW w:w="1575" w:type="dxa"/>
                  <w:tcBorders>
                    <w:top w:val="single" w:sz="10" w:space="0" w:color="000000"/>
                  </w:tcBorders>
                </w:tcPr>
                <w:p w:rsidR="006A65A7" w:rsidRDefault="006A65A7">
                  <w:pPr>
                    <w:jc w:val="center"/>
                  </w:pPr>
                </w:p>
              </w:tc>
              <w:tc>
                <w:tcPr>
                  <w:tcW w:w="1620" w:type="dxa"/>
                  <w:tcBorders>
                    <w:top w:val="single" w:sz="10" w:space="0" w:color="000000"/>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Mrs Louise Boardman</w:t>
                  </w:r>
                </w:p>
              </w:tc>
              <w:tc>
                <w:tcPr>
                  <w:tcW w:w="2115" w:type="dxa"/>
                </w:tcPr>
                <w:p w:rsidR="006A65A7" w:rsidRDefault="006A65A7">
                  <w:pPr>
                    <w:jc w:val="center"/>
                  </w:pPr>
                </w:p>
              </w:tc>
              <w:tc>
                <w:tcPr>
                  <w:tcW w:w="1740" w:type="dxa"/>
                </w:tcPr>
                <w:p w:rsidR="006A65A7" w:rsidRDefault="00C91183">
                  <w:pPr>
                    <w:jc w:val="center"/>
                  </w:pPr>
                  <w:r>
                    <w:rPr>
                      <w:rFonts w:ascii="Arial" w:eastAsia="Arial" w:hAnsi="Arial" w:cs="Arial"/>
                      <w:color w:val="000000"/>
                      <w:sz w:val="20"/>
                    </w:rPr>
                    <w:t>01 Sep 2020</w:t>
                  </w:r>
                </w:p>
              </w:tc>
              <w:tc>
                <w:tcPr>
                  <w:tcW w:w="1575" w:type="dxa"/>
                </w:tcPr>
                <w:p w:rsidR="006A65A7" w:rsidRDefault="006A65A7">
                  <w:pPr>
                    <w:jc w:val="center"/>
                  </w:pPr>
                </w:p>
              </w:tc>
              <w:tc>
                <w:tcPr>
                  <w:tcW w:w="1620" w:type="dxa"/>
                  <w:tcBorders>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bottom w:val="single" w:sz="10" w:space="0" w:color="000000"/>
                  </w:tcBorders>
                </w:tcPr>
                <w:p w:rsidR="006A65A7" w:rsidRDefault="006A65A7"/>
              </w:tc>
              <w:tc>
                <w:tcPr>
                  <w:tcW w:w="2565" w:type="dxa"/>
                  <w:tcBorders>
                    <w:bottom w:val="single" w:sz="10" w:space="0" w:color="000000"/>
                  </w:tcBorders>
                </w:tcPr>
                <w:p w:rsidR="006A65A7" w:rsidRDefault="006A65A7"/>
              </w:tc>
              <w:tc>
                <w:tcPr>
                  <w:tcW w:w="2115" w:type="dxa"/>
                  <w:tcBorders>
                    <w:bottom w:val="single" w:sz="10" w:space="0" w:color="000000"/>
                  </w:tcBorders>
                </w:tcPr>
                <w:p w:rsidR="006A65A7" w:rsidRDefault="006A65A7">
                  <w:pPr>
                    <w:jc w:val="center"/>
                  </w:pPr>
                </w:p>
              </w:tc>
              <w:tc>
                <w:tcPr>
                  <w:tcW w:w="1740" w:type="dxa"/>
                  <w:tcBorders>
                    <w:bottom w:val="single" w:sz="10" w:space="0" w:color="000000"/>
                  </w:tcBorders>
                </w:tcPr>
                <w:p w:rsidR="006A65A7" w:rsidRDefault="006A65A7">
                  <w:pPr>
                    <w:jc w:val="center"/>
                  </w:pPr>
                </w:p>
              </w:tc>
              <w:tc>
                <w:tcPr>
                  <w:tcW w:w="1575" w:type="dxa"/>
                  <w:tcBorders>
                    <w:bottom w:val="single" w:sz="10" w:space="0" w:color="000000"/>
                  </w:tcBorders>
                </w:tcPr>
                <w:p w:rsidR="006A65A7" w:rsidRDefault="006A65A7">
                  <w:pPr>
                    <w:jc w:val="center"/>
                  </w:pPr>
                </w:p>
              </w:tc>
              <w:tc>
                <w:tcPr>
                  <w:tcW w:w="1620" w:type="dxa"/>
                  <w:tcBorders>
                    <w:bottom w:val="single" w:sz="10" w:space="0" w:color="000000"/>
                    <w:right w:val="single" w:sz="10" w:space="0" w:color="000000"/>
                  </w:tcBorders>
                </w:tcPr>
                <w:p w:rsidR="006A65A7" w:rsidRDefault="006A65A7">
                  <w:pPr>
                    <w:jc w:val="center"/>
                  </w:pPr>
                </w:p>
              </w:tc>
            </w:tr>
            <w:tr w:rsidR="006A65A7">
              <w:trPr>
                <w:trHeight w:hRule="exact" w:val="555"/>
              </w:trPr>
              <w:tc>
                <w:tcPr>
                  <w:tcW w:w="60" w:type="dxa"/>
                  <w:tcBorders>
                    <w:top w:val="single" w:sz="10" w:space="0" w:color="000000"/>
                    <w:left w:val="single" w:sz="10" w:space="0" w:color="000000"/>
                  </w:tcBorders>
                  <w:vAlign w:val="center"/>
                </w:tcPr>
                <w:p w:rsidR="006A65A7" w:rsidRDefault="006A65A7"/>
              </w:tc>
              <w:tc>
                <w:tcPr>
                  <w:tcW w:w="2565" w:type="dxa"/>
                  <w:tcBorders>
                    <w:top w:val="single" w:sz="10" w:space="0" w:color="000000"/>
                  </w:tcBorders>
                  <w:vAlign w:val="center"/>
                </w:tcPr>
                <w:p w:rsidR="006A65A7" w:rsidRDefault="00C91183">
                  <w:r>
                    <w:rPr>
                      <w:rFonts w:ascii="Arial" w:eastAsia="Arial" w:hAnsi="Arial" w:cs="Arial"/>
                      <w:b/>
                      <w:color w:val="000000"/>
                      <w:sz w:val="20"/>
                    </w:rPr>
                    <w:t>Local Authority Governors</w:t>
                  </w:r>
                </w:p>
              </w:tc>
              <w:tc>
                <w:tcPr>
                  <w:tcW w:w="2115" w:type="dxa"/>
                  <w:tcBorders>
                    <w:top w:val="single" w:sz="10" w:space="0" w:color="000000"/>
                  </w:tcBorders>
                </w:tcPr>
                <w:p w:rsidR="006A65A7" w:rsidRDefault="006A65A7">
                  <w:pPr>
                    <w:jc w:val="center"/>
                  </w:pPr>
                </w:p>
              </w:tc>
              <w:tc>
                <w:tcPr>
                  <w:tcW w:w="1740" w:type="dxa"/>
                  <w:tcBorders>
                    <w:top w:val="single" w:sz="10" w:space="0" w:color="000000"/>
                  </w:tcBorders>
                </w:tcPr>
                <w:p w:rsidR="006A65A7" w:rsidRDefault="006A65A7">
                  <w:pPr>
                    <w:jc w:val="center"/>
                  </w:pPr>
                </w:p>
              </w:tc>
              <w:tc>
                <w:tcPr>
                  <w:tcW w:w="1575" w:type="dxa"/>
                  <w:tcBorders>
                    <w:top w:val="single" w:sz="10" w:space="0" w:color="000000"/>
                  </w:tcBorders>
                </w:tcPr>
                <w:p w:rsidR="006A65A7" w:rsidRDefault="006A65A7">
                  <w:pPr>
                    <w:jc w:val="center"/>
                  </w:pPr>
                </w:p>
              </w:tc>
              <w:tc>
                <w:tcPr>
                  <w:tcW w:w="1620" w:type="dxa"/>
                  <w:tcBorders>
                    <w:top w:val="single" w:sz="10" w:space="0" w:color="000000"/>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Vacancy (1)</w:t>
                  </w:r>
                </w:p>
              </w:tc>
              <w:tc>
                <w:tcPr>
                  <w:tcW w:w="2115" w:type="dxa"/>
                </w:tcPr>
                <w:p w:rsidR="006A65A7" w:rsidRDefault="006A65A7">
                  <w:pPr>
                    <w:jc w:val="center"/>
                  </w:pPr>
                </w:p>
              </w:tc>
              <w:tc>
                <w:tcPr>
                  <w:tcW w:w="1740" w:type="dxa"/>
                </w:tcPr>
                <w:p w:rsidR="006A65A7" w:rsidRDefault="006A65A7">
                  <w:pPr>
                    <w:jc w:val="center"/>
                  </w:pPr>
                </w:p>
              </w:tc>
              <w:tc>
                <w:tcPr>
                  <w:tcW w:w="1575" w:type="dxa"/>
                </w:tcPr>
                <w:p w:rsidR="006A65A7" w:rsidRDefault="006A65A7">
                  <w:pPr>
                    <w:jc w:val="center"/>
                  </w:pPr>
                </w:p>
              </w:tc>
              <w:tc>
                <w:tcPr>
                  <w:tcW w:w="1620" w:type="dxa"/>
                  <w:tcBorders>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bottom w:val="single" w:sz="10" w:space="0" w:color="000000"/>
                  </w:tcBorders>
                </w:tcPr>
                <w:p w:rsidR="006A65A7" w:rsidRDefault="006A65A7"/>
              </w:tc>
              <w:tc>
                <w:tcPr>
                  <w:tcW w:w="2565" w:type="dxa"/>
                  <w:tcBorders>
                    <w:bottom w:val="single" w:sz="10" w:space="0" w:color="000000"/>
                  </w:tcBorders>
                </w:tcPr>
                <w:p w:rsidR="006A65A7" w:rsidRDefault="006A65A7"/>
              </w:tc>
              <w:tc>
                <w:tcPr>
                  <w:tcW w:w="2115" w:type="dxa"/>
                  <w:tcBorders>
                    <w:bottom w:val="single" w:sz="10" w:space="0" w:color="000000"/>
                  </w:tcBorders>
                </w:tcPr>
                <w:p w:rsidR="006A65A7" w:rsidRDefault="006A65A7">
                  <w:pPr>
                    <w:jc w:val="center"/>
                  </w:pPr>
                </w:p>
              </w:tc>
              <w:tc>
                <w:tcPr>
                  <w:tcW w:w="1740" w:type="dxa"/>
                  <w:tcBorders>
                    <w:bottom w:val="single" w:sz="10" w:space="0" w:color="000000"/>
                  </w:tcBorders>
                </w:tcPr>
                <w:p w:rsidR="006A65A7" w:rsidRDefault="006A65A7">
                  <w:pPr>
                    <w:jc w:val="center"/>
                  </w:pPr>
                </w:p>
              </w:tc>
              <w:tc>
                <w:tcPr>
                  <w:tcW w:w="1575" w:type="dxa"/>
                  <w:tcBorders>
                    <w:bottom w:val="single" w:sz="10" w:space="0" w:color="000000"/>
                  </w:tcBorders>
                </w:tcPr>
                <w:p w:rsidR="006A65A7" w:rsidRDefault="006A65A7">
                  <w:pPr>
                    <w:jc w:val="center"/>
                  </w:pPr>
                </w:p>
              </w:tc>
              <w:tc>
                <w:tcPr>
                  <w:tcW w:w="1620" w:type="dxa"/>
                  <w:tcBorders>
                    <w:bottom w:val="single" w:sz="10" w:space="0" w:color="000000"/>
                    <w:right w:val="single" w:sz="10" w:space="0" w:color="000000"/>
                  </w:tcBorders>
                </w:tcPr>
                <w:p w:rsidR="006A65A7" w:rsidRDefault="006A65A7">
                  <w:pPr>
                    <w:jc w:val="center"/>
                  </w:pPr>
                </w:p>
              </w:tc>
            </w:tr>
            <w:tr w:rsidR="006A65A7">
              <w:trPr>
                <w:trHeight w:hRule="exact" w:val="495"/>
              </w:trPr>
              <w:tc>
                <w:tcPr>
                  <w:tcW w:w="60" w:type="dxa"/>
                  <w:tcBorders>
                    <w:top w:val="single" w:sz="10" w:space="0" w:color="000000"/>
                    <w:left w:val="single" w:sz="10" w:space="0" w:color="000000"/>
                  </w:tcBorders>
                  <w:vAlign w:val="center"/>
                </w:tcPr>
                <w:p w:rsidR="006A65A7" w:rsidRDefault="006A65A7"/>
              </w:tc>
              <w:tc>
                <w:tcPr>
                  <w:tcW w:w="2565" w:type="dxa"/>
                  <w:tcBorders>
                    <w:top w:val="single" w:sz="10" w:space="0" w:color="000000"/>
                  </w:tcBorders>
                  <w:vAlign w:val="center"/>
                </w:tcPr>
                <w:p w:rsidR="006A65A7" w:rsidRDefault="00C91183">
                  <w:r>
                    <w:rPr>
                      <w:rFonts w:ascii="Arial" w:eastAsia="Arial" w:hAnsi="Arial" w:cs="Arial"/>
                      <w:b/>
                      <w:color w:val="000000"/>
                      <w:sz w:val="20"/>
                    </w:rPr>
                    <w:t>Parent governors</w:t>
                  </w:r>
                </w:p>
              </w:tc>
              <w:tc>
                <w:tcPr>
                  <w:tcW w:w="2115" w:type="dxa"/>
                  <w:tcBorders>
                    <w:top w:val="single" w:sz="10" w:space="0" w:color="000000"/>
                  </w:tcBorders>
                </w:tcPr>
                <w:p w:rsidR="006A65A7" w:rsidRDefault="006A65A7">
                  <w:pPr>
                    <w:jc w:val="center"/>
                  </w:pPr>
                </w:p>
              </w:tc>
              <w:tc>
                <w:tcPr>
                  <w:tcW w:w="1740" w:type="dxa"/>
                  <w:tcBorders>
                    <w:top w:val="single" w:sz="10" w:space="0" w:color="000000"/>
                  </w:tcBorders>
                </w:tcPr>
                <w:p w:rsidR="006A65A7" w:rsidRDefault="006A65A7">
                  <w:pPr>
                    <w:jc w:val="center"/>
                  </w:pPr>
                </w:p>
              </w:tc>
              <w:tc>
                <w:tcPr>
                  <w:tcW w:w="1575" w:type="dxa"/>
                  <w:tcBorders>
                    <w:top w:val="single" w:sz="10" w:space="0" w:color="000000"/>
                  </w:tcBorders>
                </w:tcPr>
                <w:p w:rsidR="006A65A7" w:rsidRDefault="006A65A7">
                  <w:pPr>
                    <w:jc w:val="center"/>
                  </w:pPr>
                </w:p>
              </w:tc>
              <w:tc>
                <w:tcPr>
                  <w:tcW w:w="1620" w:type="dxa"/>
                  <w:tcBorders>
                    <w:top w:val="single" w:sz="10" w:space="0" w:color="000000"/>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Mrs Natalie Grandison</w:t>
                  </w:r>
                </w:p>
              </w:tc>
              <w:tc>
                <w:tcPr>
                  <w:tcW w:w="2115" w:type="dxa"/>
                </w:tcPr>
                <w:p w:rsidR="006A65A7" w:rsidRDefault="00C91183">
                  <w:pPr>
                    <w:jc w:val="center"/>
                  </w:pPr>
                  <w:r>
                    <w:rPr>
                      <w:rFonts w:ascii="Arial" w:eastAsia="Arial" w:hAnsi="Arial" w:cs="Arial"/>
                      <w:color w:val="000000"/>
                      <w:sz w:val="20"/>
                    </w:rPr>
                    <w:t>Governing Board</w:t>
                  </w:r>
                </w:p>
              </w:tc>
              <w:tc>
                <w:tcPr>
                  <w:tcW w:w="1740" w:type="dxa"/>
                </w:tcPr>
                <w:p w:rsidR="006A65A7" w:rsidRDefault="00C91183">
                  <w:pPr>
                    <w:jc w:val="center"/>
                  </w:pPr>
                  <w:r>
                    <w:rPr>
                      <w:rFonts w:ascii="Arial" w:eastAsia="Arial" w:hAnsi="Arial" w:cs="Arial"/>
                      <w:color w:val="000000"/>
                      <w:sz w:val="20"/>
                    </w:rPr>
                    <w:t>22 Dec 2017</w:t>
                  </w:r>
                </w:p>
              </w:tc>
              <w:tc>
                <w:tcPr>
                  <w:tcW w:w="1575" w:type="dxa"/>
                </w:tcPr>
                <w:p w:rsidR="006A65A7" w:rsidRDefault="00C91183">
                  <w:pPr>
                    <w:jc w:val="center"/>
                  </w:pPr>
                  <w:r>
                    <w:rPr>
                      <w:rFonts w:ascii="Arial" w:eastAsia="Arial" w:hAnsi="Arial" w:cs="Arial"/>
                      <w:color w:val="000000"/>
                      <w:sz w:val="20"/>
                    </w:rPr>
                    <w:t>22 Dec 2021</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21 Dec 2025</w:t>
                  </w: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Simon Luff</w:t>
                  </w:r>
                </w:p>
              </w:tc>
              <w:tc>
                <w:tcPr>
                  <w:tcW w:w="2115" w:type="dxa"/>
                </w:tcPr>
                <w:p w:rsidR="006A65A7" w:rsidRDefault="00C91183">
                  <w:pPr>
                    <w:jc w:val="center"/>
                  </w:pPr>
                  <w:r>
                    <w:rPr>
                      <w:rFonts w:ascii="Arial" w:eastAsia="Arial" w:hAnsi="Arial" w:cs="Arial"/>
                      <w:color w:val="000000"/>
                      <w:sz w:val="20"/>
                    </w:rPr>
                    <w:t>Governing Board</w:t>
                  </w:r>
                </w:p>
              </w:tc>
              <w:tc>
                <w:tcPr>
                  <w:tcW w:w="1740" w:type="dxa"/>
                </w:tcPr>
                <w:p w:rsidR="006A65A7" w:rsidRDefault="00C91183">
                  <w:pPr>
                    <w:jc w:val="center"/>
                  </w:pPr>
                  <w:r>
                    <w:rPr>
                      <w:rFonts w:ascii="Arial" w:eastAsia="Arial" w:hAnsi="Arial" w:cs="Arial"/>
                      <w:color w:val="000000"/>
                      <w:sz w:val="20"/>
                    </w:rPr>
                    <w:t>22 Dec 2021</w:t>
                  </w:r>
                </w:p>
              </w:tc>
              <w:tc>
                <w:tcPr>
                  <w:tcW w:w="1575" w:type="dxa"/>
                </w:tcPr>
                <w:p w:rsidR="006A65A7" w:rsidRDefault="00C91183">
                  <w:pPr>
                    <w:jc w:val="center"/>
                  </w:pPr>
                  <w:r>
                    <w:rPr>
                      <w:rFonts w:ascii="Arial" w:eastAsia="Arial" w:hAnsi="Arial" w:cs="Arial"/>
                      <w:color w:val="000000"/>
                      <w:sz w:val="20"/>
                    </w:rPr>
                    <w:t>22 Dec 2021</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21 Dec 2025</w:t>
                  </w:r>
                </w:p>
              </w:tc>
            </w:tr>
            <w:tr w:rsidR="006A65A7">
              <w:trPr>
                <w:trHeight w:hRule="exact" w:val="360"/>
              </w:trPr>
              <w:tc>
                <w:tcPr>
                  <w:tcW w:w="60" w:type="dxa"/>
                  <w:tcBorders>
                    <w:left w:val="single" w:sz="10" w:space="0" w:color="000000"/>
                    <w:bottom w:val="single" w:sz="10" w:space="0" w:color="000000"/>
                  </w:tcBorders>
                </w:tcPr>
                <w:p w:rsidR="006A65A7" w:rsidRDefault="006A65A7"/>
              </w:tc>
              <w:tc>
                <w:tcPr>
                  <w:tcW w:w="2565" w:type="dxa"/>
                  <w:tcBorders>
                    <w:bottom w:val="single" w:sz="10" w:space="0" w:color="000000"/>
                  </w:tcBorders>
                </w:tcPr>
                <w:p w:rsidR="006A65A7" w:rsidRDefault="006A65A7"/>
              </w:tc>
              <w:tc>
                <w:tcPr>
                  <w:tcW w:w="2115" w:type="dxa"/>
                  <w:tcBorders>
                    <w:bottom w:val="single" w:sz="10" w:space="0" w:color="000000"/>
                  </w:tcBorders>
                </w:tcPr>
                <w:p w:rsidR="006A65A7" w:rsidRDefault="006A65A7">
                  <w:pPr>
                    <w:jc w:val="center"/>
                  </w:pPr>
                </w:p>
              </w:tc>
              <w:tc>
                <w:tcPr>
                  <w:tcW w:w="1740" w:type="dxa"/>
                  <w:tcBorders>
                    <w:bottom w:val="single" w:sz="10" w:space="0" w:color="000000"/>
                  </w:tcBorders>
                </w:tcPr>
                <w:p w:rsidR="006A65A7" w:rsidRDefault="006A65A7">
                  <w:pPr>
                    <w:jc w:val="center"/>
                  </w:pPr>
                </w:p>
              </w:tc>
              <w:tc>
                <w:tcPr>
                  <w:tcW w:w="1575" w:type="dxa"/>
                  <w:tcBorders>
                    <w:bottom w:val="single" w:sz="10" w:space="0" w:color="000000"/>
                  </w:tcBorders>
                </w:tcPr>
                <w:p w:rsidR="006A65A7" w:rsidRDefault="006A65A7">
                  <w:pPr>
                    <w:jc w:val="center"/>
                  </w:pPr>
                </w:p>
              </w:tc>
              <w:tc>
                <w:tcPr>
                  <w:tcW w:w="1620" w:type="dxa"/>
                  <w:tcBorders>
                    <w:bottom w:val="single" w:sz="10" w:space="0" w:color="000000"/>
                    <w:right w:val="single" w:sz="10" w:space="0" w:color="000000"/>
                  </w:tcBorders>
                </w:tcPr>
                <w:p w:rsidR="006A65A7" w:rsidRDefault="006A65A7">
                  <w:pPr>
                    <w:jc w:val="center"/>
                  </w:pPr>
                </w:p>
              </w:tc>
            </w:tr>
            <w:tr w:rsidR="006A65A7">
              <w:trPr>
                <w:trHeight w:hRule="exact" w:val="495"/>
              </w:trPr>
              <w:tc>
                <w:tcPr>
                  <w:tcW w:w="60" w:type="dxa"/>
                  <w:tcBorders>
                    <w:top w:val="single" w:sz="10" w:space="0" w:color="000000"/>
                    <w:left w:val="single" w:sz="10" w:space="0" w:color="000000"/>
                  </w:tcBorders>
                  <w:vAlign w:val="center"/>
                </w:tcPr>
                <w:p w:rsidR="006A65A7" w:rsidRDefault="006A65A7"/>
              </w:tc>
              <w:tc>
                <w:tcPr>
                  <w:tcW w:w="2565" w:type="dxa"/>
                  <w:tcBorders>
                    <w:top w:val="single" w:sz="10" w:space="0" w:color="000000"/>
                  </w:tcBorders>
                  <w:vAlign w:val="center"/>
                </w:tcPr>
                <w:p w:rsidR="006A65A7" w:rsidRDefault="00C91183">
                  <w:r>
                    <w:rPr>
                      <w:rFonts w:ascii="Arial" w:eastAsia="Arial" w:hAnsi="Arial" w:cs="Arial"/>
                      <w:b/>
                      <w:color w:val="000000"/>
                      <w:sz w:val="20"/>
                    </w:rPr>
                    <w:t>Staff governors</w:t>
                  </w:r>
                </w:p>
              </w:tc>
              <w:tc>
                <w:tcPr>
                  <w:tcW w:w="2115" w:type="dxa"/>
                  <w:tcBorders>
                    <w:top w:val="single" w:sz="10" w:space="0" w:color="000000"/>
                  </w:tcBorders>
                </w:tcPr>
                <w:p w:rsidR="006A65A7" w:rsidRDefault="006A65A7">
                  <w:pPr>
                    <w:jc w:val="center"/>
                  </w:pPr>
                </w:p>
              </w:tc>
              <w:tc>
                <w:tcPr>
                  <w:tcW w:w="1740" w:type="dxa"/>
                  <w:tcBorders>
                    <w:top w:val="single" w:sz="10" w:space="0" w:color="000000"/>
                  </w:tcBorders>
                </w:tcPr>
                <w:p w:rsidR="006A65A7" w:rsidRDefault="006A65A7">
                  <w:pPr>
                    <w:jc w:val="center"/>
                  </w:pPr>
                </w:p>
              </w:tc>
              <w:tc>
                <w:tcPr>
                  <w:tcW w:w="1575" w:type="dxa"/>
                  <w:tcBorders>
                    <w:top w:val="single" w:sz="10" w:space="0" w:color="000000"/>
                  </w:tcBorders>
                </w:tcPr>
                <w:p w:rsidR="006A65A7" w:rsidRDefault="006A65A7">
                  <w:pPr>
                    <w:jc w:val="center"/>
                  </w:pPr>
                </w:p>
              </w:tc>
              <w:tc>
                <w:tcPr>
                  <w:tcW w:w="1620" w:type="dxa"/>
                  <w:tcBorders>
                    <w:top w:val="single" w:sz="10" w:space="0" w:color="000000"/>
                    <w:right w:val="single" w:sz="10" w:space="0" w:color="000000"/>
                  </w:tcBorders>
                </w:tcPr>
                <w:p w:rsidR="006A65A7" w:rsidRDefault="006A65A7">
                  <w:pPr>
                    <w:jc w:val="center"/>
                  </w:pPr>
                </w:p>
              </w:tc>
            </w:tr>
            <w:tr w:rsidR="006A65A7">
              <w:trPr>
                <w:trHeight w:hRule="exact" w:val="360"/>
              </w:trPr>
              <w:tc>
                <w:tcPr>
                  <w:tcW w:w="60" w:type="dxa"/>
                  <w:tcBorders>
                    <w:left w:val="single" w:sz="10" w:space="0" w:color="000000"/>
                  </w:tcBorders>
                </w:tcPr>
                <w:p w:rsidR="006A65A7" w:rsidRDefault="006A65A7"/>
              </w:tc>
              <w:tc>
                <w:tcPr>
                  <w:tcW w:w="2565" w:type="dxa"/>
                </w:tcPr>
                <w:p w:rsidR="006A65A7" w:rsidRDefault="00C91183">
                  <w:pPr>
                    <w:jc w:val="right"/>
                  </w:pPr>
                  <w:r>
                    <w:rPr>
                      <w:rFonts w:ascii="Arial" w:eastAsia="Arial" w:hAnsi="Arial" w:cs="Arial"/>
                      <w:color w:val="000000"/>
                      <w:sz w:val="20"/>
                    </w:rPr>
                    <w:t>Miss Amy  Yardley</w:t>
                  </w:r>
                </w:p>
              </w:tc>
              <w:tc>
                <w:tcPr>
                  <w:tcW w:w="2115" w:type="dxa"/>
                </w:tcPr>
                <w:p w:rsidR="006A65A7" w:rsidRDefault="006A65A7">
                  <w:pPr>
                    <w:jc w:val="center"/>
                  </w:pPr>
                </w:p>
              </w:tc>
              <w:tc>
                <w:tcPr>
                  <w:tcW w:w="1740" w:type="dxa"/>
                </w:tcPr>
                <w:p w:rsidR="006A65A7" w:rsidRDefault="00C91183">
                  <w:pPr>
                    <w:jc w:val="center"/>
                  </w:pPr>
                  <w:r>
                    <w:rPr>
                      <w:rFonts w:ascii="Arial" w:eastAsia="Arial" w:hAnsi="Arial" w:cs="Arial"/>
                      <w:color w:val="000000"/>
                      <w:sz w:val="20"/>
                    </w:rPr>
                    <w:t>23 Mar 2021</w:t>
                  </w:r>
                </w:p>
              </w:tc>
              <w:tc>
                <w:tcPr>
                  <w:tcW w:w="1575" w:type="dxa"/>
                </w:tcPr>
                <w:p w:rsidR="006A65A7" w:rsidRDefault="00C91183">
                  <w:pPr>
                    <w:jc w:val="center"/>
                  </w:pPr>
                  <w:r>
                    <w:rPr>
                      <w:rFonts w:ascii="Arial" w:eastAsia="Arial" w:hAnsi="Arial" w:cs="Arial"/>
                      <w:color w:val="000000"/>
                      <w:sz w:val="20"/>
                    </w:rPr>
                    <w:t>23 Mar 2021</w:t>
                  </w:r>
                </w:p>
              </w:tc>
              <w:tc>
                <w:tcPr>
                  <w:tcW w:w="1620" w:type="dxa"/>
                  <w:tcBorders>
                    <w:right w:val="single" w:sz="10" w:space="0" w:color="000000"/>
                  </w:tcBorders>
                </w:tcPr>
                <w:p w:rsidR="006A65A7" w:rsidRDefault="00C91183">
                  <w:pPr>
                    <w:jc w:val="center"/>
                  </w:pPr>
                  <w:r>
                    <w:rPr>
                      <w:rFonts w:ascii="Arial" w:eastAsia="Arial" w:hAnsi="Arial" w:cs="Arial"/>
                      <w:color w:val="000000"/>
                      <w:sz w:val="20"/>
                    </w:rPr>
                    <w:t>22 Mar 2025</w:t>
                  </w:r>
                </w:p>
              </w:tc>
            </w:tr>
            <w:tr w:rsidR="006A65A7">
              <w:trPr>
                <w:trHeight w:hRule="exact" w:val="360"/>
              </w:trPr>
              <w:tc>
                <w:tcPr>
                  <w:tcW w:w="60" w:type="dxa"/>
                  <w:tcBorders>
                    <w:left w:val="single" w:sz="10" w:space="0" w:color="000000"/>
                    <w:bottom w:val="single" w:sz="10" w:space="0" w:color="000000"/>
                  </w:tcBorders>
                </w:tcPr>
                <w:p w:rsidR="006A65A7" w:rsidRDefault="006A65A7"/>
              </w:tc>
              <w:tc>
                <w:tcPr>
                  <w:tcW w:w="2565" w:type="dxa"/>
                  <w:tcBorders>
                    <w:bottom w:val="single" w:sz="10" w:space="0" w:color="000000"/>
                  </w:tcBorders>
                </w:tcPr>
                <w:p w:rsidR="006A65A7" w:rsidRDefault="006A65A7"/>
              </w:tc>
              <w:tc>
                <w:tcPr>
                  <w:tcW w:w="2115" w:type="dxa"/>
                  <w:tcBorders>
                    <w:bottom w:val="single" w:sz="10" w:space="0" w:color="000000"/>
                  </w:tcBorders>
                </w:tcPr>
                <w:p w:rsidR="006A65A7" w:rsidRDefault="006A65A7">
                  <w:pPr>
                    <w:jc w:val="center"/>
                  </w:pPr>
                </w:p>
              </w:tc>
              <w:tc>
                <w:tcPr>
                  <w:tcW w:w="1740" w:type="dxa"/>
                  <w:tcBorders>
                    <w:bottom w:val="single" w:sz="10" w:space="0" w:color="000000"/>
                  </w:tcBorders>
                </w:tcPr>
                <w:p w:rsidR="006A65A7" w:rsidRDefault="006A65A7">
                  <w:pPr>
                    <w:jc w:val="center"/>
                  </w:pPr>
                </w:p>
              </w:tc>
              <w:tc>
                <w:tcPr>
                  <w:tcW w:w="1575" w:type="dxa"/>
                  <w:tcBorders>
                    <w:bottom w:val="single" w:sz="10" w:space="0" w:color="000000"/>
                  </w:tcBorders>
                </w:tcPr>
                <w:p w:rsidR="006A65A7" w:rsidRDefault="006A65A7">
                  <w:pPr>
                    <w:jc w:val="center"/>
                  </w:pPr>
                </w:p>
              </w:tc>
              <w:tc>
                <w:tcPr>
                  <w:tcW w:w="1620" w:type="dxa"/>
                  <w:tcBorders>
                    <w:bottom w:val="single" w:sz="10" w:space="0" w:color="000000"/>
                    <w:right w:val="single" w:sz="10" w:space="0" w:color="000000"/>
                  </w:tcBorders>
                </w:tcPr>
                <w:p w:rsidR="006A65A7" w:rsidRDefault="006A65A7">
                  <w:pPr>
                    <w:jc w:val="center"/>
                  </w:pPr>
                </w:p>
              </w:tc>
            </w:tr>
          </w:tbl>
          <w:p w:rsidR="006A65A7" w:rsidRDefault="006A65A7"/>
        </w:tc>
        <w:tc>
          <w:tcPr>
            <w:tcW w:w="15" w:type="dxa"/>
          </w:tcPr>
          <w:p w:rsidR="006A65A7" w:rsidRDefault="006A65A7"/>
        </w:tc>
      </w:tr>
      <w:tr w:rsidR="006A65A7">
        <w:tc>
          <w:tcPr>
            <w:tcW w:w="195" w:type="dxa"/>
          </w:tcPr>
          <w:p w:rsidR="006A65A7" w:rsidRDefault="006A65A7"/>
        </w:tc>
        <w:tc>
          <w:tcPr>
            <w:tcW w:w="165" w:type="dxa"/>
          </w:tcPr>
          <w:p w:rsidR="006A65A7" w:rsidRDefault="006A65A7"/>
        </w:tc>
        <w:tc>
          <w:tcPr>
            <w:tcW w:w="9510" w:type="dxa"/>
          </w:tcPr>
          <w:p w:rsidR="006A65A7" w:rsidRDefault="006A65A7"/>
        </w:tc>
        <w:tc>
          <w:tcPr>
            <w:tcW w:w="15" w:type="dxa"/>
          </w:tcPr>
          <w:p w:rsidR="006A65A7" w:rsidRDefault="006A65A7"/>
        </w:tc>
      </w:tr>
    </w:tbl>
    <w:p w:rsidR="006A65A7" w:rsidRDefault="006A65A7"/>
    <w:sectPr w:rsidR="006A65A7">
      <w:pgSz w:w="11906" w:h="16838"/>
      <w:pgMar w:top="850" w:right="850" w:bottom="85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A7"/>
    <w:rsid w:val="006A65A7"/>
    <w:rsid w:val="00C9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2083A-DA76-4DFD-83E3-BD277267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sch8752131</dc:creator>
  <cp:lastModifiedBy>sch8752131</cp:lastModifiedBy>
  <cp:revision>2</cp:revision>
  <dcterms:created xsi:type="dcterms:W3CDTF">2023-03-14T11:48:00Z</dcterms:created>
  <dcterms:modified xsi:type="dcterms:W3CDTF">2023-03-14T11:48:00Z</dcterms:modified>
</cp:coreProperties>
</file>