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994A" w14:textId="3DFE7E85" w:rsidR="003F12F7" w:rsidRDefault="00D8544F">
      <w:pPr>
        <w:tabs>
          <w:tab w:val="center" w:pos="3600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right" w:pos="13154"/>
        </w:tabs>
        <w:jc w:val="left"/>
      </w:pPr>
      <w:r>
        <w:rPr>
          <w:sz w:val="22"/>
        </w:rPr>
        <w:t xml:space="preserve">  </w:t>
      </w:r>
      <w:r w:rsidR="00D76114">
        <w:rPr>
          <w:b/>
          <w:color w:val="002060"/>
        </w:rPr>
        <w:t>The Arches</w:t>
      </w:r>
      <w:r>
        <w:rPr>
          <w:b/>
          <w:color w:val="002060"/>
        </w:rPr>
        <w:t xml:space="preserve"> Primary </w:t>
      </w:r>
      <w:proofErr w:type="gramStart"/>
      <w:r>
        <w:rPr>
          <w:b/>
          <w:color w:val="002060"/>
        </w:rPr>
        <w:t>School</w:t>
      </w:r>
      <w:r>
        <w:rPr>
          <w:color w:val="002060"/>
        </w:rP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</w:r>
      <w:proofErr w:type="gramEnd"/>
      <w:r>
        <w:rPr>
          <w:sz w:val="22"/>
        </w:rPr>
        <w:t xml:space="preserve"> 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t xml:space="preserve">Deep Learning Curriculum: </w:t>
      </w:r>
      <w:r>
        <w:rPr>
          <w:b/>
          <w:color w:val="002060"/>
        </w:rPr>
        <w:t xml:space="preserve">Music </w:t>
      </w:r>
    </w:p>
    <w:tbl>
      <w:tblPr>
        <w:tblStyle w:val="TableGrid"/>
        <w:tblW w:w="15588" w:type="dxa"/>
        <w:tblInd w:w="6" w:type="dxa"/>
        <w:tblCellMar>
          <w:top w:w="35" w:type="dxa"/>
          <w:left w:w="109" w:type="dxa"/>
          <w:bottom w:w="7" w:type="dxa"/>
          <w:right w:w="107" w:type="dxa"/>
        </w:tblCellMar>
        <w:tblLook w:val="04A0" w:firstRow="1" w:lastRow="0" w:firstColumn="1" w:lastColumn="0" w:noHBand="0" w:noVBand="1"/>
      </w:tblPr>
      <w:tblGrid>
        <w:gridCol w:w="908"/>
        <w:gridCol w:w="4764"/>
        <w:gridCol w:w="9916"/>
      </w:tblGrid>
      <w:tr w:rsidR="003F12F7" w14:paraId="73D394E0" w14:textId="77777777">
        <w:trPr>
          <w:trHeight w:val="458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14:paraId="3F918772" w14:textId="77777777" w:rsidR="003F12F7" w:rsidRDefault="00D8544F">
            <w:pPr>
              <w:ind w:left="25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50C619" wp14:editId="03CC6F19">
                      <wp:extent cx="142810" cy="31687"/>
                      <wp:effectExtent l="0" t="0" r="0" b="0"/>
                      <wp:docPr id="10851" name="Group 10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1687"/>
                                <a:chOff x="0" y="0"/>
                                <a:chExt cx="142810" cy="31687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339A46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851" style="width:11.2448pt;height:2.49503pt;mso-position-horizontal-relative:char;mso-position-vertical-relative:line" coordsize="1428,316">
                      <v:rect id="Rectangle 27" style="position:absolute;width:421;height:1899;left:738;top:-8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D05F8E7" w14:textId="77777777" w:rsidR="003F12F7" w:rsidRDefault="00D8544F">
            <w:pPr>
              <w:ind w:left="0" w:right="1"/>
              <w:jc w:val="center"/>
            </w:pPr>
            <w:r>
              <w:rPr>
                <w:sz w:val="22"/>
              </w:rPr>
              <w:t xml:space="preserve">EYFS and Key Stage 1 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2AA39C" w14:textId="77777777" w:rsidR="003F12F7" w:rsidRDefault="00D8544F">
            <w:pPr>
              <w:ind w:left="0" w:right="1"/>
              <w:jc w:val="center"/>
            </w:pPr>
            <w:r>
              <w:rPr>
                <w:sz w:val="22"/>
              </w:rPr>
              <w:t xml:space="preserve">Key Stage 2 </w:t>
            </w:r>
          </w:p>
        </w:tc>
      </w:tr>
      <w:tr w:rsidR="003F12F7" w14:paraId="122AB96D" w14:textId="77777777">
        <w:trPr>
          <w:trHeight w:val="18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434C" w14:textId="77777777" w:rsidR="003F12F7" w:rsidRDefault="003F12F7">
            <w:pPr>
              <w:spacing w:after="160"/>
              <w:ind w:left="0"/>
              <w:jc w:val="left"/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8011" w14:textId="6C408424" w:rsidR="003F12F7" w:rsidRDefault="00D76114">
            <w:pPr>
              <w:spacing w:after="14"/>
              <w:ind w:left="0"/>
              <w:jc w:val="left"/>
            </w:pPr>
            <w:r>
              <w:rPr>
                <w:b/>
                <w:sz w:val="16"/>
              </w:rPr>
              <w:t>Yr1 and Yr</w:t>
            </w:r>
            <w:proofErr w:type="gramStart"/>
            <w:r>
              <w:rPr>
                <w:b/>
                <w:sz w:val="16"/>
              </w:rPr>
              <w:t xml:space="preserve">2 </w:t>
            </w:r>
            <w:r w:rsidR="00D8544F">
              <w:rPr>
                <w:b/>
                <w:sz w:val="16"/>
              </w:rPr>
              <w:t xml:space="preserve"> children</w:t>
            </w:r>
            <w:proofErr w:type="gramEnd"/>
            <w:r w:rsidR="00D8544F">
              <w:rPr>
                <w:b/>
                <w:sz w:val="16"/>
              </w:rPr>
              <w:t xml:space="preserve"> will: </w:t>
            </w:r>
          </w:p>
          <w:p w14:paraId="7FF2F49F" w14:textId="76A3C1B5" w:rsidR="003F12F7" w:rsidRDefault="00D8544F">
            <w:pPr>
              <w:numPr>
                <w:ilvl w:val="0"/>
                <w:numId w:val="1"/>
              </w:numPr>
              <w:spacing w:after="32" w:line="241" w:lineRule="auto"/>
              <w:ind w:hanging="283"/>
              <w:jc w:val="left"/>
            </w:pPr>
            <w:r>
              <w:rPr>
                <w:sz w:val="16"/>
              </w:rPr>
              <w:t xml:space="preserve">receive a weekly </w:t>
            </w:r>
            <w:r w:rsidR="00D76114">
              <w:rPr>
                <w:sz w:val="16"/>
              </w:rPr>
              <w:t>music lesson.</w:t>
            </w:r>
          </w:p>
          <w:p w14:paraId="269F800F" w14:textId="1AEC5DE8" w:rsidR="003F12F7" w:rsidRDefault="00D8544F">
            <w:pPr>
              <w:numPr>
                <w:ilvl w:val="0"/>
                <w:numId w:val="1"/>
              </w:numPr>
              <w:spacing w:after="29" w:line="241" w:lineRule="auto"/>
              <w:ind w:hanging="283"/>
              <w:jc w:val="left"/>
            </w:pPr>
            <w:r>
              <w:rPr>
                <w:sz w:val="16"/>
              </w:rPr>
              <w:t>take part in a fortnightly whole school singing assembly</w:t>
            </w:r>
          </w:p>
          <w:p w14:paraId="50008282" w14:textId="77777777" w:rsidR="003F12F7" w:rsidRDefault="00D8544F">
            <w:pPr>
              <w:numPr>
                <w:ilvl w:val="0"/>
                <w:numId w:val="1"/>
              </w:numPr>
              <w:ind w:hanging="283"/>
              <w:jc w:val="left"/>
            </w:pPr>
            <w:r>
              <w:rPr>
                <w:sz w:val="16"/>
              </w:rPr>
              <w:t xml:space="preserve">practise and perform in a Christmas Musical </w:t>
            </w:r>
          </w:p>
        </w:tc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A4DF" w14:textId="77777777" w:rsidR="003F12F7" w:rsidRDefault="00D8544F">
            <w:pPr>
              <w:spacing w:after="14"/>
              <w:ind w:left="0"/>
              <w:jc w:val="left"/>
            </w:pPr>
            <w:r>
              <w:rPr>
                <w:b/>
                <w:sz w:val="16"/>
              </w:rPr>
              <w:t xml:space="preserve">All children will: </w:t>
            </w:r>
          </w:p>
          <w:p w14:paraId="7410CB36" w14:textId="16C51882" w:rsidR="003F12F7" w:rsidRPr="00D76114" w:rsidRDefault="00D76114">
            <w:pPr>
              <w:numPr>
                <w:ilvl w:val="0"/>
                <w:numId w:val="2"/>
              </w:numPr>
              <w:spacing w:after="32" w:line="241" w:lineRule="auto"/>
              <w:ind w:hanging="360"/>
              <w:jc w:val="left"/>
            </w:pPr>
            <w:r>
              <w:rPr>
                <w:sz w:val="16"/>
              </w:rPr>
              <w:t xml:space="preserve">Yr. 3/4/5 </w:t>
            </w:r>
            <w:r w:rsidR="00D8544F">
              <w:rPr>
                <w:sz w:val="16"/>
              </w:rPr>
              <w:t xml:space="preserve">receive a </w:t>
            </w:r>
            <w:r>
              <w:rPr>
                <w:sz w:val="16"/>
              </w:rPr>
              <w:t>term of music lessons.</w:t>
            </w:r>
          </w:p>
          <w:p w14:paraId="41F090FC" w14:textId="57CF63BC" w:rsidR="00D76114" w:rsidRDefault="00D76114">
            <w:pPr>
              <w:numPr>
                <w:ilvl w:val="0"/>
                <w:numId w:val="2"/>
              </w:numPr>
              <w:spacing w:after="32" w:line="241" w:lineRule="auto"/>
              <w:ind w:hanging="360"/>
              <w:jc w:val="left"/>
            </w:pPr>
            <w:proofErr w:type="gramStart"/>
            <w:r>
              <w:rPr>
                <w:sz w:val="16"/>
                <w:szCs w:val="16"/>
              </w:rPr>
              <w:t>Have the opportunity to</w:t>
            </w:r>
            <w:proofErr w:type="gramEnd"/>
            <w:r>
              <w:rPr>
                <w:sz w:val="16"/>
                <w:szCs w:val="16"/>
              </w:rPr>
              <w:t xml:space="preserve"> be part of a guitar club.</w:t>
            </w:r>
          </w:p>
          <w:p w14:paraId="4350CC68" w14:textId="7D4963E0" w:rsidR="003F12F7" w:rsidRDefault="00D8544F">
            <w:pPr>
              <w:numPr>
                <w:ilvl w:val="0"/>
                <w:numId w:val="2"/>
              </w:numPr>
              <w:ind w:hanging="360"/>
              <w:jc w:val="left"/>
            </w:pPr>
            <w:r>
              <w:rPr>
                <w:sz w:val="16"/>
              </w:rPr>
              <w:t>take part in a fortnightly whole school singing assembly</w:t>
            </w:r>
            <w:r w:rsidR="00D76114">
              <w:rPr>
                <w:sz w:val="16"/>
              </w:rPr>
              <w:t>.</w:t>
            </w:r>
          </w:p>
          <w:p w14:paraId="0DBE79F1" w14:textId="77777777" w:rsidR="003F12F7" w:rsidRDefault="00D8544F">
            <w:pPr>
              <w:numPr>
                <w:ilvl w:val="0"/>
                <w:numId w:val="2"/>
              </w:numPr>
              <w:ind w:hanging="360"/>
              <w:jc w:val="left"/>
            </w:pPr>
            <w:r>
              <w:rPr>
                <w:sz w:val="16"/>
              </w:rPr>
              <w:t xml:space="preserve">practise and perform in a Christmas Service </w:t>
            </w:r>
          </w:p>
          <w:p w14:paraId="6B3BF184" w14:textId="5191A558" w:rsidR="003F12F7" w:rsidRDefault="00D8544F" w:rsidP="00D76114">
            <w:pPr>
              <w:numPr>
                <w:ilvl w:val="0"/>
                <w:numId w:val="2"/>
              </w:numPr>
              <w:spacing w:line="258" w:lineRule="auto"/>
              <w:ind w:hanging="360"/>
              <w:jc w:val="left"/>
            </w:pPr>
            <w:r>
              <w:rPr>
                <w:sz w:val="16"/>
              </w:rPr>
              <w:t>receive instrumental tuition (Year 3</w:t>
            </w:r>
            <w:r w:rsidR="00D76114">
              <w:rPr>
                <w:sz w:val="16"/>
              </w:rPr>
              <w:t xml:space="preserve">/4/5) on Recorders, Ukuleles, African </w:t>
            </w:r>
            <w:proofErr w:type="gramStart"/>
            <w:r w:rsidR="00D76114">
              <w:rPr>
                <w:sz w:val="16"/>
              </w:rPr>
              <w:t>drums</w:t>
            </w:r>
            <w:proofErr w:type="gramEnd"/>
            <w:r w:rsidR="00D76114">
              <w:rPr>
                <w:sz w:val="16"/>
              </w:rPr>
              <w:t xml:space="preserve"> and </w:t>
            </w:r>
            <w:r>
              <w:rPr>
                <w:sz w:val="16"/>
              </w:rPr>
              <w:t xml:space="preserve">practise and perform in a concert/ musical </w:t>
            </w:r>
          </w:p>
          <w:p w14:paraId="75AD3DDA" w14:textId="4446219F" w:rsidR="003F12F7" w:rsidRDefault="00D76114">
            <w:pPr>
              <w:numPr>
                <w:ilvl w:val="0"/>
                <w:numId w:val="2"/>
              </w:numPr>
              <w:ind w:hanging="360"/>
              <w:jc w:val="left"/>
            </w:pPr>
            <w:r>
              <w:rPr>
                <w:sz w:val="16"/>
                <w:szCs w:val="16"/>
              </w:rPr>
              <w:t>Yr6 receive instrumental tuition on clarinets, saxophones, trumpets, trombones.</w:t>
            </w:r>
          </w:p>
        </w:tc>
      </w:tr>
      <w:tr w:rsidR="003F12F7" w14:paraId="1D24407D" w14:textId="77777777">
        <w:trPr>
          <w:trHeight w:val="1145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C184D5D" w14:textId="77777777" w:rsidR="003F12F7" w:rsidRDefault="00D8544F">
            <w:pPr>
              <w:ind w:left="261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CEC688" wp14:editId="1BA32EF1">
                      <wp:extent cx="128839" cy="568083"/>
                      <wp:effectExtent l="0" t="0" r="0" b="0"/>
                      <wp:docPr id="11184" name="Group 11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568083"/>
                                <a:chOff x="0" y="0"/>
                                <a:chExt cx="128839" cy="568083"/>
                              </a:xfrm>
                            </wpg:grpSpPr>
                            <wps:wsp>
                              <wps:cNvPr id="170" name="Rectangle 170"/>
                              <wps:cNvSpPr/>
                              <wps:spPr>
                                <a:xfrm rot="-5399999">
                                  <a:off x="-272408" y="124318"/>
                                  <a:ext cx="71617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B4E4A1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Objectives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1" name="Rectangle 171"/>
                              <wps:cNvSpPr/>
                              <wps:spPr>
                                <a:xfrm rot="-5399999">
                                  <a:off x="66668" y="-76100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9021E0E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184" style="width:10.1448pt;height:44.7309pt;mso-position-horizontal-relative:char;mso-position-vertical-relative:line" coordsize="1288,5680">
                      <v:rect id="Rectangle 170" style="position:absolute;width:7161;height:1713;left:-2724;top:12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Objectives</w:t>
                              </w:r>
                            </w:p>
                          </w:txbxContent>
                        </v:textbox>
                      </v:rect>
                      <v:rect id="Rectangle 171" style="position:absolute;width:380;height:1713;left:666;top:-7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9632" w14:textId="77777777" w:rsidR="003F12F7" w:rsidRDefault="00D8544F">
            <w:pPr>
              <w:numPr>
                <w:ilvl w:val="0"/>
                <w:numId w:val="3"/>
              </w:numPr>
              <w:ind w:hanging="283"/>
              <w:jc w:val="left"/>
            </w:pPr>
            <w:r>
              <w:rPr>
                <w:sz w:val="16"/>
              </w:rPr>
              <w:t xml:space="preserve">perform, listen to, </w:t>
            </w:r>
            <w:proofErr w:type="gramStart"/>
            <w:r>
              <w:rPr>
                <w:sz w:val="16"/>
              </w:rPr>
              <w:t>review</w:t>
            </w:r>
            <w:proofErr w:type="gramEnd"/>
            <w:r>
              <w:rPr>
                <w:sz w:val="16"/>
              </w:rPr>
              <w:t xml:space="preserve"> and evaluate music across a range of historical periods, genres, styles and traditions, including the works of the great composers and musicians  </w:t>
            </w:r>
          </w:p>
          <w:p w14:paraId="49FAB27D" w14:textId="1A7E9878" w:rsidR="003F12F7" w:rsidRDefault="00D8544F">
            <w:pPr>
              <w:numPr>
                <w:ilvl w:val="0"/>
                <w:numId w:val="3"/>
              </w:numPr>
              <w:spacing w:after="32" w:line="241" w:lineRule="auto"/>
              <w:ind w:hanging="283"/>
              <w:jc w:val="left"/>
            </w:pPr>
            <w:r>
              <w:rPr>
                <w:sz w:val="16"/>
              </w:rPr>
              <w:t xml:space="preserve">learn to sing and to use their voices, to create and compose music on their own and with others, </w:t>
            </w:r>
            <w:proofErr w:type="gramStart"/>
            <w:r>
              <w:rPr>
                <w:sz w:val="16"/>
              </w:rPr>
              <w:t>have the opportunity to</w:t>
            </w:r>
            <w:proofErr w:type="gramEnd"/>
            <w:r>
              <w:rPr>
                <w:sz w:val="16"/>
              </w:rPr>
              <w:t xml:space="preserve"> learn a musical instrument</w:t>
            </w:r>
            <w:r w:rsidR="00D76114">
              <w:rPr>
                <w:sz w:val="16"/>
              </w:rPr>
              <w:t>.</w:t>
            </w:r>
          </w:p>
          <w:p w14:paraId="319E3356" w14:textId="77777777" w:rsidR="003F12F7" w:rsidRDefault="00D8544F">
            <w:pPr>
              <w:numPr>
                <w:ilvl w:val="0"/>
                <w:numId w:val="3"/>
              </w:numPr>
              <w:ind w:hanging="283"/>
              <w:jc w:val="left"/>
            </w:pPr>
            <w:r>
              <w:rPr>
                <w:sz w:val="16"/>
              </w:rPr>
              <w:t xml:space="preserve">understand and explore how music is created, </w:t>
            </w:r>
            <w:proofErr w:type="gramStart"/>
            <w:r>
              <w:rPr>
                <w:sz w:val="16"/>
              </w:rPr>
              <w:t>produced</w:t>
            </w:r>
            <w:proofErr w:type="gramEnd"/>
            <w:r>
              <w:rPr>
                <w:sz w:val="16"/>
              </w:rPr>
              <w:t xml:space="preserve"> and communicated, including through the inter-related dimensions: pitch, duration, dynamics, tempo, timbre, texture, structure and appropriate musical notations. </w:t>
            </w:r>
          </w:p>
        </w:tc>
      </w:tr>
      <w:tr w:rsidR="003F12F7" w14:paraId="0A868200" w14:textId="77777777">
        <w:trPr>
          <w:trHeight w:val="163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2CAB183" w14:textId="77777777" w:rsidR="003F12F7" w:rsidRDefault="00D8544F">
            <w:pPr>
              <w:ind w:left="261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E4C9DBA" wp14:editId="3C4BE208">
                      <wp:extent cx="128839" cy="488835"/>
                      <wp:effectExtent l="0" t="0" r="0" b="0"/>
                      <wp:docPr id="11355" name="Group 11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488835"/>
                                <a:chOff x="0" y="0"/>
                                <a:chExt cx="128839" cy="488835"/>
                              </a:xfrm>
                            </wpg:grpSpPr>
                            <wps:wsp>
                              <wps:cNvPr id="202" name="Rectangle 202"/>
                              <wps:cNvSpPr/>
                              <wps:spPr>
                                <a:xfrm rot="-5399999">
                                  <a:off x="-219246" y="98232"/>
                                  <a:ext cx="609850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6A3372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Listening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3" name="Rectangle 203"/>
                              <wps:cNvSpPr/>
                              <wps:spPr>
                                <a:xfrm rot="-5399999">
                                  <a:off x="66667" y="-76100"/>
                                  <a:ext cx="3802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5EBAE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55" style="width:10.1448pt;height:38.4909pt;mso-position-horizontal-relative:char;mso-position-vertical-relative:line" coordsize="1288,4888">
                      <v:rect id="Rectangle 202" style="position:absolute;width:6098;height:1713;left:-2192;top:98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Listening</w:t>
                              </w:r>
                            </w:p>
                          </w:txbxContent>
                        </v:textbox>
                      </v:rect>
                      <v:rect id="Rectangle 203" style="position:absolute;width:380;height:1713;left:666;top:-7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1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A79D" w14:textId="77777777" w:rsidR="003F12F7" w:rsidRDefault="00D8544F">
            <w:pPr>
              <w:spacing w:after="16"/>
              <w:ind w:left="0"/>
              <w:jc w:val="left"/>
            </w:pPr>
            <w:r>
              <w:rPr>
                <w:sz w:val="16"/>
              </w:rPr>
              <w:t xml:space="preserve">Children will listen to and evaluate music from different genres </w:t>
            </w:r>
          </w:p>
          <w:p w14:paraId="3812EE47" w14:textId="77777777" w:rsidR="003F12F7" w:rsidRDefault="00D8544F">
            <w:pPr>
              <w:numPr>
                <w:ilvl w:val="0"/>
                <w:numId w:val="4"/>
              </w:numPr>
              <w:ind w:hanging="360"/>
              <w:jc w:val="left"/>
            </w:pPr>
            <w:r>
              <w:rPr>
                <w:sz w:val="16"/>
              </w:rPr>
              <w:t xml:space="preserve">Early Period  </w:t>
            </w:r>
          </w:p>
          <w:p w14:paraId="494BF521" w14:textId="77777777" w:rsidR="003F12F7" w:rsidRDefault="00D8544F">
            <w:pPr>
              <w:numPr>
                <w:ilvl w:val="0"/>
                <w:numId w:val="4"/>
              </w:numPr>
              <w:ind w:hanging="360"/>
              <w:jc w:val="left"/>
            </w:pPr>
            <w:r>
              <w:rPr>
                <w:sz w:val="16"/>
              </w:rPr>
              <w:t xml:space="preserve">Renaissance Period (1400-1600)  </w:t>
            </w:r>
          </w:p>
          <w:p w14:paraId="0207DCF1" w14:textId="77777777" w:rsidR="003F12F7" w:rsidRDefault="00D8544F">
            <w:pPr>
              <w:numPr>
                <w:ilvl w:val="0"/>
                <w:numId w:val="4"/>
              </w:numPr>
              <w:ind w:hanging="360"/>
              <w:jc w:val="left"/>
            </w:pPr>
            <w:r>
              <w:rPr>
                <w:sz w:val="16"/>
              </w:rPr>
              <w:t xml:space="preserve">Baroque Period (1600-1750)  </w:t>
            </w:r>
          </w:p>
          <w:p w14:paraId="02B3B6E3" w14:textId="77777777" w:rsidR="003F12F7" w:rsidRDefault="00D8544F">
            <w:pPr>
              <w:numPr>
                <w:ilvl w:val="0"/>
                <w:numId w:val="4"/>
              </w:numPr>
              <w:ind w:hanging="360"/>
              <w:jc w:val="left"/>
            </w:pPr>
            <w:r>
              <w:rPr>
                <w:sz w:val="16"/>
              </w:rPr>
              <w:t xml:space="preserve">Classical Period (1750-1830) </w:t>
            </w:r>
          </w:p>
          <w:p w14:paraId="437BD1D2" w14:textId="77777777" w:rsidR="003F12F7" w:rsidRDefault="00D8544F">
            <w:pPr>
              <w:numPr>
                <w:ilvl w:val="0"/>
                <w:numId w:val="4"/>
              </w:numPr>
              <w:ind w:hanging="360"/>
              <w:jc w:val="left"/>
            </w:pPr>
            <w:r>
              <w:rPr>
                <w:sz w:val="16"/>
              </w:rPr>
              <w:t xml:space="preserve">Romantic Period (1830-1900) </w:t>
            </w:r>
          </w:p>
          <w:p w14:paraId="002D4E57" w14:textId="77777777" w:rsidR="003F12F7" w:rsidRDefault="00D8544F">
            <w:pPr>
              <w:numPr>
                <w:ilvl w:val="0"/>
                <w:numId w:val="4"/>
              </w:numPr>
              <w:spacing w:after="10"/>
              <w:ind w:hanging="360"/>
              <w:jc w:val="left"/>
            </w:pPr>
            <w:r>
              <w:rPr>
                <w:sz w:val="16"/>
              </w:rPr>
              <w:t>Contemporary Music (20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and 21</w:t>
            </w:r>
            <w:r>
              <w:rPr>
                <w:sz w:val="16"/>
                <w:vertAlign w:val="superscript"/>
              </w:rPr>
              <w:t>st</w:t>
            </w:r>
            <w:r>
              <w:rPr>
                <w:sz w:val="16"/>
              </w:rPr>
              <w:t xml:space="preserve"> Century) </w:t>
            </w:r>
          </w:p>
          <w:p w14:paraId="6522FE66" w14:textId="77777777" w:rsidR="003F12F7" w:rsidRDefault="00D8544F">
            <w:pPr>
              <w:numPr>
                <w:ilvl w:val="0"/>
                <w:numId w:val="4"/>
              </w:numPr>
              <w:ind w:hanging="360"/>
              <w:jc w:val="left"/>
            </w:pPr>
            <w:r>
              <w:rPr>
                <w:sz w:val="16"/>
              </w:rPr>
              <w:t>World Musi</w:t>
            </w:r>
            <w:r>
              <w:rPr>
                <w:sz w:val="16"/>
              </w:rPr>
              <w:t xml:space="preserve">c </w:t>
            </w:r>
          </w:p>
        </w:tc>
      </w:tr>
    </w:tbl>
    <w:p w14:paraId="6535EDEC" w14:textId="77777777" w:rsidR="003F12F7" w:rsidRDefault="00D8544F">
      <w:pPr>
        <w:spacing w:after="218"/>
        <w:ind w:left="0"/>
        <w:jc w:val="left"/>
      </w:pPr>
      <w:r>
        <w:rPr>
          <w:sz w:val="22"/>
        </w:rPr>
        <w:t xml:space="preserve"> </w:t>
      </w:r>
    </w:p>
    <w:p w14:paraId="60F57237" w14:textId="77777777" w:rsidR="003F12F7" w:rsidRDefault="00D8544F">
      <w:pPr>
        <w:spacing w:after="218"/>
        <w:ind w:left="0"/>
        <w:jc w:val="left"/>
      </w:pPr>
      <w:r>
        <w:rPr>
          <w:sz w:val="22"/>
        </w:rPr>
        <w:t xml:space="preserve"> </w:t>
      </w:r>
    </w:p>
    <w:p w14:paraId="432B8F02" w14:textId="77777777" w:rsidR="003F12F7" w:rsidRDefault="00D8544F">
      <w:pPr>
        <w:spacing w:after="218"/>
        <w:ind w:left="0"/>
        <w:jc w:val="left"/>
      </w:pPr>
      <w:r>
        <w:rPr>
          <w:sz w:val="22"/>
        </w:rPr>
        <w:t xml:space="preserve"> </w:t>
      </w:r>
    </w:p>
    <w:p w14:paraId="791A1032" w14:textId="77777777" w:rsidR="003F12F7" w:rsidRDefault="00D8544F">
      <w:pPr>
        <w:spacing w:after="218"/>
        <w:ind w:left="0"/>
        <w:jc w:val="left"/>
      </w:pPr>
      <w:r>
        <w:rPr>
          <w:sz w:val="22"/>
        </w:rPr>
        <w:t xml:space="preserve"> </w:t>
      </w:r>
    </w:p>
    <w:p w14:paraId="77EC5183" w14:textId="77777777" w:rsidR="003F12F7" w:rsidRDefault="00D8544F">
      <w:pPr>
        <w:spacing w:after="218"/>
        <w:ind w:left="0"/>
        <w:jc w:val="left"/>
      </w:pPr>
      <w:r>
        <w:rPr>
          <w:sz w:val="22"/>
        </w:rPr>
        <w:t xml:space="preserve"> </w:t>
      </w:r>
    </w:p>
    <w:p w14:paraId="3FFFF877" w14:textId="77777777" w:rsidR="003F12F7" w:rsidRDefault="00D8544F">
      <w:pPr>
        <w:spacing w:after="218"/>
        <w:ind w:left="0"/>
        <w:jc w:val="left"/>
      </w:pPr>
      <w:r>
        <w:rPr>
          <w:sz w:val="22"/>
        </w:rPr>
        <w:t xml:space="preserve"> </w:t>
      </w:r>
    </w:p>
    <w:p w14:paraId="59EBBA08" w14:textId="77777777" w:rsidR="003F12F7" w:rsidRDefault="00D8544F">
      <w:pPr>
        <w:ind w:left="0"/>
        <w:jc w:val="left"/>
      </w:pPr>
      <w:r>
        <w:rPr>
          <w:sz w:val="22"/>
        </w:rPr>
        <w:lastRenderedPageBreak/>
        <w:t xml:space="preserve"> </w:t>
      </w:r>
    </w:p>
    <w:tbl>
      <w:tblPr>
        <w:tblStyle w:val="TableGrid"/>
        <w:tblW w:w="15595" w:type="dxa"/>
        <w:tblInd w:w="6" w:type="dxa"/>
        <w:tblCellMar>
          <w:top w:w="34" w:type="dxa"/>
          <w:left w:w="108" w:type="dxa"/>
          <w:bottom w:w="4" w:type="dxa"/>
          <w:right w:w="110" w:type="dxa"/>
        </w:tblCellMar>
        <w:tblLook w:val="04A0" w:firstRow="1" w:lastRow="0" w:firstColumn="1" w:lastColumn="0" w:noHBand="0" w:noVBand="1"/>
      </w:tblPr>
      <w:tblGrid>
        <w:gridCol w:w="907"/>
        <w:gridCol w:w="2099"/>
        <w:gridCol w:w="2098"/>
        <w:gridCol w:w="2098"/>
        <w:gridCol w:w="2098"/>
        <w:gridCol w:w="2098"/>
        <w:gridCol w:w="2099"/>
        <w:gridCol w:w="2098"/>
      </w:tblGrid>
      <w:tr w:rsidR="003F12F7" w14:paraId="001E2DF6" w14:textId="77777777">
        <w:trPr>
          <w:trHeight w:val="462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bottom"/>
          </w:tcPr>
          <w:p w14:paraId="434CA5B7" w14:textId="77777777" w:rsidR="003F12F7" w:rsidRDefault="00D8544F">
            <w:pPr>
              <w:ind w:left="251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2B113E" wp14:editId="7D41442C">
                      <wp:extent cx="142810" cy="31687"/>
                      <wp:effectExtent l="0" t="0" r="0" b="0"/>
                      <wp:docPr id="12130" name="Group 12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1687"/>
                                <a:chOff x="0" y="0"/>
                                <a:chExt cx="142810" cy="31687"/>
                              </a:xfrm>
                            </wpg:grpSpPr>
                            <wps:wsp>
                              <wps:cNvPr id="288" name="Rectangle 288"/>
                              <wps:cNvSpPr/>
                              <wps:spPr>
                                <a:xfrm rot="-5399999">
                                  <a:off x="73896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6BB338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130" style="width:11.2448pt;height:2.49503pt;mso-position-horizontal-relative:char;mso-position-vertical-relative:line" coordsize="1428,316">
                      <v:rect id="Rectangle 288" style="position:absolute;width:421;height:1899;left:738;top:-8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E7E2B07" w14:textId="77777777" w:rsidR="003F12F7" w:rsidRDefault="00D8544F">
            <w:pPr>
              <w:ind w:left="5"/>
              <w:jc w:val="center"/>
            </w:pPr>
            <w:r>
              <w:rPr>
                <w:sz w:val="16"/>
              </w:rPr>
              <w:t xml:space="preserve">EYFS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945ABAB" w14:textId="77777777" w:rsidR="003F12F7" w:rsidRDefault="00D8544F">
            <w:pPr>
              <w:ind w:left="1"/>
              <w:jc w:val="center"/>
            </w:pPr>
            <w:r>
              <w:rPr>
                <w:sz w:val="16"/>
              </w:rPr>
              <w:t xml:space="preserve">1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0D7B058" w14:textId="77777777" w:rsidR="003F12F7" w:rsidRDefault="00D8544F">
            <w:pPr>
              <w:ind w:left="2"/>
              <w:jc w:val="center"/>
            </w:pPr>
            <w:r>
              <w:rPr>
                <w:sz w:val="16"/>
              </w:rPr>
              <w:t xml:space="preserve">2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D94BEC3" w14:textId="77777777" w:rsidR="003F12F7" w:rsidRDefault="00D8544F">
            <w:pPr>
              <w:ind w:left="2"/>
              <w:jc w:val="center"/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6731C7" w14:textId="77777777" w:rsidR="003F12F7" w:rsidRDefault="00D8544F">
            <w:pPr>
              <w:ind w:left="1"/>
              <w:jc w:val="center"/>
            </w:pPr>
            <w:r>
              <w:rPr>
                <w:sz w:val="16"/>
              </w:rPr>
              <w:t xml:space="preserve">4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ED9D19" w14:textId="77777777" w:rsidR="003F12F7" w:rsidRDefault="00D8544F">
            <w:pPr>
              <w:ind w:left="1"/>
              <w:jc w:val="center"/>
            </w:pPr>
            <w:r>
              <w:rPr>
                <w:sz w:val="16"/>
              </w:rPr>
              <w:t xml:space="preserve">5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1B0A105" w14:textId="77777777" w:rsidR="003F12F7" w:rsidRDefault="00D8544F">
            <w:pPr>
              <w:ind w:left="4"/>
              <w:jc w:val="center"/>
            </w:pPr>
            <w:r>
              <w:rPr>
                <w:sz w:val="16"/>
              </w:rPr>
              <w:t xml:space="preserve">6 </w:t>
            </w:r>
          </w:p>
        </w:tc>
      </w:tr>
      <w:tr w:rsidR="003F12F7" w14:paraId="51B931AA" w14:textId="77777777">
        <w:trPr>
          <w:trHeight w:val="7236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D5F47C" w14:textId="77777777" w:rsidR="003F12F7" w:rsidRDefault="00D8544F">
            <w:pPr>
              <w:ind w:left="251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E14538" wp14:editId="1C294B4A">
                      <wp:extent cx="142810" cy="1170115"/>
                      <wp:effectExtent l="0" t="0" r="0" b="0"/>
                      <wp:docPr id="12224" name="Group 12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1170115"/>
                                <a:chOff x="0" y="0"/>
                                <a:chExt cx="142810" cy="1170115"/>
                              </a:xfrm>
                            </wpg:grpSpPr>
                            <wps:wsp>
                              <wps:cNvPr id="347" name="Rectangle 347"/>
                              <wps:cNvSpPr/>
                              <wps:spPr>
                                <a:xfrm rot="-5399999">
                                  <a:off x="-239197" y="740980"/>
                                  <a:ext cx="668332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E3C02B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Concept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8" name="Rectangle 348"/>
                              <wps:cNvSpPr/>
                              <wps:spPr>
                                <a:xfrm rot="-5399999">
                                  <a:off x="-328333" y="148924"/>
                                  <a:ext cx="84660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2832CF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Vocabulary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9" name="Rectangle 349"/>
                              <wps:cNvSpPr/>
                              <wps:spPr>
                                <a:xfrm rot="-5399999">
                                  <a:off x="73897" y="-84352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8BD690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224" style="width:11.2448pt;height:92.135pt;mso-position-horizontal-relative:char;mso-position-vertical-relative:line" coordsize="1428,11701">
                      <v:rect id="Rectangle 347" style="position:absolute;width:6683;height:1899;left:-2391;top:740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Concept </w:t>
                              </w:r>
                            </w:p>
                          </w:txbxContent>
                        </v:textbox>
                      </v:rect>
                      <v:rect id="Rectangle 348" style="position:absolute;width:8466;height:1899;left:-3283;top:148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Vocabulary</w:t>
                              </w:r>
                            </w:p>
                          </w:txbxContent>
                        </v:textbox>
                      </v:rect>
                      <v:rect id="Rectangle 349" style="position:absolute;width:421;height:1899;left:738;top:-8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02C7" w14:textId="77777777" w:rsidR="003F12F7" w:rsidRDefault="00D8544F">
            <w:pPr>
              <w:ind w:left="1"/>
              <w:jc w:val="left"/>
            </w:pPr>
            <w:r>
              <w:rPr>
                <w:b/>
                <w:sz w:val="16"/>
                <w:u w:val="single" w:color="000000"/>
              </w:rPr>
              <w:t>Singing</w:t>
            </w:r>
            <w:r>
              <w:rPr>
                <w:b/>
                <w:sz w:val="16"/>
              </w:rPr>
              <w:t xml:space="preserve"> </w:t>
            </w:r>
          </w:p>
          <w:p w14:paraId="66A46A53" w14:textId="77777777" w:rsidR="003F12F7" w:rsidRDefault="00D8544F">
            <w:pPr>
              <w:spacing w:line="239" w:lineRule="auto"/>
              <w:ind w:left="1" w:right="1086"/>
              <w:jc w:val="left"/>
            </w:pPr>
            <w:r>
              <w:rPr>
                <w:sz w:val="16"/>
              </w:rPr>
              <w:t xml:space="preserve">Chant Rhyme song </w:t>
            </w:r>
            <w:r>
              <w:rPr>
                <w:b/>
                <w:sz w:val="16"/>
                <w:u w:val="single" w:color="000000"/>
              </w:rPr>
              <w:t>Listening</w:t>
            </w:r>
            <w:r>
              <w:rPr>
                <w:b/>
                <w:sz w:val="16"/>
              </w:rPr>
              <w:t xml:space="preserve"> </w:t>
            </w:r>
          </w:p>
          <w:p w14:paraId="4C8FF0C8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Sounds </w:t>
            </w:r>
          </w:p>
          <w:p w14:paraId="49150172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High/low </w:t>
            </w:r>
          </w:p>
          <w:p w14:paraId="45E5559E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Fast/slow </w:t>
            </w:r>
          </w:p>
          <w:p w14:paraId="0A127B1F" w14:textId="77777777" w:rsidR="003F12F7" w:rsidRDefault="00D8544F">
            <w:pPr>
              <w:ind w:left="1"/>
              <w:jc w:val="left"/>
            </w:pPr>
            <w:r>
              <w:rPr>
                <w:b/>
                <w:sz w:val="16"/>
                <w:u w:val="single" w:color="000000"/>
              </w:rPr>
              <w:t>Composing</w:t>
            </w:r>
            <w:r>
              <w:rPr>
                <w:b/>
                <w:sz w:val="16"/>
              </w:rPr>
              <w:t xml:space="preserve">  </w:t>
            </w:r>
          </w:p>
          <w:p w14:paraId="020A1D3F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Body percussion </w:t>
            </w:r>
          </w:p>
          <w:p w14:paraId="5910AA37" w14:textId="77777777" w:rsidR="003F12F7" w:rsidRDefault="00D8544F">
            <w:pPr>
              <w:spacing w:line="239" w:lineRule="auto"/>
              <w:ind w:left="1"/>
              <w:jc w:val="left"/>
            </w:pPr>
            <w:r>
              <w:rPr>
                <w:sz w:val="16"/>
              </w:rPr>
              <w:t xml:space="preserve">Classroom percussion </w:t>
            </w:r>
            <w:r>
              <w:rPr>
                <w:b/>
                <w:sz w:val="16"/>
                <w:u w:val="single" w:color="000000"/>
              </w:rPr>
              <w:t>Performing and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 w:color="000000"/>
              </w:rPr>
              <w:t>musicianship</w:t>
            </w:r>
            <w:r>
              <w:rPr>
                <w:b/>
                <w:sz w:val="16"/>
              </w:rPr>
              <w:t xml:space="preserve"> </w:t>
            </w:r>
          </w:p>
          <w:p w14:paraId="6F5EDFE3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Conductor </w:t>
            </w:r>
          </w:p>
          <w:p w14:paraId="25C00B7E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Stop </w:t>
            </w:r>
          </w:p>
          <w:p w14:paraId="53859659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Start </w:t>
            </w:r>
          </w:p>
          <w:p w14:paraId="46E5A94D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Signal </w:t>
            </w:r>
          </w:p>
          <w:p w14:paraId="739CC80F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Practise </w:t>
            </w:r>
          </w:p>
          <w:p w14:paraId="60B3E687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Perform </w:t>
            </w:r>
          </w:p>
          <w:p w14:paraId="709FA547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  <w:p w14:paraId="379485A3" w14:textId="77777777" w:rsidR="003F12F7" w:rsidRDefault="00D8544F">
            <w:pPr>
              <w:ind w:left="1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86F8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Singing</w:t>
            </w:r>
            <w:r>
              <w:rPr>
                <w:b/>
                <w:sz w:val="16"/>
              </w:rPr>
              <w:t xml:space="preserve"> </w:t>
            </w:r>
          </w:p>
          <w:p w14:paraId="0261C040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Call and response </w:t>
            </w:r>
          </w:p>
          <w:p w14:paraId="7B18F6CB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Listening</w:t>
            </w:r>
            <w:r>
              <w:rPr>
                <w:b/>
                <w:sz w:val="16"/>
              </w:rPr>
              <w:t xml:space="preserve"> </w:t>
            </w:r>
          </w:p>
          <w:p w14:paraId="07C0B5A6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Long/short  </w:t>
            </w:r>
          </w:p>
          <w:p w14:paraId="07055B14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Composing</w:t>
            </w:r>
            <w:r>
              <w:rPr>
                <w:b/>
                <w:sz w:val="16"/>
              </w:rPr>
              <w:t xml:space="preserve"> </w:t>
            </w:r>
          </w:p>
          <w:p w14:paraId="7383C376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Question and answer </w:t>
            </w:r>
          </w:p>
          <w:p w14:paraId="20EE84B9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Rhythm pattern </w:t>
            </w:r>
          </w:p>
          <w:p w14:paraId="7966749C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Pitch pattern </w:t>
            </w:r>
          </w:p>
          <w:p w14:paraId="6A9488D8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Symbols  </w:t>
            </w:r>
          </w:p>
          <w:p w14:paraId="5F52B031" w14:textId="77777777" w:rsidR="003F12F7" w:rsidRDefault="00D8544F">
            <w:pPr>
              <w:spacing w:after="2" w:line="238" w:lineRule="auto"/>
              <w:ind w:left="0" w:right="206"/>
              <w:jc w:val="left"/>
            </w:pPr>
            <w:r>
              <w:rPr>
                <w:sz w:val="16"/>
              </w:rPr>
              <w:t xml:space="preserve">Graphic score </w:t>
            </w:r>
            <w:r>
              <w:rPr>
                <w:b/>
                <w:sz w:val="16"/>
                <w:u w:val="single" w:color="000000"/>
              </w:rPr>
              <w:t>Performing and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 w:color="000000"/>
              </w:rPr>
              <w:t>musicianship</w:t>
            </w:r>
            <w:r>
              <w:rPr>
                <w:b/>
                <w:sz w:val="16"/>
              </w:rPr>
              <w:t xml:space="preserve"> </w:t>
            </w:r>
          </w:p>
          <w:p w14:paraId="023E2CF5" w14:textId="77777777" w:rsidR="003F12F7" w:rsidRDefault="00D8544F">
            <w:pPr>
              <w:spacing w:line="239" w:lineRule="auto"/>
              <w:ind w:left="0" w:right="691"/>
              <w:jc w:val="left"/>
            </w:pPr>
            <w:r>
              <w:rPr>
                <w:sz w:val="16"/>
              </w:rPr>
              <w:t xml:space="preserve">Orchestra Practise performance </w:t>
            </w:r>
            <w:r>
              <w:rPr>
                <w:sz w:val="16"/>
              </w:rPr>
              <w:t xml:space="preserve">Steady beat/pulse </w:t>
            </w:r>
          </w:p>
          <w:p w14:paraId="264F6EB9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Tempo </w:t>
            </w:r>
          </w:p>
          <w:p w14:paraId="50578022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Untuned percussion </w:t>
            </w:r>
          </w:p>
          <w:p w14:paraId="47DB696C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Tuned percussion </w:t>
            </w:r>
          </w:p>
          <w:p w14:paraId="4768429B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FD25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Singing</w:t>
            </w:r>
            <w:r>
              <w:rPr>
                <w:b/>
                <w:sz w:val="16"/>
              </w:rPr>
              <w:t xml:space="preserve"> </w:t>
            </w:r>
          </w:p>
          <w:p w14:paraId="172F16D6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Verse and chorus </w:t>
            </w:r>
          </w:p>
          <w:p w14:paraId="048BD188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Dynamics (loud/quiet) </w:t>
            </w:r>
          </w:p>
          <w:p w14:paraId="02F21452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Tempo (fast/slow) </w:t>
            </w:r>
          </w:p>
          <w:p w14:paraId="1C022CF6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Composing</w:t>
            </w:r>
            <w:r>
              <w:rPr>
                <w:b/>
                <w:sz w:val="16"/>
              </w:rPr>
              <w:t xml:space="preserve"> </w:t>
            </w:r>
          </w:p>
          <w:p w14:paraId="1A83A26D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Improvise </w:t>
            </w:r>
          </w:p>
          <w:p w14:paraId="46FAFDE6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Phrases </w:t>
            </w:r>
          </w:p>
          <w:p w14:paraId="25EB3347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Graphic symbols </w:t>
            </w:r>
          </w:p>
          <w:p w14:paraId="63DBAB8F" w14:textId="33EF312A" w:rsidR="003F12F7" w:rsidRDefault="00D8544F" w:rsidP="00686CC8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Performing and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 w:color="000000"/>
              </w:rPr>
              <w:t>musicianship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Beat groupings </w:t>
            </w:r>
          </w:p>
          <w:p w14:paraId="7D51844E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Tempo of beat </w:t>
            </w:r>
          </w:p>
          <w:p w14:paraId="3B4DB21A" w14:textId="77777777" w:rsidR="003F12F7" w:rsidRDefault="00D8544F">
            <w:pPr>
              <w:spacing w:after="2" w:line="238" w:lineRule="auto"/>
              <w:ind w:left="0" w:right="1256"/>
              <w:jc w:val="left"/>
            </w:pPr>
            <w:r>
              <w:rPr>
                <w:sz w:val="16"/>
              </w:rPr>
              <w:t xml:space="preserve">Timbre Stave clef </w:t>
            </w:r>
          </w:p>
          <w:p w14:paraId="2EB65C66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Crotchet </w:t>
            </w:r>
          </w:p>
          <w:p w14:paraId="25037D70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Quaver </w:t>
            </w:r>
          </w:p>
          <w:p w14:paraId="11EFF700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Crotchet rest </w:t>
            </w:r>
          </w:p>
          <w:p w14:paraId="3DE36F27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Pitch changes </w:t>
            </w:r>
          </w:p>
          <w:p w14:paraId="592BEED4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15AF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Singing</w:t>
            </w:r>
            <w:r>
              <w:rPr>
                <w:b/>
                <w:sz w:val="16"/>
              </w:rPr>
              <w:t xml:space="preserve"> </w:t>
            </w:r>
          </w:p>
          <w:p w14:paraId="1E2A85CF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Structure </w:t>
            </w:r>
          </w:p>
          <w:p w14:paraId="605C289E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Introduction and bridge </w:t>
            </w:r>
          </w:p>
          <w:p w14:paraId="4A8F2E1C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Unison </w:t>
            </w:r>
          </w:p>
          <w:p w14:paraId="71E8B38C" w14:textId="77777777" w:rsidR="003F12F7" w:rsidRPr="00D76114" w:rsidRDefault="00D8544F">
            <w:pPr>
              <w:ind w:left="0"/>
              <w:jc w:val="left"/>
              <w:rPr>
                <w:lang w:val="es-ES"/>
              </w:rPr>
            </w:pPr>
            <w:r w:rsidRPr="00D76114">
              <w:rPr>
                <w:sz w:val="16"/>
                <w:lang w:val="es-ES"/>
              </w:rPr>
              <w:t xml:space="preserve">Solo </w:t>
            </w:r>
          </w:p>
          <w:p w14:paraId="073CF7BA" w14:textId="77777777" w:rsidR="003F12F7" w:rsidRPr="00D76114" w:rsidRDefault="00D8544F">
            <w:pPr>
              <w:ind w:left="0"/>
              <w:jc w:val="left"/>
              <w:rPr>
                <w:lang w:val="es-ES"/>
              </w:rPr>
            </w:pPr>
            <w:r w:rsidRPr="00D76114">
              <w:rPr>
                <w:sz w:val="16"/>
                <w:lang w:val="es-ES"/>
              </w:rPr>
              <w:t>Forte (</w:t>
            </w:r>
            <w:proofErr w:type="spellStart"/>
            <w:r w:rsidRPr="00D76114">
              <w:rPr>
                <w:sz w:val="16"/>
                <w:lang w:val="es-ES"/>
              </w:rPr>
              <w:t>loud</w:t>
            </w:r>
            <w:proofErr w:type="spellEnd"/>
            <w:r w:rsidRPr="00D76114">
              <w:rPr>
                <w:sz w:val="16"/>
                <w:lang w:val="es-ES"/>
              </w:rPr>
              <w:t xml:space="preserve">) </w:t>
            </w:r>
          </w:p>
          <w:p w14:paraId="48F84368" w14:textId="77777777" w:rsidR="003F12F7" w:rsidRPr="00D76114" w:rsidRDefault="00D8544F">
            <w:pPr>
              <w:ind w:left="0"/>
              <w:jc w:val="left"/>
              <w:rPr>
                <w:lang w:val="es-ES"/>
              </w:rPr>
            </w:pPr>
            <w:r w:rsidRPr="00D76114">
              <w:rPr>
                <w:sz w:val="16"/>
                <w:lang w:val="es-ES"/>
              </w:rPr>
              <w:t>Piano (</w:t>
            </w:r>
            <w:proofErr w:type="spellStart"/>
            <w:r w:rsidRPr="00D76114">
              <w:rPr>
                <w:sz w:val="16"/>
                <w:lang w:val="es-ES"/>
              </w:rPr>
              <w:t>quiet</w:t>
            </w:r>
            <w:proofErr w:type="spellEnd"/>
            <w:r w:rsidRPr="00D76114">
              <w:rPr>
                <w:sz w:val="16"/>
                <w:lang w:val="es-ES"/>
              </w:rPr>
              <w:t xml:space="preserve">) </w:t>
            </w:r>
          </w:p>
          <w:p w14:paraId="773EC664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Pulse/beat </w:t>
            </w:r>
          </w:p>
          <w:p w14:paraId="3E4DF3D2" w14:textId="77777777" w:rsidR="003F12F7" w:rsidRDefault="00D8544F">
            <w:pPr>
              <w:spacing w:line="241" w:lineRule="auto"/>
              <w:ind w:left="0" w:right="704"/>
              <w:jc w:val="left"/>
            </w:pPr>
            <w:r>
              <w:rPr>
                <w:sz w:val="16"/>
              </w:rPr>
              <w:t xml:space="preserve">Downbeats Drone </w:t>
            </w:r>
          </w:p>
          <w:p w14:paraId="4F8FA51E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Composing</w:t>
            </w:r>
            <w:r>
              <w:rPr>
                <w:b/>
                <w:sz w:val="16"/>
              </w:rPr>
              <w:t xml:space="preserve"> </w:t>
            </w:r>
          </w:p>
          <w:p w14:paraId="54BE43F8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Echo </w:t>
            </w:r>
          </w:p>
          <w:p w14:paraId="2242534B" w14:textId="77777777" w:rsidR="003F12F7" w:rsidRDefault="00D8544F">
            <w:pPr>
              <w:ind w:left="0"/>
              <w:jc w:val="left"/>
            </w:pPr>
            <w:r>
              <w:rPr>
                <w:sz w:val="14"/>
              </w:rPr>
              <w:t xml:space="preserve">Question and answer phrases </w:t>
            </w:r>
          </w:p>
          <w:p w14:paraId="658221AF" w14:textId="77777777" w:rsidR="003F12F7" w:rsidRDefault="00D8544F">
            <w:pPr>
              <w:ind w:left="0"/>
              <w:jc w:val="left"/>
            </w:pPr>
            <w:r>
              <w:rPr>
                <w:sz w:val="14"/>
              </w:rPr>
              <w:t xml:space="preserve">Graphic Scores </w:t>
            </w:r>
          </w:p>
          <w:p w14:paraId="4C5334AE" w14:textId="77777777" w:rsidR="003F12F7" w:rsidRDefault="00D8544F">
            <w:pPr>
              <w:spacing w:after="6"/>
              <w:ind w:left="0"/>
              <w:jc w:val="left"/>
            </w:pPr>
            <w:r>
              <w:rPr>
                <w:sz w:val="14"/>
              </w:rPr>
              <w:t xml:space="preserve">Rhythm grids </w:t>
            </w:r>
          </w:p>
          <w:p w14:paraId="2F18C596" w14:textId="77777777" w:rsidR="003F12F7" w:rsidRDefault="00D8544F">
            <w:pPr>
              <w:spacing w:line="240" w:lineRule="auto"/>
              <w:ind w:left="0" w:right="843"/>
              <w:jc w:val="left"/>
            </w:pPr>
            <w:r>
              <w:rPr>
                <w:b/>
                <w:sz w:val="16"/>
                <w:u w:val="single" w:color="000000"/>
              </w:rPr>
              <w:t>Performing and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 w:color="000000"/>
              </w:rPr>
              <w:t>musicianship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texture Staff notation </w:t>
            </w:r>
          </w:p>
          <w:p w14:paraId="6460E52E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Allegro (fast) </w:t>
            </w:r>
          </w:p>
          <w:p w14:paraId="7444FFCE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Adagio (slow) </w:t>
            </w:r>
          </w:p>
          <w:p w14:paraId="161689D5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Stave </w:t>
            </w:r>
          </w:p>
          <w:p w14:paraId="79B27DED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Clef </w:t>
            </w:r>
          </w:p>
          <w:p w14:paraId="4F95ED39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Paired quavers </w:t>
            </w:r>
          </w:p>
          <w:p w14:paraId="45BA94EC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Minims </w:t>
            </w:r>
          </w:p>
          <w:p w14:paraId="21F00D2F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113689B0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</w:rPr>
              <w:t xml:space="preserve">Vocabulary linked to drumming sessions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CE98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Singing</w:t>
            </w:r>
            <w:r>
              <w:rPr>
                <w:b/>
                <w:sz w:val="16"/>
              </w:rPr>
              <w:t xml:space="preserve"> </w:t>
            </w:r>
          </w:p>
          <w:p w14:paraId="419E9D1F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Range </w:t>
            </w:r>
          </w:p>
          <w:p w14:paraId="7CFE8A7F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Octave </w:t>
            </w:r>
          </w:p>
          <w:p w14:paraId="4C141AFA" w14:textId="77777777" w:rsidR="003F12F7" w:rsidRDefault="00D8544F">
            <w:pPr>
              <w:spacing w:line="241" w:lineRule="auto"/>
              <w:ind w:left="0"/>
              <w:jc w:val="left"/>
            </w:pPr>
            <w:r>
              <w:rPr>
                <w:sz w:val="16"/>
              </w:rPr>
              <w:t xml:space="preserve">Crescendo (getting louder) Decrescendo (getting </w:t>
            </w:r>
          </w:p>
          <w:p w14:paraId="3A5BD7F1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quieter) </w:t>
            </w:r>
          </w:p>
          <w:p w14:paraId="7077FA56" w14:textId="77777777" w:rsidR="003F12F7" w:rsidRDefault="00D8544F">
            <w:pPr>
              <w:spacing w:after="1" w:line="239" w:lineRule="auto"/>
              <w:ind w:left="0" w:right="871"/>
              <w:jc w:val="left"/>
            </w:pPr>
            <w:r>
              <w:rPr>
                <w:sz w:val="16"/>
              </w:rPr>
              <w:t xml:space="preserve">Rounds Partner songs leaps </w:t>
            </w:r>
          </w:p>
          <w:p w14:paraId="45CBA183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Time signatures </w:t>
            </w:r>
          </w:p>
          <w:p w14:paraId="30000A90" w14:textId="5FA033B7" w:rsidR="003F12F7" w:rsidRDefault="00D8544F">
            <w:pPr>
              <w:spacing w:line="239" w:lineRule="auto"/>
              <w:ind w:left="0" w:right="631"/>
              <w:jc w:val="left"/>
            </w:pPr>
            <w:r>
              <w:rPr>
                <w:sz w:val="16"/>
              </w:rPr>
              <w:t xml:space="preserve">Repetition contrast </w:t>
            </w:r>
          </w:p>
          <w:p w14:paraId="3ED9EAC8" w14:textId="0F497113" w:rsidR="003F12F7" w:rsidRDefault="00D8544F">
            <w:pPr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Composing</w:t>
            </w:r>
            <w:r>
              <w:rPr>
                <w:b/>
                <w:sz w:val="16"/>
              </w:rPr>
              <w:t xml:space="preserve"> </w:t>
            </w:r>
          </w:p>
          <w:p w14:paraId="4910D6D1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Staff notation </w:t>
            </w:r>
          </w:p>
          <w:p w14:paraId="260DF9CD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Legato (smooth) </w:t>
            </w:r>
          </w:p>
          <w:p w14:paraId="0134FA34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Staccato (detached) </w:t>
            </w:r>
          </w:p>
          <w:p w14:paraId="686F505D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Structure </w:t>
            </w:r>
          </w:p>
          <w:p w14:paraId="116AF7D3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Pentatonic phrases </w:t>
            </w:r>
          </w:p>
          <w:p w14:paraId="4FB21824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Bars </w:t>
            </w:r>
          </w:p>
          <w:p w14:paraId="5A205960" w14:textId="77777777" w:rsidR="00686CC8" w:rsidRDefault="00D8544F">
            <w:pPr>
              <w:spacing w:after="1" w:line="239" w:lineRule="auto"/>
              <w:ind w:left="0" w:right="300"/>
              <w:jc w:val="left"/>
              <w:rPr>
                <w:sz w:val="16"/>
              </w:rPr>
            </w:pPr>
            <w:r>
              <w:rPr>
                <w:sz w:val="16"/>
              </w:rPr>
              <w:t>Major and Minor chords</w:t>
            </w:r>
          </w:p>
          <w:p w14:paraId="7EA3F49E" w14:textId="77777777" w:rsidR="00686CC8" w:rsidRDefault="00D8544F">
            <w:pPr>
              <w:spacing w:after="1" w:line="239" w:lineRule="auto"/>
              <w:ind w:left="0" w:right="300"/>
              <w:jc w:val="left"/>
              <w:rPr>
                <w:b/>
                <w:sz w:val="16"/>
              </w:rPr>
            </w:pPr>
            <w:r>
              <w:rPr>
                <w:b/>
                <w:sz w:val="16"/>
                <w:u w:val="single" w:color="000000"/>
              </w:rPr>
              <w:t>Performing and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 w:color="000000"/>
              </w:rPr>
              <w:t>musicianship</w:t>
            </w:r>
            <w:r>
              <w:rPr>
                <w:b/>
                <w:sz w:val="16"/>
              </w:rPr>
              <w:t xml:space="preserve"> </w:t>
            </w:r>
          </w:p>
          <w:p w14:paraId="7E5509A5" w14:textId="0B776680" w:rsidR="003F12F7" w:rsidRDefault="00D8544F">
            <w:pPr>
              <w:spacing w:after="1" w:line="239" w:lineRule="auto"/>
              <w:ind w:left="0" w:right="300"/>
              <w:jc w:val="left"/>
            </w:pPr>
            <w:r>
              <w:rPr>
                <w:sz w:val="16"/>
              </w:rPr>
              <w:t xml:space="preserve">Melody </w:t>
            </w:r>
          </w:p>
          <w:p w14:paraId="1F6006B7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Accompaniment </w:t>
            </w:r>
          </w:p>
          <w:p w14:paraId="41EE530D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Duet </w:t>
            </w:r>
          </w:p>
          <w:p w14:paraId="6EF4F8E1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Static and Moving parts </w:t>
            </w:r>
          </w:p>
          <w:p w14:paraId="46FCC3CD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Rhythmic score </w:t>
            </w:r>
          </w:p>
          <w:p w14:paraId="69F0773F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Rhythmic texture </w:t>
            </w:r>
          </w:p>
          <w:p w14:paraId="491B9BAE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Ensemble </w:t>
            </w:r>
          </w:p>
          <w:p w14:paraId="43303C5A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Accelerando (getting faster) </w:t>
            </w:r>
          </w:p>
          <w:p w14:paraId="2C880FE1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Rallentando (getting slower) </w:t>
            </w:r>
          </w:p>
          <w:p w14:paraId="7AD5F3A4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  <w:p w14:paraId="7CF0D0A9" w14:textId="77777777" w:rsidR="003F12F7" w:rsidRDefault="00D8544F">
            <w:pPr>
              <w:spacing w:after="2" w:line="238" w:lineRule="auto"/>
              <w:ind w:left="0"/>
              <w:jc w:val="left"/>
            </w:pPr>
            <w:r>
              <w:rPr>
                <w:b/>
                <w:sz w:val="16"/>
              </w:rPr>
              <w:t xml:space="preserve">Vocabulary linked to </w:t>
            </w:r>
            <w:r>
              <w:rPr>
                <w:b/>
                <w:sz w:val="16"/>
              </w:rPr>
              <w:t>tuned instrument sessions</w:t>
            </w:r>
            <w:r>
              <w:rPr>
                <w:sz w:val="16"/>
              </w:rPr>
              <w:t xml:space="preserve"> </w:t>
            </w:r>
          </w:p>
          <w:p w14:paraId="3D81EDCA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24BE" w14:textId="77777777" w:rsidR="003F12F7" w:rsidRDefault="00D8544F">
            <w:pPr>
              <w:spacing w:line="239" w:lineRule="auto"/>
              <w:ind w:left="0" w:right="771"/>
              <w:jc w:val="left"/>
            </w:pPr>
            <w:r>
              <w:rPr>
                <w:b/>
                <w:sz w:val="16"/>
                <w:u w:val="single" w:color="000000"/>
              </w:rPr>
              <w:t>Singing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 xml:space="preserve">ensemble Simple time </w:t>
            </w:r>
          </w:p>
          <w:p w14:paraId="676A5600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Compound time </w:t>
            </w:r>
          </w:p>
          <w:p w14:paraId="6F4B2F62" w14:textId="77777777" w:rsidR="00686CC8" w:rsidRDefault="00D8544F">
            <w:pPr>
              <w:spacing w:line="239" w:lineRule="auto"/>
              <w:ind w:left="0" w:right="547"/>
              <w:jc w:val="left"/>
              <w:rPr>
                <w:sz w:val="16"/>
              </w:rPr>
            </w:pPr>
            <w:r>
              <w:rPr>
                <w:sz w:val="16"/>
              </w:rPr>
              <w:t xml:space="preserve">Three-part rounds Partner songs phrasing </w:t>
            </w:r>
          </w:p>
          <w:p w14:paraId="75723B0D" w14:textId="72EC5379" w:rsidR="003F12F7" w:rsidRDefault="00D8544F">
            <w:pPr>
              <w:spacing w:line="239" w:lineRule="auto"/>
              <w:ind w:left="0" w:right="547"/>
              <w:jc w:val="left"/>
            </w:pPr>
            <w:r>
              <w:rPr>
                <w:b/>
                <w:sz w:val="16"/>
                <w:u w:val="single" w:color="000000"/>
              </w:rPr>
              <w:t>Composing</w:t>
            </w:r>
            <w:r>
              <w:rPr>
                <w:b/>
                <w:sz w:val="16"/>
              </w:rPr>
              <w:t xml:space="preserve"> </w:t>
            </w:r>
          </w:p>
          <w:p w14:paraId="3A5067FF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Groove </w:t>
            </w:r>
          </w:p>
          <w:p w14:paraId="39B2684B" w14:textId="77777777" w:rsidR="003F12F7" w:rsidRDefault="00D8544F">
            <w:pPr>
              <w:spacing w:after="2" w:line="239" w:lineRule="auto"/>
              <w:ind w:left="0" w:right="270"/>
              <w:jc w:val="left"/>
            </w:pPr>
            <w:r>
              <w:rPr>
                <w:sz w:val="16"/>
              </w:rPr>
              <w:t xml:space="preserve">Staff notation fortissimo (very loud) pianissimo (very quiet) mezzo forte (moderately loud) </w:t>
            </w:r>
          </w:p>
          <w:p w14:paraId="0C57EA1A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mezzo piano (moderately </w:t>
            </w:r>
          </w:p>
          <w:p w14:paraId="23BCADA8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quiet) </w:t>
            </w:r>
          </w:p>
          <w:p w14:paraId="185EC114" w14:textId="77777777" w:rsidR="003F12F7" w:rsidRDefault="00D8544F">
            <w:pPr>
              <w:spacing w:line="241" w:lineRule="auto"/>
              <w:ind w:left="0"/>
              <w:jc w:val="left"/>
            </w:pPr>
            <w:r>
              <w:rPr>
                <w:b/>
                <w:sz w:val="16"/>
                <w:u w:val="single" w:color="000000"/>
              </w:rPr>
              <w:t>Performing and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 w:color="000000"/>
              </w:rPr>
              <w:t>musicianship</w:t>
            </w:r>
            <w:r>
              <w:rPr>
                <w:b/>
                <w:sz w:val="16"/>
              </w:rPr>
              <w:t xml:space="preserve"> </w:t>
            </w:r>
          </w:p>
          <w:p w14:paraId="0621D4D7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Octave </w:t>
            </w:r>
          </w:p>
          <w:p w14:paraId="5AEEF4E6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Time signatures (2,3 and 4) </w:t>
            </w:r>
          </w:p>
          <w:p w14:paraId="1C360F9F" w14:textId="77777777" w:rsidR="003F12F7" w:rsidRDefault="00D8544F">
            <w:pPr>
              <w:spacing w:line="239" w:lineRule="auto"/>
              <w:ind w:left="0" w:right="272"/>
              <w:jc w:val="left"/>
            </w:pPr>
            <w:r>
              <w:rPr>
                <w:sz w:val="16"/>
              </w:rPr>
              <w:t xml:space="preserve">Melodic instruments Semibreves semiquavers </w:t>
            </w:r>
          </w:p>
          <w:p w14:paraId="61020819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Triads </w:t>
            </w:r>
          </w:p>
          <w:p w14:paraId="25FD8FE9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Arrangements </w:t>
            </w:r>
          </w:p>
          <w:p w14:paraId="0B86958B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Playing by ear </w:t>
            </w:r>
          </w:p>
          <w:p w14:paraId="4523BC4E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  <w:p w14:paraId="06FBC8C4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</w:rPr>
              <w:t xml:space="preserve">Vocabulary linked to </w:t>
            </w:r>
          </w:p>
          <w:p w14:paraId="0451C52C" w14:textId="3D656644" w:rsidR="003F12F7" w:rsidRDefault="00D8544F">
            <w:pPr>
              <w:ind w:left="0"/>
              <w:jc w:val="left"/>
            </w:pPr>
            <w:proofErr w:type="gramStart"/>
            <w:r>
              <w:rPr>
                <w:b/>
                <w:sz w:val="16"/>
              </w:rPr>
              <w:t xml:space="preserve">Recorder </w:t>
            </w:r>
            <w:r w:rsidR="00686CC8">
              <w:rPr>
                <w:b/>
                <w:sz w:val="16"/>
              </w:rPr>
              <w:t>,</w:t>
            </w:r>
            <w:proofErr w:type="gramEnd"/>
            <w:r w:rsidR="00686CC8">
              <w:rPr>
                <w:b/>
                <w:sz w:val="16"/>
              </w:rPr>
              <w:t xml:space="preserve"> Ukulele and African drums</w:t>
            </w:r>
          </w:p>
          <w:p w14:paraId="5005E4C7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 </w:t>
            </w:r>
          </w:p>
          <w:p w14:paraId="0D267E30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18C3AD63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25DF806A" w14:textId="77777777" w:rsidR="003F12F7" w:rsidRDefault="00D8544F">
            <w:pPr>
              <w:ind w:left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0A4E26FF" w14:textId="77777777" w:rsidR="003F12F7" w:rsidRDefault="00D8544F">
            <w:pPr>
              <w:ind w:left="0"/>
              <w:jc w:val="left"/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8DC" w14:textId="77777777" w:rsidR="003F12F7" w:rsidRDefault="00D8544F">
            <w:pPr>
              <w:ind w:left="1"/>
              <w:jc w:val="left"/>
            </w:pPr>
            <w:r>
              <w:rPr>
                <w:b/>
                <w:sz w:val="16"/>
                <w:u w:val="single" w:color="000000"/>
              </w:rPr>
              <w:t>Singing</w:t>
            </w:r>
            <w:r>
              <w:rPr>
                <w:b/>
                <w:sz w:val="16"/>
              </w:rPr>
              <w:t xml:space="preserve"> </w:t>
            </w:r>
          </w:p>
          <w:p w14:paraId="663FA78C" w14:textId="4BB744EE" w:rsidR="003F12F7" w:rsidRDefault="00D8544F" w:rsidP="00686CC8">
            <w:pPr>
              <w:ind w:left="1"/>
              <w:jc w:val="left"/>
            </w:pPr>
            <w:r>
              <w:rPr>
                <w:sz w:val="16"/>
              </w:rPr>
              <w:t xml:space="preserve">Syncopation </w:t>
            </w:r>
            <w:r>
              <w:rPr>
                <w:sz w:val="16"/>
              </w:rPr>
              <w:t xml:space="preserve"> </w:t>
            </w:r>
          </w:p>
          <w:p w14:paraId="330B9E32" w14:textId="77777777" w:rsidR="003F12F7" w:rsidRDefault="00D8544F">
            <w:pPr>
              <w:ind w:left="1"/>
              <w:jc w:val="left"/>
            </w:pPr>
            <w:r>
              <w:rPr>
                <w:b/>
                <w:sz w:val="16"/>
                <w:u w:val="single" w:color="000000"/>
              </w:rPr>
              <w:t>Composing</w:t>
            </w:r>
            <w:r>
              <w:rPr>
                <w:b/>
                <w:sz w:val="16"/>
              </w:rPr>
              <w:t xml:space="preserve"> </w:t>
            </w:r>
          </w:p>
          <w:p w14:paraId="5FC0B310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Fixed groove </w:t>
            </w:r>
          </w:p>
          <w:p w14:paraId="7EA250EA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Melodic shape </w:t>
            </w:r>
          </w:p>
          <w:p w14:paraId="340714A0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Melodic phrase – 8 beats </w:t>
            </w:r>
          </w:p>
          <w:p w14:paraId="6A09E082" w14:textId="5EA8B8A9" w:rsidR="003F12F7" w:rsidRDefault="00D8544F" w:rsidP="00686CC8">
            <w:pPr>
              <w:ind w:left="1"/>
              <w:jc w:val="left"/>
            </w:pPr>
            <w:r>
              <w:rPr>
                <w:sz w:val="16"/>
              </w:rPr>
              <w:t xml:space="preserve">Melodic phrase -16 beats </w:t>
            </w:r>
          </w:p>
          <w:p w14:paraId="17F6D97C" w14:textId="77777777" w:rsidR="003F12F7" w:rsidRDefault="00D8544F">
            <w:pPr>
              <w:spacing w:after="2" w:line="238" w:lineRule="auto"/>
              <w:ind w:left="1" w:right="478"/>
              <w:jc w:val="left"/>
            </w:pPr>
            <w:r>
              <w:rPr>
                <w:sz w:val="16"/>
              </w:rPr>
              <w:t xml:space="preserve">Contrasts </w:t>
            </w:r>
            <w:r>
              <w:rPr>
                <w:b/>
                <w:sz w:val="16"/>
                <w:u w:val="single" w:color="000000"/>
              </w:rPr>
              <w:t>Performing and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 w:color="000000"/>
              </w:rPr>
              <w:t>musicianship</w:t>
            </w:r>
            <w:r>
              <w:rPr>
                <w:b/>
                <w:sz w:val="16"/>
              </w:rPr>
              <w:t xml:space="preserve"> </w:t>
            </w:r>
          </w:p>
          <w:p w14:paraId="74021FFE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Octave range </w:t>
            </w:r>
          </w:p>
          <w:p w14:paraId="10924B16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Scales in different keys </w:t>
            </w:r>
          </w:p>
          <w:p w14:paraId="57574F8D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Different length rests </w:t>
            </w:r>
          </w:p>
          <w:p w14:paraId="4B93B5C7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Four-bar phrase </w:t>
            </w:r>
          </w:p>
          <w:p w14:paraId="7CB18029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Interrelated dimensions </w:t>
            </w:r>
          </w:p>
          <w:p w14:paraId="408EA22D" w14:textId="77777777" w:rsidR="003F12F7" w:rsidRDefault="00D8544F">
            <w:pPr>
              <w:spacing w:after="2" w:line="238" w:lineRule="auto"/>
              <w:ind w:left="1"/>
              <w:jc w:val="left"/>
            </w:pPr>
            <w:r>
              <w:rPr>
                <w:sz w:val="16"/>
              </w:rPr>
              <w:t xml:space="preserve">Pizzicato (mysterious) Tremolo (dark and expectant)  </w:t>
            </w:r>
          </w:p>
          <w:p w14:paraId="3AF066CC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  <w:p w14:paraId="33A480C5" w14:textId="33366419" w:rsidR="003F12F7" w:rsidRDefault="00D8544F">
            <w:pPr>
              <w:ind w:left="1"/>
              <w:jc w:val="left"/>
            </w:pPr>
            <w:r>
              <w:rPr>
                <w:b/>
                <w:sz w:val="16"/>
              </w:rPr>
              <w:t xml:space="preserve">Vocabulary linked to </w:t>
            </w:r>
            <w:r w:rsidR="00686CC8">
              <w:rPr>
                <w:b/>
                <w:sz w:val="16"/>
              </w:rPr>
              <w:t>brass and woodwind instruments</w:t>
            </w:r>
            <w:r>
              <w:rPr>
                <w:sz w:val="16"/>
              </w:rPr>
              <w:t xml:space="preserve"> </w:t>
            </w:r>
          </w:p>
          <w:p w14:paraId="48ECC52E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  <w:p w14:paraId="3E5557B8" w14:textId="77777777" w:rsidR="003F12F7" w:rsidRDefault="00D8544F">
            <w:pPr>
              <w:ind w:left="1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6B12F7CC" w14:textId="77777777" w:rsidR="003F12F7" w:rsidRDefault="00D8544F">
            <w:pPr>
              <w:ind w:left="1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48B3179B" w14:textId="77777777" w:rsidR="003F12F7" w:rsidRDefault="00D8544F">
      <w:pPr>
        <w:spacing w:after="218"/>
        <w:ind w:left="0"/>
        <w:jc w:val="both"/>
      </w:pPr>
      <w:r>
        <w:rPr>
          <w:sz w:val="22"/>
        </w:rPr>
        <w:t xml:space="preserve"> </w:t>
      </w:r>
    </w:p>
    <w:p w14:paraId="199D6EC7" w14:textId="77777777" w:rsidR="003F12F7" w:rsidRDefault="00D8544F">
      <w:pPr>
        <w:ind w:left="0"/>
        <w:jc w:val="both"/>
      </w:pPr>
      <w:r>
        <w:rPr>
          <w:sz w:val="22"/>
        </w:rPr>
        <w:lastRenderedPageBreak/>
        <w:t xml:space="preserve"> </w:t>
      </w:r>
    </w:p>
    <w:tbl>
      <w:tblPr>
        <w:tblStyle w:val="TableGrid"/>
        <w:tblW w:w="15468" w:type="dxa"/>
        <w:tblInd w:w="6" w:type="dxa"/>
        <w:tblCellMar>
          <w:top w:w="34" w:type="dxa"/>
          <w:left w:w="74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888"/>
        <w:gridCol w:w="2058"/>
        <w:gridCol w:w="2055"/>
        <w:gridCol w:w="2069"/>
        <w:gridCol w:w="2045"/>
        <w:gridCol w:w="2055"/>
        <w:gridCol w:w="2057"/>
        <w:gridCol w:w="2241"/>
      </w:tblGrid>
      <w:tr w:rsidR="003F12F7" w14:paraId="58FA01B1" w14:textId="77777777" w:rsidTr="00D8544F">
        <w:trPr>
          <w:trHeight w:val="6309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7AF771F" w14:textId="77777777" w:rsidR="003F12F7" w:rsidRDefault="00D8544F">
            <w:pPr>
              <w:ind w:left="275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73A1678" wp14:editId="0A7CE977">
                      <wp:extent cx="142810" cy="2089709"/>
                      <wp:effectExtent l="0" t="0" r="0" b="0"/>
                      <wp:docPr id="12999" name="Group 12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089709"/>
                                <a:chOff x="0" y="0"/>
                                <a:chExt cx="142810" cy="2089709"/>
                              </a:xfrm>
                            </wpg:grpSpPr>
                            <wps:wsp>
                              <wps:cNvPr id="848" name="Rectangle 848"/>
                              <wps:cNvSpPr/>
                              <wps:spPr>
                                <a:xfrm rot="-5399999">
                                  <a:off x="-603013" y="1296759"/>
                                  <a:ext cx="1395964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DC9863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Potential activities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73897" y="925157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512586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0" name="Rectangle 850"/>
                              <wps:cNvSpPr/>
                              <wps:spPr>
                                <a:xfrm rot="-5399999">
                                  <a:off x="-559284" y="259971"/>
                                  <a:ext cx="1308507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FEF124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for class teachers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1" name="Rectangle 851"/>
                              <wps:cNvSpPr/>
                              <wps:spPr>
                                <a:xfrm rot="-5399999">
                                  <a:off x="79673" y="-6876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0E3D2E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99" style="width:11.2449pt;height:164.544pt;mso-position-horizontal-relative:char;mso-position-vertical-relative:line" coordsize="1428,20897">
                      <v:rect id="Rectangle 848" style="position:absolute;width:13959;height:1899;left:-6030;top:1296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Potential activities</w:t>
                              </w:r>
                            </w:p>
                          </w:txbxContent>
                        </v:textbox>
                      </v:rect>
                      <v:rect id="Rectangle 849" style="position:absolute;width:421;height:1899;left:738;top:92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50" style="position:absolute;width:13085;height:1899;left:-5592;top:25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for class teachers</w:t>
                              </w:r>
                            </w:p>
                          </w:txbxContent>
                        </v:textbox>
                      </v:rect>
                      <v:rect id="Rectangle 851" style="position:absolute;width:343;height:1548;left:796;top:-6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CE42" w14:textId="048D080B" w:rsidR="003F12F7" w:rsidRDefault="00D8544F">
            <w:pPr>
              <w:spacing w:after="34" w:line="238" w:lineRule="auto"/>
              <w:ind w:left="35"/>
              <w:jc w:val="left"/>
            </w:pPr>
            <w:r>
              <w:rPr>
                <w:sz w:val="16"/>
              </w:rPr>
              <w:t xml:space="preserve">Activities </w:t>
            </w:r>
          </w:p>
          <w:p w14:paraId="28EA8655" w14:textId="77777777" w:rsidR="003F12F7" w:rsidRDefault="00D8544F">
            <w:pPr>
              <w:numPr>
                <w:ilvl w:val="0"/>
                <w:numId w:val="5"/>
              </w:numPr>
              <w:ind w:hanging="360"/>
              <w:jc w:val="left"/>
            </w:pPr>
            <w:r>
              <w:rPr>
                <w:sz w:val="16"/>
              </w:rPr>
              <w:t xml:space="preserve">Singing the </w:t>
            </w:r>
          </w:p>
          <w:p w14:paraId="3AD8A4E8" w14:textId="64B202DA" w:rsidR="003F12F7" w:rsidRDefault="00D8544F" w:rsidP="00D8544F">
            <w:pPr>
              <w:spacing w:after="14"/>
              <w:ind w:left="134"/>
              <w:jc w:val="center"/>
            </w:pPr>
            <w:r>
              <w:rPr>
                <w:sz w:val="16"/>
              </w:rPr>
              <w:t xml:space="preserve">Register </w:t>
            </w:r>
          </w:p>
          <w:p w14:paraId="243B3E56" w14:textId="77777777" w:rsidR="003F12F7" w:rsidRDefault="00D8544F">
            <w:pPr>
              <w:numPr>
                <w:ilvl w:val="0"/>
                <w:numId w:val="5"/>
              </w:numPr>
              <w:ind w:hanging="360"/>
              <w:jc w:val="left"/>
            </w:pPr>
            <w:r>
              <w:rPr>
                <w:sz w:val="16"/>
              </w:rPr>
              <w:t xml:space="preserve">Songs  </w:t>
            </w:r>
          </w:p>
          <w:p w14:paraId="6E7EE385" w14:textId="0A8433BF" w:rsidR="003F12F7" w:rsidRDefault="00D8544F" w:rsidP="00D8544F">
            <w:pPr>
              <w:numPr>
                <w:ilvl w:val="0"/>
                <w:numId w:val="5"/>
              </w:numPr>
              <w:ind w:hanging="360"/>
              <w:jc w:val="left"/>
            </w:pPr>
            <w:r>
              <w:rPr>
                <w:sz w:val="16"/>
              </w:rPr>
              <w:t>Copy Cats</w:t>
            </w:r>
            <w:r w:rsidRPr="00D8544F">
              <w:rPr>
                <w:sz w:val="16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5663" w14:textId="77777777" w:rsidR="003F12F7" w:rsidRDefault="00D8544F">
            <w:pPr>
              <w:spacing w:after="17"/>
              <w:ind w:left="31"/>
              <w:jc w:val="left"/>
            </w:pPr>
            <w:r>
              <w:rPr>
                <w:sz w:val="16"/>
              </w:rPr>
              <w:t xml:space="preserve"> </w:t>
            </w:r>
          </w:p>
          <w:p w14:paraId="452CA967" w14:textId="77777777" w:rsidR="003F12F7" w:rsidRDefault="00D8544F">
            <w:pPr>
              <w:numPr>
                <w:ilvl w:val="0"/>
                <w:numId w:val="6"/>
              </w:numPr>
              <w:spacing w:after="29" w:line="277" w:lineRule="auto"/>
              <w:ind w:hanging="142"/>
              <w:jc w:val="left"/>
            </w:pPr>
            <w:r>
              <w:rPr>
                <w:sz w:val="16"/>
              </w:rPr>
              <w:t xml:space="preserve">Christmas rehearsals and performance </w:t>
            </w:r>
          </w:p>
          <w:p w14:paraId="3C89BD7E" w14:textId="77777777" w:rsidR="003F12F7" w:rsidRDefault="00D8544F">
            <w:pPr>
              <w:numPr>
                <w:ilvl w:val="0"/>
                <w:numId w:val="6"/>
              </w:numPr>
              <w:ind w:hanging="142"/>
              <w:jc w:val="left"/>
            </w:pPr>
            <w:r>
              <w:rPr>
                <w:sz w:val="16"/>
              </w:rPr>
              <w:t xml:space="preserve">BBC Ten Pieces </w:t>
            </w:r>
          </w:p>
          <w:p w14:paraId="0B375BA0" w14:textId="77777777" w:rsidR="003F12F7" w:rsidRDefault="00D8544F">
            <w:pPr>
              <w:ind w:left="115"/>
              <w:jc w:val="left"/>
            </w:pPr>
            <w:r>
              <w:rPr>
                <w:sz w:val="16"/>
              </w:rPr>
              <w:t xml:space="preserve">Vaughan Williams </w:t>
            </w:r>
          </w:p>
          <w:p w14:paraId="65C2BC39" w14:textId="77777777" w:rsidR="003F12F7" w:rsidRDefault="00D8544F">
            <w:pPr>
              <w:spacing w:after="2" w:line="238" w:lineRule="auto"/>
              <w:ind w:left="257" w:hanging="142"/>
              <w:jc w:val="left"/>
            </w:pPr>
            <w:r>
              <w:rPr>
                <w:sz w:val="16"/>
              </w:rPr>
              <w:t xml:space="preserve">The Lark Ascending (KS1 planning) </w:t>
            </w:r>
          </w:p>
          <w:p w14:paraId="7ABBD243" w14:textId="77777777" w:rsidR="003F12F7" w:rsidRDefault="00D8544F">
            <w:pPr>
              <w:ind w:left="115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linking</w:t>
            </w:r>
            <w:proofErr w:type="gramEnd"/>
            <w:r>
              <w:rPr>
                <w:sz w:val="16"/>
              </w:rPr>
              <w:t xml:space="preserve"> to science) </w:t>
            </w:r>
          </w:p>
          <w:p w14:paraId="127E4256" w14:textId="77777777" w:rsidR="003F12F7" w:rsidRDefault="00D8544F">
            <w:pPr>
              <w:ind w:left="751"/>
              <w:jc w:val="left"/>
            </w:pPr>
            <w:r>
              <w:rPr>
                <w:sz w:val="16"/>
              </w:rPr>
              <w:t xml:space="preserve"> </w:t>
            </w:r>
          </w:p>
          <w:p w14:paraId="10C3A999" w14:textId="77777777" w:rsidR="003F12F7" w:rsidRDefault="00D8544F">
            <w:pPr>
              <w:ind w:left="31"/>
              <w:jc w:val="left"/>
            </w:pPr>
            <w:r>
              <w:rPr>
                <w:sz w:val="16"/>
              </w:rPr>
              <w:t xml:space="preserve"> </w:t>
            </w:r>
          </w:p>
          <w:p w14:paraId="3D4E0994" w14:textId="77777777" w:rsidR="003F12F7" w:rsidRDefault="00D8544F">
            <w:pPr>
              <w:ind w:left="31" w:right="1474"/>
              <w:jc w:val="left"/>
            </w:pPr>
            <w:r>
              <w:rPr>
                <w:sz w:val="16"/>
              </w:rPr>
              <w:t xml:space="preserve">  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590A" w14:textId="77777777" w:rsidR="003F12F7" w:rsidRDefault="00D8544F">
            <w:pPr>
              <w:spacing w:after="14"/>
              <w:ind w:left="34"/>
              <w:jc w:val="left"/>
            </w:pPr>
            <w:r>
              <w:rPr>
                <w:sz w:val="16"/>
              </w:rPr>
              <w:t xml:space="preserve"> </w:t>
            </w:r>
          </w:p>
          <w:p w14:paraId="2302DD7F" w14:textId="77777777" w:rsidR="003F12F7" w:rsidRDefault="00D8544F">
            <w:pPr>
              <w:numPr>
                <w:ilvl w:val="0"/>
                <w:numId w:val="7"/>
              </w:numPr>
              <w:spacing w:after="29" w:line="241" w:lineRule="auto"/>
              <w:ind w:hanging="142"/>
              <w:jc w:val="left"/>
            </w:pPr>
            <w:r>
              <w:rPr>
                <w:sz w:val="16"/>
              </w:rPr>
              <w:t xml:space="preserve">Christmas rehearsals and performance </w:t>
            </w:r>
          </w:p>
          <w:p w14:paraId="3FF8170C" w14:textId="3294268F" w:rsidR="003F12F7" w:rsidRDefault="00D8544F">
            <w:pPr>
              <w:numPr>
                <w:ilvl w:val="0"/>
                <w:numId w:val="7"/>
              </w:numPr>
              <w:spacing w:after="31" w:line="240" w:lineRule="auto"/>
              <w:ind w:hanging="142"/>
              <w:jc w:val="left"/>
            </w:pPr>
            <w:r>
              <w:rPr>
                <w:sz w:val="16"/>
              </w:rPr>
              <w:t>BBC ten pieces</w:t>
            </w:r>
          </w:p>
          <w:p w14:paraId="3FAB4A4A" w14:textId="469BBD89" w:rsidR="003F12F7" w:rsidRDefault="003F12F7" w:rsidP="00D8544F">
            <w:pPr>
              <w:spacing w:line="240" w:lineRule="auto"/>
              <w:ind w:left="0"/>
              <w:jc w:val="left"/>
            </w:pPr>
          </w:p>
          <w:p w14:paraId="2674F918" w14:textId="71B555F8" w:rsidR="003F12F7" w:rsidRDefault="003F12F7">
            <w:pPr>
              <w:ind w:left="0"/>
              <w:jc w:val="left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3769" w14:textId="77777777" w:rsidR="003F12F7" w:rsidRDefault="00D8544F">
            <w:pPr>
              <w:numPr>
                <w:ilvl w:val="0"/>
                <w:numId w:val="8"/>
              </w:numPr>
              <w:spacing w:after="29" w:line="241" w:lineRule="auto"/>
              <w:ind w:left="303" w:hanging="142"/>
              <w:jc w:val="left"/>
            </w:pPr>
            <w:r>
              <w:rPr>
                <w:sz w:val="16"/>
              </w:rPr>
              <w:t xml:space="preserve">Christmas rehearsals and performance </w:t>
            </w:r>
          </w:p>
          <w:p w14:paraId="440CB879" w14:textId="77777777" w:rsidR="003F12F7" w:rsidRDefault="00D8544F">
            <w:pPr>
              <w:numPr>
                <w:ilvl w:val="0"/>
                <w:numId w:val="8"/>
              </w:numPr>
              <w:ind w:left="303" w:hanging="142"/>
              <w:jc w:val="left"/>
            </w:pPr>
            <w:r>
              <w:rPr>
                <w:sz w:val="16"/>
              </w:rPr>
              <w:t xml:space="preserve">Instrumental lessons  </w:t>
            </w:r>
          </w:p>
          <w:p w14:paraId="370DC137" w14:textId="77777777" w:rsidR="003F12F7" w:rsidRDefault="00D8544F">
            <w:pPr>
              <w:numPr>
                <w:ilvl w:val="0"/>
                <w:numId w:val="8"/>
              </w:numPr>
              <w:ind w:left="303" w:hanging="142"/>
              <w:jc w:val="left"/>
            </w:pPr>
            <w:r>
              <w:rPr>
                <w:sz w:val="16"/>
              </w:rPr>
              <w:t xml:space="preserve">BBC ten pieces Antonio </w:t>
            </w:r>
          </w:p>
          <w:p w14:paraId="25BA2ADB" w14:textId="77777777" w:rsidR="003F12F7" w:rsidRDefault="00D8544F">
            <w:pPr>
              <w:ind w:left="302"/>
              <w:jc w:val="left"/>
            </w:pPr>
            <w:r>
              <w:rPr>
                <w:sz w:val="16"/>
              </w:rPr>
              <w:t xml:space="preserve">Vivaldi ‘Winter’ from </w:t>
            </w:r>
          </w:p>
          <w:p w14:paraId="2CBE73EF" w14:textId="2379829E" w:rsidR="003F12F7" w:rsidRDefault="003F12F7">
            <w:pPr>
              <w:ind w:left="742"/>
              <w:jc w:val="left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A262" w14:textId="77777777" w:rsidR="003F12F7" w:rsidRDefault="00D8544F">
            <w:pPr>
              <w:numPr>
                <w:ilvl w:val="0"/>
                <w:numId w:val="9"/>
              </w:numPr>
              <w:spacing w:after="29" w:line="241" w:lineRule="auto"/>
              <w:ind w:hanging="168"/>
              <w:jc w:val="left"/>
            </w:pPr>
            <w:r>
              <w:rPr>
                <w:sz w:val="16"/>
              </w:rPr>
              <w:t xml:space="preserve">Christmas rehearsals and performance </w:t>
            </w:r>
          </w:p>
          <w:p w14:paraId="54BB99BC" w14:textId="77777777" w:rsidR="003F12F7" w:rsidRDefault="00D8544F">
            <w:pPr>
              <w:numPr>
                <w:ilvl w:val="0"/>
                <w:numId w:val="9"/>
              </w:numPr>
              <w:spacing w:after="31" w:line="241" w:lineRule="auto"/>
              <w:ind w:hanging="168"/>
              <w:jc w:val="left"/>
            </w:pPr>
            <w:r>
              <w:rPr>
                <w:sz w:val="16"/>
              </w:rPr>
              <w:t xml:space="preserve">LMT-Vikings Unit 4 (links to History) </w:t>
            </w:r>
          </w:p>
          <w:p w14:paraId="3C059478" w14:textId="77777777" w:rsidR="003F12F7" w:rsidRDefault="00D8544F">
            <w:pPr>
              <w:numPr>
                <w:ilvl w:val="0"/>
                <w:numId w:val="9"/>
              </w:numPr>
              <w:spacing w:line="242" w:lineRule="auto"/>
              <w:ind w:hanging="168"/>
              <w:jc w:val="left"/>
            </w:pPr>
            <w:r>
              <w:rPr>
                <w:sz w:val="16"/>
              </w:rPr>
              <w:t xml:space="preserve">BBC Ten Pieces Edward Grieg-In the Hall of The </w:t>
            </w:r>
          </w:p>
          <w:p w14:paraId="3D1D8AE6" w14:textId="77777777" w:rsidR="003F12F7" w:rsidRDefault="00D8544F">
            <w:pPr>
              <w:ind w:left="2"/>
              <w:jc w:val="center"/>
            </w:pPr>
            <w:r>
              <w:rPr>
                <w:sz w:val="16"/>
              </w:rPr>
              <w:t xml:space="preserve">Mountain King (links to </w:t>
            </w:r>
          </w:p>
          <w:p w14:paraId="31666216" w14:textId="77777777" w:rsidR="003F12F7" w:rsidRDefault="00D8544F">
            <w:pPr>
              <w:ind w:left="199"/>
              <w:jc w:val="left"/>
            </w:pPr>
            <w:r>
              <w:rPr>
                <w:sz w:val="16"/>
              </w:rPr>
              <w:t xml:space="preserve">LMT Vikings/History) </w:t>
            </w:r>
          </w:p>
          <w:p w14:paraId="3FCDB93D" w14:textId="77777777" w:rsidR="003F12F7" w:rsidRDefault="00D8544F">
            <w:pPr>
              <w:ind w:left="751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2B6E" w14:textId="77777777" w:rsidR="003F12F7" w:rsidRDefault="00D8544F">
            <w:pPr>
              <w:numPr>
                <w:ilvl w:val="0"/>
                <w:numId w:val="10"/>
              </w:numPr>
              <w:ind w:left="231" w:hanging="142"/>
              <w:jc w:val="left"/>
            </w:pPr>
            <w:r>
              <w:rPr>
                <w:sz w:val="16"/>
              </w:rPr>
              <w:t xml:space="preserve">BBC Ten Pieces </w:t>
            </w:r>
          </w:p>
          <w:p w14:paraId="35B705BC" w14:textId="77777777" w:rsidR="003F12F7" w:rsidRDefault="00D8544F">
            <w:pPr>
              <w:ind w:left="89"/>
              <w:jc w:val="left"/>
            </w:pPr>
            <w:r>
              <w:rPr>
                <w:sz w:val="16"/>
              </w:rPr>
              <w:t xml:space="preserve">Hans Zimmer - Earth </w:t>
            </w:r>
          </w:p>
          <w:p w14:paraId="4963D0EB" w14:textId="77777777" w:rsidR="003F12F7" w:rsidRDefault="00D8544F">
            <w:pPr>
              <w:spacing w:line="241" w:lineRule="auto"/>
              <w:ind w:left="231" w:hanging="142"/>
              <w:jc w:val="both"/>
            </w:pPr>
            <w:r>
              <w:rPr>
                <w:sz w:val="16"/>
              </w:rPr>
              <w:t xml:space="preserve">Or Gustav Holst – Mars from The Planets </w:t>
            </w:r>
          </w:p>
          <w:p w14:paraId="1C55F96F" w14:textId="0E352EFA" w:rsidR="003F12F7" w:rsidRDefault="00D8544F" w:rsidP="00D8544F">
            <w:pPr>
              <w:spacing w:after="14"/>
              <w:ind w:left="89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links</w:t>
            </w:r>
            <w:proofErr w:type="gramEnd"/>
            <w:r>
              <w:rPr>
                <w:sz w:val="16"/>
              </w:rPr>
              <w:t xml:space="preserve"> to Science) </w:t>
            </w:r>
          </w:p>
          <w:p w14:paraId="294EC675" w14:textId="77777777" w:rsidR="003F12F7" w:rsidRDefault="00D8544F">
            <w:pPr>
              <w:numPr>
                <w:ilvl w:val="0"/>
                <w:numId w:val="10"/>
              </w:numPr>
              <w:ind w:left="231" w:hanging="142"/>
              <w:jc w:val="left"/>
            </w:pPr>
            <w:r>
              <w:rPr>
                <w:sz w:val="16"/>
              </w:rPr>
              <w:t xml:space="preserve">BBC Ten Pieces </w:t>
            </w:r>
          </w:p>
          <w:p w14:paraId="4E2033A5" w14:textId="77777777" w:rsidR="003F12F7" w:rsidRDefault="00D8544F">
            <w:pPr>
              <w:spacing w:line="241" w:lineRule="auto"/>
              <w:ind w:left="231" w:hanging="142"/>
              <w:jc w:val="left"/>
            </w:pPr>
            <w:r>
              <w:rPr>
                <w:sz w:val="16"/>
              </w:rPr>
              <w:t xml:space="preserve">George </w:t>
            </w:r>
            <w:proofErr w:type="spellStart"/>
            <w:r>
              <w:rPr>
                <w:sz w:val="16"/>
              </w:rPr>
              <w:t>Frideric</w:t>
            </w:r>
            <w:proofErr w:type="spellEnd"/>
            <w:r>
              <w:rPr>
                <w:sz w:val="16"/>
              </w:rPr>
              <w:t xml:space="preserve"> Handel Zadok the Priest </w:t>
            </w:r>
          </w:p>
          <w:p w14:paraId="04EF8FAA" w14:textId="0D20C4E6" w:rsidR="003F12F7" w:rsidRDefault="00D8544F" w:rsidP="00D8544F">
            <w:pPr>
              <w:spacing w:after="14"/>
              <w:ind w:left="89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links</w:t>
            </w:r>
            <w:proofErr w:type="gramEnd"/>
            <w:r>
              <w:rPr>
                <w:sz w:val="16"/>
              </w:rPr>
              <w:t xml:space="preserve"> to History) </w:t>
            </w:r>
          </w:p>
          <w:p w14:paraId="75671837" w14:textId="77777777" w:rsidR="003F12F7" w:rsidRDefault="00D8544F">
            <w:pPr>
              <w:ind w:left="89"/>
              <w:jc w:val="left"/>
            </w:pPr>
            <w:r>
              <w:rPr>
                <w:sz w:val="16"/>
              </w:rPr>
              <w:t xml:space="preserve">Or BBC Ten Pieces  </w:t>
            </w:r>
          </w:p>
          <w:p w14:paraId="0F18DD4F" w14:textId="77777777" w:rsidR="003F12F7" w:rsidRDefault="00D8544F">
            <w:pPr>
              <w:ind w:left="89"/>
              <w:jc w:val="left"/>
            </w:pPr>
            <w:proofErr w:type="spellStart"/>
            <w:r>
              <w:rPr>
                <w:sz w:val="16"/>
              </w:rPr>
              <w:t>Heitor</w:t>
            </w:r>
            <w:proofErr w:type="spellEnd"/>
            <w:r>
              <w:rPr>
                <w:sz w:val="16"/>
              </w:rPr>
              <w:t xml:space="preserve"> Villa-Lobos – </w:t>
            </w:r>
          </w:p>
          <w:p w14:paraId="47EEE5C2" w14:textId="77777777" w:rsidR="003F12F7" w:rsidRDefault="00D8544F">
            <w:pPr>
              <w:ind w:left="230"/>
              <w:jc w:val="left"/>
            </w:pPr>
            <w:proofErr w:type="spellStart"/>
            <w:r>
              <w:rPr>
                <w:sz w:val="16"/>
              </w:rPr>
              <w:t>Bachianas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brasileiras</w:t>
            </w:r>
            <w:proofErr w:type="spellEnd"/>
            <w:r>
              <w:rPr>
                <w:sz w:val="16"/>
              </w:rPr>
              <w:t xml:space="preserve"> No. </w:t>
            </w:r>
          </w:p>
          <w:p w14:paraId="32F116F3" w14:textId="77777777" w:rsidR="003F12F7" w:rsidRDefault="00D8544F">
            <w:pPr>
              <w:ind w:left="230"/>
              <w:jc w:val="left"/>
            </w:pPr>
            <w:r>
              <w:rPr>
                <w:sz w:val="16"/>
              </w:rPr>
              <w:t xml:space="preserve">2, The Little Train of the </w:t>
            </w:r>
          </w:p>
          <w:p w14:paraId="660A2917" w14:textId="77777777" w:rsidR="003F12F7" w:rsidRDefault="00D8544F">
            <w:pPr>
              <w:ind w:left="230"/>
              <w:jc w:val="left"/>
            </w:pPr>
            <w:proofErr w:type="spellStart"/>
            <w:r>
              <w:rPr>
                <w:sz w:val="16"/>
              </w:rPr>
              <w:t>Caipira</w:t>
            </w:r>
            <w:proofErr w:type="spellEnd"/>
            <w:r>
              <w:rPr>
                <w:sz w:val="16"/>
              </w:rPr>
              <w:t xml:space="preserve"> (finale) </w:t>
            </w:r>
          </w:p>
          <w:p w14:paraId="2ED735C4" w14:textId="1CA42E89" w:rsidR="003F12F7" w:rsidRDefault="003F12F7">
            <w:pPr>
              <w:spacing w:after="14"/>
              <w:ind w:left="89"/>
              <w:jc w:val="left"/>
            </w:pPr>
          </w:p>
          <w:p w14:paraId="4001A971" w14:textId="77777777" w:rsidR="003F12F7" w:rsidRDefault="00D8544F">
            <w:pPr>
              <w:ind w:left="34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2906" w14:textId="77777777" w:rsidR="003F12F7" w:rsidRDefault="00D8544F">
            <w:pPr>
              <w:numPr>
                <w:ilvl w:val="0"/>
                <w:numId w:val="11"/>
              </w:numPr>
              <w:ind w:hanging="228"/>
              <w:jc w:val="left"/>
            </w:pPr>
            <w:r>
              <w:rPr>
                <w:sz w:val="16"/>
              </w:rPr>
              <w:t xml:space="preserve">BBC Ten Pieces </w:t>
            </w:r>
          </w:p>
          <w:p w14:paraId="72087DE7" w14:textId="77777777" w:rsidR="003F12F7" w:rsidRDefault="00D8544F">
            <w:pPr>
              <w:spacing w:after="2" w:line="238" w:lineRule="auto"/>
              <w:ind w:left="262" w:hanging="228"/>
              <w:jc w:val="left"/>
            </w:pPr>
            <w:r>
              <w:rPr>
                <w:sz w:val="16"/>
              </w:rPr>
              <w:t xml:space="preserve">Richard Wagner - ‘Ride of the Valkyries’ from ‘Die </w:t>
            </w:r>
          </w:p>
          <w:p w14:paraId="4AD305FF" w14:textId="77777777" w:rsidR="003F12F7" w:rsidRDefault="00D8544F">
            <w:pPr>
              <w:ind w:left="262"/>
              <w:jc w:val="left"/>
            </w:pPr>
            <w:proofErr w:type="spellStart"/>
            <w:r>
              <w:rPr>
                <w:sz w:val="16"/>
              </w:rPr>
              <w:t>Walküre</w:t>
            </w:r>
            <w:proofErr w:type="spellEnd"/>
            <w:r>
              <w:rPr>
                <w:sz w:val="16"/>
              </w:rPr>
              <w:t xml:space="preserve">’ </w:t>
            </w:r>
          </w:p>
          <w:p w14:paraId="1C99E3E0" w14:textId="77777777" w:rsidR="003F12F7" w:rsidRDefault="00D8544F">
            <w:pPr>
              <w:spacing w:after="14"/>
              <w:ind w:left="34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links</w:t>
            </w:r>
            <w:proofErr w:type="gramEnd"/>
            <w:r>
              <w:rPr>
                <w:sz w:val="16"/>
              </w:rPr>
              <w:t xml:space="preserve"> to History) </w:t>
            </w:r>
          </w:p>
          <w:p w14:paraId="56C7D2DA" w14:textId="77777777" w:rsidR="003F12F7" w:rsidRDefault="00D8544F">
            <w:pPr>
              <w:numPr>
                <w:ilvl w:val="0"/>
                <w:numId w:val="11"/>
              </w:numPr>
              <w:spacing w:line="241" w:lineRule="auto"/>
              <w:ind w:hanging="228"/>
              <w:jc w:val="left"/>
            </w:pPr>
            <w:r>
              <w:rPr>
                <w:sz w:val="16"/>
              </w:rPr>
              <w:t xml:space="preserve">Christmas rehearsals and performance </w:t>
            </w:r>
          </w:p>
          <w:p w14:paraId="4AF0E42A" w14:textId="77777777" w:rsidR="003F12F7" w:rsidRDefault="00D8544F">
            <w:pPr>
              <w:spacing w:after="32" w:line="238" w:lineRule="auto"/>
              <w:ind w:left="262" w:hanging="228"/>
              <w:jc w:val="left"/>
            </w:pPr>
            <w:r>
              <w:rPr>
                <w:sz w:val="16"/>
              </w:rPr>
              <w:t xml:space="preserve">Christmas Musical Advent Calendar </w:t>
            </w:r>
          </w:p>
          <w:p w14:paraId="166DF979" w14:textId="77777777" w:rsidR="003F12F7" w:rsidRDefault="00D8544F">
            <w:pPr>
              <w:numPr>
                <w:ilvl w:val="0"/>
                <w:numId w:val="11"/>
              </w:numPr>
              <w:ind w:hanging="228"/>
              <w:jc w:val="left"/>
            </w:pPr>
            <w:r>
              <w:rPr>
                <w:sz w:val="16"/>
              </w:rPr>
              <w:t xml:space="preserve">BBC Ten Pieces  </w:t>
            </w:r>
          </w:p>
          <w:p w14:paraId="1408651C" w14:textId="77777777" w:rsidR="003F12F7" w:rsidRDefault="00D8544F">
            <w:pPr>
              <w:spacing w:line="241" w:lineRule="auto"/>
              <w:ind w:left="262" w:hanging="228"/>
              <w:jc w:val="both"/>
            </w:pPr>
            <w:r>
              <w:rPr>
                <w:sz w:val="16"/>
              </w:rPr>
              <w:t xml:space="preserve">Benjamin Britten ‘Storm’ interlude from Peter </w:t>
            </w:r>
          </w:p>
          <w:p w14:paraId="211BA7F5" w14:textId="77777777" w:rsidR="003F12F7" w:rsidRDefault="00D8544F">
            <w:pPr>
              <w:ind w:left="262"/>
              <w:jc w:val="left"/>
            </w:pPr>
            <w:r>
              <w:rPr>
                <w:sz w:val="16"/>
              </w:rPr>
              <w:t xml:space="preserve">Grimes’ </w:t>
            </w:r>
          </w:p>
          <w:p w14:paraId="74596C75" w14:textId="794AFF6E" w:rsidR="003F12F7" w:rsidRDefault="00D8544F" w:rsidP="00D8544F">
            <w:pPr>
              <w:spacing w:after="17"/>
              <w:ind w:left="34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links</w:t>
            </w:r>
            <w:proofErr w:type="gramEnd"/>
            <w:r>
              <w:rPr>
                <w:sz w:val="16"/>
              </w:rPr>
              <w:t xml:space="preserve"> to Geography)</w:t>
            </w:r>
          </w:p>
          <w:p w14:paraId="25A2B439" w14:textId="77777777" w:rsidR="003F12F7" w:rsidRDefault="00D8544F">
            <w:pPr>
              <w:spacing w:after="14"/>
              <w:ind w:left="34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links</w:t>
            </w:r>
            <w:proofErr w:type="gramEnd"/>
            <w:r>
              <w:rPr>
                <w:sz w:val="16"/>
              </w:rPr>
              <w:t xml:space="preserve"> to ICT) </w:t>
            </w:r>
          </w:p>
          <w:p w14:paraId="6DE8C1F3" w14:textId="77777777" w:rsidR="003F12F7" w:rsidRDefault="00D8544F">
            <w:pPr>
              <w:numPr>
                <w:ilvl w:val="0"/>
                <w:numId w:val="11"/>
              </w:numPr>
              <w:ind w:hanging="228"/>
              <w:jc w:val="left"/>
            </w:pPr>
            <w:r>
              <w:rPr>
                <w:sz w:val="16"/>
              </w:rPr>
              <w:t xml:space="preserve">BBC Ten Pieces </w:t>
            </w:r>
          </w:p>
          <w:p w14:paraId="15657FEA" w14:textId="77777777" w:rsidR="003F12F7" w:rsidRDefault="00D8544F">
            <w:pPr>
              <w:spacing w:after="2" w:line="238" w:lineRule="auto"/>
              <w:ind w:left="262" w:hanging="228"/>
              <w:jc w:val="left"/>
            </w:pPr>
            <w:r>
              <w:rPr>
                <w:sz w:val="16"/>
              </w:rPr>
              <w:t xml:space="preserve">Leonard Bernstein - ‘Mambo’ from </w:t>
            </w:r>
          </w:p>
          <w:p w14:paraId="71E8F891" w14:textId="77777777" w:rsidR="003F12F7" w:rsidRDefault="00D8544F">
            <w:pPr>
              <w:ind w:left="262"/>
              <w:jc w:val="left"/>
            </w:pPr>
            <w:r>
              <w:rPr>
                <w:sz w:val="16"/>
              </w:rPr>
              <w:t xml:space="preserve">Symphonic Dances from </w:t>
            </w:r>
          </w:p>
          <w:p w14:paraId="1194B43C" w14:textId="77777777" w:rsidR="003F12F7" w:rsidRDefault="00D8544F">
            <w:pPr>
              <w:ind w:left="262"/>
              <w:jc w:val="left"/>
            </w:pPr>
            <w:r>
              <w:rPr>
                <w:sz w:val="16"/>
              </w:rPr>
              <w:t xml:space="preserve">'West Side Story' </w:t>
            </w:r>
          </w:p>
          <w:p w14:paraId="0FC3CEFF" w14:textId="5A9B4792" w:rsidR="003F12F7" w:rsidRDefault="00D8544F" w:rsidP="00D8544F">
            <w:pPr>
              <w:spacing w:after="17"/>
              <w:ind w:left="34"/>
              <w:jc w:val="left"/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links</w:t>
            </w:r>
            <w:proofErr w:type="gramEnd"/>
            <w:r>
              <w:rPr>
                <w:sz w:val="16"/>
              </w:rPr>
              <w:t xml:space="preserve"> to History) </w:t>
            </w:r>
          </w:p>
          <w:p w14:paraId="65E8D2D8" w14:textId="77777777" w:rsidR="003F12F7" w:rsidRDefault="00D8544F">
            <w:pPr>
              <w:ind w:left="34"/>
              <w:jc w:val="left"/>
            </w:pPr>
            <w:r>
              <w:rPr>
                <w:sz w:val="16"/>
              </w:rPr>
              <w:t xml:space="preserve">Preparation for Leavers’ </w:t>
            </w:r>
          </w:p>
          <w:p w14:paraId="2FED89E0" w14:textId="77777777" w:rsidR="003F12F7" w:rsidRDefault="00D8544F">
            <w:pPr>
              <w:ind w:left="262"/>
              <w:jc w:val="left"/>
            </w:pPr>
            <w:r>
              <w:rPr>
                <w:sz w:val="16"/>
              </w:rPr>
              <w:t xml:space="preserve">Concert </w:t>
            </w:r>
          </w:p>
          <w:p w14:paraId="46CF354F" w14:textId="77777777" w:rsidR="003F12F7" w:rsidRDefault="00D8544F">
            <w:pPr>
              <w:ind w:left="754"/>
              <w:jc w:val="left"/>
            </w:pPr>
            <w:r>
              <w:rPr>
                <w:sz w:val="16"/>
              </w:rPr>
              <w:t xml:space="preserve"> </w:t>
            </w:r>
          </w:p>
          <w:p w14:paraId="163CF6DC" w14:textId="77777777" w:rsidR="003F12F7" w:rsidRDefault="00D8544F">
            <w:pPr>
              <w:ind w:left="554"/>
              <w:jc w:val="left"/>
            </w:pPr>
            <w:r>
              <w:rPr>
                <w:sz w:val="16"/>
              </w:rPr>
              <w:t xml:space="preserve"> </w:t>
            </w:r>
          </w:p>
          <w:p w14:paraId="3BD723A0" w14:textId="77777777" w:rsidR="003F12F7" w:rsidRDefault="00D8544F">
            <w:pPr>
              <w:ind w:left="554"/>
              <w:jc w:val="left"/>
            </w:pPr>
            <w:r>
              <w:rPr>
                <w:sz w:val="16"/>
              </w:rPr>
              <w:t xml:space="preserve"> </w:t>
            </w:r>
          </w:p>
          <w:p w14:paraId="477E7276" w14:textId="77777777" w:rsidR="003F12F7" w:rsidRDefault="00D8544F">
            <w:pPr>
              <w:ind w:left="34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F12F7" w14:paraId="43C1A902" w14:textId="77777777" w:rsidTr="00D8544F">
        <w:trPr>
          <w:trHeight w:val="285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A1FC190" w14:textId="77777777" w:rsidR="003F12F7" w:rsidRDefault="00D8544F">
            <w:pPr>
              <w:ind w:left="275"/>
              <w:jc w:val="left"/>
            </w:pPr>
            <w:r>
              <w:rPr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7515350C" wp14:editId="49A0FDC0">
                      <wp:extent cx="142810" cy="1004329"/>
                      <wp:effectExtent l="0" t="0" r="0" b="0"/>
                      <wp:docPr id="13877" name="Group 138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1004329"/>
                                <a:chOff x="0" y="0"/>
                                <a:chExt cx="142810" cy="1004329"/>
                              </a:xfrm>
                            </wpg:grpSpPr>
                            <wps:wsp>
                              <wps:cNvPr id="1344" name="Rectangle 1344"/>
                              <wps:cNvSpPr/>
                              <wps:spPr>
                                <a:xfrm rot="-5399999">
                                  <a:off x="-552384" y="262007"/>
                                  <a:ext cx="1294707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8ADFF7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Useful Resources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5" name="Rectangle 1345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0AE61C" w14:textId="77777777" w:rsidR="003F12F7" w:rsidRDefault="00D8544F">
                                    <w:pPr>
                                      <w:spacing w:after="160"/>
                                      <w:ind w:left="0"/>
                                      <w:jc w:val="left"/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877" style="width:11.2449pt;height:79.0811pt;mso-position-horizontal-relative:char;mso-position-vertical-relative:line" coordsize="1428,10043">
                      <v:rect id="Rectangle 1344" style="position:absolute;width:12947;height:1899;left:-5523;top:262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Useful Resources</w:t>
                              </w:r>
                            </w:p>
                          </w:txbxContent>
                        </v:textbox>
                      </v:rect>
                      <v:rect id="Rectangle 1345" style="position:absolute;width:421;height:1899;left:738;top:-84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51781E" w14:textId="77777777" w:rsidR="003F12F7" w:rsidRDefault="00D8544F">
            <w:pPr>
              <w:numPr>
                <w:ilvl w:val="0"/>
                <w:numId w:val="12"/>
              </w:numPr>
              <w:ind w:hanging="360"/>
              <w:jc w:val="left"/>
            </w:pPr>
            <w:proofErr w:type="spellStart"/>
            <w:r>
              <w:rPr>
                <w:sz w:val="16"/>
              </w:rPr>
              <w:t>Cocomelon</w:t>
            </w:r>
            <w:proofErr w:type="spellEnd"/>
            <w:r>
              <w:rPr>
                <w:sz w:val="16"/>
              </w:rPr>
              <w:t xml:space="preserve"> Nursery Rhymes (EYFS) </w:t>
            </w:r>
          </w:p>
          <w:p w14:paraId="737A09B0" w14:textId="77777777" w:rsidR="003F12F7" w:rsidRDefault="00D8544F">
            <w:pPr>
              <w:numPr>
                <w:ilvl w:val="0"/>
                <w:numId w:val="12"/>
              </w:numPr>
              <w:ind w:hanging="360"/>
              <w:jc w:val="left"/>
            </w:pPr>
            <w:r>
              <w:rPr>
                <w:sz w:val="16"/>
              </w:rPr>
              <w:t xml:space="preserve">BBC CBeebies (EYFS) </w:t>
            </w:r>
          </w:p>
          <w:p w14:paraId="2BD28945" w14:textId="77777777" w:rsidR="003F12F7" w:rsidRDefault="00D8544F">
            <w:pPr>
              <w:numPr>
                <w:ilvl w:val="0"/>
                <w:numId w:val="12"/>
              </w:numPr>
              <w:ind w:hanging="360"/>
              <w:jc w:val="left"/>
            </w:pPr>
            <w:r>
              <w:rPr>
                <w:sz w:val="16"/>
              </w:rPr>
              <w:t xml:space="preserve">Singing Hands – Makaton </w:t>
            </w:r>
          </w:p>
          <w:p w14:paraId="46E8D7EF" w14:textId="77777777" w:rsidR="003F12F7" w:rsidRDefault="00D8544F">
            <w:pPr>
              <w:numPr>
                <w:ilvl w:val="0"/>
                <w:numId w:val="12"/>
              </w:numPr>
              <w:ind w:hanging="360"/>
              <w:jc w:val="left"/>
            </w:pPr>
            <w:r>
              <w:rPr>
                <w:sz w:val="16"/>
              </w:rPr>
              <w:t xml:space="preserve">Mama Lisa’s Worlds – </w:t>
            </w:r>
            <w:r>
              <w:rPr>
                <w:sz w:val="16"/>
              </w:rPr>
              <w:t xml:space="preserve">Songs in different languages </w:t>
            </w:r>
          </w:p>
          <w:p w14:paraId="6DB0CAAE" w14:textId="77777777" w:rsidR="003F12F7" w:rsidRDefault="00D8544F">
            <w:pPr>
              <w:numPr>
                <w:ilvl w:val="0"/>
                <w:numId w:val="12"/>
              </w:numPr>
              <w:ind w:hanging="360"/>
              <w:jc w:val="left"/>
            </w:pPr>
            <w:proofErr w:type="spellStart"/>
            <w:r>
              <w:rPr>
                <w:sz w:val="16"/>
              </w:rPr>
              <w:t>Singup</w:t>
            </w:r>
            <w:proofErr w:type="spellEnd"/>
            <w:r>
              <w:rPr>
                <w:sz w:val="16"/>
              </w:rPr>
              <w:t xml:space="preserve">  </w:t>
            </w:r>
          </w:p>
          <w:p w14:paraId="325C73C4" w14:textId="77777777" w:rsidR="003F12F7" w:rsidRDefault="00D8544F">
            <w:pPr>
              <w:numPr>
                <w:ilvl w:val="0"/>
                <w:numId w:val="12"/>
              </w:numPr>
              <w:ind w:hanging="360"/>
              <w:jc w:val="left"/>
            </w:pPr>
            <w:r>
              <w:rPr>
                <w:sz w:val="16"/>
              </w:rPr>
              <w:t xml:space="preserve">Out of the Ark </w:t>
            </w:r>
          </w:p>
          <w:p w14:paraId="71CBDC19" w14:textId="14E879F6" w:rsidR="003F12F7" w:rsidRDefault="00D8544F" w:rsidP="00D8544F">
            <w:pPr>
              <w:numPr>
                <w:ilvl w:val="0"/>
                <w:numId w:val="12"/>
              </w:numPr>
              <w:ind w:hanging="360"/>
              <w:jc w:val="left"/>
            </w:pPr>
            <w:r>
              <w:rPr>
                <w:sz w:val="16"/>
              </w:rPr>
              <w:t xml:space="preserve">BBC Ten Pieces KS1 </w:t>
            </w:r>
          </w:p>
          <w:p w14:paraId="34C79E53" w14:textId="77777777" w:rsidR="003F12F7" w:rsidRDefault="00D8544F">
            <w:pPr>
              <w:numPr>
                <w:ilvl w:val="0"/>
                <w:numId w:val="12"/>
              </w:numPr>
              <w:ind w:hanging="360"/>
              <w:jc w:val="left"/>
            </w:pPr>
            <w:r>
              <w:rPr>
                <w:sz w:val="16"/>
              </w:rPr>
              <w:t xml:space="preserve">ABRSM 100 pieces of classical music </w:t>
            </w:r>
          </w:p>
          <w:p w14:paraId="170A3CBB" w14:textId="37E74899" w:rsidR="003F12F7" w:rsidRDefault="003F12F7" w:rsidP="00D8544F">
            <w:pPr>
              <w:ind w:left="556"/>
              <w:jc w:val="left"/>
            </w:pPr>
          </w:p>
          <w:p w14:paraId="7EC899DC" w14:textId="77777777" w:rsidR="003F12F7" w:rsidRDefault="00D8544F">
            <w:pPr>
              <w:ind w:left="556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39B82" w14:textId="77777777" w:rsidR="003F12F7" w:rsidRDefault="003F12F7">
            <w:pPr>
              <w:spacing w:after="160"/>
              <w:ind w:left="0"/>
              <w:jc w:val="left"/>
            </w:pP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1BD8B" w14:textId="77777777" w:rsidR="003F12F7" w:rsidRDefault="00D8544F">
            <w:pPr>
              <w:numPr>
                <w:ilvl w:val="0"/>
                <w:numId w:val="13"/>
              </w:numPr>
              <w:ind w:left="566" w:hanging="360"/>
              <w:jc w:val="left"/>
            </w:pPr>
            <w:r>
              <w:rPr>
                <w:sz w:val="16"/>
              </w:rPr>
              <w:t xml:space="preserve">Singing Hands – Makaton </w:t>
            </w:r>
          </w:p>
          <w:p w14:paraId="5E4145F3" w14:textId="77777777" w:rsidR="003F12F7" w:rsidRDefault="00D8544F">
            <w:pPr>
              <w:numPr>
                <w:ilvl w:val="0"/>
                <w:numId w:val="13"/>
              </w:numPr>
              <w:ind w:left="566" w:hanging="360"/>
              <w:jc w:val="left"/>
            </w:pPr>
            <w:r>
              <w:rPr>
                <w:sz w:val="16"/>
              </w:rPr>
              <w:t xml:space="preserve">Mama Lisa’s Worlds – Songs in different languages </w:t>
            </w:r>
          </w:p>
          <w:p w14:paraId="09256DEC" w14:textId="77777777" w:rsidR="003F12F7" w:rsidRDefault="00D8544F">
            <w:pPr>
              <w:numPr>
                <w:ilvl w:val="0"/>
                <w:numId w:val="13"/>
              </w:numPr>
              <w:ind w:left="566" w:hanging="360"/>
              <w:jc w:val="left"/>
            </w:pPr>
            <w:proofErr w:type="spellStart"/>
            <w:r>
              <w:rPr>
                <w:sz w:val="16"/>
              </w:rPr>
              <w:t>Singup</w:t>
            </w:r>
            <w:proofErr w:type="spellEnd"/>
            <w:r>
              <w:rPr>
                <w:sz w:val="16"/>
              </w:rPr>
              <w:t xml:space="preserve">  </w:t>
            </w:r>
          </w:p>
          <w:p w14:paraId="7BF6A6C3" w14:textId="77777777" w:rsidR="003F12F7" w:rsidRDefault="00D8544F">
            <w:pPr>
              <w:numPr>
                <w:ilvl w:val="0"/>
                <w:numId w:val="13"/>
              </w:numPr>
              <w:ind w:left="566" w:hanging="360"/>
              <w:jc w:val="left"/>
            </w:pPr>
            <w:r>
              <w:rPr>
                <w:sz w:val="16"/>
              </w:rPr>
              <w:t xml:space="preserve">Out of the Ark </w:t>
            </w:r>
          </w:p>
          <w:p w14:paraId="31C45554" w14:textId="7C6B0714" w:rsidR="003F12F7" w:rsidRDefault="00D8544F" w:rsidP="00D8544F">
            <w:pPr>
              <w:numPr>
                <w:ilvl w:val="0"/>
                <w:numId w:val="13"/>
              </w:numPr>
              <w:ind w:left="566" w:hanging="360"/>
              <w:jc w:val="left"/>
            </w:pPr>
            <w:r>
              <w:rPr>
                <w:sz w:val="16"/>
              </w:rPr>
              <w:t xml:space="preserve">BBC Ten Pieces KS2 </w:t>
            </w:r>
          </w:p>
          <w:p w14:paraId="540A4BD0" w14:textId="77777777" w:rsidR="003F12F7" w:rsidRDefault="00D8544F">
            <w:pPr>
              <w:numPr>
                <w:ilvl w:val="0"/>
                <w:numId w:val="13"/>
              </w:numPr>
              <w:ind w:left="566" w:hanging="360"/>
              <w:jc w:val="left"/>
            </w:pPr>
            <w:r>
              <w:rPr>
                <w:sz w:val="16"/>
              </w:rPr>
              <w:t xml:space="preserve">ABRSM 100 pieces of classical music </w:t>
            </w:r>
          </w:p>
          <w:p w14:paraId="4E6243EF" w14:textId="3690389A" w:rsidR="003F12F7" w:rsidRDefault="003F12F7" w:rsidP="00D8544F">
            <w:pPr>
              <w:ind w:left="0"/>
              <w:jc w:val="left"/>
            </w:pPr>
          </w:p>
          <w:p w14:paraId="2AD50975" w14:textId="77777777" w:rsidR="003F12F7" w:rsidRDefault="00D8544F">
            <w:pPr>
              <w:ind w:left="567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D89AFB" w14:textId="77777777" w:rsidR="003F12F7" w:rsidRDefault="003F12F7">
            <w:pPr>
              <w:spacing w:after="160"/>
              <w:ind w:left="0"/>
              <w:jc w:val="left"/>
            </w:pPr>
          </w:p>
        </w:tc>
        <w:tc>
          <w:tcPr>
            <w:tcW w:w="2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E61FB" w14:textId="77777777" w:rsidR="003F12F7" w:rsidRDefault="003F12F7">
            <w:pPr>
              <w:spacing w:after="160"/>
              <w:ind w:left="0"/>
              <w:jc w:val="left"/>
            </w:pPr>
          </w:p>
        </w:tc>
      </w:tr>
    </w:tbl>
    <w:p w14:paraId="777D8EDC" w14:textId="77777777" w:rsidR="003F12F7" w:rsidRDefault="00D8544F">
      <w:pPr>
        <w:ind w:left="0"/>
        <w:jc w:val="both"/>
      </w:pPr>
      <w:r>
        <w:rPr>
          <w:sz w:val="22"/>
        </w:rPr>
        <w:t xml:space="preserve"> </w:t>
      </w:r>
    </w:p>
    <w:sectPr w:rsidR="003F12F7">
      <w:pgSz w:w="16838" w:h="11906" w:orient="landscape"/>
      <w:pgMar w:top="1514" w:right="2691" w:bottom="947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C19A2"/>
    <w:multiLevelType w:val="hybridMultilevel"/>
    <w:tmpl w:val="38324EDA"/>
    <w:lvl w:ilvl="0" w:tplc="4F469992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CE9822">
      <w:start w:val="1"/>
      <w:numFmt w:val="bullet"/>
      <w:lvlText w:val="o"/>
      <w:lvlJc w:val="left"/>
      <w:pPr>
        <w:ind w:left="1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B6887E">
      <w:start w:val="1"/>
      <w:numFmt w:val="bullet"/>
      <w:lvlText w:val="▪"/>
      <w:lvlJc w:val="left"/>
      <w:pPr>
        <w:ind w:left="2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52F688">
      <w:start w:val="1"/>
      <w:numFmt w:val="bullet"/>
      <w:lvlText w:val="•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94D16A">
      <w:start w:val="1"/>
      <w:numFmt w:val="bullet"/>
      <w:lvlText w:val="o"/>
      <w:lvlJc w:val="left"/>
      <w:pPr>
        <w:ind w:left="3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AB89F70">
      <w:start w:val="1"/>
      <w:numFmt w:val="bullet"/>
      <w:lvlText w:val="▪"/>
      <w:lvlJc w:val="left"/>
      <w:pPr>
        <w:ind w:left="4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066B3A">
      <w:start w:val="1"/>
      <w:numFmt w:val="bullet"/>
      <w:lvlText w:val="•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76529E">
      <w:start w:val="1"/>
      <w:numFmt w:val="bullet"/>
      <w:lvlText w:val="o"/>
      <w:lvlJc w:val="left"/>
      <w:pPr>
        <w:ind w:left="5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B440DA">
      <w:start w:val="1"/>
      <w:numFmt w:val="bullet"/>
      <w:lvlText w:val="▪"/>
      <w:lvlJc w:val="left"/>
      <w:pPr>
        <w:ind w:left="6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43023"/>
    <w:multiLevelType w:val="hybridMultilevel"/>
    <w:tmpl w:val="D8665672"/>
    <w:lvl w:ilvl="0" w:tplc="E53A6B6A">
      <w:start w:val="1"/>
      <w:numFmt w:val="bullet"/>
      <w:lvlText w:val="•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E62CA4">
      <w:start w:val="1"/>
      <w:numFmt w:val="bullet"/>
      <w:lvlText w:val="o"/>
      <w:lvlJc w:val="left"/>
      <w:pPr>
        <w:ind w:left="1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5FEEB5E">
      <w:start w:val="1"/>
      <w:numFmt w:val="bullet"/>
      <w:lvlText w:val="▪"/>
      <w:lvlJc w:val="left"/>
      <w:pPr>
        <w:ind w:left="1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263054">
      <w:start w:val="1"/>
      <w:numFmt w:val="bullet"/>
      <w:lvlText w:val="•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48D1E4">
      <w:start w:val="1"/>
      <w:numFmt w:val="bullet"/>
      <w:lvlText w:val="o"/>
      <w:lvlJc w:val="left"/>
      <w:pPr>
        <w:ind w:left="3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568EA2">
      <w:start w:val="1"/>
      <w:numFmt w:val="bullet"/>
      <w:lvlText w:val="▪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E6BAC6">
      <w:start w:val="1"/>
      <w:numFmt w:val="bullet"/>
      <w:lvlText w:val="•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F01BE2">
      <w:start w:val="1"/>
      <w:numFmt w:val="bullet"/>
      <w:lvlText w:val="o"/>
      <w:lvlJc w:val="left"/>
      <w:pPr>
        <w:ind w:left="5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A89FC6">
      <w:start w:val="1"/>
      <w:numFmt w:val="bullet"/>
      <w:lvlText w:val="▪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C5799F"/>
    <w:multiLevelType w:val="hybridMultilevel"/>
    <w:tmpl w:val="38962AF4"/>
    <w:lvl w:ilvl="0" w:tplc="3C70193A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DAAF860">
      <w:start w:val="1"/>
      <w:numFmt w:val="bullet"/>
      <w:lvlText w:val="o"/>
      <w:lvlJc w:val="left"/>
      <w:pPr>
        <w:ind w:left="1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4899BA">
      <w:start w:val="1"/>
      <w:numFmt w:val="bullet"/>
      <w:lvlText w:val="▪"/>
      <w:lvlJc w:val="left"/>
      <w:pPr>
        <w:ind w:left="1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24366C">
      <w:start w:val="1"/>
      <w:numFmt w:val="bullet"/>
      <w:lvlText w:val="•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79286A8">
      <w:start w:val="1"/>
      <w:numFmt w:val="bullet"/>
      <w:lvlText w:val="o"/>
      <w:lvlJc w:val="left"/>
      <w:pPr>
        <w:ind w:left="3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2053BA">
      <w:start w:val="1"/>
      <w:numFmt w:val="bullet"/>
      <w:lvlText w:val="▪"/>
      <w:lvlJc w:val="left"/>
      <w:pPr>
        <w:ind w:left="4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1E44B1A">
      <w:start w:val="1"/>
      <w:numFmt w:val="bullet"/>
      <w:lvlText w:val="•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3D8C514">
      <w:start w:val="1"/>
      <w:numFmt w:val="bullet"/>
      <w:lvlText w:val="o"/>
      <w:lvlJc w:val="left"/>
      <w:pPr>
        <w:ind w:left="5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DE703A">
      <w:start w:val="1"/>
      <w:numFmt w:val="bullet"/>
      <w:lvlText w:val="▪"/>
      <w:lvlJc w:val="left"/>
      <w:pPr>
        <w:ind w:left="6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991616"/>
    <w:multiLevelType w:val="hybridMultilevel"/>
    <w:tmpl w:val="204C5ACE"/>
    <w:lvl w:ilvl="0" w:tplc="EE1061D0">
      <w:start w:val="1"/>
      <w:numFmt w:val="bullet"/>
      <w:lvlText w:val="•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928D1E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FFC748C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38D22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002C3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55A046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08D2EA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02A59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B69EE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A60E98"/>
    <w:multiLevelType w:val="hybridMultilevel"/>
    <w:tmpl w:val="411A105E"/>
    <w:lvl w:ilvl="0" w:tplc="59825886">
      <w:start w:val="1"/>
      <w:numFmt w:val="bullet"/>
      <w:lvlText w:val="•"/>
      <w:lvlJc w:val="left"/>
      <w:pPr>
        <w:ind w:left="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8A3388">
      <w:start w:val="1"/>
      <w:numFmt w:val="bullet"/>
      <w:lvlText w:val="o"/>
      <w:lvlJc w:val="left"/>
      <w:pPr>
        <w:ind w:left="1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D6D3EE">
      <w:start w:val="1"/>
      <w:numFmt w:val="bullet"/>
      <w:lvlText w:val="▪"/>
      <w:lvlJc w:val="left"/>
      <w:pPr>
        <w:ind w:left="2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DCD6DC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E28EF8">
      <w:start w:val="1"/>
      <w:numFmt w:val="bullet"/>
      <w:lvlText w:val="o"/>
      <w:lvlJc w:val="left"/>
      <w:pPr>
        <w:ind w:left="3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B46D50">
      <w:start w:val="1"/>
      <w:numFmt w:val="bullet"/>
      <w:lvlText w:val="▪"/>
      <w:lvlJc w:val="left"/>
      <w:pPr>
        <w:ind w:left="4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1FE6E10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78A103E">
      <w:start w:val="1"/>
      <w:numFmt w:val="bullet"/>
      <w:lvlText w:val="o"/>
      <w:lvlJc w:val="left"/>
      <w:pPr>
        <w:ind w:left="5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0AA834">
      <w:start w:val="1"/>
      <w:numFmt w:val="bullet"/>
      <w:lvlText w:val="▪"/>
      <w:lvlJc w:val="left"/>
      <w:pPr>
        <w:ind w:left="6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0A5A60"/>
    <w:multiLevelType w:val="hybridMultilevel"/>
    <w:tmpl w:val="A26C8F5E"/>
    <w:lvl w:ilvl="0" w:tplc="8A881F06">
      <w:start w:val="1"/>
      <w:numFmt w:val="bullet"/>
      <w:lvlText w:val="•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D626AE">
      <w:start w:val="1"/>
      <w:numFmt w:val="bullet"/>
      <w:lvlText w:val="o"/>
      <w:lvlJc w:val="left"/>
      <w:pPr>
        <w:ind w:left="1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0E957E">
      <w:start w:val="1"/>
      <w:numFmt w:val="bullet"/>
      <w:lvlText w:val="▪"/>
      <w:lvlJc w:val="left"/>
      <w:pPr>
        <w:ind w:left="19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C3C266C">
      <w:start w:val="1"/>
      <w:numFmt w:val="bullet"/>
      <w:lvlText w:val="•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22A60E">
      <w:start w:val="1"/>
      <w:numFmt w:val="bullet"/>
      <w:lvlText w:val="o"/>
      <w:lvlJc w:val="left"/>
      <w:pPr>
        <w:ind w:left="3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B4D3E4">
      <w:start w:val="1"/>
      <w:numFmt w:val="bullet"/>
      <w:lvlText w:val="▪"/>
      <w:lvlJc w:val="left"/>
      <w:pPr>
        <w:ind w:left="4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056A81E">
      <w:start w:val="1"/>
      <w:numFmt w:val="bullet"/>
      <w:lvlText w:val="•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5B0824C">
      <w:start w:val="1"/>
      <w:numFmt w:val="bullet"/>
      <w:lvlText w:val="o"/>
      <w:lvlJc w:val="left"/>
      <w:pPr>
        <w:ind w:left="5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804A50">
      <w:start w:val="1"/>
      <w:numFmt w:val="bullet"/>
      <w:lvlText w:val="▪"/>
      <w:lvlJc w:val="left"/>
      <w:pPr>
        <w:ind w:left="6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8E2D72"/>
    <w:multiLevelType w:val="hybridMultilevel"/>
    <w:tmpl w:val="743E0072"/>
    <w:lvl w:ilvl="0" w:tplc="4F5281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B656F2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BE25B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F6CDCA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CC65F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32EE89C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AA2E78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22120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D42CD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D72D9D"/>
    <w:multiLevelType w:val="hybridMultilevel"/>
    <w:tmpl w:val="1382CC0C"/>
    <w:lvl w:ilvl="0" w:tplc="6842112A">
      <w:start w:val="1"/>
      <w:numFmt w:val="bullet"/>
      <w:lvlText w:val="•"/>
      <w:lvlJc w:val="left"/>
      <w:pPr>
        <w:ind w:left="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ECE1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1ED5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E8870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06F56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A4621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46E06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6EECE0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8C20D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AC5AD3"/>
    <w:multiLevelType w:val="hybridMultilevel"/>
    <w:tmpl w:val="4BBCF7A8"/>
    <w:lvl w:ilvl="0" w:tplc="85DCC72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7E1B18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288B3E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8C624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D87B5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4C5126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A72C3A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B4594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365C6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00274ED"/>
    <w:multiLevelType w:val="hybridMultilevel"/>
    <w:tmpl w:val="FAE02E08"/>
    <w:lvl w:ilvl="0" w:tplc="4C9C9574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68A34C">
      <w:start w:val="1"/>
      <w:numFmt w:val="bullet"/>
      <w:lvlText w:val="o"/>
      <w:lvlJc w:val="left"/>
      <w:pPr>
        <w:ind w:left="1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37CD6B6">
      <w:start w:val="1"/>
      <w:numFmt w:val="bullet"/>
      <w:lvlText w:val="▪"/>
      <w:lvlJc w:val="left"/>
      <w:pPr>
        <w:ind w:left="1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30D730">
      <w:start w:val="1"/>
      <w:numFmt w:val="bullet"/>
      <w:lvlText w:val="•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0C27C0E">
      <w:start w:val="1"/>
      <w:numFmt w:val="bullet"/>
      <w:lvlText w:val="o"/>
      <w:lvlJc w:val="left"/>
      <w:pPr>
        <w:ind w:left="3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0227EA">
      <w:start w:val="1"/>
      <w:numFmt w:val="bullet"/>
      <w:lvlText w:val="▪"/>
      <w:lvlJc w:val="left"/>
      <w:pPr>
        <w:ind w:left="4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1208BA">
      <w:start w:val="1"/>
      <w:numFmt w:val="bullet"/>
      <w:lvlText w:val="•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1E3A16">
      <w:start w:val="1"/>
      <w:numFmt w:val="bullet"/>
      <w:lvlText w:val="o"/>
      <w:lvlJc w:val="left"/>
      <w:pPr>
        <w:ind w:left="5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A87C5C">
      <w:start w:val="1"/>
      <w:numFmt w:val="bullet"/>
      <w:lvlText w:val="▪"/>
      <w:lvlJc w:val="left"/>
      <w:pPr>
        <w:ind w:left="6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A03F53"/>
    <w:multiLevelType w:val="hybridMultilevel"/>
    <w:tmpl w:val="2EDE7BC6"/>
    <w:lvl w:ilvl="0" w:tplc="C464D788">
      <w:start w:val="1"/>
      <w:numFmt w:val="bullet"/>
      <w:lvlText w:val="•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C8C89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4C88CC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3FE553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5C1E7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DAAFE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BC7BC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0815C4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341586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3E86390"/>
    <w:multiLevelType w:val="hybridMultilevel"/>
    <w:tmpl w:val="BF080A8C"/>
    <w:lvl w:ilvl="0" w:tplc="F3103CEA">
      <w:start w:val="1"/>
      <w:numFmt w:val="bullet"/>
      <w:lvlText w:val="•"/>
      <w:lvlJc w:val="left"/>
      <w:pPr>
        <w:ind w:left="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76EF658">
      <w:start w:val="1"/>
      <w:numFmt w:val="bullet"/>
      <w:lvlText w:val="o"/>
      <w:lvlJc w:val="left"/>
      <w:pPr>
        <w:ind w:left="1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8BACE92">
      <w:start w:val="1"/>
      <w:numFmt w:val="bullet"/>
      <w:lvlText w:val="▪"/>
      <w:lvlJc w:val="left"/>
      <w:pPr>
        <w:ind w:left="19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E20B7E">
      <w:start w:val="1"/>
      <w:numFmt w:val="bullet"/>
      <w:lvlText w:val="•"/>
      <w:lvlJc w:val="left"/>
      <w:pPr>
        <w:ind w:left="2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B2FB8E">
      <w:start w:val="1"/>
      <w:numFmt w:val="bullet"/>
      <w:lvlText w:val="o"/>
      <w:lvlJc w:val="left"/>
      <w:pPr>
        <w:ind w:left="3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E0080A">
      <w:start w:val="1"/>
      <w:numFmt w:val="bullet"/>
      <w:lvlText w:val="▪"/>
      <w:lvlJc w:val="left"/>
      <w:pPr>
        <w:ind w:left="4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01C9E64">
      <w:start w:val="1"/>
      <w:numFmt w:val="bullet"/>
      <w:lvlText w:val="•"/>
      <w:lvlJc w:val="left"/>
      <w:pPr>
        <w:ind w:left="4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B8FA0C">
      <w:start w:val="1"/>
      <w:numFmt w:val="bullet"/>
      <w:lvlText w:val="o"/>
      <w:lvlJc w:val="left"/>
      <w:pPr>
        <w:ind w:left="5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1B88052">
      <w:start w:val="1"/>
      <w:numFmt w:val="bullet"/>
      <w:lvlText w:val="▪"/>
      <w:lvlJc w:val="left"/>
      <w:pPr>
        <w:ind w:left="6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E166BA4"/>
    <w:multiLevelType w:val="hybridMultilevel"/>
    <w:tmpl w:val="774E620C"/>
    <w:lvl w:ilvl="0" w:tplc="E7DC60C8">
      <w:start w:val="1"/>
      <w:numFmt w:val="bullet"/>
      <w:lvlText w:val="•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EC08552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D09C34">
      <w:start w:val="1"/>
      <w:numFmt w:val="bullet"/>
      <w:lvlText w:val="▪"/>
      <w:lvlJc w:val="left"/>
      <w:pPr>
        <w:ind w:left="2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264092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3EC7EC">
      <w:start w:val="1"/>
      <w:numFmt w:val="bullet"/>
      <w:lvlText w:val="o"/>
      <w:lvlJc w:val="left"/>
      <w:pPr>
        <w:ind w:left="3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C8A8BA">
      <w:start w:val="1"/>
      <w:numFmt w:val="bullet"/>
      <w:lvlText w:val="▪"/>
      <w:lvlJc w:val="left"/>
      <w:pPr>
        <w:ind w:left="4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7ECBF8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ECE50C">
      <w:start w:val="1"/>
      <w:numFmt w:val="bullet"/>
      <w:lvlText w:val="o"/>
      <w:lvlJc w:val="left"/>
      <w:pPr>
        <w:ind w:left="5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409268">
      <w:start w:val="1"/>
      <w:numFmt w:val="bullet"/>
      <w:lvlText w:val="▪"/>
      <w:lvlJc w:val="left"/>
      <w:pPr>
        <w:ind w:left="6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9322817">
    <w:abstractNumId w:val="2"/>
  </w:num>
  <w:num w:numId="2" w16cid:durableId="252476878">
    <w:abstractNumId w:val="8"/>
  </w:num>
  <w:num w:numId="3" w16cid:durableId="1497644895">
    <w:abstractNumId w:val="5"/>
  </w:num>
  <w:num w:numId="4" w16cid:durableId="438643690">
    <w:abstractNumId w:val="6"/>
  </w:num>
  <w:num w:numId="5" w16cid:durableId="453910986">
    <w:abstractNumId w:val="10"/>
  </w:num>
  <w:num w:numId="6" w16cid:durableId="1366517361">
    <w:abstractNumId w:val="11"/>
  </w:num>
  <w:num w:numId="7" w16cid:durableId="644090620">
    <w:abstractNumId w:val="9"/>
  </w:num>
  <w:num w:numId="8" w16cid:durableId="1709182185">
    <w:abstractNumId w:val="4"/>
  </w:num>
  <w:num w:numId="9" w16cid:durableId="959608663">
    <w:abstractNumId w:val="3"/>
  </w:num>
  <w:num w:numId="10" w16cid:durableId="869074596">
    <w:abstractNumId w:val="1"/>
  </w:num>
  <w:num w:numId="11" w16cid:durableId="949355341">
    <w:abstractNumId w:val="7"/>
  </w:num>
  <w:num w:numId="12" w16cid:durableId="1499735333">
    <w:abstractNumId w:val="12"/>
  </w:num>
  <w:num w:numId="13" w16cid:durableId="70263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F7"/>
    <w:rsid w:val="000A6200"/>
    <w:rsid w:val="003F12F7"/>
    <w:rsid w:val="00686CC8"/>
    <w:rsid w:val="00D76114"/>
    <w:rsid w:val="00D8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E046"/>
  <w15:docId w15:val="{C81DD8CE-1645-4AEE-B831-3D5B7445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1"/>
      <w:jc w:val="right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sdaniels</dc:creator>
  <cp:keywords/>
  <cp:lastModifiedBy>Ged Barry</cp:lastModifiedBy>
  <cp:revision>4</cp:revision>
  <dcterms:created xsi:type="dcterms:W3CDTF">2023-04-20T19:26:00Z</dcterms:created>
  <dcterms:modified xsi:type="dcterms:W3CDTF">2023-04-20T19:45:00Z</dcterms:modified>
</cp:coreProperties>
</file>