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sz w:val="12"/>
          <w:szCs w:val="12"/>
        </w:rPr>
      </w:pPr>
      <w:r w:rsidDel="00000000" w:rsidR="00000000" w:rsidRPr="00000000">
        <w:rPr>
          <w:rtl w:val="0"/>
        </w:rPr>
        <w:t xml:space="preserve"> </w:t>
        <w:tab/>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133350</wp:posOffset>
            </wp:positionH>
            <wp:positionV relativeFrom="paragraph">
              <wp:posOffset>95250</wp:posOffset>
            </wp:positionV>
            <wp:extent cx="791734" cy="75533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6340" l="3534" r="9541" t="3097"/>
                    <a:stretch>
                      <a:fillRect/>
                    </a:stretch>
                  </pic:blipFill>
                  <pic:spPr>
                    <a:xfrm>
                      <a:off x="0" y="0"/>
                      <a:ext cx="791734" cy="755333"/>
                    </a:xfrm>
                    <a:prstGeom prst="rect"/>
                    <a:ln/>
                  </pic:spPr>
                </pic:pic>
              </a:graphicData>
            </a:graphic>
          </wp:anchor>
        </w:drawing>
      </w:r>
    </w:p>
    <w:p w:rsidR="00000000" w:rsidDel="00000000" w:rsidP="00000000" w:rsidRDefault="00000000" w:rsidRPr="00000000" w14:paraId="00000002">
      <w:pPr>
        <w:ind w:left="1440" w:firstLine="0"/>
        <w:rPr>
          <w:b w:val="1"/>
          <w:bCs w:val="1"/>
          <w:sz w:val="34"/>
          <w:szCs w:val="34"/>
        </w:rPr>
      </w:pPr>
      <w:r w:rsidDel="00000000" w:rsidR="00000000" w:rsidRPr="00000000">
        <w:rPr>
          <w:b w:val="1"/>
          <w:bCs w:val="1"/>
          <w:sz w:val="34"/>
          <w:szCs w:val="34"/>
          <w:rtl w:val="0"/>
        </w:rPr>
        <w:t xml:space="preserve">GORSEWOOD PRIMARY SCHOOL</w:t>
      </w:r>
    </w:p>
    <w:p w:rsidR="00000000" w:rsidDel="00000000" w:rsidP="00000000" w:rsidRDefault="00000000" w:rsidRPr="00000000" w14:paraId="00000003">
      <w:pPr>
        <w:ind w:left="1440" w:firstLine="0"/>
        <w:rPr>
          <w:b w:val="1"/>
          <w:bCs w:val="1"/>
          <w:i w:val="1"/>
          <w:iCs w:val="1"/>
          <w:color w:val="ff0000"/>
          <w:sz w:val="30"/>
          <w:szCs w:val="30"/>
        </w:rPr>
      </w:pPr>
      <w:r w:rsidDel="00000000" w:rsidR="00000000" w:rsidRPr="00000000">
        <w:rPr>
          <w:b w:val="1"/>
          <w:bCs w:val="1"/>
          <w:sz w:val="30"/>
          <w:szCs w:val="30"/>
          <w:rtl w:val="0"/>
        </w:rPr>
        <w:t xml:space="preserve">Long term overview - </w:t>
      </w:r>
      <w:r w:rsidDel="00000000" w:rsidR="00000000" w:rsidRPr="00000000">
        <w:rPr>
          <w:b w:val="1"/>
          <w:bCs w:val="1"/>
          <w:i w:val="1"/>
          <w:iCs w:val="1"/>
          <w:color w:val="ff0000"/>
          <w:sz w:val="30"/>
          <w:szCs w:val="30"/>
          <w:rtl w:val="0"/>
        </w:rPr>
        <w:t xml:space="preserve">Art and Design Technology  2026-2027  </w:t>
      </w:r>
    </w:p>
    <w:p w:rsidR="00000000" w:rsidDel="00000000" w:rsidP="00000000" w:rsidRDefault="00000000" w:rsidRPr="00000000" w14:paraId="00000004">
      <w:pPr>
        <w:ind w:left="720" w:firstLine="720"/>
        <w:rPr>
          <w:b w:val="1"/>
          <w:bCs w:val="1"/>
          <w:sz w:val="12"/>
          <w:szCs w:val="12"/>
        </w:rPr>
      </w:pPr>
      <w:r w:rsidDel="00000000" w:rsidR="00000000" w:rsidRPr="00000000">
        <w:rPr>
          <w:rtl w:val="0"/>
        </w:rPr>
      </w:r>
    </w:p>
    <w:p w:rsidR="00000000" w:rsidDel="00000000" w:rsidP="00000000" w:rsidRDefault="00000000" w:rsidRPr="00000000" w14:paraId="00000005">
      <w:pPr>
        <w:rPr>
          <w:sz w:val="8"/>
          <w:szCs w:val="8"/>
        </w:rPr>
      </w:pPr>
      <w:r w:rsidDel="00000000" w:rsidR="00000000" w:rsidRPr="00000000">
        <w:rPr>
          <w:rtl w:val="0"/>
        </w:rPr>
      </w:r>
    </w:p>
    <w:tbl>
      <w:tblPr>
        <w:tblStyle w:val="Table1"/>
        <w:tblW w:w="1537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80"/>
        <w:gridCol w:w="2332.5"/>
        <w:gridCol w:w="2332.5"/>
        <w:gridCol w:w="2332.5"/>
        <w:gridCol w:w="2332.5"/>
        <w:gridCol w:w="2332.5"/>
        <w:gridCol w:w="2332.5"/>
        <w:tblGridChange w:id="0">
          <w:tblGrid>
            <w:gridCol w:w="1380"/>
            <w:gridCol w:w="2332.5"/>
            <w:gridCol w:w="2332.5"/>
            <w:gridCol w:w="2332.5"/>
            <w:gridCol w:w="2332.5"/>
            <w:gridCol w:w="2332.5"/>
            <w:gridCol w:w="2332.5"/>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group</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Autumn 1</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Autumn 2</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Spring 1</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Spring 2</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Summer 1</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Summer 2</w:t>
            </w:r>
          </w:p>
        </w:tc>
      </w:tr>
      <w:tr>
        <w:trPr>
          <w:cantSplit w:val="0"/>
          <w:trHeight w:val="3621.699218750000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Reception</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sz w:val="20"/>
                <w:szCs w:val="20"/>
                <w:u w:val="single"/>
              </w:rPr>
            </w:pPr>
            <w:r w:rsidDel="00000000" w:rsidR="00000000" w:rsidRPr="00000000">
              <w:rPr>
                <w:sz w:val="20"/>
                <w:szCs w:val="20"/>
                <w:u w:val="single"/>
                <w:rtl w:val="0"/>
              </w:rPr>
              <w:t xml:space="preserve">Artist/Designer Focus Study </w:t>
            </w:r>
          </w:p>
          <w:p w:rsidR="00000000" w:rsidDel="00000000" w:rsidP="00000000" w:rsidRDefault="00000000" w:rsidRPr="00000000" w14:paraId="00000010">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11">
            <w:pPr>
              <w:widowControl w:val="0"/>
              <w:spacing w:line="240" w:lineRule="auto"/>
              <w:rPr>
                <w:sz w:val="20"/>
                <w:szCs w:val="20"/>
                <w:u w:val="single"/>
              </w:rPr>
            </w:pPr>
            <w:r w:rsidDel="00000000" w:rsidR="00000000" w:rsidRPr="00000000">
              <w:rPr>
                <w:sz w:val="20"/>
                <w:szCs w:val="20"/>
                <w:u w:val="single"/>
                <w:rtl w:val="0"/>
              </w:rPr>
              <w:t xml:space="preserve"> Jackson Pollock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p>
          <w:p w:rsidR="00000000" w:rsidDel="00000000" w:rsidP="00000000" w:rsidRDefault="00000000" w:rsidRPr="00000000" w14:paraId="00000013">
            <w:pPr>
              <w:widowControl w:val="0"/>
              <w:shd w:fill="ffffff" w:val="clear"/>
              <w:spacing w:line="240" w:lineRule="auto"/>
              <w:jc w:val="center"/>
              <w:rPr>
                <w:color w:val="6aa84f"/>
                <w:u w:val="single"/>
              </w:rPr>
            </w:pPr>
            <w:r w:rsidDel="00000000" w:rsidR="00000000" w:rsidRPr="00000000">
              <w:rPr>
                <w:color w:val="6aa84f"/>
                <w:u w:val="single"/>
                <w:rtl w:val="0"/>
              </w:rPr>
              <w:t xml:space="preserve">Drawing: Marvellous marks</w:t>
            </w:r>
          </w:p>
          <w:p w:rsidR="00000000" w:rsidDel="00000000" w:rsidP="00000000" w:rsidRDefault="00000000" w:rsidRPr="00000000" w14:paraId="00000014">
            <w:pPr>
              <w:widowControl w:val="0"/>
              <w:shd w:fill="ffffff" w:val="clear"/>
              <w:spacing w:after="200" w:line="240" w:lineRule="auto"/>
              <w:jc w:val="center"/>
              <w:rPr>
                <w:color w:val="222222"/>
              </w:rPr>
            </w:pPr>
            <w:r w:rsidDel="00000000" w:rsidR="00000000" w:rsidRPr="00000000">
              <w:rPr>
                <w:color w:val="222222"/>
                <w:rtl w:val="0"/>
              </w:rPr>
              <w:t xml:space="preserve">Exploring mark making through different drawing materials. Beginning to draw from observation using faces and self-portraits as a stimulus.</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rtl w:val="0"/>
              </w:rPr>
            </w:r>
          </w:p>
          <w:p w:rsidR="00000000" w:rsidDel="00000000" w:rsidP="00000000" w:rsidRDefault="00000000" w:rsidRPr="00000000" w14:paraId="00000016">
            <w:pPr>
              <w:widowControl w:val="0"/>
              <w:spacing w:line="240" w:lineRule="auto"/>
              <w:jc w:val="center"/>
              <w:rPr>
                <w:b w:val="1"/>
                <w:bCs w:val="1"/>
                <w:color w:val="38761d"/>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18">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19">
            <w:pPr>
              <w:widowControl w:val="0"/>
              <w:spacing w:line="240" w:lineRule="auto"/>
              <w:rPr>
                <w:sz w:val="20"/>
                <w:szCs w:val="20"/>
                <w:u w:val="single"/>
              </w:rPr>
            </w:pPr>
            <w:r w:rsidDel="00000000" w:rsidR="00000000" w:rsidRPr="00000000">
              <w:rPr>
                <w:sz w:val="20"/>
                <w:szCs w:val="20"/>
                <w:u w:val="single"/>
                <w:rtl w:val="0"/>
              </w:rPr>
              <w:t xml:space="preserve">Romero Britto     </w:t>
            </w:r>
          </w:p>
          <w:p w:rsidR="00000000" w:rsidDel="00000000" w:rsidP="00000000" w:rsidRDefault="00000000" w:rsidRPr="00000000" w14:paraId="0000001A">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1B">
            <w:pPr>
              <w:widowControl w:val="0"/>
              <w:spacing w:line="240" w:lineRule="auto"/>
              <w:jc w:val="center"/>
              <w:rPr>
                <w:color w:val="6aa84f"/>
                <w:highlight w:val="white"/>
                <w:u w:val="single"/>
              </w:rPr>
            </w:pPr>
            <w:r w:rsidDel="00000000" w:rsidR="00000000" w:rsidRPr="00000000">
              <w:rPr>
                <w:b w:val="1"/>
                <w:bCs w:val="1"/>
                <w:color w:val="38761d"/>
                <w:u w:val="single"/>
                <w:rtl w:val="0"/>
              </w:rPr>
              <w:t xml:space="preserve">Art</w:t>
            </w:r>
            <w:r w:rsidDel="00000000" w:rsidR="00000000" w:rsidRPr="00000000">
              <w:rPr>
                <w:rtl w:val="0"/>
              </w:rPr>
            </w:r>
          </w:p>
          <w:p w:rsidR="00000000" w:rsidDel="00000000" w:rsidP="00000000" w:rsidRDefault="00000000" w:rsidRPr="00000000" w14:paraId="0000001C">
            <w:pPr>
              <w:widowControl w:val="0"/>
              <w:shd w:fill="ffffff" w:val="clear"/>
              <w:spacing w:line="240" w:lineRule="auto"/>
              <w:rPr>
                <w:b w:val="1"/>
                <w:bCs w:val="1"/>
                <w:color w:val="6aa84f"/>
                <w:highlight w:val="white"/>
                <w:u w:val="single"/>
              </w:rPr>
            </w:pPr>
            <w:r w:rsidDel="00000000" w:rsidR="00000000" w:rsidRPr="00000000">
              <w:rPr>
                <w:b w:val="1"/>
                <w:bCs w:val="1"/>
                <w:color w:val="6aa84f"/>
                <w:highlight w:val="white"/>
                <w:u w:val="single"/>
                <w:rtl w:val="0"/>
              </w:rPr>
              <w:t xml:space="preserve">Seasonal crafts</w:t>
            </w:r>
          </w:p>
          <w:p w:rsidR="00000000" w:rsidDel="00000000" w:rsidP="00000000" w:rsidRDefault="00000000" w:rsidRPr="00000000" w14:paraId="0000001D">
            <w:pPr>
              <w:widowControl w:val="0"/>
              <w:shd w:fill="ffffff" w:val="clear"/>
              <w:spacing w:after="200" w:line="240" w:lineRule="auto"/>
              <w:rPr>
                <w:color w:val="222222"/>
                <w:highlight w:val="white"/>
              </w:rPr>
            </w:pPr>
            <w:r w:rsidDel="00000000" w:rsidR="00000000" w:rsidRPr="00000000">
              <w:rPr>
                <w:color w:val="222222"/>
                <w:highlight w:val="white"/>
                <w:rtl w:val="0"/>
              </w:rPr>
              <w:t xml:space="preserve">A craft for each season, including Easter and Christmas</w:t>
            </w:r>
          </w:p>
          <w:p w:rsidR="00000000" w:rsidDel="00000000" w:rsidP="00000000" w:rsidRDefault="00000000" w:rsidRPr="00000000" w14:paraId="0000001E">
            <w:pPr>
              <w:widowControl w:val="0"/>
              <w:spacing w:line="240" w:lineRule="auto"/>
              <w:rPr>
                <w:color w:val="6aa84f"/>
                <w:highlight w:val="white"/>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jc w:val="center"/>
              <w:rPr>
                <w:b w:val="1"/>
                <w:bCs w:val="1"/>
                <w:color w:val="38761d"/>
                <w:u w:val="single"/>
              </w:rPr>
            </w:pPr>
            <w:r w:rsidDel="00000000" w:rsidR="00000000" w:rsidRPr="00000000">
              <w:rPr>
                <w:b w:val="1"/>
                <w:bCs w:val="1"/>
                <w:color w:val="38761d"/>
                <w:u w:val="single"/>
                <w:rtl w:val="0"/>
              </w:rPr>
              <w:t xml:space="preserve">Art</w:t>
            </w:r>
          </w:p>
          <w:p w:rsidR="00000000" w:rsidDel="00000000" w:rsidP="00000000" w:rsidRDefault="00000000" w:rsidRPr="00000000" w14:paraId="00000020">
            <w:pPr>
              <w:widowControl w:val="0"/>
              <w:shd w:fill="ffffff" w:val="clear"/>
              <w:spacing w:line="240" w:lineRule="auto"/>
              <w:rPr>
                <w:color w:val="6aa84f"/>
                <w:u w:val="single"/>
              </w:rPr>
            </w:pPr>
            <w:r w:rsidDel="00000000" w:rsidR="00000000" w:rsidRPr="00000000">
              <w:rPr>
                <w:color w:val="6aa84f"/>
                <w:u w:val="single"/>
                <w:rtl w:val="0"/>
              </w:rPr>
              <w:t xml:space="preserve">Painting and mixed media: Paint my world</w:t>
            </w:r>
          </w:p>
          <w:p w:rsidR="00000000" w:rsidDel="00000000" w:rsidP="00000000" w:rsidRDefault="00000000" w:rsidRPr="00000000" w14:paraId="00000021">
            <w:pPr>
              <w:widowControl w:val="0"/>
              <w:shd w:fill="ffffff" w:val="clear"/>
              <w:spacing w:after="200" w:line="240" w:lineRule="auto"/>
              <w:rPr>
                <w:b w:val="1"/>
                <w:bCs w:val="1"/>
                <w:color w:val="38761d"/>
                <w:u w:val="single"/>
              </w:rPr>
            </w:pPr>
            <w:r w:rsidDel="00000000" w:rsidR="00000000" w:rsidRPr="00000000">
              <w:rPr>
                <w:color w:val="222222"/>
                <w:rtl w:val="0"/>
              </w:rPr>
              <w:t xml:space="preserve">Exploring paint and painting techniques through nature, music and collaborative work.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jc w:val="center"/>
              <w:rPr>
                <w:b w:val="1"/>
                <w:bCs w:val="1"/>
                <w:color w:val="6aa84f"/>
                <w:u w:val="single"/>
              </w:rPr>
            </w:pPr>
            <w:r w:rsidDel="00000000" w:rsidR="00000000" w:rsidRPr="00000000">
              <w:rPr>
                <w:b w:val="1"/>
                <w:bCs w:val="1"/>
                <w:color w:val="38761d"/>
                <w:u w:val="single"/>
                <w:rtl w:val="0"/>
              </w:rPr>
              <w:t xml:space="preserve">Art</w:t>
            </w:r>
            <w:r w:rsidDel="00000000" w:rsidR="00000000" w:rsidRPr="00000000">
              <w:rPr>
                <w:rtl w:val="0"/>
              </w:rPr>
            </w:r>
          </w:p>
          <w:p w:rsidR="00000000" w:rsidDel="00000000" w:rsidP="00000000" w:rsidRDefault="00000000" w:rsidRPr="00000000" w14:paraId="00000023">
            <w:pPr>
              <w:widowControl w:val="0"/>
              <w:shd w:fill="ffffff" w:val="clear"/>
              <w:spacing w:line="240" w:lineRule="auto"/>
              <w:rPr>
                <w:b w:val="1"/>
                <w:bCs w:val="1"/>
                <w:color w:val="6aa84f"/>
                <w:u w:val="single"/>
              </w:rPr>
            </w:pPr>
            <w:r w:rsidDel="00000000" w:rsidR="00000000" w:rsidRPr="00000000">
              <w:rPr>
                <w:b w:val="1"/>
                <w:bCs w:val="1"/>
                <w:color w:val="6aa84f"/>
                <w:u w:val="single"/>
                <w:rtl w:val="0"/>
              </w:rPr>
              <w:t xml:space="preserve">Craft and design: Let's get crafty</w:t>
            </w:r>
          </w:p>
          <w:p w:rsidR="00000000" w:rsidDel="00000000" w:rsidP="00000000" w:rsidRDefault="00000000" w:rsidRPr="00000000" w14:paraId="00000024">
            <w:pPr>
              <w:widowControl w:val="0"/>
              <w:shd w:fill="ffffff" w:val="clear"/>
              <w:spacing w:after="200" w:line="240" w:lineRule="auto"/>
              <w:rPr>
                <w:sz w:val="20"/>
                <w:szCs w:val="20"/>
                <w:u w:val="single"/>
              </w:rPr>
            </w:pPr>
            <w:r w:rsidDel="00000000" w:rsidR="00000000" w:rsidRPr="00000000">
              <w:rPr>
                <w:color w:val="222222"/>
                <w:rtl w:val="0"/>
              </w:rPr>
              <w:t xml:space="preserve">Developing cutting, threading, joining and folding skills through fun, creative craft projects.</w:t>
            </w:r>
            <w:r w:rsidDel="00000000" w:rsidR="00000000" w:rsidRPr="00000000">
              <w:rPr>
                <w:rtl w:val="0"/>
              </w:rPr>
            </w:r>
          </w:p>
          <w:p w:rsidR="00000000" w:rsidDel="00000000" w:rsidP="00000000" w:rsidRDefault="00000000" w:rsidRPr="00000000" w14:paraId="00000025">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26">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27">
            <w:pPr>
              <w:widowControl w:val="0"/>
              <w:spacing w:line="240" w:lineRule="auto"/>
              <w:rPr>
                <w:sz w:val="20"/>
                <w:szCs w:val="20"/>
                <w:u w:val="single"/>
              </w:rPr>
            </w:pPr>
            <w:r w:rsidDel="00000000" w:rsidR="00000000" w:rsidRPr="00000000">
              <w:rPr>
                <w:sz w:val="20"/>
                <w:szCs w:val="20"/>
                <w:u w:val="single"/>
                <w:rtl w:val="0"/>
              </w:rPr>
              <w:t xml:space="preserve">LeRoy Neiman </w:t>
            </w:r>
          </w:p>
          <w:p w:rsidR="00000000" w:rsidDel="00000000" w:rsidP="00000000" w:rsidRDefault="00000000" w:rsidRPr="00000000" w14:paraId="00000028">
            <w:pPr>
              <w:widowControl w:val="0"/>
              <w:spacing w:line="240" w:lineRule="auto"/>
              <w:rPr>
                <w:sz w:val="20"/>
                <w:szCs w:val="20"/>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p>
          <w:p w:rsidR="00000000" w:rsidDel="00000000" w:rsidP="00000000" w:rsidRDefault="00000000" w:rsidRPr="00000000" w14:paraId="0000002A">
            <w:pPr>
              <w:widowControl w:val="0"/>
              <w:spacing w:line="240" w:lineRule="auto"/>
              <w:rPr>
                <w:b w:val="1"/>
                <w:bCs w:val="1"/>
                <w:color w:val="38761d"/>
                <w:u w:val="single"/>
              </w:rPr>
            </w:pPr>
            <w:r w:rsidDel="00000000" w:rsidR="00000000" w:rsidRPr="00000000">
              <w:rPr>
                <w:color w:val="6aa84f"/>
                <w:highlight w:val="white"/>
                <w:u w:val="single"/>
                <w:rtl w:val="0"/>
              </w:rPr>
              <w:t xml:space="preserve">Sculpture and 3D: Creation station</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8761d"/>
              </w:rPr>
            </w:pPr>
            <w:r w:rsidDel="00000000" w:rsidR="00000000" w:rsidRPr="00000000">
              <w:rPr>
                <w:color w:val="222222"/>
                <w:highlight w:val="white"/>
                <w:rtl w:val="0"/>
              </w:rPr>
              <w:t xml:space="preserve">Exploring the sculptural qualities of malleable materials and natural objects; developing the use of tools and joining techniques; designing and making clay animal sculptures. </w:t>
            </w:r>
            <w:r w:rsidDel="00000000" w:rsidR="00000000" w:rsidRPr="00000000">
              <w:rPr>
                <w:rtl w:val="0"/>
              </w:rPr>
            </w:r>
          </w:p>
        </w:tc>
      </w:tr>
      <w:tr>
        <w:trPr>
          <w:cantSplit w:val="0"/>
          <w:trHeight w:val="232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2E">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2F">
            <w:pPr>
              <w:widowControl w:val="0"/>
              <w:spacing w:line="240" w:lineRule="auto"/>
              <w:rPr>
                <w:color w:val="0000ff"/>
                <w:u w:val="single"/>
              </w:rPr>
            </w:pPr>
            <w:r w:rsidDel="00000000" w:rsidR="00000000" w:rsidRPr="00000000">
              <w:rPr>
                <w:sz w:val="20"/>
                <w:szCs w:val="20"/>
                <w:u w:val="single"/>
                <w:rtl w:val="0"/>
              </w:rPr>
              <w:t xml:space="preserve"> Piet Mondrian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38761d"/>
                <w:highlight w:val="white"/>
              </w:rPr>
            </w:pPr>
            <w:r w:rsidDel="00000000" w:rsidR="00000000" w:rsidRPr="00000000">
              <w:rPr>
                <w:b w:val="1"/>
                <w:bCs w:val="1"/>
                <w:color w:val="38761d"/>
                <w:u w:val="single"/>
                <w:rtl w:val="0"/>
              </w:rPr>
              <w:t xml:space="preserve">Art</w:t>
            </w:r>
            <w:r w:rsidDel="00000000" w:rsidR="00000000" w:rsidRPr="00000000">
              <w:rPr>
                <w:rtl w:val="0"/>
              </w:rPr>
            </w:r>
          </w:p>
          <w:p w:rsidR="00000000" w:rsidDel="00000000" w:rsidP="00000000" w:rsidRDefault="00000000" w:rsidRPr="00000000" w14:paraId="00000031">
            <w:pPr>
              <w:widowControl w:val="0"/>
              <w:spacing w:line="240" w:lineRule="auto"/>
              <w:jc w:val="center"/>
              <w:rPr>
                <w:color w:val="0000ff"/>
                <w:u w:val="single"/>
              </w:rPr>
            </w:pPr>
            <w:r w:rsidDel="00000000" w:rsidR="00000000" w:rsidRPr="00000000">
              <w:rPr>
                <w:b w:val="1"/>
                <w:bCs w:val="1"/>
                <w:color w:val="6aa84f"/>
                <w:highlight w:val="white"/>
                <w:u w:val="single"/>
                <w:rtl w:val="0"/>
              </w:rPr>
              <w:t xml:space="preserve">Sculpture and 3D: Paper play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b w:val="1"/>
                <w:bCs w:val="1"/>
                <w:color w:val="38761d"/>
                <w:u w:val="single"/>
              </w:rPr>
            </w:pPr>
            <w:r w:rsidDel="00000000" w:rsidR="00000000" w:rsidRPr="00000000">
              <w:rPr>
                <w:b w:val="1"/>
                <w:bCs w:val="1"/>
                <w:color w:val="38761d"/>
                <w:u w:val="single"/>
                <w:rtl w:val="0"/>
              </w:rPr>
              <w:t xml:space="preserve">Art</w:t>
            </w:r>
          </w:p>
          <w:p w:rsidR="00000000" w:rsidDel="00000000" w:rsidP="00000000" w:rsidRDefault="00000000" w:rsidRPr="00000000" w14:paraId="00000033">
            <w:pPr>
              <w:widowControl w:val="0"/>
              <w:spacing w:line="240" w:lineRule="auto"/>
              <w:jc w:val="center"/>
              <w:rPr>
                <w:sz w:val="20"/>
                <w:szCs w:val="20"/>
                <w:u w:val="single"/>
              </w:rPr>
            </w:pPr>
            <w:r w:rsidDel="00000000" w:rsidR="00000000" w:rsidRPr="00000000">
              <w:rPr>
                <w:b w:val="1"/>
                <w:bCs w:val="1"/>
                <w:color w:val="6aa84f"/>
                <w:highlight w:val="white"/>
                <w:u w:val="single"/>
                <w:rtl w:val="0"/>
              </w:rPr>
              <w:t xml:space="preserve">Drawing: -exploring line and shape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35">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36">
            <w:pPr>
              <w:widowControl w:val="0"/>
              <w:spacing w:line="240" w:lineRule="auto"/>
              <w:rPr>
                <w:color w:val="6aa84f"/>
                <w:highlight w:val="white"/>
                <w:u w:val="single"/>
              </w:rPr>
            </w:pPr>
            <w:r w:rsidDel="00000000" w:rsidR="00000000" w:rsidRPr="00000000">
              <w:rPr>
                <w:sz w:val="20"/>
                <w:szCs w:val="20"/>
                <w:u w:val="single"/>
                <w:rtl w:val="0"/>
              </w:rPr>
              <w:t xml:space="preserve">Van Gogh </w:t>
            </w:r>
            <w:r w:rsidDel="00000000" w:rsidR="00000000" w:rsidRPr="00000000">
              <w:rPr>
                <w:rtl w:val="0"/>
              </w:rPr>
            </w:r>
          </w:p>
          <w:p w:rsidR="00000000" w:rsidDel="00000000" w:rsidP="00000000" w:rsidRDefault="00000000" w:rsidRPr="00000000" w14:paraId="00000037">
            <w:pPr>
              <w:widowControl w:val="0"/>
              <w:spacing w:line="240" w:lineRule="auto"/>
              <w:jc w:val="center"/>
              <w:rPr>
                <w:color w:val="38761d"/>
                <w:highlight w:val="white"/>
              </w:rPr>
            </w:pPr>
            <w:r w:rsidDel="00000000" w:rsidR="00000000" w:rsidRPr="00000000">
              <w:rPr>
                <w:rtl w:val="0"/>
              </w:rPr>
            </w:r>
          </w:p>
          <w:p w:rsidR="00000000" w:rsidDel="00000000" w:rsidP="00000000" w:rsidRDefault="00000000" w:rsidRPr="00000000" w14:paraId="00000038">
            <w:pPr>
              <w:widowControl w:val="0"/>
              <w:spacing w:line="240" w:lineRule="auto"/>
              <w:jc w:val="center"/>
              <w:rPr>
                <w:color w:val="0000ff"/>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u w:val="single"/>
              </w:rPr>
            </w:pPr>
            <w:r w:rsidDel="00000000" w:rsidR="00000000" w:rsidRPr="00000000">
              <w:rPr>
                <w:sz w:val="20"/>
                <w:szCs w:val="20"/>
                <w:u w:val="single"/>
                <w:rtl w:val="0"/>
              </w:rPr>
              <w:t xml:space="preserve">Artist/Designer Focus Study </w:t>
            </w:r>
          </w:p>
          <w:p w:rsidR="00000000" w:rsidDel="00000000" w:rsidP="00000000" w:rsidRDefault="00000000" w:rsidRPr="00000000" w14:paraId="0000003A">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3B">
            <w:pPr>
              <w:widowControl w:val="0"/>
              <w:spacing w:line="240" w:lineRule="auto"/>
              <w:rPr>
                <w:sz w:val="20"/>
                <w:szCs w:val="20"/>
                <w:u w:val="single"/>
              </w:rPr>
            </w:pPr>
            <w:r w:rsidDel="00000000" w:rsidR="00000000" w:rsidRPr="00000000">
              <w:rPr>
                <w:sz w:val="20"/>
                <w:szCs w:val="20"/>
                <w:u w:val="single"/>
                <w:rtl w:val="0"/>
              </w:rPr>
              <w:t xml:space="preserve">Damian Hurst </w:t>
            </w:r>
          </w:p>
          <w:p w:rsidR="00000000" w:rsidDel="00000000" w:rsidP="00000000" w:rsidRDefault="00000000" w:rsidRPr="00000000" w14:paraId="0000003C">
            <w:pPr>
              <w:widowControl w:val="0"/>
              <w:spacing w:line="240" w:lineRule="auto"/>
              <w:jc w:val="center"/>
              <w:rPr>
                <w:b w:val="1"/>
                <w:bCs w:val="1"/>
                <w:color w:val="6aa84f"/>
                <w:highlight w:val="white"/>
                <w:u w:val="single"/>
              </w:rPr>
            </w:pPr>
            <w:r w:rsidDel="00000000" w:rsidR="00000000" w:rsidRPr="00000000">
              <w:rPr>
                <w:rtl w:val="0"/>
              </w:rPr>
            </w:r>
          </w:p>
          <w:p w:rsidR="00000000" w:rsidDel="00000000" w:rsidP="00000000" w:rsidRDefault="00000000" w:rsidRPr="00000000" w14:paraId="0000003D">
            <w:pPr>
              <w:widowControl w:val="0"/>
              <w:spacing w:line="240" w:lineRule="auto"/>
              <w:jc w:val="center"/>
              <w:rPr>
                <w:b w:val="1"/>
                <w:bCs w:val="1"/>
                <w:color w:val="6aa84f"/>
                <w:highlight w:val="white"/>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r w:rsidDel="00000000" w:rsidR="00000000" w:rsidRPr="00000000">
              <w:rPr>
                <w:rtl w:val="0"/>
              </w:rPr>
            </w:r>
          </w:p>
          <w:p w:rsidR="00000000" w:rsidDel="00000000" w:rsidP="00000000" w:rsidRDefault="00000000" w:rsidRPr="00000000" w14:paraId="0000003F">
            <w:pPr>
              <w:widowControl w:val="0"/>
              <w:spacing w:line="240" w:lineRule="auto"/>
              <w:jc w:val="center"/>
              <w:rPr>
                <w:b w:val="1"/>
                <w:bCs w:val="1"/>
                <w:color w:val="6aa84f"/>
                <w:u w:val="single"/>
              </w:rPr>
            </w:pPr>
            <w:r w:rsidDel="00000000" w:rsidR="00000000" w:rsidRPr="00000000">
              <w:rPr>
                <w:b w:val="1"/>
                <w:bCs w:val="1"/>
                <w:color w:val="6aa84f"/>
                <w:highlight w:val="white"/>
                <w:u w:val="single"/>
                <w:rtl w:val="0"/>
              </w:rPr>
              <w:t xml:space="preserve">Craft and design: Woven Wonders </w:t>
            </w:r>
            <w:r w:rsidDel="00000000" w:rsidR="00000000" w:rsidRPr="00000000">
              <w:rPr>
                <w:rtl w:val="0"/>
              </w:rPr>
            </w:r>
          </w:p>
          <w:p w:rsidR="00000000" w:rsidDel="00000000" w:rsidP="00000000" w:rsidRDefault="00000000" w:rsidRPr="00000000" w14:paraId="00000040">
            <w:pPr>
              <w:widowControl w:val="0"/>
              <w:spacing w:line="240" w:lineRule="auto"/>
              <w:jc w:val="center"/>
              <w:rPr>
                <w:color w:val="38761d"/>
                <w:highlight w:val="white"/>
              </w:rPr>
            </w:pPr>
            <w:r w:rsidDel="00000000" w:rsidR="00000000" w:rsidRPr="00000000">
              <w:rPr>
                <w:rtl w:val="0"/>
              </w:rPr>
            </w:r>
          </w:p>
          <w:p w:rsidR="00000000" w:rsidDel="00000000" w:rsidP="00000000" w:rsidRDefault="00000000" w:rsidRPr="00000000" w14:paraId="00000041">
            <w:pPr>
              <w:widowControl w:val="0"/>
              <w:spacing w:line="240" w:lineRule="auto"/>
              <w:jc w:val="center"/>
              <w:rPr>
                <w:color w:val="38761d"/>
                <w:highlight w:val="white"/>
              </w:rPr>
            </w:pPr>
            <w:r w:rsidDel="00000000" w:rsidR="00000000" w:rsidRPr="00000000">
              <w:rPr>
                <w:rtl w:val="0"/>
              </w:rPr>
            </w:r>
          </w:p>
          <w:p w:rsidR="00000000" w:rsidDel="00000000" w:rsidP="00000000" w:rsidRDefault="00000000" w:rsidRPr="00000000" w14:paraId="00000042">
            <w:pPr>
              <w:widowControl w:val="0"/>
              <w:spacing w:line="240" w:lineRule="auto"/>
              <w:jc w:val="center"/>
              <w:rPr>
                <w:color w:val="0000ff"/>
                <w:u w:val="single"/>
              </w:rPr>
            </w:pPr>
            <w:r w:rsidDel="00000000" w:rsidR="00000000" w:rsidRPr="00000000">
              <w:rPr>
                <w:rtl w:val="0"/>
              </w:rPr>
            </w:r>
          </w:p>
        </w:tc>
      </w:tr>
      <w:tr>
        <w:trPr>
          <w:cantSplit w:val="0"/>
          <w:trHeight w:val="2527.7636718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b w:val="1"/>
                <w:bCs w:val="1"/>
                <w:color w:val="6aa84f"/>
                <w:u w:val="single"/>
              </w:rPr>
            </w:pPr>
            <w:r w:rsidDel="00000000" w:rsidR="00000000" w:rsidRPr="00000000">
              <w:rPr>
                <w:b w:val="1"/>
                <w:bCs w:val="1"/>
                <w:color w:val="6aa84f"/>
                <w:u w:val="single"/>
                <w:rtl w:val="0"/>
              </w:rPr>
              <w:t xml:space="preserve">Art</w:t>
            </w:r>
          </w:p>
          <w:p w:rsidR="00000000" w:rsidDel="00000000" w:rsidP="00000000" w:rsidRDefault="00000000" w:rsidRPr="00000000" w14:paraId="00000045">
            <w:pPr>
              <w:widowControl w:val="0"/>
              <w:spacing w:line="240" w:lineRule="auto"/>
              <w:jc w:val="center"/>
              <w:rPr>
                <w:sz w:val="20"/>
                <w:szCs w:val="20"/>
                <w:u w:val="single"/>
              </w:rPr>
            </w:pPr>
            <w:r w:rsidDel="00000000" w:rsidR="00000000" w:rsidRPr="00000000">
              <w:rPr>
                <w:b w:val="1"/>
                <w:bCs w:val="1"/>
                <w:color w:val="6aa84f"/>
                <w:highlight w:val="white"/>
                <w:u w:val="single"/>
                <w:rtl w:val="0"/>
              </w:rPr>
              <w:t xml:space="preserve">Craft and design: Map it out </w:t>
            </w:r>
            <w:r w:rsidDel="00000000" w:rsidR="00000000" w:rsidRPr="00000000">
              <w:rPr>
                <w:rtl w:val="0"/>
              </w:rPr>
            </w:r>
          </w:p>
          <w:p w:rsidR="00000000" w:rsidDel="00000000" w:rsidP="00000000" w:rsidRDefault="00000000" w:rsidRPr="00000000" w14:paraId="00000046">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47">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48">
            <w:pPr>
              <w:widowControl w:val="0"/>
              <w:spacing w:line="240" w:lineRule="auto"/>
              <w:rPr>
                <w:sz w:val="20"/>
                <w:szCs w:val="20"/>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jc w:val="center"/>
              <w:rPr>
                <w:color w:val="6aa84f"/>
                <w:highlight w:val="white"/>
                <w:u w:val="single"/>
              </w:rPr>
            </w:pPr>
            <w:r w:rsidDel="00000000" w:rsidR="00000000" w:rsidRPr="00000000">
              <w:rPr>
                <w:rtl w:val="0"/>
              </w:rPr>
            </w:r>
          </w:p>
          <w:p w:rsidR="00000000" w:rsidDel="00000000" w:rsidP="00000000" w:rsidRDefault="00000000" w:rsidRPr="00000000" w14:paraId="0000004A">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4B">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4C">
            <w:pPr>
              <w:widowControl w:val="0"/>
              <w:spacing w:line="240" w:lineRule="auto"/>
              <w:rPr>
                <w:color w:val="38761d"/>
                <w:highlight w:val="white"/>
              </w:rPr>
            </w:pPr>
            <w:r w:rsidDel="00000000" w:rsidR="00000000" w:rsidRPr="00000000">
              <w:rPr>
                <w:sz w:val="20"/>
                <w:szCs w:val="20"/>
                <w:u w:val="single"/>
                <w:rtl w:val="0"/>
              </w:rPr>
              <w:t xml:space="preserve">Marc Martin </w:t>
            </w:r>
            <w:r w:rsidDel="00000000" w:rsidR="00000000" w:rsidRPr="00000000">
              <w:rPr>
                <w:rtl w:val="0"/>
              </w:rPr>
            </w:r>
          </w:p>
          <w:p w:rsidR="00000000" w:rsidDel="00000000" w:rsidP="00000000" w:rsidRDefault="00000000" w:rsidRPr="00000000" w14:paraId="0000004D">
            <w:pPr>
              <w:widowControl w:val="0"/>
              <w:spacing w:line="240" w:lineRule="auto"/>
              <w:jc w:val="center"/>
              <w:rPr>
                <w:color w:val="0000ff"/>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u w:val="single"/>
              </w:rPr>
            </w:pPr>
            <w:r w:rsidDel="00000000" w:rsidR="00000000" w:rsidRPr="00000000">
              <w:rPr>
                <w:sz w:val="20"/>
                <w:szCs w:val="20"/>
                <w:u w:val="single"/>
                <w:rtl w:val="0"/>
              </w:rPr>
              <w:t xml:space="preserve"> </w:t>
            </w:r>
          </w:p>
          <w:p w:rsidR="00000000" w:rsidDel="00000000" w:rsidP="00000000" w:rsidRDefault="00000000" w:rsidRPr="00000000" w14:paraId="0000004F">
            <w:pPr>
              <w:widowControl w:val="0"/>
              <w:spacing w:line="240" w:lineRule="auto"/>
              <w:jc w:val="center"/>
              <w:rPr>
                <w:b w:val="1"/>
                <w:bCs w:val="1"/>
                <w:color w:val="6aa84f"/>
                <w:highlight w:val="white"/>
                <w:u w:val="single"/>
              </w:rPr>
            </w:pPr>
            <w:r w:rsidDel="00000000" w:rsidR="00000000" w:rsidRPr="00000000">
              <w:rPr>
                <w:b w:val="1"/>
                <w:bCs w:val="1"/>
                <w:color w:val="38761d"/>
                <w:u w:val="single"/>
                <w:rtl w:val="0"/>
              </w:rPr>
              <w:t xml:space="preserve">Art</w:t>
            </w:r>
            <w:r w:rsidDel="00000000" w:rsidR="00000000" w:rsidRPr="00000000">
              <w:rPr>
                <w:rtl w:val="0"/>
              </w:rPr>
            </w:r>
          </w:p>
          <w:p w:rsidR="00000000" w:rsidDel="00000000" w:rsidP="00000000" w:rsidRDefault="00000000" w:rsidRPr="00000000" w14:paraId="00000050">
            <w:pPr>
              <w:widowControl w:val="0"/>
              <w:spacing w:line="240" w:lineRule="auto"/>
              <w:jc w:val="center"/>
              <w:rPr>
                <w:b w:val="1"/>
                <w:bCs w:val="1"/>
                <w:color w:val="6aa84f"/>
                <w:highlight w:val="white"/>
                <w:u w:val="single"/>
              </w:rPr>
            </w:pPr>
            <w:r w:rsidDel="00000000" w:rsidR="00000000" w:rsidRPr="00000000">
              <w:rPr>
                <w:b w:val="1"/>
                <w:bCs w:val="1"/>
                <w:color w:val="6aa84f"/>
                <w:highlight w:val="white"/>
                <w:u w:val="single"/>
                <w:rtl w:val="0"/>
              </w:rPr>
              <w:t xml:space="preserve">Painting and mixed media: Life in Colour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jc w:val="center"/>
              <w:rPr>
                <w:b w:val="1"/>
                <w:bCs w:val="1"/>
                <w:color w:val="6aa84f"/>
                <w:highlight w:val="white"/>
                <w:u w:val="single"/>
              </w:rPr>
            </w:pPr>
            <w:r w:rsidDel="00000000" w:rsidR="00000000" w:rsidRPr="00000000">
              <w:rPr>
                <w:rtl w:val="0"/>
              </w:rPr>
            </w:r>
          </w:p>
          <w:p w:rsidR="00000000" w:rsidDel="00000000" w:rsidP="00000000" w:rsidRDefault="00000000" w:rsidRPr="00000000" w14:paraId="00000052">
            <w:pPr>
              <w:widowControl w:val="0"/>
              <w:spacing w:line="240" w:lineRule="auto"/>
              <w:jc w:val="center"/>
              <w:rPr>
                <w:sz w:val="20"/>
                <w:szCs w:val="20"/>
                <w:u w:val="single"/>
              </w:rPr>
            </w:pPr>
            <w:r w:rsidDel="00000000" w:rsidR="00000000" w:rsidRPr="00000000">
              <w:rPr>
                <w:b w:val="1"/>
                <w:bCs w:val="1"/>
                <w:color w:val="38761d"/>
                <w:u w:val="single"/>
                <w:rtl w:val="0"/>
              </w:rPr>
              <w:t xml:space="preserve">Art</w:t>
            </w:r>
            <w:r w:rsidDel="00000000" w:rsidR="00000000" w:rsidRPr="00000000">
              <w:rPr>
                <w:rtl w:val="0"/>
              </w:rPr>
            </w:r>
          </w:p>
          <w:p w:rsidR="00000000" w:rsidDel="00000000" w:rsidP="00000000" w:rsidRDefault="00000000" w:rsidRPr="00000000" w14:paraId="00000053">
            <w:pPr>
              <w:widowControl w:val="0"/>
              <w:spacing w:line="240" w:lineRule="auto"/>
              <w:jc w:val="center"/>
              <w:rPr>
                <w:b w:val="1"/>
                <w:bCs w:val="1"/>
                <w:color w:val="6aa84f"/>
                <w:sz w:val="20"/>
                <w:szCs w:val="20"/>
                <w:u w:val="single"/>
              </w:rPr>
            </w:pPr>
            <w:r w:rsidDel="00000000" w:rsidR="00000000" w:rsidRPr="00000000">
              <w:rPr>
                <w:b w:val="1"/>
                <w:bCs w:val="1"/>
                <w:color w:val="6aa84f"/>
                <w:highlight w:val="white"/>
                <w:u w:val="single"/>
                <w:rtl w:val="0"/>
              </w:rPr>
              <w:t xml:space="preserve">Drawing: Understanding </w:t>
            </w:r>
            <w:r w:rsidDel="00000000" w:rsidR="00000000" w:rsidRPr="00000000">
              <w:rPr>
                <w:b w:val="1"/>
                <w:bCs w:val="1"/>
                <w:color w:val="6aa84f"/>
                <w:u w:val="single"/>
                <w:rtl w:val="0"/>
              </w:rPr>
              <w:t xml:space="preserve">tone and texture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55">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56">
            <w:pPr>
              <w:widowControl w:val="0"/>
              <w:spacing w:line="240" w:lineRule="auto"/>
              <w:rPr>
                <w:sz w:val="20"/>
                <w:szCs w:val="20"/>
                <w:u w:val="single"/>
              </w:rPr>
            </w:pPr>
            <w:r w:rsidDel="00000000" w:rsidR="00000000" w:rsidRPr="00000000">
              <w:rPr>
                <w:sz w:val="20"/>
                <w:szCs w:val="20"/>
                <w:u w:val="single"/>
                <w:rtl w:val="0"/>
              </w:rPr>
              <w:t xml:space="preserve">Ndeleble</w:t>
            </w:r>
          </w:p>
          <w:p w:rsidR="00000000" w:rsidDel="00000000" w:rsidP="00000000" w:rsidRDefault="00000000" w:rsidRPr="00000000" w14:paraId="00000057">
            <w:pPr>
              <w:widowControl w:val="0"/>
              <w:spacing w:line="240" w:lineRule="auto"/>
              <w:jc w:val="center"/>
              <w:rPr>
                <w:sz w:val="20"/>
                <w:szCs w:val="20"/>
                <w:u w:val="single"/>
              </w:rPr>
            </w:pPr>
            <w:r w:rsidDel="00000000" w:rsidR="00000000" w:rsidRPr="00000000">
              <w:rPr>
                <w:rtl w:val="0"/>
              </w:rPr>
            </w:r>
          </w:p>
          <w:p w:rsidR="00000000" w:rsidDel="00000000" w:rsidP="00000000" w:rsidRDefault="00000000" w:rsidRPr="00000000" w14:paraId="00000058">
            <w:pPr>
              <w:widowControl w:val="0"/>
              <w:spacing w:line="240" w:lineRule="auto"/>
              <w:rPr>
                <w:sz w:val="20"/>
                <w:szCs w:val="20"/>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5A">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5B">
            <w:pPr>
              <w:widowControl w:val="0"/>
              <w:spacing w:line="240" w:lineRule="auto"/>
              <w:rPr>
                <w:b w:val="1"/>
                <w:bCs w:val="1"/>
                <w:color w:val="38761d"/>
                <w:u w:val="single"/>
              </w:rPr>
            </w:pPr>
            <w:r w:rsidDel="00000000" w:rsidR="00000000" w:rsidRPr="00000000">
              <w:rPr>
                <w:sz w:val="20"/>
                <w:szCs w:val="20"/>
                <w:u w:val="single"/>
                <w:rtl w:val="0"/>
              </w:rPr>
              <w:t xml:space="preserve">Picasso</w:t>
            </w:r>
            <w:r w:rsidDel="00000000" w:rsidR="00000000" w:rsidRPr="00000000">
              <w:rPr>
                <w:rtl w:val="0"/>
              </w:rPr>
            </w:r>
          </w:p>
          <w:p w:rsidR="00000000" w:rsidDel="00000000" w:rsidP="00000000" w:rsidRDefault="00000000" w:rsidRPr="00000000" w14:paraId="0000005C">
            <w:pPr>
              <w:widowControl w:val="0"/>
              <w:spacing w:line="240" w:lineRule="auto"/>
              <w:jc w:val="center"/>
              <w:rPr>
                <w:b w:val="1"/>
                <w:bCs w:val="1"/>
                <w:color w:val="6aa84f"/>
                <w:highlight w:val="white"/>
                <w:u w:val="single"/>
              </w:rPr>
            </w:pPr>
            <w:r w:rsidDel="00000000" w:rsidR="00000000" w:rsidRPr="00000000">
              <w:rPr>
                <w:rtl w:val="0"/>
              </w:rPr>
            </w:r>
          </w:p>
          <w:p w:rsidR="00000000" w:rsidDel="00000000" w:rsidP="00000000" w:rsidRDefault="00000000" w:rsidRPr="00000000" w14:paraId="0000005D">
            <w:pPr>
              <w:widowControl w:val="0"/>
              <w:spacing w:line="240" w:lineRule="auto"/>
              <w:jc w:val="center"/>
              <w:rPr>
                <w:b w:val="1"/>
                <w:bCs w:val="1"/>
                <w:color w:val="6aa84f"/>
                <w:highlight w:val="white"/>
                <w:u w:val="single"/>
              </w:rPr>
            </w:pPr>
            <w:r w:rsidDel="00000000" w:rsidR="00000000" w:rsidRPr="00000000">
              <w:rPr>
                <w:rtl w:val="0"/>
              </w:rPr>
            </w:r>
          </w:p>
          <w:p w:rsidR="00000000" w:rsidDel="00000000" w:rsidP="00000000" w:rsidRDefault="00000000" w:rsidRPr="00000000" w14:paraId="0000005E">
            <w:pPr>
              <w:widowControl w:val="0"/>
              <w:spacing w:line="240" w:lineRule="auto"/>
              <w:jc w:val="left"/>
              <w:rPr>
                <w:b w:val="1"/>
                <w:bCs w:val="1"/>
                <w:color w:val="0000ff"/>
                <w:u w:val="single"/>
              </w:rPr>
            </w:pPr>
            <w:r w:rsidDel="00000000" w:rsidR="00000000" w:rsidRPr="00000000">
              <w:rPr>
                <w:rtl w:val="0"/>
              </w:rPr>
            </w:r>
          </w:p>
        </w:tc>
      </w:tr>
      <w:tr>
        <w:trPr>
          <w:cantSplit w:val="0"/>
          <w:trHeight w:val="223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p>
          <w:p w:rsidR="00000000" w:rsidDel="00000000" w:rsidP="00000000" w:rsidRDefault="00000000" w:rsidRPr="00000000" w14:paraId="00000061">
            <w:pPr>
              <w:widowControl w:val="0"/>
              <w:spacing w:line="240" w:lineRule="auto"/>
              <w:jc w:val="center"/>
              <w:rPr>
                <w:b w:val="1"/>
                <w:bCs w:val="1"/>
                <w:color w:val="6aa84f"/>
                <w:highlight w:val="white"/>
                <w:u w:val="single"/>
              </w:rPr>
            </w:pPr>
            <w:r w:rsidDel="00000000" w:rsidR="00000000" w:rsidRPr="00000000">
              <w:rPr>
                <w:b w:val="1"/>
                <w:bCs w:val="1"/>
                <w:color w:val="6aa84f"/>
                <w:highlight w:val="white"/>
                <w:u w:val="single"/>
                <w:rtl w:val="0"/>
              </w:rPr>
              <w:t xml:space="preserve">Painting and mixed media: Prehistoric painting</w:t>
            </w:r>
          </w:p>
          <w:p w:rsidR="00000000" w:rsidDel="00000000" w:rsidP="00000000" w:rsidRDefault="00000000" w:rsidRPr="00000000" w14:paraId="00000062">
            <w:pPr>
              <w:widowControl w:val="0"/>
              <w:shd w:fill="ffffff" w:val="clear"/>
              <w:spacing w:after="200" w:line="240" w:lineRule="auto"/>
              <w:jc w:val="center"/>
              <w:rPr>
                <w:color w:val="38761d"/>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65">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66">
            <w:pPr>
              <w:widowControl w:val="0"/>
              <w:spacing w:line="240" w:lineRule="auto"/>
              <w:rPr>
                <w:sz w:val="20"/>
                <w:szCs w:val="20"/>
                <w:u w:val="single"/>
              </w:rPr>
            </w:pPr>
            <w:r w:rsidDel="00000000" w:rsidR="00000000" w:rsidRPr="00000000">
              <w:rPr>
                <w:sz w:val="20"/>
                <w:szCs w:val="20"/>
                <w:u w:val="single"/>
                <w:rtl w:val="0"/>
              </w:rPr>
              <w:t xml:space="preserve">Andy Goldworthy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p>
          <w:p w:rsidR="00000000" w:rsidDel="00000000" w:rsidP="00000000" w:rsidRDefault="00000000" w:rsidRPr="00000000" w14:paraId="00000068">
            <w:pPr>
              <w:widowControl w:val="0"/>
              <w:shd w:fill="ffffff" w:val="clear"/>
              <w:spacing w:after="200" w:line="240" w:lineRule="auto"/>
              <w:jc w:val="center"/>
              <w:rPr>
                <w:b w:val="1"/>
                <w:bCs w:val="1"/>
                <w:color w:val="6aa84f"/>
                <w:highlight w:val="white"/>
                <w:u w:val="single"/>
              </w:rPr>
            </w:pPr>
            <w:r w:rsidDel="00000000" w:rsidR="00000000" w:rsidRPr="00000000">
              <w:rPr>
                <w:b w:val="1"/>
                <w:bCs w:val="1"/>
                <w:color w:val="6aa84f"/>
                <w:highlight w:val="white"/>
                <w:u w:val="single"/>
                <w:rtl w:val="0"/>
              </w:rPr>
              <w:t xml:space="preserve">Drawing: Developing Drawing Skills</w:t>
            </w: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6aa84f"/>
                <w:highlight w:val="white"/>
                <w:u w:val="single"/>
              </w:rPr>
            </w:pPr>
            <w:r w:rsidDel="00000000" w:rsidR="00000000" w:rsidRPr="00000000">
              <w:rPr>
                <w:rtl w:val="0"/>
              </w:rPr>
            </w:r>
          </w:p>
          <w:p w:rsidR="00000000" w:rsidDel="00000000" w:rsidP="00000000" w:rsidRDefault="00000000" w:rsidRPr="00000000" w14:paraId="0000006A">
            <w:pPr>
              <w:widowControl w:val="0"/>
              <w:spacing w:line="240" w:lineRule="auto"/>
              <w:jc w:val="left"/>
              <w:rPr>
                <w:color w:val="0000ff"/>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6C">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6D">
            <w:pPr>
              <w:widowControl w:val="0"/>
              <w:spacing w:line="240" w:lineRule="auto"/>
              <w:rPr>
                <w:sz w:val="20"/>
                <w:szCs w:val="20"/>
                <w:u w:val="single"/>
              </w:rPr>
            </w:pPr>
            <w:r w:rsidDel="00000000" w:rsidR="00000000" w:rsidRPr="00000000">
              <w:rPr>
                <w:sz w:val="20"/>
                <w:szCs w:val="20"/>
                <w:u w:val="single"/>
                <w:rtl w:val="0"/>
              </w:rPr>
              <w:t xml:space="preserve">Monet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r w:rsidDel="00000000" w:rsidR="00000000" w:rsidRPr="00000000">
              <w:rPr>
                <w:rtl w:val="0"/>
              </w:rPr>
            </w:r>
          </w:p>
          <w:p w:rsidR="00000000" w:rsidDel="00000000" w:rsidP="00000000" w:rsidRDefault="00000000" w:rsidRPr="00000000" w14:paraId="0000006F">
            <w:pPr>
              <w:widowControl w:val="0"/>
              <w:shd w:fill="ffffff" w:val="clear"/>
              <w:spacing w:after="200" w:line="240" w:lineRule="auto"/>
              <w:jc w:val="center"/>
              <w:rPr>
                <w:color w:val="0000ff"/>
                <w:u w:val="single"/>
              </w:rPr>
            </w:pPr>
            <w:r w:rsidDel="00000000" w:rsidR="00000000" w:rsidRPr="00000000">
              <w:rPr>
                <w:b w:val="1"/>
                <w:bCs w:val="1"/>
                <w:color w:val="6aa84f"/>
                <w:highlight w:val="white"/>
                <w:u w:val="single"/>
                <w:rtl w:val="0"/>
              </w:rPr>
              <w:t xml:space="preserve">Craft and design: Ancient Egyptian scrolls ( &amp; DT - Egyptian Collars unit)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0"/>
                <w:szCs w:val="20"/>
                <w:u w:val="single"/>
              </w:rPr>
            </w:pPr>
            <w:r w:rsidDel="00000000" w:rsidR="00000000" w:rsidRPr="00000000">
              <w:rPr>
                <w:sz w:val="20"/>
                <w:szCs w:val="20"/>
                <w:u w:val="single"/>
                <w:rtl w:val="0"/>
              </w:rPr>
              <w:t xml:space="preserve">Artist/Designer Focus Study </w:t>
            </w:r>
          </w:p>
          <w:p w:rsidR="00000000" w:rsidDel="00000000" w:rsidP="00000000" w:rsidRDefault="00000000" w:rsidRPr="00000000" w14:paraId="00000071">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72">
            <w:pPr>
              <w:widowControl w:val="0"/>
              <w:spacing w:line="240" w:lineRule="auto"/>
              <w:rPr>
                <w:sz w:val="20"/>
                <w:szCs w:val="20"/>
                <w:u w:val="single"/>
              </w:rPr>
            </w:pPr>
            <w:r w:rsidDel="00000000" w:rsidR="00000000" w:rsidRPr="00000000">
              <w:rPr>
                <w:sz w:val="20"/>
                <w:szCs w:val="20"/>
                <w:u w:val="single"/>
                <w:rtl w:val="0"/>
              </w:rPr>
              <w:t xml:space="preserve">Charles Rennie Mackintosh  </w:t>
            </w:r>
          </w:p>
          <w:p w:rsidR="00000000" w:rsidDel="00000000" w:rsidP="00000000" w:rsidRDefault="00000000" w:rsidRPr="00000000" w14:paraId="00000073">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74">
            <w:pPr>
              <w:widowControl w:val="0"/>
              <w:spacing w:line="240" w:lineRule="auto"/>
              <w:rPr>
                <w:sz w:val="20"/>
                <w:szCs w:val="20"/>
                <w:u w:val="single"/>
              </w:rPr>
            </w:pPr>
            <w:r w:rsidDel="00000000" w:rsidR="00000000" w:rsidRPr="00000000">
              <w:rPr>
                <w:rtl w:val="0"/>
              </w:rPr>
            </w:r>
          </w:p>
        </w:tc>
      </w:tr>
      <w:tr>
        <w:trPr>
          <w:cantSplit w:val="0"/>
          <w:trHeight w:val="232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p>
          <w:p w:rsidR="00000000" w:rsidDel="00000000" w:rsidP="00000000" w:rsidRDefault="00000000" w:rsidRPr="00000000" w14:paraId="00000077">
            <w:pPr>
              <w:widowControl w:val="0"/>
              <w:shd w:fill="ffffff" w:val="clear"/>
              <w:spacing w:after="200" w:line="240" w:lineRule="auto"/>
              <w:jc w:val="center"/>
              <w:rPr>
                <w:color w:val="6aa84f"/>
                <w:u w:val="single"/>
              </w:rPr>
            </w:pPr>
            <w:r w:rsidDel="00000000" w:rsidR="00000000" w:rsidRPr="00000000">
              <w:rPr>
                <w:b w:val="1"/>
                <w:bCs w:val="1"/>
                <w:color w:val="6aa84f"/>
                <w:highlight w:val="white"/>
                <w:u w:val="single"/>
                <w:rtl w:val="0"/>
              </w:rPr>
              <w:t xml:space="preserve">Drawing: Exploring tone,texture and proportion</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876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7A">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7B">
            <w:pPr>
              <w:widowControl w:val="0"/>
              <w:spacing w:line="240" w:lineRule="auto"/>
              <w:rPr>
                <w:sz w:val="20"/>
                <w:szCs w:val="20"/>
                <w:u w:val="single"/>
              </w:rPr>
            </w:pPr>
            <w:r w:rsidDel="00000000" w:rsidR="00000000" w:rsidRPr="00000000">
              <w:rPr>
                <w:sz w:val="20"/>
                <w:szCs w:val="20"/>
                <w:u w:val="single"/>
                <w:rtl w:val="0"/>
              </w:rPr>
              <w:t xml:space="preserve">David Hockney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7D">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7E">
            <w:pPr>
              <w:widowControl w:val="0"/>
              <w:spacing w:line="240" w:lineRule="auto"/>
              <w:rPr>
                <w:b w:val="1"/>
                <w:bCs w:val="1"/>
                <w:color w:val="6aa84f"/>
                <w:highlight w:val="white"/>
                <w:u w:val="single"/>
              </w:rPr>
            </w:pPr>
            <w:r w:rsidDel="00000000" w:rsidR="00000000" w:rsidRPr="00000000">
              <w:rPr>
                <w:sz w:val="20"/>
                <w:szCs w:val="20"/>
                <w:u w:val="single"/>
                <w:rtl w:val="0"/>
              </w:rPr>
              <w:t xml:space="preserve">Wassily Kandinsky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80">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81">
            <w:pPr>
              <w:widowControl w:val="0"/>
              <w:spacing w:line="240" w:lineRule="auto"/>
              <w:rPr>
                <w:sz w:val="20"/>
                <w:szCs w:val="20"/>
                <w:u w:val="single"/>
              </w:rPr>
            </w:pPr>
            <w:r w:rsidDel="00000000" w:rsidR="00000000" w:rsidRPr="00000000">
              <w:rPr>
                <w:sz w:val="20"/>
                <w:szCs w:val="20"/>
                <w:u w:val="single"/>
                <w:rtl w:val="0"/>
              </w:rPr>
              <w:t xml:space="preserve">Karla Gerard  </w:t>
            </w:r>
          </w:p>
          <w:p w:rsidR="00000000" w:rsidDel="00000000" w:rsidP="00000000" w:rsidRDefault="00000000" w:rsidRPr="00000000" w14:paraId="00000082">
            <w:pPr>
              <w:widowControl w:val="0"/>
              <w:spacing w:line="240" w:lineRule="auto"/>
              <w:rPr>
                <w:sz w:val="20"/>
                <w:szCs w:val="20"/>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6aa84f"/>
                <w:highlight w:val="white"/>
                <w:u w:val="single"/>
              </w:rPr>
            </w:pPr>
            <w:r w:rsidDel="00000000" w:rsidR="00000000" w:rsidRPr="00000000">
              <w:rPr>
                <w:b w:val="1"/>
                <w:bCs w:val="1"/>
                <w:color w:val="6aa84f"/>
                <w:highlight w:val="white"/>
                <w:u w:val="single"/>
                <w:rtl w:val="0"/>
              </w:rPr>
              <w:t xml:space="preserve">Sculpture and 3D: Mega materials</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38761d"/>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center"/>
              <w:rPr>
                <w:b w:val="1"/>
                <w:bCs w:val="1"/>
                <w:color w:val="6aa84f"/>
                <w:highlight w:val="white"/>
                <w:u w:val="single"/>
              </w:rPr>
            </w:pPr>
            <w:r w:rsidDel="00000000" w:rsidR="00000000" w:rsidRPr="00000000">
              <w:rPr>
                <w:b w:val="1"/>
                <w:bCs w:val="1"/>
                <w:color w:val="6aa84f"/>
                <w:highlight w:val="white"/>
                <w:u w:val="single"/>
                <w:rtl w:val="0"/>
              </w:rPr>
              <w:t xml:space="preserve">Art</w:t>
            </w:r>
          </w:p>
          <w:p w:rsidR="00000000" w:rsidDel="00000000" w:rsidP="00000000" w:rsidRDefault="00000000" w:rsidRPr="00000000" w14:paraId="00000087">
            <w:pPr>
              <w:widowControl w:val="0"/>
              <w:spacing w:line="240" w:lineRule="auto"/>
              <w:jc w:val="center"/>
              <w:rPr>
                <w:sz w:val="20"/>
                <w:szCs w:val="20"/>
                <w:u w:val="single"/>
              </w:rPr>
            </w:pPr>
            <w:r w:rsidDel="00000000" w:rsidR="00000000" w:rsidRPr="00000000">
              <w:rPr>
                <w:b w:val="1"/>
                <w:bCs w:val="1"/>
                <w:color w:val="6aa84f"/>
                <w:highlight w:val="white"/>
                <w:u w:val="single"/>
                <w:rtl w:val="0"/>
              </w:rPr>
              <w:t xml:space="preserve">Craft and design: Fabric of nature </w:t>
            </w:r>
            <w:r w:rsidDel="00000000" w:rsidR="00000000" w:rsidRPr="00000000">
              <w:rPr>
                <w:rtl w:val="0"/>
              </w:rPr>
            </w:r>
          </w:p>
          <w:p w:rsidR="00000000" w:rsidDel="00000000" w:rsidP="00000000" w:rsidRDefault="00000000" w:rsidRPr="00000000" w14:paraId="00000088">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89">
            <w:pPr>
              <w:widowControl w:val="0"/>
              <w:spacing w:line="240" w:lineRule="auto"/>
              <w:rPr>
                <w:sz w:val="20"/>
                <w:szCs w:val="20"/>
                <w:u w:val="single"/>
              </w:rPr>
            </w:pPr>
            <w:r w:rsidDel="00000000" w:rsidR="00000000" w:rsidRPr="00000000">
              <w:rPr>
                <w:rtl w:val="0"/>
              </w:rPr>
            </w:r>
          </w:p>
        </w:tc>
      </w:tr>
      <w:tr>
        <w:trPr>
          <w:cantSplit w:val="0"/>
          <w:trHeight w:val="968.9355468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p>
          <w:p w:rsidR="00000000" w:rsidDel="00000000" w:rsidP="00000000" w:rsidRDefault="00000000" w:rsidRPr="00000000" w14:paraId="0000008C">
            <w:pPr>
              <w:widowControl w:val="0"/>
              <w:spacing w:line="240" w:lineRule="auto"/>
              <w:jc w:val="left"/>
              <w:rPr>
                <w:b w:val="1"/>
                <w:bCs w:val="1"/>
                <w:color w:val="6aa84f"/>
                <w:highlight w:val="white"/>
                <w:u w:val="single"/>
              </w:rPr>
            </w:pPr>
            <w:r w:rsidDel="00000000" w:rsidR="00000000" w:rsidRPr="00000000">
              <w:rPr>
                <w:b w:val="1"/>
                <w:bCs w:val="1"/>
                <w:color w:val="6aa84f"/>
                <w:highlight w:val="white"/>
                <w:u w:val="single"/>
                <w:rtl w:val="0"/>
              </w:rPr>
              <w:t xml:space="preserve">Craft and design: Architecture</w:t>
            </w:r>
          </w:p>
          <w:p w:rsidR="00000000" w:rsidDel="00000000" w:rsidP="00000000" w:rsidRDefault="00000000" w:rsidRPr="00000000" w14:paraId="0000008D">
            <w:pPr>
              <w:widowControl w:val="0"/>
              <w:spacing w:line="240" w:lineRule="auto"/>
              <w:jc w:val="center"/>
              <w:rPr>
                <w:color w:val="0000ff"/>
                <w:u w:val="single"/>
              </w:rPr>
            </w:pPr>
            <w:r w:rsidDel="00000000" w:rsidR="00000000" w:rsidRPr="00000000">
              <w:rPr>
                <w:rtl w:val="0"/>
              </w:rPr>
            </w:r>
          </w:p>
          <w:p w:rsidR="00000000" w:rsidDel="00000000" w:rsidP="00000000" w:rsidRDefault="00000000" w:rsidRPr="00000000" w14:paraId="0000008E">
            <w:pPr>
              <w:widowControl w:val="0"/>
              <w:shd w:fill="ffffff" w:val="clear"/>
              <w:spacing w:after="200" w:line="240" w:lineRule="auto"/>
              <w:jc w:val="center"/>
              <w:rPr>
                <w:color w:val="3876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90">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91">
            <w:pPr>
              <w:widowControl w:val="0"/>
              <w:spacing w:line="240" w:lineRule="auto"/>
              <w:rPr>
                <w:sz w:val="20"/>
                <w:szCs w:val="20"/>
                <w:u w:val="single"/>
              </w:rPr>
            </w:pPr>
            <w:r w:rsidDel="00000000" w:rsidR="00000000" w:rsidRPr="00000000">
              <w:rPr>
                <w:sz w:val="20"/>
                <w:szCs w:val="20"/>
                <w:u w:val="single"/>
                <w:rtl w:val="0"/>
              </w:rPr>
              <w:t xml:space="preserve">Georgia O’Keeffe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r w:rsidDel="00000000" w:rsidR="00000000" w:rsidRPr="00000000">
              <w:rPr>
                <w:b w:val="1"/>
                <w:bCs w:val="1"/>
                <w:color w:val="38761d"/>
                <w:u w:val="single"/>
                <w:rtl w:val="0"/>
              </w:rPr>
              <w:t xml:space="preserve"> </w:t>
            </w:r>
          </w:p>
          <w:p w:rsidR="00000000" w:rsidDel="00000000" w:rsidP="00000000" w:rsidRDefault="00000000" w:rsidRPr="00000000" w14:paraId="00000093">
            <w:pPr>
              <w:widowControl w:val="0"/>
              <w:shd w:fill="ffffff" w:val="clear"/>
              <w:spacing w:after="200" w:line="240" w:lineRule="auto"/>
              <w:jc w:val="center"/>
              <w:rPr>
                <w:b w:val="1"/>
                <w:bCs w:val="1"/>
                <w:color w:val="6aa84f"/>
                <w:u w:val="single"/>
              </w:rPr>
            </w:pPr>
            <w:r w:rsidDel="00000000" w:rsidR="00000000" w:rsidRPr="00000000">
              <w:rPr>
                <w:b w:val="1"/>
                <w:bCs w:val="1"/>
                <w:color w:val="6aa84f"/>
                <w:highlight w:val="white"/>
                <w:u w:val="single"/>
                <w:rtl w:val="0"/>
              </w:rPr>
              <w:t xml:space="preserve">Sculpture and 3D: Interactive installation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95">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96">
            <w:pPr>
              <w:widowControl w:val="0"/>
              <w:spacing w:line="240" w:lineRule="auto"/>
              <w:rPr>
                <w:sz w:val="20"/>
                <w:szCs w:val="20"/>
                <w:u w:val="single"/>
              </w:rPr>
            </w:pPr>
            <w:r w:rsidDel="00000000" w:rsidR="00000000" w:rsidRPr="00000000">
              <w:rPr>
                <w:sz w:val="20"/>
                <w:szCs w:val="20"/>
                <w:u w:val="single"/>
                <w:rtl w:val="0"/>
              </w:rPr>
              <w:t xml:space="preserve">William Morris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98">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99">
            <w:pPr>
              <w:widowControl w:val="0"/>
              <w:spacing w:line="240" w:lineRule="auto"/>
              <w:rPr>
                <w:color w:val="6aa84f"/>
                <w:u w:val="single"/>
              </w:rPr>
            </w:pPr>
            <w:r w:rsidDel="00000000" w:rsidR="00000000" w:rsidRPr="00000000">
              <w:rPr>
                <w:sz w:val="20"/>
                <w:szCs w:val="20"/>
                <w:u w:val="single"/>
                <w:rtl w:val="0"/>
              </w:rPr>
              <w:t xml:space="preserve">Degas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jc w:val="center"/>
              <w:rPr>
                <w:sz w:val="20"/>
                <w:szCs w:val="20"/>
                <w:u w:val="single"/>
              </w:rPr>
            </w:pPr>
            <w:r w:rsidDel="00000000" w:rsidR="00000000" w:rsidRPr="00000000">
              <w:rPr>
                <w:b w:val="1"/>
                <w:bCs w:val="1"/>
                <w:color w:val="38761d"/>
                <w:u w:val="single"/>
                <w:rtl w:val="0"/>
              </w:rPr>
              <w:t xml:space="preserve">Art</w:t>
            </w:r>
            <w:r w:rsidDel="00000000" w:rsidR="00000000" w:rsidRPr="00000000">
              <w:rPr>
                <w:rtl w:val="0"/>
              </w:rPr>
            </w:r>
          </w:p>
          <w:p w:rsidR="00000000" w:rsidDel="00000000" w:rsidP="00000000" w:rsidRDefault="00000000" w:rsidRPr="00000000" w14:paraId="0000009B">
            <w:pPr>
              <w:widowControl w:val="0"/>
              <w:shd w:fill="ffffff" w:val="clear"/>
              <w:spacing w:after="200" w:line="240" w:lineRule="auto"/>
              <w:jc w:val="center"/>
              <w:rPr>
                <w:b w:val="1"/>
                <w:bCs w:val="1"/>
                <w:color w:val="6aa84f"/>
                <w:u w:val="single"/>
              </w:rPr>
            </w:pPr>
            <w:r w:rsidDel="00000000" w:rsidR="00000000" w:rsidRPr="00000000">
              <w:rPr>
                <w:b w:val="1"/>
                <w:bCs w:val="1"/>
                <w:color w:val="6aa84f"/>
                <w:highlight w:val="white"/>
                <w:u w:val="single"/>
                <w:rtl w:val="0"/>
              </w:rPr>
              <w:t xml:space="preserve">Drawing: </w:t>
            </w:r>
            <w:r w:rsidDel="00000000" w:rsidR="00000000" w:rsidRPr="00000000">
              <w:rPr>
                <w:b w:val="1"/>
                <w:bCs w:val="1"/>
                <w:color w:val="6aa84f"/>
                <w:u w:val="single"/>
                <w:rtl w:val="0"/>
              </w:rPr>
              <w:t xml:space="preserve">Drawing - Depth, emotion and movement.</w:t>
            </w:r>
          </w:p>
          <w:p w:rsidR="00000000" w:rsidDel="00000000" w:rsidP="00000000" w:rsidRDefault="00000000" w:rsidRPr="00000000" w14:paraId="0000009C">
            <w:pPr>
              <w:widowControl w:val="0"/>
              <w:shd w:fill="ffffff" w:val="clear"/>
              <w:spacing w:after="200" w:line="240" w:lineRule="auto"/>
              <w:jc w:val="center"/>
              <w:rPr>
                <w:b w:val="1"/>
                <w:bCs w:val="1"/>
                <w:color w:val="6aa84f"/>
                <w:u w:val="single"/>
              </w:rPr>
            </w:pPr>
            <w:r w:rsidDel="00000000" w:rsidR="00000000" w:rsidRPr="00000000">
              <w:rPr>
                <w:b w:val="1"/>
                <w:bCs w:val="1"/>
                <w:color w:val="6aa84f"/>
                <w:u w:val="single"/>
                <w:rtl w:val="0"/>
              </w:rPr>
              <w:t xml:space="preserve">OR</w:t>
            </w:r>
          </w:p>
          <w:p w:rsidR="00000000" w:rsidDel="00000000" w:rsidP="00000000" w:rsidRDefault="00000000" w:rsidRPr="00000000" w14:paraId="0000009D">
            <w:pPr>
              <w:widowControl w:val="0"/>
              <w:shd w:fill="ffffff" w:val="clear"/>
              <w:spacing w:after="200" w:line="240" w:lineRule="auto"/>
              <w:jc w:val="center"/>
              <w:rPr>
                <w:sz w:val="20"/>
                <w:szCs w:val="20"/>
                <w:u w:val="single"/>
              </w:rPr>
            </w:pPr>
            <w:r w:rsidDel="00000000" w:rsidR="00000000" w:rsidRPr="00000000">
              <w:rPr>
                <w:b w:val="1"/>
                <w:bCs w:val="1"/>
                <w:color w:val="6aa84f"/>
                <w:u w:val="single"/>
                <w:rtl w:val="0"/>
              </w:rPr>
              <w:t xml:space="preserve">Painting and Mixed Media: Portraits</w:t>
            </w:r>
            <w:r w:rsidDel="00000000" w:rsidR="00000000" w:rsidRPr="00000000">
              <w:rPr>
                <w:rtl w:val="0"/>
              </w:rPr>
            </w:r>
          </w:p>
        </w:tc>
      </w:tr>
      <w:tr>
        <w:trPr>
          <w:cantSplit w:val="0"/>
          <w:trHeight w:val="968.9355468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p>
          <w:p w:rsidR="00000000" w:rsidDel="00000000" w:rsidP="00000000" w:rsidRDefault="00000000" w:rsidRPr="00000000" w14:paraId="000000A0">
            <w:pPr>
              <w:widowControl w:val="0"/>
              <w:shd w:fill="ffffff" w:val="clear"/>
              <w:spacing w:after="200" w:line="240" w:lineRule="auto"/>
              <w:jc w:val="center"/>
              <w:rPr>
                <w:b w:val="1"/>
                <w:bCs w:val="1"/>
                <w:color w:val="6aa84f"/>
                <w:u w:val="single"/>
              </w:rPr>
            </w:pPr>
            <w:r w:rsidDel="00000000" w:rsidR="00000000" w:rsidRPr="00000000">
              <w:rPr>
                <w:b w:val="1"/>
                <w:bCs w:val="1"/>
                <w:color w:val="6aa84f"/>
                <w:highlight w:val="white"/>
                <w:u w:val="single"/>
                <w:rtl w:val="0"/>
              </w:rPr>
              <w:t xml:space="preserve">Craft and design: Photo opportunity</w:t>
            </w: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A3">
            <w:pPr>
              <w:widowControl w:val="0"/>
              <w:spacing w:line="240" w:lineRule="auto"/>
              <w:rPr>
                <w:sz w:val="20"/>
                <w:szCs w:val="20"/>
                <w:u w:val="single"/>
              </w:rPr>
            </w:pPr>
            <w:r w:rsidDel="00000000" w:rsidR="00000000" w:rsidRPr="00000000">
              <w:rPr>
                <w:rtl w:val="0"/>
              </w:rPr>
            </w:r>
          </w:p>
          <w:p w:rsidR="00000000" w:rsidDel="00000000" w:rsidP="00000000" w:rsidRDefault="00000000" w:rsidRPr="00000000" w14:paraId="000000A4">
            <w:pPr>
              <w:widowControl w:val="0"/>
              <w:spacing w:line="240" w:lineRule="auto"/>
              <w:rPr>
                <w:sz w:val="20"/>
                <w:szCs w:val="20"/>
                <w:u w:val="single"/>
              </w:rPr>
            </w:pPr>
            <w:r w:rsidDel="00000000" w:rsidR="00000000" w:rsidRPr="00000000">
              <w:rPr>
                <w:sz w:val="20"/>
                <w:szCs w:val="20"/>
                <w:u w:val="single"/>
                <w:rtl w:val="0"/>
              </w:rPr>
              <w:t xml:space="preserve">Joe McGowan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6aa84f"/>
                <w:highlight w:val="white"/>
                <w:u w:val="single"/>
              </w:rPr>
            </w:pPr>
            <w:r w:rsidDel="00000000" w:rsidR="00000000" w:rsidRPr="00000000">
              <w:rPr>
                <w:b w:val="1"/>
                <w:bCs w:val="1"/>
                <w:color w:val="6aa84f"/>
                <w:highlight w:val="white"/>
                <w:u w:val="single"/>
                <w:rtl w:val="0"/>
              </w:rPr>
              <w:t xml:space="preserve">Painting and mixed media: Artist study</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6aa84f"/>
                <w:highlight w:val="white"/>
                <w:u w:val="single"/>
              </w:rPr>
            </w:pPr>
            <w:r w:rsidDel="00000000" w:rsidR="00000000" w:rsidRPr="00000000">
              <w:rPr>
                <w:rtl w:val="0"/>
              </w:rPr>
            </w:r>
          </w:p>
          <w:p w:rsidR="00000000" w:rsidDel="00000000" w:rsidP="00000000" w:rsidRDefault="00000000" w:rsidRPr="00000000" w14:paraId="000000A8">
            <w:pPr>
              <w:widowControl w:val="0"/>
              <w:shd w:fill="ffffff" w:val="clear"/>
              <w:spacing w:after="200" w:line="240" w:lineRule="auto"/>
              <w:rPr>
                <w:b w:val="1"/>
                <w:bCs w:val="1"/>
                <w:color w:val="6aa84f"/>
                <w:u w:val="single"/>
              </w:rPr>
            </w:pPr>
            <w:r w:rsidDel="00000000" w:rsidR="00000000" w:rsidRPr="00000000">
              <w:rPr>
                <w:color w:val="38761d"/>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sz w:val="20"/>
                <w:szCs w:val="20"/>
                <w:u w:val="single"/>
              </w:rPr>
            </w:pPr>
            <w:r w:rsidDel="00000000" w:rsidR="00000000" w:rsidRPr="00000000">
              <w:rPr>
                <w:sz w:val="20"/>
                <w:szCs w:val="20"/>
                <w:u w:val="single"/>
                <w:rtl w:val="0"/>
              </w:rPr>
              <w:t xml:space="preserve">Artist/Designer Focus Study</w:t>
            </w:r>
          </w:p>
          <w:p w:rsidR="00000000" w:rsidDel="00000000" w:rsidP="00000000" w:rsidRDefault="00000000" w:rsidRPr="00000000" w14:paraId="000000AA">
            <w:pPr>
              <w:widowControl w:val="0"/>
              <w:spacing w:line="240" w:lineRule="auto"/>
              <w:jc w:val="center"/>
              <w:rPr>
                <w:sz w:val="20"/>
                <w:szCs w:val="20"/>
                <w:u w:val="single"/>
              </w:rPr>
            </w:pPr>
            <w:r w:rsidDel="00000000" w:rsidR="00000000" w:rsidRPr="00000000">
              <w:rPr>
                <w:rtl w:val="0"/>
              </w:rPr>
            </w:r>
          </w:p>
          <w:p w:rsidR="00000000" w:rsidDel="00000000" w:rsidP="00000000" w:rsidRDefault="00000000" w:rsidRPr="00000000" w14:paraId="000000AB">
            <w:pPr>
              <w:widowControl w:val="0"/>
              <w:spacing w:line="240" w:lineRule="auto"/>
              <w:rPr>
                <w:sz w:val="20"/>
                <w:szCs w:val="20"/>
                <w:u w:val="single"/>
              </w:rPr>
            </w:pPr>
            <w:r w:rsidDel="00000000" w:rsidR="00000000" w:rsidRPr="00000000">
              <w:rPr>
                <w:sz w:val="20"/>
                <w:szCs w:val="20"/>
                <w:u w:val="single"/>
                <w:rtl w:val="0"/>
              </w:rPr>
              <w:t xml:space="preserve">Henri Rousseau   </w:t>
            </w:r>
          </w:p>
          <w:p w:rsidR="00000000" w:rsidDel="00000000" w:rsidP="00000000" w:rsidRDefault="00000000" w:rsidRPr="00000000" w14:paraId="000000AC">
            <w:pPr>
              <w:widowControl w:val="0"/>
              <w:spacing w:line="240" w:lineRule="auto"/>
              <w:jc w:val="center"/>
              <w:rPr>
                <w:sz w:val="20"/>
                <w:szCs w:val="20"/>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b w:val="1"/>
                <w:bCs w:val="1"/>
                <w:color w:val="38761d"/>
                <w:u w:val="single"/>
                <w:rtl w:val="0"/>
              </w:rPr>
              <w:t xml:space="preserve">Art </w:t>
            </w:r>
          </w:p>
          <w:p w:rsidR="00000000" w:rsidDel="00000000" w:rsidP="00000000" w:rsidRDefault="00000000" w:rsidRPr="00000000" w14:paraId="000000AE">
            <w:pPr>
              <w:widowControl w:val="0"/>
              <w:shd w:fill="ffffff" w:val="clear"/>
              <w:spacing w:after="200" w:line="240" w:lineRule="auto"/>
              <w:jc w:val="center"/>
              <w:rPr>
                <w:color w:val="0000ff"/>
                <w:u w:val="single"/>
              </w:rPr>
            </w:pPr>
            <w:r w:rsidDel="00000000" w:rsidR="00000000" w:rsidRPr="00000000">
              <w:rPr>
                <w:b w:val="1"/>
                <w:bCs w:val="1"/>
                <w:color w:val="6aa84f"/>
                <w:highlight w:val="white"/>
                <w:u w:val="single"/>
                <w:rtl w:val="0"/>
              </w:rPr>
              <w:t xml:space="preserve">Drawing: Expressing Ideas  </w:t>
            </w:r>
            <w:r w:rsidDel="00000000" w:rsidR="00000000" w:rsidRPr="00000000">
              <w:rPr>
                <w:b w:val="1"/>
                <w:bCs w:val="1"/>
                <w:color w:val="6aa84f"/>
                <w:u w:val="single"/>
                <w:rtl w:val="0"/>
              </w:rPr>
              <w:t xml:space="preserve"> </w:t>
            </w:r>
            <w:r w:rsidDel="00000000" w:rsidR="00000000" w:rsidRPr="00000000">
              <w:rPr>
                <w:b w:val="1"/>
                <w:bCs w:val="1"/>
                <w:color w:val="38761d"/>
                <w:u w:val="singl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jc w:val="center"/>
              <w:rPr>
                <w:b w:val="1"/>
                <w:bCs w:val="1"/>
                <w:color w:val="6aa84f"/>
                <w:highlight w:val="white"/>
                <w:u w:val="single"/>
              </w:rPr>
            </w:pPr>
            <w:r w:rsidDel="00000000" w:rsidR="00000000" w:rsidRPr="00000000">
              <w:rPr>
                <w:b w:val="1"/>
                <w:bCs w:val="1"/>
                <w:color w:val="38761d"/>
                <w:u w:val="single"/>
                <w:rtl w:val="0"/>
              </w:rPr>
              <w:t xml:space="preserve">Art </w:t>
            </w:r>
            <w:r w:rsidDel="00000000" w:rsidR="00000000" w:rsidRPr="00000000">
              <w:rPr>
                <w:rtl w:val="0"/>
              </w:rPr>
            </w:r>
          </w:p>
          <w:p w:rsidR="00000000" w:rsidDel="00000000" w:rsidP="00000000" w:rsidRDefault="00000000" w:rsidRPr="00000000" w14:paraId="000000B0">
            <w:pPr>
              <w:widowControl w:val="0"/>
              <w:spacing w:line="240" w:lineRule="auto"/>
              <w:jc w:val="center"/>
              <w:rPr>
                <w:color w:val="222222"/>
                <w:sz w:val="20"/>
                <w:szCs w:val="20"/>
                <w:u w:val="single"/>
              </w:rPr>
            </w:pPr>
            <w:r w:rsidDel="00000000" w:rsidR="00000000" w:rsidRPr="00000000">
              <w:rPr>
                <w:b w:val="1"/>
                <w:bCs w:val="1"/>
                <w:color w:val="6aa84f"/>
                <w:highlight w:val="white"/>
                <w:u w:val="single"/>
                <w:rtl w:val="0"/>
              </w:rPr>
              <w:t xml:space="preserve">Sculpture and 3D: Making memories</w:t>
            </w: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color w:val="222222"/>
                <w:sz w:val="20"/>
                <w:szCs w:val="20"/>
                <w:u w:val="singl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color w:val="222222"/>
                <w:sz w:val="20"/>
                <w:szCs w:val="20"/>
                <w:u w:val="single"/>
              </w:rPr>
            </w:pPr>
            <w:r w:rsidDel="00000000" w:rsidR="00000000" w:rsidRPr="00000000">
              <w:rPr>
                <w:color w:val="222222"/>
                <w:sz w:val="20"/>
                <w:szCs w:val="20"/>
                <w:u w:val="single"/>
                <w:rtl w:val="0"/>
              </w:rPr>
              <w:t xml:space="preserve">Artist/Designer Focus Study</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222222"/>
                <w:highlight w:val="white"/>
                <w:u w:val="singl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color w:val="222222"/>
                <w:sz w:val="20"/>
                <w:szCs w:val="20"/>
                <w:u w:val="single"/>
              </w:rPr>
            </w:pPr>
            <w:r w:rsidDel="00000000" w:rsidR="00000000" w:rsidRPr="00000000">
              <w:rPr>
                <w:color w:val="222222"/>
                <w:sz w:val="20"/>
                <w:szCs w:val="20"/>
                <w:highlight w:val="white"/>
                <w:u w:val="single"/>
                <w:rtl w:val="0"/>
              </w:rPr>
              <w:t xml:space="preserve"> Gustav </w:t>
            </w:r>
            <w:r w:rsidDel="00000000" w:rsidR="00000000" w:rsidRPr="00000000">
              <w:rPr>
                <w:color w:val="222222"/>
                <w:sz w:val="20"/>
                <w:szCs w:val="20"/>
                <w:u w:val="single"/>
                <w:rtl w:val="0"/>
              </w:rPr>
              <w:t xml:space="preserve">Klimt      </w:t>
            </w:r>
            <w:r w:rsidDel="00000000" w:rsidR="00000000" w:rsidRPr="00000000">
              <w:rPr>
                <w:rtl w:val="0"/>
              </w:rPr>
            </w:r>
          </w:p>
        </w:tc>
      </w:tr>
      <w:tr>
        <w:trPr>
          <w:cantSplit w:val="0"/>
          <w:trHeight w:val="968.9355468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WHOLE SCHOOL ART SCHEME</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hyperlink r:id="rId7">
              <w:r w:rsidDel="00000000" w:rsidR="00000000" w:rsidRPr="00000000">
                <w:rPr>
                  <w:b w:val="1"/>
                  <w:bCs w:val="1"/>
                  <w:color w:val="1155cc"/>
                  <w:u w:val="single"/>
                  <w:rtl w:val="0"/>
                </w:rPr>
                <w:t xml:space="preserve">https://www.kapowprimary.com/subjects/art-design/</w:t>
              </w:r>
            </w:hyperlink>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hyperlink r:id="rId8">
              <w:r w:rsidDel="00000000" w:rsidR="00000000" w:rsidRPr="00000000">
                <w:rPr>
                  <w:b w:val="1"/>
                  <w:bCs w:val="1"/>
                  <w:color w:val="1155cc"/>
                  <w:u w:val="single"/>
                  <w:rtl w:val="0"/>
                </w:rPr>
                <w:t xml:space="preserve">https://www.kapowprimary.com/subjects/design-technology/</w:t>
              </w:r>
            </w:hyperlink>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highlight w:val="yellow"/>
                <w:u w:val="single"/>
              </w:rPr>
            </w:pPr>
            <w:r w:rsidDel="00000000" w:rsidR="00000000" w:rsidRPr="00000000">
              <w:rPr>
                <w:b w:val="1"/>
                <w:bCs w:val="1"/>
                <w:u w:val="single"/>
                <w:rtl w:val="0"/>
              </w:rPr>
              <w:t xml:space="preserve">As of September 2022 we will be delivering the art curriculum through Kapow primary schemes of work. Each unit comes with lesson plans, list of resources and videos to support the delivery of each focus and skill. </w:t>
            </w:r>
            <w:r w:rsidDel="00000000" w:rsidR="00000000" w:rsidRPr="00000000">
              <w:rPr>
                <w:b w:val="1"/>
                <w:bCs w:val="1"/>
                <w:highlight w:val="yellow"/>
                <w:u w:val="single"/>
                <w:rtl w:val="0"/>
              </w:rPr>
              <w:t xml:space="preserve">2026-2027 we will be exploring the possible transfer of our schemes of work from KAPOW to ‘Grammarsaurus’ - TBC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u w:val="singl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u w:val="single"/>
              </w:rPr>
            </w:pPr>
            <w:r w:rsidDel="00000000" w:rsidR="00000000" w:rsidRPr="00000000">
              <w:rPr>
                <w:b w:val="1"/>
                <w:bCs w:val="1"/>
                <w:u w:val="single"/>
                <w:rtl w:val="0"/>
              </w:rPr>
              <w:t xml:space="preserve">Knowledge Organisers for sketchbooks will be available on the site from November 2022.    </w:t>
            </w:r>
          </w:p>
        </w:tc>
      </w:tr>
      <w:tr>
        <w:trPr>
          <w:cantSplit w:val="0"/>
          <w:trHeight w:val="2456.80664062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Whole School Artist/</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Designer Focuses of the Month</w:t>
            </w:r>
            <w:r w:rsidDel="00000000" w:rsidR="00000000" w:rsidRPr="00000000">
              <w:rPr>
                <w:b w:val="1"/>
                <w:bCs w:val="1"/>
                <w:rtl w:val="0"/>
              </w:rPr>
              <w:t xml:space="preserve">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Artist Info</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rtl w:val="0"/>
              </w:rPr>
              <w:t xml:space="preserve">(Extension if required)</w:t>
            </w:r>
            <w:r w:rsidDel="00000000" w:rsidR="00000000" w:rsidRPr="00000000">
              <w:rPr>
                <w:b w:val="1"/>
                <w:bCs w:val="1"/>
                <w:sz w:val="20"/>
                <w:szCs w:val="20"/>
                <w:rtl w:val="0"/>
              </w:rPr>
              <w:t xml:space="preserve"> </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sz w:val="20"/>
                <w:szCs w:val="20"/>
                <w:u w:val="single"/>
                <w:rtl w:val="0"/>
              </w:rPr>
              <w:t xml:space="preserve">2021-2022</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Autumn Term - Artist Focus - Jackson Pollock,Romero Britto and Andy Warhol comparison and William Morris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Spring Term - Artist Focus - Pablo Picasso &amp; Elisha Ongere comparison,  Giuseppe Arcimboldo and Georgia O’Keeffe</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Summer Term - Artist Focus - Yayoi Kusama, LeRoy Neiman and Piet Mondrian &amp; Wassily Kandinsky comparison.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sz w:val="20"/>
                <w:szCs w:val="20"/>
                <w:u w:val="single"/>
                <w:rtl w:val="0"/>
              </w:rPr>
              <w:t xml:space="preserve">2022-2023</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u w:val="single"/>
                <w:rtl w:val="0"/>
              </w:rPr>
              <w:t xml:space="preserve">Artist/Designer Focus</w:t>
            </w:r>
            <w:r w:rsidDel="00000000" w:rsidR="00000000" w:rsidRPr="00000000">
              <w:rPr>
                <w:sz w:val="20"/>
                <w:szCs w:val="20"/>
                <w:rtl w:val="0"/>
              </w:rPr>
              <w:t xml:space="preserve"> - Joe Mc Gowan (abstract artist), Kazimir Malevich (Russian Artist),Andy Goldsworthy ( Sculpture - Nature as the source &amp; resource), Andy Warhol (pop art), Pablo Picasso, Claude Monet, Georgia O’Keeffe</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u w:val="single"/>
                <w:rtl w:val="0"/>
              </w:rPr>
              <w:t xml:space="preserve">Artist/Designer Focus</w:t>
            </w:r>
            <w:r w:rsidDel="00000000" w:rsidR="00000000" w:rsidRPr="00000000">
              <w:rPr>
                <w:sz w:val="20"/>
                <w:szCs w:val="20"/>
                <w:rtl w:val="0"/>
              </w:rPr>
              <w:t xml:space="preserve"> - Marc Martin (illustrator), Ndebele Art (patterns), Gustav Klimt (‘flower garden’ and ‘tree of life’ works focus - seasonal link), Jackson Pollock (splatter painting - abstract), Vincent Van Gogh, Charles Rennie Mackintosh</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u w:val="single"/>
                <w:rtl w:val="0"/>
              </w:rPr>
              <w:t xml:space="preserve">Artist/Designer Focus</w:t>
            </w:r>
            <w:r w:rsidDel="00000000" w:rsidR="00000000" w:rsidRPr="00000000">
              <w:rPr>
                <w:sz w:val="20"/>
                <w:szCs w:val="20"/>
                <w:rtl w:val="0"/>
              </w:rPr>
              <w:t xml:space="preserve"> - Karla Gerard (</w:t>
            </w:r>
            <w:r w:rsidDel="00000000" w:rsidR="00000000" w:rsidRPr="00000000">
              <w:rPr>
                <w:sz w:val="20"/>
                <w:szCs w:val="20"/>
                <w:highlight w:val="white"/>
                <w:rtl w:val="0"/>
              </w:rPr>
              <w:t xml:space="preserve">Folk Art Abstract Artist)</w:t>
            </w:r>
            <w:r w:rsidDel="00000000" w:rsidR="00000000" w:rsidRPr="00000000">
              <w:rPr>
                <w:sz w:val="20"/>
                <w:szCs w:val="20"/>
                <w:rtl w:val="0"/>
              </w:rPr>
              <w:t xml:space="preserve">, </w:t>
            </w:r>
            <w:r w:rsidDel="00000000" w:rsidR="00000000" w:rsidRPr="00000000">
              <w:rPr>
                <w:sz w:val="20"/>
                <w:szCs w:val="20"/>
                <w:rtl w:val="0"/>
              </w:rPr>
              <w:t xml:space="preserve">Henri Rousseau (jungle collage piece), David Hockney (Pop Art, Modern Art &amp; Cubism) , Edgar Degas (French Impressionist) , Damien Hurst, Wassily Kandinsky, William Morris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sz w:val="20"/>
                <w:szCs w:val="20"/>
                <w:u w:val="single"/>
                <w:rtl w:val="0"/>
              </w:rPr>
              <w:t xml:space="preserve">2023-present - EXTENSION AND APPLICATION ARTIST STUDY UNITS</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ff"/>
                <w:sz w:val="20"/>
                <w:szCs w:val="20"/>
                <w:u w:val="single"/>
              </w:rPr>
            </w:pPr>
            <w:r w:rsidDel="00000000" w:rsidR="00000000" w:rsidRPr="00000000">
              <w:rPr>
                <w:b w:val="1"/>
                <w:bCs w:val="1"/>
                <w:color w:val="0000ff"/>
                <w:sz w:val="20"/>
                <w:szCs w:val="20"/>
                <w:u w:val="single"/>
                <w:rtl w:val="0"/>
              </w:rPr>
              <w:t xml:space="preserve">EACH YEAR GROUP HAS DIFFERENT ARISTS ASSIGNED ACROSS THE YEAR AS PART OF THE LTP</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ff"/>
                <w:sz w:val="20"/>
                <w:szCs w:val="20"/>
                <w:u w:val="single"/>
              </w:rPr>
            </w:pPr>
            <w:r w:rsidDel="00000000" w:rsidR="00000000" w:rsidRPr="00000000">
              <w:rPr>
                <w:b w:val="1"/>
                <w:bCs w:val="1"/>
                <w:color w:val="0000ff"/>
                <w:sz w:val="20"/>
                <w:szCs w:val="20"/>
                <w:u w:val="single"/>
                <w:rtl w:val="0"/>
              </w:rPr>
              <w:t xml:space="preserve">REC - </w:t>
            </w:r>
            <w:r w:rsidDel="00000000" w:rsidR="00000000" w:rsidRPr="00000000">
              <w:rPr>
                <w:sz w:val="20"/>
                <w:szCs w:val="20"/>
                <w:u w:val="single"/>
                <w:rtl w:val="0"/>
              </w:rPr>
              <w:t xml:space="preserve">Artist/Designer Focus Study - Jackson Pollock, Romero Britto, LeRoy Neiman </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ff"/>
                <w:sz w:val="20"/>
                <w:szCs w:val="20"/>
                <w:u w:val="single"/>
              </w:rPr>
            </w:pPr>
            <w:r w:rsidDel="00000000" w:rsidR="00000000" w:rsidRPr="00000000">
              <w:rPr>
                <w:b w:val="1"/>
                <w:bCs w:val="1"/>
                <w:color w:val="0000ff"/>
                <w:sz w:val="20"/>
                <w:szCs w:val="20"/>
                <w:u w:val="single"/>
                <w:rtl w:val="0"/>
              </w:rPr>
              <w:t xml:space="preserve">Y1 - </w:t>
            </w:r>
            <w:r w:rsidDel="00000000" w:rsidR="00000000" w:rsidRPr="00000000">
              <w:rPr>
                <w:sz w:val="20"/>
                <w:szCs w:val="20"/>
                <w:u w:val="single"/>
                <w:rtl w:val="0"/>
              </w:rPr>
              <w:t xml:space="preserve">Artist/Designer Focus Study -  Piet Mondrian, Van Gogh , Damian Hurst </w:t>
            </w: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ff"/>
                <w:sz w:val="20"/>
                <w:szCs w:val="20"/>
                <w:u w:val="single"/>
              </w:rPr>
            </w:pPr>
            <w:r w:rsidDel="00000000" w:rsidR="00000000" w:rsidRPr="00000000">
              <w:rPr>
                <w:b w:val="1"/>
                <w:bCs w:val="1"/>
                <w:color w:val="0000ff"/>
                <w:sz w:val="20"/>
                <w:szCs w:val="20"/>
                <w:u w:val="single"/>
                <w:rtl w:val="0"/>
              </w:rPr>
              <w:t xml:space="preserve">Y2 - </w:t>
            </w:r>
            <w:r w:rsidDel="00000000" w:rsidR="00000000" w:rsidRPr="00000000">
              <w:rPr>
                <w:sz w:val="20"/>
                <w:szCs w:val="20"/>
                <w:u w:val="single"/>
                <w:rtl w:val="0"/>
              </w:rPr>
              <w:t xml:space="preserve">Artist/Designer Focus Study - Marc Martin , Picasso , Ndeleble </w:t>
            </w: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ff"/>
                <w:sz w:val="20"/>
                <w:szCs w:val="20"/>
                <w:u w:val="single"/>
              </w:rPr>
            </w:pPr>
            <w:r w:rsidDel="00000000" w:rsidR="00000000" w:rsidRPr="00000000">
              <w:rPr>
                <w:b w:val="1"/>
                <w:bCs w:val="1"/>
                <w:color w:val="0000ff"/>
                <w:sz w:val="20"/>
                <w:szCs w:val="20"/>
                <w:u w:val="single"/>
                <w:rtl w:val="0"/>
              </w:rPr>
              <w:t xml:space="preserve">Y3 - </w:t>
            </w:r>
            <w:r w:rsidDel="00000000" w:rsidR="00000000" w:rsidRPr="00000000">
              <w:rPr>
                <w:sz w:val="20"/>
                <w:szCs w:val="20"/>
                <w:u w:val="single"/>
                <w:rtl w:val="0"/>
              </w:rPr>
              <w:t xml:space="preserve">Artist/Designer Focus Study - Andy Goldworthy , Monet, Charles Rennie Mackintosh  </w:t>
            </w: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ff"/>
                <w:sz w:val="20"/>
                <w:szCs w:val="20"/>
                <w:u w:val="single"/>
              </w:rPr>
            </w:pPr>
            <w:r w:rsidDel="00000000" w:rsidR="00000000" w:rsidRPr="00000000">
              <w:rPr>
                <w:b w:val="1"/>
                <w:bCs w:val="1"/>
                <w:color w:val="0000ff"/>
                <w:sz w:val="20"/>
                <w:szCs w:val="20"/>
                <w:u w:val="single"/>
                <w:rtl w:val="0"/>
              </w:rPr>
              <w:t xml:space="preserve">Y4 - </w:t>
            </w:r>
            <w:r w:rsidDel="00000000" w:rsidR="00000000" w:rsidRPr="00000000">
              <w:rPr>
                <w:sz w:val="20"/>
                <w:szCs w:val="20"/>
                <w:u w:val="single"/>
                <w:rtl w:val="0"/>
              </w:rPr>
              <w:t xml:space="preserve">Artist/Designer Focus Study - David Hockney , Karla Gerard , Wassily Kandinsky</w:t>
            </w: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ff"/>
                <w:sz w:val="20"/>
                <w:szCs w:val="20"/>
                <w:u w:val="single"/>
              </w:rPr>
            </w:pPr>
            <w:r w:rsidDel="00000000" w:rsidR="00000000" w:rsidRPr="00000000">
              <w:rPr>
                <w:b w:val="1"/>
                <w:bCs w:val="1"/>
                <w:color w:val="0000ff"/>
                <w:sz w:val="20"/>
                <w:szCs w:val="20"/>
                <w:u w:val="single"/>
                <w:rtl w:val="0"/>
              </w:rPr>
              <w:t xml:space="preserve">Y5 - </w:t>
            </w:r>
            <w:r w:rsidDel="00000000" w:rsidR="00000000" w:rsidRPr="00000000">
              <w:rPr>
                <w:sz w:val="20"/>
                <w:szCs w:val="20"/>
                <w:u w:val="single"/>
                <w:rtl w:val="0"/>
              </w:rPr>
              <w:t xml:space="preserve">Artist/Designer Focus Study - Georgia O’Keeffe, William Morris , Degas </w:t>
            </w: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ff"/>
                <w:sz w:val="20"/>
                <w:szCs w:val="20"/>
                <w:u w:val="single"/>
              </w:rPr>
            </w:pPr>
            <w:r w:rsidDel="00000000" w:rsidR="00000000" w:rsidRPr="00000000">
              <w:rPr>
                <w:b w:val="1"/>
                <w:bCs w:val="1"/>
                <w:color w:val="0000ff"/>
                <w:sz w:val="20"/>
                <w:szCs w:val="20"/>
                <w:u w:val="single"/>
                <w:rtl w:val="0"/>
              </w:rPr>
              <w:t xml:space="preserve">Y6 - </w:t>
            </w:r>
            <w:r w:rsidDel="00000000" w:rsidR="00000000" w:rsidRPr="00000000">
              <w:rPr>
                <w:sz w:val="20"/>
                <w:szCs w:val="20"/>
                <w:u w:val="single"/>
                <w:rtl w:val="0"/>
              </w:rPr>
              <w:t xml:space="preserve">Artist/Designer Focus Study - </w:t>
            </w:r>
            <w:r w:rsidDel="00000000" w:rsidR="00000000" w:rsidRPr="00000000">
              <w:rPr>
                <w:b w:val="1"/>
                <w:bCs w:val="1"/>
                <w:color w:val="0000ff"/>
                <w:sz w:val="20"/>
                <w:szCs w:val="20"/>
                <w:u w:val="single"/>
                <w:rtl w:val="0"/>
              </w:rPr>
              <w:t xml:space="preserve">  </w:t>
            </w:r>
            <w:r w:rsidDel="00000000" w:rsidR="00000000" w:rsidRPr="00000000">
              <w:rPr>
                <w:sz w:val="20"/>
                <w:szCs w:val="20"/>
                <w:u w:val="single"/>
                <w:rtl w:val="0"/>
              </w:rPr>
              <w:t xml:space="preserve">Joe McGowan , Henri Rousseau , </w:t>
            </w:r>
            <w:r w:rsidDel="00000000" w:rsidR="00000000" w:rsidRPr="00000000">
              <w:rPr>
                <w:color w:val="222222"/>
                <w:sz w:val="20"/>
                <w:szCs w:val="20"/>
                <w:highlight w:val="white"/>
                <w:u w:val="single"/>
                <w:rtl w:val="0"/>
              </w:rPr>
              <w:t xml:space="preserve"> Gustav </w:t>
            </w:r>
            <w:r w:rsidDel="00000000" w:rsidR="00000000" w:rsidRPr="00000000">
              <w:rPr>
                <w:color w:val="222222"/>
                <w:sz w:val="20"/>
                <w:szCs w:val="20"/>
                <w:u w:val="single"/>
                <w:rtl w:val="0"/>
              </w:rPr>
              <w:t xml:space="preserve">Klimt      </w:t>
            </w: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ff"/>
                <w:sz w:val="20"/>
                <w:szCs w:val="20"/>
                <w:u w:val="single"/>
              </w:rPr>
            </w:pPr>
            <w:r w:rsidDel="00000000" w:rsidR="00000000" w:rsidRPr="00000000">
              <w:rPr>
                <w:rtl w:val="0"/>
              </w:rPr>
            </w:r>
          </w:p>
        </w:tc>
      </w:tr>
    </w:tbl>
    <w:p w:rsidR="00000000" w:rsidDel="00000000" w:rsidP="00000000" w:rsidRDefault="00000000" w:rsidRPr="00000000" w14:paraId="000000DF">
      <w:pPr>
        <w:rPr/>
      </w:pPr>
      <w:r w:rsidDel="00000000" w:rsidR="00000000" w:rsidRPr="00000000">
        <w:rPr>
          <w:rtl w:val="0"/>
        </w:rPr>
      </w:r>
    </w:p>
    <w:sectPr>
      <w:pgSz w:h="11906" w:w="16838" w:orient="landscape"/>
      <w:pgMar w:bottom="288" w:top="288" w:left="576" w:right="5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kapowprimary.com/subjects/art-design/" TargetMode="External"/><Relationship Id="rId8" Type="http://schemas.openxmlformats.org/officeDocument/2006/relationships/hyperlink" Target="https://www.kapowprimary.com/subjects/design-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